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FB58A" w14:textId="77777777" w:rsidR="00CC7741" w:rsidRDefault="00CC7741" w:rsidP="00CC77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Bartosz Biedrzycki</w:t>
      </w:r>
    </w:p>
    <w:p w14:paraId="1AF46812" w14:textId="77777777" w:rsidR="00CC7741" w:rsidRDefault="00CC7741" w:rsidP="00CC7741"/>
    <w:p w14:paraId="2D493476" w14:textId="77777777" w:rsidR="00CC7741" w:rsidRDefault="00CC7741" w:rsidP="00CC7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stworzenia formularza rejestracyjnego w aplikacji webowej, można wydzielić następujące zadania:</w:t>
      </w:r>
    </w:p>
    <w:p w14:paraId="6C6E5600" w14:textId="77777777" w:rsidR="00CC7741" w:rsidRDefault="00CC7741" w:rsidP="00CC7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przygotowanie bazy danych,</w:t>
      </w:r>
    </w:p>
    <w:p w14:paraId="5FE6349C" w14:textId="77777777" w:rsidR="00CC7741" w:rsidRDefault="00CC7741" w:rsidP="00CC7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stworzenie formularza z niezbędnymi danymi,</w:t>
      </w:r>
    </w:p>
    <w:p w14:paraId="1D7D3332" w14:textId="77777777" w:rsidR="00CC7741" w:rsidRDefault="00CC7741" w:rsidP="00CC7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zakodowanie formularza,</w:t>
      </w:r>
    </w:p>
    <w:p w14:paraId="6721B591" w14:textId="77777777" w:rsidR="00CC7741" w:rsidRDefault="00CC7741" w:rsidP="00CC7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testowanie formularza,</w:t>
      </w:r>
    </w:p>
    <w:p w14:paraId="133F628E" w14:textId="77777777" w:rsidR="00CC7741" w:rsidRDefault="00CC7741" w:rsidP="00CC7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design i stylizowanie interfejsu.</w:t>
      </w:r>
    </w:p>
    <w:p w14:paraId="01B4A420" w14:textId="77777777" w:rsidR="00CC7741" w:rsidRDefault="00CC7741" w:rsidP="00CC7741">
      <w:pPr>
        <w:rPr>
          <w:rFonts w:ascii="Times New Roman" w:hAnsi="Times New Roman" w:cs="Times New Roman"/>
          <w:sz w:val="28"/>
          <w:szCs w:val="28"/>
        </w:rPr>
      </w:pPr>
    </w:p>
    <w:p w14:paraId="0A091E7E" w14:textId="77777777" w:rsidR="00CC7741" w:rsidRDefault="00CC7741" w:rsidP="00CC77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Estymacja wydzielonych zadań:</w:t>
      </w:r>
    </w:p>
    <w:p w14:paraId="1AE38A77" w14:textId="77777777" w:rsidR="00CC7741" w:rsidRDefault="00CC7741" w:rsidP="00CC7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1.Przygotowanie bazy danych:</w:t>
      </w:r>
    </w:p>
    <w:p w14:paraId="2643B4AA" w14:textId="77777777" w:rsidR="00CC7741" w:rsidRPr="00D01413" w:rsidRDefault="00CC7741" w:rsidP="00CC774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4-6</w:t>
      </w:r>
      <w:r w:rsidRPr="00D01413">
        <w:rPr>
          <w:rFonts w:ascii="Times New Roman" w:hAnsi="Times New Roman" w:cs="Times New Roman"/>
          <w:sz w:val="28"/>
          <w:szCs w:val="28"/>
          <w:u w:val="single"/>
        </w:rPr>
        <w:t xml:space="preserve"> godzin</w:t>
      </w:r>
    </w:p>
    <w:p w14:paraId="0E76A641" w14:textId="77777777" w:rsidR="00CC7741" w:rsidRDefault="00CC7741" w:rsidP="00CC7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2.Stworzenie formularza z niezbędnymi danymi:</w:t>
      </w:r>
    </w:p>
    <w:p w14:paraId="78D4C831" w14:textId="77777777" w:rsidR="00CC7741" w:rsidRPr="00D01413" w:rsidRDefault="00CC7741" w:rsidP="00CC774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01413">
        <w:rPr>
          <w:rFonts w:ascii="Times New Roman" w:hAnsi="Times New Roman" w:cs="Times New Roman"/>
          <w:sz w:val="28"/>
          <w:szCs w:val="28"/>
          <w:u w:val="single"/>
        </w:rPr>
        <w:t>4-8 godzin</w:t>
      </w:r>
    </w:p>
    <w:p w14:paraId="1610E751" w14:textId="77777777" w:rsidR="00CC7741" w:rsidRDefault="00CC7741" w:rsidP="00CC7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3.Zakodowanie formularza:</w:t>
      </w:r>
    </w:p>
    <w:p w14:paraId="2186D2B0" w14:textId="77777777" w:rsidR="00CC7741" w:rsidRPr="00D01413" w:rsidRDefault="00CC7741" w:rsidP="00CC774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01413">
        <w:rPr>
          <w:rFonts w:ascii="Times New Roman" w:hAnsi="Times New Roman" w:cs="Times New Roman"/>
          <w:sz w:val="28"/>
          <w:szCs w:val="28"/>
          <w:u w:val="single"/>
        </w:rPr>
        <w:t>16-20 godzin</w:t>
      </w:r>
    </w:p>
    <w:p w14:paraId="4C4D6F9F" w14:textId="77777777" w:rsidR="00CC7741" w:rsidRDefault="00CC7741" w:rsidP="00CC7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4.Testowanie formularza:</w:t>
      </w:r>
    </w:p>
    <w:p w14:paraId="51BFFDC1" w14:textId="77777777" w:rsidR="00CC7741" w:rsidRPr="00D01413" w:rsidRDefault="00CC7741" w:rsidP="00CC774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01413">
        <w:rPr>
          <w:rFonts w:ascii="Times New Roman" w:hAnsi="Times New Roman" w:cs="Times New Roman"/>
          <w:sz w:val="28"/>
          <w:szCs w:val="28"/>
          <w:u w:val="single"/>
        </w:rPr>
        <w:t>4-6 godzin</w:t>
      </w:r>
    </w:p>
    <w:p w14:paraId="4D76AA88" w14:textId="77777777" w:rsidR="00CC7741" w:rsidRDefault="00CC7741" w:rsidP="00CC7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5.Design i stylizowanie interfejsu:</w:t>
      </w:r>
    </w:p>
    <w:p w14:paraId="5C78FFF1" w14:textId="77777777" w:rsidR="00CC7741" w:rsidRPr="00D01413" w:rsidRDefault="00CC7741" w:rsidP="00CC774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01413">
        <w:rPr>
          <w:rFonts w:ascii="Times New Roman" w:hAnsi="Times New Roman" w:cs="Times New Roman"/>
          <w:sz w:val="28"/>
          <w:szCs w:val="28"/>
          <w:u w:val="single"/>
        </w:rPr>
        <w:t>10-12 godzin</w:t>
      </w:r>
    </w:p>
    <w:p w14:paraId="68C7859C" w14:textId="77777777" w:rsidR="00B42CB3" w:rsidRDefault="00B42CB3"/>
    <w:sectPr w:rsidR="00B42C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41"/>
    <w:rsid w:val="00B42CB3"/>
    <w:rsid w:val="00B7601F"/>
    <w:rsid w:val="00CC5890"/>
    <w:rsid w:val="00CC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EDA78"/>
  <w15:chartTrackingRefBased/>
  <w15:docId w15:val="{77C63E04-D0CE-4676-A4A4-93ADC530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C7741"/>
    <w:rPr>
      <w:kern w:val="0"/>
      <w:lang w:val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Biedrzycki</dc:creator>
  <cp:keywords/>
  <dc:description/>
  <cp:lastModifiedBy>Bartosz Biedrzycki</cp:lastModifiedBy>
  <cp:revision>1</cp:revision>
  <dcterms:created xsi:type="dcterms:W3CDTF">2023-05-31T13:48:00Z</dcterms:created>
  <dcterms:modified xsi:type="dcterms:W3CDTF">2023-05-31T13:48:00Z</dcterms:modified>
</cp:coreProperties>
</file>