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E5914" w:rsidRDefault="006F619C" w:rsidP="00542441">
      <w:pPr>
        <w:widowControl w:val="0"/>
        <w:spacing w:line="80" w:lineRule="atLeast"/>
        <w:jc w:val="center"/>
        <w:rPr>
          <w:rFonts w:ascii="Arial" w:eastAsiaTheme="majorEastAsia" w:hAnsi="Arial" w:cs="Arial"/>
          <w:color w:val="000000" w:themeColor="text1"/>
          <w:kern w:val="2"/>
        </w:rPr>
      </w:pPr>
      <w:r>
        <w:rPr>
          <w:rFonts w:ascii="ＭＳ ゴシック" w:eastAsia="ＭＳ ゴシック" w:hAnsi="ＭＳ ゴシック" w:cs="Arial Unicode MS" w:hint="eastAsia"/>
          <w:color w:val="000000"/>
          <w:kern w:val="2"/>
        </w:rPr>
        <w:t xml:space="preserve"> </w:t>
      </w:r>
      <w:r w:rsidR="001E5914" w:rsidRPr="0071335F">
        <w:rPr>
          <w:rFonts w:ascii="Arial" w:eastAsiaTheme="majorEastAsia" w:hAnsi="Arial" w:cs="Arial" w:hint="eastAsia"/>
          <w:color w:val="000000" w:themeColor="text1"/>
          <w:kern w:val="2"/>
        </w:rPr>
        <w:t xml:space="preserve">Harmonic Revolution / The Wisdom </w:t>
      </w:r>
      <w:r w:rsidR="001E5914">
        <w:rPr>
          <w:rFonts w:ascii="Arial" w:eastAsiaTheme="majorEastAsia" w:hAnsi="Arial" w:cs="Arial" w:hint="eastAsia"/>
          <w:color w:val="000000" w:themeColor="text1"/>
          <w:kern w:val="2"/>
        </w:rPr>
        <w:t>within You</w:t>
      </w:r>
    </w:p>
    <w:p w:rsidR="00182768" w:rsidRDefault="00182768" w:rsidP="00542441">
      <w:pPr>
        <w:widowControl w:val="0"/>
        <w:spacing w:line="80" w:lineRule="atLeast"/>
        <w:jc w:val="center"/>
        <w:rPr>
          <w:rFonts w:ascii="Arial" w:eastAsiaTheme="majorEastAsia" w:hAnsi="Arial" w:cs="Arial"/>
          <w:color w:val="000000" w:themeColor="text1"/>
          <w:kern w:val="2"/>
        </w:rPr>
      </w:pPr>
    </w:p>
    <w:p w:rsidR="00182768" w:rsidRPr="00182768" w:rsidRDefault="00A76ED1" w:rsidP="00182768">
      <w:pPr>
        <w:rPr>
          <w:rFonts w:asciiTheme="majorEastAsia" w:eastAsiaTheme="majorEastAsia" w:hAnsiTheme="majorEastAsia" w:cs="Times New Roman"/>
          <w:b/>
          <w:kern w:val="2"/>
          <w:sz w:val="22"/>
          <w:szCs w:val="22"/>
        </w:rPr>
      </w:pPr>
      <w:r w:rsidRPr="009C0884">
        <w:rPr>
          <w:rFonts w:asciiTheme="majorEastAsia" w:eastAsiaTheme="majorEastAsia" w:hAnsiTheme="majorEastAsia" w:cs="Arial Unicode MS" w:hint="eastAsia"/>
          <w:b/>
          <w:color w:val="000000"/>
          <w:kern w:val="2"/>
          <w:sz w:val="22"/>
          <w:szCs w:val="22"/>
        </w:rPr>
        <w:t xml:space="preserve">　</w:t>
      </w:r>
      <w:r w:rsidR="00182768">
        <w:rPr>
          <w:rFonts w:asciiTheme="majorEastAsia" w:eastAsiaTheme="majorEastAsia" w:hAnsiTheme="majorEastAsia" w:cs="Arial Unicode MS" w:hint="eastAsia"/>
          <w:b/>
          <w:color w:val="000000"/>
          <w:kern w:val="2"/>
          <w:sz w:val="22"/>
          <w:szCs w:val="22"/>
        </w:rPr>
        <w:t>１</w:t>
      </w:r>
      <w:r w:rsidR="00182768">
        <w:rPr>
          <w:rFonts w:asciiTheme="majorEastAsia" w:eastAsiaTheme="majorEastAsia" w:hAnsiTheme="majorEastAsia" w:cs="Times New Roman" w:hint="eastAsia"/>
          <w:b/>
          <w:kern w:val="2"/>
          <w:sz w:val="22"/>
          <w:szCs w:val="22"/>
        </w:rPr>
        <w:t>自然</w:t>
      </w:r>
      <w:r w:rsidR="00182768" w:rsidRPr="00182768">
        <w:rPr>
          <w:rFonts w:asciiTheme="majorEastAsia" w:eastAsiaTheme="majorEastAsia" w:hAnsiTheme="majorEastAsia" w:cs="Times New Roman" w:hint="eastAsia"/>
          <w:b/>
          <w:kern w:val="2"/>
          <w:sz w:val="22"/>
          <w:szCs w:val="22"/>
        </w:rPr>
        <w:t>の音は未来医療の鍵</w:t>
      </w:r>
    </w:p>
    <w:p w:rsidR="00182768" w:rsidRPr="00182768" w:rsidRDefault="00182768" w:rsidP="00182768">
      <w:pPr>
        <w:widowControl w:val="0"/>
        <w:jc w:val="both"/>
        <w:rPr>
          <w:rFonts w:asciiTheme="majorEastAsia" w:eastAsiaTheme="majorEastAsia" w:hAnsiTheme="majorEastAsia" w:cs="Times New Roman"/>
          <w:kern w:val="2"/>
          <w:sz w:val="22"/>
          <w:szCs w:val="22"/>
        </w:rPr>
      </w:pPr>
      <w:r w:rsidRPr="00182768">
        <w:rPr>
          <w:rFonts w:asciiTheme="majorEastAsia" w:eastAsiaTheme="majorEastAsia" w:hAnsiTheme="majorEastAsia" w:cs="Times New Roman" w:hint="eastAsia"/>
          <w:kern w:val="2"/>
          <w:sz w:val="22"/>
          <w:szCs w:val="22"/>
        </w:rPr>
        <w:t>心も体も整った真の「健康」を一人一人が実現するためには、音の持つ力をもっと活用すべきだと私は思います。音に秘められた力には、直接体に作用するばかりでなく、感情や思考のレベル、またスピリチユアリティー（霊性）のレベルにまで深く響いて、その人を根底から変容させる効果が期待できるからです。自然界の音は、単に健康増進のツールとしてだけでなく、私たちのスピリチュアリティー（霊性）を開き、自分らしく輝くための鍵となってくれることと思います。</w:t>
      </w:r>
    </w:p>
    <w:p w:rsidR="00182768" w:rsidRPr="00182768" w:rsidRDefault="00182768" w:rsidP="00182768">
      <w:pPr>
        <w:widowControl w:val="0"/>
        <w:ind w:firstLineChars="100" w:firstLine="220"/>
        <w:jc w:val="both"/>
        <w:rPr>
          <w:rFonts w:asciiTheme="majorEastAsia" w:eastAsiaTheme="majorEastAsia" w:hAnsiTheme="majorEastAsia" w:cs="Times New Roman"/>
          <w:kern w:val="2"/>
          <w:sz w:val="22"/>
          <w:szCs w:val="22"/>
        </w:rPr>
      </w:pPr>
      <w:r w:rsidRPr="00182768">
        <w:rPr>
          <w:rFonts w:asciiTheme="majorEastAsia" w:eastAsiaTheme="majorEastAsia" w:hAnsiTheme="majorEastAsia" w:cs="Times New Roman" w:hint="eastAsia"/>
          <w:kern w:val="2"/>
          <w:sz w:val="22"/>
          <w:szCs w:val="22"/>
        </w:rPr>
        <w:t xml:space="preserve">　医学博士ミッチェル・ゲイナー</w:t>
      </w:r>
      <w:r>
        <w:rPr>
          <w:rFonts w:asciiTheme="majorEastAsia" w:eastAsiaTheme="majorEastAsia" w:hAnsiTheme="majorEastAsia" w:cs="Times New Roman" w:hint="eastAsia"/>
          <w:kern w:val="2"/>
          <w:sz w:val="22"/>
          <w:szCs w:val="22"/>
        </w:rPr>
        <w:t xml:space="preserve"> </w:t>
      </w:r>
      <w:r w:rsidRPr="00182768">
        <w:rPr>
          <w:rFonts w:asciiTheme="minorHAnsi" w:eastAsiaTheme="majorEastAsia" w:hAnsiTheme="minorHAnsi" w:cs="Times New Roman"/>
          <w:kern w:val="2"/>
          <w:sz w:val="22"/>
          <w:szCs w:val="22"/>
        </w:rPr>
        <w:t>M.D</w:t>
      </w:r>
      <w:r w:rsidRPr="00182768">
        <w:rPr>
          <w:rFonts w:asciiTheme="minorHAnsi" w:eastAsiaTheme="majorEastAsia" w:hAnsiTheme="minorHAnsi" w:cs="Times New Roman"/>
          <w:kern w:val="2"/>
          <w:sz w:val="22"/>
          <w:szCs w:val="22"/>
        </w:rPr>
        <w:t xml:space="preserve">　</w:t>
      </w:r>
      <w:r w:rsidRPr="00182768">
        <w:rPr>
          <w:rFonts w:asciiTheme="minorHAnsi" w:eastAsiaTheme="majorEastAsia" w:hAnsiTheme="minorHAnsi" w:cs="Times New Roman" w:hint="eastAsia"/>
          <w:kern w:val="2"/>
          <w:sz w:val="22"/>
          <w:szCs w:val="22"/>
        </w:rPr>
        <w:t>(</w:t>
      </w:r>
      <w:r>
        <w:rPr>
          <w:rFonts w:asciiTheme="minorHAnsi" w:eastAsiaTheme="majorEastAsia" w:hAnsiTheme="minorHAnsi" w:cs="Times New Roman" w:hint="eastAsia"/>
          <w:kern w:val="2"/>
          <w:sz w:val="22"/>
          <w:szCs w:val="22"/>
        </w:rPr>
        <w:t>米国</w:t>
      </w:r>
      <w:r w:rsidRPr="00182768">
        <w:rPr>
          <w:rFonts w:asciiTheme="minorHAnsi" w:eastAsiaTheme="majorEastAsia" w:hAnsiTheme="minorHAnsi" w:cs="Times New Roman" w:hint="eastAsia"/>
          <w:kern w:val="2"/>
          <w:sz w:val="22"/>
          <w:szCs w:val="22"/>
        </w:rPr>
        <w:t xml:space="preserve">Gaynor Integrative Oncology </w:t>
      </w:r>
      <w:r w:rsidRPr="00182768">
        <w:rPr>
          <w:rFonts w:asciiTheme="majorEastAsia" w:eastAsiaTheme="majorEastAsia" w:hAnsiTheme="majorEastAsia" w:cs="Times New Roman" w:hint="eastAsia"/>
          <w:kern w:val="2"/>
          <w:sz w:val="22"/>
          <w:szCs w:val="22"/>
        </w:rPr>
        <w:t>理事長)</w:t>
      </w:r>
    </w:p>
    <w:p w:rsidR="00182768" w:rsidRPr="00182768" w:rsidRDefault="00CE272D" w:rsidP="00CE272D">
      <w:pPr>
        <w:widowControl w:val="0"/>
        <w:ind w:firstLineChars="2500" w:firstLine="5500"/>
        <w:jc w:val="both"/>
        <w:rPr>
          <w:rFonts w:asciiTheme="majorEastAsia" w:eastAsiaTheme="majorEastAsia" w:hAnsiTheme="majorEastAsia" w:cs="Times New Roman"/>
          <w:kern w:val="2"/>
          <w:sz w:val="22"/>
          <w:szCs w:val="22"/>
        </w:rPr>
      </w:pPr>
      <w:hyperlink r:id="rId7" w:history="1">
        <w:r w:rsidRPr="00BE6C01">
          <w:rPr>
            <w:rStyle w:val="a9"/>
            <w:rFonts w:asciiTheme="majorEastAsia" w:eastAsiaTheme="majorEastAsia" w:hAnsiTheme="majorEastAsia" w:cs="Times New Roman"/>
            <w:kern w:val="2"/>
            <w:sz w:val="22"/>
            <w:szCs w:val="22"/>
          </w:rPr>
          <w:t>http://gaynoroncology.com/</w:t>
        </w:r>
      </w:hyperlink>
    </w:p>
    <w:p w:rsidR="00F00A5A" w:rsidRPr="00F00A5A" w:rsidRDefault="00182768" w:rsidP="00182768">
      <w:pPr>
        <w:rPr>
          <w:rFonts w:asciiTheme="majorEastAsia" w:eastAsiaTheme="majorEastAsia" w:hAnsiTheme="majorEastAsia" w:cs="Times New Roman"/>
          <w:b/>
          <w:kern w:val="2"/>
          <w:sz w:val="22"/>
          <w:szCs w:val="22"/>
        </w:rPr>
      </w:pPr>
      <w:r>
        <w:rPr>
          <w:rFonts w:asciiTheme="majorEastAsia" w:eastAsiaTheme="majorEastAsia" w:hAnsiTheme="majorEastAsia" w:cs="Times New Roman" w:hint="eastAsia"/>
          <w:b/>
          <w:kern w:val="2"/>
          <w:sz w:val="22"/>
          <w:szCs w:val="22"/>
        </w:rPr>
        <w:t>２</w:t>
      </w:r>
      <w:r w:rsidR="00F00A5A" w:rsidRPr="00F00A5A">
        <w:rPr>
          <w:rFonts w:asciiTheme="majorEastAsia" w:eastAsiaTheme="majorEastAsia" w:hAnsiTheme="majorEastAsia" w:cs="Times New Roman" w:hint="eastAsia"/>
          <w:b/>
          <w:kern w:val="2"/>
          <w:sz w:val="22"/>
          <w:szCs w:val="22"/>
        </w:rPr>
        <w:t xml:space="preserve">体の知性を目覚めさせる自然音　　 </w:t>
      </w:r>
    </w:p>
    <w:p w:rsidR="00F00A5A" w:rsidRPr="00F00A5A" w:rsidRDefault="00F00A5A" w:rsidP="00F00A5A">
      <w:pPr>
        <w:widowControl w:val="0"/>
        <w:ind w:firstLineChars="100" w:firstLine="220"/>
        <w:rPr>
          <w:rFonts w:asciiTheme="minorHAnsi" w:eastAsiaTheme="majorEastAsia" w:hAnsiTheme="minorHAnsi" w:cs="Times New Roman"/>
          <w:color w:val="000000"/>
          <w:kern w:val="2"/>
          <w:sz w:val="22"/>
          <w:szCs w:val="22"/>
        </w:rPr>
      </w:pPr>
      <w:r w:rsidRPr="00F00A5A">
        <w:rPr>
          <w:rFonts w:asciiTheme="majorEastAsia" w:eastAsiaTheme="majorEastAsia" w:hAnsiTheme="majorEastAsia" w:cs="Times New Roman" w:hint="eastAsia"/>
          <w:color w:val="000000"/>
          <w:kern w:val="2"/>
          <w:sz w:val="22"/>
          <w:szCs w:val="22"/>
        </w:rPr>
        <w:t>人間の体は細胞レベルで、高度な処理と化学変化を休む事なく行なっています。体の各器官はバイオロジカルなオーケストラの楽器として各自のパートを受け持ち、いい音を奏で、全体が調和した状態に維持しようと一つの大きな意志の基に活動しています。意識の下で体は健康を維持しようと常に働いています。私はこれを</w:t>
      </w:r>
      <w:r w:rsidRPr="00F00A5A">
        <w:rPr>
          <w:rFonts w:asciiTheme="minorHAnsi" w:eastAsiaTheme="majorEastAsia" w:hAnsiTheme="minorHAnsi" w:cs="Times New Roman"/>
          <w:color w:val="000000"/>
          <w:kern w:val="2"/>
          <w:sz w:val="22"/>
          <w:szCs w:val="22"/>
        </w:rPr>
        <w:t>Wisdom of Body</w:t>
      </w:r>
      <w:r w:rsidRPr="00F00A5A">
        <w:rPr>
          <w:rFonts w:asciiTheme="minorHAnsi" w:eastAsiaTheme="majorEastAsia" w:hAnsiTheme="minorHAnsi" w:cs="Times New Roman" w:hint="eastAsia"/>
          <w:color w:val="000000"/>
          <w:kern w:val="2"/>
          <w:sz w:val="22"/>
          <w:szCs w:val="22"/>
        </w:rPr>
        <w:t xml:space="preserve"> (</w:t>
      </w:r>
      <w:r w:rsidRPr="00F00A5A">
        <w:rPr>
          <w:rFonts w:asciiTheme="minorHAnsi" w:eastAsiaTheme="majorEastAsia" w:hAnsiTheme="minorHAnsi" w:cs="Times New Roman" w:hint="eastAsia"/>
          <w:color w:val="000000"/>
          <w:kern w:val="2"/>
          <w:sz w:val="22"/>
          <w:szCs w:val="22"/>
        </w:rPr>
        <w:t>体の知性</w:t>
      </w:r>
      <w:r w:rsidRPr="00F00A5A">
        <w:rPr>
          <w:rFonts w:asciiTheme="minorHAnsi" w:eastAsiaTheme="majorEastAsia" w:hAnsiTheme="minorHAnsi" w:cs="Times New Roman" w:hint="eastAsia"/>
          <w:color w:val="000000"/>
          <w:kern w:val="2"/>
          <w:sz w:val="22"/>
          <w:szCs w:val="22"/>
        </w:rPr>
        <w:t>)</w:t>
      </w:r>
      <w:r w:rsidRPr="00F00A5A">
        <w:rPr>
          <w:rFonts w:asciiTheme="minorHAnsi" w:eastAsiaTheme="majorEastAsia" w:hAnsiTheme="minorHAnsi" w:cs="Times New Roman" w:hint="eastAsia"/>
          <w:color w:val="000000"/>
          <w:kern w:val="2"/>
          <w:sz w:val="22"/>
          <w:szCs w:val="22"/>
        </w:rPr>
        <w:t>と呼び、その体の知性を目覚めさせる方法として日本のサウンドヒーリング協会が監修する自然音や体感音響を医療に取り入れています。</w:t>
      </w:r>
    </w:p>
    <w:p w:rsidR="00F00A5A" w:rsidRDefault="00182768" w:rsidP="007747C2">
      <w:pPr>
        <w:widowControl w:val="0"/>
        <w:ind w:firstLineChars="300" w:firstLine="660"/>
        <w:rPr>
          <w:rFonts w:asciiTheme="majorEastAsia" w:eastAsiaTheme="majorEastAsia" w:hAnsiTheme="majorEastAsia" w:cs="Times New Roman"/>
          <w:kern w:val="2"/>
          <w:sz w:val="22"/>
          <w:szCs w:val="22"/>
        </w:rPr>
      </w:pPr>
      <w:r>
        <w:rPr>
          <w:rFonts w:asciiTheme="minorHAnsi" w:eastAsiaTheme="majorEastAsia" w:hAnsiTheme="minorHAnsi" w:cs="Times New Roman" w:hint="eastAsia"/>
          <w:kern w:val="2"/>
          <w:sz w:val="22"/>
          <w:szCs w:val="22"/>
        </w:rPr>
        <w:t>医学博士</w:t>
      </w:r>
      <w:r w:rsidR="00F00A5A" w:rsidRPr="00F00A5A">
        <w:rPr>
          <w:rFonts w:asciiTheme="minorHAnsi" w:eastAsiaTheme="majorEastAsia" w:hAnsiTheme="minorHAnsi" w:cs="Times New Roman" w:hint="eastAsia"/>
          <w:kern w:val="2"/>
          <w:sz w:val="22"/>
          <w:szCs w:val="22"/>
        </w:rPr>
        <w:t>ロナルド・ピーターズ</w:t>
      </w:r>
      <w:r>
        <w:rPr>
          <w:rFonts w:asciiTheme="minorHAnsi" w:eastAsiaTheme="majorEastAsia" w:hAnsiTheme="minorHAnsi" w:cs="Times New Roman" w:hint="eastAsia"/>
          <w:kern w:val="2"/>
          <w:sz w:val="22"/>
          <w:szCs w:val="22"/>
        </w:rPr>
        <w:t>M.D</w:t>
      </w:r>
      <w:r w:rsidR="00F00A5A" w:rsidRPr="00F00A5A">
        <w:rPr>
          <w:rFonts w:asciiTheme="minorHAnsi" w:eastAsiaTheme="majorEastAsia" w:hAnsiTheme="minorHAnsi" w:cs="Times New Roman" w:hint="eastAsia"/>
          <w:kern w:val="2"/>
          <w:sz w:val="22"/>
          <w:szCs w:val="22"/>
        </w:rPr>
        <w:t>（米国</w:t>
      </w:r>
      <w:r w:rsidR="00F00A5A" w:rsidRPr="00F00A5A">
        <w:rPr>
          <w:rFonts w:asciiTheme="minorHAnsi" w:eastAsiaTheme="majorEastAsia" w:hAnsiTheme="minorHAnsi" w:cs="Times New Roman" w:hint="eastAsia"/>
          <w:kern w:val="2"/>
          <w:sz w:val="22"/>
          <w:szCs w:val="22"/>
        </w:rPr>
        <w:t xml:space="preserve">Mind Body Medicine Center </w:t>
      </w:r>
      <w:r w:rsidR="00F00A5A" w:rsidRPr="00F00A5A">
        <w:rPr>
          <w:rFonts w:asciiTheme="minorHAnsi" w:eastAsiaTheme="majorEastAsia" w:hAnsiTheme="minorHAnsi" w:cs="Times New Roman" w:hint="eastAsia"/>
          <w:kern w:val="2"/>
          <w:sz w:val="22"/>
          <w:szCs w:val="22"/>
        </w:rPr>
        <w:t>理事</w:t>
      </w:r>
      <w:r w:rsidR="00F00A5A" w:rsidRPr="00F00A5A">
        <w:rPr>
          <w:rFonts w:asciiTheme="majorEastAsia" w:eastAsiaTheme="majorEastAsia" w:hAnsiTheme="majorEastAsia" w:cs="Times New Roman" w:hint="eastAsia"/>
          <w:kern w:val="2"/>
          <w:sz w:val="22"/>
          <w:szCs w:val="22"/>
        </w:rPr>
        <w:t>長）</w:t>
      </w:r>
    </w:p>
    <w:p w:rsidR="00182768" w:rsidRDefault="007A7202" w:rsidP="005A0EDB">
      <w:pPr>
        <w:widowControl w:val="0"/>
        <w:ind w:firstLineChars="2500" w:firstLine="6000"/>
        <w:rPr>
          <w:rFonts w:asciiTheme="majorEastAsia" w:eastAsiaTheme="majorEastAsia" w:hAnsiTheme="majorEastAsia" w:cs="Times New Roman"/>
          <w:kern w:val="2"/>
          <w:sz w:val="22"/>
          <w:szCs w:val="22"/>
        </w:rPr>
      </w:pPr>
      <w:hyperlink r:id="rId8" w:history="1">
        <w:r w:rsidR="00CE272D" w:rsidRPr="00BE6C01">
          <w:rPr>
            <w:rStyle w:val="a9"/>
            <w:rFonts w:asciiTheme="majorEastAsia" w:eastAsiaTheme="majorEastAsia" w:hAnsiTheme="majorEastAsia" w:cs="Times New Roman"/>
            <w:kern w:val="2"/>
            <w:sz w:val="22"/>
            <w:szCs w:val="22"/>
          </w:rPr>
          <w:t>http://healmindbody.com/</w:t>
        </w:r>
      </w:hyperlink>
    </w:p>
    <w:p w:rsidR="00182768" w:rsidRPr="00F00A5A" w:rsidRDefault="00182768" w:rsidP="00182768">
      <w:pPr>
        <w:widowControl w:val="0"/>
        <w:ind w:firstLineChars="300" w:firstLine="660"/>
        <w:rPr>
          <w:rFonts w:asciiTheme="majorEastAsia" w:eastAsiaTheme="majorEastAsia" w:hAnsiTheme="majorEastAsia" w:cs="Times New Roman"/>
          <w:kern w:val="2"/>
          <w:sz w:val="22"/>
          <w:szCs w:val="22"/>
        </w:rPr>
      </w:pPr>
    </w:p>
    <w:p w:rsidR="00F00A5A" w:rsidRPr="00F00A5A" w:rsidRDefault="00F00A5A" w:rsidP="00182768">
      <w:pPr>
        <w:widowControl w:val="0"/>
        <w:rPr>
          <w:rFonts w:asciiTheme="majorEastAsia" w:eastAsiaTheme="majorEastAsia" w:hAnsiTheme="majorEastAsia" w:cs="Times New Roman"/>
          <w:b/>
          <w:color w:val="000000"/>
          <w:kern w:val="2"/>
          <w:sz w:val="22"/>
          <w:szCs w:val="22"/>
        </w:rPr>
      </w:pPr>
      <w:r w:rsidRPr="00182768">
        <w:rPr>
          <w:rFonts w:asciiTheme="majorEastAsia" w:eastAsiaTheme="majorEastAsia" w:hAnsiTheme="majorEastAsia" w:cs="Times New Roman" w:hint="eastAsia"/>
          <w:b/>
          <w:kern w:val="2"/>
          <w:sz w:val="22"/>
          <w:szCs w:val="22"/>
        </w:rPr>
        <w:t xml:space="preserve"> </w:t>
      </w:r>
      <w:r w:rsidR="00182768" w:rsidRPr="00182768">
        <w:rPr>
          <w:rFonts w:asciiTheme="majorEastAsia" w:eastAsiaTheme="majorEastAsia" w:hAnsiTheme="majorEastAsia" w:cs="Times New Roman" w:hint="eastAsia"/>
          <w:b/>
          <w:kern w:val="2"/>
          <w:sz w:val="22"/>
          <w:szCs w:val="22"/>
        </w:rPr>
        <w:t>3</w:t>
      </w:r>
      <w:r w:rsidRPr="00182768">
        <w:rPr>
          <w:rFonts w:asciiTheme="majorEastAsia" w:eastAsiaTheme="majorEastAsia" w:hAnsiTheme="majorEastAsia" w:cs="Times New Roman" w:hint="eastAsia"/>
          <w:b/>
          <w:color w:val="000000"/>
          <w:kern w:val="2"/>
          <w:sz w:val="22"/>
          <w:szCs w:val="22"/>
        </w:rPr>
        <w:t>自然音</w:t>
      </w:r>
      <w:r w:rsidRPr="00F00A5A">
        <w:rPr>
          <w:rFonts w:asciiTheme="majorEastAsia" w:eastAsiaTheme="majorEastAsia" w:hAnsiTheme="majorEastAsia" w:cs="Times New Roman" w:hint="eastAsia"/>
          <w:b/>
          <w:color w:val="000000"/>
          <w:kern w:val="2"/>
          <w:sz w:val="22"/>
          <w:szCs w:val="22"/>
        </w:rPr>
        <w:t>は自律神経に働きかける「快」の刺激</w:t>
      </w:r>
    </w:p>
    <w:p w:rsidR="00F00A5A" w:rsidRPr="00F00A5A" w:rsidRDefault="00F00A5A" w:rsidP="00F00A5A">
      <w:pPr>
        <w:widowControl w:val="0"/>
        <w:ind w:firstLineChars="100" w:firstLine="220"/>
        <w:rPr>
          <w:rFonts w:asciiTheme="majorEastAsia" w:eastAsiaTheme="majorEastAsia" w:hAnsiTheme="majorEastAsia" w:cs="Times New Roman"/>
          <w:color w:val="000000"/>
          <w:kern w:val="2"/>
          <w:sz w:val="22"/>
          <w:szCs w:val="22"/>
        </w:rPr>
      </w:pPr>
      <w:r w:rsidRPr="00F00A5A">
        <w:rPr>
          <w:rFonts w:asciiTheme="majorEastAsia" w:eastAsiaTheme="majorEastAsia" w:hAnsiTheme="majorEastAsia" w:cs="Times New Roman" w:hint="eastAsia"/>
          <w:color w:val="000000"/>
          <w:kern w:val="2"/>
          <w:sz w:val="22"/>
          <w:szCs w:val="22"/>
        </w:rPr>
        <w:t>西洋医学の父、ヒポクラテスは「真に病気を治すのは体に備わった自然の治癒力である」と言っています。サウンドヒーリング協会が監修する自然音は体の細胞に直接働きかける素晴らしい「快」の刺激です。体と心に同時に働きかけ、自律神経の働きを活性化し、体の知性を目覚めさす画期的な方法です。心拍数のゆらぎから自律神経の働きを測定していますが、自然音を使った音の癒しは体と心が緩まりとても効果的に自律神経のバランスを改善します。毎日食べる食事のように、生活に自然音の快刺激を取り入れる事で自律神経の働きは整い、病気を予防する自然治癒力が発揮されていく事でしょう。</w:t>
      </w:r>
    </w:p>
    <w:p w:rsidR="00F00A5A" w:rsidRDefault="00182768" w:rsidP="00F00A5A">
      <w:pPr>
        <w:widowControl w:val="0"/>
        <w:ind w:firstLineChars="400" w:firstLine="880"/>
        <w:rPr>
          <w:rFonts w:asciiTheme="majorEastAsia" w:eastAsiaTheme="majorEastAsia" w:hAnsiTheme="majorEastAsia" w:cs="Times New Roman"/>
          <w:kern w:val="2"/>
          <w:sz w:val="22"/>
          <w:szCs w:val="22"/>
        </w:rPr>
      </w:pPr>
      <w:r>
        <w:rPr>
          <w:rFonts w:asciiTheme="majorEastAsia" w:eastAsiaTheme="majorEastAsia" w:hAnsiTheme="majorEastAsia" w:cs="Times New Roman" w:hint="eastAsia"/>
          <w:kern w:val="2"/>
          <w:sz w:val="22"/>
          <w:szCs w:val="22"/>
        </w:rPr>
        <w:t>医学博士</w:t>
      </w:r>
      <w:r w:rsidR="00F00A5A" w:rsidRPr="00F00A5A">
        <w:rPr>
          <w:rFonts w:asciiTheme="majorEastAsia" w:eastAsiaTheme="majorEastAsia" w:hAnsiTheme="majorEastAsia" w:cs="Times New Roman" w:hint="eastAsia"/>
          <w:kern w:val="2"/>
          <w:sz w:val="22"/>
          <w:szCs w:val="22"/>
        </w:rPr>
        <w:t>ロナルド・ピーターズ</w:t>
      </w:r>
      <w:r w:rsidRPr="00182768">
        <w:rPr>
          <w:rFonts w:asciiTheme="minorHAnsi" w:eastAsiaTheme="majorEastAsia" w:hAnsiTheme="minorHAnsi" w:cs="Times New Roman"/>
          <w:kern w:val="2"/>
          <w:sz w:val="22"/>
          <w:szCs w:val="22"/>
        </w:rPr>
        <w:t>M.D</w:t>
      </w:r>
      <w:r w:rsidR="00F00A5A" w:rsidRPr="00F00A5A">
        <w:rPr>
          <w:rFonts w:asciiTheme="majorEastAsia" w:eastAsiaTheme="majorEastAsia" w:hAnsiTheme="majorEastAsia" w:cs="Times New Roman" w:hint="eastAsia"/>
          <w:kern w:val="2"/>
          <w:sz w:val="22"/>
          <w:szCs w:val="22"/>
        </w:rPr>
        <w:t>（米国</w:t>
      </w:r>
      <w:r w:rsidR="00F00A5A" w:rsidRPr="00F00A5A">
        <w:rPr>
          <w:rFonts w:asciiTheme="minorHAnsi" w:eastAsiaTheme="majorEastAsia" w:hAnsiTheme="minorHAnsi" w:cs="Times New Roman" w:hint="eastAsia"/>
          <w:kern w:val="2"/>
          <w:sz w:val="22"/>
          <w:szCs w:val="22"/>
        </w:rPr>
        <w:t xml:space="preserve">Mind Body Medicine Center </w:t>
      </w:r>
      <w:r w:rsidR="00F00A5A" w:rsidRPr="00F00A5A">
        <w:rPr>
          <w:rFonts w:asciiTheme="majorEastAsia" w:eastAsiaTheme="majorEastAsia" w:hAnsiTheme="majorEastAsia" w:cs="Times New Roman" w:hint="eastAsia"/>
          <w:kern w:val="2"/>
          <w:sz w:val="22"/>
          <w:szCs w:val="22"/>
        </w:rPr>
        <w:t>理事長）</w:t>
      </w:r>
    </w:p>
    <w:p w:rsidR="00F00A5A" w:rsidRDefault="007A7202" w:rsidP="005A0EDB">
      <w:pPr>
        <w:widowControl w:val="0"/>
        <w:ind w:firstLineChars="2600" w:firstLine="6240"/>
        <w:rPr>
          <w:rFonts w:asciiTheme="majorEastAsia" w:eastAsiaTheme="majorEastAsia" w:hAnsiTheme="majorEastAsia" w:cs="Times New Roman"/>
          <w:kern w:val="2"/>
          <w:sz w:val="22"/>
          <w:szCs w:val="22"/>
        </w:rPr>
      </w:pPr>
      <w:hyperlink r:id="rId9" w:history="1">
        <w:r w:rsidR="00CE272D" w:rsidRPr="00BE6C01">
          <w:rPr>
            <w:rStyle w:val="a9"/>
            <w:rFonts w:asciiTheme="majorEastAsia" w:eastAsiaTheme="majorEastAsia" w:hAnsiTheme="majorEastAsia" w:cs="Times New Roman"/>
            <w:kern w:val="2"/>
            <w:sz w:val="22"/>
            <w:szCs w:val="22"/>
          </w:rPr>
          <w:t>http://healmindbody.com/</w:t>
        </w:r>
      </w:hyperlink>
    </w:p>
    <w:p w:rsidR="00F00A5A" w:rsidRPr="00F00A5A" w:rsidRDefault="00182768" w:rsidP="00182768">
      <w:pPr>
        <w:widowControl w:val="0"/>
        <w:rPr>
          <w:rFonts w:asciiTheme="majorEastAsia" w:eastAsiaTheme="majorEastAsia" w:hAnsiTheme="majorEastAsia" w:cs="Times New Roman"/>
          <w:b/>
          <w:kern w:val="2"/>
          <w:sz w:val="22"/>
          <w:szCs w:val="22"/>
        </w:rPr>
      </w:pPr>
      <w:r>
        <w:rPr>
          <w:rFonts w:asciiTheme="majorEastAsia" w:eastAsiaTheme="majorEastAsia" w:hAnsiTheme="majorEastAsia" w:cs="Times New Roman" w:hint="eastAsia"/>
          <w:b/>
          <w:kern w:val="2"/>
          <w:sz w:val="22"/>
          <w:szCs w:val="22"/>
        </w:rPr>
        <w:t>4</w:t>
      </w:r>
      <w:r w:rsidR="00F00A5A" w:rsidRPr="00F00A5A">
        <w:rPr>
          <w:rFonts w:asciiTheme="majorEastAsia" w:eastAsiaTheme="majorEastAsia" w:hAnsiTheme="majorEastAsia" w:cs="Times New Roman" w:hint="eastAsia"/>
          <w:b/>
          <w:kern w:val="2"/>
          <w:sz w:val="22"/>
          <w:szCs w:val="22"/>
        </w:rPr>
        <w:t>自然音に共鳴する身体</w:t>
      </w:r>
    </w:p>
    <w:p w:rsidR="00F00A5A" w:rsidRPr="00F00A5A" w:rsidRDefault="00F00A5A" w:rsidP="00F00A5A">
      <w:pPr>
        <w:widowControl w:val="0"/>
        <w:overflowPunct w:val="0"/>
        <w:textAlignment w:val="baseline"/>
        <w:rPr>
          <w:rFonts w:asciiTheme="majorEastAsia" w:eastAsiaTheme="majorEastAsia" w:hAnsiTheme="majorEastAsia" w:cs="Times New Roman"/>
          <w:color w:val="000000"/>
          <w:sz w:val="22"/>
          <w:szCs w:val="22"/>
        </w:rPr>
      </w:pPr>
      <w:r w:rsidRPr="00F00A5A">
        <w:rPr>
          <w:rFonts w:ascii="Times New Roman" w:eastAsia="ＭＳ 明朝" w:hAnsi="Times New Roman" w:cs="ＭＳ 明朝" w:hint="eastAsia"/>
          <w:color w:val="000000"/>
          <w:sz w:val="22"/>
          <w:szCs w:val="22"/>
        </w:rPr>
        <w:t xml:space="preserve">　</w:t>
      </w:r>
      <w:r w:rsidRPr="00F00A5A">
        <w:rPr>
          <w:rFonts w:asciiTheme="majorEastAsia" w:eastAsiaTheme="majorEastAsia" w:hAnsiTheme="majorEastAsia" w:cs="ＭＳ 明朝" w:hint="eastAsia"/>
          <w:color w:val="000000"/>
          <w:sz w:val="22"/>
          <w:szCs w:val="22"/>
        </w:rPr>
        <w:t>現在の、私たちの生活で毎日、</w:t>
      </w:r>
      <w:r w:rsidRPr="00F00A5A">
        <w:rPr>
          <w:rFonts w:asciiTheme="majorEastAsia" w:eastAsiaTheme="majorEastAsia" w:hAnsiTheme="majorEastAsia" w:cs="Times New Roman"/>
          <w:b/>
          <w:bCs/>
          <w:color w:val="000000"/>
          <w:sz w:val="22"/>
          <w:szCs w:val="22"/>
        </w:rPr>
        <w:t>30</w:t>
      </w:r>
      <w:r w:rsidRPr="00F00A5A">
        <w:rPr>
          <w:rFonts w:asciiTheme="majorEastAsia" w:eastAsiaTheme="majorEastAsia" w:hAnsiTheme="majorEastAsia" w:cs="ＭＳ 明朝" w:hint="eastAsia"/>
          <w:color w:val="000000"/>
          <w:sz w:val="22"/>
          <w:szCs w:val="22"/>
        </w:rPr>
        <w:t>分、</w:t>
      </w:r>
      <w:r w:rsidRPr="00F00A5A">
        <w:rPr>
          <w:rFonts w:asciiTheme="majorEastAsia" w:eastAsiaTheme="majorEastAsia" w:hAnsiTheme="majorEastAsia" w:cs="Times New Roman"/>
          <w:b/>
          <w:bCs/>
          <w:color w:val="000000"/>
          <w:sz w:val="22"/>
          <w:szCs w:val="22"/>
        </w:rPr>
        <w:t>1</w:t>
      </w:r>
      <w:r w:rsidRPr="00F00A5A">
        <w:rPr>
          <w:rFonts w:asciiTheme="majorEastAsia" w:eastAsiaTheme="majorEastAsia" w:hAnsiTheme="majorEastAsia" w:cs="ＭＳ 明朝" w:hint="eastAsia"/>
          <w:color w:val="000000"/>
          <w:sz w:val="22"/>
          <w:szCs w:val="22"/>
        </w:rPr>
        <w:t>時間ゆったり音楽を楽しむ時間の余裕のある人はあまりおられないと思います。気象条件が平穏な状態での自然音は、静かに心に語りかけます。ゆったりした波の音は、疲れた身体を包み、雲の中をフワフワと漂うような気持ちにしてくれます。気付かぬままに身体が自然音に共鳴しているようです。自然音をバックに楽しく仕事をしています。</w:t>
      </w:r>
    </w:p>
    <w:p w:rsidR="00F00A5A" w:rsidRPr="00F00A5A" w:rsidRDefault="00F00A5A" w:rsidP="00F00A5A">
      <w:pPr>
        <w:widowControl w:val="0"/>
        <w:overflowPunct w:val="0"/>
        <w:textAlignment w:val="baseline"/>
        <w:rPr>
          <w:rFonts w:asciiTheme="majorEastAsia" w:eastAsiaTheme="majorEastAsia" w:hAnsiTheme="majorEastAsia" w:cs="Times New Roman"/>
          <w:color w:val="000000"/>
          <w:sz w:val="22"/>
          <w:szCs w:val="22"/>
        </w:rPr>
      </w:pPr>
      <w:r w:rsidRPr="00F00A5A">
        <w:rPr>
          <w:rFonts w:asciiTheme="majorEastAsia" w:eastAsiaTheme="majorEastAsia" w:hAnsiTheme="majorEastAsia" w:cs="Times New Roman"/>
          <w:b/>
          <w:bCs/>
          <w:color w:val="000000"/>
          <w:sz w:val="22"/>
          <w:szCs w:val="22"/>
        </w:rPr>
        <w:t xml:space="preserve">     </w:t>
      </w:r>
      <w:r w:rsidRPr="00B863D9">
        <w:rPr>
          <w:rFonts w:asciiTheme="majorEastAsia" w:eastAsiaTheme="majorEastAsia" w:hAnsiTheme="majorEastAsia" w:cs="Times New Roman" w:hint="eastAsia"/>
          <w:bCs/>
          <w:color w:val="000000" w:themeColor="text1"/>
          <w:sz w:val="22"/>
          <w:szCs w:val="22"/>
        </w:rPr>
        <w:t>国立</w:t>
      </w:r>
      <w:r w:rsidR="005A0EDB" w:rsidRPr="00B863D9">
        <w:rPr>
          <w:rFonts w:asciiTheme="majorEastAsia" w:eastAsiaTheme="majorEastAsia" w:hAnsiTheme="majorEastAsia" w:cs="Times New Roman" w:hint="eastAsia"/>
          <w:bCs/>
          <w:color w:val="000000" w:themeColor="text1"/>
          <w:sz w:val="22"/>
          <w:szCs w:val="22"/>
        </w:rPr>
        <w:t>大学</w:t>
      </w:r>
      <w:r w:rsidRPr="00B863D9">
        <w:rPr>
          <w:rFonts w:asciiTheme="majorEastAsia" w:eastAsiaTheme="majorEastAsia" w:hAnsiTheme="majorEastAsia" w:cs="Times New Roman" w:hint="eastAsia"/>
          <w:bCs/>
          <w:color w:val="000000" w:themeColor="text1"/>
          <w:sz w:val="22"/>
          <w:szCs w:val="22"/>
        </w:rPr>
        <w:t>法</w:t>
      </w:r>
      <w:r w:rsidR="00B863D9">
        <w:rPr>
          <w:rFonts w:asciiTheme="majorEastAsia" w:eastAsiaTheme="majorEastAsia" w:hAnsiTheme="majorEastAsia" w:cs="Times New Roman" w:hint="eastAsia"/>
          <w:bCs/>
          <w:color w:val="000000"/>
          <w:sz w:val="22"/>
          <w:szCs w:val="22"/>
        </w:rPr>
        <w:t>人</w:t>
      </w:r>
      <w:r w:rsidRPr="00F00A5A">
        <w:rPr>
          <w:rFonts w:asciiTheme="majorEastAsia" w:eastAsiaTheme="majorEastAsia" w:hAnsiTheme="majorEastAsia" w:cs="Times New Roman" w:hint="eastAsia"/>
          <w:bCs/>
          <w:color w:val="000000"/>
          <w:sz w:val="22"/>
          <w:szCs w:val="22"/>
        </w:rPr>
        <w:t>筑波技術大学</w:t>
      </w:r>
      <w:r w:rsidR="00B863D9">
        <w:rPr>
          <w:rFonts w:asciiTheme="majorEastAsia" w:eastAsiaTheme="majorEastAsia" w:hAnsiTheme="majorEastAsia" w:cs="Times New Roman" w:hint="eastAsia"/>
          <w:bCs/>
          <w:color w:val="000000"/>
          <w:sz w:val="22"/>
          <w:szCs w:val="22"/>
        </w:rPr>
        <w:t xml:space="preserve"> </w:t>
      </w:r>
      <w:r w:rsidRPr="00F00A5A">
        <w:rPr>
          <w:rFonts w:asciiTheme="majorEastAsia" w:eastAsiaTheme="majorEastAsia" w:hAnsiTheme="majorEastAsia" w:cs="Times New Roman" w:hint="eastAsia"/>
          <w:bCs/>
          <w:color w:val="000000"/>
          <w:sz w:val="22"/>
          <w:szCs w:val="22"/>
        </w:rPr>
        <w:t>名誉教授</w:t>
      </w:r>
      <w:r w:rsidRPr="00F00A5A">
        <w:rPr>
          <w:rFonts w:asciiTheme="majorEastAsia" w:eastAsiaTheme="majorEastAsia" w:hAnsiTheme="majorEastAsia" w:cs="Times New Roman"/>
          <w:bCs/>
          <w:color w:val="000000"/>
          <w:sz w:val="22"/>
          <w:szCs w:val="22"/>
        </w:rPr>
        <w:t xml:space="preserve"> </w:t>
      </w:r>
      <w:r w:rsidR="003D1056">
        <w:rPr>
          <w:rFonts w:asciiTheme="majorEastAsia" w:eastAsiaTheme="majorEastAsia" w:hAnsiTheme="majorEastAsia" w:cs="Times New Roman" w:hint="eastAsia"/>
          <w:bCs/>
          <w:color w:val="000000"/>
          <w:sz w:val="22"/>
          <w:szCs w:val="22"/>
        </w:rPr>
        <w:t>/</w:t>
      </w:r>
      <w:r w:rsidRPr="00F00A5A">
        <w:rPr>
          <w:rFonts w:asciiTheme="majorEastAsia" w:eastAsiaTheme="majorEastAsia" w:hAnsiTheme="majorEastAsia" w:cs="ＭＳ 明朝" w:hint="eastAsia"/>
          <w:color w:val="000000"/>
          <w:sz w:val="22"/>
          <w:szCs w:val="22"/>
        </w:rPr>
        <w:t>自然鍼灸学・自律神経臨床研究所　所長</w:t>
      </w:r>
    </w:p>
    <w:p w:rsidR="00F00A5A" w:rsidRDefault="00F00A5A" w:rsidP="00CE272D">
      <w:pPr>
        <w:widowControl w:val="0"/>
        <w:overflowPunct w:val="0"/>
        <w:ind w:left="5521" w:hangingChars="2500" w:hanging="5521"/>
        <w:textAlignment w:val="baseline"/>
        <w:rPr>
          <w:rFonts w:ascii="ＭＳ 明朝" w:eastAsia="ＭＳ 明朝" w:hAnsi="Times New Roman" w:cs="Times New Roman"/>
          <w:color w:val="000000"/>
          <w:sz w:val="22"/>
          <w:szCs w:val="22"/>
        </w:rPr>
      </w:pPr>
      <w:r w:rsidRPr="00F00A5A">
        <w:rPr>
          <w:rFonts w:asciiTheme="majorEastAsia" w:eastAsiaTheme="majorEastAsia" w:hAnsiTheme="majorEastAsia" w:cs="Times New Roman"/>
          <w:b/>
          <w:bCs/>
          <w:color w:val="000000"/>
          <w:sz w:val="22"/>
          <w:szCs w:val="22"/>
        </w:rPr>
        <w:t xml:space="preserve">                                                       </w:t>
      </w:r>
      <w:r w:rsidRPr="00F00A5A">
        <w:rPr>
          <w:rFonts w:asciiTheme="majorEastAsia" w:eastAsiaTheme="majorEastAsia" w:hAnsiTheme="majorEastAsia" w:cs="Times New Roman" w:hint="eastAsia"/>
          <w:bCs/>
          <w:color w:val="000000"/>
          <w:sz w:val="22"/>
          <w:szCs w:val="22"/>
        </w:rPr>
        <w:t>医学博士</w:t>
      </w:r>
      <w:r w:rsidRPr="00F00A5A">
        <w:rPr>
          <w:rFonts w:asciiTheme="majorEastAsia" w:eastAsiaTheme="majorEastAsia" w:hAnsiTheme="majorEastAsia" w:cs="Times New Roman"/>
          <w:bCs/>
          <w:color w:val="000000"/>
          <w:sz w:val="22"/>
          <w:szCs w:val="22"/>
        </w:rPr>
        <w:t xml:space="preserve"> </w:t>
      </w:r>
      <w:r w:rsidRPr="00F00A5A">
        <w:rPr>
          <w:rFonts w:asciiTheme="majorEastAsia" w:eastAsiaTheme="majorEastAsia" w:hAnsiTheme="majorEastAsia" w:cs="Times New Roman"/>
          <w:b/>
          <w:bCs/>
          <w:color w:val="000000"/>
          <w:sz w:val="22"/>
          <w:szCs w:val="22"/>
        </w:rPr>
        <w:t xml:space="preserve">  </w:t>
      </w:r>
      <w:r w:rsidRPr="00F00A5A">
        <w:rPr>
          <w:rFonts w:asciiTheme="majorEastAsia" w:eastAsiaTheme="majorEastAsia" w:hAnsiTheme="majorEastAsia" w:cs="ＭＳ 明朝" w:hint="eastAsia"/>
          <w:color w:val="000000"/>
          <w:sz w:val="22"/>
          <w:szCs w:val="22"/>
        </w:rPr>
        <w:t>西條一止</w:t>
      </w:r>
      <w:r w:rsidR="00CE272D">
        <w:rPr>
          <w:rFonts w:ascii="ＭＳ 明朝" w:eastAsia="ＭＳ 明朝" w:hAnsi="Times New Roman" w:cs="Times New Roman" w:hint="eastAsia"/>
          <w:color w:val="000000"/>
          <w:sz w:val="22"/>
          <w:szCs w:val="22"/>
        </w:rPr>
        <w:t xml:space="preserve">　</w:t>
      </w:r>
      <w:bookmarkStart w:id="0" w:name="_GoBack"/>
      <w:bookmarkEnd w:id="0"/>
      <w:r w:rsidR="007A7202">
        <w:fldChar w:fldCharType="begin"/>
      </w:r>
      <w:r w:rsidR="007A7202">
        <w:instrText xml:space="preserve"> HYPERLINK "http://nishijokazushi.com/" </w:instrText>
      </w:r>
      <w:r w:rsidR="007A7202">
        <w:fldChar w:fldCharType="separate"/>
      </w:r>
      <w:r w:rsidR="00CE272D" w:rsidRPr="00BE6C01">
        <w:rPr>
          <w:rStyle w:val="a9"/>
          <w:rFonts w:ascii="ＭＳ 明朝" w:eastAsia="ＭＳ 明朝" w:hAnsi="Times New Roman" w:cs="Times New Roman"/>
          <w:sz w:val="22"/>
          <w:szCs w:val="22"/>
        </w:rPr>
        <w:t>http://nishijokazushi.com/</w:t>
      </w:r>
      <w:r w:rsidR="007A7202">
        <w:rPr>
          <w:rStyle w:val="a9"/>
          <w:rFonts w:ascii="ＭＳ 明朝" w:eastAsia="ＭＳ 明朝" w:hAnsi="Times New Roman" w:cs="Times New Roman"/>
          <w:sz w:val="22"/>
          <w:szCs w:val="22"/>
        </w:rPr>
        <w:fldChar w:fldCharType="end"/>
      </w:r>
    </w:p>
    <w:sectPr w:rsidR="00F00A5A" w:rsidSect="00B71A86">
      <w:headerReference w:type="default" r:id="rId10"/>
      <w:footerReference w:type="default" r:id="rId11"/>
      <w:pgSz w:w="11906" w:h="16838"/>
      <w:pgMar w:top="1191" w:right="1418" w:bottom="680" w:left="1474" w:header="227" w:footer="57" w:gutter="0"/>
      <w:cols w:space="425"/>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7A7202" w:rsidRDefault="007A7202" w:rsidP="0087131A">
      <w:r>
        <w:separator/>
      </w:r>
    </w:p>
  </w:endnote>
  <w:endnote w:type="continuationSeparator" w:id="0">
    <w:p w:rsidR="007A7202" w:rsidRDefault="007A7202" w:rsidP="008713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ＭＳ Ｐゴシック">
    <w:panose1 w:val="020B0600070205080204"/>
    <w:charset w:val="80"/>
    <w:family w:val="modern"/>
    <w:pitch w:val="variable"/>
    <w:sig w:usb0="E00002FF" w:usb1="6AC7FDFB" w:usb2="00000012" w:usb3="00000000" w:csb0="0002009F" w:csb1="00000000"/>
  </w:font>
  <w:font w:name="Arial">
    <w:panose1 w:val="020B0604020202020204"/>
    <w:charset w:val="00"/>
    <w:family w:val="swiss"/>
    <w:pitch w:val="variable"/>
    <w:sig w:usb0="E0002AFF" w:usb1="C0007843" w:usb2="00000009" w:usb3="00000000" w:csb0="000001FF" w:csb1="00000000"/>
  </w:font>
  <w:font w:name="ＭＳ ゴシック">
    <w:altName w:val="MS Gothic"/>
    <w:panose1 w:val="020B0609070205080204"/>
    <w:charset w:val="80"/>
    <w:family w:val="modern"/>
    <w:pitch w:val="fixed"/>
    <w:sig w:usb0="E00002FF" w:usb1="6AC7FDFB" w:usb2="00000012" w:usb3="00000000" w:csb0="0002009F" w:csb1="00000000"/>
  </w:font>
  <w:font w:name="Arial Unicode MS">
    <w:panose1 w:val="020B0604020202020204"/>
    <w:charset w:val="00"/>
    <w:family w:val="roman"/>
    <w:notTrueType/>
    <w:pitch w:val="variable"/>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34263" w:rsidRPr="00B71A86" w:rsidRDefault="00534263" w:rsidP="00C163F5">
    <w:pPr>
      <w:snapToGrid w:val="0"/>
      <w:ind w:firstLineChars="1250" w:firstLine="3514"/>
      <w:rPr>
        <w:rFonts w:cs="Times New Roman"/>
        <w:b/>
        <w:color w:val="92D050"/>
        <w:kern w:val="2"/>
        <w:sz w:val="28"/>
        <w:szCs w:val="28"/>
      </w:rPr>
    </w:pPr>
    <w:r w:rsidRPr="00B71A86">
      <w:rPr>
        <w:rFonts w:ascii="Century Gothic" w:eastAsia="ＭＳ ゴシック" w:hAnsi="Century Gothic" w:cs="Times New Roman" w:hint="eastAsia"/>
        <w:b/>
        <w:color w:val="92D050"/>
        <w:kern w:val="2"/>
        <w:sz w:val="28"/>
        <w:szCs w:val="28"/>
      </w:rPr>
      <w:t>Harmonic Revolution</w:t>
    </w:r>
  </w:p>
  <w:p w:rsidR="00534263" w:rsidRDefault="00534263">
    <w:pPr>
      <w:pStyle w:val="a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7A7202" w:rsidRDefault="007A7202" w:rsidP="0087131A">
      <w:r>
        <w:separator/>
      </w:r>
    </w:p>
  </w:footnote>
  <w:footnote w:type="continuationSeparator" w:id="0">
    <w:p w:rsidR="007A7202" w:rsidRDefault="007A7202" w:rsidP="0087131A">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7131A" w:rsidRDefault="0087131A" w:rsidP="005E7591">
    <w:pPr>
      <w:pStyle w:val="a3"/>
      <w:ind w:firstLineChars="1600" w:firstLine="3840"/>
    </w:pPr>
    <w:r>
      <w:rPr>
        <w:noProof/>
      </w:rPr>
      <w:drawing>
        <wp:inline distT="0" distB="0" distL="0" distR="0" wp14:anchorId="7F02570D" wp14:editId="17D28683">
          <wp:extent cx="723900" cy="697213"/>
          <wp:effectExtent l="0" t="0" r="0" b="8255"/>
          <wp:docPr id="4" name="図 4" descr="C:\Users\Joy Foundation\Pictures\HGロゴマーク.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Joy Foundation\Pictures\HGロゴマーク.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24029" cy="697337"/>
                  </a:xfrm>
                  <a:prstGeom prst="rect">
                    <a:avLst/>
                  </a:prstGeom>
                  <a:noFill/>
                  <a:ln>
                    <a:noFill/>
                  </a:ln>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proofState w:spelling="clean" w:grammar="dirty"/>
  <w:defaultTabStop w:val="840"/>
  <w:drawingGridHorizontalSpacing w:val="120"/>
  <w:displayHorizontalDrawingGridEvery w:val="0"/>
  <w:displayVerticalDrawingGridEvery w:val="2"/>
  <w:characterSpacingControl w:val="compressPunctuation"/>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F3E07"/>
    <w:rsid w:val="00043906"/>
    <w:rsid w:val="00043AB6"/>
    <w:rsid w:val="00052B14"/>
    <w:rsid w:val="000A100D"/>
    <w:rsid w:val="000B0E92"/>
    <w:rsid w:val="000D4A47"/>
    <w:rsid w:val="000F3E07"/>
    <w:rsid w:val="000F50D9"/>
    <w:rsid w:val="00104C39"/>
    <w:rsid w:val="0010520B"/>
    <w:rsid w:val="001410F6"/>
    <w:rsid w:val="00182768"/>
    <w:rsid w:val="00197359"/>
    <w:rsid w:val="001A7930"/>
    <w:rsid w:val="001D10B4"/>
    <w:rsid w:val="001E4526"/>
    <w:rsid w:val="001E5914"/>
    <w:rsid w:val="00263CA2"/>
    <w:rsid w:val="00277A4D"/>
    <w:rsid w:val="0029071C"/>
    <w:rsid w:val="002964D1"/>
    <w:rsid w:val="002C5206"/>
    <w:rsid w:val="002C7AD4"/>
    <w:rsid w:val="002E762E"/>
    <w:rsid w:val="00363FFC"/>
    <w:rsid w:val="003C77C4"/>
    <w:rsid w:val="003D1056"/>
    <w:rsid w:val="0043584A"/>
    <w:rsid w:val="004B0212"/>
    <w:rsid w:val="004B6FBC"/>
    <w:rsid w:val="00506E61"/>
    <w:rsid w:val="00534263"/>
    <w:rsid w:val="00542441"/>
    <w:rsid w:val="00550721"/>
    <w:rsid w:val="00564AE9"/>
    <w:rsid w:val="005733CF"/>
    <w:rsid w:val="005862CF"/>
    <w:rsid w:val="00595860"/>
    <w:rsid w:val="005A0EDB"/>
    <w:rsid w:val="005B0E65"/>
    <w:rsid w:val="005C734A"/>
    <w:rsid w:val="005E4656"/>
    <w:rsid w:val="005E7591"/>
    <w:rsid w:val="0060446D"/>
    <w:rsid w:val="00631E56"/>
    <w:rsid w:val="006839CB"/>
    <w:rsid w:val="00683E6F"/>
    <w:rsid w:val="00694C8D"/>
    <w:rsid w:val="006A33E4"/>
    <w:rsid w:val="006A511A"/>
    <w:rsid w:val="006B30DD"/>
    <w:rsid w:val="006F619C"/>
    <w:rsid w:val="0071335F"/>
    <w:rsid w:val="007747C2"/>
    <w:rsid w:val="00794FF3"/>
    <w:rsid w:val="007A06AC"/>
    <w:rsid w:val="007A4223"/>
    <w:rsid w:val="007A7202"/>
    <w:rsid w:val="007C19B0"/>
    <w:rsid w:val="008047EB"/>
    <w:rsid w:val="00822E08"/>
    <w:rsid w:val="008363F1"/>
    <w:rsid w:val="008613BA"/>
    <w:rsid w:val="0087131A"/>
    <w:rsid w:val="008E5249"/>
    <w:rsid w:val="00916A14"/>
    <w:rsid w:val="009356CE"/>
    <w:rsid w:val="00940F19"/>
    <w:rsid w:val="009755F2"/>
    <w:rsid w:val="009A64E6"/>
    <w:rsid w:val="009B4FA5"/>
    <w:rsid w:val="009C0884"/>
    <w:rsid w:val="009D254D"/>
    <w:rsid w:val="009F28DD"/>
    <w:rsid w:val="00A27924"/>
    <w:rsid w:val="00A67C85"/>
    <w:rsid w:val="00A67D1A"/>
    <w:rsid w:val="00A76ED1"/>
    <w:rsid w:val="00A85210"/>
    <w:rsid w:val="00A85CEA"/>
    <w:rsid w:val="00A90B38"/>
    <w:rsid w:val="00AA3ED4"/>
    <w:rsid w:val="00AC3A16"/>
    <w:rsid w:val="00B003B6"/>
    <w:rsid w:val="00B10357"/>
    <w:rsid w:val="00B1485E"/>
    <w:rsid w:val="00B15783"/>
    <w:rsid w:val="00B404C3"/>
    <w:rsid w:val="00B71A86"/>
    <w:rsid w:val="00B863D9"/>
    <w:rsid w:val="00BA0C65"/>
    <w:rsid w:val="00BE1F06"/>
    <w:rsid w:val="00C163F5"/>
    <w:rsid w:val="00C64A9F"/>
    <w:rsid w:val="00C900D8"/>
    <w:rsid w:val="00CE272D"/>
    <w:rsid w:val="00D34E69"/>
    <w:rsid w:val="00DE3C6A"/>
    <w:rsid w:val="00E07A65"/>
    <w:rsid w:val="00E1364A"/>
    <w:rsid w:val="00E941D5"/>
    <w:rsid w:val="00ED57A9"/>
    <w:rsid w:val="00F00A5A"/>
    <w:rsid w:val="00F379BB"/>
    <w:rsid w:val="00F70960"/>
    <w:rsid w:val="00FB5EF7"/>
    <w:rsid w:val="00FE3EB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0F3E07"/>
    <w:rPr>
      <w:rFonts w:ascii="ＭＳ Ｐゴシック" w:eastAsia="ＭＳ Ｐゴシック" w:hAnsi="ＭＳ Ｐゴシック" w:cs="ＭＳ Ｐゴシック"/>
      <w:kern w:val="0"/>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hps">
    <w:name w:val="hps"/>
    <w:basedOn w:val="a0"/>
    <w:rsid w:val="004B6FBC"/>
  </w:style>
  <w:style w:type="paragraph" w:styleId="a3">
    <w:name w:val="header"/>
    <w:basedOn w:val="a"/>
    <w:link w:val="a4"/>
    <w:uiPriority w:val="99"/>
    <w:unhideWhenUsed/>
    <w:rsid w:val="0087131A"/>
    <w:pPr>
      <w:tabs>
        <w:tab w:val="center" w:pos="4252"/>
        <w:tab w:val="right" w:pos="8504"/>
      </w:tabs>
      <w:snapToGrid w:val="0"/>
    </w:pPr>
  </w:style>
  <w:style w:type="character" w:customStyle="1" w:styleId="a4">
    <w:name w:val="ヘッダー (文字)"/>
    <w:basedOn w:val="a0"/>
    <w:link w:val="a3"/>
    <w:uiPriority w:val="99"/>
    <w:rsid w:val="0087131A"/>
    <w:rPr>
      <w:rFonts w:ascii="ＭＳ Ｐゴシック" w:eastAsia="ＭＳ Ｐゴシック" w:hAnsi="ＭＳ Ｐゴシック" w:cs="ＭＳ Ｐゴシック"/>
      <w:kern w:val="0"/>
      <w:sz w:val="24"/>
      <w:szCs w:val="24"/>
    </w:rPr>
  </w:style>
  <w:style w:type="paragraph" w:styleId="a5">
    <w:name w:val="footer"/>
    <w:basedOn w:val="a"/>
    <w:link w:val="a6"/>
    <w:uiPriority w:val="99"/>
    <w:unhideWhenUsed/>
    <w:rsid w:val="0087131A"/>
    <w:pPr>
      <w:tabs>
        <w:tab w:val="center" w:pos="4252"/>
        <w:tab w:val="right" w:pos="8504"/>
      </w:tabs>
      <w:snapToGrid w:val="0"/>
    </w:pPr>
  </w:style>
  <w:style w:type="character" w:customStyle="1" w:styleId="a6">
    <w:name w:val="フッター (文字)"/>
    <w:basedOn w:val="a0"/>
    <w:link w:val="a5"/>
    <w:uiPriority w:val="99"/>
    <w:rsid w:val="0087131A"/>
    <w:rPr>
      <w:rFonts w:ascii="ＭＳ Ｐゴシック" w:eastAsia="ＭＳ Ｐゴシック" w:hAnsi="ＭＳ Ｐゴシック" w:cs="ＭＳ Ｐゴシック"/>
      <w:kern w:val="0"/>
      <w:sz w:val="24"/>
      <w:szCs w:val="24"/>
    </w:rPr>
  </w:style>
  <w:style w:type="paragraph" w:styleId="a7">
    <w:name w:val="Balloon Text"/>
    <w:basedOn w:val="a"/>
    <w:link w:val="a8"/>
    <w:uiPriority w:val="99"/>
    <w:semiHidden/>
    <w:unhideWhenUsed/>
    <w:rsid w:val="0087131A"/>
    <w:rPr>
      <w:rFonts w:asciiTheme="majorHAnsi" w:eastAsiaTheme="majorEastAsia" w:hAnsiTheme="majorHAnsi" w:cstheme="majorBidi"/>
      <w:sz w:val="18"/>
      <w:szCs w:val="18"/>
    </w:rPr>
  </w:style>
  <w:style w:type="character" w:customStyle="1" w:styleId="a8">
    <w:name w:val="吹き出し (文字)"/>
    <w:basedOn w:val="a0"/>
    <w:link w:val="a7"/>
    <w:uiPriority w:val="99"/>
    <w:semiHidden/>
    <w:rsid w:val="0087131A"/>
    <w:rPr>
      <w:rFonts w:asciiTheme="majorHAnsi" w:eastAsiaTheme="majorEastAsia" w:hAnsiTheme="majorHAnsi" w:cstheme="majorBidi"/>
      <w:kern w:val="0"/>
      <w:sz w:val="18"/>
      <w:szCs w:val="18"/>
    </w:rPr>
  </w:style>
  <w:style w:type="paragraph" w:styleId="Web">
    <w:name w:val="Normal (Web)"/>
    <w:basedOn w:val="a"/>
    <w:rsid w:val="00FB5EF7"/>
    <w:pPr>
      <w:spacing w:before="100" w:beforeAutospacing="1" w:after="100" w:afterAutospacing="1"/>
    </w:pPr>
  </w:style>
  <w:style w:type="character" w:styleId="a9">
    <w:name w:val="Hyperlink"/>
    <w:basedOn w:val="a0"/>
    <w:uiPriority w:val="99"/>
    <w:unhideWhenUsed/>
    <w:rsid w:val="00182768"/>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0F3E07"/>
    <w:rPr>
      <w:rFonts w:ascii="ＭＳ Ｐゴシック" w:eastAsia="ＭＳ Ｐゴシック" w:hAnsi="ＭＳ Ｐゴシック" w:cs="ＭＳ Ｐゴシック"/>
      <w:kern w:val="0"/>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hps">
    <w:name w:val="hps"/>
    <w:basedOn w:val="a0"/>
    <w:rsid w:val="004B6FBC"/>
  </w:style>
  <w:style w:type="paragraph" w:styleId="a3">
    <w:name w:val="header"/>
    <w:basedOn w:val="a"/>
    <w:link w:val="a4"/>
    <w:uiPriority w:val="99"/>
    <w:unhideWhenUsed/>
    <w:rsid w:val="0087131A"/>
    <w:pPr>
      <w:tabs>
        <w:tab w:val="center" w:pos="4252"/>
        <w:tab w:val="right" w:pos="8504"/>
      </w:tabs>
      <w:snapToGrid w:val="0"/>
    </w:pPr>
  </w:style>
  <w:style w:type="character" w:customStyle="1" w:styleId="a4">
    <w:name w:val="ヘッダー (文字)"/>
    <w:basedOn w:val="a0"/>
    <w:link w:val="a3"/>
    <w:uiPriority w:val="99"/>
    <w:rsid w:val="0087131A"/>
    <w:rPr>
      <w:rFonts w:ascii="ＭＳ Ｐゴシック" w:eastAsia="ＭＳ Ｐゴシック" w:hAnsi="ＭＳ Ｐゴシック" w:cs="ＭＳ Ｐゴシック"/>
      <w:kern w:val="0"/>
      <w:sz w:val="24"/>
      <w:szCs w:val="24"/>
    </w:rPr>
  </w:style>
  <w:style w:type="paragraph" w:styleId="a5">
    <w:name w:val="footer"/>
    <w:basedOn w:val="a"/>
    <w:link w:val="a6"/>
    <w:uiPriority w:val="99"/>
    <w:unhideWhenUsed/>
    <w:rsid w:val="0087131A"/>
    <w:pPr>
      <w:tabs>
        <w:tab w:val="center" w:pos="4252"/>
        <w:tab w:val="right" w:pos="8504"/>
      </w:tabs>
      <w:snapToGrid w:val="0"/>
    </w:pPr>
  </w:style>
  <w:style w:type="character" w:customStyle="1" w:styleId="a6">
    <w:name w:val="フッター (文字)"/>
    <w:basedOn w:val="a0"/>
    <w:link w:val="a5"/>
    <w:uiPriority w:val="99"/>
    <w:rsid w:val="0087131A"/>
    <w:rPr>
      <w:rFonts w:ascii="ＭＳ Ｐゴシック" w:eastAsia="ＭＳ Ｐゴシック" w:hAnsi="ＭＳ Ｐゴシック" w:cs="ＭＳ Ｐゴシック"/>
      <w:kern w:val="0"/>
      <w:sz w:val="24"/>
      <w:szCs w:val="24"/>
    </w:rPr>
  </w:style>
  <w:style w:type="paragraph" w:styleId="a7">
    <w:name w:val="Balloon Text"/>
    <w:basedOn w:val="a"/>
    <w:link w:val="a8"/>
    <w:uiPriority w:val="99"/>
    <w:semiHidden/>
    <w:unhideWhenUsed/>
    <w:rsid w:val="0087131A"/>
    <w:rPr>
      <w:rFonts w:asciiTheme="majorHAnsi" w:eastAsiaTheme="majorEastAsia" w:hAnsiTheme="majorHAnsi" w:cstheme="majorBidi"/>
      <w:sz w:val="18"/>
      <w:szCs w:val="18"/>
    </w:rPr>
  </w:style>
  <w:style w:type="character" w:customStyle="1" w:styleId="a8">
    <w:name w:val="吹き出し (文字)"/>
    <w:basedOn w:val="a0"/>
    <w:link w:val="a7"/>
    <w:uiPriority w:val="99"/>
    <w:semiHidden/>
    <w:rsid w:val="0087131A"/>
    <w:rPr>
      <w:rFonts w:asciiTheme="majorHAnsi" w:eastAsiaTheme="majorEastAsia" w:hAnsiTheme="majorHAnsi" w:cstheme="majorBidi"/>
      <w:kern w:val="0"/>
      <w:sz w:val="18"/>
      <w:szCs w:val="18"/>
    </w:rPr>
  </w:style>
  <w:style w:type="paragraph" w:styleId="Web">
    <w:name w:val="Normal (Web)"/>
    <w:basedOn w:val="a"/>
    <w:rsid w:val="00FB5EF7"/>
    <w:pPr>
      <w:spacing w:before="100" w:beforeAutospacing="1" w:after="100" w:afterAutospacing="1"/>
    </w:pPr>
  </w:style>
  <w:style w:type="character" w:styleId="a9">
    <w:name w:val="Hyperlink"/>
    <w:basedOn w:val="a0"/>
    <w:uiPriority w:val="99"/>
    <w:unhideWhenUsed/>
    <w:rsid w:val="00182768"/>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48740825">
      <w:bodyDiv w:val="1"/>
      <w:marLeft w:val="0"/>
      <w:marRight w:val="0"/>
      <w:marTop w:val="0"/>
      <w:marBottom w:val="0"/>
      <w:divBdr>
        <w:top w:val="none" w:sz="0" w:space="0" w:color="auto"/>
        <w:left w:val="none" w:sz="0" w:space="0" w:color="auto"/>
        <w:bottom w:val="none" w:sz="0" w:space="0" w:color="auto"/>
        <w:right w:val="none" w:sz="0" w:space="0" w:color="auto"/>
      </w:divBdr>
      <w:divsChild>
        <w:div w:id="2052613738">
          <w:marLeft w:val="0"/>
          <w:marRight w:val="0"/>
          <w:marTop w:val="0"/>
          <w:marBottom w:val="0"/>
          <w:divBdr>
            <w:top w:val="none" w:sz="0" w:space="0" w:color="auto"/>
            <w:left w:val="none" w:sz="0" w:space="0" w:color="auto"/>
            <w:bottom w:val="none" w:sz="0" w:space="0" w:color="auto"/>
            <w:right w:val="none" w:sz="0" w:space="0" w:color="auto"/>
          </w:divBdr>
          <w:divsChild>
            <w:div w:id="845749386">
              <w:marLeft w:val="0"/>
              <w:marRight w:val="0"/>
              <w:marTop w:val="0"/>
              <w:marBottom w:val="0"/>
              <w:divBdr>
                <w:top w:val="none" w:sz="0" w:space="0" w:color="auto"/>
                <w:left w:val="none" w:sz="0" w:space="0" w:color="auto"/>
                <w:bottom w:val="none" w:sz="0" w:space="0" w:color="auto"/>
                <w:right w:val="none" w:sz="0" w:space="0" w:color="auto"/>
              </w:divBdr>
              <w:divsChild>
                <w:div w:id="1053122198">
                  <w:marLeft w:val="0"/>
                  <w:marRight w:val="0"/>
                  <w:marTop w:val="0"/>
                  <w:marBottom w:val="0"/>
                  <w:divBdr>
                    <w:top w:val="none" w:sz="0" w:space="0" w:color="auto"/>
                    <w:left w:val="none" w:sz="0" w:space="0" w:color="auto"/>
                    <w:bottom w:val="none" w:sz="0" w:space="0" w:color="auto"/>
                    <w:right w:val="none" w:sz="0" w:space="0" w:color="auto"/>
                  </w:divBdr>
                  <w:divsChild>
                    <w:div w:id="1280838632">
                      <w:marLeft w:val="0"/>
                      <w:marRight w:val="0"/>
                      <w:marTop w:val="0"/>
                      <w:marBottom w:val="0"/>
                      <w:divBdr>
                        <w:top w:val="none" w:sz="0" w:space="0" w:color="auto"/>
                        <w:left w:val="none" w:sz="0" w:space="0" w:color="auto"/>
                        <w:bottom w:val="none" w:sz="0" w:space="0" w:color="auto"/>
                        <w:right w:val="none" w:sz="0" w:space="0" w:color="auto"/>
                      </w:divBdr>
                      <w:divsChild>
                        <w:div w:id="606621190">
                          <w:marLeft w:val="0"/>
                          <w:marRight w:val="0"/>
                          <w:marTop w:val="0"/>
                          <w:marBottom w:val="0"/>
                          <w:divBdr>
                            <w:top w:val="none" w:sz="0" w:space="0" w:color="auto"/>
                            <w:left w:val="none" w:sz="0" w:space="0" w:color="auto"/>
                            <w:bottom w:val="none" w:sz="0" w:space="0" w:color="auto"/>
                            <w:right w:val="none" w:sz="0" w:space="0" w:color="auto"/>
                          </w:divBdr>
                          <w:divsChild>
                            <w:div w:id="186454945">
                              <w:marLeft w:val="0"/>
                              <w:marRight w:val="0"/>
                              <w:marTop w:val="0"/>
                              <w:marBottom w:val="0"/>
                              <w:divBdr>
                                <w:top w:val="none" w:sz="0" w:space="0" w:color="auto"/>
                                <w:left w:val="none" w:sz="0" w:space="0" w:color="auto"/>
                                <w:bottom w:val="none" w:sz="0" w:space="0" w:color="auto"/>
                                <w:right w:val="none" w:sz="0" w:space="0" w:color="auto"/>
                              </w:divBdr>
                              <w:divsChild>
                                <w:div w:id="339623710">
                                  <w:marLeft w:val="0"/>
                                  <w:marRight w:val="0"/>
                                  <w:marTop w:val="180"/>
                                  <w:marBottom w:val="0"/>
                                  <w:divBdr>
                                    <w:top w:val="none" w:sz="0" w:space="0" w:color="auto"/>
                                    <w:left w:val="none" w:sz="0" w:space="0" w:color="auto"/>
                                    <w:bottom w:val="none" w:sz="0" w:space="0" w:color="auto"/>
                                    <w:right w:val="none" w:sz="0" w:space="0" w:color="auto"/>
                                  </w:divBdr>
                                  <w:divsChild>
                                    <w:div w:id="1011757110">
                                      <w:marLeft w:val="0"/>
                                      <w:marRight w:val="0"/>
                                      <w:marTop w:val="0"/>
                                      <w:marBottom w:val="0"/>
                                      <w:divBdr>
                                        <w:top w:val="none" w:sz="0" w:space="0" w:color="auto"/>
                                        <w:left w:val="none" w:sz="0" w:space="0" w:color="auto"/>
                                        <w:bottom w:val="none" w:sz="0" w:space="0" w:color="auto"/>
                                        <w:right w:val="none" w:sz="0" w:space="0" w:color="auto"/>
                                      </w:divBdr>
                                      <w:divsChild>
                                        <w:div w:id="902985421">
                                          <w:marLeft w:val="0"/>
                                          <w:marRight w:val="0"/>
                                          <w:marTop w:val="0"/>
                                          <w:marBottom w:val="0"/>
                                          <w:divBdr>
                                            <w:top w:val="none" w:sz="0" w:space="0" w:color="auto"/>
                                            <w:left w:val="none" w:sz="0" w:space="0" w:color="auto"/>
                                            <w:bottom w:val="none" w:sz="0" w:space="0" w:color="auto"/>
                                            <w:right w:val="none" w:sz="0" w:space="0" w:color="auto"/>
                                          </w:divBdr>
                                          <w:divsChild>
                                            <w:div w:id="81219708">
                                              <w:marLeft w:val="0"/>
                                              <w:marRight w:val="0"/>
                                              <w:marTop w:val="0"/>
                                              <w:marBottom w:val="0"/>
                                              <w:divBdr>
                                                <w:top w:val="none" w:sz="0" w:space="0" w:color="auto"/>
                                                <w:left w:val="none" w:sz="0" w:space="0" w:color="auto"/>
                                                <w:bottom w:val="none" w:sz="0" w:space="0" w:color="auto"/>
                                                <w:right w:val="none" w:sz="0" w:space="0" w:color="auto"/>
                                              </w:divBdr>
                                              <w:divsChild>
                                                <w:div w:id="1178887452">
                                                  <w:marLeft w:val="0"/>
                                                  <w:marRight w:val="0"/>
                                                  <w:marTop w:val="0"/>
                                                  <w:marBottom w:val="240"/>
                                                  <w:divBdr>
                                                    <w:top w:val="none" w:sz="0" w:space="0" w:color="auto"/>
                                                    <w:left w:val="none" w:sz="0" w:space="0" w:color="auto"/>
                                                    <w:bottom w:val="none" w:sz="0" w:space="0" w:color="auto"/>
                                                    <w:right w:val="none" w:sz="0" w:space="0" w:color="auto"/>
                                                  </w:divBdr>
                                                  <w:divsChild>
                                                    <w:div w:id="265045699">
                                                      <w:marLeft w:val="0"/>
                                                      <w:marRight w:val="0"/>
                                                      <w:marTop w:val="0"/>
                                                      <w:marBottom w:val="0"/>
                                                      <w:divBdr>
                                                        <w:top w:val="none" w:sz="0" w:space="0" w:color="auto"/>
                                                        <w:left w:val="none" w:sz="0" w:space="0" w:color="auto"/>
                                                        <w:bottom w:val="none" w:sz="0" w:space="0" w:color="auto"/>
                                                        <w:right w:val="none" w:sz="0" w:space="0" w:color="auto"/>
                                                      </w:divBdr>
                                                      <w:divsChild>
                                                        <w:div w:id="1041441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505488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healmindbody.com/"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gaynoroncology.com/" TargetMode="External"/><Relationship Id="rId12" Type="http://schemas.openxmlformats.org/officeDocument/2006/relationships/fontTable" Target="fontTab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healmindbody.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69</TotalTime>
  <Pages>1</Pages>
  <Words>231</Words>
  <Characters>1321</Characters>
  <Application>Microsoft Office Word</Application>
  <DocSecurity>0</DocSecurity>
  <Lines>11</Lines>
  <Paragraphs>3</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
      <vt:lpstr/>
    </vt:vector>
  </TitlesOfParts>
  <Company>Toshiba</Company>
  <LinksUpToDate>false</LinksUpToDate>
  <CharactersWithSpaces>1549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Joy Foundation</dc:creator>
  <cp:lastModifiedBy>Joy Foundation</cp:lastModifiedBy>
  <cp:revision>9</cp:revision>
  <cp:lastPrinted>2014-10-29T07:16:00Z</cp:lastPrinted>
  <dcterms:created xsi:type="dcterms:W3CDTF">2014-11-12T01:15:00Z</dcterms:created>
  <dcterms:modified xsi:type="dcterms:W3CDTF">2014-11-12T03:48:00Z</dcterms:modified>
</cp:coreProperties>
</file>