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53B1E" w14:textId="4A48EBD1" w:rsidR="006423A5" w:rsidRDefault="00DE579A" w:rsidP="00F63FEF">
      <w:pPr>
        <w:rPr>
          <w:rFonts w:ascii="ＭＳ Ｐゴシック" w:hAnsi="ＭＳ Ｐゴシック" w:cstheme="majorHAnsi"/>
          <w:color w:val="000000"/>
          <w:kern w:val="2"/>
          <w:sz w:val="24"/>
          <w:szCs w:val="24"/>
        </w:rPr>
      </w:pPr>
      <w:r>
        <w:rPr>
          <w:rFonts w:hint="eastAsia"/>
          <w:sz w:val="24"/>
          <w:szCs w:val="24"/>
        </w:rPr>
        <w:t xml:space="preserve">　　　　　</w:t>
      </w:r>
      <w:r w:rsidR="00BA0AEE">
        <w:rPr>
          <w:rFonts w:hint="eastAsia"/>
          <w:sz w:val="24"/>
          <w:szCs w:val="24"/>
        </w:rPr>
        <w:t xml:space="preserve">    </w:t>
      </w:r>
      <w:r w:rsidR="006423A5" w:rsidRPr="00F63FEF">
        <w:rPr>
          <w:rFonts w:asciiTheme="majorHAnsi" w:eastAsiaTheme="majorEastAsia" w:hAnsiTheme="majorHAnsi" w:cstheme="majorHAnsi"/>
          <w:color w:val="000000"/>
          <w:kern w:val="2"/>
          <w:sz w:val="28"/>
          <w:szCs w:val="28"/>
        </w:rPr>
        <w:t xml:space="preserve">Harmonic Revolution </w:t>
      </w:r>
      <w:r w:rsidR="006423A5" w:rsidRPr="0010610B">
        <w:rPr>
          <w:rFonts w:ascii="ＭＳ Ｐゴシック" w:hAnsi="ＭＳ Ｐゴシック" w:cstheme="majorHAnsi"/>
          <w:color w:val="000000"/>
          <w:kern w:val="2"/>
          <w:sz w:val="24"/>
          <w:szCs w:val="24"/>
        </w:rPr>
        <w:t>（ハーモニック・レボリューション）</w:t>
      </w:r>
    </w:p>
    <w:p w14:paraId="6A8B8751" w14:textId="77777777" w:rsidR="0010610B" w:rsidRPr="0010610B" w:rsidRDefault="0010610B" w:rsidP="00F63FEF">
      <w:pPr>
        <w:rPr>
          <w:rFonts w:asciiTheme="majorHAnsi" w:eastAsiaTheme="majorEastAsia" w:hAnsiTheme="majorHAnsi" w:cstheme="majorHAnsi"/>
          <w:color w:val="000000"/>
          <w:kern w:val="2"/>
          <w:sz w:val="24"/>
          <w:szCs w:val="24"/>
        </w:rPr>
      </w:pPr>
    </w:p>
    <w:p w14:paraId="0CDBC34F" w14:textId="77777777" w:rsidR="006423A5" w:rsidRPr="006423A5" w:rsidRDefault="006423A5" w:rsidP="006423A5">
      <w:pPr>
        <w:widowControl w:val="0"/>
        <w:spacing w:line="80" w:lineRule="atLeast"/>
        <w:ind w:firstLineChars="100" w:firstLine="240"/>
        <w:rPr>
          <w:rFonts w:asciiTheme="majorHAnsi" w:eastAsiaTheme="majorEastAsia" w:hAnsiTheme="majorHAnsi" w:cstheme="majorHAnsi"/>
          <w:color w:val="000000"/>
          <w:kern w:val="2"/>
          <w:sz w:val="24"/>
          <w:szCs w:val="24"/>
        </w:rPr>
      </w:pPr>
      <w:r w:rsidRPr="006423A5">
        <w:rPr>
          <w:rFonts w:asciiTheme="majorHAnsi" w:eastAsiaTheme="majorEastAsia" w:hAnsiTheme="majorHAnsi" w:cstheme="majorHAnsi"/>
          <w:color w:val="000000"/>
          <w:kern w:val="2"/>
          <w:sz w:val="24"/>
          <w:szCs w:val="24"/>
        </w:rPr>
        <w:t>私たち人間は自然の様々な生命と自然界のバランスによって生かされています。</w:t>
      </w:r>
    </w:p>
    <w:p w14:paraId="65E06119" w14:textId="77777777" w:rsidR="006423A5" w:rsidRPr="006423A5" w:rsidRDefault="006423A5" w:rsidP="006423A5">
      <w:pPr>
        <w:widowControl w:val="0"/>
        <w:spacing w:line="80" w:lineRule="atLeast"/>
        <w:rPr>
          <w:rFonts w:asciiTheme="majorHAnsi" w:eastAsiaTheme="majorEastAsia" w:hAnsiTheme="majorHAnsi" w:cstheme="majorHAnsi"/>
          <w:color w:val="000000"/>
          <w:kern w:val="2"/>
          <w:sz w:val="24"/>
          <w:szCs w:val="24"/>
        </w:rPr>
      </w:pPr>
      <w:r w:rsidRPr="006423A5">
        <w:rPr>
          <w:rFonts w:asciiTheme="majorHAnsi" w:eastAsiaTheme="majorEastAsia" w:hAnsiTheme="majorHAnsi" w:cstheme="majorHAnsi"/>
          <w:color w:val="000000"/>
          <w:kern w:val="2"/>
          <w:sz w:val="24"/>
          <w:szCs w:val="24"/>
        </w:rPr>
        <w:t>自然から無償で与えられている水や空気や大地が無ければ生きていく事はできないでしょう。そして動物も植物も微生物もそれぞれが地球を構成する大切な一員と考えられます。すべての生命を生み出した自然を尊び、つながりを深め、自然に感謝の心を贈る事は未来の地球を調和した星に保つために、今この時代を生きる私たちにできることだと思います。</w:t>
      </w:r>
    </w:p>
    <w:p w14:paraId="6BF9ED25" w14:textId="77777777" w:rsidR="006423A5" w:rsidRPr="006423A5" w:rsidRDefault="006423A5" w:rsidP="006423A5">
      <w:pPr>
        <w:widowControl w:val="0"/>
        <w:spacing w:line="80" w:lineRule="atLeast"/>
        <w:ind w:firstLineChars="100" w:firstLine="240"/>
        <w:rPr>
          <w:rFonts w:asciiTheme="majorHAnsi" w:eastAsiaTheme="majorEastAsia" w:hAnsiTheme="majorHAnsi" w:cstheme="majorHAnsi"/>
          <w:color w:val="000000"/>
          <w:kern w:val="2"/>
          <w:sz w:val="24"/>
          <w:szCs w:val="24"/>
        </w:rPr>
      </w:pPr>
    </w:p>
    <w:p w14:paraId="6E0BA850" w14:textId="77777777" w:rsidR="006423A5" w:rsidRDefault="006423A5" w:rsidP="006423A5">
      <w:pPr>
        <w:widowControl w:val="0"/>
        <w:spacing w:line="80" w:lineRule="atLeast"/>
        <w:ind w:firstLineChars="100" w:firstLine="240"/>
        <w:rPr>
          <w:rFonts w:asciiTheme="majorHAnsi" w:eastAsiaTheme="majorEastAsia" w:hAnsiTheme="majorHAnsi" w:cstheme="majorHAnsi"/>
          <w:color w:val="000000"/>
          <w:kern w:val="2"/>
          <w:sz w:val="24"/>
          <w:szCs w:val="24"/>
        </w:rPr>
      </w:pPr>
      <w:r w:rsidRPr="006423A5">
        <w:rPr>
          <w:rFonts w:asciiTheme="majorHAnsi" w:eastAsiaTheme="majorEastAsia" w:hAnsiTheme="majorHAnsi" w:cstheme="majorHAnsi"/>
          <w:color w:val="000000"/>
          <w:kern w:val="2"/>
          <w:sz w:val="24"/>
          <w:szCs w:val="24"/>
        </w:rPr>
        <w:t>自然の音は自然界の力のほんの一部ですが、音の中には心地よいゆらぎがあり、生命を育む自然の力が生きています。サウンドヒーリング協会では自然音を聞くことを通して、自分とすべての生命へ畏敬の念を持ち、自然を大切にする心を育くむことを</w:t>
      </w:r>
      <w:r w:rsidRPr="006423A5">
        <w:rPr>
          <w:rFonts w:asciiTheme="majorHAnsi" w:eastAsiaTheme="majorEastAsia" w:hAnsiTheme="majorHAnsi" w:cstheme="majorHAnsi"/>
          <w:color w:val="000000"/>
          <w:kern w:val="2"/>
          <w:sz w:val="24"/>
          <w:szCs w:val="24"/>
        </w:rPr>
        <w:t xml:space="preserve">Harmonic Revolution </w:t>
      </w:r>
      <w:r w:rsidRPr="006423A5">
        <w:rPr>
          <w:rFonts w:asciiTheme="majorHAnsi" w:eastAsiaTheme="majorEastAsia" w:hAnsiTheme="majorHAnsi" w:cstheme="majorHAnsi"/>
          <w:color w:val="000000"/>
          <w:kern w:val="2"/>
          <w:sz w:val="24"/>
          <w:szCs w:val="24"/>
        </w:rPr>
        <w:t>（ハーモニック・レボリューション）と名付けています。</w:t>
      </w:r>
    </w:p>
    <w:p w14:paraId="5044F947" w14:textId="049BB2F1" w:rsidR="006423A5" w:rsidRDefault="006423A5" w:rsidP="00F63FEF">
      <w:pPr>
        <w:widowControl w:val="0"/>
        <w:spacing w:line="80" w:lineRule="atLeast"/>
        <w:ind w:firstLineChars="100" w:firstLine="240"/>
        <w:rPr>
          <w:rFonts w:asciiTheme="majorHAnsi" w:eastAsiaTheme="majorEastAsia" w:hAnsiTheme="majorHAnsi" w:cstheme="majorHAnsi"/>
          <w:color w:val="000000"/>
          <w:kern w:val="2"/>
          <w:sz w:val="24"/>
          <w:szCs w:val="24"/>
        </w:rPr>
      </w:pPr>
      <w:r w:rsidRPr="006423A5">
        <w:rPr>
          <w:rFonts w:asciiTheme="majorHAnsi" w:eastAsiaTheme="majorEastAsia" w:hAnsiTheme="majorHAnsi" w:cstheme="majorHAnsi"/>
          <w:color w:val="000000"/>
          <w:kern w:val="2"/>
          <w:sz w:val="24"/>
          <w:szCs w:val="24"/>
        </w:rPr>
        <w:t>自分を変革</w:t>
      </w:r>
      <w:r w:rsidR="00F63FEF">
        <w:rPr>
          <w:rFonts w:asciiTheme="majorHAnsi" w:eastAsiaTheme="majorEastAsia" w:hAnsiTheme="majorHAnsi" w:cstheme="majorHAnsi" w:hint="eastAsia"/>
          <w:color w:val="000000"/>
          <w:kern w:val="2"/>
          <w:sz w:val="24"/>
          <w:szCs w:val="24"/>
        </w:rPr>
        <w:t>し、明るい未来を創造する</w:t>
      </w:r>
      <w:r w:rsidRPr="006423A5">
        <w:rPr>
          <w:rFonts w:asciiTheme="majorHAnsi" w:eastAsiaTheme="majorEastAsia" w:hAnsiTheme="majorHAnsi" w:cstheme="majorHAnsi"/>
          <w:color w:val="000000"/>
          <w:kern w:val="2"/>
          <w:sz w:val="24"/>
          <w:szCs w:val="24"/>
        </w:rPr>
        <w:t>行動を一緒に始めませんか。</w:t>
      </w:r>
    </w:p>
    <w:p w14:paraId="642C82F8" w14:textId="1AA93F82" w:rsidR="00F63FEF" w:rsidRDefault="00F63FEF" w:rsidP="00F63FEF">
      <w:pPr>
        <w:widowControl w:val="0"/>
        <w:spacing w:line="80" w:lineRule="atLeast"/>
        <w:ind w:firstLineChars="100" w:firstLine="240"/>
        <w:rPr>
          <w:rFonts w:asciiTheme="majorHAnsi" w:eastAsiaTheme="majorEastAsia" w:hAnsiTheme="majorHAnsi" w:cstheme="majorHAnsi"/>
          <w:color w:val="000000"/>
          <w:kern w:val="2"/>
          <w:sz w:val="24"/>
          <w:szCs w:val="24"/>
        </w:rPr>
      </w:pPr>
      <w:r>
        <w:rPr>
          <w:rFonts w:asciiTheme="majorHAnsi" w:eastAsiaTheme="majorEastAsia" w:hAnsiTheme="majorHAnsi" w:cstheme="majorHAnsi" w:hint="eastAsia"/>
          <w:color w:val="000000"/>
          <w:kern w:val="2"/>
          <w:sz w:val="24"/>
          <w:szCs w:val="24"/>
        </w:rPr>
        <w:t xml:space="preserve">　</w:t>
      </w:r>
    </w:p>
    <w:p w14:paraId="1A14D96C" w14:textId="58D26681" w:rsidR="00AA0E73" w:rsidRPr="0010610B" w:rsidRDefault="00AA0E73" w:rsidP="00F63FEF">
      <w:pPr>
        <w:spacing w:before="210" w:after="210"/>
        <w:ind w:firstLineChars="600" w:firstLine="1566"/>
        <w:jc w:val="left"/>
        <w:outlineLvl w:val="4"/>
        <w:rPr>
          <w:rFonts w:ascii="Helvetica" w:hAnsi="Helvetica" w:cs="Helvetica"/>
          <w:b/>
          <w:bCs/>
          <w:color w:val="006400"/>
          <w:sz w:val="28"/>
          <w:szCs w:val="28"/>
        </w:rPr>
      </w:pPr>
      <w:r w:rsidRPr="00AA0E73">
        <w:rPr>
          <w:rFonts w:ascii="Helvetica" w:hAnsi="Helvetica" w:cs="Helvetica"/>
          <w:b/>
          <w:bCs/>
          <w:color w:val="006400"/>
          <w:sz w:val="26"/>
          <w:szCs w:val="26"/>
        </w:rPr>
        <w:t xml:space="preserve"> </w:t>
      </w:r>
      <w:r w:rsidR="00F63FEF">
        <w:rPr>
          <w:rFonts w:ascii="Helvetica" w:hAnsi="Helvetica" w:cs="Helvetica" w:hint="eastAsia"/>
          <w:b/>
          <w:bCs/>
          <w:color w:val="006400"/>
          <w:sz w:val="26"/>
          <w:szCs w:val="26"/>
        </w:rPr>
        <w:t xml:space="preserve">　　　　　　</w:t>
      </w:r>
      <w:r w:rsidR="00B36850">
        <w:rPr>
          <w:rFonts w:ascii="Helvetica" w:hAnsi="Helvetica" w:cs="Helvetica" w:hint="eastAsia"/>
          <w:b/>
          <w:bCs/>
          <w:color w:val="006400"/>
          <w:sz w:val="26"/>
          <w:szCs w:val="26"/>
        </w:rPr>
        <w:t xml:space="preserve">　　</w:t>
      </w:r>
      <w:r w:rsidR="00F63FEF">
        <w:rPr>
          <w:rFonts w:ascii="Helvetica" w:hAnsi="Helvetica" w:cs="Helvetica" w:hint="eastAsia"/>
          <w:b/>
          <w:bCs/>
          <w:color w:val="006400"/>
          <w:sz w:val="26"/>
          <w:szCs w:val="26"/>
        </w:rPr>
        <w:t xml:space="preserve">　</w:t>
      </w:r>
      <w:r w:rsidRPr="0010610B">
        <w:rPr>
          <w:rFonts w:ascii="Helvetica" w:hAnsi="Helvetica" w:cs="Helvetica"/>
          <w:b/>
          <w:bCs/>
          <w:color w:val="006400"/>
          <w:sz w:val="28"/>
          <w:szCs w:val="28"/>
        </w:rPr>
        <w:t>Harmonic Revolution</w:t>
      </w:r>
    </w:p>
    <w:p w14:paraId="58006080" w14:textId="77777777" w:rsidR="000C642F" w:rsidRDefault="00AA0E73" w:rsidP="000C642F">
      <w:pPr>
        <w:spacing w:after="900"/>
        <w:rPr>
          <w:rFonts w:ascii="Helvetica" w:hAnsi="Helvetica" w:cs="Helvetica"/>
          <w:sz w:val="23"/>
          <w:szCs w:val="23"/>
        </w:rPr>
      </w:pPr>
      <w:r w:rsidRPr="0010610B">
        <w:rPr>
          <w:rFonts w:ascii="Helvetica" w:hAnsi="Helvetica" w:cs="Helvetica"/>
          <w:sz w:val="23"/>
          <w:szCs w:val="23"/>
        </w:rPr>
        <w:t>Human beings are supposed to co-exist in harmony with the natural world.</w:t>
      </w:r>
      <w:r w:rsidRPr="0010610B">
        <w:rPr>
          <w:rFonts w:ascii="Helvetica" w:hAnsi="Helvetica" w:cs="Helvetica"/>
          <w:sz w:val="23"/>
          <w:szCs w:val="23"/>
        </w:rPr>
        <w:br/>
        <w:t>We could not exist without its endless supply of oxygen and water. The animals, plants and micro-organisms are all intrinsic elements within the natural world. Respecting nature, deepening our connection to it and expressing gratitude to it are things we can all do right now to help secure the future success of planet earth.</w:t>
      </w:r>
      <w:r w:rsidRPr="0010610B">
        <w:rPr>
          <w:rFonts w:ascii="Helvetica" w:hAnsi="Helvetica" w:cs="Helvetica"/>
          <w:sz w:val="23"/>
          <w:szCs w:val="23"/>
        </w:rPr>
        <w:br/>
        <w:t>Nature sounds are but one of the many elements of the natural world but they are important because within these sounds is a wonderful vibration that is teaming with the same power that nurtures all life. At the Society for Harmonic Science, we use these nature sounds to help us foster within ourselves a deep reverence and respect for all life and this is what we call a Harmonic Revolution.</w:t>
      </w:r>
      <w:r w:rsidRPr="0010610B">
        <w:rPr>
          <w:rFonts w:ascii="Helvetica" w:hAnsi="Helvetica" w:cs="Helvetica"/>
          <w:sz w:val="23"/>
          <w:szCs w:val="23"/>
        </w:rPr>
        <w:br/>
        <w:t>W</w:t>
      </w:r>
      <w:r w:rsidRPr="000C642F">
        <w:rPr>
          <w:rFonts w:ascii="Helvetica" w:hAnsi="Helvetica" w:cs="Helvetica"/>
          <w:sz w:val="24"/>
          <w:szCs w:val="24"/>
        </w:rPr>
        <w:t>e ask you to join us in being the change you want t</w:t>
      </w:r>
      <w:r w:rsidRPr="0010610B">
        <w:rPr>
          <w:rFonts w:ascii="Helvetica" w:hAnsi="Helvetica" w:cs="Helvetica"/>
          <w:sz w:val="23"/>
          <w:szCs w:val="23"/>
        </w:rPr>
        <w:t>o see in the world.</w:t>
      </w:r>
    </w:p>
    <w:p w14:paraId="659A656C" w14:textId="2E6E4957" w:rsidR="00F66CCF" w:rsidRPr="006423A5" w:rsidRDefault="006423A5" w:rsidP="000C642F">
      <w:pPr>
        <w:rPr>
          <w:rFonts w:ascii="ＭＳ Ｐゴシック" w:hAnsi="ＭＳ Ｐゴシック" w:cstheme="majorHAnsi"/>
          <w:b/>
          <w:color w:val="000000" w:themeColor="text1"/>
          <w:sz w:val="22"/>
          <w:szCs w:val="22"/>
        </w:rPr>
      </w:pPr>
      <w:r w:rsidRPr="00EC2FE7">
        <w:rPr>
          <w:rFonts w:asciiTheme="majorHAnsi" w:eastAsiaTheme="majorEastAsia" w:hAnsiTheme="majorHAnsi" w:cstheme="majorHAnsi"/>
          <w:color w:val="000000" w:themeColor="text1"/>
          <w:sz w:val="22"/>
          <w:szCs w:val="22"/>
        </w:rPr>
        <w:t>The Society for Harmonic Science</w:t>
      </w:r>
      <w:r>
        <w:rPr>
          <w:rFonts w:asciiTheme="majorHAnsi" w:eastAsiaTheme="majorEastAsia" w:hAnsiTheme="majorHAnsi" w:cstheme="majorHAnsi" w:hint="eastAsia"/>
          <w:color w:val="000000" w:themeColor="text1"/>
          <w:sz w:val="22"/>
          <w:szCs w:val="22"/>
        </w:rPr>
        <w:t xml:space="preserve">　</w:t>
      </w:r>
      <w:r w:rsidR="00F66CCF" w:rsidRPr="006423A5">
        <w:rPr>
          <w:rFonts w:ascii="ＭＳ Ｐゴシック" w:hAnsi="ＭＳ Ｐゴシック" w:cstheme="majorHAnsi" w:hint="eastAsia"/>
          <w:b/>
          <w:color w:val="000000" w:themeColor="text1"/>
          <w:sz w:val="22"/>
          <w:szCs w:val="22"/>
        </w:rPr>
        <w:t>サウンドヒーリング協会について</w:t>
      </w:r>
    </w:p>
    <w:p w14:paraId="6F31E06F" w14:textId="77777777" w:rsidR="00453FC9" w:rsidRDefault="00F66CCF" w:rsidP="000C642F">
      <w:pPr>
        <w:pStyle w:val="Web"/>
        <w:shd w:val="clear" w:color="auto" w:fill="FFFFFF"/>
        <w:spacing w:before="0" w:beforeAutospacing="0" w:after="0" w:afterAutospacing="0"/>
        <w:rPr>
          <w:sz w:val="21"/>
          <w:szCs w:val="21"/>
        </w:rPr>
      </w:pPr>
      <w:r w:rsidRPr="00EC2FE7">
        <w:rPr>
          <w:rFonts w:hint="eastAsia"/>
          <w:sz w:val="21"/>
          <w:szCs w:val="21"/>
        </w:rPr>
        <w:t>サウンドヒーリング協会は、音に秘められた力を様々な分野に広め、音で快適な環境づくりや、音を心地よい振動としてとらえ、体の代謝を高めて回復力を活性化するサウンドヒーリングの３つのメソッド（自然音、体感音響、呼吸と声）の普及を目指し、2001年3月に設立された協会です。</w:t>
      </w:r>
    </w:p>
    <w:sectPr w:rsidR="00453FC9" w:rsidSect="00DE579A">
      <w:headerReference w:type="default" r:id="rId7"/>
      <w:pgSz w:w="11906" w:h="16838"/>
      <w:pgMar w:top="1134" w:right="1304" w:bottom="1077" w:left="1247" w:header="284"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274FC6" w14:textId="77777777" w:rsidR="00C65962" w:rsidRDefault="00C65962" w:rsidP="00E51A0B">
      <w:r>
        <w:separator/>
      </w:r>
    </w:p>
  </w:endnote>
  <w:endnote w:type="continuationSeparator" w:id="0">
    <w:p w14:paraId="0B152B90" w14:textId="77777777" w:rsidR="00C65962" w:rsidRDefault="00C65962" w:rsidP="00E51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E1FF3E" w14:textId="77777777" w:rsidR="00C65962" w:rsidRDefault="00C65962" w:rsidP="00E51A0B">
      <w:r>
        <w:separator/>
      </w:r>
    </w:p>
  </w:footnote>
  <w:footnote w:type="continuationSeparator" w:id="0">
    <w:p w14:paraId="4842C927" w14:textId="77777777" w:rsidR="00C65962" w:rsidRDefault="00C65962" w:rsidP="00E51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EF2E9D" w14:textId="77777777" w:rsidR="00392E14" w:rsidRDefault="00392E14" w:rsidP="00392E14">
    <w:pPr>
      <w:pStyle w:val="a3"/>
      <w:ind w:firstLineChars="500" w:firstLine="1050"/>
    </w:pPr>
    <w:r>
      <w:t xml:space="preserve">                             </w:t>
    </w:r>
    <w:r>
      <w:rPr>
        <w:rFonts w:hint="eastAsia"/>
      </w:rPr>
      <w:t xml:space="preserve"> </w:t>
    </w:r>
    <w:r w:rsidRPr="00392E14">
      <w:rPr>
        <w:noProof/>
      </w:rPr>
      <w:drawing>
        <wp:inline distT="0" distB="0" distL="0" distR="0" wp14:anchorId="1D5EED3C" wp14:editId="5DBFD5A9">
          <wp:extent cx="646120" cy="622300"/>
          <wp:effectExtent l="0" t="0" r="1905" b="6350"/>
          <wp:docPr id="1" name="図 1" descr="C:\Users\nina-kita\Pictures\ロゴ協会&amp; HG\HealingGarden ロゴマー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na-kita\Pictures\ロゴ協会&amp; HG\HealingGarden ロゴマーク.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1940" cy="627905"/>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9634C"/>
    <w:multiLevelType w:val="multilevel"/>
    <w:tmpl w:val="6194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B0E22"/>
    <w:multiLevelType w:val="hybridMultilevel"/>
    <w:tmpl w:val="E2DE0E92"/>
    <w:lvl w:ilvl="0" w:tplc="D6B22028">
      <w:start w:val="1"/>
      <w:numFmt w:val="decimalEnclosedCircle"/>
      <w:lvlText w:val="%1"/>
      <w:lvlJc w:val="left"/>
      <w:pPr>
        <w:ind w:left="480" w:hanging="360"/>
      </w:pPr>
      <w:rPr>
        <w:rFonts w:hint="default"/>
      </w:rPr>
    </w:lvl>
    <w:lvl w:ilvl="1" w:tplc="04090017" w:tentative="1">
      <w:start w:val="1"/>
      <w:numFmt w:val="aiueoFullWidth"/>
      <w:lvlText w:val="(%2)"/>
      <w:lvlJc w:val="left"/>
      <w:pPr>
        <w:ind w:left="960" w:hanging="420"/>
      </w:pPr>
    </w:lvl>
    <w:lvl w:ilvl="2" w:tplc="04090011" w:tentative="1">
      <w:start w:val="1"/>
      <w:numFmt w:val="decimalEnclosedCircle"/>
      <w:lvlText w:val="%3"/>
      <w:lvlJc w:val="left"/>
      <w:pPr>
        <w:ind w:left="1380" w:hanging="420"/>
      </w:pPr>
    </w:lvl>
    <w:lvl w:ilvl="3" w:tplc="0409000F" w:tentative="1">
      <w:start w:val="1"/>
      <w:numFmt w:val="decimal"/>
      <w:lvlText w:val="%4."/>
      <w:lvlJc w:val="left"/>
      <w:pPr>
        <w:ind w:left="1800" w:hanging="420"/>
      </w:pPr>
    </w:lvl>
    <w:lvl w:ilvl="4" w:tplc="04090017" w:tentative="1">
      <w:start w:val="1"/>
      <w:numFmt w:val="aiueoFullWidth"/>
      <w:lvlText w:val="(%5)"/>
      <w:lvlJc w:val="left"/>
      <w:pPr>
        <w:ind w:left="2220" w:hanging="420"/>
      </w:pPr>
    </w:lvl>
    <w:lvl w:ilvl="5" w:tplc="04090011" w:tentative="1">
      <w:start w:val="1"/>
      <w:numFmt w:val="decimalEnclosedCircle"/>
      <w:lvlText w:val="%6"/>
      <w:lvlJc w:val="left"/>
      <w:pPr>
        <w:ind w:left="2640" w:hanging="420"/>
      </w:pPr>
    </w:lvl>
    <w:lvl w:ilvl="6" w:tplc="0409000F" w:tentative="1">
      <w:start w:val="1"/>
      <w:numFmt w:val="decimal"/>
      <w:lvlText w:val="%7."/>
      <w:lvlJc w:val="left"/>
      <w:pPr>
        <w:ind w:left="3060" w:hanging="420"/>
      </w:pPr>
    </w:lvl>
    <w:lvl w:ilvl="7" w:tplc="04090017" w:tentative="1">
      <w:start w:val="1"/>
      <w:numFmt w:val="aiueoFullWidth"/>
      <w:lvlText w:val="(%8)"/>
      <w:lvlJc w:val="left"/>
      <w:pPr>
        <w:ind w:left="3480" w:hanging="420"/>
      </w:pPr>
    </w:lvl>
    <w:lvl w:ilvl="8" w:tplc="04090011" w:tentative="1">
      <w:start w:val="1"/>
      <w:numFmt w:val="decimalEnclosedCircle"/>
      <w:lvlText w:val="%9"/>
      <w:lvlJc w:val="left"/>
      <w:pPr>
        <w:ind w:left="39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858"/>
    <w:rsid w:val="0000143E"/>
    <w:rsid w:val="000C642F"/>
    <w:rsid w:val="000D27CE"/>
    <w:rsid w:val="000E7396"/>
    <w:rsid w:val="0010610B"/>
    <w:rsid w:val="00164592"/>
    <w:rsid w:val="0021178F"/>
    <w:rsid w:val="00223469"/>
    <w:rsid w:val="002618BC"/>
    <w:rsid w:val="002A584C"/>
    <w:rsid w:val="002E6016"/>
    <w:rsid w:val="00392E14"/>
    <w:rsid w:val="003C2D5B"/>
    <w:rsid w:val="003C5B20"/>
    <w:rsid w:val="004218F4"/>
    <w:rsid w:val="00422292"/>
    <w:rsid w:val="00453FC9"/>
    <w:rsid w:val="004627FE"/>
    <w:rsid w:val="004710C8"/>
    <w:rsid w:val="005B23CF"/>
    <w:rsid w:val="005D2E40"/>
    <w:rsid w:val="005D3CB6"/>
    <w:rsid w:val="006423A5"/>
    <w:rsid w:val="00655749"/>
    <w:rsid w:val="0078136C"/>
    <w:rsid w:val="007E5984"/>
    <w:rsid w:val="007F233B"/>
    <w:rsid w:val="007F6117"/>
    <w:rsid w:val="00830F99"/>
    <w:rsid w:val="0083592F"/>
    <w:rsid w:val="008521A4"/>
    <w:rsid w:val="00890983"/>
    <w:rsid w:val="008B47B9"/>
    <w:rsid w:val="008B5748"/>
    <w:rsid w:val="009A5BCA"/>
    <w:rsid w:val="009D6AE2"/>
    <w:rsid w:val="009E0EA4"/>
    <w:rsid w:val="00AA0E73"/>
    <w:rsid w:val="00AD0858"/>
    <w:rsid w:val="00B2717A"/>
    <w:rsid w:val="00B36850"/>
    <w:rsid w:val="00B40561"/>
    <w:rsid w:val="00BA0AEE"/>
    <w:rsid w:val="00BB4EC8"/>
    <w:rsid w:val="00BC023C"/>
    <w:rsid w:val="00BD2D21"/>
    <w:rsid w:val="00C01B4F"/>
    <w:rsid w:val="00C07C49"/>
    <w:rsid w:val="00C629A9"/>
    <w:rsid w:val="00C65962"/>
    <w:rsid w:val="00C8383A"/>
    <w:rsid w:val="00CB7662"/>
    <w:rsid w:val="00CF7F3B"/>
    <w:rsid w:val="00D01409"/>
    <w:rsid w:val="00D97B9F"/>
    <w:rsid w:val="00DA10FF"/>
    <w:rsid w:val="00DE579A"/>
    <w:rsid w:val="00E00F65"/>
    <w:rsid w:val="00E44515"/>
    <w:rsid w:val="00E51A0B"/>
    <w:rsid w:val="00EB7807"/>
    <w:rsid w:val="00EC2FE7"/>
    <w:rsid w:val="00F119F4"/>
    <w:rsid w:val="00F63FEF"/>
    <w:rsid w:val="00F66CCF"/>
    <w:rsid w:val="00FF5B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BC8EB37"/>
  <w15:chartTrackingRefBased/>
  <w15:docId w15:val="{B16112C9-D1B1-48CA-9098-51151CE8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1A0B"/>
    <w:pPr>
      <w:jc w:val="both"/>
    </w:pPr>
    <w:rPr>
      <w:rFonts w:ascii="Arial" w:eastAsia="ＭＳ Ｐゴシック" w:hAnsi="Arial" w:cs="Arial"/>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1A0B"/>
    <w:pPr>
      <w:widowControl w:val="0"/>
      <w:tabs>
        <w:tab w:val="center" w:pos="4252"/>
        <w:tab w:val="right" w:pos="8504"/>
      </w:tabs>
      <w:snapToGrid w:val="0"/>
    </w:pPr>
    <w:rPr>
      <w:rFonts w:asciiTheme="minorHAnsi" w:eastAsiaTheme="minorEastAsia" w:hAnsiTheme="minorHAnsi" w:cstheme="minorBidi"/>
      <w:kern w:val="2"/>
      <w:szCs w:val="22"/>
    </w:rPr>
  </w:style>
  <w:style w:type="character" w:customStyle="1" w:styleId="a4">
    <w:name w:val="ヘッダー (文字)"/>
    <w:basedOn w:val="a0"/>
    <w:link w:val="a3"/>
    <w:uiPriority w:val="99"/>
    <w:rsid w:val="00E51A0B"/>
  </w:style>
  <w:style w:type="paragraph" w:styleId="a5">
    <w:name w:val="footer"/>
    <w:basedOn w:val="a"/>
    <w:link w:val="a6"/>
    <w:uiPriority w:val="99"/>
    <w:unhideWhenUsed/>
    <w:rsid w:val="00E51A0B"/>
    <w:pPr>
      <w:widowControl w:val="0"/>
      <w:tabs>
        <w:tab w:val="center" w:pos="4252"/>
        <w:tab w:val="right" w:pos="8504"/>
      </w:tabs>
      <w:snapToGrid w:val="0"/>
    </w:pPr>
    <w:rPr>
      <w:rFonts w:asciiTheme="minorHAnsi" w:eastAsiaTheme="minorEastAsia" w:hAnsiTheme="minorHAnsi" w:cstheme="minorBidi"/>
      <w:kern w:val="2"/>
      <w:szCs w:val="22"/>
    </w:rPr>
  </w:style>
  <w:style w:type="character" w:customStyle="1" w:styleId="a6">
    <w:name w:val="フッター (文字)"/>
    <w:basedOn w:val="a0"/>
    <w:link w:val="a5"/>
    <w:uiPriority w:val="99"/>
    <w:rsid w:val="00E51A0B"/>
  </w:style>
  <w:style w:type="paragraph" w:styleId="a7">
    <w:name w:val="List Paragraph"/>
    <w:basedOn w:val="a"/>
    <w:uiPriority w:val="34"/>
    <w:qFormat/>
    <w:rsid w:val="0083592F"/>
    <w:pPr>
      <w:ind w:leftChars="400" w:left="840"/>
    </w:pPr>
  </w:style>
  <w:style w:type="character" w:styleId="a8">
    <w:name w:val="Hyperlink"/>
    <w:basedOn w:val="a0"/>
    <w:uiPriority w:val="99"/>
    <w:semiHidden/>
    <w:unhideWhenUsed/>
    <w:rsid w:val="00CF7F3B"/>
    <w:rPr>
      <w:color w:val="0000FF"/>
      <w:u w:val="single"/>
    </w:rPr>
  </w:style>
  <w:style w:type="paragraph" w:styleId="Web">
    <w:name w:val="Normal (Web)"/>
    <w:basedOn w:val="a"/>
    <w:uiPriority w:val="99"/>
    <w:semiHidden/>
    <w:unhideWhenUsed/>
    <w:rsid w:val="00F66CCF"/>
    <w:pPr>
      <w:spacing w:before="100" w:beforeAutospacing="1" w:after="100" w:afterAutospacing="1"/>
      <w:jc w:val="left"/>
    </w:pPr>
    <w:rPr>
      <w:rFonts w:ascii="ＭＳ Ｐゴシック" w:hAnsi="ＭＳ Ｐゴシック" w:cs="ＭＳ Ｐゴシック"/>
      <w:sz w:val="24"/>
      <w:szCs w:val="24"/>
    </w:rPr>
  </w:style>
  <w:style w:type="paragraph" w:styleId="a9">
    <w:name w:val="Balloon Text"/>
    <w:basedOn w:val="a"/>
    <w:link w:val="aa"/>
    <w:uiPriority w:val="99"/>
    <w:semiHidden/>
    <w:unhideWhenUsed/>
    <w:rsid w:val="00B40561"/>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B40561"/>
    <w:rPr>
      <w:rFonts w:asciiTheme="majorHAnsi" w:eastAsiaTheme="majorEastAsia" w:hAnsiTheme="majorHAnsi" w:cstheme="majorBid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8883857">
      <w:bodyDiv w:val="1"/>
      <w:marLeft w:val="0"/>
      <w:marRight w:val="0"/>
      <w:marTop w:val="0"/>
      <w:marBottom w:val="0"/>
      <w:divBdr>
        <w:top w:val="none" w:sz="0" w:space="0" w:color="auto"/>
        <w:left w:val="none" w:sz="0" w:space="0" w:color="auto"/>
        <w:bottom w:val="none" w:sz="0" w:space="0" w:color="auto"/>
        <w:right w:val="none" w:sz="0" w:space="0" w:color="auto"/>
      </w:divBdr>
      <w:divsChild>
        <w:div w:id="804472224">
          <w:marLeft w:val="360"/>
          <w:marRight w:val="0"/>
          <w:marTop w:val="75"/>
          <w:marBottom w:val="0"/>
          <w:divBdr>
            <w:top w:val="none" w:sz="0" w:space="0" w:color="auto"/>
            <w:left w:val="none" w:sz="0" w:space="0" w:color="auto"/>
            <w:bottom w:val="none" w:sz="0" w:space="0" w:color="auto"/>
            <w:right w:val="none" w:sz="0" w:space="0" w:color="auto"/>
          </w:divBdr>
          <w:divsChild>
            <w:div w:id="441655179">
              <w:marLeft w:val="0"/>
              <w:marRight w:val="120"/>
              <w:marTop w:val="0"/>
              <w:marBottom w:val="0"/>
              <w:divBdr>
                <w:top w:val="none" w:sz="0" w:space="0" w:color="auto"/>
                <w:left w:val="none" w:sz="0" w:space="0" w:color="auto"/>
                <w:bottom w:val="none" w:sz="0" w:space="0" w:color="auto"/>
                <w:right w:val="none" w:sz="0" w:space="0" w:color="auto"/>
              </w:divBdr>
            </w:div>
            <w:div w:id="60007179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49910580">
      <w:bodyDiv w:val="1"/>
      <w:marLeft w:val="0"/>
      <w:marRight w:val="0"/>
      <w:marTop w:val="0"/>
      <w:marBottom w:val="0"/>
      <w:divBdr>
        <w:top w:val="none" w:sz="0" w:space="0" w:color="auto"/>
        <w:left w:val="none" w:sz="0" w:space="0" w:color="auto"/>
        <w:bottom w:val="none" w:sz="0" w:space="0" w:color="auto"/>
        <w:right w:val="none" w:sz="0" w:space="0" w:color="auto"/>
      </w:divBdr>
    </w:div>
    <w:div w:id="1872375007">
      <w:bodyDiv w:val="1"/>
      <w:marLeft w:val="0"/>
      <w:marRight w:val="0"/>
      <w:marTop w:val="0"/>
      <w:marBottom w:val="0"/>
      <w:divBdr>
        <w:top w:val="none" w:sz="0" w:space="0" w:color="auto"/>
        <w:left w:val="none" w:sz="0" w:space="0" w:color="auto"/>
        <w:bottom w:val="none" w:sz="0" w:space="0" w:color="auto"/>
        <w:right w:val="none" w:sz="0" w:space="0" w:color="auto"/>
      </w:divBdr>
    </w:div>
    <w:div w:id="2067992366">
      <w:bodyDiv w:val="1"/>
      <w:marLeft w:val="0"/>
      <w:marRight w:val="0"/>
      <w:marTop w:val="0"/>
      <w:marBottom w:val="0"/>
      <w:divBdr>
        <w:top w:val="none" w:sz="0" w:space="0" w:color="auto"/>
        <w:left w:val="none" w:sz="0" w:space="0" w:color="auto"/>
        <w:bottom w:val="none" w:sz="0" w:space="0" w:color="auto"/>
        <w:right w:val="none" w:sz="0" w:space="0" w:color="auto"/>
      </w:divBdr>
      <w:divsChild>
        <w:div w:id="1865165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226</Words>
  <Characters>1293</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nina-kita</dc:creator>
  <cp:keywords/>
  <dc:description/>
  <cp:lastModifiedBy>Kita</cp:lastModifiedBy>
  <cp:revision>8</cp:revision>
  <cp:lastPrinted>2020-05-26T02:59:00Z</cp:lastPrinted>
  <dcterms:created xsi:type="dcterms:W3CDTF">2021-02-17T05:37:00Z</dcterms:created>
  <dcterms:modified xsi:type="dcterms:W3CDTF">2021-02-18T01:39:00Z</dcterms:modified>
</cp:coreProperties>
</file>