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Họ và Tên:Lê Minh Quân</w:t>
      </w:r>
    </w:p>
    <w:p w:rsidR="00000000" w:rsidDel="00000000" w:rsidP="00000000" w:rsidRDefault="00000000" w:rsidRPr="00000000" w14:paraId="00000002">
      <w:pPr>
        <w:shd w:fill="ffffff" w:val="clear"/>
        <w:spacing w:line="373.33333333333337" w:lineRule="auto"/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Mã Ngành/lớp:HN-KS26-CNTT03</w:t>
      </w:r>
    </w:p>
    <w:p w:rsidR="00000000" w:rsidDel="00000000" w:rsidP="00000000" w:rsidRDefault="00000000" w:rsidRPr="00000000" w14:paraId="00000003">
      <w:pPr>
        <w:shd w:fill="ffffff" w:val="clear"/>
        <w:spacing w:line="373.33333333333337" w:lineRule="auto"/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73.33333333333337" w:lineRule="auto"/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1: Quản lý lưu trữ và đường dẫn tệp trong Windows</w:t>
      </w:r>
    </w:p>
    <w:p w:rsidR="00000000" w:rsidDel="00000000" w:rsidP="00000000" w:rsidRDefault="00000000" w:rsidRPr="00000000" w14:paraId="00000005">
      <w:pPr>
        <w:shd w:fill="ffffff" w:val="clear"/>
        <w:spacing w:line="373.33333333333337" w:lineRule="auto"/>
        <w:rPr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-</w:t>
      </w:r>
      <w:r w:rsidDel="00000000" w:rsidR="00000000" w:rsidRPr="00000000">
        <w:rPr>
          <w:color w:val="020617"/>
          <w:sz w:val="36"/>
          <w:szCs w:val="36"/>
          <w:rtl w:val="0"/>
        </w:rPr>
        <w:t xml:space="preserve">Nam đang tải file vào \System32 đây là ổ của hệ thống</w:t>
      </w:r>
    </w:p>
    <w:p w:rsidR="00000000" w:rsidDel="00000000" w:rsidP="00000000" w:rsidRDefault="00000000" w:rsidRPr="00000000" w14:paraId="00000006">
      <w:pPr>
        <w:shd w:fill="ffffff" w:val="clear"/>
        <w:spacing w:line="373.33333333333337" w:lineRule="auto"/>
        <w:rPr>
          <w:color w:val="020617"/>
          <w:sz w:val="36"/>
          <w:szCs w:val="36"/>
        </w:rPr>
      </w:pPr>
      <w:r w:rsidDel="00000000" w:rsidR="00000000" w:rsidRPr="00000000">
        <w:rPr>
          <w:color w:val="020617"/>
          <w:sz w:val="36"/>
          <w:szCs w:val="36"/>
          <w:rtl w:val="0"/>
        </w:rPr>
        <w:t xml:space="preserve">-Nam đặt sai tên file , theo quy tắc không được để khoảng cách và phải đặt tên file theo phương pháp kebab-case</w:t>
      </w:r>
    </w:p>
    <w:p w:rsidR="00000000" w:rsidDel="00000000" w:rsidP="00000000" w:rsidRDefault="00000000" w:rsidRPr="00000000" w14:paraId="00000007">
      <w:pPr>
        <w:shd w:fill="ffffff" w:val="clear"/>
        <w:spacing w:line="373.33333333333337" w:lineRule="auto"/>
        <w:rPr>
          <w:color w:val="020617"/>
          <w:sz w:val="36"/>
          <w:szCs w:val="36"/>
        </w:rPr>
      </w:pPr>
      <w:r w:rsidDel="00000000" w:rsidR="00000000" w:rsidRPr="00000000">
        <w:rPr>
          <w:color w:val="020617"/>
          <w:sz w:val="36"/>
          <w:szCs w:val="36"/>
          <w:rtl w:val="0"/>
        </w:rPr>
        <w:t xml:space="preserve">-Hiểu lầm của nam về nhà mạng</w:t>
      </w:r>
    </w:p>
    <w:p w:rsidR="00000000" w:rsidDel="00000000" w:rsidP="00000000" w:rsidRDefault="00000000" w:rsidRPr="00000000" w14:paraId="00000008">
      <w:pPr>
        <w:shd w:fill="ffffff" w:val="clear"/>
        <w:spacing w:line="373.33333333333337" w:lineRule="auto"/>
        <w:rPr>
          <w:color w:val="020617"/>
          <w:sz w:val="36"/>
          <w:szCs w:val="36"/>
        </w:rPr>
      </w:pPr>
      <w:r w:rsidDel="00000000" w:rsidR="00000000" w:rsidRPr="00000000">
        <w:rPr>
          <w:color w:val="020617"/>
          <w:sz w:val="36"/>
          <w:szCs w:val="36"/>
          <w:rtl w:val="0"/>
        </w:rPr>
        <w:t xml:space="preserve">khi tải bộ python 1GB theo với tốc độ tải là 100Mbps</w:t>
      </w:r>
    </w:p>
    <w:p w:rsidR="00000000" w:rsidDel="00000000" w:rsidP="00000000" w:rsidRDefault="00000000" w:rsidRPr="00000000" w14:paraId="00000009">
      <w:pPr>
        <w:shd w:fill="ffffff" w:val="clear"/>
        <w:spacing w:line="373.33333333333337" w:lineRule="auto"/>
        <w:rPr>
          <w:color w:val="020617"/>
          <w:sz w:val="36"/>
          <w:szCs w:val="36"/>
        </w:rPr>
      </w:pPr>
      <w:r w:rsidDel="00000000" w:rsidR="00000000" w:rsidRPr="00000000">
        <w:rPr>
          <w:color w:val="020617"/>
          <w:sz w:val="36"/>
          <w:szCs w:val="36"/>
          <w:rtl w:val="0"/>
        </w:rPr>
        <w:t xml:space="preserve">với tốc độ là 12,5Mb/s</w:t>
      </w:r>
    </w:p>
    <w:p w:rsidR="00000000" w:rsidDel="00000000" w:rsidP="00000000" w:rsidRDefault="00000000" w:rsidRPr="00000000" w14:paraId="0000000A">
      <w:pPr>
        <w:shd w:fill="ffffff" w:val="clear"/>
        <w:spacing w:line="373.33333333333337" w:lineRule="auto"/>
        <w:rPr>
          <w:color w:val="020617"/>
          <w:sz w:val="36"/>
          <w:szCs w:val="36"/>
        </w:rPr>
      </w:pPr>
      <w:r w:rsidDel="00000000" w:rsidR="00000000" w:rsidRPr="00000000">
        <w:rPr>
          <w:color w:val="020617"/>
          <w:sz w:val="36"/>
          <w:szCs w:val="36"/>
          <w:rtl w:val="0"/>
        </w:rPr>
        <w:t xml:space="preserve">ta có 100/8=12,5</w:t>
      </w:r>
    </w:p>
    <w:p w:rsidR="00000000" w:rsidDel="00000000" w:rsidP="00000000" w:rsidRDefault="00000000" w:rsidRPr="00000000" w14:paraId="0000000B">
      <w:pPr>
        <w:shd w:fill="ffffff" w:val="clear"/>
        <w:spacing w:line="373.33333333333337" w:lineRule="auto"/>
        <w:rPr>
          <w:color w:val="02061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