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A99A">
      <w:pPr>
        <w:pStyle w:val="6"/>
        <w:spacing w:after="156" w:afterLines="50" w:line="560" w:lineRule="atLeast"/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方正小标宋简体" w:cs="Times New Roman"/>
          <w:color w:val="000000" w:themeColor="text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方正小标宋简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年度团员教育评议登记表</w:t>
      </w:r>
    </w:p>
    <w:tbl>
      <w:tblPr>
        <w:tblStyle w:val="4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7"/>
        <w:gridCol w:w="135"/>
        <w:gridCol w:w="572"/>
        <w:gridCol w:w="1024"/>
        <w:gridCol w:w="1362"/>
        <w:gridCol w:w="1224"/>
        <w:gridCol w:w="1362"/>
        <w:gridCol w:w="1636"/>
      </w:tblGrid>
      <w:tr w14:paraId="1841BE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2959AA0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    名</w:t>
            </w:r>
          </w:p>
        </w:tc>
        <w:tc>
          <w:tcPr>
            <w:tcW w:w="851" w:type="pct"/>
            <w:gridSpan w:val="2"/>
            <w:vAlign w:val="center"/>
          </w:tcPr>
          <w:p w14:paraId="7D71570C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张睿晶</w:t>
            </w:r>
          </w:p>
        </w:tc>
        <w:tc>
          <w:tcPr>
            <w:tcW w:w="813" w:type="pct"/>
            <w:vAlign w:val="center"/>
          </w:tcPr>
          <w:p w14:paraId="0555E7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性   别</w:t>
            </w:r>
          </w:p>
        </w:tc>
        <w:tc>
          <w:tcPr>
            <w:tcW w:w="732" w:type="pct"/>
            <w:vAlign w:val="center"/>
          </w:tcPr>
          <w:p w14:paraId="17C2BB16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女</w:t>
            </w:r>
          </w:p>
        </w:tc>
        <w:tc>
          <w:tcPr>
            <w:tcW w:w="813" w:type="pct"/>
            <w:vAlign w:val="center"/>
          </w:tcPr>
          <w:p w14:paraId="4646FEF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出生年月</w:t>
            </w:r>
          </w:p>
        </w:tc>
        <w:tc>
          <w:tcPr>
            <w:tcW w:w="974" w:type="pct"/>
            <w:vAlign w:val="center"/>
          </w:tcPr>
          <w:p w14:paraId="4229E3ED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2004.12</w:t>
            </w:r>
          </w:p>
        </w:tc>
      </w:tr>
      <w:tr w14:paraId="7F6EA7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3910EDC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  号</w:t>
            </w:r>
          </w:p>
        </w:tc>
        <w:tc>
          <w:tcPr>
            <w:tcW w:w="851" w:type="pct"/>
            <w:gridSpan w:val="2"/>
            <w:vAlign w:val="center"/>
          </w:tcPr>
          <w:p w14:paraId="3B0A8F61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1131230211</w:t>
            </w:r>
          </w:p>
        </w:tc>
        <w:tc>
          <w:tcPr>
            <w:tcW w:w="813" w:type="pct"/>
            <w:vAlign w:val="center"/>
          </w:tcPr>
          <w:p w14:paraId="0C29B1C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所在支部</w:t>
            </w:r>
          </w:p>
        </w:tc>
        <w:tc>
          <w:tcPr>
            <w:tcW w:w="732" w:type="pct"/>
            <w:vAlign w:val="center"/>
          </w:tcPr>
          <w:p w14:paraId="265DEA6C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信计2302团支部</w:t>
            </w:r>
          </w:p>
        </w:tc>
        <w:tc>
          <w:tcPr>
            <w:tcW w:w="813" w:type="pct"/>
            <w:vAlign w:val="center"/>
          </w:tcPr>
          <w:p w14:paraId="066B03A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入团时间</w:t>
            </w:r>
          </w:p>
        </w:tc>
        <w:tc>
          <w:tcPr>
            <w:tcW w:w="974" w:type="pct"/>
            <w:vAlign w:val="center"/>
          </w:tcPr>
          <w:p w14:paraId="0E8047AB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2019.12</w:t>
            </w:r>
          </w:p>
        </w:tc>
      </w:tr>
      <w:tr w14:paraId="06E9C5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4AF7D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团内外职务</w:t>
            </w:r>
          </w:p>
        </w:tc>
        <w:tc>
          <w:tcPr>
            <w:tcW w:w="3878" w:type="pct"/>
            <w:gridSpan w:val="5"/>
            <w:vAlign w:val="center"/>
          </w:tcPr>
          <w:p w14:paraId="37847103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理学</w:t>
            </w:r>
            <w:bookmarkStart w:id="0" w:name="_GoBack"/>
            <w:bookmarkEnd w:id="0"/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院学生会主席</w:t>
            </w:r>
          </w:p>
        </w:tc>
      </w:tr>
      <w:tr w14:paraId="04B683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F88C15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受过何种奖惩</w:t>
            </w:r>
          </w:p>
        </w:tc>
        <w:tc>
          <w:tcPr>
            <w:tcW w:w="3878" w:type="pct"/>
            <w:gridSpan w:val="5"/>
            <w:vAlign w:val="center"/>
          </w:tcPr>
          <w:p w14:paraId="2C47714A">
            <w:pPr>
              <w:spacing w:line="380" w:lineRule="exact"/>
              <w:jc w:val="center"/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9DDFE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8" w:hRule="atLeast"/>
        </w:trPr>
        <w:tc>
          <w:tcPr>
            <w:tcW w:w="723" w:type="pct"/>
            <w:vAlign w:val="center"/>
          </w:tcPr>
          <w:p w14:paraId="7124DF2A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个</w:t>
            </w:r>
          </w:p>
          <w:p w14:paraId="1681F88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886D13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  <w:p w14:paraId="5089CE8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AC3350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3614EB9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1EDC33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结</w:t>
            </w:r>
          </w:p>
        </w:tc>
        <w:tc>
          <w:tcPr>
            <w:tcW w:w="4277" w:type="pct"/>
            <w:gridSpan w:val="7"/>
          </w:tcPr>
          <w:p w14:paraId="0879B0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560" w:firstLineChars="200"/>
              <w:textAlignment w:val="auto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2025年的学习、工作与生活即将画上句点。回顾这一年，在组织的培养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与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老师的指导下，我始终以一名共青团员的标准严格要求自己，积极进取，认真履职，在思想觉悟、工作能力和个人成长等方面都取得了新的进步。作为一名共青团员，我始终将加强政治理论学习放在首位。</w:t>
            </w:r>
          </w:p>
          <w:p w14:paraId="125ADE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560" w:firstLineChars="200"/>
              <w:textAlignment w:val="auto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作为理学院学生会主席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团结带领学生会全体成员，围绕学院中心工作和同学实际需求开展工作。作为学业辅导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员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我深知学业是学生的主责主业。定期与对接的同学进行沟通，关注他们的学习动态与困难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尽力为同学们提供学业上的支持与帮助。这项工作让我更贴近同学的实际需求，也锻炼了我发现问题、沟通协调和提供针对性解决方案的能力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确保各项工作有序推进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236519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560" w:firstLineChars="200"/>
              <w:textAlignment w:val="auto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在承担大量学生工作的同时，始终牢记学生的本分，未曾松懈学业。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我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合理安排时间，刻苦钻研专业知识，扎实的专业基础是未来服务社会、贡献才智的根本，也是做好学生工作、发挥榜样作用的底气所在。</w:t>
            </w:r>
          </w:p>
          <w:p w14:paraId="467BC5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560" w:firstLineChars="200"/>
              <w:textAlignment w:val="auto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展望2026年，我将继续以饱满的热情和务实的态度，投入新的学习与工作中。进一步加强理论学习，筑牢思想根基；不断总结工作经验，提升履职能力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我将珍惜团员的荣誉与责任，在砥砺前行中不断超越自我，努力成为一名政治坚定、能力突出、作风过硬、同学信赖的合格团员和青年骨干，为学院的发展和同学们的成长贡献自己更多的力量。</w:t>
            </w:r>
          </w:p>
        </w:tc>
      </w:tr>
      <w:tr w14:paraId="47BA4B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23" w:type="pct"/>
            <w:vAlign w:val="center"/>
          </w:tcPr>
          <w:p w14:paraId="7C6C705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自我</w:t>
            </w:r>
          </w:p>
          <w:p w14:paraId="759E9E5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评价</w:t>
            </w:r>
          </w:p>
        </w:tc>
        <w:tc>
          <w:tcPr>
            <w:tcW w:w="4277" w:type="pct"/>
            <w:gridSpan w:val="7"/>
            <w:vAlign w:val="center"/>
          </w:tcPr>
          <w:p w14:paraId="7EEACFBB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优秀</w:t>
            </w:r>
          </w:p>
        </w:tc>
      </w:tr>
      <w:tr w14:paraId="0169E1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</w:trPr>
        <w:tc>
          <w:tcPr>
            <w:tcW w:w="723" w:type="pct"/>
            <w:vAlign w:val="center"/>
          </w:tcPr>
          <w:p w14:paraId="0985AEA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EF9DF2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0D6E7AC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组</w:t>
            </w:r>
          </w:p>
          <w:p w14:paraId="562A05AD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45358178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76311F3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0DDD35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553A911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97A95B2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95AC79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学习成绩优异，积极参加各类学术竞赛 。在团小组讨论中发言积极，有独到见解。</w:t>
            </w:r>
          </w:p>
          <w:p w14:paraId="37935A4D">
            <w:pPr>
              <w:spacing w:line="500" w:lineRule="exact"/>
              <w:ind w:right="560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51882E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团小组长（签字）：    </w:t>
            </w:r>
          </w:p>
          <w:p w14:paraId="50A77422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45825B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723" w:type="pct"/>
            <w:vAlign w:val="center"/>
          </w:tcPr>
          <w:p w14:paraId="238F2C87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011A2B3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支</w:t>
            </w:r>
          </w:p>
          <w:p w14:paraId="5493AE14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部</w:t>
            </w:r>
          </w:p>
          <w:p w14:paraId="389CE9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2566B7F1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31AD892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69CE07F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6FEE767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B2B9A56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2C84E28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政治立场坚定，学习能力强，具有良好的综合素养 。经支部大会评议，拟定为优秀。</w:t>
            </w:r>
          </w:p>
          <w:p w14:paraId="4F61D75D">
            <w:pPr>
              <w:spacing w:line="500" w:lineRule="exact"/>
              <w:ind w:right="561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1975A8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1C5AD0C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团支部书记（签字）：    </w:t>
            </w:r>
          </w:p>
          <w:p w14:paraId="60E2DFE6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6347FA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6" w:hRule="atLeast"/>
        </w:trPr>
        <w:tc>
          <w:tcPr>
            <w:tcW w:w="723" w:type="pct"/>
            <w:vAlign w:val="center"/>
          </w:tcPr>
          <w:p w14:paraId="1ED3193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</w:t>
            </w:r>
          </w:p>
          <w:p w14:paraId="059516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层</w:t>
            </w:r>
          </w:p>
          <w:p w14:paraId="2A56E88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82971D3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委</w:t>
            </w:r>
          </w:p>
          <w:p w14:paraId="05562AA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审</w:t>
            </w:r>
          </w:p>
          <w:p w14:paraId="40FC5F1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查</w:t>
            </w:r>
          </w:p>
          <w:p w14:paraId="4B7D93F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8EFF9E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2116879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A6498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4B9BE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78E986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14B4B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35170B8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CB639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121D2F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（盖章）        </w:t>
            </w:r>
          </w:p>
          <w:p w14:paraId="53A6BBC8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35B218AA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说明：自我评价栏填写本人自评的等次，等次分为：优秀、合格、基本合格、不合格。</w:t>
      </w:r>
    </w:p>
    <w:p w14:paraId="61B5DFB3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此表由各学院分团委归档留存。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0ODg1ZmE1YWRiMzA2MzZiOWQ0ZGMyNWUxZWE5ZjQifQ=="/>
  </w:docVars>
  <w:rsids>
    <w:rsidRoot w:val="4E2B5CA1"/>
    <w:rsid w:val="004D1B1C"/>
    <w:rsid w:val="005A3DED"/>
    <w:rsid w:val="006D0FC2"/>
    <w:rsid w:val="008541AB"/>
    <w:rsid w:val="008F5F32"/>
    <w:rsid w:val="00B00B07"/>
    <w:rsid w:val="00D30D9D"/>
    <w:rsid w:val="00E4777D"/>
    <w:rsid w:val="01CD5B00"/>
    <w:rsid w:val="06A8386D"/>
    <w:rsid w:val="12B11ABC"/>
    <w:rsid w:val="3C6F33AC"/>
    <w:rsid w:val="4E2B5CA1"/>
    <w:rsid w:val="5750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标题1"/>
    <w:basedOn w:val="1"/>
    <w:next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7">
    <w:name w:val="页眉 Char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</Pages>
  <Words>707</Words>
  <Characters>740</Characters>
  <Lines>2</Lines>
  <Paragraphs>1</Paragraphs>
  <TotalTime>19</TotalTime>
  <ScaleCrop>false</ScaleCrop>
  <LinksUpToDate>false</LinksUpToDate>
  <CharactersWithSpaces>791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2022-11-24T08:55:00Z</dcterms:created>
  <dc:creator>Unicorn</dc:creator>
  <cp:lastModifiedBy>林鑫</cp:lastModifiedBy>
  <dcterms:modified xsi:type="dcterms:W3CDTF">2025-12-22T08:09:59Z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4B11F6CC0F2C4A4E9AB4FFEB8CB064F9_13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