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BA99A">
      <w:pPr>
        <w:pStyle w:val="6"/>
        <w:spacing w:after="156" w:afterLines="50" w:line="560" w:lineRule="atLeast"/>
        <w:rPr>
          <w:rFonts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Times New Roman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  <w:t>年度团员教育评议登记表</w:t>
      </w:r>
    </w:p>
    <w:tbl>
      <w:tblPr>
        <w:tblStyle w:val="4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134"/>
        <w:gridCol w:w="576"/>
        <w:gridCol w:w="1030"/>
        <w:gridCol w:w="1360"/>
        <w:gridCol w:w="1222"/>
        <w:gridCol w:w="1360"/>
        <w:gridCol w:w="1634"/>
      </w:tblGrid>
      <w:tr w14:paraId="1841BEC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2959AA00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姓    名</w:t>
            </w:r>
          </w:p>
        </w:tc>
        <w:tc>
          <w:tcPr>
            <w:tcW w:w="851" w:type="pct"/>
            <w:gridSpan w:val="2"/>
            <w:vAlign w:val="center"/>
          </w:tcPr>
          <w:p w14:paraId="7D71570C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4"/>
              </w:rPr>
              <w:t>熊泽政</w:t>
            </w:r>
          </w:p>
        </w:tc>
        <w:tc>
          <w:tcPr>
            <w:tcW w:w="813" w:type="pct"/>
            <w:vAlign w:val="center"/>
          </w:tcPr>
          <w:p w14:paraId="0555E7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性   别</w:t>
            </w:r>
          </w:p>
        </w:tc>
        <w:tc>
          <w:tcPr>
            <w:tcW w:w="732" w:type="pct"/>
            <w:vAlign w:val="center"/>
          </w:tcPr>
          <w:p w14:paraId="17C2BB1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4"/>
              </w:rPr>
              <w:t>男</w:t>
            </w:r>
          </w:p>
        </w:tc>
        <w:tc>
          <w:tcPr>
            <w:tcW w:w="813" w:type="pct"/>
            <w:vAlign w:val="center"/>
          </w:tcPr>
          <w:p w14:paraId="4646FEF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出生年月</w:t>
            </w:r>
          </w:p>
        </w:tc>
        <w:tc>
          <w:tcPr>
            <w:tcW w:w="974" w:type="pct"/>
            <w:vAlign w:val="center"/>
          </w:tcPr>
          <w:p w14:paraId="4229E3E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4"/>
              </w:rPr>
              <w:t>2004.05</w:t>
            </w:r>
          </w:p>
        </w:tc>
      </w:tr>
      <w:tr w14:paraId="7F6EA71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3910EDC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学    号</w:t>
            </w:r>
          </w:p>
        </w:tc>
        <w:tc>
          <w:tcPr>
            <w:tcW w:w="851" w:type="pct"/>
            <w:gridSpan w:val="2"/>
            <w:vAlign w:val="center"/>
          </w:tcPr>
          <w:p w14:paraId="3B0A8F6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1131230227</w:t>
            </w:r>
          </w:p>
        </w:tc>
        <w:tc>
          <w:tcPr>
            <w:tcW w:w="813" w:type="pct"/>
            <w:vAlign w:val="center"/>
          </w:tcPr>
          <w:p w14:paraId="0C29B1CC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所在支部</w:t>
            </w:r>
          </w:p>
        </w:tc>
        <w:tc>
          <w:tcPr>
            <w:tcW w:w="732" w:type="pct"/>
            <w:vAlign w:val="center"/>
          </w:tcPr>
          <w:p w14:paraId="265DEA6C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4"/>
              </w:rPr>
              <w:t>信计2302团支部</w:t>
            </w:r>
          </w:p>
        </w:tc>
        <w:tc>
          <w:tcPr>
            <w:tcW w:w="813" w:type="pct"/>
            <w:vAlign w:val="center"/>
          </w:tcPr>
          <w:p w14:paraId="066B03A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入团时间</w:t>
            </w:r>
          </w:p>
        </w:tc>
        <w:tc>
          <w:tcPr>
            <w:tcW w:w="974" w:type="pct"/>
            <w:vAlign w:val="center"/>
          </w:tcPr>
          <w:p w14:paraId="0E8047A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4"/>
              </w:rPr>
              <w:t>2018.12.27</w:t>
            </w:r>
          </w:p>
        </w:tc>
      </w:tr>
      <w:tr w14:paraId="06E9C5C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4AF7D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团内外职务</w:t>
            </w:r>
          </w:p>
        </w:tc>
        <w:tc>
          <w:tcPr>
            <w:tcW w:w="3878" w:type="pct"/>
            <w:gridSpan w:val="5"/>
            <w:vAlign w:val="center"/>
          </w:tcPr>
          <w:p w14:paraId="3784710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4"/>
              </w:rPr>
              <w:t>无</w:t>
            </w:r>
          </w:p>
        </w:tc>
      </w:tr>
      <w:tr w14:paraId="04B683C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F88C15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受过何种奖惩</w:t>
            </w:r>
          </w:p>
        </w:tc>
        <w:tc>
          <w:tcPr>
            <w:tcW w:w="3878" w:type="pct"/>
            <w:gridSpan w:val="5"/>
            <w:vAlign w:val="center"/>
          </w:tcPr>
          <w:p w14:paraId="2C47714A">
            <w:pPr>
              <w:spacing w:line="380" w:lineRule="exact"/>
              <w:jc w:val="left"/>
              <w:rPr>
                <w:rFonts w:hint="eastAsia" w:ascii="Times New Roman" w:hAnsi="Times New Roman" w:eastAsia="仿宋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全国大学生数学建模竞赛江苏赛区一等奖</w:t>
            </w:r>
          </w:p>
        </w:tc>
      </w:tr>
      <w:tr w14:paraId="09DDFEE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8" w:hRule="atLeast"/>
        </w:trPr>
        <w:tc>
          <w:tcPr>
            <w:tcW w:w="723" w:type="pct"/>
            <w:vAlign w:val="center"/>
          </w:tcPr>
          <w:p w14:paraId="7124DF2A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个</w:t>
            </w:r>
          </w:p>
          <w:p w14:paraId="1681F88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886D13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人</w:t>
            </w:r>
          </w:p>
          <w:p w14:paraId="5089CE8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AC3350F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3614EB9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1EDC33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结</w:t>
            </w:r>
          </w:p>
        </w:tc>
        <w:tc>
          <w:tcPr>
            <w:tcW w:w="4277" w:type="pct"/>
            <w:gridSpan w:val="7"/>
          </w:tcPr>
          <w:p w14:paraId="3176C026">
            <w:pPr>
              <w:widowControl/>
              <w:spacing w:line="250" w:lineRule="exact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在过去一段时间的团员生活与成长历程中，我始终以共青团员的标准严格要求自己，在思想淬炼、学习提升、实践服务与生活作风等方面不断探索进步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 w14:paraId="64A4BB08">
            <w:pPr>
              <w:widowControl/>
              <w:spacing w:line="250" w:lineRule="exact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我始终将思想政治学习放在首位，积极参加团支部组织的主题团日活动、团课学习以及 “青年大学习” 网上主题团课，系统学习党的创新理论、团的章程及方针政策，深刻理解共青团作为党的助手和后备军的重要使命。</w:t>
            </w:r>
          </w:p>
          <w:p w14:paraId="7016F1ED">
            <w:pPr>
              <w:widowControl/>
              <w:spacing w:line="250" w:lineRule="exact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作为一名团员，我深知学习是首要任务。在日常学习中，我始终保持勤奋刻苦的态度，制定科学的学习计划，合理安排时间，认真钻研专业知识，课堂上专心听讲、积极思考，课后及时复习巩固，主动与老师、同学探讨学习中的疑难问题。在生活中，我始终保持严于律己的态度，遵守学校的规章制度，尊重师长，团结同学，主动关心身边有困难的人，积极参与集体活动，努力营造和谐融洽的集体氛围。</w:t>
            </w:r>
          </w:p>
          <w:p w14:paraId="6E356041">
            <w:pPr>
              <w:widowControl/>
              <w:spacing w:line="250" w:lineRule="exact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我注重培养良好的生活习惯，合理安排作息时间，坚持体育锻炼，保持身心健康。同时，我发扬勤俭节约的优良作风，不铺张浪费，自觉抵制不良生活风气，以积极乐观的心态面对生活中的挑战，展现团员的良好精神风貌。</w:t>
            </w:r>
          </w:p>
          <w:p w14:paraId="55F0F1DE">
            <w:pPr>
              <w:widowControl/>
              <w:spacing w:line="250" w:lineRule="exact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回顾这段时间的成长，我也清醒地认识到自身存在的不足。一是在思想政治学习上，深度和广度还不够，对一些理论知识的理解还不够透彻，学习的主动性和系统性有待进一步加强；二是在工作实践中，创新意识还不够强，处理问题的方式有时不够灵活，统筹协调能力还需提升；三是在专业学习上，有时会存在浮躁情绪，学习的专注力和钻研精神还需进一步培养。​</w:t>
            </w:r>
          </w:p>
          <w:p w14:paraId="467BC5CC">
            <w:pPr>
              <w:widowControl/>
              <w:spacing w:line="250" w:lineRule="exact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针对以上不足，我将在今后的学习和生活中积极改进：一是制定更加详细的思想政治学习计划，深入学习党的理论知识，多关注时事政治，不断提升自己的政治素养；二是在工作中勇于尝试新方法、新思路，多向有经验的同志学习，提高自己的创新能力和统筹协调能力；三是调整学习心态，克服浮躁情绪，培养专注钻研的精神，不断提升自己的专业水平。</w:t>
            </w:r>
          </w:p>
        </w:tc>
      </w:tr>
      <w:tr w14:paraId="47BA4B9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723" w:type="pct"/>
            <w:vAlign w:val="center"/>
          </w:tcPr>
          <w:p w14:paraId="7C6C705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自我</w:t>
            </w:r>
          </w:p>
          <w:p w14:paraId="759E9E5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评价</w:t>
            </w:r>
          </w:p>
        </w:tc>
        <w:tc>
          <w:tcPr>
            <w:tcW w:w="4277" w:type="pct"/>
            <w:gridSpan w:val="7"/>
            <w:vAlign w:val="center"/>
          </w:tcPr>
          <w:p w14:paraId="7EEACFBB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合格</w:t>
            </w:r>
          </w:p>
        </w:tc>
      </w:tr>
      <w:tr w14:paraId="0169E1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6" w:hRule="atLeast"/>
        </w:trPr>
        <w:tc>
          <w:tcPr>
            <w:tcW w:w="723" w:type="pct"/>
            <w:vAlign w:val="center"/>
          </w:tcPr>
          <w:p w14:paraId="0985AEA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EF9DF2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0D6E7AC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组</w:t>
            </w:r>
          </w:p>
          <w:p w14:paraId="562A05AD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45358178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76311F3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0DDD35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553A911D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97A95B2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00B88A4">
            <w:pPr>
              <w:spacing w:line="500" w:lineRule="exact"/>
              <w:ind w:right="560"/>
              <w:jc w:val="center"/>
              <w:textAlignment w:val="center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能够严格要求自己，不断增强“四个意识” 。学习认真，成绩平稳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 w14:paraId="37935A4D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751882E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团小组长（签字）：    </w:t>
            </w:r>
          </w:p>
          <w:p w14:paraId="50A77422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45825BF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9" w:hRule="atLeast"/>
        </w:trPr>
        <w:tc>
          <w:tcPr>
            <w:tcW w:w="723" w:type="pct"/>
            <w:vAlign w:val="center"/>
          </w:tcPr>
          <w:p w14:paraId="238F2C87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011A2B3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支</w:t>
            </w:r>
          </w:p>
          <w:p w14:paraId="5493AE14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部</w:t>
            </w:r>
          </w:p>
          <w:p w14:paraId="389CE9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2566B7F1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31AD892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69CE07F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6FEE767F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2C84E28">
            <w:pPr>
              <w:spacing w:line="500" w:lineRule="exact"/>
              <w:ind w:right="561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9615EA6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该生能够积极配合团支部的各项工作，学习态度良好。经支部大会评议，拟定为合格。</w:t>
            </w:r>
          </w:p>
          <w:p w14:paraId="41975A8F">
            <w:pPr>
              <w:spacing w:line="500" w:lineRule="exact"/>
              <w:ind w:right="561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1C5AD0C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团支部书记（签字）：    </w:t>
            </w:r>
          </w:p>
          <w:p w14:paraId="60E2DFE6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6347FA8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96" w:hRule="atLeast"/>
        </w:trPr>
        <w:tc>
          <w:tcPr>
            <w:tcW w:w="723" w:type="pct"/>
            <w:vAlign w:val="center"/>
          </w:tcPr>
          <w:p w14:paraId="1ED3193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基</w:t>
            </w:r>
          </w:p>
          <w:p w14:paraId="059516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层</w:t>
            </w:r>
          </w:p>
          <w:p w14:paraId="2A56E88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82971D3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委</w:t>
            </w:r>
          </w:p>
          <w:p w14:paraId="05562AA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审</w:t>
            </w:r>
          </w:p>
          <w:p w14:paraId="40FC5F1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查</w:t>
            </w:r>
          </w:p>
          <w:p w14:paraId="4B7D93F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8EFF9E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2116879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A6498A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4B9BEE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78E986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14B4B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35170B8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7CB639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0121D2F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（</w:t>
            </w:r>
            <w:bookmarkStart w:id="0" w:name="_GoBack"/>
            <w:bookmarkEnd w:id="0"/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盖章）        </w:t>
            </w:r>
          </w:p>
          <w:p w14:paraId="53A6BBC8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</w:tbl>
    <w:p w14:paraId="35B218AA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说明：自我评价栏填写本人自评的等次，等次分为：优秀、合格、基本合格、不合格。</w:t>
      </w:r>
    </w:p>
    <w:p w14:paraId="61B5DFB3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此表由各学院分团委归档留存。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方正小标宋简体">
    <w:altName w:val="微软雅黑"/>
    <w:panose1 w:val="00000000000000000000"/>
    <w:charset w:val="86"/>
    <w:family w:val="script"/>
    <w:pitch w:val="default"/>
    <w:sig w:usb0="00000000" w:usb1="00000000" w:usb2="00000012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Q0ODg1ZmE1YWRiMzA2MzZiOWQ0ZGMyNWUxZWE5ZjQifQ=="/>
  </w:docVars>
  <w:rsids>
    <w:rsidRoot w:val="4E2B5CA1"/>
    <w:rsid w:val="004D1B1C"/>
    <w:rsid w:val="005A3DED"/>
    <w:rsid w:val="006D0FC2"/>
    <w:rsid w:val="006E0ACE"/>
    <w:rsid w:val="008541AB"/>
    <w:rsid w:val="008F5F32"/>
    <w:rsid w:val="00B00B07"/>
    <w:rsid w:val="00B2396E"/>
    <w:rsid w:val="00D30D9D"/>
    <w:rsid w:val="00E25FA2"/>
    <w:rsid w:val="00E4777D"/>
    <w:rsid w:val="00EC3C05"/>
    <w:rsid w:val="12B11ABC"/>
    <w:rsid w:val="3C6F33AC"/>
    <w:rsid w:val="4E2B5CA1"/>
    <w:rsid w:val="4FCB01A0"/>
    <w:rsid w:val="5750594F"/>
    <w:rsid w:val="7D574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标题1"/>
    <w:basedOn w:val="1"/>
    <w:next w:val="1"/>
    <w:qFormat/>
    <w:uiPriority w:val="0"/>
    <w:pPr>
      <w:tabs>
        <w:tab w:val="left" w:pos="9193"/>
        <w:tab w:val="left" w:pos="9827"/>
      </w:tabs>
      <w:overflowPunct w:val="0"/>
      <w:autoSpaceDE w:val="0"/>
      <w:autoSpaceDN w:val="0"/>
      <w:snapToGrid w:val="0"/>
      <w:spacing w:line="760" w:lineRule="atLeast"/>
      <w:jc w:val="center"/>
    </w:pPr>
    <w:rPr>
      <w:rFonts w:ascii="方正小标宋_GBK" w:hAnsi="Times" w:eastAsia="方正小标宋_GBK" w:cs="Times New Roman"/>
      <w:sz w:val="44"/>
      <w:szCs w:val="20"/>
    </w:rPr>
  </w:style>
  <w:style w:type="character" w:customStyle="1" w:styleId="7">
    <w:name w:val="页眉 字符"/>
    <w:basedOn w:val="5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2</Pages>
  <Words>947</Words>
  <Characters>977</Characters>
  <Lines>282</Lines>
  <Paragraphs>280</Paragraphs>
  <TotalTime>10</TotalTime>
  <ScaleCrop>false</ScaleCrop>
  <LinksUpToDate>false</LinksUpToDate>
  <CharactersWithSpaces>1031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2022-11-24T08:55:00Z</dcterms:created>
  <dc:creator>Unicorn</dc:creator>
  <cp:lastModifiedBy>林鑫</cp:lastModifiedBy>
  <dcterms:modified xsi:type="dcterms:W3CDTF">2025-12-22T08:16:51Z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36399747F50E4FE0B8311C32AB0D1ECE</vt:lpwstr>
  </property>
  <property fmtid="{D5CDD505-2E9C-101B-9397-08002B2CF9AE}" pid="4" name="KSOTemplateDocerSaveRecord">
    <vt:lpwstr>eyJoZGlkIjoiMGFlNjQyMDNjNzk0OWY3ZmViZTVmNDI3MDQ2MmE5ODciLCJ1c2VySWQiOiI4MTQxNzAxMDEifQ==</vt:lpwstr>
  </property>
</Properties>
</file>