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jpg" ContentType="image/jpeg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ps="http://schemas.microsoft.com/office/word/2010/wordprocessingShape" xmlns:wpg="http://schemas.microsoft.com/office/word/2010/wordprocessingGroup" xmlns:mc="http://schemas.openxmlformats.org/markup-compatibility/2006" xmlns:w14="http://schemas.microsoft.com/office/word/2010/wordml" xmlns:w15="http://schemas.microsoft.com/office/word/2012/wordml" xmlns:w="http://schemas.openxmlformats.org/wordprocessingml/2006/main" xmlns:o="urn:schemas-microsoft-com:office:office" xmlns:r="http://schemas.openxmlformats.org/officeDocument/2006/relationships" xmlns:w10="urn:schemas-microsoft-com:office:word" xmlns:wp14="http://schemas.microsoft.com/office/word/2010/wordprocessingDrawing" xmlns:v="urn:schemas-microsoft-com:vml" xmlns:wp="http://schemas.openxmlformats.org/drawingml/2006/wordprocessingDrawing" mc:Ignorable="w14 wp14 w15">
  <w:body>
    <w:p>
      <w:pPr>
        <w:pStyle w:val="Title"/>
      </w:pPr>
      <w:r>
        <w:t>Document Title</w:t>
      </w:r>
    </w:p>
    <w:p>
      <w:r>
        <w:t xml:space="preserve">A plain paragraph having some </w:t>
      </w:r>
      <w:r>
        <w:rPr>
          <w:b w:val="true"/>
        </w:rPr>
        <w:t>bold</w:t>
      </w:r>
      <w:r>
        <w:rPr>
          <w:color w:val="FF0000"/>
        </w:rPr>
        <w:t xml:space="preserve"> and some </w:t>
      </w:r>
      <w:r>
        <w:rPr>
          <w:i w:val="true"/>
        </w:rPr>
        <w:t>italic.</w:t>
        <w:br w:type="textWrapping"/>
      </w:r>
    </w:p>
    <w:p>
      <w:pPr>
        <w:pStyle w:val="Heading1"/>
      </w:pPr>
      <w:r>
        <w:t>Heading, level 1</w:t>
      </w:r>
    </w:p>
    <w:p>
      <w:pPr>
        <w:pStyle w:val="Intense Quote"/>
      </w:pPr>
      <w:r>
        <w:t>Intense quote</w:t>
      </w:r>
    </w:p>
    <w:p>
      <w:pPr>
        <w:pStyle w:val="List Bullet"/>
      </w:pPr>
      <w:r>
        <w:t>first item in unordered list</w:t>
      </w:r>
    </w:p>
    <w:p>
      <w:pPr>
        <w:pStyle w:val="List Number"/>
      </w:pPr>
      <w:r>
        <w:t>first item in ordered list</w:t>
      </w:r>
    </w:p>
    <w:p>
      <w:r>
        <w:drawing>
          <wp:inline xmlns:a="http://schemas.openxmlformats.org/drawingml/2006/main" xmlns:pic="http://schemas.openxmlformats.org/drawingml/2006/picture" distT="0" distB="0" distL="0" distR="0">
            <wp:extent cx="1828800" cy="182880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List-Accent4"/>
      </w:tblPr>
      <w:tblGrid/>
      <w:tr>
        <w:trPr/>
        <w:tc>
          <w:p>
            <w:r>
              <w:t>Qty</w:t>
            </w:r>
          </w:p>
        </w:tc>
        <w:tc>
          <w:p>
            <w:r>
              <w:t>ID</w:t>
            </w:r>
          </w:p>
        </w:tc>
        <w:tc>
          <w:p>
            <w:r>
              <w:t>Description</w:t>
            </w:r>
          </w:p>
        </w:tc>
      </w:tr>
      <w:tr>
        <w:trPr/>
        <w:tc>
          <w:p>
            <w:r>
              <w:t>5</w:t>
            </w:r>
          </w:p>
        </w:tc>
        <w:tc>
          <w:p>
            <w:r>
              <w:t>A001</w:t>
            </w:r>
          </w:p>
        </w:tc>
        <w:tc>
          <w:p>
            <w:r>
              <w:t>Laptop</w:t>
            </w:r>
          </w:p>
        </w:tc>
      </w:tr>
      <w:tr>
        <w:trPr/>
        <w:tc>
          <w:p>
            <w:r>
              <w:t>10</w:t>
            </w:r>
          </w:p>
        </w:tc>
        <w:tc>
          <w:p>
            <w:r>
              <w:t>B202</w:t>
            </w:r>
          </w:p>
        </w:tc>
        <w:tc>
          <w:p>
            <w:r>
              <w:t>Smartphone</w:t>
            </w:r>
          </w:p>
        </w:tc>
      </w:tr>
      <w:tr>
        <w:trPr/>
        <w:tc>
          <w:p>
            <w:r>
              <w:t>2</w:t>
            </w:r>
          </w:p>
        </w:tc>
        <w:tc>
          <w:p>
            <w:r>
              <w:t>E505</w:t>
            </w:r>
          </w:p>
        </w:tc>
        <w:tc>
          <w:p>
            <w:r>
              <w:t>Smartwatch</w:t>
            </w:r>
          </w:p>
        </w:tc>
      </w:tr>
    </w:tbl>
    <w:p/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Relationship Id="rId9" Type="http://schemas.openxmlformats.org/officeDocument/2006/relationships/image" Target="media/image1.jpg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