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6EE12" w14:textId="1E66A1DF" w:rsidR="008016F9" w:rsidRPr="00AA27D5" w:rsidRDefault="008016F9" w:rsidP="008016F9">
      <w:pPr>
        <w:pStyle w:val="Default"/>
        <w:rPr>
          <w:rFonts w:asciiTheme="majorHAnsi" w:hAnsiTheme="majorHAnsi" w:cstheme="majorHAnsi"/>
          <w:color w:val="000000" w:themeColor="text1"/>
          <w:sz w:val="32"/>
          <w:szCs w:val="32"/>
        </w:rPr>
      </w:pPr>
      <w:r w:rsidRPr="00AA27D5">
        <w:rPr>
          <w:rFonts w:asciiTheme="majorHAnsi" w:hAnsiTheme="majorHAnsi" w:cstheme="majorHAnsi"/>
          <w:b/>
          <w:bCs/>
          <w:color w:val="000000" w:themeColor="text1"/>
          <w:sz w:val="32"/>
          <w:szCs w:val="32"/>
        </w:rPr>
        <w:t xml:space="preserve">Assignment-based Subjective Questions </w:t>
      </w:r>
    </w:p>
    <w:p w14:paraId="327F2E17" w14:textId="62CC7D72" w:rsidR="008016F9" w:rsidRPr="00053A43" w:rsidRDefault="008016F9" w:rsidP="008016F9">
      <w:pPr>
        <w:pStyle w:val="Default"/>
        <w:spacing w:after="39"/>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1. From your analysis of the categorical variables from the dataset, what could you infer about their effect on the dependent variable?</w:t>
      </w:r>
    </w:p>
    <w:p w14:paraId="63AB263D" w14:textId="77777777" w:rsidR="008D4499" w:rsidRPr="008D4499" w:rsidRDefault="008016F9" w:rsidP="008D4499">
      <w:pPr>
        <w:pStyle w:val="Default"/>
        <w:spacing w:after="39"/>
        <w:rPr>
          <w:rFonts w:asciiTheme="majorHAnsi" w:hAnsiTheme="majorHAnsi" w:cstheme="majorHAnsi"/>
          <w:color w:val="000000" w:themeColor="text1"/>
          <w:sz w:val="20"/>
          <w:szCs w:val="20"/>
        </w:rPr>
      </w:pPr>
      <w:r w:rsidRPr="008D49D5">
        <w:rPr>
          <w:rFonts w:asciiTheme="majorHAnsi" w:hAnsiTheme="majorHAnsi" w:cstheme="majorHAnsi"/>
          <w:b/>
          <w:bCs/>
          <w:color w:val="000000" w:themeColor="text1"/>
          <w:sz w:val="20"/>
          <w:szCs w:val="20"/>
        </w:rPr>
        <w:t>Ans</w:t>
      </w:r>
      <w:r w:rsidRPr="00053A43">
        <w:rPr>
          <w:rFonts w:asciiTheme="majorHAnsi" w:hAnsiTheme="majorHAnsi" w:cstheme="majorHAnsi"/>
          <w:color w:val="000000" w:themeColor="text1"/>
          <w:sz w:val="20"/>
          <w:szCs w:val="20"/>
        </w:rPr>
        <w:t xml:space="preserve">: </w:t>
      </w:r>
      <w:r w:rsidR="008D4499" w:rsidRPr="008D4499">
        <w:rPr>
          <w:rFonts w:asciiTheme="majorHAnsi" w:hAnsiTheme="majorHAnsi" w:cstheme="majorHAnsi"/>
          <w:color w:val="000000" w:themeColor="text1"/>
          <w:sz w:val="20"/>
          <w:szCs w:val="20"/>
        </w:rPr>
        <w:t xml:space="preserve">The impact of categorical variables such as – </w:t>
      </w:r>
      <w:proofErr w:type="gramStart"/>
      <w:r w:rsidR="008D4499" w:rsidRPr="008D4499">
        <w:rPr>
          <w:rFonts w:asciiTheme="majorHAnsi" w:hAnsiTheme="majorHAnsi" w:cstheme="majorHAnsi"/>
          <w:color w:val="000000" w:themeColor="text1"/>
          <w:sz w:val="20"/>
          <w:szCs w:val="20"/>
        </w:rPr>
        <w:t>season ,</w:t>
      </w:r>
      <w:proofErr w:type="gramEnd"/>
      <w:r w:rsidR="008D4499" w:rsidRPr="008D4499">
        <w:rPr>
          <w:rFonts w:asciiTheme="majorHAnsi" w:hAnsiTheme="majorHAnsi" w:cstheme="majorHAnsi"/>
          <w:color w:val="000000" w:themeColor="text1"/>
          <w:sz w:val="20"/>
          <w:szCs w:val="20"/>
        </w:rPr>
        <w:t xml:space="preserve"> </w:t>
      </w:r>
      <w:proofErr w:type="spellStart"/>
      <w:r w:rsidR="008D4499" w:rsidRPr="008D4499">
        <w:rPr>
          <w:rFonts w:asciiTheme="majorHAnsi" w:hAnsiTheme="majorHAnsi" w:cstheme="majorHAnsi"/>
          <w:color w:val="000000" w:themeColor="text1"/>
          <w:sz w:val="20"/>
          <w:szCs w:val="20"/>
        </w:rPr>
        <w:t>weathersit,weekday,holiday</w:t>
      </w:r>
      <w:proofErr w:type="spellEnd"/>
      <w:r w:rsidR="008D4499" w:rsidRPr="008D4499">
        <w:rPr>
          <w:rFonts w:asciiTheme="majorHAnsi" w:hAnsiTheme="majorHAnsi" w:cstheme="majorHAnsi"/>
          <w:color w:val="000000" w:themeColor="text1"/>
          <w:sz w:val="20"/>
          <w:szCs w:val="20"/>
        </w:rPr>
        <w:t xml:space="preserve"> are not</w:t>
      </w:r>
    </w:p>
    <w:p w14:paraId="7B47EB26" w14:textId="7BDB0C70" w:rsidR="008016F9" w:rsidRDefault="008D4499" w:rsidP="008D4499">
      <w:pPr>
        <w:pStyle w:val="Default"/>
        <w:spacing w:after="39"/>
        <w:rPr>
          <w:rFonts w:asciiTheme="majorHAnsi" w:hAnsiTheme="majorHAnsi" w:cstheme="majorHAnsi"/>
          <w:color w:val="000000" w:themeColor="text1"/>
          <w:sz w:val="20"/>
          <w:szCs w:val="20"/>
        </w:rPr>
      </w:pPr>
      <w:r w:rsidRPr="008D4499">
        <w:rPr>
          <w:rFonts w:asciiTheme="majorHAnsi" w:hAnsiTheme="majorHAnsi" w:cstheme="majorHAnsi"/>
          <w:color w:val="000000" w:themeColor="text1"/>
          <w:sz w:val="20"/>
          <w:szCs w:val="20"/>
        </w:rPr>
        <w:t>explain much variation in the dependent variable ‘CNT’.</w:t>
      </w:r>
      <w:r>
        <w:rPr>
          <w:rFonts w:asciiTheme="majorHAnsi" w:hAnsiTheme="majorHAnsi" w:cstheme="majorHAnsi"/>
          <w:color w:val="000000" w:themeColor="text1"/>
          <w:sz w:val="20"/>
          <w:szCs w:val="20"/>
        </w:rPr>
        <w:t xml:space="preserve"> </w:t>
      </w:r>
    </w:p>
    <w:p w14:paraId="1D7913CF" w14:textId="48F9AE10" w:rsidR="008D4499" w:rsidRPr="00053A43" w:rsidRDefault="008D4499" w:rsidP="008D4499">
      <w:pPr>
        <w:pStyle w:val="Default"/>
        <w:spacing w:after="39"/>
        <w:rPr>
          <w:rFonts w:asciiTheme="majorHAnsi" w:hAnsiTheme="majorHAnsi" w:cstheme="majorHAnsi"/>
          <w:color w:val="000000" w:themeColor="text1"/>
          <w:sz w:val="20"/>
          <w:szCs w:val="20"/>
        </w:rPr>
      </w:pPr>
      <w:r w:rsidRPr="00020968">
        <w:rPr>
          <w:rFonts w:ascii="Helvetica Neue" w:hAnsi="Helvetica Neue"/>
          <w:noProof/>
          <w:color w:val="C00000"/>
          <w:sz w:val="21"/>
          <w:szCs w:val="21"/>
        </w:rPr>
        <w:drawing>
          <wp:inline distT="0" distB="0" distL="0" distR="0" wp14:anchorId="2D9768B1" wp14:editId="24980FB7">
            <wp:extent cx="5727700" cy="272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720975"/>
                    </a:xfrm>
                    <a:prstGeom prst="rect">
                      <a:avLst/>
                    </a:prstGeom>
                  </pic:spPr>
                </pic:pic>
              </a:graphicData>
            </a:graphic>
          </wp:inline>
        </w:drawing>
      </w:r>
    </w:p>
    <w:p w14:paraId="1114FD01" w14:textId="5C9233FE" w:rsidR="008016F9" w:rsidRPr="00053A43" w:rsidRDefault="008016F9" w:rsidP="008016F9">
      <w:pPr>
        <w:pStyle w:val="Default"/>
        <w:spacing w:after="39"/>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 xml:space="preserve">2. Why is it important to use </w:t>
      </w:r>
      <w:proofErr w:type="spellStart"/>
      <w:r w:rsidRPr="00053A43">
        <w:rPr>
          <w:rFonts w:asciiTheme="majorHAnsi" w:hAnsiTheme="majorHAnsi" w:cstheme="majorHAnsi"/>
          <w:b/>
          <w:bCs/>
          <w:color w:val="000000" w:themeColor="text1"/>
          <w:sz w:val="20"/>
          <w:szCs w:val="20"/>
        </w:rPr>
        <w:t>drop_first</w:t>
      </w:r>
      <w:proofErr w:type="spellEnd"/>
      <w:r w:rsidRPr="00053A43">
        <w:rPr>
          <w:rFonts w:asciiTheme="majorHAnsi" w:hAnsiTheme="majorHAnsi" w:cstheme="majorHAnsi"/>
          <w:b/>
          <w:bCs/>
          <w:color w:val="000000" w:themeColor="text1"/>
          <w:sz w:val="20"/>
          <w:szCs w:val="20"/>
        </w:rPr>
        <w:t xml:space="preserve">=True </w:t>
      </w:r>
      <w:r w:rsidRPr="00053A43">
        <w:rPr>
          <w:rFonts w:asciiTheme="majorHAnsi" w:hAnsiTheme="majorHAnsi" w:cstheme="majorHAnsi"/>
          <w:color w:val="000000" w:themeColor="text1"/>
          <w:sz w:val="20"/>
          <w:szCs w:val="20"/>
        </w:rPr>
        <w:t xml:space="preserve">during dummy variable creation? (2 mark) </w:t>
      </w:r>
    </w:p>
    <w:p w14:paraId="798D1D4C" w14:textId="12B67E5D" w:rsidR="008016F9" w:rsidRPr="00053A43" w:rsidRDefault="008016F9" w:rsidP="008016F9">
      <w:pPr>
        <w:rPr>
          <w:rFonts w:asciiTheme="majorHAnsi" w:hAnsiTheme="majorHAnsi" w:cstheme="majorHAnsi"/>
          <w:color w:val="000000" w:themeColor="text1"/>
          <w:sz w:val="20"/>
          <w:szCs w:val="20"/>
        </w:rPr>
      </w:pPr>
      <w:r w:rsidRPr="008D49D5">
        <w:rPr>
          <w:rFonts w:asciiTheme="majorHAnsi" w:hAnsiTheme="majorHAnsi" w:cstheme="majorHAnsi"/>
          <w:b/>
          <w:bCs/>
          <w:color w:val="000000" w:themeColor="text1"/>
          <w:sz w:val="20"/>
          <w:szCs w:val="20"/>
        </w:rPr>
        <w:t>Ans</w:t>
      </w:r>
      <w:r w:rsidRPr="00053A43">
        <w:rPr>
          <w:rFonts w:asciiTheme="majorHAnsi" w:hAnsiTheme="majorHAnsi" w:cstheme="majorHAnsi"/>
          <w:color w:val="000000" w:themeColor="text1"/>
          <w:sz w:val="20"/>
          <w:szCs w:val="20"/>
        </w:rPr>
        <w:t xml:space="preserve">: The parameter </w:t>
      </w:r>
      <w:proofErr w:type="spellStart"/>
      <w:r w:rsidRPr="00053A43">
        <w:rPr>
          <w:rFonts w:asciiTheme="majorHAnsi" w:hAnsiTheme="majorHAnsi" w:cstheme="majorHAnsi"/>
          <w:color w:val="000000" w:themeColor="text1"/>
          <w:sz w:val="20"/>
          <w:szCs w:val="20"/>
        </w:rPr>
        <w:t>drop_first</w:t>
      </w:r>
      <w:proofErr w:type="spellEnd"/>
      <w:r w:rsidRPr="00053A43">
        <w:rPr>
          <w:rFonts w:asciiTheme="majorHAnsi" w:hAnsiTheme="majorHAnsi" w:cstheme="majorHAnsi"/>
          <w:color w:val="000000" w:themeColor="text1"/>
          <w:sz w:val="20"/>
          <w:szCs w:val="20"/>
        </w:rPr>
        <w:t xml:space="preserve">=True is important to use, as it helps in reducing the extra column created during dummy variable creation. </w:t>
      </w:r>
      <w:r w:rsidRPr="00053A43">
        <w:rPr>
          <w:rFonts w:asciiTheme="majorHAnsi" w:hAnsiTheme="majorHAnsi" w:cstheme="majorHAnsi"/>
          <w:color w:val="000000" w:themeColor="text1"/>
          <w:sz w:val="20"/>
          <w:szCs w:val="20"/>
        </w:rPr>
        <w:t>I</w:t>
      </w:r>
      <w:r w:rsidRPr="00053A43">
        <w:rPr>
          <w:rFonts w:asciiTheme="majorHAnsi" w:hAnsiTheme="majorHAnsi" w:cstheme="majorHAnsi"/>
          <w:color w:val="000000" w:themeColor="text1"/>
          <w:sz w:val="20"/>
          <w:szCs w:val="20"/>
        </w:rPr>
        <w:t>t reduces the correlations created among dummy variables</w:t>
      </w:r>
      <w:r w:rsidR="00182FC9" w:rsidRPr="00053A43">
        <w:rPr>
          <w:rFonts w:asciiTheme="majorHAnsi" w:hAnsiTheme="majorHAnsi" w:cstheme="majorHAnsi"/>
          <w:color w:val="000000" w:themeColor="text1"/>
          <w:sz w:val="20"/>
          <w:szCs w:val="20"/>
        </w:rPr>
        <w:t>. Also we only need k-1 columns for ‘k’ levels.</w:t>
      </w:r>
    </w:p>
    <w:p w14:paraId="791AD356" w14:textId="77777777" w:rsidR="008016F9" w:rsidRPr="00053A43" w:rsidRDefault="008016F9" w:rsidP="008016F9">
      <w:pPr>
        <w:pStyle w:val="Default"/>
        <w:spacing w:after="39"/>
        <w:rPr>
          <w:rFonts w:asciiTheme="majorHAnsi" w:hAnsiTheme="majorHAnsi" w:cstheme="majorHAnsi"/>
          <w:color w:val="000000" w:themeColor="text1"/>
          <w:sz w:val="20"/>
          <w:szCs w:val="20"/>
        </w:rPr>
      </w:pPr>
    </w:p>
    <w:p w14:paraId="6D3ACDED" w14:textId="576BB457" w:rsidR="008016F9" w:rsidRPr="00053A43" w:rsidRDefault="008016F9" w:rsidP="008016F9">
      <w:pPr>
        <w:pStyle w:val="Default"/>
        <w:spacing w:after="39"/>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 xml:space="preserve">3. Looking at the pair-plot among the numerical variables, which one has the highest correlation with the target variable? (1 mark) </w:t>
      </w:r>
    </w:p>
    <w:p w14:paraId="59F24CB0" w14:textId="4AC5ABCB" w:rsidR="008016F9" w:rsidRPr="00053A43" w:rsidRDefault="008016F9" w:rsidP="008016F9">
      <w:pPr>
        <w:pStyle w:val="Default"/>
        <w:spacing w:after="39"/>
        <w:rPr>
          <w:rFonts w:asciiTheme="majorHAnsi" w:hAnsiTheme="majorHAnsi" w:cstheme="majorHAnsi"/>
          <w:color w:val="000000" w:themeColor="text1"/>
          <w:sz w:val="20"/>
          <w:szCs w:val="20"/>
        </w:rPr>
      </w:pPr>
      <w:r w:rsidRPr="008D49D5">
        <w:rPr>
          <w:rFonts w:asciiTheme="majorHAnsi" w:hAnsiTheme="majorHAnsi" w:cstheme="majorHAnsi"/>
          <w:b/>
          <w:bCs/>
          <w:color w:val="000000" w:themeColor="text1"/>
          <w:sz w:val="20"/>
          <w:szCs w:val="20"/>
        </w:rPr>
        <w:t>Ans</w:t>
      </w:r>
      <w:r w:rsidRPr="00053A43">
        <w:rPr>
          <w:rFonts w:asciiTheme="majorHAnsi" w:hAnsiTheme="majorHAnsi" w:cstheme="majorHAnsi"/>
          <w:color w:val="000000" w:themeColor="text1"/>
          <w:sz w:val="20"/>
          <w:szCs w:val="20"/>
        </w:rPr>
        <w:t>:</w:t>
      </w:r>
      <w:r w:rsidR="00182FC9" w:rsidRPr="00053A43">
        <w:rPr>
          <w:rFonts w:asciiTheme="majorHAnsi" w:hAnsiTheme="majorHAnsi" w:cstheme="majorHAnsi"/>
          <w:color w:val="000000" w:themeColor="text1"/>
          <w:sz w:val="20"/>
          <w:szCs w:val="20"/>
        </w:rPr>
        <w:t xml:space="preserve"> ‘Temp’ variable has the highest correlation with the target variable of 63%.</w:t>
      </w:r>
    </w:p>
    <w:p w14:paraId="1BEE6A83" w14:textId="77777777" w:rsidR="008016F9" w:rsidRPr="00053A43" w:rsidRDefault="008016F9" w:rsidP="008016F9">
      <w:pPr>
        <w:pStyle w:val="Default"/>
        <w:spacing w:after="39"/>
        <w:rPr>
          <w:rFonts w:asciiTheme="majorHAnsi" w:hAnsiTheme="majorHAnsi" w:cstheme="majorHAnsi"/>
          <w:color w:val="000000" w:themeColor="text1"/>
          <w:sz w:val="20"/>
          <w:szCs w:val="20"/>
        </w:rPr>
      </w:pPr>
    </w:p>
    <w:p w14:paraId="03FAF0A4" w14:textId="639252FA" w:rsidR="008016F9" w:rsidRPr="00053A43" w:rsidRDefault="008016F9" w:rsidP="008016F9">
      <w:pPr>
        <w:pStyle w:val="Default"/>
        <w:spacing w:after="39"/>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 xml:space="preserve">4. How did you validate the assumptions of Linear Regression after building the model on the training set? (3 marks) </w:t>
      </w:r>
    </w:p>
    <w:p w14:paraId="7FE28DD8" w14:textId="0B2D3DDE" w:rsidR="009F0FFA" w:rsidRPr="00053A43" w:rsidRDefault="008016F9" w:rsidP="009F0FFA">
      <w:pPr>
        <w:rPr>
          <w:rFonts w:asciiTheme="majorHAnsi" w:hAnsiTheme="majorHAnsi" w:cstheme="majorHAnsi"/>
          <w:color w:val="292929"/>
          <w:spacing w:val="-1"/>
          <w:sz w:val="20"/>
          <w:szCs w:val="20"/>
          <w:shd w:val="clear" w:color="auto" w:fill="FFFFFF"/>
        </w:rPr>
      </w:pPr>
      <w:r w:rsidRPr="008D49D5">
        <w:rPr>
          <w:rFonts w:asciiTheme="majorHAnsi" w:hAnsiTheme="majorHAnsi" w:cstheme="majorHAnsi"/>
          <w:b/>
          <w:bCs/>
          <w:color w:val="000000" w:themeColor="text1"/>
          <w:sz w:val="20"/>
          <w:szCs w:val="20"/>
        </w:rPr>
        <w:t>Ans</w:t>
      </w:r>
      <w:r w:rsidRPr="00053A43">
        <w:rPr>
          <w:rFonts w:asciiTheme="majorHAnsi" w:hAnsiTheme="majorHAnsi" w:cstheme="majorHAnsi"/>
          <w:color w:val="000000" w:themeColor="text1"/>
          <w:sz w:val="20"/>
          <w:szCs w:val="20"/>
        </w:rPr>
        <w:t>:</w:t>
      </w:r>
      <w:r w:rsidR="00AA27D5" w:rsidRPr="00053A43">
        <w:rPr>
          <w:rFonts w:asciiTheme="majorHAnsi" w:hAnsiTheme="majorHAnsi" w:cstheme="majorHAnsi"/>
          <w:color w:val="000000" w:themeColor="text1"/>
          <w:sz w:val="20"/>
          <w:szCs w:val="20"/>
        </w:rPr>
        <w:t xml:space="preserve"> </w:t>
      </w:r>
      <w:r w:rsidR="009F0FFA" w:rsidRPr="00053A43">
        <w:rPr>
          <w:rFonts w:asciiTheme="majorHAnsi" w:hAnsiTheme="majorHAnsi" w:cstheme="majorHAnsi"/>
          <w:color w:val="000000" w:themeColor="text1"/>
          <w:sz w:val="20"/>
          <w:szCs w:val="20"/>
        </w:rPr>
        <w:t xml:space="preserve"> </w:t>
      </w:r>
      <w:r w:rsidR="009F0FFA" w:rsidRPr="00053A43">
        <w:rPr>
          <w:rFonts w:asciiTheme="majorHAnsi" w:hAnsiTheme="majorHAnsi" w:cstheme="majorHAnsi"/>
          <w:color w:val="292929"/>
          <w:spacing w:val="-1"/>
          <w:sz w:val="20"/>
          <w:szCs w:val="20"/>
          <w:shd w:val="clear" w:color="auto" w:fill="FFFFFF"/>
        </w:rPr>
        <w:t xml:space="preserve">Pair-wise scatterplots </w:t>
      </w:r>
      <w:r w:rsidR="009F0FFA" w:rsidRPr="00053A43">
        <w:rPr>
          <w:rFonts w:asciiTheme="majorHAnsi" w:hAnsiTheme="majorHAnsi" w:cstheme="majorHAnsi"/>
          <w:color w:val="292929"/>
          <w:spacing w:val="-1"/>
          <w:sz w:val="20"/>
          <w:szCs w:val="20"/>
          <w:shd w:val="clear" w:color="auto" w:fill="FFFFFF"/>
        </w:rPr>
        <w:t>is used for</w:t>
      </w:r>
      <w:r w:rsidR="009F0FFA" w:rsidRPr="00053A43">
        <w:rPr>
          <w:rFonts w:asciiTheme="majorHAnsi" w:hAnsiTheme="majorHAnsi" w:cstheme="majorHAnsi"/>
          <w:color w:val="292929"/>
          <w:spacing w:val="-1"/>
          <w:sz w:val="20"/>
          <w:szCs w:val="20"/>
          <w:shd w:val="clear" w:color="auto" w:fill="FFFFFF"/>
        </w:rPr>
        <w:t xml:space="preserve"> validating the linearity assumption as it is easy to visualize a linear relationship on a plot</w:t>
      </w:r>
      <w:r w:rsidR="009F0FFA" w:rsidRPr="00053A43">
        <w:rPr>
          <w:rFonts w:asciiTheme="majorHAnsi" w:hAnsiTheme="majorHAnsi" w:cstheme="majorHAnsi"/>
          <w:color w:val="292929"/>
          <w:spacing w:val="-1"/>
          <w:sz w:val="20"/>
          <w:szCs w:val="20"/>
          <w:shd w:val="clear" w:color="auto" w:fill="FFFFFF"/>
        </w:rPr>
        <w:t xml:space="preserve">. </w:t>
      </w:r>
      <w:r w:rsidR="009F0FFA" w:rsidRPr="00053A43">
        <w:rPr>
          <w:rFonts w:asciiTheme="majorHAnsi" w:hAnsiTheme="majorHAnsi" w:cstheme="majorHAnsi"/>
          <w:color w:val="292929"/>
          <w:spacing w:val="-1"/>
          <w:sz w:val="20"/>
          <w:szCs w:val="20"/>
          <w:shd w:val="clear" w:color="auto" w:fill="FFFFFF"/>
        </w:rPr>
        <w:t>In addition and similarly, a partial residual plot that represents the relationship between a predictor and the dependent variable while taking into account all the other variables may help visualize the true nature of the relationship between variables.</w:t>
      </w:r>
      <w:r w:rsidR="009F0FFA" w:rsidRPr="00053A43">
        <w:rPr>
          <w:rFonts w:asciiTheme="majorHAnsi" w:hAnsiTheme="majorHAnsi" w:cstheme="majorHAnsi"/>
          <w:color w:val="292929"/>
          <w:spacing w:val="-1"/>
          <w:sz w:val="20"/>
          <w:szCs w:val="20"/>
          <w:shd w:val="clear" w:color="auto" w:fill="FFFFFF"/>
        </w:rPr>
        <w:t xml:space="preserve">  </w:t>
      </w:r>
    </w:p>
    <w:p w14:paraId="61AB2ED6" w14:textId="685E8907" w:rsidR="009F0FFA" w:rsidRPr="00053A43" w:rsidRDefault="009F0FFA" w:rsidP="009F0FFA">
      <w:pPr>
        <w:rPr>
          <w:rFonts w:asciiTheme="majorHAnsi" w:hAnsiTheme="majorHAnsi" w:cstheme="majorHAnsi"/>
          <w:color w:val="292929"/>
          <w:spacing w:val="-1"/>
          <w:sz w:val="20"/>
          <w:szCs w:val="20"/>
          <w:shd w:val="clear" w:color="auto" w:fill="FFFFFF"/>
        </w:rPr>
      </w:pPr>
      <w:r w:rsidRPr="00053A43">
        <w:rPr>
          <w:rFonts w:asciiTheme="majorHAnsi" w:hAnsiTheme="majorHAnsi" w:cstheme="majorHAnsi"/>
          <w:color w:val="292929"/>
          <w:spacing w:val="-1"/>
          <w:sz w:val="20"/>
          <w:szCs w:val="20"/>
          <w:shd w:val="clear" w:color="auto" w:fill="FFFFFF"/>
        </w:rPr>
        <w:t>We can use Q-Q plot to compare two probability distributions.</w:t>
      </w:r>
    </w:p>
    <w:p w14:paraId="100AAB72" w14:textId="00B0445C" w:rsidR="009F0FFA" w:rsidRPr="00053A43" w:rsidRDefault="009F0FFA" w:rsidP="009F0FFA">
      <w:pPr>
        <w:rPr>
          <w:rFonts w:asciiTheme="majorHAnsi" w:hAnsiTheme="majorHAnsi" w:cstheme="majorHAnsi"/>
          <w:color w:val="292929"/>
          <w:spacing w:val="-1"/>
          <w:sz w:val="20"/>
          <w:szCs w:val="20"/>
          <w:shd w:val="clear" w:color="auto" w:fill="FFFFFF"/>
        </w:rPr>
      </w:pPr>
      <w:r w:rsidRPr="00053A43">
        <w:rPr>
          <w:rFonts w:asciiTheme="majorHAnsi" w:hAnsiTheme="majorHAnsi" w:cstheme="majorHAnsi"/>
          <w:color w:val="292929"/>
          <w:spacing w:val="-1"/>
          <w:sz w:val="20"/>
          <w:szCs w:val="20"/>
          <w:shd w:val="clear" w:color="auto" w:fill="FFFFFF"/>
        </w:rPr>
        <w:t>Multicollinearity tests can be checked using heatmaps between the variables.</w:t>
      </w:r>
    </w:p>
    <w:p w14:paraId="4BD98D99" w14:textId="77777777" w:rsidR="008016F9" w:rsidRPr="00053A43" w:rsidRDefault="008016F9" w:rsidP="008016F9">
      <w:pPr>
        <w:pStyle w:val="Default"/>
        <w:spacing w:after="39"/>
        <w:rPr>
          <w:rFonts w:asciiTheme="majorHAnsi" w:hAnsiTheme="majorHAnsi" w:cstheme="majorHAnsi"/>
          <w:color w:val="000000" w:themeColor="text1"/>
          <w:sz w:val="20"/>
          <w:szCs w:val="20"/>
        </w:rPr>
      </w:pPr>
    </w:p>
    <w:p w14:paraId="4CEE7AA6" w14:textId="7419F2B5" w:rsidR="008016F9" w:rsidRPr="00053A43" w:rsidRDefault="008016F9" w:rsidP="008016F9">
      <w:pPr>
        <w:pStyle w:val="Default"/>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 xml:space="preserve">5. Based on the final model, which are the top 3 features contributing significantly towards explaining the demand of the shared bikes? (2 marks) </w:t>
      </w:r>
    </w:p>
    <w:p w14:paraId="787D2879" w14:textId="578B6933" w:rsidR="008016F9" w:rsidRDefault="008016F9" w:rsidP="008016F9">
      <w:pPr>
        <w:pStyle w:val="Default"/>
        <w:rPr>
          <w:rFonts w:asciiTheme="majorHAnsi" w:hAnsiTheme="majorHAnsi" w:cstheme="majorHAnsi"/>
          <w:color w:val="000000" w:themeColor="text1"/>
          <w:sz w:val="20"/>
          <w:szCs w:val="20"/>
        </w:rPr>
      </w:pPr>
      <w:r w:rsidRPr="008D49D5">
        <w:rPr>
          <w:rFonts w:asciiTheme="majorHAnsi" w:hAnsiTheme="majorHAnsi" w:cstheme="majorHAnsi"/>
          <w:b/>
          <w:bCs/>
          <w:color w:val="000000" w:themeColor="text1"/>
          <w:sz w:val="20"/>
          <w:szCs w:val="20"/>
        </w:rPr>
        <w:t>Ans</w:t>
      </w:r>
      <w:r w:rsidRPr="00053A43">
        <w:rPr>
          <w:rFonts w:asciiTheme="majorHAnsi" w:hAnsiTheme="majorHAnsi" w:cstheme="majorHAnsi"/>
          <w:color w:val="000000" w:themeColor="text1"/>
          <w:sz w:val="20"/>
          <w:szCs w:val="20"/>
        </w:rPr>
        <w:t xml:space="preserve">: </w:t>
      </w:r>
      <w:r w:rsidR="003C400F" w:rsidRPr="00053A43">
        <w:rPr>
          <w:rFonts w:asciiTheme="majorHAnsi" w:hAnsiTheme="majorHAnsi" w:cstheme="majorHAnsi"/>
          <w:color w:val="000000" w:themeColor="text1"/>
          <w:sz w:val="20"/>
          <w:szCs w:val="20"/>
        </w:rPr>
        <w:t xml:space="preserve">3 Features contributing significantly </w:t>
      </w:r>
      <w:r w:rsidR="008D49D5" w:rsidRPr="00053A43">
        <w:rPr>
          <w:rFonts w:asciiTheme="majorHAnsi" w:hAnsiTheme="majorHAnsi" w:cstheme="majorHAnsi"/>
          <w:color w:val="000000" w:themeColor="text1"/>
          <w:sz w:val="20"/>
          <w:szCs w:val="20"/>
        </w:rPr>
        <w:t>are:</w:t>
      </w:r>
      <w:r w:rsidR="003C400F" w:rsidRPr="00053A43">
        <w:rPr>
          <w:rFonts w:asciiTheme="majorHAnsi" w:hAnsiTheme="majorHAnsi" w:cstheme="majorHAnsi"/>
          <w:color w:val="000000" w:themeColor="text1"/>
          <w:sz w:val="20"/>
          <w:szCs w:val="20"/>
        </w:rPr>
        <w:t xml:space="preserve"> </w:t>
      </w:r>
      <w:r w:rsidR="004038E7">
        <w:rPr>
          <w:rFonts w:asciiTheme="majorHAnsi" w:hAnsiTheme="majorHAnsi" w:cstheme="majorHAnsi"/>
          <w:color w:val="000000" w:themeColor="text1"/>
          <w:sz w:val="20"/>
          <w:szCs w:val="20"/>
        </w:rPr>
        <w:t>Weather Situation</w:t>
      </w:r>
      <w:r w:rsidR="003C400F" w:rsidRPr="00053A43">
        <w:rPr>
          <w:rFonts w:asciiTheme="majorHAnsi" w:hAnsiTheme="majorHAnsi" w:cstheme="majorHAnsi"/>
          <w:color w:val="000000" w:themeColor="text1"/>
          <w:sz w:val="20"/>
          <w:szCs w:val="20"/>
        </w:rPr>
        <w:t>, Y</w:t>
      </w:r>
      <w:r w:rsidR="004038E7">
        <w:rPr>
          <w:rFonts w:asciiTheme="majorHAnsi" w:hAnsiTheme="majorHAnsi" w:cstheme="majorHAnsi"/>
          <w:color w:val="000000" w:themeColor="text1"/>
          <w:sz w:val="20"/>
          <w:szCs w:val="20"/>
        </w:rPr>
        <w:t>ea</w:t>
      </w:r>
      <w:r w:rsidR="003C400F" w:rsidRPr="00053A43">
        <w:rPr>
          <w:rFonts w:asciiTheme="majorHAnsi" w:hAnsiTheme="majorHAnsi" w:cstheme="majorHAnsi"/>
          <w:color w:val="000000" w:themeColor="text1"/>
          <w:sz w:val="20"/>
          <w:szCs w:val="20"/>
        </w:rPr>
        <w:t>r and Season</w:t>
      </w:r>
    </w:p>
    <w:p w14:paraId="1A4FB61A" w14:textId="095BC1B9" w:rsidR="00764A8D" w:rsidRPr="00053A43" w:rsidRDefault="00764A8D" w:rsidP="00764A8D">
      <w:pPr>
        <w:pStyle w:val="Default"/>
        <w:rPr>
          <w:rFonts w:asciiTheme="majorHAnsi" w:hAnsiTheme="majorHAnsi" w:cstheme="majorHAnsi"/>
          <w:color w:val="000000" w:themeColor="text1"/>
          <w:sz w:val="20"/>
          <w:szCs w:val="20"/>
        </w:rPr>
      </w:pPr>
      <w:r w:rsidRPr="00764A8D">
        <w:rPr>
          <w:rFonts w:asciiTheme="majorHAnsi" w:hAnsiTheme="majorHAnsi" w:cstheme="majorHAnsi"/>
          <w:color w:val="000000" w:themeColor="text1"/>
          <w:sz w:val="20"/>
          <w:szCs w:val="20"/>
        </w:rPr>
        <w:t xml:space="preserve">Demands increases in the month </w:t>
      </w:r>
      <w:r w:rsidRPr="00764A8D">
        <w:rPr>
          <w:rFonts w:asciiTheme="majorHAnsi" w:hAnsiTheme="majorHAnsi" w:cstheme="majorHAnsi"/>
          <w:color w:val="000000" w:themeColor="text1"/>
          <w:sz w:val="20"/>
          <w:szCs w:val="20"/>
        </w:rPr>
        <w:t>of 3</w:t>
      </w:r>
      <w:r w:rsidRPr="00764A8D">
        <w:rPr>
          <w:rFonts w:asciiTheme="majorHAnsi" w:hAnsiTheme="majorHAnsi" w:cstheme="majorHAnsi"/>
          <w:color w:val="000000" w:themeColor="text1"/>
          <w:sz w:val="20"/>
          <w:szCs w:val="20"/>
        </w:rPr>
        <w:t xml:space="preserve">, 5, 6, 8 ,9, </w:t>
      </w:r>
      <w:r w:rsidRPr="00764A8D">
        <w:rPr>
          <w:rFonts w:asciiTheme="majorHAnsi" w:hAnsiTheme="majorHAnsi" w:cstheme="majorHAnsi"/>
          <w:color w:val="000000" w:themeColor="text1"/>
          <w:sz w:val="20"/>
          <w:szCs w:val="20"/>
        </w:rPr>
        <w:t>7,</w:t>
      </w:r>
      <w:r w:rsidRPr="00764A8D">
        <w:rPr>
          <w:rFonts w:asciiTheme="majorHAnsi" w:hAnsiTheme="majorHAnsi" w:cstheme="majorHAnsi"/>
          <w:color w:val="000000" w:themeColor="text1"/>
          <w:sz w:val="20"/>
          <w:szCs w:val="20"/>
        </w:rPr>
        <w:t xml:space="preserve"> </w:t>
      </w:r>
      <w:r w:rsidRPr="00764A8D">
        <w:rPr>
          <w:rFonts w:asciiTheme="majorHAnsi" w:hAnsiTheme="majorHAnsi" w:cstheme="majorHAnsi"/>
          <w:color w:val="000000" w:themeColor="text1"/>
          <w:sz w:val="20"/>
          <w:szCs w:val="20"/>
        </w:rPr>
        <w:t>10 and</w:t>
      </w:r>
      <w:r w:rsidRPr="00764A8D">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year.</w:t>
      </w:r>
    </w:p>
    <w:p w14:paraId="73E41F8C" w14:textId="77777777" w:rsidR="008016F9" w:rsidRPr="00AA27D5" w:rsidRDefault="008016F9" w:rsidP="008016F9">
      <w:pPr>
        <w:pStyle w:val="Default"/>
        <w:rPr>
          <w:rFonts w:asciiTheme="majorHAnsi" w:hAnsiTheme="majorHAnsi" w:cstheme="majorHAnsi"/>
          <w:color w:val="000000" w:themeColor="text1"/>
          <w:sz w:val="22"/>
          <w:szCs w:val="22"/>
        </w:rPr>
      </w:pPr>
    </w:p>
    <w:p w14:paraId="119B379F" w14:textId="77777777" w:rsidR="008016F9" w:rsidRPr="00AA27D5" w:rsidRDefault="008016F9" w:rsidP="008016F9">
      <w:pPr>
        <w:pStyle w:val="Default"/>
        <w:rPr>
          <w:rFonts w:asciiTheme="majorHAnsi" w:hAnsiTheme="majorHAnsi" w:cstheme="majorHAnsi"/>
          <w:color w:val="000000" w:themeColor="text1"/>
          <w:sz w:val="32"/>
          <w:szCs w:val="32"/>
        </w:rPr>
      </w:pPr>
      <w:r w:rsidRPr="00AA27D5">
        <w:rPr>
          <w:rFonts w:asciiTheme="majorHAnsi" w:hAnsiTheme="majorHAnsi" w:cstheme="majorHAnsi"/>
          <w:b/>
          <w:bCs/>
          <w:color w:val="000000" w:themeColor="text1"/>
          <w:sz w:val="32"/>
          <w:szCs w:val="32"/>
        </w:rPr>
        <w:t xml:space="preserve">General Subjective Questions </w:t>
      </w:r>
    </w:p>
    <w:p w14:paraId="0AB188AF" w14:textId="1C5C553A" w:rsidR="008016F9" w:rsidRPr="00053A43" w:rsidRDefault="008016F9" w:rsidP="008016F9">
      <w:pPr>
        <w:pStyle w:val="Default"/>
        <w:spacing w:after="37"/>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 xml:space="preserve">1. Explain the linear regression algorithm in detail. </w:t>
      </w:r>
    </w:p>
    <w:p w14:paraId="7C2B62FF" w14:textId="775873C5" w:rsidR="00182FC9" w:rsidRPr="00053A43" w:rsidRDefault="009D72DA" w:rsidP="00182FC9">
      <w:pPr>
        <w:rPr>
          <w:rFonts w:asciiTheme="majorHAnsi" w:hAnsiTheme="majorHAnsi" w:cstheme="majorHAnsi"/>
          <w:color w:val="000000" w:themeColor="text1"/>
          <w:sz w:val="20"/>
          <w:szCs w:val="20"/>
          <w:shd w:val="clear" w:color="auto" w:fill="FFFFFF"/>
        </w:rPr>
      </w:pPr>
      <w:r w:rsidRPr="00053A43">
        <w:rPr>
          <w:rFonts w:asciiTheme="majorHAnsi" w:hAnsiTheme="majorHAnsi" w:cstheme="majorHAnsi"/>
          <w:b/>
          <w:bCs/>
          <w:color w:val="000000" w:themeColor="text1"/>
          <w:sz w:val="20"/>
          <w:szCs w:val="20"/>
          <w:shd w:val="clear" w:color="auto" w:fill="FFFFFF"/>
        </w:rPr>
        <w:t>Ans</w:t>
      </w:r>
      <w:r w:rsidRPr="00053A43">
        <w:rPr>
          <w:rFonts w:asciiTheme="majorHAnsi" w:hAnsiTheme="majorHAnsi" w:cstheme="majorHAnsi"/>
          <w:color w:val="000000" w:themeColor="text1"/>
          <w:sz w:val="20"/>
          <w:szCs w:val="20"/>
          <w:shd w:val="clear" w:color="auto" w:fill="FFFFFF"/>
        </w:rPr>
        <w:t xml:space="preserve">: </w:t>
      </w:r>
      <w:r w:rsidR="00182FC9" w:rsidRPr="00053A43">
        <w:rPr>
          <w:rFonts w:asciiTheme="majorHAnsi" w:hAnsiTheme="majorHAnsi" w:cstheme="majorHAnsi"/>
          <w:color w:val="000000" w:themeColor="text1"/>
          <w:sz w:val="20"/>
          <w:szCs w:val="20"/>
          <w:shd w:val="clear" w:color="auto" w:fill="FFFFFF"/>
        </w:rPr>
        <w:t>Linear regression is one of the very basic forms of machine learning where we train a model to predict the behaviour of your data based on some variables. In the case of linear regression as you can see the name suggests linear that means the two variables which are on the x-axis and y-axis should be linearly correlated.</w:t>
      </w:r>
    </w:p>
    <w:p w14:paraId="71A7A3A9" w14:textId="473E874D" w:rsidR="00182FC9" w:rsidRPr="00053A43" w:rsidRDefault="00182FC9" w:rsidP="00182FC9">
      <w:pPr>
        <w:rPr>
          <w:rFonts w:asciiTheme="majorHAnsi" w:hAnsiTheme="majorHAnsi" w:cstheme="majorHAnsi"/>
          <w:color w:val="000000" w:themeColor="text1"/>
          <w:sz w:val="20"/>
          <w:szCs w:val="20"/>
          <w:shd w:val="clear" w:color="auto" w:fill="FFFFFF"/>
        </w:rPr>
      </w:pPr>
    </w:p>
    <w:p w14:paraId="60B9CA7E" w14:textId="77777777" w:rsidR="00182FC9" w:rsidRPr="00053A43" w:rsidRDefault="00182FC9" w:rsidP="00182FC9">
      <w:pPr>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shd w:val="clear" w:color="auto" w:fill="FFFFFF"/>
        </w:rPr>
        <w:t>In some cases, the value will be linearly upward that means whenever X is increasing Y is also increasing or vice versa that means they have a correlation or there will be a linear downward relationship. </w:t>
      </w:r>
    </w:p>
    <w:p w14:paraId="44D96705" w14:textId="529A348A" w:rsidR="00182FC9" w:rsidRPr="00053A43" w:rsidRDefault="00182FC9" w:rsidP="00182FC9">
      <w:pPr>
        <w:rPr>
          <w:rFonts w:asciiTheme="majorHAnsi" w:hAnsiTheme="majorHAnsi" w:cstheme="majorHAnsi"/>
          <w:color w:val="000000" w:themeColor="text1"/>
          <w:sz w:val="20"/>
          <w:szCs w:val="20"/>
        </w:rPr>
      </w:pPr>
    </w:p>
    <w:p w14:paraId="156C70FB" w14:textId="77777777" w:rsidR="00182FC9" w:rsidRPr="00182FC9" w:rsidRDefault="00182FC9" w:rsidP="00182FC9">
      <w:pPr>
        <w:shd w:val="clear" w:color="auto" w:fill="FFFFFF"/>
        <w:spacing w:after="300"/>
        <w:rPr>
          <w:rFonts w:asciiTheme="majorHAnsi" w:hAnsiTheme="majorHAnsi" w:cstheme="majorHAnsi"/>
          <w:color w:val="000000" w:themeColor="text1"/>
          <w:sz w:val="20"/>
          <w:szCs w:val="20"/>
        </w:rPr>
      </w:pPr>
      <w:r w:rsidRPr="00182FC9">
        <w:rPr>
          <w:rFonts w:asciiTheme="majorHAnsi" w:hAnsiTheme="majorHAnsi" w:cstheme="majorHAnsi"/>
          <w:color w:val="000000" w:themeColor="text1"/>
          <w:sz w:val="20"/>
          <w:szCs w:val="20"/>
        </w:rPr>
        <w:t>Use Cases of Linear Regression:</w:t>
      </w:r>
    </w:p>
    <w:p w14:paraId="7C370ED1" w14:textId="77777777" w:rsidR="00182FC9" w:rsidRPr="00182FC9" w:rsidRDefault="00182FC9" w:rsidP="00182FC9">
      <w:pPr>
        <w:numPr>
          <w:ilvl w:val="0"/>
          <w:numId w:val="1"/>
        </w:numPr>
        <w:shd w:val="clear" w:color="auto" w:fill="FFFFFF"/>
        <w:spacing w:before="100" w:beforeAutospacing="1" w:after="100" w:afterAutospacing="1"/>
        <w:rPr>
          <w:rFonts w:asciiTheme="majorHAnsi" w:hAnsiTheme="majorHAnsi" w:cstheme="majorHAnsi"/>
          <w:color w:val="000000" w:themeColor="text1"/>
          <w:sz w:val="20"/>
          <w:szCs w:val="20"/>
        </w:rPr>
      </w:pPr>
      <w:r w:rsidRPr="00182FC9">
        <w:rPr>
          <w:rFonts w:asciiTheme="majorHAnsi" w:hAnsiTheme="majorHAnsi" w:cstheme="majorHAnsi"/>
          <w:color w:val="000000" w:themeColor="text1"/>
          <w:sz w:val="20"/>
          <w:szCs w:val="20"/>
        </w:rPr>
        <w:t>Prediction of trends and Sales targets – To predict how industry is performing or how many sales targets industry may achieve in the future. </w:t>
      </w:r>
    </w:p>
    <w:p w14:paraId="67406C9F" w14:textId="77777777" w:rsidR="00182FC9" w:rsidRPr="00182FC9" w:rsidRDefault="00182FC9" w:rsidP="00182FC9">
      <w:pPr>
        <w:numPr>
          <w:ilvl w:val="0"/>
          <w:numId w:val="1"/>
        </w:numPr>
        <w:shd w:val="clear" w:color="auto" w:fill="FFFFFF"/>
        <w:spacing w:before="100" w:beforeAutospacing="1" w:after="100" w:afterAutospacing="1"/>
        <w:rPr>
          <w:rFonts w:asciiTheme="majorHAnsi" w:hAnsiTheme="majorHAnsi" w:cstheme="majorHAnsi"/>
          <w:color w:val="000000" w:themeColor="text1"/>
          <w:sz w:val="20"/>
          <w:szCs w:val="20"/>
        </w:rPr>
      </w:pPr>
      <w:r w:rsidRPr="00182FC9">
        <w:rPr>
          <w:rFonts w:asciiTheme="majorHAnsi" w:hAnsiTheme="majorHAnsi" w:cstheme="majorHAnsi"/>
          <w:color w:val="000000" w:themeColor="text1"/>
          <w:sz w:val="20"/>
          <w:szCs w:val="20"/>
        </w:rPr>
        <w:t>Price Prediction – Using regression to predict the change in price of stock or product. </w:t>
      </w:r>
    </w:p>
    <w:p w14:paraId="2D9403FA" w14:textId="77777777" w:rsidR="00182FC9" w:rsidRPr="00182FC9" w:rsidRDefault="00182FC9" w:rsidP="00182FC9">
      <w:pPr>
        <w:numPr>
          <w:ilvl w:val="0"/>
          <w:numId w:val="1"/>
        </w:numPr>
        <w:shd w:val="clear" w:color="auto" w:fill="FFFFFF"/>
        <w:spacing w:before="100" w:beforeAutospacing="1" w:after="100" w:afterAutospacing="1"/>
        <w:rPr>
          <w:rFonts w:asciiTheme="majorHAnsi" w:hAnsiTheme="majorHAnsi" w:cstheme="majorHAnsi"/>
          <w:color w:val="000000" w:themeColor="text1"/>
          <w:sz w:val="20"/>
          <w:szCs w:val="20"/>
        </w:rPr>
      </w:pPr>
      <w:r w:rsidRPr="00182FC9">
        <w:rPr>
          <w:rFonts w:asciiTheme="majorHAnsi" w:hAnsiTheme="majorHAnsi" w:cstheme="majorHAnsi"/>
          <w:color w:val="000000" w:themeColor="text1"/>
          <w:sz w:val="20"/>
          <w:szCs w:val="20"/>
        </w:rPr>
        <w:t>Risk Management- Using regression to the analysis of Risk Management in the financial and insurance sector.</w:t>
      </w:r>
    </w:p>
    <w:p w14:paraId="789A32FD" w14:textId="77777777" w:rsidR="00182FC9" w:rsidRPr="00053A43" w:rsidRDefault="00182FC9" w:rsidP="00182FC9">
      <w:pPr>
        <w:pStyle w:val="NormalWeb"/>
        <w:shd w:val="clear" w:color="auto" w:fill="FFFFFF"/>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Below are some important assumptions of Linear Regression. These are some formal checks while building a Linear Regression model, which ensures to get the best possible result from the given dataset.</w:t>
      </w:r>
    </w:p>
    <w:p w14:paraId="4EA30AAC" w14:textId="77777777" w:rsidR="00182FC9" w:rsidRPr="00053A43" w:rsidRDefault="00182FC9" w:rsidP="00182FC9">
      <w:pPr>
        <w:numPr>
          <w:ilvl w:val="0"/>
          <w:numId w:val="2"/>
        </w:numPr>
        <w:shd w:val="clear" w:color="auto" w:fill="FFFFFF"/>
        <w:spacing w:before="60" w:after="100" w:afterAutospacing="1" w:line="315" w:lineRule="atLeast"/>
        <w:rPr>
          <w:rFonts w:asciiTheme="majorHAnsi" w:hAnsiTheme="majorHAnsi" w:cstheme="majorHAnsi"/>
          <w:color w:val="000000" w:themeColor="text1"/>
          <w:sz w:val="20"/>
          <w:szCs w:val="20"/>
        </w:rPr>
      </w:pPr>
      <w:r w:rsidRPr="00053A43">
        <w:rPr>
          <w:rStyle w:val="Strong"/>
          <w:rFonts w:asciiTheme="majorHAnsi" w:hAnsiTheme="majorHAnsi" w:cstheme="majorHAnsi"/>
          <w:color w:val="000000" w:themeColor="text1"/>
          <w:sz w:val="20"/>
          <w:szCs w:val="20"/>
        </w:rPr>
        <w:t>Linear relationship between the features and target:</w:t>
      </w:r>
      <w:r w:rsidRPr="00053A43">
        <w:rPr>
          <w:rFonts w:asciiTheme="majorHAnsi" w:hAnsiTheme="majorHAnsi" w:cstheme="majorHAnsi"/>
          <w:color w:val="000000" w:themeColor="text1"/>
          <w:sz w:val="20"/>
          <w:szCs w:val="20"/>
        </w:rPr>
        <w:br/>
        <w:t>Linear regression assumes the linear relationship between the dependent and independent variables.</w:t>
      </w:r>
    </w:p>
    <w:p w14:paraId="5FDD3E93" w14:textId="77777777" w:rsidR="00182FC9" w:rsidRPr="00053A43" w:rsidRDefault="00182FC9" w:rsidP="00182FC9">
      <w:pPr>
        <w:numPr>
          <w:ilvl w:val="0"/>
          <w:numId w:val="2"/>
        </w:numPr>
        <w:shd w:val="clear" w:color="auto" w:fill="FFFFFF"/>
        <w:spacing w:before="60" w:after="100" w:afterAutospacing="1" w:line="315" w:lineRule="atLeast"/>
        <w:rPr>
          <w:rFonts w:asciiTheme="majorHAnsi" w:hAnsiTheme="majorHAnsi" w:cstheme="majorHAnsi"/>
          <w:color w:val="000000" w:themeColor="text1"/>
          <w:sz w:val="20"/>
          <w:szCs w:val="20"/>
        </w:rPr>
      </w:pPr>
      <w:r w:rsidRPr="00053A43">
        <w:rPr>
          <w:rStyle w:val="Strong"/>
          <w:rFonts w:asciiTheme="majorHAnsi" w:hAnsiTheme="majorHAnsi" w:cstheme="majorHAnsi"/>
          <w:color w:val="000000" w:themeColor="text1"/>
          <w:sz w:val="20"/>
          <w:szCs w:val="20"/>
        </w:rPr>
        <w:t>Small or no multicollinearity between the features:</w:t>
      </w:r>
      <w:r w:rsidRPr="00053A43">
        <w:rPr>
          <w:rFonts w:asciiTheme="majorHAnsi" w:hAnsiTheme="majorHAnsi" w:cstheme="majorHAnsi"/>
          <w:color w:val="000000" w:themeColor="text1"/>
          <w:sz w:val="20"/>
          <w:szCs w:val="20"/>
        </w:rPr>
        <w:br/>
        <w:t>Multicollinearity means high-correlation between the independent variables. Due to multicollinearity, it may difficult to find the true relationship between the predictors and target variables. Or we can say, it is difficult to determine which predictor variable is affecting the target variable and which is not. So, the model assumes either little or no multicollinearity between the features or independent variables.</w:t>
      </w:r>
    </w:p>
    <w:p w14:paraId="45B6824A" w14:textId="77777777" w:rsidR="00182FC9" w:rsidRPr="00053A43" w:rsidRDefault="00182FC9" w:rsidP="00182FC9">
      <w:pPr>
        <w:numPr>
          <w:ilvl w:val="0"/>
          <w:numId w:val="2"/>
        </w:numPr>
        <w:shd w:val="clear" w:color="auto" w:fill="FFFFFF"/>
        <w:spacing w:before="60" w:after="100" w:afterAutospacing="1" w:line="315" w:lineRule="atLeast"/>
        <w:rPr>
          <w:rFonts w:asciiTheme="majorHAnsi" w:hAnsiTheme="majorHAnsi" w:cstheme="majorHAnsi"/>
          <w:color w:val="000000" w:themeColor="text1"/>
          <w:sz w:val="20"/>
          <w:szCs w:val="20"/>
        </w:rPr>
      </w:pPr>
      <w:r w:rsidRPr="00053A43">
        <w:rPr>
          <w:rStyle w:val="Strong"/>
          <w:rFonts w:asciiTheme="majorHAnsi" w:hAnsiTheme="majorHAnsi" w:cstheme="majorHAnsi"/>
          <w:color w:val="000000" w:themeColor="text1"/>
          <w:sz w:val="20"/>
          <w:szCs w:val="20"/>
        </w:rPr>
        <w:t>Homoscedasticity Assumption:</w:t>
      </w:r>
      <w:r w:rsidRPr="00053A43">
        <w:rPr>
          <w:rFonts w:asciiTheme="majorHAnsi" w:hAnsiTheme="majorHAnsi" w:cstheme="majorHAnsi"/>
          <w:color w:val="000000" w:themeColor="text1"/>
          <w:sz w:val="20"/>
          <w:szCs w:val="20"/>
        </w:rPr>
        <w:br/>
        <w:t>Homoscedasticity is a situation when the error term is the same for all the values of independent variables. With homoscedasticity, there should be no clear pattern distribution of data in the scatter plot.</w:t>
      </w:r>
    </w:p>
    <w:p w14:paraId="05B13883" w14:textId="77777777" w:rsidR="00182FC9" w:rsidRPr="00053A43" w:rsidRDefault="00182FC9" w:rsidP="00182FC9">
      <w:pPr>
        <w:numPr>
          <w:ilvl w:val="0"/>
          <w:numId w:val="2"/>
        </w:numPr>
        <w:shd w:val="clear" w:color="auto" w:fill="FFFFFF"/>
        <w:spacing w:before="60" w:after="100" w:afterAutospacing="1" w:line="315" w:lineRule="atLeast"/>
        <w:rPr>
          <w:rFonts w:asciiTheme="majorHAnsi" w:hAnsiTheme="majorHAnsi" w:cstheme="majorHAnsi"/>
          <w:color w:val="000000" w:themeColor="text1"/>
          <w:sz w:val="20"/>
          <w:szCs w:val="20"/>
        </w:rPr>
      </w:pPr>
      <w:r w:rsidRPr="00053A43">
        <w:rPr>
          <w:rStyle w:val="Strong"/>
          <w:rFonts w:asciiTheme="majorHAnsi" w:hAnsiTheme="majorHAnsi" w:cstheme="majorHAnsi"/>
          <w:color w:val="000000" w:themeColor="text1"/>
          <w:sz w:val="20"/>
          <w:szCs w:val="20"/>
        </w:rPr>
        <w:t>Normal distribution of error terms:</w:t>
      </w:r>
      <w:r w:rsidRPr="00053A43">
        <w:rPr>
          <w:rFonts w:asciiTheme="majorHAnsi" w:hAnsiTheme="majorHAnsi" w:cstheme="majorHAnsi"/>
          <w:color w:val="000000" w:themeColor="text1"/>
          <w:sz w:val="20"/>
          <w:szCs w:val="20"/>
        </w:rPr>
        <w:br/>
        <w:t>Linear regression assumes that the error term should follow the normal distribution pattern. If error terms are not normally distributed, then confidence intervals will become either too wide or too narrow, which may cause difficulties in finding coefficients.</w:t>
      </w:r>
      <w:r w:rsidRPr="00053A43">
        <w:rPr>
          <w:rFonts w:asciiTheme="majorHAnsi" w:hAnsiTheme="majorHAnsi" w:cstheme="majorHAnsi"/>
          <w:color w:val="000000" w:themeColor="text1"/>
          <w:sz w:val="20"/>
          <w:szCs w:val="20"/>
        </w:rPr>
        <w:br/>
        <w:t>It can be checked using the </w:t>
      </w:r>
      <w:r w:rsidRPr="00053A43">
        <w:rPr>
          <w:rStyle w:val="Strong"/>
          <w:rFonts w:asciiTheme="majorHAnsi" w:hAnsiTheme="majorHAnsi" w:cstheme="majorHAnsi"/>
          <w:color w:val="000000" w:themeColor="text1"/>
          <w:sz w:val="20"/>
          <w:szCs w:val="20"/>
        </w:rPr>
        <w:t>q-q plot</w:t>
      </w:r>
      <w:r w:rsidRPr="00053A43">
        <w:rPr>
          <w:rFonts w:asciiTheme="majorHAnsi" w:hAnsiTheme="majorHAnsi" w:cstheme="majorHAnsi"/>
          <w:color w:val="000000" w:themeColor="text1"/>
          <w:sz w:val="20"/>
          <w:szCs w:val="20"/>
        </w:rPr>
        <w:t>. If the plot shows a straight line without any deviation, which means the error is normally distributed.</w:t>
      </w:r>
    </w:p>
    <w:p w14:paraId="1D3E5AAE" w14:textId="1B837F61" w:rsidR="00182FC9" w:rsidRPr="00053A43" w:rsidRDefault="00182FC9" w:rsidP="00AA27D5">
      <w:pPr>
        <w:numPr>
          <w:ilvl w:val="0"/>
          <w:numId w:val="2"/>
        </w:numPr>
        <w:shd w:val="clear" w:color="auto" w:fill="FFFFFF"/>
        <w:spacing w:before="60" w:after="100" w:afterAutospacing="1" w:line="315" w:lineRule="atLeast"/>
        <w:rPr>
          <w:rFonts w:asciiTheme="majorHAnsi" w:hAnsiTheme="majorHAnsi" w:cstheme="majorHAnsi"/>
          <w:color w:val="000000" w:themeColor="text1"/>
          <w:sz w:val="20"/>
          <w:szCs w:val="20"/>
        </w:rPr>
      </w:pPr>
      <w:r w:rsidRPr="00053A43">
        <w:rPr>
          <w:rStyle w:val="Strong"/>
          <w:rFonts w:asciiTheme="majorHAnsi" w:hAnsiTheme="majorHAnsi" w:cstheme="majorHAnsi"/>
          <w:color w:val="000000" w:themeColor="text1"/>
          <w:sz w:val="20"/>
          <w:szCs w:val="20"/>
        </w:rPr>
        <w:t>No autocorrelations:</w:t>
      </w:r>
      <w:r w:rsidRPr="00053A43">
        <w:rPr>
          <w:rFonts w:asciiTheme="majorHAnsi" w:hAnsiTheme="majorHAnsi" w:cstheme="majorHAnsi"/>
          <w:color w:val="000000" w:themeColor="text1"/>
          <w:sz w:val="20"/>
          <w:szCs w:val="20"/>
        </w:rPr>
        <w:br/>
        <w:t>The linear regression model assumes no autocorrelation in error terms. If there will be any correlation in the error term, then it will drastically reduce the accuracy of the model. Autocorrelation usually occurs if there is a dependency between residual errors.</w:t>
      </w:r>
    </w:p>
    <w:p w14:paraId="2DFB3D5C" w14:textId="1EBA5D8B" w:rsidR="008016F9" w:rsidRPr="00053A43" w:rsidRDefault="008016F9" w:rsidP="008016F9">
      <w:pPr>
        <w:pStyle w:val="Default"/>
        <w:spacing w:after="37"/>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 xml:space="preserve">2. </w:t>
      </w:r>
      <w:r w:rsidRPr="00053A43">
        <w:rPr>
          <w:rFonts w:asciiTheme="majorHAnsi" w:hAnsiTheme="majorHAnsi" w:cstheme="majorHAnsi"/>
          <w:color w:val="000000" w:themeColor="text1"/>
          <w:sz w:val="20"/>
          <w:szCs w:val="20"/>
        </w:rPr>
        <w:t>Explain the Anscombe’s quartet in detail.</w:t>
      </w:r>
    </w:p>
    <w:p w14:paraId="576A3871" w14:textId="681493E7" w:rsidR="00AA27D5" w:rsidRPr="00053A43" w:rsidRDefault="009D72DA" w:rsidP="00AA27D5">
      <w:pPr>
        <w:rPr>
          <w:rFonts w:asciiTheme="majorHAnsi" w:hAnsiTheme="majorHAnsi" w:cstheme="majorHAnsi"/>
          <w:color w:val="000000" w:themeColor="text1"/>
          <w:sz w:val="20"/>
          <w:szCs w:val="20"/>
        </w:rPr>
      </w:pPr>
      <w:r w:rsidRPr="00053A43">
        <w:rPr>
          <w:rStyle w:val="Strong"/>
          <w:rFonts w:asciiTheme="majorHAnsi" w:hAnsiTheme="majorHAnsi" w:cstheme="majorHAnsi"/>
          <w:color w:val="000000" w:themeColor="text1"/>
          <w:spacing w:val="2"/>
          <w:sz w:val="20"/>
          <w:szCs w:val="20"/>
          <w:bdr w:val="none" w:sz="0" w:space="0" w:color="auto" w:frame="1"/>
          <w:shd w:val="clear" w:color="auto" w:fill="FFFFFF"/>
        </w:rPr>
        <w:t>Ans</w:t>
      </w:r>
      <w:r w:rsidRPr="00053A43">
        <w:rPr>
          <w:rStyle w:val="Strong"/>
          <w:rFonts w:asciiTheme="majorHAnsi" w:hAnsiTheme="majorHAnsi" w:cstheme="majorHAnsi"/>
          <w:b w:val="0"/>
          <w:bCs w:val="0"/>
          <w:color w:val="000000" w:themeColor="text1"/>
          <w:spacing w:val="2"/>
          <w:sz w:val="20"/>
          <w:szCs w:val="20"/>
          <w:bdr w:val="none" w:sz="0" w:space="0" w:color="auto" w:frame="1"/>
          <w:shd w:val="clear" w:color="auto" w:fill="FFFFFF"/>
        </w:rPr>
        <w:t xml:space="preserve">: </w:t>
      </w:r>
      <w:r w:rsidR="00AA27D5" w:rsidRPr="00053A43">
        <w:rPr>
          <w:rStyle w:val="Strong"/>
          <w:rFonts w:asciiTheme="majorHAnsi" w:hAnsiTheme="majorHAnsi" w:cstheme="majorHAnsi"/>
          <w:b w:val="0"/>
          <w:bCs w:val="0"/>
          <w:color w:val="000000" w:themeColor="text1"/>
          <w:spacing w:val="2"/>
          <w:sz w:val="20"/>
          <w:szCs w:val="20"/>
          <w:bdr w:val="none" w:sz="0" w:space="0" w:color="auto" w:frame="1"/>
          <w:shd w:val="clear" w:color="auto" w:fill="FFFFFF"/>
        </w:rPr>
        <w:t>Anscombe’s quartet</w:t>
      </w:r>
      <w:r w:rsidR="00AA27D5" w:rsidRPr="00053A43">
        <w:rPr>
          <w:rFonts w:asciiTheme="majorHAnsi" w:hAnsiTheme="majorHAnsi" w:cstheme="majorHAnsi"/>
          <w:color w:val="000000" w:themeColor="text1"/>
          <w:spacing w:val="2"/>
          <w:sz w:val="20"/>
          <w:szCs w:val="20"/>
          <w:shd w:val="clear" w:color="auto" w:fill="FFFFFF"/>
        </w:rPr>
        <w:t> comprises four datasets that have nearly identical simple statistical properties, yet appear very different when graphed. Each dataset consists of eleven (</w:t>
      </w:r>
      <w:proofErr w:type="spellStart"/>
      <w:r w:rsidR="00AA27D5" w:rsidRPr="00053A43">
        <w:rPr>
          <w:rFonts w:asciiTheme="majorHAnsi" w:hAnsiTheme="majorHAnsi" w:cstheme="majorHAnsi"/>
          <w:color w:val="000000" w:themeColor="text1"/>
          <w:spacing w:val="2"/>
          <w:sz w:val="20"/>
          <w:szCs w:val="20"/>
          <w:shd w:val="clear" w:color="auto" w:fill="FFFFFF"/>
        </w:rPr>
        <w:t>x,y</w:t>
      </w:r>
      <w:proofErr w:type="spellEnd"/>
      <w:r w:rsidR="00AA27D5" w:rsidRPr="00053A43">
        <w:rPr>
          <w:rFonts w:asciiTheme="majorHAnsi" w:hAnsiTheme="majorHAnsi" w:cstheme="majorHAnsi"/>
          <w:color w:val="000000" w:themeColor="text1"/>
          <w:spacing w:val="2"/>
          <w:sz w:val="20"/>
          <w:szCs w:val="20"/>
          <w:shd w:val="clear" w:color="auto" w:fill="FFFFFF"/>
        </w:rPr>
        <w:t xml:space="preserve">) points. They were constructed in 1973 by the statistician Francis Anscombe to demonstrate both the importance of graphing data before </w:t>
      </w:r>
      <w:r w:rsidR="00AA27D5" w:rsidRPr="00053A43">
        <w:rPr>
          <w:rFonts w:asciiTheme="majorHAnsi" w:hAnsiTheme="majorHAnsi" w:cstheme="majorHAnsi"/>
          <w:color w:val="000000" w:themeColor="text1"/>
          <w:spacing w:val="2"/>
          <w:sz w:val="20"/>
          <w:szCs w:val="20"/>
          <w:shd w:val="clear" w:color="auto" w:fill="FFFFFF"/>
        </w:rPr>
        <w:t>analysing</w:t>
      </w:r>
      <w:r w:rsidR="00AA27D5" w:rsidRPr="00053A43">
        <w:rPr>
          <w:rFonts w:asciiTheme="majorHAnsi" w:hAnsiTheme="majorHAnsi" w:cstheme="majorHAnsi"/>
          <w:color w:val="000000" w:themeColor="text1"/>
          <w:spacing w:val="2"/>
          <w:sz w:val="20"/>
          <w:szCs w:val="20"/>
          <w:shd w:val="clear" w:color="auto" w:fill="FFFFFF"/>
        </w:rPr>
        <w:t xml:space="preserve"> it and the effect of outliers on statistical properties.</w:t>
      </w:r>
    </w:p>
    <w:p w14:paraId="3B153E46" w14:textId="17698934" w:rsidR="00AA27D5" w:rsidRPr="00053A43" w:rsidRDefault="00AA27D5" w:rsidP="00AA27D5">
      <w:pPr>
        <w:rPr>
          <w:rFonts w:asciiTheme="majorHAnsi" w:hAnsiTheme="majorHAnsi" w:cstheme="majorHAnsi"/>
          <w:color w:val="000000" w:themeColor="text1"/>
          <w:spacing w:val="-1"/>
          <w:sz w:val="20"/>
          <w:szCs w:val="20"/>
          <w:shd w:val="clear" w:color="auto" w:fill="FFFFFF"/>
        </w:rPr>
      </w:pPr>
      <w:r w:rsidRPr="00053A43">
        <w:rPr>
          <w:rFonts w:asciiTheme="majorHAnsi" w:hAnsiTheme="majorHAnsi" w:cstheme="majorHAnsi"/>
          <w:color w:val="000000" w:themeColor="text1"/>
          <w:spacing w:val="2"/>
          <w:sz w:val="20"/>
          <w:szCs w:val="20"/>
          <w:shd w:val="clear" w:color="auto" w:fill="FFFFFF"/>
        </w:rPr>
        <w:t xml:space="preserve">The quartet is still often used to illustrate the importance of looking at a set of data graphically before starting to </w:t>
      </w:r>
      <w:r w:rsidRPr="00053A43">
        <w:rPr>
          <w:rFonts w:asciiTheme="majorHAnsi" w:hAnsiTheme="majorHAnsi" w:cstheme="majorHAnsi"/>
          <w:color w:val="000000" w:themeColor="text1"/>
          <w:spacing w:val="2"/>
          <w:sz w:val="20"/>
          <w:szCs w:val="20"/>
          <w:shd w:val="clear" w:color="auto" w:fill="FFFFFF"/>
        </w:rPr>
        <w:t>analyse</w:t>
      </w:r>
      <w:r w:rsidRPr="00053A43">
        <w:rPr>
          <w:rFonts w:asciiTheme="majorHAnsi" w:hAnsiTheme="majorHAnsi" w:cstheme="majorHAnsi"/>
          <w:color w:val="000000" w:themeColor="text1"/>
          <w:spacing w:val="2"/>
          <w:sz w:val="20"/>
          <w:szCs w:val="20"/>
          <w:shd w:val="clear" w:color="auto" w:fill="FFFFFF"/>
        </w:rPr>
        <w:t xml:space="preserve"> according to a particular type of relationship, and the inadequacy of basic statistic properties for describing realistic datasets.</w:t>
      </w:r>
      <w:r w:rsidRPr="00053A43">
        <w:rPr>
          <w:rFonts w:asciiTheme="majorHAnsi" w:hAnsiTheme="majorHAnsi" w:cstheme="majorHAnsi"/>
          <w:color w:val="000000" w:themeColor="text1"/>
          <w:spacing w:val="2"/>
          <w:sz w:val="20"/>
          <w:szCs w:val="20"/>
          <w:shd w:val="clear" w:color="auto" w:fill="FFFFFF"/>
        </w:rPr>
        <w:t xml:space="preserve"> </w:t>
      </w:r>
    </w:p>
    <w:p w14:paraId="6EA364E6" w14:textId="771DAFDD" w:rsidR="00AA27D5" w:rsidRPr="00053A43" w:rsidRDefault="00AA27D5" w:rsidP="00AA27D5">
      <w:pPr>
        <w:rPr>
          <w:rFonts w:asciiTheme="majorHAnsi" w:hAnsiTheme="majorHAnsi" w:cstheme="majorHAnsi"/>
          <w:color w:val="000000" w:themeColor="text1"/>
          <w:sz w:val="20"/>
          <w:szCs w:val="20"/>
        </w:rPr>
      </w:pPr>
      <w:r w:rsidRPr="00053A43">
        <w:rPr>
          <w:rFonts w:asciiTheme="majorHAnsi" w:hAnsiTheme="majorHAnsi" w:cstheme="majorHAnsi"/>
          <w:color w:val="000000" w:themeColor="text1"/>
          <w:spacing w:val="-1"/>
          <w:sz w:val="20"/>
          <w:szCs w:val="20"/>
          <w:shd w:val="clear" w:color="auto" w:fill="FFFFFF"/>
        </w:rPr>
        <w:t>This tells us about the importance of visualising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 Also, the Linear Regression can be only be considered a fit for the </w:t>
      </w:r>
      <w:r w:rsidRPr="00053A43">
        <w:rPr>
          <w:rStyle w:val="Strong"/>
          <w:rFonts w:asciiTheme="majorHAnsi" w:hAnsiTheme="majorHAnsi" w:cstheme="majorHAnsi"/>
          <w:b w:val="0"/>
          <w:bCs w:val="0"/>
          <w:color w:val="000000" w:themeColor="text1"/>
          <w:spacing w:val="-1"/>
          <w:sz w:val="20"/>
          <w:szCs w:val="20"/>
          <w:shd w:val="clear" w:color="auto" w:fill="FFFFFF"/>
        </w:rPr>
        <w:t>data with linear relationships </w:t>
      </w:r>
      <w:r w:rsidRPr="00053A43">
        <w:rPr>
          <w:rFonts w:asciiTheme="majorHAnsi" w:hAnsiTheme="majorHAnsi" w:cstheme="majorHAnsi"/>
          <w:color w:val="000000" w:themeColor="text1"/>
          <w:spacing w:val="-1"/>
          <w:sz w:val="20"/>
          <w:szCs w:val="20"/>
          <w:shd w:val="clear" w:color="auto" w:fill="FFFFFF"/>
        </w:rPr>
        <w:t>and is incapable of handling any other kind of datasets</w:t>
      </w:r>
      <w:r w:rsidRPr="00053A43">
        <w:rPr>
          <w:rFonts w:asciiTheme="majorHAnsi" w:hAnsiTheme="majorHAnsi" w:cstheme="majorHAnsi"/>
          <w:color w:val="000000" w:themeColor="text1"/>
          <w:spacing w:val="-1"/>
          <w:sz w:val="20"/>
          <w:szCs w:val="20"/>
          <w:shd w:val="clear" w:color="auto" w:fill="FFFFFF"/>
        </w:rPr>
        <w:t>.</w:t>
      </w:r>
    </w:p>
    <w:p w14:paraId="57D564B5" w14:textId="4491F1EF" w:rsidR="008016F9" w:rsidRPr="00053A43" w:rsidRDefault="008016F9" w:rsidP="008016F9">
      <w:pPr>
        <w:pStyle w:val="Default"/>
        <w:spacing w:after="37"/>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 xml:space="preserve"> </w:t>
      </w:r>
    </w:p>
    <w:p w14:paraId="30856A5E" w14:textId="48F0ABDE" w:rsidR="008016F9" w:rsidRPr="00053A43" w:rsidRDefault="008016F9" w:rsidP="008016F9">
      <w:pPr>
        <w:pStyle w:val="Default"/>
        <w:spacing w:after="37"/>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3. What</w:t>
      </w:r>
      <w:r w:rsidRPr="00053A43">
        <w:rPr>
          <w:rFonts w:asciiTheme="majorHAnsi" w:hAnsiTheme="majorHAnsi" w:cstheme="majorHAnsi"/>
          <w:color w:val="000000" w:themeColor="text1"/>
          <w:sz w:val="20"/>
          <w:szCs w:val="20"/>
        </w:rPr>
        <w:t xml:space="preserve"> </w:t>
      </w:r>
      <w:r w:rsidRPr="00053A43">
        <w:rPr>
          <w:rFonts w:asciiTheme="majorHAnsi" w:hAnsiTheme="majorHAnsi" w:cstheme="majorHAnsi"/>
          <w:color w:val="000000" w:themeColor="text1"/>
          <w:sz w:val="20"/>
          <w:szCs w:val="20"/>
        </w:rPr>
        <w:t>is</w:t>
      </w:r>
      <w:r w:rsidRPr="00053A43">
        <w:rPr>
          <w:rFonts w:asciiTheme="majorHAnsi" w:hAnsiTheme="majorHAnsi" w:cstheme="majorHAnsi"/>
          <w:color w:val="000000" w:themeColor="text1"/>
          <w:sz w:val="20"/>
          <w:szCs w:val="20"/>
        </w:rPr>
        <w:t xml:space="preserve"> </w:t>
      </w:r>
      <w:r w:rsidRPr="00053A43">
        <w:rPr>
          <w:rFonts w:asciiTheme="majorHAnsi" w:hAnsiTheme="majorHAnsi" w:cstheme="majorHAnsi"/>
          <w:color w:val="000000" w:themeColor="text1"/>
          <w:sz w:val="20"/>
          <w:szCs w:val="20"/>
        </w:rPr>
        <w:t>Pearson’s</w:t>
      </w:r>
      <w:r w:rsidRPr="00053A43">
        <w:rPr>
          <w:rFonts w:asciiTheme="majorHAnsi" w:hAnsiTheme="majorHAnsi" w:cstheme="majorHAnsi"/>
          <w:color w:val="000000" w:themeColor="text1"/>
          <w:sz w:val="20"/>
          <w:szCs w:val="20"/>
        </w:rPr>
        <w:t xml:space="preserve"> </w:t>
      </w:r>
      <w:r w:rsidRPr="00053A43">
        <w:rPr>
          <w:rFonts w:asciiTheme="majorHAnsi" w:hAnsiTheme="majorHAnsi" w:cstheme="majorHAnsi"/>
          <w:color w:val="000000" w:themeColor="text1"/>
          <w:sz w:val="20"/>
          <w:szCs w:val="20"/>
        </w:rPr>
        <w:t>R</w:t>
      </w:r>
      <w:r w:rsidRPr="00053A43">
        <w:rPr>
          <w:rFonts w:asciiTheme="majorHAnsi" w:hAnsiTheme="majorHAnsi" w:cstheme="majorHAnsi"/>
          <w:color w:val="000000" w:themeColor="text1"/>
          <w:sz w:val="20"/>
          <w:szCs w:val="20"/>
        </w:rPr>
        <w:t>?</w:t>
      </w:r>
      <w:r w:rsidRPr="00053A43">
        <w:rPr>
          <w:rFonts w:asciiTheme="majorHAnsi" w:hAnsiTheme="majorHAnsi" w:cstheme="majorHAnsi"/>
          <w:color w:val="000000" w:themeColor="text1"/>
          <w:sz w:val="20"/>
          <w:szCs w:val="20"/>
        </w:rPr>
        <w:t xml:space="preserve"> </w:t>
      </w:r>
    </w:p>
    <w:p w14:paraId="53FE43C8" w14:textId="1110CD0A" w:rsidR="00AA27D5" w:rsidRPr="00053A43" w:rsidRDefault="009D72DA" w:rsidP="00AA27D5">
      <w:pPr>
        <w:rPr>
          <w:rFonts w:asciiTheme="majorHAnsi" w:hAnsiTheme="majorHAnsi" w:cstheme="majorHAnsi"/>
          <w:color w:val="000000" w:themeColor="text1"/>
          <w:sz w:val="20"/>
          <w:szCs w:val="20"/>
        </w:rPr>
      </w:pPr>
      <w:r w:rsidRPr="00053A43">
        <w:rPr>
          <w:rFonts w:asciiTheme="majorHAnsi" w:hAnsiTheme="majorHAnsi" w:cstheme="majorHAnsi"/>
          <w:b/>
          <w:bCs/>
          <w:color w:val="000000" w:themeColor="text1"/>
          <w:sz w:val="20"/>
          <w:szCs w:val="20"/>
        </w:rPr>
        <w:lastRenderedPageBreak/>
        <w:t>Ans</w:t>
      </w:r>
      <w:r w:rsidRPr="00053A43">
        <w:rPr>
          <w:rFonts w:asciiTheme="majorHAnsi" w:hAnsiTheme="majorHAnsi" w:cstheme="majorHAnsi"/>
          <w:color w:val="000000" w:themeColor="text1"/>
          <w:sz w:val="20"/>
          <w:szCs w:val="20"/>
        </w:rPr>
        <w:t xml:space="preserve">: </w:t>
      </w:r>
      <w:r w:rsidR="00AA27D5" w:rsidRPr="00053A43">
        <w:rPr>
          <w:rFonts w:asciiTheme="majorHAnsi" w:hAnsiTheme="majorHAnsi" w:cstheme="majorHAnsi"/>
          <w:color w:val="000000" w:themeColor="text1"/>
          <w:sz w:val="20"/>
          <w:szCs w:val="20"/>
        </w:rPr>
        <w:t>Pearson’s R</w:t>
      </w:r>
      <w:r w:rsidR="00AA27D5" w:rsidRPr="00053A43">
        <w:rPr>
          <w:rFonts w:asciiTheme="majorHAnsi" w:hAnsiTheme="majorHAnsi" w:cstheme="majorHAnsi"/>
          <w:color w:val="000000" w:themeColor="text1"/>
          <w:sz w:val="20"/>
          <w:szCs w:val="20"/>
        </w:rPr>
        <w:t xml:space="preserve">  or Pearson Correlation Coefficient </w:t>
      </w:r>
      <w:r w:rsidR="00AA27D5" w:rsidRPr="00053A43">
        <w:rPr>
          <w:rFonts w:asciiTheme="majorHAnsi" w:hAnsiTheme="majorHAnsi" w:cstheme="majorHAnsi"/>
          <w:color w:val="000000" w:themeColor="text1"/>
          <w:sz w:val="20"/>
          <w:szCs w:val="20"/>
        </w:rPr>
        <w:t>is a measure of the strength of a linear association between two variables and is denoted by </w:t>
      </w:r>
      <w:r w:rsidR="00AA27D5" w:rsidRPr="00053A43">
        <w:rPr>
          <w:rStyle w:val="Emphasis"/>
          <w:rFonts w:asciiTheme="majorHAnsi" w:hAnsiTheme="majorHAnsi" w:cstheme="majorHAnsi"/>
          <w:color w:val="000000" w:themeColor="text1"/>
          <w:sz w:val="20"/>
          <w:szCs w:val="20"/>
        </w:rPr>
        <w:t>r</w:t>
      </w:r>
      <w:r w:rsidR="00AA27D5" w:rsidRPr="00053A43">
        <w:rPr>
          <w:rFonts w:asciiTheme="majorHAnsi" w:hAnsiTheme="majorHAnsi" w:cstheme="majorHAnsi"/>
          <w:color w:val="000000" w:themeColor="text1"/>
          <w:sz w:val="20"/>
          <w:szCs w:val="20"/>
        </w:rPr>
        <w:t>. Basically, a Pearson product-moment correlation attempts to draw a line of best fit through the data of two variables, and the Pearson correlation coefficient, </w:t>
      </w:r>
      <w:r w:rsidR="00AA27D5" w:rsidRPr="00053A43">
        <w:rPr>
          <w:rStyle w:val="Emphasis"/>
          <w:rFonts w:asciiTheme="majorHAnsi" w:hAnsiTheme="majorHAnsi" w:cstheme="majorHAnsi"/>
          <w:color w:val="000000" w:themeColor="text1"/>
          <w:sz w:val="20"/>
          <w:szCs w:val="20"/>
        </w:rPr>
        <w:t>r</w:t>
      </w:r>
      <w:r w:rsidR="00AA27D5" w:rsidRPr="00053A43">
        <w:rPr>
          <w:rFonts w:asciiTheme="majorHAnsi" w:hAnsiTheme="majorHAnsi" w:cstheme="majorHAnsi"/>
          <w:color w:val="000000" w:themeColor="text1"/>
          <w:sz w:val="20"/>
          <w:szCs w:val="20"/>
        </w:rPr>
        <w:t>, indicates how far away all these data points are to this line of best fit (i.e., how well the data points fit this new model/line of best fit).</w:t>
      </w:r>
    </w:p>
    <w:p w14:paraId="3F6AF5EB" w14:textId="77777777" w:rsidR="00AA27D5" w:rsidRPr="00053A43" w:rsidRDefault="00AA27D5" w:rsidP="00AA27D5">
      <w:pPr>
        <w:rPr>
          <w:rFonts w:asciiTheme="majorHAnsi" w:hAnsiTheme="majorHAnsi" w:cstheme="majorHAnsi"/>
          <w:color w:val="000000" w:themeColor="text1"/>
          <w:sz w:val="20"/>
          <w:szCs w:val="20"/>
        </w:rPr>
      </w:pPr>
    </w:p>
    <w:p w14:paraId="26E1B0C2" w14:textId="0568FB96" w:rsidR="00AA27D5" w:rsidRPr="00053A43" w:rsidRDefault="00AA27D5" w:rsidP="00AA27D5">
      <w:pPr>
        <w:rPr>
          <w:rFonts w:asciiTheme="majorHAnsi" w:hAnsiTheme="majorHAnsi" w:cstheme="majorHAnsi"/>
          <w:color w:val="000000"/>
          <w:sz w:val="20"/>
          <w:szCs w:val="20"/>
        </w:rPr>
      </w:pPr>
      <w:r w:rsidRPr="00053A43">
        <w:rPr>
          <w:rFonts w:asciiTheme="majorHAnsi" w:hAnsiTheme="majorHAnsi" w:cstheme="majorHAnsi"/>
          <w:color w:val="000000"/>
          <w:sz w:val="20"/>
          <w:szCs w:val="20"/>
        </w:rPr>
        <w:t>The Pearson correlation coefficient, </w:t>
      </w:r>
      <w:r w:rsidRPr="00053A43">
        <w:rPr>
          <w:rStyle w:val="Emphasis"/>
          <w:rFonts w:asciiTheme="majorHAnsi" w:hAnsiTheme="majorHAnsi" w:cstheme="majorHAnsi"/>
          <w:color w:val="000000"/>
          <w:sz w:val="20"/>
          <w:szCs w:val="20"/>
        </w:rPr>
        <w:t>r</w:t>
      </w:r>
      <w:r w:rsidRPr="00053A43">
        <w:rPr>
          <w:rFonts w:asciiTheme="majorHAnsi" w:hAnsiTheme="majorHAnsi" w:cstheme="majorHAnsi"/>
          <w:color w:val="000000"/>
          <w:sz w:val="20"/>
          <w:szCs w:val="20"/>
        </w:rPr>
        <w:t>,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w:t>
      </w:r>
    </w:p>
    <w:p w14:paraId="27885A59" w14:textId="77777777" w:rsidR="00AA27D5" w:rsidRPr="00053A43" w:rsidRDefault="00AA27D5" w:rsidP="00AA27D5">
      <w:pPr>
        <w:rPr>
          <w:rFonts w:asciiTheme="majorHAnsi" w:hAnsiTheme="majorHAnsi" w:cstheme="majorHAnsi"/>
          <w:sz w:val="20"/>
          <w:szCs w:val="20"/>
        </w:rPr>
      </w:pPr>
    </w:p>
    <w:p w14:paraId="364C96D7" w14:textId="77777777" w:rsidR="00AA27D5" w:rsidRPr="00053A43" w:rsidRDefault="00AA27D5" w:rsidP="00AA27D5">
      <w:pPr>
        <w:rPr>
          <w:rFonts w:asciiTheme="majorHAnsi" w:hAnsiTheme="majorHAnsi" w:cstheme="majorHAnsi"/>
          <w:sz w:val="20"/>
          <w:szCs w:val="20"/>
        </w:rPr>
      </w:pPr>
      <w:r w:rsidRPr="00053A43">
        <w:rPr>
          <w:rFonts w:asciiTheme="majorHAnsi" w:hAnsiTheme="majorHAnsi" w:cstheme="majorHAnsi"/>
          <w:color w:val="000000"/>
          <w:sz w:val="20"/>
          <w:szCs w:val="20"/>
        </w:rPr>
        <w:t>The stronger the association of the two variables, the closer the Pearson correlation coefficient, </w:t>
      </w:r>
      <w:r w:rsidRPr="00053A43">
        <w:rPr>
          <w:rStyle w:val="Emphasis"/>
          <w:rFonts w:asciiTheme="majorHAnsi" w:hAnsiTheme="majorHAnsi" w:cstheme="majorHAnsi"/>
          <w:color w:val="000000"/>
          <w:sz w:val="20"/>
          <w:szCs w:val="20"/>
        </w:rPr>
        <w:t>r</w:t>
      </w:r>
      <w:r w:rsidRPr="00053A43">
        <w:rPr>
          <w:rFonts w:asciiTheme="majorHAnsi" w:hAnsiTheme="majorHAnsi" w:cstheme="majorHAnsi"/>
          <w:color w:val="000000"/>
          <w:sz w:val="20"/>
          <w:szCs w:val="20"/>
        </w:rPr>
        <w:t>, will be to either +1 or -1 depending on whether the relationship is positive or negative, respectively. Achieving a value of +1 or -1 means that all your data points are included on the line of best fit – there are no data points that show any variation away from this line. Values for </w:t>
      </w:r>
      <w:r w:rsidRPr="00053A43">
        <w:rPr>
          <w:rStyle w:val="Emphasis"/>
          <w:rFonts w:asciiTheme="majorHAnsi" w:hAnsiTheme="majorHAnsi" w:cstheme="majorHAnsi"/>
          <w:color w:val="000000"/>
          <w:sz w:val="20"/>
          <w:szCs w:val="20"/>
        </w:rPr>
        <w:t>r</w:t>
      </w:r>
      <w:r w:rsidRPr="00053A43">
        <w:rPr>
          <w:rFonts w:asciiTheme="majorHAnsi" w:hAnsiTheme="majorHAnsi" w:cstheme="majorHAnsi"/>
          <w:color w:val="000000"/>
          <w:sz w:val="20"/>
          <w:szCs w:val="20"/>
        </w:rPr>
        <w:t> between +1 and -1 (for example, </w:t>
      </w:r>
      <w:r w:rsidRPr="00053A43">
        <w:rPr>
          <w:rStyle w:val="Emphasis"/>
          <w:rFonts w:asciiTheme="majorHAnsi" w:hAnsiTheme="majorHAnsi" w:cstheme="majorHAnsi"/>
          <w:color w:val="000000"/>
          <w:sz w:val="20"/>
          <w:szCs w:val="20"/>
        </w:rPr>
        <w:t>r</w:t>
      </w:r>
      <w:r w:rsidRPr="00053A43">
        <w:rPr>
          <w:rFonts w:asciiTheme="majorHAnsi" w:hAnsiTheme="majorHAnsi" w:cstheme="majorHAnsi"/>
          <w:color w:val="000000"/>
          <w:sz w:val="20"/>
          <w:szCs w:val="20"/>
        </w:rPr>
        <w:t> = 0.8 or -0.4) indicate that there is variation around the line of best fit. The closer the value of </w:t>
      </w:r>
      <w:r w:rsidRPr="00053A43">
        <w:rPr>
          <w:rStyle w:val="Emphasis"/>
          <w:rFonts w:asciiTheme="majorHAnsi" w:hAnsiTheme="majorHAnsi" w:cstheme="majorHAnsi"/>
          <w:color w:val="000000"/>
          <w:sz w:val="20"/>
          <w:szCs w:val="20"/>
        </w:rPr>
        <w:t>r</w:t>
      </w:r>
      <w:r w:rsidRPr="00053A43">
        <w:rPr>
          <w:rFonts w:asciiTheme="majorHAnsi" w:hAnsiTheme="majorHAnsi" w:cstheme="majorHAnsi"/>
          <w:color w:val="000000"/>
          <w:sz w:val="20"/>
          <w:szCs w:val="20"/>
        </w:rPr>
        <w:t> to 0 the greater the variation around the line of best fit. </w:t>
      </w:r>
    </w:p>
    <w:p w14:paraId="2DF0296C" w14:textId="77777777" w:rsidR="00AA27D5" w:rsidRPr="00053A43" w:rsidRDefault="00AA27D5" w:rsidP="008016F9">
      <w:pPr>
        <w:pStyle w:val="Default"/>
        <w:spacing w:after="37"/>
        <w:rPr>
          <w:rFonts w:asciiTheme="majorHAnsi" w:hAnsiTheme="majorHAnsi" w:cstheme="majorHAnsi"/>
          <w:color w:val="000000" w:themeColor="text1"/>
          <w:sz w:val="20"/>
          <w:szCs w:val="20"/>
        </w:rPr>
      </w:pPr>
    </w:p>
    <w:p w14:paraId="094E603C" w14:textId="5EC3118B" w:rsidR="008016F9" w:rsidRPr="00053A43" w:rsidRDefault="008016F9" w:rsidP="008016F9">
      <w:pPr>
        <w:pStyle w:val="Default"/>
        <w:spacing w:after="37"/>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 xml:space="preserve">4. What is scaling? Why is scaling performed? What is the difference between normalized scaling and standardized scaling? </w:t>
      </w:r>
    </w:p>
    <w:p w14:paraId="3431ECE9" w14:textId="39839376" w:rsidR="00AE1DAB" w:rsidRPr="00053A43" w:rsidRDefault="00AE1DAB" w:rsidP="00AE1DAB">
      <w:pPr>
        <w:rPr>
          <w:rFonts w:asciiTheme="majorHAnsi" w:hAnsiTheme="majorHAnsi" w:cstheme="majorHAnsi"/>
          <w:sz w:val="20"/>
          <w:szCs w:val="20"/>
        </w:rPr>
      </w:pPr>
      <w:r w:rsidRPr="00053A43">
        <w:rPr>
          <w:rFonts w:asciiTheme="majorHAnsi" w:hAnsiTheme="majorHAnsi" w:cstheme="majorHAnsi"/>
          <w:b/>
          <w:bCs/>
          <w:sz w:val="20"/>
          <w:szCs w:val="20"/>
        </w:rPr>
        <w:t>Ans</w:t>
      </w:r>
      <w:r w:rsidRPr="00053A43">
        <w:rPr>
          <w:rFonts w:asciiTheme="majorHAnsi" w:hAnsiTheme="majorHAnsi" w:cstheme="majorHAnsi"/>
          <w:sz w:val="20"/>
          <w:szCs w:val="20"/>
        </w:rPr>
        <w:t>: Scaling in machine learning is one of the most critical steps during the pre-processing of data before creating a machine learning model. Scaling can make a difference between a weak machine learning model and a better one. The most common techniques of feature scaling are Normalization and Standardization. Normalization is used when we want to bound our values between two numbers, typically, between [0,1] or [-1,1]. While Standardization transforms the data to have zero mean and a variance of 1, they make our data unitless. Refer to the below diagram, which shows how data looks after scaling in the X-Y plane.</w:t>
      </w:r>
    </w:p>
    <w:p w14:paraId="095F1E13" w14:textId="1EE46C11" w:rsidR="00AE1DAB" w:rsidRPr="00053A43" w:rsidRDefault="00AE1DAB" w:rsidP="00AE1DAB">
      <w:pPr>
        <w:rPr>
          <w:rFonts w:asciiTheme="majorHAnsi" w:hAnsiTheme="majorHAnsi" w:cstheme="majorHAnsi"/>
          <w:sz w:val="20"/>
          <w:szCs w:val="20"/>
        </w:rPr>
      </w:pPr>
      <w:r w:rsidRPr="00053A43">
        <w:rPr>
          <w:rFonts w:asciiTheme="majorHAnsi" w:hAnsiTheme="majorHAnsi" w:cstheme="majorHAnsi"/>
          <w:sz w:val="20"/>
          <w:szCs w:val="20"/>
        </w:rPr>
        <w:t>Also, another reason why feature scaling is applied is that few algorithms like Neural network gradient descent converge much faster with feature scaling than without it.</w:t>
      </w:r>
    </w:p>
    <w:p w14:paraId="3C129102" w14:textId="2F51C27C" w:rsidR="00AE1DAB" w:rsidRPr="00053A43" w:rsidRDefault="00AE1DAB" w:rsidP="00AE1DAB">
      <w:pPr>
        <w:rPr>
          <w:rFonts w:asciiTheme="majorHAnsi" w:hAnsiTheme="majorHAnsi" w:cstheme="majorHAnsi"/>
          <w:sz w:val="20"/>
          <w:szCs w:val="20"/>
        </w:rPr>
      </w:pPr>
    </w:p>
    <w:p w14:paraId="5BD5620C" w14:textId="77777777" w:rsidR="00AE1DAB" w:rsidRPr="00053A43" w:rsidRDefault="00AE1DAB" w:rsidP="00AE1DAB">
      <w:pPr>
        <w:rPr>
          <w:rFonts w:asciiTheme="majorHAnsi" w:hAnsiTheme="majorHAnsi" w:cstheme="majorHAnsi"/>
          <w:sz w:val="20"/>
          <w:szCs w:val="20"/>
        </w:rPr>
      </w:pPr>
      <w:r w:rsidRPr="00053A43">
        <w:rPr>
          <w:rFonts w:asciiTheme="majorHAnsi" w:hAnsiTheme="majorHAnsi" w:cstheme="majorHAnsi"/>
          <w:sz w:val="20"/>
          <w:szCs w:val="20"/>
        </w:rPr>
        <w:t>Feature scaling is essential for machine learning algorithms that calculate distances between data. The ML algorithm is sensitive to the “relative scales of features,” which usually happens when it uses the numeric values of the features rather than say their rank. Since the range of values of raw data varies widely, in some machine learning algorithms, objective functions do not work correctly without normalization. For example, the majority of classifiers calculate the distance between two points by the distance. If one of the features has a broad range of values, the distance governs this particular feature. Therefore, the range of all features should be normalized so that each feature contributes approximately proportionately to the final distance.</w:t>
      </w:r>
    </w:p>
    <w:p w14:paraId="6871270C" w14:textId="241F4884" w:rsidR="00AE1DAB" w:rsidRPr="00053A43" w:rsidRDefault="00AE1DAB" w:rsidP="00AE1DAB">
      <w:pPr>
        <w:rPr>
          <w:rFonts w:asciiTheme="majorHAnsi" w:hAnsiTheme="majorHAnsi" w:cstheme="majorHAnsi"/>
          <w:sz w:val="20"/>
          <w:szCs w:val="20"/>
        </w:rPr>
      </w:pPr>
    </w:p>
    <w:p w14:paraId="760D7B34" w14:textId="77777777" w:rsidR="00AE1DAB" w:rsidRPr="00053A43" w:rsidRDefault="00AE1DAB" w:rsidP="00AE1DAB">
      <w:pPr>
        <w:rPr>
          <w:rFonts w:asciiTheme="majorHAnsi" w:hAnsiTheme="majorHAnsi" w:cstheme="majorHAnsi"/>
          <w:sz w:val="20"/>
          <w:szCs w:val="20"/>
        </w:rPr>
      </w:pPr>
      <w:r w:rsidRPr="00053A43">
        <w:rPr>
          <w:rFonts w:asciiTheme="majorHAnsi" w:hAnsiTheme="majorHAnsi" w:cstheme="majorHAnsi"/>
          <w:sz w:val="20"/>
          <w:szCs w:val="20"/>
        </w:rPr>
        <w:t>Normalization is a scaling technique in which values are shifted and rescaled so that they end up ranging between 0 and 1. It is also known as Min-Max scaling.</w:t>
      </w:r>
    </w:p>
    <w:p w14:paraId="6EC2729E" w14:textId="3D3869E5" w:rsidR="008016F9" w:rsidRPr="00053A43" w:rsidRDefault="00AE1DAB" w:rsidP="00AE1DAB">
      <w:pPr>
        <w:rPr>
          <w:rFonts w:asciiTheme="majorHAnsi" w:hAnsiTheme="majorHAnsi" w:cstheme="majorHAnsi"/>
          <w:sz w:val="20"/>
          <w:szCs w:val="20"/>
        </w:rPr>
      </w:pPr>
      <w:r w:rsidRPr="00053A43">
        <w:rPr>
          <w:rFonts w:asciiTheme="majorHAnsi" w:hAnsiTheme="majorHAnsi" w:cstheme="majorHAnsi"/>
          <w:sz w:val="20"/>
          <w:szCs w:val="20"/>
        </w:rPr>
        <w:t xml:space="preserve">Standardization is another scaling technique where the values are </w:t>
      </w:r>
      <w:proofErr w:type="spellStart"/>
      <w:r w:rsidRPr="00053A43">
        <w:rPr>
          <w:rFonts w:asciiTheme="majorHAnsi" w:hAnsiTheme="majorHAnsi" w:cstheme="majorHAnsi"/>
          <w:sz w:val="20"/>
          <w:szCs w:val="20"/>
        </w:rPr>
        <w:t>centered</w:t>
      </w:r>
      <w:proofErr w:type="spellEnd"/>
      <w:r w:rsidRPr="00053A43">
        <w:rPr>
          <w:rFonts w:asciiTheme="majorHAnsi" w:hAnsiTheme="majorHAnsi" w:cstheme="majorHAnsi"/>
          <w:sz w:val="20"/>
          <w:szCs w:val="20"/>
        </w:rPr>
        <w:t xml:space="preserve"> around the mean with a unit standard deviation. This means that the mean of the attribute becomes zero and the resultant distribution has a unit standard deviation.</w:t>
      </w:r>
    </w:p>
    <w:p w14:paraId="38434D1C" w14:textId="77777777" w:rsidR="00AE1DAB" w:rsidRPr="00053A43" w:rsidRDefault="00AE1DAB" w:rsidP="00AE1DAB">
      <w:pPr>
        <w:rPr>
          <w:rFonts w:asciiTheme="majorHAnsi" w:hAnsiTheme="majorHAnsi" w:cstheme="majorHAnsi"/>
          <w:sz w:val="20"/>
          <w:szCs w:val="20"/>
        </w:rPr>
      </w:pPr>
    </w:p>
    <w:p w14:paraId="1ECE873C" w14:textId="08F1F9A0" w:rsidR="008016F9" w:rsidRPr="00053A43" w:rsidRDefault="008016F9" w:rsidP="008016F9">
      <w:pPr>
        <w:pStyle w:val="Default"/>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 xml:space="preserve">5. You might have observed that sometimes the value of VIF is infinite. Why does this happen? </w:t>
      </w:r>
    </w:p>
    <w:p w14:paraId="11DE869C" w14:textId="77A81423" w:rsidR="00AE1DAB" w:rsidRPr="00053A43" w:rsidRDefault="00AE1DAB" w:rsidP="00AE1DAB">
      <w:pPr>
        <w:rPr>
          <w:rFonts w:asciiTheme="majorHAnsi" w:hAnsiTheme="majorHAnsi" w:cstheme="majorHAnsi"/>
          <w:sz w:val="20"/>
          <w:szCs w:val="20"/>
        </w:rPr>
      </w:pPr>
      <w:r w:rsidRPr="00053A43">
        <w:rPr>
          <w:rFonts w:asciiTheme="majorHAnsi" w:hAnsiTheme="majorHAnsi" w:cstheme="majorHAnsi"/>
          <w:b/>
          <w:bCs/>
          <w:sz w:val="20"/>
          <w:szCs w:val="20"/>
        </w:rPr>
        <w:t>Ans</w:t>
      </w:r>
      <w:r w:rsidRPr="00053A43">
        <w:rPr>
          <w:rFonts w:asciiTheme="majorHAnsi" w:hAnsiTheme="majorHAnsi" w:cstheme="majorHAnsi"/>
          <w:sz w:val="20"/>
          <w:szCs w:val="20"/>
        </w:rPr>
        <w:t>: VIF is an index that provides a measure of how much the variance of an estimated regression coefficient increases due to collinearity. </w:t>
      </w:r>
    </w:p>
    <w:p w14:paraId="3E82E296" w14:textId="20DEC24D" w:rsidR="00AE1DAB" w:rsidRPr="00053A43" w:rsidRDefault="00AE1DAB" w:rsidP="00AE1DAB">
      <w:pPr>
        <w:rPr>
          <w:rFonts w:asciiTheme="majorHAnsi" w:hAnsiTheme="majorHAnsi" w:cstheme="majorHAnsi"/>
          <w:sz w:val="20"/>
          <w:szCs w:val="20"/>
        </w:rPr>
      </w:pPr>
      <w:r w:rsidRPr="00053A43">
        <w:rPr>
          <w:rFonts w:asciiTheme="majorHAnsi" w:hAnsiTheme="majorHAnsi" w:cstheme="majorHAnsi"/>
          <w:sz w:val="20"/>
          <w:szCs w:val="20"/>
        </w:rPr>
        <w:t>If there is perfect correlation, then VIF = infinity. A large value of VIF indicates that there is a correlation between the variables.</w:t>
      </w:r>
    </w:p>
    <w:p w14:paraId="4602296B" w14:textId="06197728" w:rsidR="00AE1DAB" w:rsidRPr="00053A43" w:rsidRDefault="00AE1DAB" w:rsidP="00AE1DAB">
      <w:pPr>
        <w:rPr>
          <w:rFonts w:asciiTheme="majorHAnsi" w:hAnsiTheme="majorHAnsi" w:cstheme="majorHAnsi"/>
          <w:sz w:val="20"/>
          <w:szCs w:val="20"/>
        </w:rPr>
      </w:pPr>
      <w:r w:rsidRPr="00053A43">
        <w:rPr>
          <w:rFonts w:asciiTheme="majorHAnsi" w:hAnsiTheme="majorHAnsi" w:cstheme="majorHAnsi"/>
          <w:sz w:val="20"/>
          <w:szCs w:val="20"/>
        </w:rPr>
        <w:t>To solve this problem we need to drop one of the variables from the dataset which is causing this perfect multicollinearity.</w:t>
      </w:r>
    </w:p>
    <w:p w14:paraId="5F17042C" w14:textId="77777777" w:rsidR="008016F9" w:rsidRPr="00053A43" w:rsidRDefault="008016F9" w:rsidP="008016F9">
      <w:pPr>
        <w:pStyle w:val="Default"/>
        <w:rPr>
          <w:rFonts w:asciiTheme="majorHAnsi" w:hAnsiTheme="majorHAnsi" w:cstheme="majorHAnsi"/>
          <w:color w:val="000000" w:themeColor="text1"/>
          <w:sz w:val="20"/>
          <w:szCs w:val="20"/>
        </w:rPr>
      </w:pPr>
    </w:p>
    <w:p w14:paraId="18AFA54C" w14:textId="77777777" w:rsidR="00AE1DAB" w:rsidRPr="00053A43" w:rsidRDefault="008016F9" w:rsidP="008016F9">
      <w:pPr>
        <w:pStyle w:val="Default"/>
        <w:rPr>
          <w:rFonts w:asciiTheme="majorHAnsi" w:hAnsiTheme="majorHAnsi" w:cstheme="majorHAnsi"/>
          <w:color w:val="000000" w:themeColor="text1"/>
          <w:sz w:val="20"/>
          <w:szCs w:val="20"/>
        </w:rPr>
      </w:pPr>
      <w:r w:rsidRPr="00053A43">
        <w:rPr>
          <w:rFonts w:asciiTheme="majorHAnsi" w:hAnsiTheme="majorHAnsi" w:cstheme="majorHAnsi"/>
          <w:color w:val="000000" w:themeColor="text1"/>
          <w:sz w:val="20"/>
          <w:szCs w:val="20"/>
        </w:rPr>
        <w:t>6. What is a Q-Q plot? Explain the use and importance of a Q-Q plot in linear regression.</w:t>
      </w:r>
    </w:p>
    <w:p w14:paraId="61DAD483" w14:textId="77777777" w:rsidR="00AE1DAB" w:rsidRPr="00053A43" w:rsidRDefault="00AE1DAB" w:rsidP="00AE1DAB">
      <w:pPr>
        <w:rPr>
          <w:rFonts w:asciiTheme="majorHAnsi" w:hAnsiTheme="majorHAnsi" w:cstheme="majorHAnsi"/>
          <w:sz w:val="20"/>
          <w:szCs w:val="20"/>
        </w:rPr>
      </w:pPr>
      <w:r w:rsidRPr="00053A43">
        <w:rPr>
          <w:rFonts w:asciiTheme="majorHAnsi" w:hAnsiTheme="majorHAnsi" w:cstheme="majorHAnsi"/>
          <w:b/>
          <w:bCs/>
          <w:color w:val="000000" w:themeColor="text1"/>
          <w:sz w:val="20"/>
          <w:szCs w:val="20"/>
        </w:rPr>
        <w:t>Ans</w:t>
      </w:r>
      <w:r w:rsidRPr="00053A43">
        <w:rPr>
          <w:rFonts w:asciiTheme="majorHAnsi" w:hAnsiTheme="majorHAnsi" w:cstheme="majorHAnsi"/>
          <w:color w:val="000000" w:themeColor="text1"/>
          <w:sz w:val="20"/>
          <w:szCs w:val="20"/>
        </w:rPr>
        <w:t>:</w:t>
      </w:r>
      <w:r w:rsidR="008016F9" w:rsidRPr="00053A43">
        <w:rPr>
          <w:rFonts w:asciiTheme="majorHAnsi" w:hAnsiTheme="majorHAnsi" w:cstheme="majorHAnsi"/>
          <w:color w:val="000000" w:themeColor="text1"/>
          <w:sz w:val="20"/>
          <w:szCs w:val="20"/>
        </w:rPr>
        <w:t xml:space="preserve"> </w:t>
      </w:r>
      <w:r w:rsidRPr="00053A43">
        <w:rPr>
          <w:rFonts w:asciiTheme="majorHAnsi" w:hAnsiTheme="majorHAnsi" w:cstheme="majorHAnsi"/>
          <w:color w:val="000000"/>
          <w:sz w:val="20"/>
          <w:szCs w:val="20"/>
          <w:shd w:val="clear" w:color="auto" w:fill="FFFFFF"/>
        </w:rPr>
        <w:t>The Q-Q plot, is a graphical tool to help us assess if a set of data plausibly came from some theoretical distribution such as a Normal or exponential</w:t>
      </w:r>
      <w:r w:rsidRPr="00053A43">
        <w:rPr>
          <w:rFonts w:asciiTheme="majorHAnsi" w:hAnsiTheme="majorHAnsi" w:cstheme="majorHAnsi"/>
          <w:color w:val="000000"/>
          <w:sz w:val="20"/>
          <w:szCs w:val="20"/>
          <w:shd w:val="clear" w:color="auto" w:fill="FFFFFF"/>
        </w:rPr>
        <w:t xml:space="preserve">. </w:t>
      </w:r>
      <w:r w:rsidRPr="00053A43">
        <w:rPr>
          <w:rFonts w:asciiTheme="majorHAnsi" w:hAnsiTheme="majorHAnsi" w:cstheme="majorHAnsi"/>
          <w:color w:val="000000"/>
          <w:sz w:val="20"/>
          <w:szCs w:val="20"/>
          <w:shd w:val="clear" w:color="auto" w:fill="FFFFFF"/>
        </w:rPr>
        <w:t>A Q-Q plot is a scatterplot created by plotting two sets of quantiles against one another. If both sets of quantiles came from the same distribution, we should see the points forming a line that’s roughly straight</w:t>
      </w:r>
      <w:r w:rsidRPr="00053A43">
        <w:rPr>
          <w:rFonts w:asciiTheme="majorHAnsi" w:hAnsiTheme="majorHAnsi" w:cstheme="majorHAnsi"/>
          <w:color w:val="000000"/>
          <w:sz w:val="20"/>
          <w:szCs w:val="20"/>
          <w:shd w:val="clear" w:color="auto" w:fill="FFFFFF"/>
        </w:rPr>
        <w:t xml:space="preserve">. </w:t>
      </w:r>
      <w:r w:rsidRPr="00053A43">
        <w:rPr>
          <w:rFonts w:asciiTheme="majorHAnsi" w:hAnsiTheme="majorHAnsi" w:cstheme="majorHAnsi"/>
          <w:color w:val="000000"/>
          <w:sz w:val="20"/>
          <w:szCs w:val="20"/>
          <w:shd w:val="clear" w:color="auto" w:fill="FFFFFF"/>
        </w:rPr>
        <w:t xml:space="preserve">Q-Q plots take your sample data, sort it in ascending order, and then plot them versus quantiles calculated from a theoretical distribution. The number of quantiles is selected to match </w:t>
      </w:r>
      <w:r w:rsidRPr="00053A43">
        <w:rPr>
          <w:rFonts w:asciiTheme="majorHAnsi" w:hAnsiTheme="majorHAnsi" w:cstheme="majorHAnsi"/>
          <w:color w:val="000000"/>
          <w:sz w:val="20"/>
          <w:szCs w:val="20"/>
          <w:shd w:val="clear" w:color="auto" w:fill="FFFFFF"/>
        </w:rPr>
        <w:lastRenderedPageBreak/>
        <w:t>the size of your sample data. While Normal Q-Q Plots are the ones most often used in practice due to so many statistical methods assuming normality, Q-Q Plots can actually be created for any distribution.</w:t>
      </w:r>
      <w:r w:rsidRPr="00053A43">
        <w:rPr>
          <w:rFonts w:asciiTheme="majorHAnsi" w:hAnsiTheme="majorHAnsi" w:cstheme="majorHAnsi"/>
          <w:color w:val="000000"/>
          <w:sz w:val="20"/>
          <w:szCs w:val="20"/>
          <w:shd w:val="clear" w:color="auto" w:fill="FFFFFF"/>
        </w:rPr>
        <w:t xml:space="preserve"> </w:t>
      </w:r>
      <w:r w:rsidRPr="00053A43">
        <w:rPr>
          <w:rStyle w:val="Emphasis"/>
          <w:rFonts w:asciiTheme="majorHAnsi" w:hAnsiTheme="majorHAnsi" w:cstheme="majorHAnsi"/>
          <w:color w:val="292929"/>
          <w:spacing w:val="-1"/>
          <w:sz w:val="20"/>
          <w:szCs w:val="20"/>
          <w:shd w:val="clear" w:color="auto" w:fill="FFFFFF"/>
        </w:rPr>
        <w:t>Also, it helps to determine if two data sets come from populations with a common distribution.</w:t>
      </w:r>
    </w:p>
    <w:p w14:paraId="61DF107A" w14:textId="77777777" w:rsidR="00AE1DAB" w:rsidRPr="00053A43" w:rsidRDefault="00AE1DAB" w:rsidP="00AE1DAB">
      <w:pPr>
        <w:rPr>
          <w:rFonts w:asciiTheme="majorHAnsi" w:hAnsiTheme="majorHAnsi" w:cstheme="majorHAnsi"/>
          <w:sz w:val="20"/>
          <w:szCs w:val="20"/>
        </w:rPr>
      </w:pPr>
      <w:r w:rsidRPr="00053A43">
        <w:rPr>
          <w:rFonts w:asciiTheme="majorHAnsi" w:hAnsiTheme="majorHAnsi" w:cstheme="majorHAnsi"/>
          <w:b/>
          <w:bCs/>
          <w:color w:val="292929"/>
          <w:sz w:val="20"/>
          <w:szCs w:val="20"/>
        </w:rPr>
        <w:t>Importance in linear regression</w:t>
      </w:r>
      <w:r w:rsidRPr="00AE1DAB">
        <w:rPr>
          <w:rFonts w:asciiTheme="majorHAnsi" w:hAnsiTheme="majorHAnsi" w:cstheme="majorHAnsi"/>
          <w:b/>
          <w:bCs/>
          <w:color w:val="292929"/>
          <w:sz w:val="20"/>
          <w:szCs w:val="20"/>
        </w:rPr>
        <w:t>:</w:t>
      </w:r>
    </w:p>
    <w:p w14:paraId="17026AAD" w14:textId="77777777" w:rsidR="00AE1DAB" w:rsidRPr="00053A43" w:rsidRDefault="00AE1DAB" w:rsidP="00AE1DAB">
      <w:pPr>
        <w:rPr>
          <w:rFonts w:asciiTheme="majorHAnsi" w:hAnsiTheme="majorHAnsi" w:cstheme="majorHAnsi"/>
          <w:sz w:val="20"/>
          <w:szCs w:val="20"/>
        </w:rPr>
      </w:pPr>
      <w:r w:rsidRPr="00AE1DAB">
        <w:rPr>
          <w:rFonts w:asciiTheme="majorHAnsi" w:hAnsiTheme="majorHAnsi" w:cstheme="majorHAnsi"/>
          <w:color w:val="292929"/>
          <w:spacing w:val="-1"/>
          <w:sz w:val="20"/>
          <w:szCs w:val="20"/>
        </w:rPr>
        <w:t>a) It can be used with sample sizes also</w:t>
      </w:r>
    </w:p>
    <w:p w14:paraId="686E155C" w14:textId="77777777" w:rsidR="00AE1DAB" w:rsidRPr="00053A43" w:rsidRDefault="00AE1DAB" w:rsidP="00AE1DAB">
      <w:pPr>
        <w:rPr>
          <w:rFonts w:asciiTheme="majorHAnsi" w:hAnsiTheme="majorHAnsi" w:cstheme="majorHAnsi"/>
          <w:color w:val="292929"/>
          <w:spacing w:val="-1"/>
          <w:sz w:val="20"/>
          <w:szCs w:val="20"/>
        </w:rPr>
      </w:pPr>
      <w:r w:rsidRPr="00AE1DAB">
        <w:rPr>
          <w:rFonts w:asciiTheme="majorHAnsi" w:hAnsiTheme="majorHAnsi" w:cstheme="majorHAnsi"/>
          <w:color w:val="292929"/>
          <w:spacing w:val="-1"/>
          <w:sz w:val="20"/>
          <w:szCs w:val="20"/>
        </w:rPr>
        <w:t>b) Many distributional aspects like shifts in location, shifts in scale, changes in symmetry, and the presence of outliers can all be detected from this plot.</w:t>
      </w:r>
      <w:r w:rsidRPr="00053A43">
        <w:rPr>
          <w:rFonts w:asciiTheme="majorHAnsi" w:hAnsiTheme="majorHAnsi" w:cstheme="majorHAnsi"/>
          <w:color w:val="292929"/>
          <w:spacing w:val="-1"/>
          <w:sz w:val="20"/>
          <w:szCs w:val="20"/>
        </w:rPr>
        <w:t xml:space="preserve"> </w:t>
      </w:r>
    </w:p>
    <w:p w14:paraId="6E42B578" w14:textId="1038A712" w:rsidR="00AE1DAB" w:rsidRPr="00053A43" w:rsidRDefault="00AE1DAB" w:rsidP="00AE1DAB">
      <w:pPr>
        <w:rPr>
          <w:rStyle w:val="Emphasis"/>
          <w:rFonts w:asciiTheme="majorHAnsi" w:hAnsiTheme="majorHAnsi" w:cstheme="majorHAnsi"/>
          <w:i w:val="0"/>
          <w:iCs w:val="0"/>
          <w:color w:val="292929"/>
          <w:spacing w:val="-1"/>
          <w:sz w:val="20"/>
          <w:szCs w:val="20"/>
        </w:rPr>
      </w:pPr>
      <w:r w:rsidRPr="00053A43">
        <w:rPr>
          <w:rStyle w:val="Emphasis"/>
          <w:rFonts w:asciiTheme="majorHAnsi" w:hAnsiTheme="majorHAnsi" w:cstheme="majorHAnsi"/>
          <w:i w:val="0"/>
          <w:iCs w:val="0"/>
          <w:color w:val="292929"/>
          <w:spacing w:val="-1"/>
          <w:sz w:val="20"/>
          <w:szCs w:val="20"/>
        </w:rPr>
        <w:t>It is used to check following scenarios:</w:t>
      </w:r>
    </w:p>
    <w:p w14:paraId="5334DC70" w14:textId="77777777" w:rsidR="00AE1DAB" w:rsidRPr="00053A43" w:rsidRDefault="00AE1DAB" w:rsidP="00AE1DAB">
      <w:pPr>
        <w:rPr>
          <w:rStyle w:val="Emphasis"/>
          <w:rFonts w:asciiTheme="majorHAnsi" w:hAnsiTheme="majorHAnsi" w:cstheme="majorHAnsi"/>
          <w:i w:val="0"/>
          <w:iCs w:val="0"/>
          <w:color w:val="292929"/>
          <w:spacing w:val="-1"/>
          <w:sz w:val="20"/>
          <w:szCs w:val="20"/>
        </w:rPr>
      </w:pPr>
      <w:r w:rsidRPr="00053A43">
        <w:rPr>
          <w:rStyle w:val="Emphasis"/>
          <w:rFonts w:asciiTheme="majorHAnsi" w:hAnsiTheme="majorHAnsi" w:cstheme="majorHAnsi"/>
          <w:i w:val="0"/>
          <w:iCs w:val="0"/>
          <w:color w:val="292929"/>
          <w:spacing w:val="-1"/>
          <w:sz w:val="20"/>
          <w:szCs w:val="20"/>
        </w:rPr>
        <w:t>If two data sets —</w:t>
      </w:r>
    </w:p>
    <w:p w14:paraId="1F016205" w14:textId="77777777" w:rsidR="00AE1DAB" w:rsidRPr="00053A43" w:rsidRDefault="00AE1DAB" w:rsidP="00AE1DAB">
      <w:pPr>
        <w:pStyle w:val="ListParagraph"/>
        <w:numPr>
          <w:ilvl w:val="0"/>
          <w:numId w:val="3"/>
        </w:numPr>
        <w:rPr>
          <w:rStyle w:val="Emphasis"/>
          <w:rFonts w:asciiTheme="majorHAnsi" w:hAnsiTheme="majorHAnsi" w:cstheme="majorHAnsi"/>
          <w:i w:val="0"/>
          <w:iCs w:val="0"/>
          <w:color w:val="292929"/>
          <w:spacing w:val="-1"/>
          <w:sz w:val="20"/>
          <w:szCs w:val="20"/>
        </w:rPr>
      </w:pPr>
      <w:r w:rsidRPr="00053A43">
        <w:rPr>
          <w:rStyle w:val="Emphasis"/>
          <w:rFonts w:asciiTheme="majorHAnsi" w:hAnsiTheme="majorHAnsi" w:cstheme="majorHAnsi"/>
          <w:i w:val="0"/>
          <w:iCs w:val="0"/>
          <w:color w:val="292929"/>
          <w:spacing w:val="-1"/>
          <w:sz w:val="20"/>
          <w:szCs w:val="20"/>
        </w:rPr>
        <w:t>come from populations with a common distribution</w:t>
      </w:r>
    </w:p>
    <w:p w14:paraId="15F4E678" w14:textId="77777777" w:rsidR="00AE1DAB" w:rsidRPr="00053A43" w:rsidRDefault="00AE1DAB" w:rsidP="00AE1DAB">
      <w:pPr>
        <w:pStyle w:val="ListParagraph"/>
        <w:numPr>
          <w:ilvl w:val="0"/>
          <w:numId w:val="3"/>
        </w:numPr>
        <w:rPr>
          <w:rStyle w:val="Emphasis"/>
          <w:rFonts w:asciiTheme="majorHAnsi" w:hAnsiTheme="majorHAnsi" w:cstheme="majorHAnsi"/>
          <w:i w:val="0"/>
          <w:iCs w:val="0"/>
          <w:color w:val="292929"/>
          <w:spacing w:val="-1"/>
          <w:sz w:val="20"/>
          <w:szCs w:val="20"/>
        </w:rPr>
      </w:pPr>
      <w:r w:rsidRPr="00053A43">
        <w:rPr>
          <w:rStyle w:val="Emphasis"/>
          <w:rFonts w:asciiTheme="majorHAnsi" w:hAnsiTheme="majorHAnsi" w:cstheme="majorHAnsi"/>
          <w:i w:val="0"/>
          <w:iCs w:val="0"/>
          <w:color w:val="292929"/>
          <w:spacing w:val="-1"/>
          <w:sz w:val="20"/>
          <w:szCs w:val="20"/>
        </w:rPr>
        <w:t>have common location and scale</w:t>
      </w:r>
    </w:p>
    <w:p w14:paraId="418AD13B" w14:textId="77777777" w:rsidR="00AE1DAB" w:rsidRPr="00053A43" w:rsidRDefault="00AE1DAB" w:rsidP="00AE1DAB">
      <w:pPr>
        <w:pStyle w:val="ListParagraph"/>
        <w:numPr>
          <w:ilvl w:val="0"/>
          <w:numId w:val="3"/>
        </w:numPr>
        <w:rPr>
          <w:rStyle w:val="Emphasis"/>
          <w:rFonts w:asciiTheme="majorHAnsi" w:hAnsiTheme="majorHAnsi" w:cstheme="majorHAnsi"/>
          <w:i w:val="0"/>
          <w:iCs w:val="0"/>
          <w:color w:val="292929"/>
          <w:spacing w:val="-1"/>
          <w:sz w:val="20"/>
          <w:szCs w:val="20"/>
        </w:rPr>
      </w:pPr>
      <w:r w:rsidRPr="00053A43">
        <w:rPr>
          <w:rStyle w:val="Emphasis"/>
          <w:rFonts w:asciiTheme="majorHAnsi" w:hAnsiTheme="majorHAnsi" w:cstheme="majorHAnsi"/>
          <w:i w:val="0"/>
          <w:iCs w:val="0"/>
          <w:color w:val="292929"/>
          <w:spacing w:val="-1"/>
          <w:sz w:val="20"/>
          <w:szCs w:val="20"/>
        </w:rPr>
        <w:t>have similar distributional shape</w:t>
      </w:r>
    </w:p>
    <w:p w14:paraId="219B3F3D" w14:textId="05899E20" w:rsidR="004E1C08" w:rsidRPr="00053A43" w:rsidRDefault="00AE1DAB" w:rsidP="00AE1DAB">
      <w:pPr>
        <w:pStyle w:val="ListParagraph"/>
        <w:numPr>
          <w:ilvl w:val="0"/>
          <w:numId w:val="3"/>
        </w:numPr>
        <w:rPr>
          <w:rFonts w:asciiTheme="majorHAnsi" w:hAnsiTheme="majorHAnsi" w:cstheme="majorHAnsi"/>
          <w:color w:val="000000" w:themeColor="text1"/>
          <w:sz w:val="20"/>
          <w:szCs w:val="20"/>
        </w:rPr>
      </w:pPr>
      <w:r w:rsidRPr="00053A43">
        <w:rPr>
          <w:rStyle w:val="Emphasis"/>
          <w:rFonts w:asciiTheme="majorHAnsi" w:hAnsiTheme="majorHAnsi" w:cstheme="majorHAnsi"/>
          <w:i w:val="0"/>
          <w:iCs w:val="0"/>
          <w:color w:val="292929"/>
          <w:spacing w:val="-1"/>
          <w:sz w:val="20"/>
          <w:szCs w:val="20"/>
        </w:rPr>
        <w:t xml:space="preserve">have similar tail </w:t>
      </w:r>
      <w:r w:rsidRPr="00053A43">
        <w:rPr>
          <w:rStyle w:val="Emphasis"/>
          <w:rFonts w:asciiTheme="majorHAnsi" w:hAnsiTheme="majorHAnsi" w:cstheme="majorHAnsi"/>
          <w:i w:val="0"/>
          <w:iCs w:val="0"/>
          <w:color w:val="292929"/>
          <w:spacing w:val="-1"/>
          <w:sz w:val="20"/>
          <w:szCs w:val="20"/>
        </w:rPr>
        <w:t>behaviour</w:t>
      </w:r>
    </w:p>
    <w:sectPr w:rsidR="004E1C08" w:rsidRPr="00053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D667A"/>
    <w:multiLevelType w:val="multilevel"/>
    <w:tmpl w:val="38403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BB6E57"/>
    <w:multiLevelType w:val="hybridMultilevel"/>
    <w:tmpl w:val="A12E0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710D75"/>
    <w:multiLevelType w:val="multilevel"/>
    <w:tmpl w:val="CA1C0FD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F9"/>
    <w:rsid w:val="00053A43"/>
    <w:rsid w:val="00182FC9"/>
    <w:rsid w:val="002A0D4F"/>
    <w:rsid w:val="003C400F"/>
    <w:rsid w:val="004038E7"/>
    <w:rsid w:val="00764A8D"/>
    <w:rsid w:val="00765A66"/>
    <w:rsid w:val="008016F9"/>
    <w:rsid w:val="008D4499"/>
    <w:rsid w:val="008D49D5"/>
    <w:rsid w:val="009D72DA"/>
    <w:rsid w:val="009F0FFA"/>
    <w:rsid w:val="00AA27D5"/>
    <w:rsid w:val="00AE1DAB"/>
    <w:rsid w:val="00B61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C4885E"/>
  <w15:chartTrackingRefBased/>
  <w15:docId w15:val="{2561AC2C-E8EF-514C-8A4A-06C52C5E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FA"/>
    <w:rPr>
      <w:rFonts w:ascii="Times New Roman" w:eastAsia="Times New Roman" w:hAnsi="Times New Roman" w:cs="Times New Roman"/>
      <w:lang w:eastAsia="en-GB"/>
    </w:rPr>
  </w:style>
  <w:style w:type="paragraph" w:styleId="Heading2">
    <w:name w:val="heading 2"/>
    <w:basedOn w:val="Normal"/>
    <w:link w:val="Heading2Char"/>
    <w:uiPriority w:val="9"/>
    <w:qFormat/>
    <w:rsid w:val="00AE1DA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16F9"/>
    <w:pPr>
      <w:autoSpaceDE w:val="0"/>
      <w:autoSpaceDN w:val="0"/>
      <w:adjustRightInd w:val="0"/>
    </w:pPr>
    <w:rPr>
      <w:rFonts w:ascii="Calibri" w:hAnsi="Calibri" w:cs="Calibri"/>
      <w:color w:val="000000"/>
      <w:lang w:val="en-GB"/>
    </w:rPr>
  </w:style>
  <w:style w:type="paragraph" w:styleId="NormalWeb">
    <w:name w:val="Normal (Web)"/>
    <w:basedOn w:val="Normal"/>
    <w:uiPriority w:val="99"/>
    <w:unhideWhenUsed/>
    <w:rsid w:val="00182FC9"/>
    <w:pPr>
      <w:spacing w:before="100" w:beforeAutospacing="1" w:after="100" w:afterAutospacing="1"/>
    </w:pPr>
  </w:style>
  <w:style w:type="character" w:styleId="Strong">
    <w:name w:val="Strong"/>
    <w:basedOn w:val="DefaultParagraphFont"/>
    <w:uiPriority w:val="22"/>
    <w:qFormat/>
    <w:rsid w:val="00182FC9"/>
    <w:rPr>
      <w:b/>
      <w:bCs/>
    </w:rPr>
  </w:style>
  <w:style w:type="character" w:styleId="Hyperlink">
    <w:name w:val="Hyperlink"/>
    <w:basedOn w:val="DefaultParagraphFont"/>
    <w:uiPriority w:val="99"/>
    <w:unhideWhenUsed/>
    <w:rsid w:val="00AA27D5"/>
    <w:rPr>
      <w:color w:val="0000FF"/>
      <w:u w:val="single"/>
    </w:rPr>
  </w:style>
  <w:style w:type="paragraph" w:styleId="NoSpacing">
    <w:name w:val="No Spacing"/>
    <w:uiPriority w:val="1"/>
    <w:qFormat/>
    <w:rsid w:val="00AA27D5"/>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AA27D5"/>
    <w:rPr>
      <w:color w:val="954F72" w:themeColor="followedHyperlink"/>
      <w:u w:val="single"/>
    </w:rPr>
  </w:style>
  <w:style w:type="character" w:styleId="Emphasis">
    <w:name w:val="Emphasis"/>
    <w:basedOn w:val="DefaultParagraphFont"/>
    <w:uiPriority w:val="20"/>
    <w:qFormat/>
    <w:rsid w:val="00AA27D5"/>
    <w:rPr>
      <w:i/>
      <w:iCs/>
    </w:rPr>
  </w:style>
  <w:style w:type="paragraph" w:styleId="ListParagraph">
    <w:name w:val="List Paragraph"/>
    <w:basedOn w:val="Normal"/>
    <w:uiPriority w:val="34"/>
    <w:qFormat/>
    <w:rsid w:val="00AE1DAB"/>
    <w:pPr>
      <w:ind w:left="720"/>
      <w:contextualSpacing/>
    </w:pPr>
  </w:style>
  <w:style w:type="paragraph" w:customStyle="1" w:styleId="kq">
    <w:name w:val="kq"/>
    <w:basedOn w:val="Normal"/>
    <w:rsid w:val="00AE1DAB"/>
    <w:pPr>
      <w:spacing w:before="100" w:beforeAutospacing="1" w:after="100" w:afterAutospacing="1"/>
    </w:pPr>
  </w:style>
  <w:style w:type="character" w:customStyle="1" w:styleId="Heading2Char">
    <w:name w:val="Heading 2 Char"/>
    <w:basedOn w:val="DefaultParagraphFont"/>
    <w:link w:val="Heading2"/>
    <w:uiPriority w:val="9"/>
    <w:rsid w:val="00AE1DAB"/>
    <w:rPr>
      <w:rFonts w:ascii="Times New Roman" w:eastAsia="Times New Roman" w:hAnsi="Times New Roman" w:cs="Times New Roman"/>
      <w:b/>
      <w:bCs/>
      <w:sz w:val="36"/>
      <w:szCs w:val="36"/>
      <w:lang w:eastAsia="en-GB"/>
    </w:rPr>
  </w:style>
  <w:style w:type="paragraph" w:customStyle="1" w:styleId="hh">
    <w:name w:val="hh"/>
    <w:basedOn w:val="Normal"/>
    <w:rsid w:val="00AE1D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6655">
      <w:bodyDiv w:val="1"/>
      <w:marLeft w:val="0"/>
      <w:marRight w:val="0"/>
      <w:marTop w:val="0"/>
      <w:marBottom w:val="0"/>
      <w:divBdr>
        <w:top w:val="none" w:sz="0" w:space="0" w:color="auto"/>
        <w:left w:val="none" w:sz="0" w:space="0" w:color="auto"/>
        <w:bottom w:val="none" w:sz="0" w:space="0" w:color="auto"/>
        <w:right w:val="none" w:sz="0" w:space="0" w:color="auto"/>
      </w:divBdr>
    </w:div>
    <w:div w:id="189730507">
      <w:bodyDiv w:val="1"/>
      <w:marLeft w:val="0"/>
      <w:marRight w:val="0"/>
      <w:marTop w:val="0"/>
      <w:marBottom w:val="0"/>
      <w:divBdr>
        <w:top w:val="none" w:sz="0" w:space="0" w:color="auto"/>
        <w:left w:val="none" w:sz="0" w:space="0" w:color="auto"/>
        <w:bottom w:val="none" w:sz="0" w:space="0" w:color="auto"/>
        <w:right w:val="none" w:sz="0" w:space="0" w:color="auto"/>
      </w:divBdr>
    </w:div>
    <w:div w:id="244462650">
      <w:bodyDiv w:val="1"/>
      <w:marLeft w:val="0"/>
      <w:marRight w:val="0"/>
      <w:marTop w:val="0"/>
      <w:marBottom w:val="0"/>
      <w:divBdr>
        <w:top w:val="none" w:sz="0" w:space="0" w:color="auto"/>
        <w:left w:val="none" w:sz="0" w:space="0" w:color="auto"/>
        <w:bottom w:val="none" w:sz="0" w:space="0" w:color="auto"/>
        <w:right w:val="none" w:sz="0" w:space="0" w:color="auto"/>
      </w:divBdr>
    </w:div>
    <w:div w:id="257298382">
      <w:bodyDiv w:val="1"/>
      <w:marLeft w:val="0"/>
      <w:marRight w:val="0"/>
      <w:marTop w:val="0"/>
      <w:marBottom w:val="0"/>
      <w:divBdr>
        <w:top w:val="none" w:sz="0" w:space="0" w:color="auto"/>
        <w:left w:val="none" w:sz="0" w:space="0" w:color="auto"/>
        <w:bottom w:val="none" w:sz="0" w:space="0" w:color="auto"/>
        <w:right w:val="none" w:sz="0" w:space="0" w:color="auto"/>
      </w:divBdr>
    </w:div>
    <w:div w:id="258611653">
      <w:bodyDiv w:val="1"/>
      <w:marLeft w:val="0"/>
      <w:marRight w:val="0"/>
      <w:marTop w:val="0"/>
      <w:marBottom w:val="0"/>
      <w:divBdr>
        <w:top w:val="none" w:sz="0" w:space="0" w:color="auto"/>
        <w:left w:val="none" w:sz="0" w:space="0" w:color="auto"/>
        <w:bottom w:val="none" w:sz="0" w:space="0" w:color="auto"/>
        <w:right w:val="none" w:sz="0" w:space="0" w:color="auto"/>
      </w:divBdr>
    </w:div>
    <w:div w:id="286205665">
      <w:bodyDiv w:val="1"/>
      <w:marLeft w:val="0"/>
      <w:marRight w:val="0"/>
      <w:marTop w:val="0"/>
      <w:marBottom w:val="0"/>
      <w:divBdr>
        <w:top w:val="none" w:sz="0" w:space="0" w:color="auto"/>
        <w:left w:val="none" w:sz="0" w:space="0" w:color="auto"/>
        <w:bottom w:val="none" w:sz="0" w:space="0" w:color="auto"/>
        <w:right w:val="none" w:sz="0" w:space="0" w:color="auto"/>
      </w:divBdr>
    </w:div>
    <w:div w:id="286785557">
      <w:bodyDiv w:val="1"/>
      <w:marLeft w:val="0"/>
      <w:marRight w:val="0"/>
      <w:marTop w:val="0"/>
      <w:marBottom w:val="0"/>
      <w:divBdr>
        <w:top w:val="none" w:sz="0" w:space="0" w:color="auto"/>
        <w:left w:val="none" w:sz="0" w:space="0" w:color="auto"/>
        <w:bottom w:val="none" w:sz="0" w:space="0" w:color="auto"/>
        <w:right w:val="none" w:sz="0" w:space="0" w:color="auto"/>
      </w:divBdr>
    </w:div>
    <w:div w:id="328290056">
      <w:bodyDiv w:val="1"/>
      <w:marLeft w:val="0"/>
      <w:marRight w:val="0"/>
      <w:marTop w:val="0"/>
      <w:marBottom w:val="0"/>
      <w:divBdr>
        <w:top w:val="none" w:sz="0" w:space="0" w:color="auto"/>
        <w:left w:val="none" w:sz="0" w:space="0" w:color="auto"/>
        <w:bottom w:val="none" w:sz="0" w:space="0" w:color="auto"/>
        <w:right w:val="none" w:sz="0" w:space="0" w:color="auto"/>
      </w:divBdr>
    </w:div>
    <w:div w:id="361631231">
      <w:bodyDiv w:val="1"/>
      <w:marLeft w:val="0"/>
      <w:marRight w:val="0"/>
      <w:marTop w:val="0"/>
      <w:marBottom w:val="0"/>
      <w:divBdr>
        <w:top w:val="none" w:sz="0" w:space="0" w:color="auto"/>
        <w:left w:val="none" w:sz="0" w:space="0" w:color="auto"/>
        <w:bottom w:val="none" w:sz="0" w:space="0" w:color="auto"/>
        <w:right w:val="none" w:sz="0" w:space="0" w:color="auto"/>
      </w:divBdr>
    </w:div>
    <w:div w:id="393285542">
      <w:bodyDiv w:val="1"/>
      <w:marLeft w:val="0"/>
      <w:marRight w:val="0"/>
      <w:marTop w:val="0"/>
      <w:marBottom w:val="0"/>
      <w:divBdr>
        <w:top w:val="none" w:sz="0" w:space="0" w:color="auto"/>
        <w:left w:val="none" w:sz="0" w:space="0" w:color="auto"/>
        <w:bottom w:val="none" w:sz="0" w:space="0" w:color="auto"/>
        <w:right w:val="none" w:sz="0" w:space="0" w:color="auto"/>
      </w:divBdr>
    </w:div>
    <w:div w:id="430199868">
      <w:bodyDiv w:val="1"/>
      <w:marLeft w:val="0"/>
      <w:marRight w:val="0"/>
      <w:marTop w:val="0"/>
      <w:marBottom w:val="0"/>
      <w:divBdr>
        <w:top w:val="none" w:sz="0" w:space="0" w:color="auto"/>
        <w:left w:val="none" w:sz="0" w:space="0" w:color="auto"/>
        <w:bottom w:val="none" w:sz="0" w:space="0" w:color="auto"/>
        <w:right w:val="none" w:sz="0" w:space="0" w:color="auto"/>
      </w:divBdr>
    </w:div>
    <w:div w:id="436290825">
      <w:bodyDiv w:val="1"/>
      <w:marLeft w:val="0"/>
      <w:marRight w:val="0"/>
      <w:marTop w:val="0"/>
      <w:marBottom w:val="0"/>
      <w:divBdr>
        <w:top w:val="none" w:sz="0" w:space="0" w:color="auto"/>
        <w:left w:val="none" w:sz="0" w:space="0" w:color="auto"/>
        <w:bottom w:val="none" w:sz="0" w:space="0" w:color="auto"/>
        <w:right w:val="none" w:sz="0" w:space="0" w:color="auto"/>
      </w:divBdr>
    </w:div>
    <w:div w:id="527330034">
      <w:bodyDiv w:val="1"/>
      <w:marLeft w:val="0"/>
      <w:marRight w:val="0"/>
      <w:marTop w:val="0"/>
      <w:marBottom w:val="0"/>
      <w:divBdr>
        <w:top w:val="none" w:sz="0" w:space="0" w:color="auto"/>
        <w:left w:val="none" w:sz="0" w:space="0" w:color="auto"/>
        <w:bottom w:val="none" w:sz="0" w:space="0" w:color="auto"/>
        <w:right w:val="none" w:sz="0" w:space="0" w:color="auto"/>
      </w:divBdr>
      <w:divsChild>
        <w:div w:id="2561630">
          <w:marLeft w:val="0"/>
          <w:marRight w:val="0"/>
          <w:marTop w:val="0"/>
          <w:marBottom w:val="0"/>
          <w:divBdr>
            <w:top w:val="none" w:sz="0" w:space="0" w:color="auto"/>
            <w:left w:val="none" w:sz="0" w:space="0" w:color="auto"/>
            <w:bottom w:val="none" w:sz="0" w:space="0" w:color="auto"/>
            <w:right w:val="none" w:sz="0" w:space="0" w:color="auto"/>
          </w:divBdr>
          <w:divsChild>
            <w:div w:id="1738555199">
              <w:marLeft w:val="0"/>
              <w:marRight w:val="0"/>
              <w:marTop w:val="0"/>
              <w:marBottom w:val="0"/>
              <w:divBdr>
                <w:top w:val="none" w:sz="0" w:space="0" w:color="auto"/>
                <w:left w:val="none" w:sz="0" w:space="0" w:color="auto"/>
                <w:bottom w:val="none" w:sz="0" w:space="0" w:color="auto"/>
                <w:right w:val="none" w:sz="0" w:space="0" w:color="auto"/>
              </w:divBdr>
              <w:divsChild>
                <w:div w:id="4525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1697">
      <w:bodyDiv w:val="1"/>
      <w:marLeft w:val="0"/>
      <w:marRight w:val="0"/>
      <w:marTop w:val="0"/>
      <w:marBottom w:val="0"/>
      <w:divBdr>
        <w:top w:val="none" w:sz="0" w:space="0" w:color="auto"/>
        <w:left w:val="none" w:sz="0" w:space="0" w:color="auto"/>
        <w:bottom w:val="none" w:sz="0" w:space="0" w:color="auto"/>
        <w:right w:val="none" w:sz="0" w:space="0" w:color="auto"/>
      </w:divBdr>
    </w:div>
    <w:div w:id="650839095">
      <w:bodyDiv w:val="1"/>
      <w:marLeft w:val="0"/>
      <w:marRight w:val="0"/>
      <w:marTop w:val="0"/>
      <w:marBottom w:val="0"/>
      <w:divBdr>
        <w:top w:val="none" w:sz="0" w:space="0" w:color="auto"/>
        <w:left w:val="none" w:sz="0" w:space="0" w:color="auto"/>
        <w:bottom w:val="none" w:sz="0" w:space="0" w:color="auto"/>
        <w:right w:val="none" w:sz="0" w:space="0" w:color="auto"/>
      </w:divBdr>
    </w:div>
    <w:div w:id="672997046">
      <w:bodyDiv w:val="1"/>
      <w:marLeft w:val="0"/>
      <w:marRight w:val="0"/>
      <w:marTop w:val="0"/>
      <w:marBottom w:val="0"/>
      <w:divBdr>
        <w:top w:val="none" w:sz="0" w:space="0" w:color="auto"/>
        <w:left w:val="none" w:sz="0" w:space="0" w:color="auto"/>
        <w:bottom w:val="none" w:sz="0" w:space="0" w:color="auto"/>
        <w:right w:val="none" w:sz="0" w:space="0" w:color="auto"/>
      </w:divBdr>
    </w:div>
    <w:div w:id="723721125">
      <w:bodyDiv w:val="1"/>
      <w:marLeft w:val="0"/>
      <w:marRight w:val="0"/>
      <w:marTop w:val="0"/>
      <w:marBottom w:val="0"/>
      <w:divBdr>
        <w:top w:val="none" w:sz="0" w:space="0" w:color="auto"/>
        <w:left w:val="none" w:sz="0" w:space="0" w:color="auto"/>
        <w:bottom w:val="none" w:sz="0" w:space="0" w:color="auto"/>
        <w:right w:val="none" w:sz="0" w:space="0" w:color="auto"/>
      </w:divBdr>
    </w:div>
    <w:div w:id="743258561">
      <w:bodyDiv w:val="1"/>
      <w:marLeft w:val="0"/>
      <w:marRight w:val="0"/>
      <w:marTop w:val="0"/>
      <w:marBottom w:val="0"/>
      <w:divBdr>
        <w:top w:val="none" w:sz="0" w:space="0" w:color="auto"/>
        <w:left w:val="none" w:sz="0" w:space="0" w:color="auto"/>
        <w:bottom w:val="none" w:sz="0" w:space="0" w:color="auto"/>
        <w:right w:val="none" w:sz="0" w:space="0" w:color="auto"/>
      </w:divBdr>
    </w:div>
    <w:div w:id="854880943">
      <w:bodyDiv w:val="1"/>
      <w:marLeft w:val="0"/>
      <w:marRight w:val="0"/>
      <w:marTop w:val="0"/>
      <w:marBottom w:val="0"/>
      <w:divBdr>
        <w:top w:val="none" w:sz="0" w:space="0" w:color="auto"/>
        <w:left w:val="none" w:sz="0" w:space="0" w:color="auto"/>
        <w:bottom w:val="none" w:sz="0" w:space="0" w:color="auto"/>
        <w:right w:val="none" w:sz="0" w:space="0" w:color="auto"/>
      </w:divBdr>
    </w:div>
    <w:div w:id="881746282">
      <w:bodyDiv w:val="1"/>
      <w:marLeft w:val="0"/>
      <w:marRight w:val="0"/>
      <w:marTop w:val="0"/>
      <w:marBottom w:val="0"/>
      <w:divBdr>
        <w:top w:val="none" w:sz="0" w:space="0" w:color="auto"/>
        <w:left w:val="none" w:sz="0" w:space="0" w:color="auto"/>
        <w:bottom w:val="none" w:sz="0" w:space="0" w:color="auto"/>
        <w:right w:val="none" w:sz="0" w:space="0" w:color="auto"/>
      </w:divBdr>
    </w:div>
    <w:div w:id="987050456">
      <w:bodyDiv w:val="1"/>
      <w:marLeft w:val="0"/>
      <w:marRight w:val="0"/>
      <w:marTop w:val="0"/>
      <w:marBottom w:val="0"/>
      <w:divBdr>
        <w:top w:val="none" w:sz="0" w:space="0" w:color="auto"/>
        <w:left w:val="none" w:sz="0" w:space="0" w:color="auto"/>
        <w:bottom w:val="none" w:sz="0" w:space="0" w:color="auto"/>
        <w:right w:val="none" w:sz="0" w:space="0" w:color="auto"/>
      </w:divBdr>
    </w:div>
    <w:div w:id="987245135">
      <w:bodyDiv w:val="1"/>
      <w:marLeft w:val="0"/>
      <w:marRight w:val="0"/>
      <w:marTop w:val="0"/>
      <w:marBottom w:val="0"/>
      <w:divBdr>
        <w:top w:val="none" w:sz="0" w:space="0" w:color="auto"/>
        <w:left w:val="none" w:sz="0" w:space="0" w:color="auto"/>
        <w:bottom w:val="none" w:sz="0" w:space="0" w:color="auto"/>
        <w:right w:val="none" w:sz="0" w:space="0" w:color="auto"/>
      </w:divBdr>
    </w:div>
    <w:div w:id="1044334791">
      <w:bodyDiv w:val="1"/>
      <w:marLeft w:val="0"/>
      <w:marRight w:val="0"/>
      <w:marTop w:val="0"/>
      <w:marBottom w:val="0"/>
      <w:divBdr>
        <w:top w:val="none" w:sz="0" w:space="0" w:color="auto"/>
        <w:left w:val="none" w:sz="0" w:space="0" w:color="auto"/>
        <w:bottom w:val="none" w:sz="0" w:space="0" w:color="auto"/>
        <w:right w:val="none" w:sz="0" w:space="0" w:color="auto"/>
      </w:divBdr>
    </w:div>
    <w:div w:id="1072506499">
      <w:bodyDiv w:val="1"/>
      <w:marLeft w:val="0"/>
      <w:marRight w:val="0"/>
      <w:marTop w:val="0"/>
      <w:marBottom w:val="0"/>
      <w:divBdr>
        <w:top w:val="none" w:sz="0" w:space="0" w:color="auto"/>
        <w:left w:val="none" w:sz="0" w:space="0" w:color="auto"/>
        <w:bottom w:val="none" w:sz="0" w:space="0" w:color="auto"/>
        <w:right w:val="none" w:sz="0" w:space="0" w:color="auto"/>
      </w:divBdr>
    </w:div>
    <w:div w:id="1161890070">
      <w:bodyDiv w:val="1"/>
      <w:marLeft w:val="0"/>
      <w:marRight w:val="0"/>
      <w:marTop w:val="0"/>
      <w:marBottom w:val="0"/>
      <w:divBdr>
        <w:top w:val="none" w:sz="0" w:space="0" w:color="auto"/>
        <w:left w:val="none" w:sz="0" w:space="0" w:color="auto"/>
        <w:bottom w:val="none" w:sz="0" w:space="0" w:color="auto"/>
        <w:right w:val="none" w:sz="0" w:space="0" w:color="auto"/>
      </w:divBdr>
    </w:div>
    <w:div w:id="1264730388">
      <w:bodyDiv w:val="1"/>
      <w:marLeft w:val="0"/>
      <w:marRight w:val="0"/>
      <w:marTop w:val="0"/>
      <w:marBottom w:val="0"/>
      <w:divBdr>
        <w:top w:val="none" w:sz="0" w:space="0" w:color="auto"/>
        <w:left w:val="none" w:sz="0" w:space="0" w:color="auto"/>
        <w:bottom w:val="none" w:sz="0" w:space="0" w:color="auto"/>
        <w:right w:val="none" w:sz="0" w:space="0" w:color="auto"/>
      </w:divBdr>
    </w:div>
    <w:div w:id="1265459734">
      <w:bodyDiv w:val="1"/>
      <w:marLeft w:val="0"/>
      <w:marRight w:val="0"/>
      <w:marTop w:val="0"/>
      <w:marBottom w:val="0"/>
      <w:divBdr>
        <w:top w:val="none" w:sz="0" w:space="0" w:color="auto"/>
        <w:left w:val="none" w:sz="0" w:space="0" w:color="auto"/>
        <w:bottom w:val="none" w:sz="0" w:space="0" w:color="auto"/>
        <w:right w:val="none" w:sz="0" w:space="0" w:color="auto"/>
      </w:divBdr>
    </w:div>
    <w:div w:id="1377656806">
      <w:bodyDiv w:val="1"/>
      <w:marLeft w:val="0"/>
      <w:marRight w:val="0"/>
      <w:marTop w:val="0"/>
      <w:marBottom w:val="0"/>
      <w:divBdr>
        <w:top w:val="none" w:sz="0" w:space="0" w:color="auto"/>
        <w:left w:val="none" w:sz="0" w:space="0" w:color="auto"/>
        <w:bottom w:val="none" w:sz="0" w:space="0" w:color="auto"/>
        <w:right w:val="none" w:sz="0" w:space="0" w:color="auto"/>
      </w:divBdr>
    </w:div>
    <w:div w:id="1414815665">
      <w:bodyDiv w:val="1"/>
      <w:marLeft w:val="0"/>
      <w:marRight w:val="0"/>
      <w:marTop w:val="0"/>
      <w:marBottom w:val="0"/>
      <w:divBdr>
        <w:top w:val="none" w:sz="0" w:space="0" w:color="auto"/>
        <w:left w:val="none" w:sz="0" w:space="0" w:color="auto"/>
        <w:bottom w:val="none" w:sz="0" w:space="0" w:color="auto"/>
        <w:right w:val="none" w:sz="0" w:space="0" w:color="auto"/>
      </w:divBdr>
    </w:div>
    <w:div w:id="1608345824">
      <w:bodyDiv w:val="1"/>
      <w:marLeft w:val="0"/>
      <w:marRight w:val="0"/>
      <w:marTop w:val="0"/>
      <w:marBottom w:val="0"/>
      <w:divBdr>
        <w:top w:val="none" w:sz="0" w:space="0" w:color="auto"/>
        <w:left w:val="none" w:sz="0" w:space="0" w:color="auto"/>
        <w:bottom w:val="none" w:sz="0" w:space="0" w:color="auto"/>
        <w:right w:val="none" w:sz="0" w:space="0" w:color="auto"/>
      </w:divBdr>
    </w:div>
    <w:div w:id="1611621935">
      <w:bodyDiv w:val="1"/>
      <w:marLeft w:val="0"/>
      <w:marRight w:val="0"/>
      <w:marTop w:val="0"/>
      <w:marBottom w:val="0"/>
      <w:divBdr>
        <w:top w:val="none" w:sz="0" w:space="0" w:color="auto"/>
        <w:left w:val="none" w:sz="0" w:space="0" w:color="auto"/>
        <w:bottom w:val="none" w:sz="0" w:space="0" w:color="auto"/>
        <w:right w:val="none" w:sz="0" w:space="0" w:color="auto"/>
      </w:divBdr>
    </w:div>
    <w:div w:id="1647318405">
      <w:bodyDiv w:val="1"/>
      <w:marLeft w:val="0"/>
      <w:marRight w:val="0"/>
      <w:marTop w:val="0"/>
      <w:marBottom w:val="0"/>
      <w:divBdr>
        <w:top w:val="none" w:sz="0" w:space="0" w:color="auto"/>
        <w:left w:val="none" w:sz="0" w:space="0" w:color="auto"/>
        <w:bottom w:val="none" w:sz="0" w:space="0" w:color="auto"/>
        <w:right w:val="none" w:sz="0" w:space="0" w:color="auto"/>
      </w:divBdr>
    </w:div>
    <w:div w:id="1751269883">
      <w:bodyDiv w:val="1"/>
      <w:marLeft w:val="0"/>
      <w:marRight w:val="0"/>
      <w:marTop w:val="0"/>
      <w:marBottom w:val="0"/>
      <w:divBdr>
        <w:top w:val="none" w:sz="0" w:space="0" w:color="auto"/>
        <w:left w:val="none" w:sz="0" w:space="0" w:color="auto"/>
        <w:bottom w:val="none" w:sz="0" w:space="0" w:color="auto"/>
        <w:right w:val="none" w:sz="0" w:space="0" w:color="auto"/>
      </w:divBdr>
    </w:div>
    <w:div w:id="1756709233">
      <w:bodyDiv w:val="1"/>
      <w:marLeft w:val="0"/>
      <w:marRight w:val="0"/>
      <w:marTop w:val="0"/>
      <w:marBottom w:val="0"/>
      <w:divBdr>
        <w:top w:val="none" w:sz="0" w:space="0" w:color="auto"/>
        <w:left w:val="none" w:sz="0" w:space="0" w:color="auto"/>
        <w:bottom w:val="none" w:sz="0" w:space="0" w:color="auto"/>
        <w:right w:val="none" w:sz="0" w:space="0" w:color="auto"/>
      </w:divBdr>
    </w:div>
    <w:div w:id="1775979730">
      <w:bodyDiv w:val="1"/>
      <w:marLeft w:val="0"/>
      <w:marRight w:val="0"/>
      <w:marTop w:val="0"/>
      <w:marBottom w:val="0"/>
      <w:divBdr>
        <w:top w:val="none" w:sz="0" w:space="0" w:color="auto"/>
        <w:left w:val="none" w:sz="0" w:space="0" w:color="auto"/>
        <w:bottom w:val="none" w:sz="0" w:space="0" w:color="auto"/>
        <w:right w:val="none" w:sz="0" w:space="0" w:color="auto"/>
      </w:divBdr>
    </w:div>
    <w:div w:id="1825315045">
      <w:bodyDiv w:val="1"/>
      <w:marLeft w:val="0"/>
      <w:marRight w:val="0"/>
      <w:marTop w:val="0"/>
      <w:marBottom w:val="0"/>
      <w:divBdr>
        <w:top w:val="none" w:sz="0" w:space="0" w:color="auto"/>
        <w:left w:val="none" w:sz="0" w:space="0" w:color="auto"/>
        <w:bottom w:val="none" w:sz="0" w:space="0" w:color="auto"/>
        <w:right w:val="none" w:sz="0" w:space="0" w:color="auto"/>
      </w:divBdr>
    </w:div>
    <w:div w:id="1929462662">
      <w:bodyDiv w:val="1"/>
      <w:marLeft w:val="0"/>
      <w:marRight w:val="0"/>
      <w:marTop w:val="0"/>
      <w:marBottom w:val="0"/>
      <w:divBdr>
        <w:top w:val="none" w:sz="0" w:space="0" w:color="auto"/>
        <w:left w:val="none" w:sz="0" w:space="0" w:color="auto"/>
        <w:bottom w:val="none" w:sz="0" w:space="0" w:color="auto"/>
        <w:right w:val="none" w:sz="0" w:space="0" w:color="auto"/>
      </w:divBdr>
    </w:div>
    <w:div w:id="2017999732">
      <w:bodyDiv w:val="1"/>
      <w:marLeft w:val="0"/>
      <w:marRight w:val="0"/>
      <w:marTop w:val="0"/>
      <w:marBottom w:val="0"/>
      <w:divBdr>
        <w:top w:val="none" w:sz="0" w:space="0" w:color="auto"/>
        <w:left w:val="none" w:sz="0" w:space="0" w:color="auto"/>
        <w:bottom w:val="none" w:sz="0" w:space="0" w:color="auto"/>
        <w:right w:val="none" w:sz="0" w:space="0" w:color="auto"/>
      </w:divBdr>
    </w:div>
    <w:div w:id="214723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2021-01-04T15:53:00Z</dcterms:created>
  <dcterms:modified xsi:type="dcterms:W3CDTF">2021-01-04T17:23:00Z</dcterms:modified>
</cp:coreProperties>
</file>