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265A" w14:textId="77777777" w:rsidR="00020641" w:rsidRDefault="00000000">
      <w:pPr>
        <w:spacing w:after="0"/>
        <w:jc w:val="center"/>
        <w:rPr>
          <w:b/>
          <w:sz w:val="28"/>
          <w:szCs w:val="28"/>
        </w:rPr>
      </w:pPr>
      <w:r>
        <w:rPr>
          <w:b/>
          <w:sz w:val="28"/>
          <w:szCs w:val="28"/>
        </w:rPr>
        <w:t>Ideation Phase</w:t>
      </w:r>
    </w:p>
    <w:p w14:paraId="32312FED" w14:textId="77777777" w:rsidR="00020641" w:rsidRDefault="00000000">
      <w:pPr>
        <w:spacing w:after="0"/>
        <w:jc w:val="center"/>
        <w:rPr>
          <w:b/>
          <w:sz w:val="28"/>
          <w:szCs w:val="28"/>
        </w:rPr>
      </w:pPr>
      <w:r>
        <w:rPr>
          <w:b/>
          <w:sz w:val="28"/>
          <w:szCs w:val="28"/>
        </w:rPr>
        <w:t>Define the Problem Statements</w:t>
      </w:r>
    </w:p>
    <w:p w14:paraId="240859C9" w14:textId="77777777" w:rsidR="00020641" w:rsidRDefault="000206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641" w14:paraId="7D4621A1" w14:textId="77777777">
        <w:tc>
          <w:tcPr>
            <w:tcW w:w="4508" w:type="dxa"/>
          </w:tcPr>
          <w:p w14:paraId="6F6940D2" w14:textId="77777777" w:rsidR="00020641" w:rsidRDefault="00000000">
            <w:r>
              <w:t>Date</w:t>
            </w:r>
          </w:p>
        </w:tc>
        <w:tc>
          <w:tcPr>
            <w:tcW w:w="4508" w:type="dxa"/>
          </w:tcPr>
          <w:p w14:paraId="33E89919" w14:textId="2C7D9DDA" w:rsidR="00020641" w:rsidRDefault="00020641"/>
        </w:tc>
      </w:tr>
      <w:tr w:rsidR="00020641" w14:paraId="6912DFB2" w14:textId="77777777">
        <w:tc>
          <w:tcPr>
            <w:tcW w:w="4508" w:type="dxa"/>
          </w:tcPr>
          <w:p w14:paraId="06851D9F" w14:textId="77777777" w:rsidR="00020641" w:rsidRDefault="00000000">
            <w:r>
              <w:t>Team ID</w:t>
            </w:r>
          </w:p>
        </w:tc>
        <w:tc>
          <w:tcPr>
            <w:tcW w:w="4508" w:type="dxa"/>
          </w:tcPr>
          <w:p w14:paraId="3BCE0141" w14:textId="5DE4CC76" w:rsidR="00020641" w:rsidRDefault="00BE4404">
            <w:r w:rsidRPr="00BE4404">
              <w:t>LTVIP2026TMIDS45779</w:t>
            </w:r>
          </w:p>
        </w:tc>
      </w:tr>
      <w:tr w:rsidR="00020641" w14:paraId="0C8FD9B4" w14:textId="77777777">
        <w:tc>
          <w:tcPr>
            <w:tcW w:w="4508" w:type="dxa"/>
          </w:tcPr>
          <w:p w14:paraId="141C9BA4" w14:textId="77777777" w:rsidR="00020641" w:rsidRDefault="00000000">
            <w:r>
              <w:t>Project Name</w:t>
            </w:r>
          </w:p>
        </w:tc>
        <w:tc>
          <w:tcPr>
            <w:tcW w:w="4508" w:type="dxa"/>
          </w:tcPr>
          <w:p w14:paraId="288B8C3D" w14:textId="5FA0FC39" w:rsidR="00020641" w:rsidRDefault="00BE4404">
            <w:r w:rsidRPr="00BE4404">
              <w:t>Electric Motor Temperature Prediction Using Machine Learning</w:t>
            </w:r>
          </w:p>
        </w:tc>
      </w:tr>
      <w:tr w:rsidR="00020641" w14:paraId="181B3CCB" w14:textId="77777777">
        <w:tc>
          <w:tcPr>
            <w:tcW w:w="4508" w:type="dxa"/>
          </w:tcPr>
          <w:p w14:paraId="059F8431" w14:textId="77777777" w:rsidR="00020641" w:rsidRDefault="00000000">
            <w:r>
              <w:t>Maximum Marks</w:t>
            </w:r>
          </w:p>
        </w:tc>
        <w:tc>
          <w:tcPr>
            <w:tcW w:w="4508" w:type="dxa"/>
          </w:tcPr>
          <w:p w14:paraId="539F0F4F" w14:textId="77777777" w:rsidR="00020641" w:rsidRDefault="00000000">
            <w:r>
              <w:t>2 Marks</w:t>
            </w:r>
          </w:p>
        </w:tc>
      </w:tr>
    </w:tbl>
    <w:p w14:paraId="67F7EB38" w14:textId="77777777" w:rsidR="00020641" w:rsidRDefault="00020641">
      <w:pPr>
        <w:rPr>
          <w:b/>
          <w:sz w:val="24"/>
          <w:szCs w:val="24"/>
        </w:rPr>
      </w:pPr>
    </w:p>
    <w:p w14:paraId="2D07BB61" w14:textId="77777777" w:rsidR="00020641" w:rsidRDefault="00000000">
      <w:pPr>
        <w:rPr>
          <w:b/>
          <w:sz w:val="24"/>
          <w:szCs w:val="24"/>
        </w:rPr>
      </w:pPr>
      <w:r>
        <w:rPr>
          <w:b/>
          <w:sz w:val="24"/>
          <w:szCs w:val="24"/>
        </w:rPr>
        <w:t>Customer Problem Statement Template:</w:t>
      </w:r>
    </w:p>
    <w:p w14:paraId="15799835" w14:textId="77777777" w:rsidR="00BE4404" w:rsidRPr="00BE4404" w:rsidRDefault="00BE4404" w:rsidP="00BE4404">
      <w:pPr>
        <w:rPr>
          <w:sz w:val="24"/>
          <w:szCs w:val="24"/>
        </w:rPr>
      </w:pPr>
      <w:r w:rsidRPr="00BE4404">
        <w:rPr>
          <w:sz w:val="24"/>
          <w:szCs w:val="24"/>
        </w:rP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4D0E2CC" w14:textId="77777777" w:rsidR="00BE4404" w:rsidRPr="00BE4404" w:rsidRDefault="00BE4404" w:rsidP="00BE4404">
      <w:pPr>
        <w:rPr>
          <w:sz w:val="24"/>
          <w:szCs w:val="24"/>
        </w:rPr>
      </w:pPr>
      <w:r w:rsidRPr="00BE4404">
        <w:rPr>
          <w:sz w:val="24"/>
          <w:szCs w:val="24"/>
        </w:rPr>
        <w:t>They need a reliable, cost-effective, and real-time temperature prediction system that uses existing motor sensor data to accurately estimate Permanent Magnet surface temperature and prevent failures before they occur.</w:t>
      </w:r>
    </w:p>
    <w:p w14:paraId="7DDBDE04" w14:textId="77777777" w:rsidR="00BE4404" w:rsidRDefault="00BE4404" w:rsidP="00BE4404">
      <w:pPr>
        <w:pStyle w:val="NormalWeb"/>
      </w:pPr>
      <w: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6E12893" w14:textId="77777777" w:rsidR="00BE4404" w:rsidRDefault="00BE4404" w:rsidP="00BE4404">
      <w:pPr>
        <w:pStyle w:val="NormalWeb"/>
      </w:pPr>
      <w:r>
        <w:t>They need a reliable, cost-effective, and real-time temperature prediction system that uses existing motor sensor data to accurately estimate Permanent Magnet surface temperature and prevent failures before they occur.</w:t>
      </w:r>
    </w:p>
    <w:p w14:paraId="1CFF473C" w14:textId="06F21AE8" w:rsidR="00020641" w:rsidRDefault="006F4FA7">
      <w:pPr>
        <w:rPr>
          <w:sz w:val="24"/>
          <w:szCs w:val="24"/>
        </w:rPr>
      </w:pPr>
      <w:r>
        <w:rPr>
          <w:noProof/>
        </w:rPr>
        <mc:AlternateContent>
          <mc:Choice Requires="wps">
            <w:drawing>
              <wp:inline distT="0" distB="0" distL="0" distR="0" wp14:anchorId="0DC48800" wp14:editId="47A21B53">
                <wp:extent cx="304800" cy="304800"/>
                <wp:effectExtent l="0" t="0" r="0" b="0"/>
                <wp:docPr id="2051392751"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61B85"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6418BBC" wp14:editId="090E70A3">
                <wp:extent cx="304800" cy="304800"/>
                <wp:effectExtent l="0" t="0" r="0" b="0"/>
                <wp:docPr id="742041188"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8C588"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9E95D8" wp14:editId="2DBAD7A2">
                <wp:extent cx="304800" cy="304800"/>
                <wp:effectExtent l="0" t="0" r="0" b="0"/>
                <wp:docPr id="1167869708"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33D15"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B8BE9C" wp14:editId="0B67D2EB">
                <wp:extent cx="304800" cy="304800"/>
                <wp:effectExtent l="0" t="0" r="0" b="0"/>
                <wp:docPr id="164039557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0C056"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FEF30D" wp14:editId="1FBEF91D">
                <wp:extent cx="304800" cy="304800"/>
                <wp:effectExtent l="0" t="0" r="0" b="0"/>
                <wp:docPr id="1384240804" name="AutoShap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19D2" id="AutoShap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noProof/>
          <w:sz w:val="24"/>
          <w:szCs w:val="24"/>
        </w:rPr>
        <w:drawing>
          <wp:inline distT="0" distB="0" distL="0" distR="0" wp14:anchorId="653CD7D4" wp14:editId="7B0BC2D3">
            <wp:extent cx="3537585" cy="2673350"/>
            <wp:effectExtent l="0" t="0" r="571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3537585" cy="2673350"/>
                    </a:xfrm>
                    <a:prstGeom prst="rect">
                      <a:avLst/>
                    </a:prstGeom>
                    <a:ln/>
                  </pic:spPr>
                </pic:pic>
              </a:graphicData>
            </a:graphic>
          </wp:inline>
        </w:drawing>
      </w:r>
    </w:p>
    <w:p w14:paraId="085C94C7" w14:textId="564E0F71" w:rsidR="00020641" w:rsidRDefault="00000000">
      <w:pPr>
        <w:rPr>
          <w:sz w:val="24"/>
          <w:szCs w:val="24"/>
        </w:rPr>
      </w:pPr>
      <w:r>
        <w:rPr>
          <w:sz w:val="24"/>
          <w:szCs w:val="24"/>
        </w:rPr>
        <w:t xml:space="preserve">Reference: </w:t>
      </w:r>
      <w:hyperlink r:id="rId6" w:history="1">
        <w:r w:rsidR="006F4FA7" w:rsidRPr="00F22626">
          <w:rPr>
            <w:rStyle w:val="Hyperlink"/>
            <w:sz w:val="24"/>
            <w:szCs w:val="24"/>
          </w:rPr>
          <w:t>https://miro.com/templates/customer-problem-</w:t>
        </w:r>
        <w:r w:rsidR="006F4FA7" w:rsidRPr="00F22626">
          <w:rPr>
            <w:rStyle w:val="Hyperlink"/>
            <w:sz w:val="24"/>
            <w:szCs w:val="24"/>
          </w:rPr>
          <w:t>s</w:t>
        </w:r>
        <w:r w:rsidR="006F4FA7" w:rsidRPr="00F22626">
          <w:rPr>
            <w:rStyle w:val="Hyperlink"/>
            <w:sz w:val="24"/>
            <w:szCs w:val="24"/>
          </w:rPr>
          <w:t>tatement/</w:t>
        </w:r>
      </w:hyperlink>
    </w:p>
    <w:p w14:paraId="205D1015" w14:textId="5FE1F89F" w:rsidR="00020641" w:rsidRDefault="00020641">
      <w:pPr>
        <w:rPr>
          <w:sz w:val="24"/>
          <w:szCs w:val="24"/>
        </w:rPr>
      </w:pPr>
    </w:p>
    <w:sectPr w:rsidR="000206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41"/>
    <w:rsid w:val="00020641"/>
    <w:rsid w:val="006F4FA7"/>
    <w:rsid w:val="007871E1"/>
    <w:rsid w:val="00BE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8D82"/>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E440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F4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198</Words>
  <Characters>1203</Characters>
  <Application>Microsoft Office Word</Application>
  <DocSecurity>0</DocSecurity>
  <Lines>80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22761A54A0</cp:lastModifiedBy>
  <cp:revision>2</cp:revision>
  <dcterms:created xsi:type="dcterms:W3CDTF">2026-02-18T14:14:00Z</dcterms:created>
  <dcterms:modified xsi:type="dcterms:W3CDTF">2026-02-18T14:14:00Z</dcterms:modified>
</cp:coreProperties>
</file>