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AB2" w:rsidRDefault="001C2AB2" w:rsidP="001C2AB2">
      <w:pPr>
        <w:ind w:firstLine="708"/>
      </w:pPr>
      <w:r>
        <w:t>Protokół transmisji FastBus.</w:t>
      </w:r>
    </w:p>
    <w:p w:rsidR="007633E9" w:rsidRDefault="00C706F3" w:rsidP="00F03E95">
      <w:pPr>
        <w:ind w:firstLine="708"/>
      </w:pPr>
      <w:r>
        <w:t>Ogólna charakterystyka</w:t>
      </w:r>
      <w:r w:rsidR="001C2AB2">
        <w:t xml:space="preserve">.  Protokół zoptymalizowany do wykorzystania w sieciach RS485.  Typ protokołu jeden master wielu klientów. Protokół umożliwia przekazanie pakietów danych dowolnego rozmiaru. </w:t>
      </w:r>
      <w:r w:rsidR="004B6C6E">
        <w:t xml:space="preserve">Protokół zoptymalizowany do szybkiej wymiany danych. Szybkość zależy od wielkości pakietu. </w:t>
      </w:r>
      <w:r w:rsidR="001C2AB2">
        <w:t xml:space="preserve">Pakiety fragmentowane na ramki. </w:t>
      </w:r>
      <w:r>
        <w:t xml:space="preserve">Fragmentacja pakietów obniża ilość transmitowanych danych w magistralach gdzie mogą występować zakłócenia i wymagana retransmisja.  </w:t>
      </w:r>
      <w:r w:rsidR="001C2AB2">
        <w:t>Ramki mogą być kodowane w dowolny sposób. Ramka zawiera sumy kontrolne.</w:t>
      </w:r>
      <w:r>
        <w:t xml:space="preserve"> Ramki mogą być szyfrowane.</w:t>
      </w:r>
      <w:r w:rsidR="001C2AB2">
        <w:t xml:space="preserve"> Przewidywane różne rodzaje Implementacji ramek.</w:t>
      </w:r>
      <w:r w:rsidR="00223306">
        <w:t xml:space="preserve"> </w:t>
      </w:r>
      <w:r>
        <w:t xml:space="preserve">Oporność na zakłócenia. </w:t>
      </w:r>
      <w:r w:rsidR="001C2AB2">
        <w:t xml:space="preserve">Przy zakłóceniach na linii ramka retransmitowana. </w:t>
      </w:r>
    </w:p>
    <w:p w:rsidR="004B6C6E" w:rsidRDefault="00AD1C8A" w:rsidP="00F03E95">
      <w:pPr>
        <w:ind w:firstLine="708"/>
      </w:pPr>
      <w:r>
        <w:t>Słownictwo.</w:t>
      </w:r>
      <w:bookmarkStart w:id="0" w:name="_GoBack"/>
      <w:bookmarkEnd w:id="0"/>
    </w:p>
    <w:p w:rsidR="00AD1C8A" w:rsidRDefault="00AD1C8A" w:rsidP="00AD1C8A">
      <w:r>
        <w:t xml:space="preserve">Pakiet </w:t>
      </w:r>
    </w:p>
    <w:p w:rsidR="00AD1C8A" w:rsidRDefault="00AD1C8A" w:rsidP="00AD1C8A">
      <w:r>
        <w:t>Ramka</w:t>
      </w:r>
    </w:p>
    <w:p w:rsidR="00AD1C8A" w:rsidRDefault="00AD1C8A" w:rsidP="00AD1C8A"/>
    <w:sectPr w:rsidR="00AD1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AB2"/>
    <w:rsid w:val="001C2AB2"/>
    <w:rsid w:val="00223306"/>
    <w:rsid w:val="004B6C6E"/>
    <w:rsid w:val="007633E9"/>
    <w:rsid w:val="00AD1C8A"/>
    <w:rsid w:val="00C706F3"/>
    <w:rsid w:val="00F0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Anatoly Novchenko</dc:creator>
  <cp:lastModifiedBy>Anatoly Novchenko</cp:lastModifiedBy>
  <cp:revision>5</cp:revision>
  <dcterms:created xsi:type="dcterms:W3CDTF">2014-09-18T18:20:00Z</dcterms:created>
  <dcterms:modified xsi:type="dcterms:W3CDTF">2014-09-19T06:55:00Z</dcterms:modified>
</cp:coreProperties>
</file>