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ML Project Workflow/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01_Data_Collection/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02_Data_Understanding/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03_Data_Cleaning/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04_Exploratory_Data_Analysis_EDA/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05_Data_Preprocessing/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06_Feature_Engineering/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07_Feature_Selection/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08_Data_Splitting/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09_Model_Building/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10_Model_Training/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11_Model_Evaluation/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12_Hyperparameter_Tuning/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13_Model_Optimization/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14_Model_Saving/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15_Model_Testing/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16_Model_Deployment/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17_Model_Monitoring/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 18_Final_Project/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2n8j6mzr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Actual Workflow Meaning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bx0s9qnzg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Collection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data from: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scraping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Kaggle datasets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7hm0t02af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Understanding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variable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shape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df.describe()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12b46eme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Cleaning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data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lixxw7fdx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EDA (Exploratory Data Analysis)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data visually: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paldgtw6b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Preprocessing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 stage.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encoding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j6491fr9z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Feature Engineering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better features.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age_group = age // 10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ad3bp1xky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Feature Selection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important columns only.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SelectKBest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n4p4saalx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Splitting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train_test_split()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eyb1t1jre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Model Building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algorithm: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SVM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1aa45rziq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Model Training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liutn5to8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Model Evaluation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performance: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score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t9imencoj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Hyperparameter Tuning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model: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GridSearchCV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RandomSearchCV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u40pbydnv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Model Optimization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overfitting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speed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reduction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fb4k83xwd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Model Saving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joblib.dump(model, "model.pkl")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i9y695fxv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Model Testing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on unseen real-world data.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9gig6oyzn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Model Deployment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using: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9ayi1p5v0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Model Monitoring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deployment: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accuracy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drift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 model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rhbbhitez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Simplified Real Industry Workflow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Collect Data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Clean Data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Preprocess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Train Model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Tune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Save Model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mggjenvmc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Practical Parts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she becomes strong in these, she will already be ahead of many beginners: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