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CE" w:rsidRDefault="00B749CE" w:rsidP="00B749CE">
      <w:pPr>
        <w:pStyle w:val="a5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Что такое Map и чем он отличается от Collection ?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хранит элементы, парами “ключ - значение”. В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Collection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представленны в виде совокупности некоторых элементов.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5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Что такое HashMap ?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Ассоциативный массив. Хранит обьекты в виде пар “ключ-значение”. 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 на хэш-таблицах, элементы не упорядочены. Не синхронизированн. 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поддерживается реализация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Interable</w:t>
      </w:r>
      <w:r>
        <w:rPr>
          <w:rFonts w:ascii="Times New Roman" w:hAnsi="Times New Roman" w:cs="Times New Roman"/>
          <w:sz w:val="24"/>
          <w:szCs w:val="24"/>
        </w:rPr>
        <w:t xml:space="preserve">. Но похожая возможность работы можно организовать, применяя методы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keySet(), values(), entrySet().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Только что созданный обьект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 содержит в себе: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Массив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Entry</w:t>
      </w:r>
      <w:r>
        <w:rPr>
          <w:rFonts w:ascii="Times New Roman" w:hAnsi="Times New Roman" w:cs="Times New Roman"/>
          <w:b/>
          <w:sz w:val="24"/>
          <w:szCs w:val="24"/>
        </w:rPr>
        <w:t xml:space="preserve"> []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(это хранилище ссылок на цепочки значений, на связанные списки), 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loadFactor</w:t>
      </w:r>
      <w:r>
        <w:rPr>
          <w:rFonts w:ascii="Times New Roman" w:hAnsi="Times New Roman" w:cs="Times New Roman"/>
          <w:sz w:val="24"/>
          <w:szCs w:val="24"/>
        </w:rPr>
        <w:t xml:space="preserve"> – поле содержит коэффициент загрузки (стандартно 0.75), 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threshold</w:t>
      </w:r>
      <w:r>
        <w:rPr>
          <w:rFonts w:ascii="Times New Roman" w:hAnsi="Times New Roman" w:cs="Times New Roman"/>
          <w:sz w:val="24"/>
          <w:szCs w:val="24"/>
        </w:rPr>
        <w:t xml:space="preserve"> – содержит рассчитанное предельное ко-во элементов, при достижении которого происходит увеличение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2) и переопределение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 (capacity * loadFactor), 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 - кол-во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hashMapa</w:t>
      </w:r>
      <w:r>
        <w:rPr>
          <w:rFonts w:ascii="Times New Roman" w:hAnsi="Times New Roman" w:cs="Times New Roman"/>
          <w:sz w:val="24"/>
          <w:szCs w:val="24"/>
        </w:rPr>
        <w:t>. Изначально состоит из 16 позиций(корзин).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пары 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Entry</w:t>
      </w:r>
      <w:r>
        <w:rPr>
          <w:rFonts w:ascii="Times New Roman" w:hAnsi="Times New Roman" w:cs="Times New Roman"/>
          <w:sz w:val="24"/>
          <w:szCs w:val="24"/>
        </w:rPr>
        <w:t xml:space="preserve"> []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, элемент будет состоять из 4 подэлементов – это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hashCode</w:t>
      </w:r>
      <w:r>
        <w:rPr>
          <w:rFonts w:ascii="Times New Roman" w:hAnsi="Times New Roman" w:cs="Times New Roman"/>
          <w:sz w:val="24"/>
          <w:szCs w:val="24"/>
        </w:rPr>
        <w:t xml:space="preserve"> вычесленный по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(сам наш ключ в оригинале),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(указатель на следующий узел под данным ключом),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(значение, передаётся вторым параметром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749CE" w:rsidRDefault="00B749CE" w:rsidP="00B749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9CE" w:rsidRDefault="00B749CE" w:rsidP="00B749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указать емкость и коэффициент загрузки для нового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HashMap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конструкторы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HashMap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capacity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HashMap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capacity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loadFactor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Максимальная емкость, которую можно установить, равна половине максимального значения int (1073741824).</w:t>
      </w:r>
    </w:p>
    <w:p w:rsidR="00B749CE" w:rsidRDefault="00B749CE" w:rsidP="00B749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9CE" w:rsidRDefault="00B749CE" w:rsidP="00B749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добавляю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– он добавляется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[0] позицицю.</w:t>
      </w:r>
    </w:p>
    <w:p w:rsidR="00B749CE" w:rsidRDefault="00B749CE" w:rsidP="00B749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9CE" w:rsidRDefault="00B749CE" w:rsidP="00B749C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Порядок добавления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:</w:t>
      </w:r>
    </w:p>
    <w:p w:rsidR="00B749CE" w:rsidRDefault="00B749CE" w:rsidP="00B749C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B749CE" w:rsidRDefault="00B749CE" w:rsidP="00B749C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 проверяется на равенство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метод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putForNullKey(value)</w:t>
      </w:r>
      <w:r>
        <w:rPr>
          <w:rFonts w:ascii="Arial" w:hAnsi="Arial" w:cs="Arial"/>
          <w:bCs/>
          <w:color w:val="222222"/>
          <w:shd w:val="clear" w:color="auto" w:fill="FFFFFF"/>
        </w:rPr>
        <w:t>;</w:t>
      </w:r>
    </w:p>
    <w:p w:rsidR="00B749CE" w:rsidRDefault="00B749CE" w:rsidP="00B749C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Генерируется хэш на основе ключа, используется метод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hash(hashCode)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в который передаётся </w:t>
      </w:r>
      <w:r>
        <w:rPr>
          <w:rFonts w:ascii="Arial" w:hAnsi="Arial" w:cs="Arial"/>
          <w:bCs/>
          <w:color w:val="222222"/>
          <w:shd w:val="clear" w:color="auto" w:fill="FFFFFF"/>
          <w:lang w:val="en-US"/>
        </w:rPr>
        <w:t>key</w:t>
      </w:r>
      <w:r>
        <w:rPr>
          <w:rFonts w:ascii="Arial" w:hAnsi="Arial" w:cs="Arial"/>
          <w:bCs/>
          <w:color w:val="222222"/>
          <w:shd w:val="clear" w:color="auto" w:fill="FFFFFF"/>
        </w:rPr>
        <w:t>.</w:t>
      </w:r>
      <w:r>
        <w:rPr>
          <w:rFonts w:ascii="Arial" w:hAnsi="Arial" w:cs="Arial"/>
          <w:bCs/>
          <w:color w:val="222222"/>
          <w:shd w:val="clear" w:color="auto" w:fill="FFFFFF"/>
          <w:lang w:val="en-US"/>
        </w:rPr>
        <w:t>hashCode</w:t>
      </w:r>
      <w:r>
        <w:rPr>
          <w:rFonts w:ascii="Arial" w:hAnsi="Arial" w:cs="Arial"/>
          <w:bCs/>
          <w:color w:val="222222"/>
          <w:shd w:val="clear" w:color="auto" w:fill="FFFFFF"/>
        </w:rPr>
        <w:t>(), особенность этого метода в том – что уменьшает кол-во коллиций.</w:t>
      </w:r>
    </w:p>
    <w:p w:rsidR="00B749CE" w:rsidRDefault="00B749CE" w:rsidP="00B749C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С помощью метода 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indexFor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hash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tableLength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определяется позиция из возможных (со старта 16) куда будет помещён обьект, </w:t>
      </w:r>
      <w:r>
        <w:rPr>
          <w:rFonts w:ascii="Arial" w:hAnsi="Arial" w:cs="Arial"/>
          <w:bCs/>
          <w:color w:val="222222"/>
          <w:shd w:val="clear" w:color="auto" w:fill="FFFFFF"/>
          <w:lang w:val="en-US"/>
        </w:rPr>
        <w:t>hash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сжимается с учётом </w:t>
      </w:r>
      <w:r>
        <w:rPr>
          <w:rFonts w:ascii="Arial" w:hAnsi="Arial" w:cs="Arial"/>
          <w:bCs/>
          <w:color w:val="222222"/>
          <w:shd w:val="clear" w:color="auto" w:fill="FFFFFF"/>
          <w:lang w:val="en-US"/>
        </w:rPr>
        <w:t>tableLength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и уже из возможных выбирается индекс.</w:t>
      </w:r>
    </w:p>
    <w:p w:rsidR="00B749CE" w:rsidRDefault="00B749CE" w:rsidP="00B749CE">
      <w:pPr>
        <w:pStyle w:val="a5"/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372B24" wp14:editId="057EF6B9">
            <wp:extent cx="3409950" cy="109537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CE" w:rsidRDefault="00B749CE" w:rsidP="00B749C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Зная индекс мы получаем цепочку элементов привязанных к этой ячейке.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HashCode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элемента поочерёдно сравниваются,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HashCode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из этой цепочки. Если есть совпадение – перезаписыается значение.</w:t>
      </w:r>
    </w:p>
    <w:p w:rsidR="00B749CE" w:rsidRDefault="00B749CE" w:rsidP="00B749C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НЕТУ – то создаётся ещё одно звено под данным индексом методом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addEntry(hash, key, value, index);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Что такое TreeMap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Реализует интерфейс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NavigatebleMap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SortedMap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и создаёт коллекцию, которая для хранения обьектов использует “красно-чёрное дерево”. Обьекты хранятся в отсортированном порядке по возрастанию, алфавиту или по своему способу сортировки.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синхронизирован.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и т.п. реализуют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Comparable</w:t>
      </w:r>
      <w:r>
        <w:rPr>
          <w:rFonts w:ascii="Times New Roman" w:hAnsi="Times New Roman" w:cs="Times New Roman"/>
          <w:sz w:val="24"/>
          <w:szCs w:val="24"/>
        </w:rPr>
        <w:t xml:space="preserve">. Если вы создали </w:t>
      </w:r>
      <w:r>
        <w:rPr>
          <w:rFonts w:ascii="Times New Roman" w:hAnsi="Times New Roman" w:cs="Times New Roman"/>
          <w:b/>
          <w:sz w:val="24"/>
          <w:szCs w:val="24"/>
        </w:rPr>
        <w:t>собственный</w:t>
      </w:r>
      <w:r>
        <w:rPr>
          <w:rFonts w:ascii="Times New Roman" w:hAnsi="Times New Roman" w:cs="Times New Roman"/>
          <w:sz w:val="24"/>
          <w:szCs w:val="24"/>
        </w:rPr>
        <w:t xml:space="preserve"> класс для ключей и не реализовали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Comparable</w:t>
      </w:r>
      <w:r>
        <w:rPr>
          <w:rFonts w:ascii="Times New Roman" w:hAnsi="Times New Roman" w:cs="Times New Roman"/>
          <w:sz w:val="24"/>
          <w:szCs w:val="24"/>
        </w:rPr>
        <w:t xml:space="preserve"> (и не используете </w:t>
      </w:r>
      <w:r>
        <w:rPr>
          <w:rFonts w:ascii="Times New Roman" w:hAnsi="Times New Roman" w:cs="Times New Roman"/>
          <w:sz w:val="24"/>
          <w:szCs w:val="24"/>
          <w:lang w:val="en-US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), то при попытке добавления объекта в коллекцию будет брошено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lang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ClassCastException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Частая ошибка при использовании TreeMap, в том, что для </w:t>
      </w:r>
      <w:r>
        <w:rPr>
          <w:rFonts w:ascii="Times New Roman" w:hAnsi="Times New Roman" w:cs="Times New Roman"/>
          <w:b/>
          <w:sz w:val="24"/>
          <w:szCs w:val="24"/>
        </w:rPr>
        <w:t>класса ключа</w:t>
      </w:r>
      <w:r>
        <w:rPr>
          <w:rFonts w:ascii="Times New Roman" w:hAnsi="Times New Roman" w:cs="Times New Roman"/>
          <w:sz w:val="24"/>
          <w:szCs w:val="24"/>
        </w:rPr>
        <w:t xml:space="preserve"> не определяется метод hashcode(). Если в данном случае использовать метод map.get(new MyCustomKey()), то результат может быть непредсказуем. Поэтому всегда рекомендуется реализовать метод hashCode() для класса ключей.</w:t>
      </w: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Что такое LinkedHashMap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Хранит элементы типа “ключ-значение” в том порядке в котором были добавлены.</w:t>
      </w: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такой же как и у HashMap, плюс – каждый элемент содержит ссылку на следующий и предыдущий элемент.</w:t>
      </w:r>
    </w:p>
    <w:p w:rsidR="00B749CE" w:rsidRDefault="00B749CE" w:rsidP="00B749CE">
      <w:pPr>
        <w:pStyle w:val="a3"/>
        <w:rPr>
          <w:rFonts w:ascii="Arial" w:hAnsi="Arial" w:cs="Arial"/>
          <w:color w:val="222222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Только что созданный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r>
        <w:rPr>
          <w:rFonts w:ascii="Times New Roman" w:hAnsi="Times New Roman" w:cs="Times New Roman"/>
          <w:sz w:val="24"/>
          <w:szCs w:val="24"/>
        </w:rPr>
        <w:t xml:space="preserve"> содержит помимо всего имеющегося в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en-US"/>
        </w:rPr>
        <w:t>loadFactory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threshold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) ещё и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header</w:t>
      </w:r>
      <w:r>
        <w:rPr>
          <w:rFonts w:ascii="Arial" w:hAnsi="Arial" w:cs="Arial"/>
          <w:color w:val="222222"/>
          <w:shd w:val="clear" w:color="auto" w:fill="FFFFFF"/>
        </w:rPr>
        <w:t xml:space="preserve"> (голова двухсвязного списка, при инициал – указывает на самого себя) ,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accessOrder</w:t>
      </w:r>
      <w:r>
        <w:rPr>
          <w:rFonts w:ascii="Arial" w:hAnsi="Arial" w:cs="Arial"/>
          <w:color w:val="222222"/>
          <w:shd w:val="clear" w:color="auto" w:fill="FFFFFF"/>
        </w:rPr>
        <w:t xml:space="preserve"> ( указывает каким образом будет осуществляться доступ к элементам при использовании итератора, по порядку добавления или по порядку доступа к элементам(к кому чаще достукивались – в конец, чем реже – в начало)) используя методы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get</w:t>
      </w:r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put</w:t>
      </w:r>
      <w:r>
        <w:rPr>
          <w:rFonts w:ascii="Arial" w:hAnsi="Arial" w:cs="Arial"/>
          <w:color w:val="222222"/>
          <w:shd w:val="clear" w:color="auto" w:fill="FFFFFF"/>
        </w:rPr>
        <w:t xml:space="preserve">. Метод  removeEldestEntry() может быть преопределён, к примеру для построения кэширующий структур на основе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Map</w:t>
      </w:r>
      <w:r>
        <w:rPr>
          <w:rFonts w:ascii="Arial" w:hAnsi="Arial" w:cs="Arial"/>
          <w:color w:val="222222"/>
          <w:shd w:val="clear" w:color="auto" w:fill="FFFFFF"/>
        </w:rPr>
        <w:t xml:space="preserve">, после того как он начнёт возвращать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true</w:t>
      </w:r>
      <w:r>
        <w:rPr>
          <w:rFonts w:ascii="Arial" w:hAnsi="Arial" w:cs="Arial"/>
          <w:color w:val="222222"/>
          <w:shd w:val="clear" w:color="auto" w:fill="FFFFFF"/>
        </w:rPr>
        <w:t xml:space="preserve"> – самый старый элемент будет удалён при достижении максимального размера коллекции.</w:t>
      </w:r>
    </w:p>
    <w:p w:rsidR="00B749CE" w:rsidRDefault="00B749CE" w:rsidP="00B749CE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B749CE" w:rsidRDefault="00B749CE" w:rsidP="00B749C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CBC73C" wp14:editId="0EA73333">
            <wp:extent cx="6645910" cy="214757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CE" w:rsidRDefault="00B749CE" w:rsidP="00B749C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Что может быть ключем в 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значение, ссылочные типы, классы обёртки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Почему String лучше использовать в качестве ключа в Map чем другой объект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Строки неизменны, и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hashCode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кэшируется в момент их создания, и следовательно не пересчитывается, обрабатываются они быстрее чем другие варианты в качестве ключа.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Могу ли я добавить null как ключ в 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Да можно </w:t>
      </w: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пары, первым делом выполняется проверка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значение и вызывается соответствующий метод.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Могу я добавить дубликат в ключ в Map ? Почему ? Что будет если я попытаюсь добавить дубликат в ключ </w:t>
      </w:r>
    </w:p>
    <w:p w:rsidR="00B749CE" w:rsidRDefault="00B749CE" w:rsidP="00B749CE">
      <w:pPr>
        <w:pStyle w:val="a3"/>
        <w:rPr>
          <w:rFonts w:ascii="Times New Roman" w:hAnsi="Times New Roman" w:cs="Times New Roman"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Если ключи будут одинаковы – то будут сравнены ключи и хэшкод, если совподёт – то значение перезапишется. Но дубликат ключа не создаётся.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5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Могу я добавить дубликат в значение в Map ? Почему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Дубликат значения можно добавить, но при этом должны попасть по одному ключу, что бы хэшкод совпадал а ключи отличались.</w:t>
      </w:r>
    </w:p>
    <w:p w:rsidR="00B749CE" w:rsidRDefault="00B749CE" w:rsidP="00B749CE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Могу я добавить null в значение в 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Сколько угодно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значений можно добавлять ( уточнение 2 ?!) 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Могу я использовать HashMap в многопоточности ?</w:t>
      </w:r>
    </w:p>
    <w:p w:rsidR="00B749CE" w:rsidRDefault="00B749CE" w:rsidP="00B749CE">
      <w:pPr>
        <w:pStyle w:val="a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Нет нельзя, HashMap  не синхронизирован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749CE" w:rsidRDefault="00B749CE" w:rsidP="00B749CE">
      <w:pPr>
        <w:pStyle w:val="a3"/>
        <w:rPr>
          <w:rFonts w:ascii="Times New Roman" w:hAnsi="Times New Roman" w:cs="Times New Roman"/>
          <w:bCs/>
          <w:sz w:val="24"/>
          <w:szCs w:val="24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Сколько корзин по умолчанию содержится в HashMap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16 корзин 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Как добавить элемент в 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Передать значения в метод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(),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putAll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(), </w:t>
      </w:r>
      <w:r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D4D4D4"/>
        </w:rPr>
        <w:t>putIfAbsent().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Как сделать перебор по всем ключам в Map ? Какой метод отвечает за это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Есть метод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keyset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() возвращает множество ключей, их можно пропустить через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foreach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Как сделать перебор по всем значениям в Map ? Какой метод отвечает за это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D4D4D4"/>
        </w:rPr>
        <w:t>values() – вернёт коллекцию, по которой точно так же можно пробежаться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Но не факт что определённому элементу будет соответствовать какой то конкретный ключ.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Как проверить ключ и значение на наличие в 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Методы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containsKey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containsValue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– возвращают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зависимости есть или нету переданный ключ\значение в параметры данных методов.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Напишите цикл перебора по всем ключам и значениям одновременно? Какой метод для этого используется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Существует метод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entrySet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() – который вернёт множество пар ключ-значение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B749CE" w:rsidRDefault="00B749CE" w:rsidP="00B749CE">
      <w:pPr>
        <w:pStyle w:val="a3"/>
        <w:rPr>
          <w:rFonts w:ascii="Courier New" w:hAnsi="Courier New" w:cs="Courier New"/>
          <w:color w:val="70AD47" w:themeColor="accent6"/>
          <w:sz w:val="20"/>
          <w:szCs w:val="20"/>
          <w:highlight w:val="blue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shd w:val="clear" w:color="auto" w:fill="E8F2FE"/>
          <w:lang w:val="en-US"/>
        </w:rPr>
        <w:t>Set &lt;Map.Entry &lt;Integer, String&gt;&gt; set = map.entrySet();</w:t>
      </w:r>
    </w:p>
    <w:p w:rsidR="00B749CE" w:rsidRDefault="00B749CE" w:rsidP="00B749CE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>/100% уверенность что к определённому ключу - принадлежит определённое значение:</w:t>
      </w:r>
    </w:p>
    <w:p w:rsidR="00B749CE" w:rsidRDefault="00B749CE" w:rsidP="00B749CE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ab/>
      </w:r>
      <w:r>
        <w:rPr>
          <w:rFonts w:ascii="Courier New" w:hAnsi="Courier New" w:cs="Courier New"/>
          <w:color w:val="70AD47" w:themeColor="accent6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(Map.Entry &lt;Integer, String&gt; entry : set) {</w:t>
      </w:r>
    </w:p>
    <w:p w:rsidR="00B749CE" w:rsidRDefault="00B749CE" w:rsidP="00B749CE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key = entry.getKey();</w:t>
      </w:r>
    </w:p>
    <w:p w:rsidR="00B749CE" w:rsidRDefault="00B749CE" w:rsidP="00B749CE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  <w:t>value = entry.getValue();</w:t>
      </w:r>
    </w:p>
    <w:p w:rsidR="00B749CE" w:rsidRDefault="00B749CE" w:rsidP="00B749CE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70AD47" w:themeColor="accent6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.println("key: " + key + ", value: " + value);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70AD47" w:themeColor="accent6"/>
          <w:sz w:val="20"/>
          <w:szCs w:val="20"/>
        </w:rPr>
        <w:t>}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Как в HashMap хранятся пары ключ-значение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В массиве типа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Entry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Что происходит, когда корзины заполняются ? (опишите 2 метода + какой становится размер корзин)</w:t>
      </w:r>
    </w:p>
    <w:p w:rsidR="00B749CE" w:rsidRDefault="00B749CE" w:rsidP="00B749CE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Если был достигнут максимально допустимый размер коллекции (он рассчитывается как 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size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* 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loadFactor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) – то происходит увеличение вдвое и перераспределение элементов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запускается метод  </w:t>
      </w:r>
      <w:r>
        <w:rPr>
          <w:rFonts w:ascii="Arial" w:hAnsi="Arial" w:cs="Arial"/>
          <w:b/>
          <w:bCs/>
          <w:color w:val="70AD47" w:themeColor="accent6"/>
          <w:shd w:val="clear" w:color="auto" w:fill="FFFFFF"/>
        </w:rPr>
        <w:t>resize()</w:t>
      </w:r>
      <w:r>
        <w:rPr>
          <w:rFonts w:ascii="Arial" w:hAnsi="Arial" w:cs="Arial"/>
          <w:bCs/>
          <w:color w:val="70AD47" w:themeColor="accent6"/>
          <w:shd w:val="clear" w:color="auto" w:fill="FFFFFF"/>
        </w:rPr>
        <w:t xml:space="preserve">  который отвечает за создание большей </w:t>
      </w:r>
      <w:r>
        <w:rPr>
          <w:rFonts w:ascii="Arial" w:hAnsi="Arial" w:cs="Arial"/>
          <w:bCs/>
          <w:color w:val="70AD47" w:themeColor="accent6"/>
          <w:shd w:val="clear" w:color="auto" w:fill="FFFFFF"/>
          <w:lang w:val="en-US"/>
        </w:rPr>
        <w:t>HashMap</w:t>
      </w:r>
      <w:r>
        <w:rPr>
          <w:rFonts w:ascii="Arial" w:hAnsi="Arial" w:cs="Arial"/>
          <w:bCs/>
          <w:color w:val="70AD47" w:themeColor="accent6"/>
          <w:shd w:val="clear" w:color="auto" w:fill="FFFFFF"/>
        </w:rPr>
        <w:t xml:space="preserve"> и метод transfer() – который перебирает элементы из старой </w:t>
      </w:r>
      <w:r>
        <w:rPr>
          <w:rFonts w:ascii="Arial" w:hAnsi="Arial" w:cs="Arial"/>
          <w:bCs/>
          <w:color w:val="70AD47" w:themeColor="accent6"/>
          <w:shd w:val="clear" w:color="auto" w:fill="FFFFFF"/>
          <w:lang w:val="en-US"/>
        </w:rPr>
        <w:t>HashMap</w:t>
      </w:r>
      <w:r>
        <w:rPr>
          <w:rFonts w:ascii="Arial" w:hAnsi="Arial" w:cs="Arial"/>
          <w:bCs/>
          <w:color w:val="70AD47" w:themeColor="accent6"/>
          <w:shd w:val="clear" w:color="auto" w:fill="FFFFFF"/>
        </w:rPr>
        <w:t xml:space="preserve"> и помещает в новый HM с учётом нового размера. Размер с 16 ячеек в 32 ячейки после достижения в начальной (с 16) 12 элементов.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Меняется ли размер HashMap при удалении элементов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Размер не изменяется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Сложность добавления в начало, середину и конец для HashMap, TreeMap и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LinkedHashMap.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 – 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в лучшем случае если нет коллизий и хэш-функция хорошо распределила, удаление, поиск за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(1). Добавление за всегда за O(1).  В худшем, когда все значения попадают по одному ключу –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(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).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Хорошо если зададим начальный размер, если знаем сколько будет элементов, тк в таком случае не будет каждый раз удваиваться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(если вставляем сразу много элементов).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9F9"/>
          <w:lang w:val="en-US"/>
        </w:rPr>
        <w:t>LinkedHashMap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- </w:t>
      </w:r>
      <w:r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9F9F9"/>
        </w:rPr>
        <w:t>выполнение операций add(), contains(), remove() будет за время — O(1).</w:t>
      </w:r>
      <w:r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И уступает по производительности родительскому классу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Плюс дополнительное место в памяти для хранения элементов и их связей. Все остальное схоже с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hashMap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TreeMap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хранится в виде “красно-чёрного дерева”, </w:t>
      </w:r>
      <w:r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9F9F9"/>
        </w:rPr>
        <w:t>гарантирует скорость доступа log (n) для операций containsKey, get, put и remove.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Куда по умолчанию добавляются новые элементы в HashMap ? (середина, начало, конец)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Начало цепочки.</w:t>
      </w:r>
    </w:p>
    <w:p w:rsidR="00B749CE" w:rsidRDefault="00B749CE" w:rsidP="00B749C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Как работает HashMap ? (1 слово)</w:t>
      </w: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Entry</w:t>
      </w:r>
      <w:r>
        <w:rPr>
          <w:rFonts w:ascii="Times New Roman" w:hAnsi="Times New Roman" w:cs="Times New Roman"/>
          <w:sz w:val="24"/>
          <w:szCs w:val="24"/>
        </w:rPr>
        <w:t>. ?</w:t>
      </w:r>
      <w:r>
        <w:rPr>
          <w:rFonts w:ascii="Times New Roman" w:hAnsi="Times New Roman" w:cs="Times New Roman"/>
          <w:sz w:val="24"/>
          <w:szCs w:val="24"/>
          <w:lang w:val="en-US"/>
        </w:rPr>
        <w:t>??</w:t>
      </w:r>
    </w:p>
    <w:p w:rsidR="00B749CE" w:rsidRDefault="00B749CE" w:rsidP="00B749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9CE" w:rsidRDefault="00B749CE" w:rsidP="00B749C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Можно добавить null в TreeMap ?</w:t>
      </w:r>
    </w:p>
    <w:p w:rsidR="00B749CE" w:rsidRDefault="00B749CE" w:rsidP="00B749CE">
      <w:pPr>
        <w:pStyle w:val="a3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При попытке добавить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элемент в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TreeMap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вылетит исключение типа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NullPointerException</w:t>
      </w:r>
    </w:p>
    <w:p w:rsidR="004150C7" w:rsidRDefault="00B749CE">
      <w:bookmarkStart w:id="0" w:name="_GoBack"/>
      <w:bookmarkEnd w:id="0"/>
    </w:p>
    <w:sectPr w:rsidR="0041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104C"/>
    <w:multiLevelType w:val="multilevel"/>
    <w:tmpl w:val="D1286F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4"/>
      <w:numFmt w:val="bullet"/>
      <w:lvlText w:val=""/>
      <w:lvlJc w:val="left"/>
      <w:pPr>
        <w:ind w:left="1800" w:hanging="360"/>
      </w:pPr>
      <w:rPr>
        <w:rFonts w:ascii="Symbol" w:hAnsi="Symbol" w:cs="Courier New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F66FBB"/>
    <w:multiLevelType w:val="multilevel"/>
    <w:tmpl w:val="41C0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F"/>
    <w:rsid w:val="00037079"/>
    <w:rsid w:val="00AA00DF"/>
    <w:rsid w:val="00B749CE"/>
    <w:rsid w:val="00F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CAC0C-0812-40EF-8DB9-F3E522FE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9CE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sid w:val="00B749C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749CE"/>
    <w:rPr>
      <w:rFonts w:ascii="Consolas" w:hAnsi="Consolas" w:cs="Consolas"/>
      <w:color w:val="00000A"/>
      <w:sz w:val="21"/>
      <w:szCs w:val="21"/>
    </w:rPr>
  </w:style>
  <w:style w:type="paragraph" w:styleId="a5">
    <w:name w:val="List Paragraph"/>
    <w:basedOn w:val="a"/>
    <w:uiPriority w:val="34"/>
    <w:qFormat/>
    <w:rsid w:val="00B7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1222</Words>
  <Characters>6968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2021-03-08T19:33:00Z</dcterms:created>
  <dcterms:modified xsi:type="dcterms:W3CDTF">2021-03-08T19:34:00Z</dcterms:modified>
</cp:coreProperties>
</file>