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58508" w14:textId="30D70893" w:rsidR="000C1BE3" w:rsidRPr="00637345" w:rsidRDefault="000C1BE3" w:rsidP="00C425C7">
      <w:pPr>
        <w:pStyle w:val="Heading1"/>
        <w:rPr>
          <w:rStyle w:val="Hyperlink"/>
          <w:rFonts w:cs="Arial"/>
          <w:sz w:val="21"/>
          <w:szCs w:val="21"/>
        </w:rPr>
      </w:pPr>
      <w:hyperlink r:id="rId8" w:history="1">
        <w:bookmarkStart w:id="0" w:name="_Toc114763937"/>
        <w:r w:rsidRPr="00637345">
          <w:rPr>
            <w:rStyle w:val="Hyperlink"/>
            <w:rFonts w:cs="Arial"/>
            <w:sz w:val="21"/>
            <w:szCs w:val="21"/>
          </w:rPr>
          <w:t>Introduction</w:t>
        </w:r>
        <w:bookmarkEnd w:id="0"/>
      </w:hyperlink>
    </w:p>
    <w:p w14:paraId="346671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w:t>
      </w:r>
      <w:hyperlink r:id="rId9" w:history="1">
        <w:r w:rsidRPr="00637345">
          <w:rPr>
            <w:rStyle w:val="Hyperlink"/>
            <w:rFonts w:ascii="Times New Roman" w:hAnsi="Times New Roman" w:cs="Segoe UI"/>
          </w:rPr>
          <w:t>/ˈdiːnoʊ/</w:t>
        </w:r>
      </w:hyperlink>
      <w:r w:rsidRPr="00637345">
        <w:rPr>
          <w:rFonts w:ascii="Times New Roman" w:hAnsi="Times New Roman" w:cs="Segoe UI"/>
          <w:color w:val="24292F"/>
        </w:rPr>
        <w:t>, pronounced </w:t>
      </w:r>
      <w:r w:rsidRPr="00637345">
        <w:rPr>
          <w:rStyle w:val="HTMLCode"/>
          <w:rFonts w:ascii="Times New Roman" w:eastAsia="楷体" w:hAnsi="Times New Roman" w:cs="Menlo"/>
          <w:color w:val="24292F"/>
          <w:sz w:val="20"/>
          <w:szCs w:val="20"/>
        </w:rPr>
        <w:t>dee-no</w:t>
      </w:r>
      <w:r w:rsidRPr="00637345">
        <w:rPr>
          <w:rFonts w:ascii="Times New Roman" w:hAnsi="Times New Roman" w:cs="Segoe UI"/>
          <w:color w:val="24292F"/>
        </w:rPr>
        <w:t>) is a JavaScript, TypeScript, and WebAssembly runtime with secure defaults and a great developer experience.</w:t>
      </w:r>
    </w:p>
    <w:p w14:paraId="5914D4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It's built on V8, Rust, and Tokio.</w:t>
      </w:r>
    </w:p>
    <w:p w14:paraId="0F2C5AE2" w14:textId="77777777" w:rsidR="00894C3A" w:rsidRPr="00637345" w:rsidRDefault="00894C3A" w:rsidP="00C425C7">
      <w:pPr>
        <w:pStyle w:val="Heading2"/>
      </w:pPr>
      <w:bookmarkStart w:id="1" w:name="_Toc114763938"/>
      <w:r w:rsidRPr="00637345">
        <w:t>Feature highlights</w:t>
      </w:r>
      <w:bookmarkEnd w:id="1"/>
    </w:p>
    <w:p w14:paraId="33A74228"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Provides </w:t>
      </w:r>
      <w:hyperlink r:id="rId10" w:history="1">
        <w:r w:rsidRPr="00637345">
          <w:rPr>
            <w:rStyle w:val="Hyperlink"/>
            <w:rFonts w:cs="Segoe UI"/>
          </w:rPr>
          <w:t>web platform functionality</w:t>
        </w:r>
      </w:hyperlink>
      <w:r w:rsidRPr="00637345">
        <w:rPr>
          <w:rFonts w:cs="Segoe UI"/>
          <w:color w:val="24292F"/>
        </w:rPr>
        <w:t> and adopts web platform standards. For example using ES modules, web workers, and support </w:t>
      </w:r>
      <w:r w:rsidRPr="00637345">
        <w:rPr>
          <w:rStyle w:val="HTMLCode"/>
          <w:rFonts w:ascii="Times New Roman" w:eastAsia="楷体" w:hAnsi="Times New Roman" w:cs="Menlo"/>
          <w:color w:val="24292F"/>
          <w:sz w:val="20"/>
          <w:szCs w:val="20"/>
        </w:rPr>
        <w:t>fetch()</w:t>
      </w:r>
      <w:r w:rsidRPr="00637345">
        <w:rPr>
          <w:rFonts w:cs="Segoe UI"/>
          <w:color w:val="24292F"/>
        </w:rPr>
        <w:t>.</w:t>
      </w:r>
    </w:p>
    <w:p w14:paraId="32A1B8E5"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Secure by default. No file, network, or environment access unless explicitly enabled.</w:t>
      </w:r>
    </w:p>
    <w:p w14:paraId="013F0429"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Supports </w:t>
      </w:r>
      <w:hyperlink r:id="rId11" w:history="1">
        <w:r w:rsidRPr="00637345">
          <w:rPr>
            <w:rStyle w:val="Hyperlink"/>
            <w:rFonts w:cs="Segoe UI"/>
          </w:rPr>
          <w:t>TypeScript</w:t>
        </w:r>
      </w:hyperlink>
      <w:r w:rsidRPr="00637345">
        <w:rPr>
          <w:rFonts w:cs="Segoe UI"/>
          <w:color w:val="24292F"/>
        </w:rPr>
        <w:t> out of the box.</w:t>
      </w:r>
    </w:p>
    <w:p w14:paraId="698F39A3"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Ships a single executable (</w:t>
      </w:r>
      <w:r w:rsidRPr="00637345">
        <w:rPr>
          <w:rStyle w:val="HTMLCode"/>
          <w:rFonts w:ascii="Times New Roman" w:eastAsia="楷体" w:hAnsi="Times New Roman" w:cs="Menlo"/>
          <w:color w:val="24292F"/>
          <w:sz w:val="20"/>
          <w:szCs w:val="20"/>
        </w:rPr>
        <w:t>deno</w:t>
      </w:r>
      <w:r w:rsidRPr="00637345">
        <w:rPr>
          <w:rFonts w:cs="Segoe UI"/>
          <w:color w:val="24292F"/>
        </w:rPr>
        <w:t>).</w:t>
      </w:r>
    </w:p>
    <w:p w14:paraId="36A30A84"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Provides built-in </w:t>
      </w:r>
      <w:hyperlink r:id="rId12" w:history="1">
        <w:r w:rsidRPr="00637345">
          <w:rPr>
            <w:rStyle w:val="Hyperlink"/>
            <w:rFonts w:cs="Segoe UI"/>
          </w:rPr>
          <w:t>development tooling</w:t>
        </w:r>
      </w:hyperlink>
      <w:r w:rsidRPr="00637345">
        <w:rPr>
          <w:rFonts w:cs="Segoe UI"/>
          <w:color w:val="24292F"/>
        </w:rPr>
        <w:t> like a code formatter (</w:t>
      </w:r>
      <w:hyperlink r:id="rId13" w:history="1">
        <w:r w:rsidRPr="00637345">
          <w:rPr>
            <w:rStyle w:val="HTMLCode"/>
            <w:rFonts w:ascii="Times New Roman" w:eastAsia="楷体" w:hAnsi="Times New Roman" w:cs="Menlo"/>
            <w:color w:val="0000FF"/>
            <w:sz w:val="20"/>
            <w:szCs w:val="20"/>
          </w:rPr>
          <w:t>deno fmt</w:t>
        </w:r>
      </w:hyperlink>
      <w:r w:rsidRPr="00637345">
        <w:rPr>
          <w:rFonts w:cs="Segoe UI"/>
          <w:color w:val="24292F"/>
        </w:rPr>
        <w:t>), a linter (</w:t>
      </w:r>
      <w:hyperlink r:id="rId14" w:history="1">
        <w:r w:rsidRPr="00637345">
          <w:rPr>
            <w:rStyle w:val="HTMLCode"/>
            <w:rFonts w:ascii="Times New Roman" w:eastAsia="楷体" w:hAnsi="Times New Roman" w:cs="Menlo"/>
            <w:color w:val="0000FF"/>
            <w:sz w:val="20"/>
            <w:szCs w:val="20"/>
          </w:rPr>
          <w:t>deno lint</w:t>
        </w:r>
      </w:hyperlink>
      <w:r w:rsidRPr="00637345">
        <w:rPr>
          <w:rFonts w:cs="Segoe UI"/>
          <w:color w:val="24292F"/>
        </w:rPr>
        <w:t>), a test runner (</w:t>
      </w:r>
      <w:hyperlink r:id="rId15" w:history="1">
        <w:r w:rsidRPr="00637345">
          <w:rPr>
            <w:rStyle w:val="HTMLCode"/>
            <w:rFonts w:ascii="Times New Roman" w:eastAsia="楷体" w:hAnsi="Times New Roman" w:cs="Menlo"/>
            <w:color w:val="0000FF"/>
            <w:sz w:val="20"/>
            <w:szCs w:val="20"/>
          </w:rPr>
          <w:t>deno test</w:t>
        </w:r>
      </w:hyperlink>
      <w:r w:rsidRPr="00637345">
        <w:rPr>
          <w:rFonts w:cs="Segoe UI"/>
          <w:color w:val="24292F"/>
        </w:rPr>
        <w:t>), and a </w:t>
      </w:r>
      <w:hyperlink r:id="rId16" w:anchor="using-an-editoride" w:history="1">
        <w:r w:rsidRPr="00637345">
          <w:rPr>
            <w:rStyle w:val="Hyperlink"/>
            <w:rFonts w:cs="Segoe UI"/>
          </w:rPr>
          <w:t>language server for your editor</w:t>
        </w:r>
      </w:hyperlink>
      <w:r w:rsidRPr="00637345">
        <w:rPr>
          <w:rFonts w:cs="Segoe UI"/>
          <w:color w:val="24292F"/>
        </w:rPr>
        <w:t>.</w:t>
      </w:r>
    </w:p>
    <w:p w14:paraId="27D74944"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Has </w:t>
      </w:r>
      <w:hyperlink r:id="rId17" w:history="1">
        <w:r w:rsidRPr="00637345">
          <w:rPr>
            <w:rStyle w:val="Hyperlink"/>
            <w:rFonts w:cs="Segoe UI"/>
          </w:rPr>
          <w:t>a set of reviewed (audited) standard modules</w:t>
        </w:r>
      </w:hyperlink>
      <w:r w:rsidRPr="00637345">
        <w:rPr>
          <w:rFonts w:cs="Segoe UI"/>
          <w:color w:val="24292F"/>
        </w:rPr>
        <w:t> that are guaranteed to work with Deno.</w:t>
      </w:r>
    </w:p>
    <w:p w14:paraId="09226AFB"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Can </w:t>
      </w:r>
      <w:hyperlink r:id="rId18" w:history="1">
        <w:r w:rsidRPr="00637345">
          <w:rPr>
            <w:rStyle w:val="Hyperlink"/>
            <w:rFonts w:cs="Segoe UI"/>
          </w:rPr>
          <w:t>bundle</w:t>
        </w:r>
      </w:hyperlink>
      <w:r w:rsidRPr="00637345">
        <w:rPr>
          <w:rFonts w:cs="Segoe UI"/>
          <w:color w:val="24292F"/>
        </w:rPr>
        <w:t> scripts into a single JavaScript file or </w:t>
      </w:r>
      <w:hyperlink r:id="rId19" w:history="1">
        <w:r w:rsidRPr="00637345">
          <w:rPr>
            <w:rStyle w:val="Hyperlink"/>
            <w:rFonts w:cs="Segoe UI"/>
          </w:rPr>
          <w:t>executable</w:t>
        </w:r>
      </w:hyperlink>
      <w:r w:rsidRPr="00637345">
        <w:rPr>
          <w:rFonts w:cs="Segoe UI"/>
          <w:color w:val="24292F"/>
        </w:rPr>
        <w:t>.</w:t>
      </w:r>
    </w:p>
    <w:p w14:paraId="086ED848" w14:textId="77777777" w:rsidR="00894C3A" w:rsidRPr="00637345" w:rsidRDefault="00894C3A" w:rsidP="00637345">
      <w:pPr>
        <w:pStyle w:val="Heading2"/>
        <w:keepNext w:val="0"/>
        <w:keepLines w:val="0"/>
        <w:rPr>
          <w:rFonts w:cs="Segoe UI"/>
          <w:color w:val="24292F"/>
        </w:rPr>
      </w:pPr>
      <w:bookmarkStart w:id="2" w:name="_Toc114763939"/>
      <w:r w:rsidRPr="00637345">
        <w:rPr>
          <w:rFonts w:cs="Segoe UI"/>
          <w:color w:val="24292F"/>
        </w:rPr>
        <w:t>Philosophy</w:t>
      </w:r>
      <w:bookmarkEnd w:id="2"/>
    </w:p>
    <w:p w14:paraId="1F6C05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aims to be a productive and secure scripting environment for the modern programmer.</w:t>
      </w:r>
    </w:p>
    <w:p w14:paraId="0E16BE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will always be distributed as a single executable. Given a URL to a Deno program, it is runnable with nothing more than </w:t>
      </w:r>
      <w:hyperlink r:id="rId20" w:history="1">
        <w:r w:rsidRPr="00637345">
          <w:rPr>
            <w:rStyle w:val="Hyperlink"/>
            <w:rFonts w:ascii="Times New Roman" w:hAnsi="Times New Roman" w:cs="Segoe UI"/>
          </w:rPr>
          <w:t>the ~31 megabyte zipped executable</w:t>
        </w:r>
      </w:hyperlink>
      <w:r w:rsidRPr="00637345">
        <w:rPr>
          <w:rFonts w:ascii="Times New Roman" w:hAnsi="Times New Roman" w:cs="Segoe UI"/>
          <w:color w:val="24292F"/>
        </w:rPr>
        <w:t>. Deno explicitly takes on the role of both runtime and package manager. It uses a standard browser-compatible protocol for loading modules: URLs.</w:t>
      </w:r>
    </w:p>
    <w:p w14:paraId="1991E01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Among other things, Deno is a great replacement for utility scripts that may have been historically written with Bash or Python.</w:t>
      </w:r>
    </w:p>
    <w:p w14:paraId="0C4F6259" w14:textId="77777777" w:rsidR="00894C3A" w:rsidRPr="00637345" w:rsidRDefault="00894C3A" w:rsidP="00637345">
      <w:pPr>
        <w:pStyle w:val="Heading2"/>
        <w:keepNext w:val="0"/>
        <w:keepLines w:val="0"/>
        <w:rPr>
          <w:rFonts w:cs="Segoe UI"/>
          <w:color w:val="24292F"/>
        </w:rPr>
      </w:pPr>
      <w:bookmarkStart w:id="3" w:name="_Toc114763940"/>
      <w:r w:rsidRPr="00637345">
        <w:rPr>
          <w:rFonts w:cs="Segoe UI"/>
          <w:color w:val="24292F"/>
        </w:rPr>
        <w:t>Goals</w:t>
      </w:r>
      <w:bookmarkEnd w:id="3"/>
    </w:p>
    <w:p w14:paraId="5C7CB171"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Ship as just a single executable (</w:t>
      </w:r>
      <w:r w:rsidRPr="00637345">
        <w:rPr>
          <w:rStyle w:val="HTMLCode"/>
          <w:rFonts w:ascii="Times New Roman" w:eastAsia="楷体" w:hAnsi="Times New Roman" w:cs="Menlo"/>
          <w:color w:val="24292F"/>
          <w:sz w:val="20"/>
          <w:szCs w:val="20"/>
        </w:rPr>
        <w:t>deno</w:t>
      </w:r>
      <w:r w:rsidRPr="00637345">
        <w:rPr>
          <w:rFonts w:cs="Segoe UI"/>
          <w:color w:val="24292F"/>
        </w:rPr>
        <w:t>).</w:t>
      </w:r>
    </w:p>
    <w:p w14:paraId="36B03656"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lastRenderedPageBreak/>
        <w:t>Provide secure defaults.</w:t>
      </w:r>
    </w:p>
    <w:p w14:paraId="21214581"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Unless specifically allowed, scripts can't access files, the environment, or the network.</w:t>
      </w:r>
    </w:p>
    <w:p w14:paraId="14742B8D"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Be browser-compatible.</w:t>
      </w:r>
    </w:p>
    <w:p w14:paraId="47B770DA"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The subset of Deno programs which are written completely in JavaScript and do not use the global </w:t>
      </w:r>
      <w:r w:rsidRPr="00637345">
        <w:rPr>
          <w:rStyle w:val="HTMLCode"/>
          <w:rFonts w:ascii="Times New Roman" w:eastAsia="楷体" w:hAnsi="Times New Roman" w:cs="Menlo"/>
          <w:color w:val="24292F"/>
          <w:sz w:val="20"/>
          <w:szCs w:val="20"/>
        </w:rPr>
        <w:t>Deno</w:t>
      </w:r>
      <w:r w:rsidRPr="00637345">
        <w:rPr>
          <w:rFonts w:cs="Segoe UI"/>
          <w:color w:val="24292F"/>
        </w:rPr>
        <w:t> namespace (or feature test for it), ought to also be able to be run in a modern web browser without change.</w:t>
      </w:r>
    </w:p>
    <w:p w14:paraId="6371309D"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Provide built-in tooling to improve developer experience.</w:t>
      </w:r>
    </w:p>
    <w:p w14:paraId="0862D393"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E.g. unit testing, code formatting, and linting.</w:t>
      </w:r>
    </w:p>
    <w:p w14:paraId="525B6E64"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Keep V8 concepts out of user land.</w:t>
      </w:r>
    </w:p>
    <w:p w14:paraId="18A6D0D1"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Serve HTTP efficiently.</w:t>
      </w:r>
    </w:p>
    <w:p w14:paraId="52A59746" w14:textId="77777777" w:rsidR="00894C3A" w:rsidRPr="00637345" w:rsidRDefault="00894C3A" w:rsidP="00637345">
      <w:pPr>
        <w:pStyle w:val="Heading2"/>
        <w:keepNext w:val="0"/>
        <w:keepLines w:val="0"/>
        <w:rPr>
          <w:rFonts w:cs="Segoe UI"/>
          <w:color w:val="24292F"/>
        </w:rPr>
      </w:pPr>
      <w:bookmarkStart w:id="4" w:name="_Toc114763941"/>
      <w:r w:rsidRPr="00637345">
        <w:rPr>
          <w:rFonts w:cs="Segoe UI"/>
          <w:color w:val="24292F"/>
        </w:rPr>
        <w:t>Comparison to Node.js</w:t>
      </w:r>
      <w:bookmarkEnd w:id="4"/>
    </w:p>
    <w:p w14:paraId="35A93EDC"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does not use </w:t>
      </w:r>
      <w:r w:rsidRPr="00637345">
        <w:rPr>
          <w:rStyle w:val="HTMLCode"/>
          <w:rFonts w:ascii="Times New Roman" w:eastAsia="楷体" w:hAnsi="Times New Roman" w:cs="Menlo"/>
          <w:color w:val="24292F"/>
          <w:sz w:val="20"/>
          <w:szCs w:val="20"/>
        </w:rPr>
        <w:t>npm</w:t>
      </w:r>
      <w:r w:rsidRPr="00637345">
        <w:rPr>
          <w:rFonts w:ascii="Times New Roman" w:hAnsi="Times New Roman" w:cs="Segoe UI"/>
          <w:color w:val="24292F"/>
        </w:rPr>
        <w:t>.</w:t>
      </w:r>
    </w:p>
    <w:p w14:paraId="38DD3D03" w14:textId="77777777" w:rsidR="00894C3A" w:rsidRPr="00637345" w:rsidRDefault="00894C3A" w:rsidP="00637345">
      <w:pPr>
        <w:widowControl/>
        <w:numPr>
          <w:ilvl w:val="1"/>
          <w:numId w:val="27"/>
        </w:numPr>
        <w:ind w:left="0" w:firstLine="0"/>
        <w:rPr>
          <w:rFonts w:cs="Segoe UI"/>
          <w:color w:val="24292F"/>
        </w:rPr>
      </w:pPr>
      <w:r w:rsidRPr="00637345">
        <w:rPr>
          <w:rFonts w:cs="Segoe UI"/>
          <w:color w:val="24292F"/>
        </w:rPr>
        <w:t>It uses modules referenced as URLs or file paths.</w:t>
      </w:r>
    </w:p>
    <w:p w14:paraId="1A7A73AF"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does not use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in its module resolution algorithm.</w:t>
      </w:r>
    </w:p>
    <w:p w14:paraId="66B4C103"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All async actions in Deno return a promise. Thus Deno provides different APIs than Node.</w:t>
      </w:r>
    </w:p>
    <w:p w14:paraId="3F5D7206"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requires explicit permissions for file, network, and environment access.</w:t>
      </w:r>
    </w:p>
    <w:p w14:paraId="7EEC1329"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always dies on uncaught errors.</w:t>
      </w:r>
    </w:p>
    <w:p w14:paraId="41A81AEF"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uses "ES Modules" and does not support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Third party modules are imported via URLs:</w:t>
      </w:r>
    </w:p>
    <w:p w14:paraId="691E13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log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"https://deno.land/std@0.156.0/log/mod.ts";</w:t>
      </w:r>
    </w:p>
    <w:p w14:paraId="41D447BA" w14:textId="77777777" w:rsidR="00894C3A" w:rsidRPr="00637345" w:rsidRDefault="00894C3A" w:rsidP="00637345">
      <w:pPr>
        <w:pStyle w:val="Heading2"/>
        <w:keepNext w:val="0"/>
        <w:keepLines w:val="0"/>
        <w:rPr>
          <w:rFonts w:cs="Segoe UI"/>
          <w:color w:val="24292F"/>
          <w:sz w:val="36"/>
          <w:szCs w:val="36"/>
        </w:rPr>
      </w:pPr>
      <w:bookmarkStart w:id="5" w:name="_Toc114763942"/>
      <w:r w:rsidRPr="00637345">
        <w:rPr>
          <w:rFonts w:cs="Segoe UI"/>
          <w:color w:val="24292F"/>
        </w:rPr>
        <w:lastRenderedPageBreak/>
        <w:t>Other key behaviors</w:t>
      </w:r>
      <w:bookmarkEnd w:id="5"/>
    </w:p>
    <w:p w14:paraId="07D07221" w14:textId="77777777" w:rsidR="00894C3A" w:rsidRPr="00637345" w:rsidRDefault="00894C3A" w:rsidP="00637345">
      <w:pPr>
        <w:widowControl/>
        <w:numPr>
          <w:ilvl w:val="0"/>
          <w:numId w:val="28"/>
        </w:numPr>
        <w:ind w:left="0" w:firstLine="0"/>
        <w:rPr>
          <w:rFonts w:cs="Segoe UI"/>
          <w:color w:val="24292F"/>
        </w:rPr>
      </w:pPr>
      <w:r w:rsidRPr="00637345">
        <w:rPr>
          <w:rFonts w:cs="Segoe UI"/>
          <w:color w:val="24292F"/>
        </w:rPr>
        <w:t>Fetch and cache remote code upon first execution, and never update it until the code is run with the </w:t>
      </w:r>
      <w:r w:rsidRPr="00637345">
        <w:rPr>
          <w:rStyle w:val="HTMLCode"/>
          <w:rFonts w:ascii="Times New Roman" w:eastAsia="楷体" w:hAnsi="Times New Roman" w:cs="Menlo"/>
          <w:color w:val="24292F"/>
          <w:sz w:val="20"/>
          <w:szCs w:val="20"/>
        </w:rPr>
        <w:t>--reload</w:t>
      </w:r>
      <w:r w:rsidRPr="00637345">
        <w:rPr>
          <w:rFonts w:cs="Segoe UI"/>
          <w:color w:val="24292F"/>
        </w:rPr>
        <w:t> flag. (So, this will still work on an airplane.)</w:t>
      </w:r>
    </w:p>
    <w:p w14:paraId="62B7215F" w14:textId="77777777" w:rsidR="00894C3A" w:rsidRPr="00637345" w:rsidRDefault="00894C3A" w:rsidP="00637345">
      <w:pPr>
        <w:widowControl/>
        <w:numPr>
          <w:ilvl w:val="0"/>
          <w:numId w:val="28"/>
        </w:numPr>
        <w:ind w:left="0" w:firstLine="0"/>
        <w:rPr>
          <w:rFonts w:cs="Segoe UI"/>
          <w:color w:val="24292F"/>
        </w:rPr>
      </w:pPr>
      <w:r w:rsidRPr="00637345">
        <w:rPr>
          <w:rFonts w:cs="Segoe UI"/>
          <w:color w:val="24292F"/>
        </w:rPr>
        <w:t>Modules/files loaded from remote URLs are intended to be immutable and cacheable.</w:t>
      </w:r>
    </w:p>
    <w:p w14:paraId="250D4A31" w14:textId="4FF6242F" w:rsidR="000C1BE3" w:rsidRPr="00637345" w:rsidRDefault="000C1BE3" w:rsidP="00637345">
      <w:pPr>
        <w:pStyle w:val="Heading1"/>
        <w:keepNext w:val="0"/>
        <w:keepLines w:val="0"/>
        <w:rPr>
          <w:rStyle w:val="Hyperlink"/>
          <w:rFonts w:cs="Arial"/>
          <w:sz w:val="21"/>
          <w:szCs w:val="21"/>
        </w:rPr>
      </w:pPr>
      <w:hyperlink r:id="rId21" w:history="1">
        <w:bookmarkStart w:id="6" w:name="_Toc114763943"/>
        <w:r w:rsidRPr="00637345">
          <w:rPr>
            <w:rStyle w:val="Hyperlink"/>
            <w:rFonts w:cs="Arial"/>
            <w:sz w:val="21"/>
            <w:szCs w:val="21"/>
          </w:rPr>
          <w:t>Getting Started</w:t>
        </w:r>
        <w:bookmarkEnd w:id="6"/>
      </w:hyperlink>
    </w:p>
    <w:p w14:paraId="73D98CD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we'll discuss:</w:t>
      </w:r>
    </w:p>
    <w:p w14:paraId="7BFE116A" w14:textId="77777777" w:rsidR="00894C3A" w:rsidRPr="00637345" w:rsidRDefault="00894C3A" w:rsidP="00637345">
      <w:pPr>
        <w:widowControl/>
        <w:numPr>
          <w:ilvl w:val="0"/>
          <w:numId w:val="29"/>
        </w:numPr>
        <w:ind w:left="0" w:firstLine="0"/>
        <w:rPr>
          <w:rFonts w:cs="Segoe UI"/>
          <w:color w:val="24292F"/>
        </w:rPr>
      </w:pPr>
      <w:hyperlink r:id="rId22" w:history="1">
        <w:r w:rsidRPr="00637345">
          <w:rPr>
            <w:rStyle w:val="Hyperlink"/>
            <w:rFonts w:cs="Segoe UI"/>
          </w:rPr>
          <w:t>Installing Deno</w:t>
        </w:r>
      </w:hyperlink>
    </w:p>
    <w:p w14:paraId="5CEEF795" w14:textId="77777777" w:rsidR="00894C3A" w:rsidRPr="00637345" w:rsidRDefault="00894C3A" w:rsidP="00637345">
      <w:pPr>
        <w:widowControl/>
        <w:numPr>
          <w:ilvl w:val="0"/>
          <w:numId w:val="29"/>
        </w:numPr>
        <w:ind w:left="0" w:firstLine="0"/>
        <w:rPr>
          <w:rFonts w:cs="Segoe UI"/>
          <w:color w:val="24292F"/>
        </w:rPr>
      </w:pPr>
      <w:hyperlink r:id="rId23" w:history="1">
        <w:r w:rsidRPr="00637345">
          <w:rPr>
            <w:rStyle w:val="Hyperlink"/>
            <w:rFonts w:cs="Segoe UI"/>
          </w:rPr>
          <w:t>Setting Up Your Environment</w:t>
        </w:r>
      </w:hyperlink>
    </w:p>
    <w:p w14:paraId="569CF481" w14:textId="77777777" w:rsidR="00894C3A" w:rsidRPr="00637345" w:rsidRDefault="00894C3A" w:rsidP="00637345">
      <w:pPr>
        <w:widowControl/>
        <w:numPr>
          <w:ilvl w:val="0"/>
          <w:numId w:val="29"/>
        </w:numPr>
        <w:ind w:left="0" w:firstLine="0"/>
        <w:rPr>
          <w:rFonts w:cs="Segoe UI"/>
          <w:color w:val="24292F"/>
        </w:rPr>
      </w:pPr>
      <w:hyperlink r:id="rId24" w:history="1">
        <w:r w:rsidRPr="00637345">
          <w:rPr>
            <w:rStyle w:val="Hyperlink"/>
            <w:rFonts w:cs="Segoe UI"/>
          </w:rPr>
          <w:t>Running a </w:t>
        </w:r>
        <w:r w:rsidRPr="00637345">
          <w:rPr>
            <w:rStyle w:val="HTMLCode"/>
            <w:rFonts w:ascii="Times New Roman" w:eastAsia="楷体" w:hAnsi="Times New Roman" w:cs="Menlo"/>
            <w:color w:val="0000FF"/>
            <w:sz w:val="20"/>
            <w:szCs w:val="20"/>
          </w:rPr>
          <w:t>Hello World</w:t>
        </w:r>
        <w:r w:rsidRPr="00637345">
          <w:rPr>
            <w:rStyle w:val="Hyperlink"/>
            <w:rFonts w:cs="Segoe UI"/>
          </w:rPr>
          <w:t> Script</w:t>
        </w:r>
      </w:hyperlink>
    </w:p>
    <w:p w14:paraId="5E5CEFD9" w14:textId="77777777" w:rsidR="00894C3A" w:rsidRPr="00637345" w:rsidRDefault="00894C3A" w:rsidP="00637345">
      <w:pPr>
        <w:widowControl/>
        <w:numPr>
          <w:ilvl w:val="0"/>
          <w:numId w:val="29"/>
        </w:numPr>
        <w:ind w:left="0" w:firstLine="0"/>
        <w:rPr>
          <w:rFonts w:cs="Segoe UI"/>
          <w:color w:val="24292F"/>
        </w:rPr>
      </w:pPr>
      <w:hyperlink r:id="rId25" w:history="1">
        <w:r w:rsidRPr="00637345">
          <w:rPr>
            <w:rStyle w:val="Hyperlink"/>
            <w:rFonts w:cs="Segoe UI"/>
          </w:rPr>
          <w:t>Command Line Interface</w:t>
        </w:r>
      </w:hyperlink>
    </w:p>
    <w:p w14:paraId="2E6A42C2" w14:textId="77777777" w:rsidR="00894C3A" w:rsidRPr="00637345" w:rsidRDefault="00894C3A" w:rsidP="00637345">
      <w:pPr>
        <w:widowControl/>
        <w:numPr>
          <w:ilvl w:val="0"/>
          <w:numId w:val="29"/>
        </w:numPr>
        <w:ind w:left="0" w:firstLine="0"/>
        <w:rPr>
          <w:rFonts w:cs="Segoe UI"/>
          <w:color w:val="24292F"/>
        </w:rPr>
      </w:pPr>
      <w:hyperlink r:id="rId26" w:history="1">
        <w:r w:rsidRPr="00637345">
          <w:rPr>
            <w:rStyle w:val="Hyperlink"/>
            <w:rFonts w:cs="Segoe UI"/>
          </w:rPr>
          <w:t>Configuration File</w:t>
        </w:r>
      </w:hyperlink>
    </w:p>
    <w:p w14:paraId="3D8FC7AC" w14:textId="77777777" w:rsidR="00894C3A" w:rsidRPr="00637345" w:rsidRDefault="00894C3A" w:rsidP="00637345">
      <w:pPr>
        <w:widowControl/>
        <w:numPr>
          <w:ilvl w:val="0"/>
          <w:numId w:val="29"/>
        </w:numPr>
        <w:ind w:left="0" w:firstLine="0"/>
        <w:rPr>
          <w:rFonts w:cs="Segoe UI"/>
          <w:color w:val="24292F"/>
        </w:rPr>
      </w:pPr>
      <w:hyperlink r:id="rId27" w:history="1">
        <w:r w:rsidRPr="00637345">
          <w:rPr>
            <w:rStyle w:val="Hyperlink"/>
            <w:rFonts w:cs="Segoe UI"/>
          </w:rPr>
          <w:t>Understanding Permissions</w:t>
        </w:r>
      </w:hyperlink>
    </w:p>
    <w:p w14:paraId="4FEBD7FE" w14:textId="77777777" w:rsidR="00894C3A" w:rsidRPr="00637345" w:rsidRDefault="00894C3A" w:rsidP="00637345">
      <w:pPr>
        <w:widowControl/>
        <w:numPr>
          <w:ilvl w:val="0"/>
          <w:numId w:val="29"/>
        </w:numPr>
        <w:ind w:left="0" w:firstLine="0"/>
        <w:rPr>
          <w:rFonts w:cs="Segoe UI"/>
          <w:color w:val="24292F"/>
        </w:rPr>
      </w:pPr>
      <w:hyperlink r:id="rId28" w:history="1">
        <w:r w:rsidRPr="00637345">
          <w:rPr>
            <w:rStyle w:val="Hyperlink"/>
            <w:rFonts w:cs="Segoe UI"/>
          </w:rPr>
          <w:t>Debugging Your Code</w:t>
        </w:r>
      </w:hyperlink>
    </w:p>
    <w:p w14:paraId="09E3FBD1" w14:textId="471F244A" w:rsidR="000C1BE3" w:rsidRPr="00637345" w:rsidRDefault="000C1BE3" w:rsidP="00637345">
      <w:pPr>
        <w:pStyle w:val="Heading2"/>
        <w:keepNext w:val="0"/>
        <w:keepLines w:val="0"/>
        <w:rPr>
          <w:rStyle w:val="Hyperlink"/>
          <w:rFonts w:cs="Arial"/>
          <w:sz w:val="21"/>
          <w:szCs w:val="21"/>
        </w:rPr>
      </w:pPr>
      <w:hyperlink r:id="rId29" w:history="1">
        <w:bookmarkStart w:id="7" w:name="_Toc114763944"/>
        <w:r w:rsidRPr="00637345">
          <w:rPr>
            <w:rStyle w:val="Hyperlink"/>
            <w:rFonts w:cs="Arial"/>
            <w:sz w:val="21"/>
            <w:szCs w:val="21"/>
          </w:rPr>
          <w:t>Installation</w:t>
        </w:r>
        <w:bookmarkEnd w:id="7"/>
      </w:hyperlink>
    </w:p>
    <w:p w14:paraId="563899E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works on macOS, Linux, and Windows. Deno is a single binary executable. It has no external dependencies.</w:t>
      </w:r>
    </w:p>
    <w:p w14:paraId="5474B4A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macOS, both M1 (arm64) and Intel (x64) executables are provided. On Linux and Windows, only x64 is supported.</w:t>
      </w:r>
    </w:p>
    <w:p w14:paraId="1C42D83D" w14:textId="77777777" w:rsidR="00894C3A" w:rsidRPr="00637345" w:rsidRDefault="00894C3A" w:rsidP="00637345">
      <w:pPr>
        <w:pStyle w:val="Heading3"/>
        <w:keepNext w:val="0"/>
        <w:keepLines w:val="0"/>
        <w:rPr>
          <w:rFonts w:cs="Segoe UI"/>
          <w:color w:val="24292F"/>
        </w:rPr>
      </w:pPr>
      <w:r w:rsidRPr="00637345">
        <w:rPr>
          <w:rFonts w:cs="Segoe UI"/>
          <w:color w:val="24292F"/>
        </w:rPr>
        <w:t>Download and install</w:t>
      </w:r>
    </w:p>
    <w:p w14:paraId="4B6E5BC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hyperlink r:id="rId30" w:history="1">
        <w:r w:rsidRPr="00637345">
          <w:rPr>
            <w:rStyle w:val="Hyperlink"/>
            <w:rFonts w:ascii="Times New Roman" w:hAnsi="Times New Roman" w:cs="Segoe UI"/>
          </w:rPr>
          <w:t>deno_install</w:t>
        </w:r>
      </w:hyperlink>
      <w:r w:rsidRPr="00637345">
        <w:rPr>
          <w:rFonts w:ascii="Times New Roman" w:hAnsi="Times New Roman" w:cs="Segoe UI"/>
          <w:color w:val="24292F"/>
        </w:rPr>
        <w:t> provides convenience scripts to download and install the binary.</w:t>
      </w:r>
    </w:p>
    <w:p w14:paraId="63C39CEF"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Using Shell (macOS and Linux):</w:t>
      </w:r>
    </w:p>
    <w:p w14:paraId="62686D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curl</w:t>
      </w:r>
      <w:r w:rsidRPr="00637345">
        <w:rPr>
          <w:rFonts w:ascii="Times New Roman" w:hAnsi="Times New Roman" w:cs="Menlo"/>
          <w:color w:val="24292F"/>
          <w:sz w:val="20"/>
          <w:szCs w:val="20"/>
        </w:rPr>
        <w:t xml:space="preserve"> -fsSL https://deno.land/x/install/install.sh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sh</w:t>
      </w:r>
    </w:p>
    <w:p w14:paraId="5B2FE2A1"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PowerShell (Windows):</w:t>
      </w:r>
    </w:p>
    <w:p w14:paraId="571631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irm https://deno.land/install.ps1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iex</w:t>
      </w:r>
    </w:p>
    <w:p w14:paraId="0977B9C1"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1" w:history="1">
        <w:r w:rsidRPr="00637345">
          <w:rPr>
            <w:rStyle w:val="Hyperlink"/>
            <w:rFonts w:ascii="Times New Roman" w:hAnsi="Times New Roman" w:cs="Segoe UI"/>
          </w:rPr>
          <w:t>Scoop</w:t>
        </w:r>
      </w:hyperlink>
      <w:r w:rsidRPr="00637345">
        <w:rPr>
          <w:rFonts w:ascii="Times New Roman" w:hAnsi="Times New Roman" w:cs="Segoe UI"/>
          <w:color w:val="24292F"/>
        </w:rPr>
        <w:t> (Windows):</w:t>
      </w:r>
    </w:p>
    <w:p w14:paraId="511DD8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scoop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00FB7053"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2" w:history="1">
        <w:r w:rsidRPr="00637345">
          <w:rPr>
            <w:rStyle w:val="Hyperlink"/>
            <w:rFonts w:ascii="Times New Roman" w:hAnsi="Times New Roman" w:cs="Segoe UI"/>
          </w:rPr>
          <w:t>Chocolatey</w:t>
        </w:r>
      </w:hyperlink>
      <w:r w:rsidRPr="00637345">
        <w:rPr>
          <w:rFonts w:ascii="Times New Roman" w:hAnsi="Times New Roman" w:cs="Segoe UI"/>
          <w:color w:val="24292F"/>
        </w:rPr>
        <w:t> (Windows):</w:t>
      </w:r>
    </w:p>
    <w:p w14:paraId="4910CD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choco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249C6449"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3" w:history="1">
        <w:r w:rsidRPr="00637345">
          <w:rPr>
            <w:rStyle w:val="Hyperlink"/>
            <w:rFonts w:ascii="Times New Roman" w:hAnsi="Times New Roman" w:cs="Segoe UI"/>
          </w:rPr>
          <w:t>Homebrew</w:t>
        </w:r>
      </w:hyperlink>
      <w:r w:rsidRPr="00637345">
        <w:rPr>
          <w:rFonts w:ascii="Times New Roman" w:hAnsi="Times New Roman" w:cs="Segoe UI"/>
          <w:color w:val="24292F"/>
        </w:rPr>
        <w:t> (macOS):</w:t>
      </w:r>
    </w:p>
    <w:p w14:paraId="1EC00C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brew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489F0085"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4" w:history="1">
        <w:r w:rsidRPr="00637345">
          <w:rPr>
            <w:rStyle w:val="Hyperlink"/>
            <w:rFonts w:ascii="Times New Roman" w:hAnsi="Times New Roman" w:cs="Segoe UI"/>
          </w:rPr>
          <w:t>Nix</w:t>
        </w:r>
      </w:hyperlink>
      <w:r w:rsidRPr="00637345">
        <w:rPr>
          <w:rFonts w:ascii="Times New Roman" w:hAnsi="Times New Roman" w:cs="Segoe UI"/>
          <w:color w:val="24292F"/>
        </w:rPr>
        <w:t> (macOS and Linux):</w:t>
      </w:r>
    </w:p>
    <w:p w14:paraId="16E3CBA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nix-shell -p deno</w:t>
      </w:r>
    </w:p>
    <w:p w14:paraId="3C099220"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Build and install from source using </w:t>
      </w:r>
      <w:hyperlink r:id="rId35" w:history="1">
        <w:r w:rsidRPr="00637345">
          <w:rPr>
            <w:rStyle w:val="Hyperlink"/>
            <w:rFonts w:ascii="Times New Roman" w:hAnsi="Times New Roman" w:cs="Segoe UI"/>
          </w:rPr>
          <w:t>Cargo</w:t>
        </w:r>
      </w:hyperlink>
      <w:r w:rsidRPr="00637345">
        <w:rPr>
          <w:rFonts w:ascii="Times New Roman" w:hAnsi="Times New Roman" w:cs="Segoe UI"/>
          <w:color w:val="24292F"/>
        </w:rPr>
        <w:t>:</w:t>
      </w:r>
    </w:p>
    <w:p w14:paraId="5637AD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cargo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 --locked</w:t>
      </w:r>
    </w:p>
    <w:p w14:paraId="30FA1D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binaries can also be installed manually, by downloading a zip file at </w:t>
      </w:r>
      <w:hyperlink r:id="rId36" w:history="1">
        <w:r w:rsidRPr="00637345">
          <w:rPr>
            <w:rStyle w:val="Hyperlink"/>
            <w:rFonts w:ascii="Times New Roman" w:hAnsi="Times New Roman" w:cs="Segoe UI"/>
          </w:rPr>
          <w:t>github.com/denoland/deno/releases</w:t>
        </w:r>
      </w:hyperlink>
      <w:r w:rsidRPr="00637345">
        <w:rPr>
          <w:rFonts w:ascii="Times New Roman" w:hAnsi="Times New Roman" w:cs="Segoe UI"/>
          <w:color w:val="24292F"/>
        </w:rPr>
        <w:t>. These packages contain just a single executable file. You will have to set the executable bit on macOS and Linux.</w:t>
      </w:r>
    </w:p>
    <w:p w14:paraId="065A59B3" w14:textId="77777777" w:rsidR="00894C3A" w:rsidRPr="00637345" w:rsidRDefault="00894C3A" w:rsidP="00637345">
      <w:pPr>
        <w:pStyle w:val="Heading3"/>
        <w:keepNext w:val="0"/>
        <w:keepLines w:val="0"/>
        <w:rPr>
          <w:rFonts w:cs="Segoe UI"/>
          <w:color w:val="24292F"/>
        </w:rPr>
      </w:pPr>
      <w:r w:rsidRPr="00637345">
        <w:rPr>
          <w:rFonts w:cs="Segoe UI"/>
          <w:color w:val="24292F"/>
        </w:rPr>
        <w:t>Docker</w:t>
      </w:r>
    </w:p>
    <w:p w14:paraId="532FEA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information and instructions on the official Docker images: </w:t>
      </w:r>
      <w:hyperlink r:id="rId37" w:history="1">
        <w:r w:rsidRPr="00637345">
          <w:rPr>
            <w:rStyle w:val="Hyperlink"/>
            <w:rFonts w:ascii="Times New Roman" w:hAnsi="Times New Roman" w:cs="Segoe UI"/>
          </w:rPr>
          <w:t>https://github.com/denoland/deno_docker</w:t>
        </w:r>
      </w:hyperlink>
    </w:p>
    <w:p w14:paraId="70495B69"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Testing your installation</w:t>
      </w:r>
    </w:p>
    <w:p w14:paraId="4944B0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test your installation, run </w:t>
      </w:r>
      <w:r w:rsidRPr="00637345">
        <w:rPr>
          <w:rStyle w:val="HTMLCode"/>
          <w:rFonts w:ascii="Times New Roman" w:eastAsia="楷体" w:hAnsi="Times New Roman" w:cs="Menlo"/>
          <w:color w:val="24292F"/>
          <w:sz w:val="20"/>
          <w:szCs w:val="20"/>
        </w:rPr>
        <w:t>deno --version</w:t>
      </w:r>
      <w:r w:rsidRPr="00637345">
        <w:rPr>
          <w:rFonts w:ascii="Times New Roman" w:hAnsi="Times New Roman" w:cs="Segoe UI"/>
          <w:color w:val="24292F"/>
        </w:rPr>
        <w:t>. If this prints the Deno version to the console the installation was successful.</w:t>
      </w:r>
    </w:p>
    <w:p w14:paraId="6B23962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w:t>
      </w:r>
      <w:r w:rsidRPr="00637345">
        <w:rPr>
          <w:rStyle w:val="HTMLCode"/>
          <w:rFonts w:ascii="Times New Roman" w:eastAsia="楷体" w:hAnsi="Times New Roman" w:cs="Menlo"/>
          <w:color w:val="24292F"/>
          <w:sz w:val="20"/>
          <w:szCs w:val="20"/>
        </w:rPr>
        <w:t>deno help</w:t>
      </w:r>
      <w:r w:rsidRPr="00637345">
        <w:rPr>
          <w:rFonts w:ascii="Times New Roman" w:hAnsi="Times New Roman" w:cs="Segoe UI"/>
          <w:color w:val="24292F"/>
        </w:rPr>
        <w:t> to see help text documenting Deno's flags and usage. Get a detailed guide on the CLI </w:t>
      </w:r>
      <w:hyperlink r:id="rId38"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4F443A6C" w14:textId="77777777" w:rsidR="00894C3A" w:rsidRPr="00637345" w:rsidRDefault="00894C3A" w:rsidP="00637345">
      <w:pPr>
        <w:pStyle w:val="Heading3"/>
        <w:keepNext w:val="0"/>
        <w:keepLines w:val="0"/>
        <w:rPr>
          <w:rFonts w:cs="Segoe UI"/>
          <w:color w:val="24292F"/>
        </w:rPr>
      </w:pPr>
      <w:r w:rsidRPr="00637345">
        <w:rPr>
          <w:rFonts w:cs="Segoe UI"/>
          <w:color w:val="24292F"/>
        </w:rPr>
        <w:t>Updating</w:t>
      </w:r>
    </w:p>
    <w:p w14:paraId="07821C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update a previously installed version of Deno, you can run:</w:t>
      </w:r>
    </w:p>
    <w:p w14:paraId="258EF6F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upgrade</w:t>
      </w:r>
    </w:p>
    <w:p w14:paraId="78A61B9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fetch the latest release from </w:t>
      </w:r>
      <w:hyperlink r:id="rId39" w:history="1">
        <w:r w:rsidRPr="00637345">
          <w:rPr>
            <w:rStyle w:val="Hyperlink"/>
            <w:rFonts w:ascii="Times New Roman" w:hAnsi="Times New Roman" w:cs="Segoe UI"/>
          </w:rPr>
          <w:t>github.com/denoland/deno/releases</w:t>
        </w:r>
      </w:hyperlink>
      <w:r w:rsidRPr="00637345">
        <w:rPr>
          <w:rFonts w:ascii="Times New Roman" w:hAnsi="Times New Roman" w:cs="Segoe UI"/>
          <w:color w:val="24292F"/>
        </w:rPr>
        <w:t>, unzip it, and replace your current executable with it.</w:t>
      </w:r>
    </w:p>
    <w:p w14:paraId="177DDF0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use this utility to install a specific version of Deno:</w:t>
      </w:r>
    </w:p>
    <w:p w14:paraId="52E1E19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upgrade --version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.1</w:t>
      </w:r>
    </w:p>
    <w:p w14:paraId="3E9833B9"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Building from source</w:t>
      </w:r>
    </w:p>
    <w:p w14:paraId="7005203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Information about how to build from source can be found in the </w:t>
      </w:r>
      <w:hyperlink r:id="rId40" w:history="1">
        <w:r w:rsidRPr="00637345">
          <w:rPr>
            <w:rStyle w:val="HTMLCode"/>
            <w:rFonts w:ascii="Times New Roman" w:eastAsia="楷体" w:hAnsi="Times New Roman" w:cs="Menlo"/>
            <w:color w:val="0000FF"/>
            <w:sz w:val="20"/>
            <w:szCs w:val="20"/>
          </w:rPr>
          <w:t>Contributing</w:t>
        </w:r>
      </w:hyperlink>
      <w:r w:rsidRPr="00637345">
        <w:rPr>
          <w:rFonts w:ascii="Times New Roman" w:hAnsi="Times New Roman" w:cs="Segoe UI"/>
          <w:color w:val="24292F"/>
        </w:rPr>
        <w:t> chapter.</w:t>
      </w:r>
    </w:p>
    <w:p w14:paraId="0A403561" w14:textId="3048ACFA" w:rsidR="000C1BE3" w:rsidRPr="00637345" w:rsidRDefault="000C1BE3" w:rsidP="00637345">
      <w:pPr>
        <w:pStyle w:val="Heading2"/>
        <w:keepNext w:val="0"/>
        <w:keepLines w:val="0"/>
        <w:rPr>
          <w:rStyle w:val="Hyperlink"/>
          <w:rFonts w:cs="Arial"/>
          <w:sz w:val="21"/>
          <w:szCs w:val="21"/>
        </w:rPr>
      </w:pPr>
      <w:hyperlink r:id="rId41" w:history="1">
        <w:bookmarkStart w:id="8" w:name="_Toc114763945"/>
        <w:r w:rsidRPr="00637345">
          <w:rPr>
            <w:rStyle w:val="Hyperlink"/>
            <w:rFonts w:cs="Arial"/>
            <w:sz w:val="21"/>
            <w:szCs w:val="21"/>
          </w:rPr>
          <w:t>Set Up Your Environment</w:t>
        </w:r>
        <w:bookmarkEnd w:id="8"/>
      </w:hyperlink>
    </w:p>
    <w:p w14:paraId="104670D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contains a lot of the tools that are commonly needed for developing applications, including a full language server to help power your IDE of choice. </w:t>
      </w:r>
      <w:hyperlink r:id="rId42" w:history="1">
        <w:r w:rsidRPr="00637345">
          <w:rPr>
            <w:rStyle w:val="Hyperlink"/>
            <w:rFonts w:ascii="Times New Roman" w:hAnsi="Times New Roman" w:cs="Segoe UI"/>
          </w:rPr>
          <w:t>Installing</w:t>
        </w:r>
      </w:hyperlink>
      <w:r w:rsidRPr="00637345">
        <w:rPr>
          <w:rFonts w:ascii="Times New Roman" w:hAnsi="Times New Roman" w:cs="Segoe UI"/>
          <w:color w:val="24292F"/>
        </w:rPr>
        <w:t> is all you need to do to make these </w:t>
      </w:r>
      <w:hyperlink r:id="rId43" w:history="1">
        <w:r w:rsidRPr="00637345">
          <w:rPr>
            <w:rStyle w:val="Hyperlink"/>
            <w:rFonts w:ascii="Times New Roman" w:hAnsi="Times New Roman" w:cs="Segoe UI"/>
          </w:rPr>
          <w:t>tools</w:t>
        </w:r>
      </w:hyperlink>
      <w:r w:rsidRPr="00637345">
        <w:rPr>
          <w:rFonts w:ascii="Times New Roman" w:hAnsi="Times New Roman" w:cs="Segoe UI"/>
          <w:color w:val="24292F"/>
        </w:rPr>
        <w:t> available to you.</w:t>
      </w:r>
    </w:p>
    <w:p w14:paraId="796412A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Outside using Deno with your favorite IDE, this section also documents </w:t>
      </w:r>
      <w:hyperlink r:id="rId44" w:anchor="shell-completions" w:history="1">
        <w:r w:rsidRPr="00637345">
          <w:rPr>
            <w:rStyle w:val="Hyperlink"/>
            <w:rFonts w:ascii="Times New Roman" w:hAnsi="Times New Roman" w:cs="Segoe UI"/>
          </w:rPr>
          <w:t>shell completions</w:t>
        </w:r>
      </w:hyperlink>
      <w:r w:rsidRPr="00637345">
        <w:rPr>
          <w:rFonts w:ascii="Times New Roman" w:hAnsi="Times New Roman" w:cs="Segoe UI"/>
          <w:color w:val="24292F"/>
        </w:rPr>
        <w:t> and </w:t>
      </w:r>
      <w:hyperlink r:id="rId45" w:anchor="environment-variables" w:history="1">
        <w:r w:rsidRPr="00637345">
          <w:rPr>
            <w:rStyle w:val="Hyperlink"/>
            <w:rFonts w:ascii="Times New Roman" w:hAnsi="Times New Roman" w:cs="Segoe UI"/>
          </w:rPr>
          <w:t>environment variables</w:t>
        </w:r>
      </w:hyperlink>
      <w:r w:rsidRPr="00637345">
        <w:rPr>
          <w:rFonts w:ascii="Times New Roman" w:hAnsi="Times New Roman" w:cs="Segoe UI"/>
          <w:color w:val="24292F"/>
        </w:rPr>
        <w:t>.</w:t>
      </w:r>
    </w:p>
    <w:p w14:paraId="0F2C074E"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Using an editor/IDE</w:t>
      </w:r>
    </w:p>
    <w:p w14:paraId="2720FA3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broad support for Deno in editors/IDEs. The following sections provide information about how to use Deno with editors. Most editors integrate directly into Deno using the Language Server Protocol and the language server that is integrated into the Deno CLI.</w:t>
      </w:r>
    </w:p>
    <w:p w14:paraId="372B5F9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trying to write or support a community integration to the Deno language server, there is some </w:t>
      </w:r>
      <w:hyperlink r:id="rId46" w:anchor="deno-language-server" w:history="1">
        <w:r w:rsidRPr="00637345">
          <w:rPr>
            <w:rStyle w:val="Hyperlink"/>
            <w:rFonts w:ascii="Times New Roman" w:hAnsi="Times New Roman" w:cs="Segoe UI"/>
          </w:rPr>
          <w:t>documentation</w:t>
        </w:r>
      </w:hyperlink>
      <w:r w:rsidRPr="00637345">
        <w:rPr>
          <w:rFonts w:ascii="Times New Roman" w:hAnsi="Times New Roman" w:cs="Segoe UI"/>
          <w:color w:val="24292F"/>
        </w:rPr>
        <w:t> located in the Deno CLI code repository, but also feel free to join the </w:t>
      </w:r>
      <w:hyperlink r:id="rId47" w:history="1">
        <w:r w:rsidRPr="00637345">
          <w:rPr>
            <w:rStyle w:val="Hyperlink"/>
            <w:rFonts w:ascii="Times New Roman" w:hAnsi="Times New Roman" w:cs="Segoe UI"/>
          </w:rPr>
          <w:t>Discord community</w:t>
        </w:r>
      </w:hyperlink>
      <w:r w:rsidRPr="00637345">
        <w:rPr>
          <w:rFonts w:ascii="Times New Roman" w:hAnsi="Times New Roman" w:cs="Segoe UI"/>
          <w:color w:val="24292F"/>
        </w:rPr>
        <w:t> in the </w:t>
      </w:r>
      <w:r w:rsidRPr="00637345">
        <w:rPr>
          <w:rStyle w:val="HTMLCode"/>
          <w:rFonts w:ascii="Times New Roman" w:eastAsia="楷体" w:hAnsi="Times New Roman" w:cs="Menlo"/>
          <w:color w:val="24292F"/>
          <w:sz w:val="20"/>
          <w:szCs w:val="20"/>
        </w:rPr>
        <w:t>#dev-lsp</w:t>
      </w:r>
      <w:r w:rsidRPr="00637345">
        <w:rPr>
          <w:rFonts w:ascii="Times New Roman" w:hAnsi="Times New Roman" w:cs="Segoe UI"/>
          <w:color w:val="24292F"/>
        </w:rPr>
        <w:t> channel.</w:t>
      </w:r>
    </w:p>
    <w:p w14:paraId="15FE7D92" w14:textId="77777777" w:rsidR="00894C3A" w:rsidRPr="00637345" w:rsidRDefault="00894C3A" w:rsidP="00C425C7">
      <w:pPr>
        <w:pStyle w:val="Heading4"/>
      </w:pPr>
      <w:r w:rsidRPr="00637345">
        <w:t>Visual Studio Code</w:t>
      </w:r>
    </w:p>
    <w:p w14:paraId="5F2404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is an official extension for </w:t>
      </w:r>
      <w:hyperlink r:id="rId48" w:history="1">
        <w:r w:rsidRPr="00637345">
          <w:rPr>
            <w:rStyle w:val="Hyperlink"/>
            <w:rFonts w:ascii="Times New Roman" w:hAnsi="Times New Roman" w:cs="Segoe UI"/>
          </w:rPr>
          <w:t>Visual Studio Code</w:t>
        </w:r>
      </w:hyperlink>
      <w:r w:rsidRPr="00637345">
        <w:rPr>
          <w:rFonts w:ascii="Times New Roman" w:hAnsi="Times New Roman" w:cs="Segoe UI"/>
          <w:color w:val="24292F"/>
        </w:rPr>
        <w:t> called </w:t>
      </w:r>
      <w:hyperlink r:id="rId49" w:history="1">
        <w:r w:rsidRPr="00637345">
          <w:rPr>
            <w:rStyle w:val="Hyperlink"/>
            <w:rFonts w:ascii="Times New Roman" w:hAnsi="Times New Roman" w:cs="Segoe UI"/>
          </w:rPr>
          <w:t>vscode_deno</w:t>
        </w:r>
      </w:hyperlink>
      <w:r w:rsidRPr="00637345">
        <w:rPr>
          <w:rFonts w:ascii="Times New Roman" w:hAnsi="Times New Roman" w:cs="Segoe UI"/>
          <w:color w:val="24292F"/>
        </w:rPr>
        <w:t>. When installed, it will connect to the language server built into the Deno CLI.</w:t>
      </w:r>
    </w:p>
    <w:p w14:paraId="03CCD69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most people work in mixed environments, the extension does not enable a workspace as </w:t>
      </w:r>
      <w:r w:rsidRPr="00637345">
        <w:rPr>
          <w:rStyle w:val="Emphasis"/>
          <w:rFonts w:ascii="Times New Roman" w:hAnsi="Times New Roman" w:cs="Segoe UI"/>
          <w:i w:val="0"/>
          <w:color w:val="24292F"/>
        </w:rPr>
        <w:t>Deno enabled</w:t>
      </w:r>
      <w:r w:rsidRPr="00637345">
        <w:rPr>
          <w:rFonts w:ascii="Times New Roman" w:hAnsi="Times New Roman" w:cs="Segoe UI"/>
          <w:color w:val="24292F"/>
        </w:rPr>
        <w:t> by default, and it requires that the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flag to be set. You can change the settings yourself, or you can choose </w:t>
      </w:r>
      <w:r w:rsidRPr="00637345">
        <w:rPr>
          <w:rStyle w:val="HTMLCode"/>
          <w:rFonts w:ascii="Times New Roman" w:eastAsia="楷体" w:hAnsi="Times New Roman" w:cs="Menlo"/>
          <w:color w:val="24292F"/>
          <w:sz w:val="20"/>
          <w:szCs w:val="20"/>
        </w:rPr>
        <w:t>Deno: Initialize Workspace Configuration</w:t>
      </w:r>
      <w:r w:rsidRPr="00637345">
        <w:rPr>
          <w:rFonts w:ascii="Times New Roman" w:hAnsi="Times New Roman" w:cs="Segoe UI"/>
          <w:color w:val="24292F"/>
        </w:rPr>
        <w:t> from the command palette to enable your project.</w:t>
      </w:r>
    </w:p>
    <w:p w14:paraId="645185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More information can be found in the </w:t>
      </w:r>
      <w:hyperlink r:id="rId50" w:history="1">
        <w:r w:rsidRPr="00637345">
          <w:rPr>
            <w:rStyle w:val="Hyperlink"/>
            <w:rFonts w:ascii="Times New Roman" w:hAnsi="Times New Roman" w:cs="Segoe UI"/>
          </w:rPr>
          <w:t>Using Visual Studio Code</w:t>
        </w:r>
      </w:hyperlink>
      <w:r w:rsidRPr="00637345">
        <w:rPr>
          <w:rFonts w:ascii="Times New Roman" w:hAnsi="Times New Roman" w:cs="Segoe UI"/>
          <w:color w:val="24292F"/>
        </w:rPr>
        <w:t> section of the manual.</w:t>
      </w:r>
    </w:p>
    <w:p w14:paraId="2675720A" w14:textId="77777777" w:rsidR="00894C3A" w:rsidRPr="00637345" w:rsidRDefault="00894C3A" w:rsidP="00C425C7">
      <w:pPr>
        <w:pStyle w:val="Heading4"/>
      </w:pPr>
      <w:r w:rsidRPr="00637345">
        <w:t>JetBrains IDEs</w:t>
      </w:r>
    </w:p>
    <w:p w14:paraId="02A4A0C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get support for Deno in WebStorm and other </w:t>
      </w:r>
      <w:hyperlink r:id="rId51" w:anchor="type=ide" w:history="1">
        <w:r w:rsidRPr="00637345">
          <w:rPr>
            <w:rStyle w:val="Hyperlink"/>
            <w:rFonts w:ascii="Times New Roman" w:hAnsi="Times New Roman" w:cs="Segoe UI"/>
          </w:rPr>
          <w:t>JetBrains IDEs</w:t>
        </w:r>
      </w:hyperlink>
      <w:r w:rsidRPr="00637345">
        <w:rPr>
          <w:rFonts w:ascii="Times New Roman" w:hAnsi="Times New Roman" w:cs="Segoe UI"/>
          <w:color w:val="24292F"/>
        </w:rPr>
        <w:t>, including PhpStorm, IntelliJ IDEA Ultimate, and PyCharm Professional. For this, install the </w:t>
      </w:r>
      <w:hyperlink r:id="rId52" w:history="1">
        <w:r w:rsidRPr="00637345">
          <w:rPr>
            <w:rStyle w:val="Hyperlink"/>
            <w:rFonts w:ascii="Times New Roman" w:hAnsi="Times New Roman" w:cs="Segoe UI"/>
          </w:rPr>
          <w:t>official Deno plugin</w:t>
        </w:r>
      </w:hyperlink>
      <w:r w:rsidRPr="00637345">
        <w:rPr>
          <w:rFonts w:ascii="Times New Roman" w:hAnsi="Times New Roman" w:cs="Segoe UI"/>
          <w:color w:val="24292F"/>
        </w:rPr>
        <w:t> from </w:t>
      </w:r>
      <w:r w:rsidRPr="00637345">
        <w:rPr>
          <w:rStyle w:val="Emphasis"/>
          <w:rFonts w:ascii="Times New Roman" w:hAnsi="Times New Roman" w:cs="Segoe UI"/>
          <w:i w:val="0"/>
          <w:color w:val="24292F"/>
        </w:rPr>
        <w:t>Preferences / Settings | Plugins - Marketplace</w:t>
      </w:r>
      <w:r w:rsidRPr="00637345">
        <w:rPr>
          <w:rFonts w:ascii="Times New Roman" w:hAnsi="Times New Roman" w:cs="Segoe UI"/>
          <w:color w:val="24292F"/>
        </w:rPr>
        <w:t>.</w:t>
      </w:r>
    </w:p>
    <w:p w14:paraId="00B8E68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out </w:t>
      </w:r>
      <w:hyperlink r:id="rId53" w:history="1">
        <w:r w:rsidRPr="00637345">
          <w:rPr>
            <w:rStyle w:val="Hyperlink"/>
            <w:rFonts w:ascii="Times New Roman" w:hAnsi="Times New Roman" w:cs="Segoe UI"/>
          </w:rPr>
          <w:t>this blog post</w:t>
        </w:r>
      </w:hyperlink>
      <w:r w:rsidRPr="00637345">
        <w:rPr>
          <w:rFonts w:ascii="Times New Roman" w:hAnsi="Times New Roman" w:cs="Segoe UI"/>
          <w:color w:val="24292F"/>
        </w:rPr>
        <w:t> to learn more about how to get started with Deno.</w:t>
      </w:r>
    </w:p>
    <w:p w14:paraId="506FD881" w14:textId="77777777" w:rsidR="00894C3A" w:rsidRPr="00637345" w:rsidRDefault="00894C3A" w:rsidP="00C425C7">
      <w:pPr>
        <w:pStyle w:val="Heading4"/>
      </w:pPr>
      <w:r w:rsidRPr="00637345">
        <w:t>Vim/Neovim via plugins</w:t>
      </w:r>
    </w:p>
    <w:p w14:paraId="6DD19E1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well-supported on both </w:t>
      </w:r>
      <w:hyperlink r:id="rId54" w:history="1">
        <w:r w:rsidRPr="00637345">
          <w:rPr>
            <w:rStyle w:val="Hyperlink"/>
            <w:rFonts w:ascii="Times New Roman" w:hAnsi="Times New Roman" w:cs="Segoe UI"/>
          </w:rPr>
          <w:t>Vim</w:t>
        </w:r>
      </w:hyperlink>
      <w:r w:rsidRPr="00637345">
        <w:rPr>
          <w:rFonts w:ascii="Times New Roman" w:hAnsi="Times New Roman" w:cs="Segoe UI"/>
          <w:color w:val="24292F"/>
        </w:rPr>
        <w:t> and </w:t>
      </w:r>
      <w:hyperlink r:id="rId55" w:history="1">
        <w:r w:rsidRPr="00637345">
          <w:rPr>
            <w:rStyle w:val="Hyperlink"/>
            <w:rFonts w:ascii="Times New Roman" w:hAnsi="Times New Roman" w:cs="Segoe UI"/>
          </w:rPr>
          <w:t>Neovim</w:t>
        </w:r>
      </w:hyperlink>
      <w:r w:rsidRPr="00637345">
        <w:rPr>
          <w:rFonts w:ascii="Times New Roman" w:hAnsi="Times New Roman" w:cs="Segoe UI"/>
          <w:color w:val="24292F"/>
        </w:rPr>
        <w:t> via </w:t>
      </w:r>
      <w:hyperlink r:id="rId56" w:history="1">
        <w:r w:rsidRPr="00637345">
          <w:rPr>
            <w:rStyle w:val="Hyperlink"/>
            <w:rFonts w:ascii="Times New Roman" w:hAnsi="Times New Roman" w:cs="Segoe UI"/>
          </w:rPr>
          <w:t>coc.nvim</w:t>
        </w:r>
      </w:hyperlink>
      <w:r w:rsidRPr="00637345">
        <w:rPr>
          <w:rFonts w:ascii="Times New Roman" w:hAnsi="Times New Roman" w:cs="Segoe UI"/>
          <w:color w:val="24292F"/>
        </w:rPr>
        <w:t>, </w:t>
      </w:r>
      <w:hyperlink r:id="rId57" w:history="1">
        <w:r w:rsidRPr="00637345">
          <w:rPr>
            <w:rStyle w:val="Hyperlink"/>
            <w:rFonts w:ascii="Times New Roman" w:hAnsi="Times New Roman" w:cs="Segoe UI"/>
          </w:rPr>
          <w:t>vim-easycomplete</w:t>
        </w:r>
      </w:hyperlink>
      <w:r w:rsidRPr="00637345">
        <w:rPr>
          <w:rFonts w:ascii="Times New Roman" w:hAnsi="Times New Roman" w:cs="Segoe UI"/>
          <w:color w:val="24292F"/>
        </w:rPr>
        <w:t> and </w:t>
      </w:r>
      <w:hyperlink r:id="rId58" w:history="1">
        <w:r w:rsidRPr="00637345">
          <w:rPr>
            <w:rStyle w:val="Hyperlink"/>
            <w:rFonts w:ascii="Times New Roman" w:hAnsi="Times New Roman" w:cs="Segoe UI"/>
          </w:rPr>
          <w:t>ALE</w:t>
        </w:r>
      </w:hyperlink>
      <w:r w:rsidRPr="00637345">
        <w:rPr>
          <w:rFonts w:ascii="Times New Roman" w:hAnsi="Times New Roman" w:cs="Segoe UI"/>
          <w:color w:val="24292F"/>
        </w:rPr>
        <w:t>. coc.nvim offers plugins to integrate to the Deno language server while ALE supports it </w:t>
      </w:r>
      <w:r w:rsidRPr="00637345">
        <w:rPr>
          <w:rStyle w:val="Emphasis"/>
          <w:rFonts w:ascii="Times New Roman" w:hAnsi="Times New Roman" w:cs="Segoe UI"/>
          <w:i w:val="0"/>
          <w:color w:val="24292F"/>
        </w:rPr>
        <w:t>out of the box</w:t>
      </w:r>
      <w:r w:rsidRPr="00637345">
        <w:rPr>
          <w:rFonts w:ascii="Times New Roman" w:hAnsi="Times New Roman" w:cs="Segoe UI"/>
          <w:color w:val="24292F"/>
        </w:rPr>
        <w:t>.</w:t>
      </w:r>
    </w:p>
    <w:p w14:paraId="1DAA4E78" w14:textId="77777777" w:rsidR="00894C3A" w:rsidRPr="00637345" w:rsidRDefault="00894C3A" w:rsidP="00C425C7">
      <w:pPr>
        <w:pStyle w:val="Heading4"/>
      </w:pPr>
      <w:r w:rsidRPr="00637345">
        <w:lastRenderedPageBreak/>
        <w:t>Neovim 0.6+ using the built-in language server</w:t>
      </w:r>
    </w:p>
    <w:p w14:paraId="299105F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use the Deno language server install </w:t>
      </w:r>
      <w:hyperlink r:id="rId59" w:history="1">
        <w:r w:rsidRPr="00637345">
          <w:rPr>
            <w:rStyle w:val="Hyperlink"/>
            <w:rFonts w:ascii="Times New Roman" w:hAnsi="Times New Roman" w:cs="Segoe UI"/>
          </w:rPr>
          <w:t>nvim-lspconfig</w:t>
        </w:r>
      </w:hyperlink>
      <w:r w:rsidRPr="00637345">
        <w:rPr>
          <w:rFonts w:ascii="Times New Roman" w:hAnsi="Times New Roman" w:cs="Segoe UI"/>
          <w:color w:val="24292F"/>
        </w:rPr>
        <w:t> and follow the instructions to enable the </w:t>
      </w:r>
      <w:hyperlink r:id="rId60" w:anchor="denols" w:history="1">
        <w:r w:rsidRPr="00637345">
          <w:rPr>
            <w:rStyle w:val="Hyperlink"/>
            <w:rFonts w:ascii="Times New Roman" w:hAnsi="Times New Roman" w:cs="Segoe UI"/>
          </w:rPr>
          <w:t>supplied Deno configuration</w:t>
        </w:r>
      </w:hyperlink>
      <w:r w:rsidRPr="00637345">
        <w:rPr>
          <w:rFonts w:ascii="Times New Roman" w:hAnsi="Times New Roman" w:cs="Segoe UI"/>
          <w:color w:val="24292F"/>
        </w:rPr>
        <w:t>.</w:t>
      </w:r>
    </w:p>
    <w:p w14:paraId="3B9ED3A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if you also have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as an LSP client, you may run into issues where both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denols</w:t>
      </w:r>
      <w:r w:rsidRPr="00637345">
        <w:rPr>
          <w:rFonts w:ascii="Times New Roman" w:hAnsi="Times New Roman" w:cs="Segoe UI"/>
          <w:color w:val="24292F"/>
        </w:rPr>
        <w:t> are attached to your current buffer. To resolve this, make sure to set some unique </w:t>
      </w:r>
      <w:r w:rsidRPr="00637345">
        <w:rPr>
          <w:rStyle w:val="HTMLCode"/>
          <w:rFonts w:ascii="Times New Roman" w:eastAsia="楷体" w:hAnsi="Times New Roman" w:cs="Menlo"/>
          <w:color w:val="24292F"/>
          <w:sz w:val="20"/>
          <w:szCs w:val="20"/>
        </w:rPr>
        <w:t>root_dir</w:t>
      </w:r>
      <w:r w:rsidRPr="00637345">
        <w:rPr>
          <w:rFonts w:ascii="Times New Roman" w:hAnsi="Times New Roman" w:cs="Segoe UI"/>
          <w:color w:val="24292F"/>
        </w:rPr>
        <w:t> for both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denols</w:t>
      </w:r>
      <w:r w:rsidRPr="00637345">
        <w:rPr>
          <w:rFonts w:ascii="Times New Roman" w:hAnsi="Times New Roman" w:cs="Segoe UI"/>
          <w:color w:val="24292F"/>
        </w:rPr>
        <w:t>. Here is an example of such a configuration:</w:t>
      </w:r>
    </w:p>
    <w:p w14:paraId="572AC8B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nvim_lsp.denols.setup {</w:t>
      </w:r>
    </w:p>
    <w:p w14:paraId="1F62276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on_attach = on_attach,</w:t>
      </w:r>
    </w:p>
    <w:p w14:paraId="138DC8D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root_dir = nvim_lsp.util.root_pattern("deno.json", "deno.jsonc"),</w:t>
      </w:r>
    </w:p>
    <w:p w14:paraId="415E01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E6E28D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732240F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nvim_lsp.tsserver.setup {</w:t>
      </w:r>
    </w:p>
    <w:p w14:paraId="0422EA5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on_attach = on_attach,</w:t>
      </w:r>
    </w:p>
    <w:p w14:paraId="4A84143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root_dir = nvim_lsp.util.root_pattern("package.json"),</w:t>
      </w:r>
    </w:p>
    <w:p w14:paraId="480981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2FACFEA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Deno, the example above assumes a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file exists at the root of the project.</w:t>
      </w:r>
    </w:p>
    <w:p w14:paraId="1AB210B5" w14:textId="77777777" w:rsidR="00894C3A" w:rsidRPr="00637345" w:rsidRDefault="00894C3A" w:rsidP="00637345">
      <w:pPr>
        <w:pStyle w:val="Heading5"/>
        <w:keepNext w:val="0"/>
        <w:keepLines w:val="0"/>
        <w:rPr>
          <w:rFonts w:cs="Segoe UI"/>
          <w:color w:val="24292F"/>
        </w:rPr>
      </w:pPr>
      <w:r w:rsidRPr="00637345">
        <w:rPr>
          <w:rFonts w:cs="Segoe UI"/>
          <w:color w:val="24292F"/>
        </w:rPr>
        <w:t>coc.nvim</w:t>
      </w:r>
    </w:p>
    <w:p w14:paraId="3C37A0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have </w:t>
      </w:r>
      <w:hyperlink r:id="rId61" w:history="1">
        <w:r w:rsidRPr="00637345">
          <w:rPr>
            <w:rStyle w:val="Hyperlink"/>
            <w:rFonts w:ascii="Times New Roman" w:hAnsi="Times New Roman" w:cs="Segoe UI"/>
          </w:rPr>
          <w:t>coc.nvim installed</w:t>
        </w:r>
      </w:hyperlink>
      <w:r w:rsidRPr="00637345">
        <w:rPr>
          <w:rFonts w:ascii="Times New Roman" w:hAnsi="Times New Roman" w:cs="Segoe UI"/>
          <w:color w:val="24292F"/>
        </w:rPr>
        <w:t> installed, you need to install the required plugin via </w:t>
      </w:r>
      <w:r w:rsidRPr="00637345">
        <w:rPr>
          <w:rStyle w:val="HTMLCode"/>
          <w:rFonts w:ascii="Times New Roman" w:eastAsia="楷体" w:hAnsi="Times New Roman" w:cs="Menlo"/>
          <w:color w:val="24292F"/>
          <w:sz w:val="20"/>
          <w:szCs w:val="20"/>
        </w:rPr>
        <w:t>:CocInstall coc-deno</w:t>
      </w:r>
      <w:r w:rsidRPr="00637345">
        <w:rPr>
          <w:rFonts w:ascii="Times New Roman" w:hAnsi="Times New Roman" w:cs="Segoe UI"/>
          <w:color w:val="24292F"/>
        </w:rPr>
        <w:t>.</w:t>
      </w:r>
    </w:p>
    <w:p w14:paraId="3D1664C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the plugin is installed, and you want to enable Deno for a workspace, run the command </w:t>
      </w:r>
      <w:r w:rsidRPr="00637345">
        <w:rPr>
          <w:rStyle w:val="HTMLCode"/>
          <w:rFonts w:ascii="Times New Roman" w:eastAsia="楷体" w:hAnsi="Times New Roman" w:cs="Menlo"/>
          <w:color w:val="24292F"/>
          <w:sz w:val="20"/>
          <w:szCs w:val="20"/>
        </w:rPr>
        <w:t>:CocCommand deno.initializeWorkspace</w:t>
      </w:r>
      <w:r w:rsidRPr="00637345">
        <w:rPr>
          <w:rFonts w:ascii="Times New Roman" w:hAnsi="Times New Roman" w:cs="Segoe UI"/>
          <w:color w:val="24292F"/>
        </w:rPr>
        <w:t> and you should be able to utilize commands like </w:t>
      </w:r>
      <w:r w:rsidRPr="00637345">
        <w:rPr>
          <w:rStyle w:val="HTMLCode"/>
          <w:rFonts w:ascii="Times New Roman" w:eastAsia="楷体" w:hAnsi="Times New Roman" w:cs="Menlo"/>
          <w:color w:val="24292F"/>
          <w:sz w:val="20"/>
          <w:szCs w:val="20"/>
        </w:rPr>
        <w:t>gd</w:t>
      </w:r>
      <w:r w:rsidRPr="00637345">
        <w:rPr>
          <w:rFonts w:ascii="Times New Roman" w:hAnsi="Times New Roman" w:cs="Segoe UI"/>
          <w:color w:val="24292F"/>
        </w:rPr>
        <w:t> (goto definition) and </w:t>
      </w:r>
      <w:r w:rsidRPr="00637345">
        <w:rPr>
          <w:rStyle w:val="HTMLCode"/>
          <w:rFonts w:ascii="Times New Roman" w:eastAsia="楷体" w:hAnsi="Times New Roman" w:cs="Menlo"/>
          <w:color w:val="24292F"/>
          <w:sz w:val="20"/>
          <w:szCs w:val="20"/>
        </w:rPr>
        <w:t>gr</w:t>
      </w:r>
      <w:r w:rsidRPr="00637345">
        <w:rPr>
          <w:rFonts w:ascii="Times New Roman" w:hAnsi="Times New Roman" w:cs="Segoe UI"/>
          <w:color w:val="24292F"/>
        </w:rPr>
        <w:t> (go/find references).</w:t>
      </w:r>
    </w:p>
    <w:p w14:paraId="1F246123" w14:textId="77777777" w:rsidR="00894C3A" w:rsidRPr="00637345" w:rsidRDefault="00894C3A" w:rsidP="00637345">
      <w:pPr>
        <w:pStyle w:val="Heading5"/>
        <w:keepNext w:val="0"/>
        <w:keepLines w:val="0"/>
        <w:rPr>
          <w:rFonts w:cs="Segoe UI"/>
          <w:color w:val="24292F"/>
        </w:rPr>
      </w:pPr>
      <w:r w:rsidRPr="00637345">
        <w:rPr>
          <w:rFonts w:cs="Segoe UI"/>
          <w:color w:val="24292F"/>
        </w:rPr>
        <w:lastRenderedPageBreak/>
        <w:t>ALE</w:t>
      </w:r>
    </w:p>
    <w:p w14:paraId="51AF3C7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ALE supports Deno via the Deno language server out of the box and in many uses cases doesn't require additional configuration. Once you have </w:t>
      </w:r>
      <w:hyperlink r:id="rId62" w:anchor="installation" w:history="1">
        <w:r w:rsidRPr="00637345">
          <w:rPr>
            <w:rStyle w:val="Hyperlink"/>
            <w:rFonts w:ascii="Times New Roman" w:hAnsi="Times New Roman" w:cs="Segoe UI"/>
          </w:rPr>
          <w:t>ALE installed</w:t>
        </w:r>
      </w:hyperlink>
      <w:r w:rsidRPr="00637345">
        <w:rPr>
          <w:rFonts w:ascii="Times New Roman" w:hAnsi="Times New Roman" w:cs="Segoe UI"/>
          <w:color w:val="24292F"/>
        </w:rPr>
        <w:t> you can perform the command </w:t>
      </w:r>
      <w:hyperlink r:id="rId63" w:history="1">
        <w:r w:rsidRPr="00637345">
          <w:rPr>
            <w:rStyle w:val="HTMLCode"/>
            <w:rFonts w:ascii="Times New Roman" w:eastAsia="楷体" w:hAnsi="Times New Roman" w:cs="Menlo"/>
            <w:color w:val="0000FF"/>
            <w:sz w:val="20"/>
            <w:szCs w:val="20"/>
          </w:rPr>
          <w:t>:help ale-typescript-deno</w:t>
        </w:r>
      </w:hyperlink>
      <w:r w:rsidRPr="00637345">
        <w:rPr>
          <w:rFonts w:ascii="Times New Roman" w:hAnsi="Times New Roman" w:cs="Segoe UI"/>
          <w:color w:val="24292F"/>
        </w:rPr>
        <w:t> to get information on the configuration options available.</w:t>
      </w:r>
    </w:p>
    <w:p w14:paraId="4AAF05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information on how to setup ALE (like key bindings) refer to the </w:t>
      </w:r>
      <w:hyperlink r:id="rId64" w:anchor="usage" w:history="1">
        <w:r w:rsidRPr="00637345">
          <w:rPr>
            <w:rStyle w:val="Hyperlink"/>
            <w:rFonts w:ascii="Times New Roman" w:hAnsi="Times New Roman" w:cs="Segoe UI"/>
          </w:rPr>
          <w:t>official documentation</w:t>
        </w:r>
      </w:hyperlink>
      <w:r w:rsidRPr="00637345">
        <w:rPr>
          <w:rFonts w:ascii="Times New Roman" w:hAnsi="Times New Roman" w:cs="Segoe UI"/>
          <w:color w:val="24292F"/>
        </w:rPr>
        <w:t>.</w:t>
      </w:r>
    </w:p>
    <w:p w14:paraId="3775FDFF" w14:textId="77777777" w:rsidR="00894C3A" w:rsidRPr="00637345" w:rsidRDefault="00894C3A" w:rsidP="00637345">
      <w:pPr>
        <w:pStyle w:val="Heading5"/>
        <w:keepNext w:val="0"/>
        <w:keepLines w:val="0"/>
        <w:rPr>
          <w:rFonts w:cs="Segoe UI"/>
          <w:color w:val="24292F"/>
        </w:rPr>
      </w:pPr>
      <w:r w:rsidRPr="00637345">
        <w:rPr>
          <w:rFonts w:cs="Segoe UI"/>
          <w:color w:val="24292F"/>
        </w:rPr>
        <w:t>Vim-EasyComplete</w:t>
      </w:r>
    </w:p>
    <w:p w14:paraId="449DE37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Vim-EasyComplete supports Deno without any other configuration. Once you have </w:t>
      </w:r>
      <w:hyperlink r:id="rId65" w:anchor="installation" w:history="1">
        <w:r w:rsidRPr="00637345">
          <w:rPr>
            <w:rStyle w:val="Hyperlink"/>
            <w:rFonts w:ascii="Times New Roman" w:hAnsi="Times New Roman" w:cs="Segoe UI"/>
          </w:rPr>
          <w:t>vim-easycomplete installed</w:t>
        </w:r>
      </w:hyperlink>
      <w:r w:rsidRPr="00637345">
        <w:rPr>
          <w:rFonts w:ascii="Times New Roman" w:hAnsi="Times New Roman" w:cs="Segoe UI"/>
          <w:color w:val="24292F"/>
        </w:rPr>
        <w:t>, you need install deno via </w:t>
      </w:r>
      <w:r w:rsidRPr="00637345">
        <w:rPr>
          <w:rStyle w:val="HTMLCode"/>
          <w:rFonts w:ascii="Times New Roman" w:eastAsia="楷体" w:hAnsi="Times New Roman" w:cs="Menlo"/>
          <w:color w:val="24292F"/>
          <w:sz w:val="20"/>
          <w:szCs w:val="20"/>
        </w:rPr>
        <w:t>:InstallLspServer deno</w:t>
      </w:r>
      <w:r w:rsidRPr="00637345">
        <w:rPr>
          <w:rFonts w:ascii="Times New Roman" w:hAnsi="Times New Roman" w:cs="Segoe UI"/>
          <w:color w:val="24292F"/>
        </w:rPr>
        <w:t> if you haven't installed deno. You can get more information from </w:t>
      </w:r>
      <w:hyperlink r:id="rId66" w:history="1">
        <w:r w:rsidRPr="00637345">
          <w:rPr>
            <w:rStyle w:val="Hyperlink"/>
            <w:rFonts w:ascii="Times New Roman" w:hAnsi="Times New Roman" w:cs="Segoe UI"/>
          </w:rPr>
          <w:t>official documentation</w:t>
        </w:r>
      </w:hyperlink>
      <w:r w:rsidRPr="00637345">
        <w:rPr>
          <w:rFonts w:ascii="Times New Roman" w:hAnsi="Times New Roman" w:cs="Segoe UI"/>
          <w:color w:val="24292F"/>
        </w:rPr>
        <w:t>.</w:t>
      </w:r>
    </w:p>
    <w:p w14:paraId="782B7503" w14:textId="77777777" w:rsidR="00894C3A" w:rsidRPr="00C425C7" w:rsidRDefault="00894C3A" w:rsidP="00C425C7">
      <w:pPr>
        <w:pStyle w:val="Heading4"/>
      </w:pPr>
      <w:r w:rsidRPr="00C425C7">
        <w:t>Emacs</w:t>
      </w:r>
    </w:p>
    <w:p w14:paraId="3634E3CF" w14:textId="77777777" w:rsidR="00894C3A" w:rsidRPr="00C425C7" w:rsidRDefault="00894C3A" w:rsidP="00C425C7">
      <w:pPr>
        <w:pStyle w:val="Heading5"/>
      </w:pPr>
      <w:r w:rsidRPr="00C425C7">
        <w:t>lsp-mode</w:t>
      </w:r>
    </w:p>
    <w:p w14:paraId="26144F7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Emacs supports Deno via the Deno language server using </w:t>
      </w:r>
      <w:hyperlink r:id="rId67" w:history="1">
        <w:r w:rsidRPr="00637345">
          <w:rPr>
            <w:rStyle w:val="Hyperlink"/>
            <w:rFonts w:ascii="Times New Roman" w:hAnsi="Times New Roman" w:cs="Segoe UI"/>
          </w:rPr>
          <w:t>lsp-mode</w:t>
        </w:r>
      </w:hyperlink>
      <w:r w:rsidRPr="00637345">
        <w:rPr>
          <w:rFonts w:ascii="Times New Roman" w:hAnsi="Times New Roman" w:cs="Segoe UI"/>
          <w:color w:val="24292F"/>
        </w:rPr>
        <w:t>. Once </w:t>
      </w:r>
      <w:hyperlink r:id="rId68" w:history="1">
        <w:r w:rsidRPr="00637345">
          <w:rPr>
            <w:rStyle w:val="Hyperlink"/>
            <w:rFonts w:ascii="Times New Roman" w:hAnsi="Times New Roman" w:cs="Segoe UI"/>
          </w:rPr>
          <w:t>lsp-mode is installed</w:t>
        </w:r>
      </w:hyperlink>
      <w:r w:rsidRPr="00637345">
        <w:rPr>
          <w:rFonts w:ascii="Times New Roman" w:hAnsi="Times New Roman" w:cs="Segoe UI"/>
          <w:color w:val="24292F"/>
        </w:rPr>
        <w:t> it should support Deno, which can be </w:t>
      </w:r>
      <w:hyperlink r:id="rId69" w:history="1">
        <w:r w:rsidRPr="00637345">
          <w:rPr>
            <w:rStyle w:val="Hyperlink"/>
            <w:rFonts w:ascii="Times New Roman" w:hAnsi="Times New Roman" w:cs="Segoe UI"/>
          </w:rPr>
          <w:t>configured</w:t>
        </w:r>
      </w:hyperlink>
      <w:r w:rsidRPr="00637345">
        <w:rPr>
          <w:rFonts w:ascii="Times New Roman" w:hAnsi="Times New Roman" w:cs="Segoe UI"/>
          <w:color w:val="24292F"/>
        </w:rPr>
        <w:t> to support various settings.</w:t>
      </w:r>
    </w:p>
    <w:p w14:paraId="74389AAF" w14:textId="77777777" w:rsidR="00894C3A" w:rsidRPr="00637345" w:rsidRDefault="00894C3A" w:rsidP="00637345">
      <w:pPr>
        <w:pStyle w:val="Heading5"/>
        <w:keepNext w:val="0"/>
        <w:keepLines w:val="0"/>
        <w:rPr>
          <w:rFonts w:cs="Segoe UI"/>
          <w:color w:val="24292F"/>
        </w:rPr>
      </w:pPr>
      <w:r w:rsidRPr="00637345">
        <w:rPr>
          <w:rFonts w:cs="Segoe UI"/>
          <w:color w:val="24292F"/>
        </w:rPr>
        <w:t>eglot</w:t>
      </w:r>
    </w:p>
    <w:p w14:paraId="3A93165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use built-in Deno language server by using </w:t>
      </w:r>
      <w:hyperlink r:id="rId70" w:history="1">
        <w:r w:rsidRPr="00637345">
          <w:rPr>
            <w:rStyle w:val="HTMLCode"/>
            <w:rFonts w:ascii="Times New Roman" w:eastAsia="楷体" w:hAnsi="Times New Roman" w:cs="Menlo"/>
            <w:color w:val="0000FF"/>
            <w:sz w:val="20"/>
            <w:szCs w:val="20"/>
          </w:rPr>
          <w:t>eglot</w:t>
        </w:r>
      </w:hyperlink>
      <w:r w:rsidRPr="00637345">
        <w:rPr>
          <w:rFonts w:ascii="Times New Roman" w:hAnsi="Times New Roman" w:cs="Segoe UI"/>
          <w:color w:val="24292F"/>
        </w:rPr>
        <w:t>.</w:t>
      </w:r>
    </w:p>
    <w:p w14:paraId="37CD280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example configuration for Deno via eglot:</w:t>
      </w:r>
    </w:p>
    <w:p w14:paraId="54856A4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(add-to-list 'eglot-server-programs '((js-mode typescript-mode) . (eglot-deno "deno" "lsp")))</w:t>
      </w:r>
    </w:p>
    <w:p w14:paraId="1D4A5E6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4913D1D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(defclass eglot-deno (eglot-lsp-server) ()</w:t>
      </w:r>
    </w:p>
    <w:p w14:paraId="1865B85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:documentation "A custom class for deno lsp.")</w:t>
      </w:r>
    </w:p>
    <w:p w14:paraId="115E956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7496BDE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(cl-defmethod eglot-initialization-options ((server eglot-deno))</w:t>
      </w:r>
    </w:p>
    <w:p w14:paraId="55FF275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"Passes through required deno initialization options"</w:t>
      </w:r>
    </w:p>
    <w:p w14:paraId="389452D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(list :enable t</w:t>
      </w:r>
    </w:p>
    <w:p w14:paraId="2D3A40E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:lint t))</w:t>
      </w:r>
    </w:p>
    <w:p w14:paraId="2ED9502A" w14:textId="77777777" w:rsidR="00894C3A" w:rsidRPr="00C425C7" w:rsidRDefault="00894C3A" w:rsidP="00C425C7">
      <w:pPr>
        <w:pStyle w:val="Heading4"/>
      </w:pPr>
      <w:r w:rsidRPr="00C425C7">
        <w:t>Atom</w:t>
      </w:r>
    </w:p>
    <w:p w14:paraId="61E5181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71" w:history="1">
        <w:r w:rsidRPr="00637345">
          <w:rPr>
            <w:rStyle w:val="Hyperlink"/>
            <w:rFonts w:ascii="Times New Roman" w:hAnsi="Times New Roman" w:cs="Segoe UI"/>
          </w:rPr>
          <w:t>Atom editor</w:t>
        </w:r>
      </w:hyperlink>
      <w:r w:rsidRPr="00637345">
        <w:rPr>
          <w:rFonts w:ascii="Times New Roman" w:hAnsi="Times New Roman" w:cs="Segoe UI"/>
          <w:color w:val="24292F"/>
        </w:rPr>
        <w:t> supports integrating with the Deno language server via the </w:t>
      </w:r>
      <w:hyperlink r:id="rId72" w:history="1">
        <w:r w:rsidRPr="00637345">
          <w:rPr>
            <w:rStyle w:val="Hyperlink"/>
            <w:rFonts w:ascii="Times New Roman" w:hAnsi="Times New Roman" w:cs="Segoe UI"/>
          </w:rPr>
          <w:t>atom-ide-deno</w:t>
        </w:r>
      </w:hyperlink>
      <w:r w:rsidRPr="00637345">
        <w:rPr>
          <w:rFonts w:ascii="Times New Roman" w:hAnsi="Times New Roman" w:cs="Segoe UI"/>
          <w:color w:val="24292F"/>
        </w:rPr>
        <w:t> package. </w:t>
      </w:r>
      <w:r w:rsidRPr="00637345">
        <w:rPr>
          <w:rStyle w:val="HTMLCode"/>
          <w:rFonts w:ascii="Times New Roman" w:eastAsia="楷体" w:hAnsi="Times New Roman" w:cs="Menlo"/>
          <w:color w:val="24292F"/>
          <w:sz w:val="20"/>
          <w:szCs w:val="20"/>
        </w:rPr>
        <w:t>atom-ide-deno</w:t>
      </w:r>
      <w:r w:rsidRPr="00637345">
        <w:rPr>
          <w:rFonts w:ascii="Times New Roman" w:hAnsi="Times New Roman" w:cs="Segoe UI"/>
          <w:color w:val="24292F"/>
        </w:rPr>
        <w:t> requires that the Deno CLI be installed and the </w:t>
      </w:r>
      <w:hyperlink r:id="rId73" w:history="1">
        <w:r w:rsidRPr="00637345">
          <w:rPr>
            <w:rStyle w:val="Hyperlink"/>
            <w:rFonts w:ascii="Times New Roman" w:hAnsi="Times New Roman" w:cs="Segoe UI"/>
          </w:rPr>
          <w:t>atom-ide-base</w:t>
        </w:r>
      </w:hyperlink>
      <w:r w:rsidRPr="00637345">
        <w:rPr>
          <w:rFonts w:ascii="Times New Roman" w:hAnsi="Times New Roman" w:cs="Segoe UI"/>
          <w:color w:val="24292F"/>
        </w:rPr>
        <w:t> package to be installed as well.</w:t>
      </w:r>
    </w:p>
    <w:p w14:paraId="2CDA63CE" w14:textId="77777777" w:rsidR="00894C3A" w:rsidRPr="00C425C7" w:rsidRDefault="00894C3A" w:rsidP="00C425C7">
      <w:pPr>
        <w:pStyle w:val="Heading4"/>
      </w:pPr>
      <w:r w:rsidRPr="00C425C7">
        <w:t>Sublime Text</w:t>
      </w:r>
    </w:p>
    <w:p w14:paraId="51339ED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74" w:history="1">
        <w:r w:rsidRPr="00637345">
          <w:rPr>
            <w:rStyle w:val="Hyperlink"/>
            <w:rFonts w:ascii="Times New Roman" w:hAnsi="Times New Roman" w:cs="Segoe UI"/>
          </w:rPr>
          <w:t>Sublime Text</w:t>
        </w:r>
      </w:hyperlink>
      <w:r w:rsidRPr="00637345">
        <w:rPr>
          <w:rFonts w:ascii="Times New Roman" w:hAnsi="Times New Roman" w:cs="Segoe UI"/>
          <w:color w:val="24292F"/>
        </w:rPr>
        <w:t> supports connecting to the Deno language server via the </w:t>
      </w:r>
      <w:hyperlink r:id="rId75" w:history="1">
        <w:r w:rsidRPr="00637345">
          <w:rPr>
            <w:rStyle w:val="Hyperlink"/>
            <w:rFonts w:ascii="Times New Roman" w:hAnsi="Times New Roman" w:cs="Segoe UI"/>
          </w:rPr>
          <w:t>LSP package</w:t>
        </w:r>
      </w:hyperlink>
      <w:r w:rsidRPr="00637345">
        <w:rPr>
          <w:rFonts w:ascii="Times New Roman" w:hAnsi="Times New Roman" w:cs="Segoe UI"/>
          <w:color w:val="24292F"/>
        </w:rPr>
        <w:t>. You may also want to install the </w:t>
      </w:r>
      <w:hyperlink r:id="rId76" w:history="1">
        <w:r w:rsidRPr="00637345">
          <w:rPr>
            <w:rStyle w:val="Hyperlink"/>
            <w:rFonts w:ascii="Times New Roman" w:hAnsi="Times New Roman" w:cs="Segoe UI"/>
          </w:rPr>
          <w:t>TypeScript package</w:t>
        </w:r>
      </w:hyperlink>
      <w:r w:rsidRPr="00637345">
        <w:rPr>
          <w:rFonts w:ascii="Times New Roman" w:hAnsi="Times New Roman" w:cs="Segoe UI"/>
          <w:color w:val="24292F"/>
        </w:rPr>
        <w:t> to get full syntax highlighting.</w:t>
      </w:r>
    </w:p>
    <w:p w14:paraId="44608E9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have the LSP package installed, you will want to add configuration to your </w:t>
      </w:r>
      <w:r w:rsidRPr="00637345">
        <w:rPr>
          <w:rStyle w:val="HTMLCode"/>
          <w:rFonts w:ascii="Times New Roman" w:eastAsia="楷体" w:hAnsi="Times New Roman" w:cs="Menlo"/>
          <w:color w:val="24292F"/>
          <w:sz w:val="20"/>
          <w:szCs w:val="20"/>
        </w:rPr>
        <w:t>.sublime-project</w:t>
      </w:r>
      <w:r w:rsidRPr="00637345">
        <w:rPr>
          <w:rFonts w:ascii="Times New Roman" w:hAnsi="Times New Roman" w:cs="Segoe UI"/>
          <w:color w:val="24292F"/>
        </w:rPr>
        <w:t> configuration like the below:</w:t>
      </w:r>
    </w:p>
    <w:p w14:paraId="474C234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EF3545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"settings": {</w:t>
      </w:r>
    </w:p>
    <w:p w14:paraId="67F80BE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"LSP": {</w:t>
      </w:r>
    </w:p>
    <w:p w14:paraId="31EDD63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"deno": {</w:t>
      </w:r>
    </w:p>
    <w:p w14:paraId="0C3FDD6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"command": ["deno", "lsp"],</w:t>
      </w:r>
    </w:p>
    <w:p w14:paraId="091CFDE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"initializationOptions": {</w:t>
      </w:r>
    </w:p>
    <w:p w14:paraId="38453FB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"config": "", // Sets the path for the config file in your project</w:t>
      </w:r>
    </w:p>
    <w:p w14:paraId="53AA1D2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"enable": true,</w:t>
      </w:r>
    </w:p>
    <w:p w14:paraId="402E556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"importMap": "", // Sets the path for the import-map in your project</w:t>
      </w:r>
    </w:p>
    <w:p w14:paraId="4C8F85F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"lint": true,</w:t>
      </w:r>
    </w:p>
    <w:p w14:paraId="3913595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"unstable": false</w:t>
      </w:r>
    </w:p>
    <w:p w14:paraId="3657BED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w:t>
      </w:r>
    </w:p>
    <w:p w14:paraId="5F42171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"enabled": true,</w:t>
      </w:r>
    </w:p>
    <w:p w14:paraId="057C183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"languages": [</w:t>
      </w:r>
    </w:p>
    <w:p w14:paraId="04BA719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FA485B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"javascript",</w:t>
      </w:r>
    </w:p>
    <w:p w14:paraId="65ABCCB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["source.js"],</w:t>
      </w:r>
    </w:p>
    <w:p w14:paraId="0AD8C07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385CCCC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"Packages/Babel/JavaScript (Babel).sublime-syntax",</w:t>
      </w:r>
    </w:p>
    <w:p w14:paraId="5B29D56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"Packages/JavaScript/JavaScript.sublime-syntax"</w:t>
      </w:r>
    </w:p>
    <w:p w14:paraId="6EED813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2883649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3B7AD1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877D47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"javascriptreact",</w:t>
      </w:r>
    </w:p>
    <w:p w14:paraId="381FEC1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["source.jsx"],</w:t>
      </w:r>
    </w:p>
    <w:p w14:paraId="3BB22EE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3DBD9B3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"Packages/Babel/JavaScript (Babel).sublime-syntax",</w:t>
      </w:r>
    </w:p>
    <w:p w14:paraId="2DF7BA1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"Packages/JavaScript/JavaScript.sublime-syntax"</w:t>
      </w:r>
    </w:p>
    <w:p w14:paraId="13ABA20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A74E3C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1532A5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E8B949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"typescript",</w:t>
      </w:r>
    </w:p>
    <w:p w14:paraId="2BD0F21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["source.ts"],</w:t>
      </w:r>
    </w:p>
    <w:p w14:paraId="09E38EB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79E76EE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"Packages/TypeScript-TmLanguage/TypeScript.tmLanguage",</w:t>
      </w:r>
    </w:p>
    <w:p w14:paraId="3E958A8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 Syntax/TypeScript.tmLanguage"</w:t>
      </w:r>
    </w:p>
    <w:p w14:paraId="09EF25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680258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6D2D8D2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78DFA5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"typescriptreact",</w:t>
      </w:r>
    </w:p>
    <w:p w14:paraId="6CC9091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["source.tsx"],</w:t>
      </w:r>
    </w:p>
    <w:p w14:paraId="776F518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0497D10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"Packages/TypeScript-TmLanguage/TypeScriptReact.tmLanguage",</w:t>
      </w:r>
    </w:p>
    <w:p w14:paraId="4F3A044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 Syntax/TypeScriptReact.tmLanguage"</w:t>
      </w:r>
    </w:p>
    <w:p w14:paraId="7FC30DB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8F2950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D4BFC2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714DFC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6D8871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2BC35BF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0ACE2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037C6623" w14:textId="77777777" w:rsidR="00894C3A" w:rsidRPr="00C425C7" w:rsidRDefault="00894C3A" w:rsidP="00C425C7">
      <w:pPr>
        <w:pStyle w:val="Heading4"/>
      </w:pPr>
      <w:r w:rsidRPr="00C425C7">
        <w:t>Nova</w:t>
      </w:r>
    </w:p>
    <w:p w14:paraId="56670C8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77" w:history="1">
        <w:r w:rsidRPr="00637345">
          <w:rPr>
            <w:rStyle w:val="Hyperlink"/>
            <w:rFonts w:ascii="Times New Roman" w:hAnsi="Times New Roman" w:cs="Segoe UI"/>
          </w:rPr>
          <w:t>Nova editor</w:t>
        </w:r>
      </w:hyperlink>
      <w:r w:rsidRPr="00637345">
        <w:rPr>
          <w:rFonts w:ascii="Times New Roman" w:hAnsi="Times New Roman" w:cs="Segoe UI"/>
          <w:color w:val="24292F"/>
        </w:rPr>
        <w:t> can integrate the Deno language server via the </w:t>
      </w:r>
      <w:hyperlink r:id="rId78" w:history="1">
        <w:r w:rsidRPr="00637345">
          <w:rPr>
            <w:rStyle w:val="Hyperlink"/>
            <w:rFonts w:ascii="Times New Roman" w:hAnsi="Times New Roman" w:cs="Segoe UI"/>
          </w:rPr>
          <w:t>Deno extension</w:t>
        </w:r>
      </w:hyperlink>
      <w:r w:rsidRPr="00637345">
        <w:rPr>
          <w:rFonts w:ascii="Times New Roman" w:hAnsi="Times New Roman" w:cs="Segoe UI"/>
          <w:color w:val="24292F"/>
        </w:rPr>
        <w:t>.</w:t>
      </w:r>
    </w:p>
    <w:p w14:paraId="4A597FA1" w14:textId="77777777" w:rsidR="00894C3A" w:rsidRPr="00C425C7" w:rsidRDefault="00894C3A" w:rsidP="00C425C7">
      <w:pPr>
        <w:pStyle w:val="Heading4"/>
      </w:pPr>
      <w:r w:rsidRPr="00C425C7">
        <w:t>GitHub Codespaces</w:t>
      </w:r>
    </w:p>
    <w:p w14:paraId="66822E7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79" w:history="1">
        <w:r w:rsidRPr="00637345">
          <w:rPr>
            <w:rStyle w:val="Hyperlink"/>
            <w:rFonts w:ascii="Times New Roman" w:hAnsi="Times New Roman" w:cs="Segoe UI"/>
          </w:rPr>
          <w:t>GitHub Codespaces</w:t>
        </w:r>
      </w:hyperlink>
      <w:r w:rsidRPr="00637345">
        <w:rPr>
          <w:rFonts w:ascii="Times New Roman" w:hAnsi="Times New Roman" w:cs="Segoe UI"/>
          <w:color w:val="24292F"/>
        </w:rPr>
        <w:t> allows you to develop fully online or remotely on your local machine without needing to configure or install Deno. It is currently in early access.</w:t>
      </w:r>
    </w:p>
    <w:p w14:paraId="2B3E33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project is a Deno enabled project and contains the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configuration as part of the repository, opening the project in GitHub Codespaces should just "work". If you are starting a new project, or you want to add Deno support to an existing code space, it can be added by selecting the </w:t>
      </w:r>
      <w:r w:rsidRPr="00637345">
        <w:rPr>
          <w:rStyle w:val="HTMLCode"/>
          <w:rFonts w:ascii="Times New Roman" w:eastAsia="楷体" w:hAnsi="Times New Roman" w:cs="Menlo"/>
          <w:color w:val="24292F"/>
          <w:sz w:val="20"/>
          <w:szCs w:val="20"/>
        </w:rPr>
        <w:t>Codespaces: Add Development Container Configuration Files...</w:t>
      </w:r>
      <w:r w:rsidRPr="00637345">
        <w:rPr>
          <w:rFonts w:ascii="Times New Roman" w:hAnsi="Times New Roman" w:cs="Segoe UI"/>
          <w:color w:val="24292F"/>
        </w:rPr>
        <w:t> from the command pallet and then selecting </w:t>
      </w:r>
      <w:r w:rsidRPr="00637345">
        <w:rPr>
          <w:rStyle w:val="HTMLCode"/>
          <w:rFonts w:ascii="Times New Roman" w:eastAsia="楷体" w:hAnsi="Times New Roman" w:cs="Menlo"/>
          <w:color w:val="24292F"/>
          <w:sz w:val="20"/>
          <w:szCs w:val="20"/>
        </w:rPr>
        <w:t>Show All Definitions...</w:t>
      </w:r>
      <w:r w:rsidRPr="00637345">
        <w:rPr>
          <w:rFonts w:ascii="Times New Roman" w:hAnsi="Times New Roman" w:cs="Segoe UI"/>
          <w:color w:val="24292F"/>
        </w:rPr>
        <w:t> and then searching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definition.</w:t>
      </w:r>
    </w:p>
    <w:p w14:paraId="0C4D50C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selected, you will need to rebuild your container so that the Deno CLI is added to the container. After the container is rebuilt, the code space will support Deno.</w:t>
      </w:r>
    </w:p>
    <w:p w14:paraId="0D212CAD" w14:textId="77777777" w:rsidR="00894C3A" w:rsidRPr="00C425C7" w:rsidRDefault="00894C3A" w:rsidP="00C425C7">
      <w:pPr>
        <w:pStyle w:val="Heading4"/>
      </w:pPr>
      <w:r w:rsidRPr="00C425C7">
        <w:lastRenderedPageBreak/>
        <w:t>Kakoune</w:t>
      </w:r>
    </w:p>
    <w:p w14:paraId="4CBBB3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80" w:history="1">
        <w:r w:rsidRPr="00637345">
          <w:rPr>
            <w:rStyle w:val="Hyperlink"/>
            <w:rFonts w:ascii="Times New Roman" w:hAnsi="Times New Roman" w:cs="Segoe UI"/>
          </w:rPr>
          <w:t>Kakoune</w:t>
        </w:r>
      </w:hyperlink>
      <w:r w:rsidRPr="00637345">
        <w:rPr>
          <w:rFonts w:ascii="Times New Roman" w:hAnsi="Times New Roman" w:cs="Segoe UI"/>
          <w:color w:val="24292F"/>
        </w:rPr>
        <w:t> supports connecting to the Deno language server via the </w:t>
      </w:r>
      <w:hyperlink r:id="rId81" w:history="1">
        <w:r w:rsidRPr="00637345">
          <w:rPr>
            <w:rStyle w:val="Hyperlink"/>
            <w:rFonts w:ascii="Times New Roman" w:hAnsi="Times New Roman" w:cs="Segoe UI"/>
          </w:rPr>
          <w:t>kak-lsp</w:t>
        </w:r>
      </w:hyperlink>
      <w:r w:rsidRPr="00637345">
        <w:rPr>
          <w:rFonts w:ascii="Times New Roman" w:hAnsi="Times New Roman" w:cs="Segoe UI"/>
          <w:color w:val="24292F"/>
        </w:rPr>
        <w:t> client. Once </w:t>
      </w:r>
      <w:hyperlink r:id="rId82" w:anchor="installation" w:history="1">
        <w:r w:rsidRPr="00637345">
          <w:rPr>
            <w:rStyle w:val="Hyperlink"/>
            <w:rFonts w:ascii="Times New Roman" w:hAnsi="Times New Roman" w:cs="Segoe UI"/>
          </w:rPr>
          <w:t>kak-lsp is installed</w:t>
        </w:r>
      </w:hyperlink>
      <w:r w:rsidRPr="00637345">
        <w:rPr>
          <w:rFonts w:ascii="Times New Roman" w:hAnsi="Times New Roman" w:cs="Segoe UI"/>
          <w:color w:val="24292F"/>
        </w:rPr>
        <w:t> an example of configuring it up to connect to the Deno language server is by adding the following to your </w:t>
      </w:r>
      <w:r w:rsidRPr="00637345">
        <w:rPr>
          <w:rStyle w:val="HTMLCode"/>
          <w:rFonts w:ascii="Times New Roman" w:eastAsia="楷体" w:hAnsi="Times New Roman" w:cs="Menlo"/>
          <w:color w:val="24292F"/>
          <w:sz w:val="20"/>
          <w:szCs w:val="20"/>
        </w:rPr>
        <w:t>kak-lsp.toml</w:t>
      </w:r>
      <w:r w:rsidRPr="00637345">
        <w:rPr>
          <w:rFonts w:ascii="Times New Roman" w:hAnsi="Times New Roman" w:cs="Segoe UI"/>
          <w:color w:val="24292F"/>
        </w:rPr>
        <w:t>:</w:t>
      </w:r>
    </w:p>
    <w:p w14:paraId="57ECA5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[language.typescript]</w:t>
      </w:r>
    </w:p>
    <w:p w14:paraId="2C9008D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filetypes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["typescript",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"javascript"]</w:t>
      </w:r>
    </w:p>
    <w:p w14:paraId="2CAF30B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roots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[".git"]</w:t>
      </w:r>
    </w:p>
    <w:p w14:paraId="57EBA5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064A6F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["lsp"]</w:t>
      </w:r>
    </w:p>
    <w:p w14:paraId="70A6AC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[language.typescript.settings.deno]</w:t>
      </w:r>
    </w:p>
    <w:p w14:paraId="453C0A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B5E13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31BD1E0"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Shell completions</w:t>
      </w:r>
    </w:p>
    <w:p w14:paraId="6D4F6E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Built into the Deno CLI is support to generate shell completion information for the CLI itself. By using </w:t>
      </w:r>
      <w:r w:rsidRPr="00637345">
        <w:rPr>
          <w:rStyle w:val="HTMLCode"/>
          <w:rFonts w:ascii="Times New Roman" w:eastAsia="楷体" w:hAnsi="Times New Roman" w:cs="Menlo"/>
          <w:color w:val="24292F"/>
          <w:sz w:val="20"/>
          <w:szCs w:val="20"/>
        </w:rPr>
        <w:t>deno completions &lt;shell&gt;</w:t>
      </w:r>
      <w:r w:rsidRPr="00637345">
        <w:rPr>
          <w:rFonts w:ascii="Times New Roman" w:hAnsi="Times New Roman" w:cs="Segoe UI"/>
          <w:color w:val="24292F"/>
        </w:rPr>
        <w:t>, the Deno CLI will output to stdout the completions. Current shells that are supported:</w:t>
      </w:r>
    </w:p>
    <w:p w14:paraId="1B5660DB"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bash</w:t>
      </w:r>
    </w:p>
    <w:p w14:paraId="5BCE8268"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elvish</w:t>
      </w:r>
    </w:p>
    <w:p w14:paraId="1C6DA940"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fish</w:t>
      </w:r>
    </w:p>
    <w:p w14:paraId="3602AB15"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powershell</w:t>
      </w:r>
    </w:p>
    <w:p w14:paraId="1F6A0C43"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zsh</w:t>
      </w:r>
    </w:p>
    <w:p w14:paraId="426532B1" w14:textId="77777777" w:rsidR="00894C3A" w:rsidRPr="00637345" w:rsidRDefault="00894C3A" w:rsidP="00C425C7">
      <w:pPr>
        <w:pStyle w:val="Heading4"/>
      </w:pPr>
      <w:r w:rsidRPr="00637345">
        <w:t>bash example</w:t>
      </w:r>
    </w:p>
    <w:p w14:paraId="3F568DA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 the completions and add them to the environment:</w:t>
      </w:r>
    </w:p>
    <w:p w14:paraId="768572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bash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/usr/local/etc/bash_completion.d/deno.bash</w:t>
      </w:r>
    </w:p>
    <w:p w14:paraId="788D07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/usr/local/etc/bash_completion.d/deno.bash</w:t>
      </w:r>
    </w:p>
    <w:p w14:paraId="5578C7D5" w14:textId="77777777" w:rsidR="00894C3A" w:rsidRPr="00637345" w:rsidRDefault="00894C3A" w:rsidP="00C425C7">
      <w:pPr>
        <w:pStyle w:val="Heading4"/>
      </w:pPr>
      <w:r w:rsidRPr="00637345">
        <w:t>PowerShell example</w:t>
      </w:r>
    </w:p>
    <w:p w14:paraId="15971C82" w14:textId="77777777" w:rsidR="00894C3A" w:rsidRPr="00637345" w:rsidRDefault="00894C3A" w:rsidP="00C425C7">
      <w:pPr>
        <w:pStyle w:val="Heading4"/>
        <w:rPr>
          <w:rFonts w:cs="Segoe UI"/>
          <w:color w:val="24292F"/>
          <w:sz w:val="24"/>
          <w:szCs w:val="24"/>
        </w:rPr>
      </w:pPr>
      <w:r w:rsidRPr="00637345">
        <w:rPr>
          <w:rFonts w:cs="Segoe UI"/>
          <w:color w:val="24292F"/>
        </w:rPr>
        <w:t>Output the completions:</w:t>
      </w:r>
    </w:p>
    <w:p w14:paraId="612D70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powershell </w:t>
      </w:r>
      <w:r w:rsidRPr="00637345">
        <w:rPr>
          <w:rStyle w:val="token"/>
          <w:rFonts w:ascii="Times New Roman" w:hAnsi="Times New Roman" w:cs="Menlo"/>
          <w:color w:val="24292F"/>
          <w:sz w:val="20"/>
          <w:szCs w:val="20"/>
        </w:rPr>
        <w:t>&gt;&gt;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$profile</w:t>
      </w:r>
    </w:p>
    <w:p w14:paraId="274D76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.$profile</w:t>
      </w:r>
    </w:p>
    <w:p w14:paraId="61D7AD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create a Powershell profile at </w:t>
      </w:r>
      <w:r w:rsidRPr="00637345">
        <w:rPr>
          <w:rStyle w:val="HTMLCode"/>
          <w:rFonts w:ascii="Times New Roman" w:eastAsia="楷体" w:hAnsi="Times New Roman" w:cs="Menlo"/>
          <w:color w:val="24292F"/>
          <w:sz w:val="20"/>
          <w:szCs w:val="20"/>
        </w:rPr>
        <w:t>$HOME\Documents\WindowsPowerShell\Microsoft.PowerShell_profile.ps1</w:t>
      </w:r>
      <w:r w:rsidRPr="00637345">
        <w:rPr>
          <w:rFonts w:ascii="Times New Roman" w:hAnsi="Times New Roman" w:cs="Segoe UI"/>
          <w:color w:val="24292F"/>
        </w:rPr>
        <w:t>, and it will be run whenever you launch the PowerShell.</w:t>
      </w:r>
    </w:p>
    <w:p w14:paraId="2A390CEF" w14:textId="77777777" w:rsidR="00894C3A" w:rsidRPr="00637345" w:rsidRDefault="00894C3A" w:rsidP="00C425C7">
      <w:pPr>
        <w:pStyle w:val="Heading4"/>
      </w:pPr>
      <w:r w:rsidRPr="00637345">
        <w:t>zsh example</w:t>
      </w:r>
    </w:p>
    <w:p w14:paraId="69B1F58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should have a directory where the completions can be saved:</w:t>
      </w:r>
    </w:p>
    <w:p w14:paraId="6B2437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mkdir</w:t>
      </w:r>
      <w:r w:rsidRPr="00637345">
        <w:rPr>
          <w:rFonts w:ascii="Times New Roman" w:hAnsi="Times New Roman" w:cs="Menlo"/>
          <w:color w:val="24292F"/>
          <w:sz w:val="20"/>
          <w:szCs w:val="20"/>
        </w:rPr>
        <w:t xml:space="preserve"> ~/.zsh</w:t>
      </w:r>
    </w:p>
    <w:p w14:paraId="6760916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output the completions:</w:t>
      </w:r>
    </w:p>
    <w:p w14:paraId="7EB66E7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zsh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~/.zsh/_deno</w:t>
      </w:r>
    </w:p>
    <w:p w14:paraId="37B97DF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ensure the completions get loaded in your </w:t>
      </w:r>
      <w:r w:rsidRPr="00637345">
        <w:rPr>
          <w:rStyle w:val="HTMLCode"/>
          <w:rFonts w:ascii="Times New Roman" w:eastAsia="楷体" w:hAnsi="Times New Roman" w:cs="Menlo"/>
          <w:color w:val="24292F"/>
          <w:sz w:val="20"/>
          <w:szCs w:val="20"/>
        </w:rPr>
        <w:t>~/.zshrc</w:t>
      </w:r>
      <w:r w:rsidRPr="00637345">
        <w:rPr>
          <w:rFonts w:ascii="Times New Roman" w:hAnsi="Times New Roman" w:cs="Segoe UI"/>
          <w:color w:val="24292F"/>
        </w:rPr>
        <w:t>:</w:t>
      </w:r>
    </w:p>
    <w:p w14:paraId="62231EF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fpath=(</w:t>
      </w:r>
      <w:r w:rsidRPr="00637345">
        <w:rPr>
          <w:rFonts w:ascii="Times New Roman" w:hAnsi="Times New Roman" w:cs="Menlo"/>
          <w:color w:val="24292F"/>
          <w:sz w:val="20"/>
          <w:szCs w:val="20"/>
        </w:rPr>
        <w:t xml:space="preserve">~/.zsh </w:t>
      </w:r>
      <w:r w:rsidRPr="00637345">
        <w:rPr>
          <w:rStyle w:val="token"/>
          <w:rFonts w:ascii="Times New Roman" w:hAnsi="Times New Roman" w:cs="Menlo"/>
          <w:color w:val="24292F"/>
          <w:sz w:val="20"/>
          <w:szCs w:val="20"/>
        </w:rPr>
        <w:t>$fpath)</w:t>
      </w:r>
    </w:p>
    <w:p w14:paraId="7867AB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autoload -Uz compinit</w:t>
      </w:r>
    </w:p>
    <w:p w14:paraId="3C2053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compinit -u</w:t>
      </w:r>
    </w:p>
    <w:p w14:paraId="3F3976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If after reloading your shell and completions are still not loading, you may need to remove </w:t>
      </w:r>
      <w:r w:rsidRPr="00637345">
        <w:rPr>
          <w:rStyle w:val="HTMLCode"/>
          <w:rFonts w:ascii="Times New Roman" w:eastAsia="楷体" w:hAnsi="Times New Roman" w:cs="Menlo"/>
          <w:color w:val="24292F"/>
          <w:sz w:val="20"/>
          <w:szCs w:val="20"/>
        </w:rPr>
        <w:t>~/.zcompdump/</w:t>
      </w:r>
      <w:r w:rsidRPr="00637345">
        <w:rPr>
          <w:rFonts w:ascii="Times New Roman" w:hAnsi="Times New Roman" w:cs="Segoe UI"/>
          <w:color w:val="24292F"/>
        </w:rPr>
        <w:t> to remove previously generated completions and then </w:t>
      </w:r>
      <w:r w:rsidRPr="00637345">
        <w:rPr>
          <w:rStyle w:val="HTMLCode"/>
          <w:rFonts w:ascii="Times New Roman" w:eastAsia="楷体" w:hAnsi="Times New Roman" w:cs="Menlo"/>
          <w:color w:val="24292F"/>
          <w:sz w:val="20"/>
          <w:szCs w:val="20"/>
        </w:rPr>
        <w:t>compinit</w:t>
      </w:r>
      <w:r w:rsidRPr="00637345">
        <w:rPr>
          <w:rFonts w:ascii="Times New Roman" w:hAnsi="Times New Roman" w:cs="Segoe UI"/>
          <w:color w:val="24292F"/>
        </w:rPr>
        <w:t> to generate them again.</w:t>
      </w:r>
    </w:p>
    <w:p w14:paraId="1A752B6D" w14:textId="77777777" w:rsidR="00894C3A" w:rsidRPr="00637345" w:rsidRDefault="00894C3A" w:rsidP="00C425C7">
      <w:pPr>
        <w:pStyle w:val="Heading4"/>
      </w:pPr>
      <w:r w:rsidRPr="00637345">
        <w:t>zsh example with ohmyzsh and antigen</w:t>
      </w:r>
    </w:p>
    <w:p w14:paraId="1C0FB5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83" w:history="1">
        <w:r w:rsidRPr="00637345">
          <w:rPr>
            <w:rStyle w:val="Hyperlink"/>
            <w:rFonts w:ascii="Times New Roman" w:hAnsi="Times New Roman" w:cs="Segoe UI"/>
          </w:rPr>
          <w:t>ohmyzsh</w:t>
        </w:r>
      </w:hyperlink>
      <w:r w:rsidRPr="00637345">
        <w:rPr>
          <w:rFonts w:ascii="Times New Roman" w:hAnsi="Times New Roman" w:cs="Segoe UI"/>
          <w:color w:val="24292F"/>
        </w:rPr>
        <w:t> is a configuration framework for zsh and can make it easier to manage your shell configuration. </w:t>
      </w:r>
      <w:hyperlink r:id="rId84" w:history="1">
        <w:r w:rsidRPr="00637345">
          <w:rPr>
            <w:rStyle w:val="Hyperlink"/>
            <w:rFonts w:ascii="Times New Roman" w:hAnsi="Times New Roman" w:cs="Segoe UI"/>
          </w:rPr>
          <w:t>antigen</w:t>
        </w:r>
      </w:hyperlink>
      <w:r w:rsidRPr="00637345">
        <w:rPr>
          <w:rFonts w:ascii="Times New Roman" w:hAnsi="Times New Roman" w:cs="Segoe UI"/>
          <w:color w:val="24292F"/>
        </w:rPr>
        <w:t> is a plugin manager for zsh.</w:t>
      </w:r>
    </w:p>
    <w:p w14:paraId="21C09AC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Create the directory to store the completions and output the completions:</w:t>
      </w:r>
    </w:p>
    <w:p w14:paraId="74FEA6A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mkdir</w:t>
      </w:r>
      <w:r w:rsidRPr="00637345">
        <w:rPr>
          <w:rFonts w:ascii="Times New Roman" w:hAnsi="Times New Roman" w:cs="Menlo"/>
          <w:color w:val="24292F"/>
          <w:sz w:val="20"/>
          <w:szCs w:val="20"/>
        </w:rPr>
        <w:t xml:space="preserve"> ~/.oh-my-zsh/custom/plugins/deno</w:t>
      </w:r>
    </w:p>
    <w:p w14:paraId="684D01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zsh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~/.oh-my-zsh/custom/plugins/deno/_deno</w:t>
      </w:r>
    </w:p>
    <w:p w14:paraId="6D36F71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your </w:t>
      </w:r>
      <w:r w:rsidRPr="00637345">
        <w:rPr>
          <w:rStyle w:val="HTMLCode"/>
          <w:rFonts w:ascii="Times New Roman" w:eastAsia="楷体" w:hAnsi="Times New Roman" w:cs="Menlo"/>
          <w:color w:val="24292F"/>
          <w:sz w:val="20"/>
          <w:szCs w:val="20"/>
        </w:rPr>
        <w:t>.zshrc</w:t>
      </w:r>
      <w:r w:rsidRPr="00637345">
        <w:rPr>
          <w:rFonts w:ascii="Times New Roman" w:hAnsi="Times New Roman" w:cs="Segoe UI"/>
          <w:color w:val="24292F"/>
        </w:rPr>
        <w:t> might look something like this:</w:t>
      </w:r>
    </w:p>
    <w:p w14:paraId="70B299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/path-to-antigen/antigen.zsh</w:t>
      </w:r>
    </w:p>
    <w:p w14:paraId="0EB2FEAD" w14:textId="77777777" w:rsidR="00894C3A" w:rsidRPr="00637345" w:rsidRDefault="00894C3A" w:rsidP="00637345">
      <w:pPr>
        <w:pStyle w:val="HTMLPreformatted"/>
        <w:snapToGrid w:val="0"/>
        <w:rPr>
          <w:rFonts w:ascii="Times New Roman" w:hAnsi="Times New Roman" w:cs="Menlo"/>
          <w:color w:val="24292F"/>
          <w:sz w:val="20"/>
          <w:szCs w:val="20"/>
        </w:rPr>
      </w:pPr>
    </w:p>
    <w:p w14:paraId="03E0DDA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 the oh-my-zsh's library.</w:t>
      </w:r>
    </w:p>
    <w:p w14:paraId="64A35E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antigen use oh-my-zsh</w:t>
      </w:r>
    </w:p>
    <w:p w14:paraId="6A79AFB9" w14:textId="77777777" w:rsidR="00894C3A" w:rsidRPr="00637345" w:rsidRDefault="00894C3A" w:rsidP="00637345">
      <w:pPr>
        <w:pStyle w:val="HTMLPreformatted"/>
        <w:snapToGrid w:val="0"/>
        <w:rPr>
          <w:rFonts w:ascii="Times New Roman" w:hAnsi="Times New Roman" w:cs="Menlo"/>
          <w:color w:val="24292F"/>
          <w:sz w:val="20"/>
          <w:szCs w:val="20"/>
        </w:rPr>
      </w:pPr>
    </w:p>
    <w:p w14:paraId="59573BB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antigen bundle deno</w:t>
      </w:r>
    </w:p>
    <w:p w14:paraId="029A26A9" w14:textId="77777777" w:rsidR="00894C3A" w:rsidRPr="00C425C7" w:rsidRDefault="00894C3A" w:rsidP="00C425C7">
      <w:pPr>
        <w:pStyle w:val="Heading4"/>
      </w:pPr>
      <w:r w:rsidRPr="00C425C7">
        <w:t>fish example</w:t>
      </w:r>
    </w:p>
    <w:p w14:paraId="6EC9D2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 the completions to a </w:t>
      </w:r>
      <w:r w:rsidRPr="00637345">
        <w:rPr>
          <w:rStyle w:val="HTMLCode"/>
          <w:rFonts w:ascii="Times New Roman" w:eastAsia="楷体" w:hAnsi="Times New Roman" w:cs="Menlo"/>
          <w:color w:val="24292F"/>
          <w:sz w:val="20"/>
          <w:szCs w:val="20"/>
        </w:rPr>
        <w:t>deno.fish</w:t>
      </w:r>
      <w:r w:rsidRPr="00637345">
        <w:rPr>
          <w:rFonts w:ascii="Times New Roman" w:hAnsi="Times New Roman" w:cs="Segoe UI"/>
          <w:color w:val="24292F"/>
        </w:rPr>
        <w:t> file into the completions directory in the fish config folder:</w:t>
      </w:r>
    </w:p>
    <w:p w14:paraId="4FA4E47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fish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~/.config/fish/completions/deno.fish</w:t>
      </w:r>
    </w:p>
    <w:p w14:paraId="03DC6B2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lastRenderedPageBreak/>
        <w:t>Environment variables</w:t>
      </w:r>
    </w:p>
    <w:p w14:paraId="3A06FE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environment variables which can impact the behavior of Deno:</w:t>
      </w:r>
    </w:p>
    <w:p w14:paraId="3959687D"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DENO_AUTH_TOKENS</w:t>
      </w:r>
      <w:r w:rsidRPr="00637345">
        <w:rPr>
          <w:rFonts w:cs="Segoe UI"/>
          <w:color w:val="24292F"/>
        </w:rPr>
        <w:t> - a list of authorization tokens which can be used to allow Deno to access remote private code. See the </w:t>
      </w:r>
      <w:hyperlink r:id="rId85" w:history="1">
        <w:r w:rsidRPr="00637345">
          <w:rPr>
            <w:rStyle w:val="Hyperlink"/>
            <w:rFonts w:cs="Segoe UI"/>
          </w:rPr>
          <w:t>Private modules and repositories</w:t>
        </w:r>
      </w:hyperlink>
      <w:r w:rsidRPr="00637345">
        <w:rPr>
          <w:rFonts w:cs="Segoe UI"/>
          <w:color w:val="24292F"/>
        </w:rPr>
        <w:t> section for more details.</w:t>
      </w:r>
    </w:p>
    <w:p w14:paraId="360A656B"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DENO_TLS_CA_STORE</w:t>
      </w:r>
      <w:r w:rsidRPr="00637345">
        <w:rPr>
          <w:rFonts w:cs="Segoe UI"/>
          <w:color w:val="24292F"/>
        </w:rPr>
        <w:t> - a list of certificate stores which will be used when establishing TLS connections. The available stores are </w:t>
      </w:r>
      <w:r w:rsidRPr="00637345">
        <w:rPr>
          <w:rStyle w:val="HTMLCode"/>
          <w:rFonts w:ascii="Times New Roman" w:eastAsia="楷体" w:hAnsi="Times New Roman" w:cs="Menlo"/>
          <w:color w:val="24292F"/>
          <w:sz w:val="20"/>
          <w:szCs w:val="20"/>
        </w:rPr>
        <w:t>mozilla</w:t>
      </w:r>
      <w:r w:rsidRPr="00637345">
        <w:rPr>
          <w:rFonts w:cs="Segoe UI"/>
          <w:color w:val="24292F"/>
        </w:rPr>
        <w:t> and </w:t>
      </w:r>
      <w:r w:rsidRPr="00637345">
        <w:rPr>
          <w:rStyle w:val="HTMLCode"/>
          <w:rFonts w:ascii="Times New Roman" w:eastAsia="楷体" w:hAnsi="Times New Roman" w:cs="Menlo"/>
          <w:color w:val="24292F"/>
          <w:sz w:val="20"/>
          <w:szCs w:val="20"/>
        </w:rPr>
        <w:t>system</w:t>
      </w:r>
      <w:r w:rsidRPr="00637345">
        <w:rPr>
          <w:rFonts w:cs="Segoe UI"/>
          <w:color w:val="24292F"/>
        </w:rPr>
        <w:t>. You can specify one, both or none. The order you specify the store determines the order in which certificate chains will be attempted to resolved. The default value is </w:t>
      </w:r>
      <w:r w:rsidRPr="00637345">
        <w:rPr>
          <w:rStyle w:val="HTMLCode"/>
          <w:rFonts w:ascii="Times New Roman" w:eastAsia="楷体" w:hAnsi="Times New Roman" w:cs="Menlo"/>
          <w:color w:val="24292F"/>
          <w:sz w:val="20"/>
          <w:szCs w:val="20"/>
        </w:rPr>
        <w:t>mozilla</w:t>
      </w:r>
      <w:r w:rsidRPr="00637345">
        <w:rPr>
          <w:rFonts w:cs="Segoe UI"/>
          <w:color w:val="24292F"/>
        </w:rPr>
        <w:t>. The </w:t>
      </w:r>
      <w:r w:rsidRPr="00637345">
        <w:rPr>
          <w:rStyle w:val="HTMLCode"/>
          <w:rFonts w:ascii="Times New Roman" w:eastAsia="楷体" w:hAnsi="Times New Roman" w:cs="Menlo"/>
          <w:color w:val="24292F"/>
          <w:sz w:val="20"/>
          <w:szCs w:val="20"/>
        </w:rPr>
        <w:t>mozilla</w:t>
      </w:r>
      <w:r w:rsidRPr="00637345">
        <w:rPr>
          <w:rFonts w:cs="Segoe UI"/>
          <w:color w:val="24292F"/>
        </w:rPr>
        <w:t> store will use the bundled Mozilla certs provided by </w:t>
      </w:r>
      <w:hyperlink r:id="rId86" w:history="1">
        <w:r w:rsidRPr="00637345">
          <w:rPr>
            <w:rStyle w:val="HTMLCode"/>
            <w:rFonts w:ascii="Times New Roman" w:eastAsia="楷体" w:hAnsi="Times New Roman" w:cs="Menlo"/>
            <w:color w:val="0000FF"/>
            <w:sz w:val="20"/>
            <w:szCs w:val="20"/>
          </w:rPr>
          <w:t>webpki-roots</w:t>
        </w:r>
      </w:hyperlink>
      <w:r w:rsidRPr="00637345">
        <w:rPr>
          <w:rFonts w:cs="Segoe UI"/>
          <w:color w:val="24292F"/>
        </w:rPr>
        <w:t>. The </w:t>
      </w:r>
      <w:r w:rsidRPr="00637345">
        <w:rPr>
          <w:rStyle w:val="HTMLCode"/>
          <w:rFonts w:ascii="Times New Roman" w:eastAsia="楷体" w:hAnsi="Times New Roman" w:cs="Menlo"/>
          <w:color w:val="24292F"/>
          <w:sz w:val="20"/>
          <w:szCs w:val="20"/>
        </w:rPr>
        <w:t>system</w:t>
      </w:r>
      <w:r w:rsidRPr="00637345">
        <w:rPr>
          <w:rFonts w:cs="Segoe UI"/>
          <w:color w:val="24292F"/>
        </w:rPr>
        <w:t> store will use your platforms </w:t>
      </w:r>
      <w:hyperlink r:id="rId87" w:history="1">
        <w:r w:rsidRPr="00637345">
          <w:rPr>
            <w:rStyle w:val="Hyperlink"/>
            <w:rFonts w:cs="Segoe UI"/>
          </w:rPr>
          <w:t>native certificate store</w:t>
        </w:r>
      </w:hyperlink>
      <w:r w:rsidRPr="00637345">
        <w:rPr>
          <w:rFonts w:cs="Segoe UI"/>
          <w:color w:val="24292F"/>
        </w:rPr>
        <w:t>. The exact set of Mozilla certs will depend on the version of Deno you are using. If you specify no certificate stores, then no trust will be given to any TLS connection without also specifying </w:t>
      </w:r>
      <w:r w:rsidRPr="00637345">
        <w:rPr>
          <w:rStyle w:val="HTMLCode"/>
          <w:rFonts w:ascii="Times New Roman" w:eastAsia="楷体" w:hAnsi="Times New Roman" w:cs="Menlo"/>
          <w:color w:val="24292F"/>
          <w:sz w:val="20"/>
          <w:szCs w:val="20"/>
        </w:rPr>
        <w:t>DENO_CERT</w:t>
      </w:r>
      <w:r w:rsidRPr="00637345">
        <w:rPr>
          <w:rFonts w:cs="Segoe UI"/>
          <w:color w:val="24292F"/>
        </w:rPr>
        <w:t> or </w:t>
      </w:r>
      <w:r w:rsidRPr="00637345">
        <w:rPr>
          <w:rStyle w:val="HTMLCode"/>
          <w:rFonts w:ascii="Times New Roman" w:eastAsia="楷体" w:hAnsi="Times New Roman" w:cs="Menlo"/>
          <w:color w:val="24292F"/>
          <w:sz w:val="20"/>
          <w:szCs w:val="20"/>
        </w:rPr>
        <w:t>--cert</w:t>
      </w:r>
      <w:r w:rsidRPr="00637345">
        <w:rPr>
          <w:rFonts w:cs="Segoe UI"/>
          <w:color w:val="24292F"/>
        </w:rPr>
        <w:t> or specifying a specific certificate per TLS connection.</w:t>
      </w:r>
    </w:p>
    <w:p w14:paraId="47E183D3"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DENO_CERT</w:t>
      </w:r>
      <w:r w:rsidRPr="00637345">
        <w:rPr>
          <w:rFonts w:cs="Segoe UI"/>
          <w:color w:val="24292F"/>
        </w:rPr>
        <w:t> - load a certificate authority from a PEM encoded file. This "overrides" the </w:t>
      </w:r>
      <w:r w:rsidRPr="00637345">
        <w:rPr>
          <w:rStyle w:val="HTMLCode"/>
          <w:rFonts w:ascii="Times New Roman" w:eastAsia="楷体" w:hAnsi="Times New Roman" w:cs="Menlo"/>
          <w:color w:val="24292F"/>
          <w:sz w:val="20"/>
          <w:szCs w:val="20"/>
        </w:rPr>
        <w:t>--cert</w:t>
      </w:r>
      <w:r w:rsidRPr="00637345">
        <w:rPr>
          <w:rFonts w:cs="Segoe UI"/>
          <w:color w:val="24292F"/>
        </w:rPr>
        <w:t> option. See the </w:t>
      </w:r>
      <w:hyperlink r:id="rId88" w:history="1">
        <w:r w:rsidRPr="00637345">
          <w:rPr>
            <w:rStyle w:val="Hyperlink"/>
            <w:rFonts w:cs="Segoe UI"/>
          </w:rPr>
          <w:t>Proxies</w:t>
        </w:r>
      </w:hyperlink>
      <w:r w:rsidRPr="00637345">
        <w:rPr>
          <w:rFonts w:cs="Segoe UI"/>
          <w:color w:val="24292F"/>
        </w:rPr>
        <w:t> section for more information.</w:t>
      </w:r>
    </w:p>
    <w:p w14:paraId="318B1A35"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DENO_DIR</w:t>
      </w:r>
      <w:r w:rsidRPr="00637345">
        <w:rPr>
          <w:rFonts w:cs="Segoe UI"/>
          <w:color w:val="24292F"/>
        </w:rPr>
        <w:t> - this will set the directory where cached information from the CLI is stored. This includes items like cached remote modules, cached transpiled modules, language server cache information and persisted data from local storage. This defaults to the operating systems default cache location and then under the </w:t>
      </w:r>
      <w:r w:rsidRPr="00637345">
        <w:rPr>
          <w:rStyle w:val="HTMLCode"/>
          <w:rFonts w:ascii="Times New Roman" w:eastAsia="楷体" w:hAnsi="Times New Roman" w:cs="Menlo"/>
          <w:color w:val="24292F"/>
          <w:sz w:val="20"/>
          <w:szCs w:val="20"/>
        </w:rPr>
        <w:t>deno</w:t>
      </w:r>
      <w:r w:rsidRPr="00637345">
        <w:rPr>
          <w:rFonts w:cs="Segoe UI"/>
          <w:color w:val="24292F"/>
        </w:rPr>
        <w:t> path.</w:t>
      </w:r>
    </w:p>
    <w:p w14:paraId="407933F4"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DENO_INSTALL_ROOT</w:t>
      </w:r>
      <w:r w:rsidRPr="00637345">
        <w:rPr>
          <w:rFonts w:cs="Segoe UI"/>
          <w:color w:val="24292F"/>
        </w:rPr>
        <w:t> - When using </w:t>
      </w:r>
      <w:r w:rsidRPr="00637345">
        <w:rPr>
          <w:rStyle w:val="HTMLCode"/>
          <w:rFonts w:ascii="Times New Roman" w:eastAsia="楷体" w:hAnsi="Times New Roman" w:cs="Menlo"/>
          <w:color w:val="24292F"/>
          <w:sz w:val="20"/>
          <w:szCs w:val="20"/>
        </w:rPr>
        <w:t>deno install</w:t>
      </w:r>
      <w:r w:rsidRPr="00637345">
        <w:rPr>
          <w:rFonts w:cs="Segoe UI"/>
          <w:color w:val="24292F"/>
        </w:rPr>
        <w:t> where the installed scripts are stored. This defaults to </w:t>
      </w:r>
      <w:r w:rsidRPr="00637345">
        <w:rPr>
          <w:rStyle w:val="HTMLCode"/>
          <w:rFonts w:ascii="Times New Roman" w:eastAsia="楷体" w:hAnsi="Times New Roman" w:cs="Menlo"/>
          <w:color w:val="24292F"/>
          <w:sz w:val="20"/>
          <w:szCs w:val="20"/>
        </w:rPr>
        <w:t>$HOME/.deno/bin</w:t>
      </w:r>
      <w:r w:rsidRPr="00637345">
        <w:rPr>
          <w:rFonts w:cs="Segoe UI"/>
          <w:color w:val="24292F"/>
        </w:rPr>
        <w:t>.</w:t>
      </w:r>
    </w:p>
    <w:p w14:paraId="04CAE32C"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DENO_NO_PROMPT</w:t>
      </w:r>
      <w:r w:rsidRPr="00637345">
        <w:rPr>
          <w:rFonts w:cs="Segoe UI"/>
          <w:color w:val="24292F"/>
        </w:rPr>
        <w:t> - Set to disable permission prompts on access (alternative to passing </w:t>
      </w:r>
      <w:r w:rsidRPr="00637345">
        <w:rPr>
          <w:rStyle w:val="HTMLCode"/>
          <w:rFonts w:ascii="Times New Roman" w:eastAsia="楷体" w:hAnsi="Times New Roman" w:cs="Menlo"/>
          <w:color w:val="24292F"/>
          <w:sz w:val="20"/>
          <w:szCs w:val="20"/>
        </w:rPr>
        <w:t>--no-prompt</w:t>
      </w:r>
      <w:r w:rsidRPr="00637345">
        <w:rPr>
          <w:rFonts w:cs="Segoe UI"/>
          <w:color w:val="24292F"/>
        </w:rPr>
        <w:t> on invocation).</w:t>
      </w:r>
    </w:p>
    <w:p w14:paraId="7679C60E"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DENO_WEBGPU_TRACE</w:t>
      </w:r>
      <w:r w:rsidRPr="00637345">
        <w:rPr>
          <w:rFonts w:cs="Segoe UI"/>
          <w:color w:val="24292F"/>
        </w:rPr>
        <w:t> - The directory to use for WebGPU traces.</w:t>
      </w:r>
    </w:p>
    <w:p w14:paraId="38AFF455"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HTTP_PROXY</w:t>
      </w:r>
      <w:r w:rsidRPr="00637345">
        <w:rPr>
          <w:rFonts w:cs="Segoe UI"/>
          <w:color w:val="24292F"/>
        </w:rPr>
        <w:t> - The proxy address to use for HTTP requests. See the </w:t>
      </w:r>
      <w:hyperlink r:id="rId89" w:history="1">
        <w:r w:rsidRPr="00637345">
          <w:rPr>
            <w:rStyle w:val="Hyperlink"/>
            <w:rFonts w:cs="Segoe UI"/>
          </w:rPr>
          <w:t>Proxies</w:t>
        </w:r>
      </w:hyperlink>
      <w:r w:rsidRPr="00637345">
        <w:rPr>
          <w:rFonts w:cs="Segoe UI"/>
          <w:color w:val="24292F"/>
        </w:rPr>
        <w:t> section for more information.</w:t>
      </w:r>
    </w:p>
    <w:p w14:paraId="513D346C"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HTTPS_PROXY</w:t>
      </w:r>
      <w:r w:rsidRPr="00637345">
        <w:rPr>
          <w:rFonts w:cs="Segoe UI"/>
          <w:color w:val="24292F"/>
        </w:rPr>
        <w:t> - The proxy address to use for HTTPS requests. See the </w:t>
      </w:r>
      <w:hyperlink r:id="rId90" w:history="1">
        <w:r w:rsidRPr="00637345">
          <w:rPr>
            <w:rStyle w:val="Hyperlink"/>
            <w:rFonts w:cs="Segoe UI"/>
          </w:rPr>
          <w:t>Proxies</w:t>
        </w:r>
      </w:hyperlink>
      <w:r w:rsidRPr="00637345">
        <w:rPr>
          <w:rFonts w:cs="Segoe UI"/>
          <w:color w:val="24292F"/>
        </w:rPr>
        <w:t> section for more information.</w:t>
      </w:r>
    </w:p>
    <w:p w14:paraId="34110161"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NO_COLOR</w:t>
      </w:r>
      <w:r w:rsidRPr="00637345">
        <w:rPr>
          <w:rFonts w:cs="Segoe UI"/>
          <w:color w:val="24292F"/>
        </w:rPr>
        <w:t> - If set, this will cause the Deno CLI to not send ANSI color codes when writing to stdout and stderr. See the website </w:t>
      </w:r>
      <w:hyperlink r:id="rId91" w:history="1">
        <w:r w:rsidRPr="00637345">
          <w:rPr>
            <w:rStyle w:val="Hyperlink"/>
            <w:rFonts w:cs="Segoe UI"/>
          </w:rPr>
          <w:t>https://no-color.org/</w:t>
        </w:r>
      </w:hyperlink>
      <w:r w:rsidRPr="00637345">
        <w:rPr>
          <w:rFonts w:cs="Segoe UI"/>
          <w:color w:val="24292F"/>
        </w:rPr>
        <w:t xml:space="preserve"> for more </w:t>
      </w:r>
      <w:r w:rsidRPr="00637345">
        <w:rPr>
          <w:rFonts w:cs="Segoe UI"/>
          <w:color w:val="24292F"/>
        </w:rPr>
        <w:lastRenderedPageBreak/>
        <w:t>information on this </w:t>
      </w:r>
      <w:r w:rsidRPr="00637345">
        <w:rPr>
          <w:rStyle w:val="Emphasis"/>
          <w:rFonts w:cs="Segoe UI"/>
          <w:i w:val="0"/>
          <w:color w:val="24292F"/>
        </w:rPr>
        <w:t>de facto</w:t>
      </w:r>
      <w:r w:rsidRPr="00637345">
        <w:rPr>
          <w:rFonts w:cs="Segoe UI"/>
          <w:color w:val="24292F"/>
        </w:rPr>
        <w:t> standard. The value of this flag can be accessed at runtime without permission to read the environment variables by checking the value of </w:t>
      </w:r>
      <w:r w:rsidRPr="00637345">
        <w:rPr>
          <w:rStyle w:val="HTMLCode"/>
          <w:rFonts w:ascii="Times New Roman" w:eastAsia="楷体" w:hAnsi="Times New Roman" w:cs="Menlo"/>
          <w:color w:val="24292F"/>
          <w:sz w:val="20"/>
          <w:szCs w:val="20"/>
        </w:rPr>
        <w:t>Deno.noColor</w:t>
      </w:r>
      <w:r w:rsidRPr="00637345">
        <w:rPr>
          <w:rFonts w:cs="Segoe UI"/>
          <w:color w:val="24292F"/>
        </w:rPr>
        <w:t>.</w:t>
      </w:r>
    </w:p>
    <w:p w14:paraId="0B6EC088"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NO_PROXY</w:t>
      </w:r>
      <w:r w:rsidRPr="00637345">
        <w:rPr>
          <w:rFonts w:cs="Segoe UI"/>
          <w:color w:val="24292F"/>
        </w:rPr>
        <w:t> - Indicates hosts which should bypass the proxy set in the other environment variables. See the </w:t>
      </w:r>
      <w:hyperlink r:id="rId92" w:history="1">
        <w:r w:rsidRPr="00637345">
          <w:rPr>
            <w:rStyle w:val="Hyperlink"/>
            <w:rFonts w:cs="Segoe UI"/>
          </w:rPr>
          <w:t>Proxies</w:t>
        </w:r>
      </w:hyperlink>
      <w:r w:rsidRPr="00637345">
        <w:rPr>
          <w:rFonts w:cs="Segoe UI"/>
          <w:color w:val="24292F"/>
        </w:rPr>
        <w:t> section for more information.</w:t>
      </w:r>
    </w:p>
    <w:p w14:paraId="5C4C8368" w14:textId="569AB51C" w:rsidR="000C1BE3" w:rsidRPr="00637345" w:rsidRDefault="000C1BE3" w:rsidP="00637345">
      <w:pPr>
        <w:pStyle w:val="Heading2"/>
        <w:keepNext w:val="0"/>
        <w:keepLines w:val="0"/>
        <w:rPr>
          <w:rStyle w:val="Hyperlink"/>
          <w:rFonts w:cs="Arial"/>
          <w:sz w:val="21"/>
          <w:szCs w:val="21"/>
        </w:rPr>
      </w:pPr>
      <w:hyperlink r:id="rId93" w:history="1">
        <w:bookmarkStart w:id="9" w:name="_Toc114763946"/>
        <w:r w:rsidRPr="00637345">
          <w:rPr>
            <w:rStyle w:val="Hyperlink"/>
            <w:rFonts w:cs="Arial"/>
            <w:sz w:val="21"/>
            <w:szCs w:val="21"/>
          </w:rPr>
          <w:t>First Steps</w:t>
        </w:r>
        <w:bookmarkEnd w:id="9"/>
      </w:hyperlink>
    </w:p>
    <w:p w14:paraId="585443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page contains some examples to teach you about the fundamentals of Deno.</w:t>
      </w:r>
    </w:p>
    <w:p w14:paraId="33A20C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document assumes that you have some prior knowledge of JavaScript, especially about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If you have no prior knowledge of JavaScript, you might want to follow a guide </w:t>
      </w:r>
      <w:hyperlink r:id="rId94" w:history="1">
        <w:r w:rsidRPr="00637345">
          <w:rPr>
            <w:rStyle w:val="Hyperlink"/>
            <w:rFonts w:ascii="Times New Roman" w:hAnsi="Times New Roman" w:cs="Segoe UI"/>
          </w:rPr>
          <w:t>on the basics of JavaScript</w:t>
        </w:r>
      </w:hyperlink>
      <w:r w:rsidRPr="00637345">
        <w:rPr>
          <w:rFonts w:ascii="Times New Roman" w:hAnsi="Times New Roman" w:cs="Segoe UI"/>
          <w:color w:val="24292F"/>
        </w:rPr>
        <w:t> before attempting to start with Deno.</w:t>
      </w:r>
    </w:p>
    <w:p w14:paraId="6AD422E5" w14:textId="77777777" w:rsidR="00894C3A" w:rsidRPr="00637345" w:rsidRDefault="00894C3A" w:rsidP="00637345">
      <w:pPr>
        <w:pStyle w:val="Heading3"/>
        <w:keepNext w:val="0"/>
        <w:keepLines w:val="0"/>
        <w:rPr>
          <w:rFonts w:cs="Segoe UI"/>
          <w:color w:val="24292F"/>
        </w:rPr>
      </w:pPr>
      <w:r w:rsidRPr="00637345">
        <w:rPr>
          <w:rFonts w:cs="Segoe UI"/>
          <w:color w:val="24292F"/>
        </w:rPr>
        <w:t>Hello World</w:t>
      </w:r>
    </w:p>
    <w:p w14:paraId="674B964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a runtime for JavaScript/TypeScript which tries to be web compatible and use modern features wherever possible.</w:t>
      </w:r>
    </w:p>
    <w:p w14:paraId="59D077E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Browser compatibility means a </w:t>
      </w:r>
      <w:r w:rsidRPr="00637345">
        <w:rPr>
          <w:rStyle w:val="HTMLCode"/>
          <w:rFonts w:ascii="Times New Roman" w:eastAsia="楷体" w:hAnsi="Times New Roman" w:cs="Menlo"/>
          <w:color w:val="24292F"/>
          <w:sz w:val="20"/>
          <w:szCs w:val="20"/>
        </w:rPr>
        <w:t>Hello World</w:t>
      </w:r>
      <w:r w:rsidRPr="00637345">
        <w:rPr>
          <w:rFonts w:ascii="Times New Roman" w:hAnsi="Times New Roman" w:cs="Segoe UI"/>
          <w:color w:val="24292F"/>
        </w:rPr>
        <w:t> program in Deno is the same as the one you can run in the browser:</w:t>
      </w:r>
    </w:p>
    <w:p w14:paraId="2D94EA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console.log("Welcome to Deno!");</w:t>
      </w:r>
    </w:p>
    <w:p w14:paraId="45038D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the program:</w:t>
      </w:r>
    </w:p>
    <w:p w14:paraId="344FF1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https://deno.land/std@0.156.0/examples/welcome.ts</w:t>
      </w:r>
    </w:p>
    <w:p w14:paraId="79E8F142"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Making an HTTP request</w:t>
      </w:r>
    </w:p>
    <w:p w14:paraId="787C6C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Many programs use HTTP requests to fetch data from a webserver. Let's write a small program that fetches a file and prints its contents out to the terminal.</w:t>
      </w:r>
    </w:p>
    <w:p w14:paraId="5859AB8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Just like in the browser you can use the web standard </w:t>
      </w:r>
      <w:hyperlink r:id="rId95" w:history="1">
        <w:r w:rsidRPr="00637345">
          <w:rPr>
            <w:rStyle w:val="HTMLCode"/>
            <w:rFonts w:ascii="Times New Roman" w:eastAsia="楷体" w:hAnsi="Times New Roman" w:cs="Menlo"/>
            <w:color w:val="0000FF"/>
            <w:sz w:val="20"/>
            <w:szCs w:val="20"/>
          </w:rPr>
          <w:t>fetch</w:t>
        </w:r>
      </w:hyperlink>
      <w:r w:rsidRPr="00637345">
        <w:rPr>
          <w:rFonts w:ascii="Times New Roman" w:hAnsi="Times New Roman" w:cs="Segoe UI"/>
          <w:color w:val="24292F"/>
        </w:rPr>
        <w:t> API to make HTTP calls:</w:t>
      </w:r>
    </w:p>
    <w:p w14:paraId="031650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Deno.args[0];</w:t>
      </w:r>
    </w:p>
    <w:p w14:paraId="0A2C84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p>
    <w:p w14:paraId="68E7A0E6" w14:textId="77777777" w:rsidR="00894C3A" w:rsidRPr="00637345" w:rsidRDefault="00894C3A" w:rsidP="00637345">
      <w:pPr>
        <w:pStyle w:val="HTMLPreformatted"/>
        <w:snapToGrid w:val="0"/>
        <w:rPr>
          <w:rFonts w:ascii="Times New Roman" w:hAnsi="Times New Roman" w:cs="Menlo"/>
          <w:color w:val="24292F"/>
          <w:sz w:val="20"/>
          <w:szCs w:val="20"/>
        </w:rPr>
      </w:pPr>
    </w:p>
    <w:p w14:paraId="191474A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Uint8Array(await</w:t>
      </w:r>
      <w:r w:rsidRPr="00637345">
        <w:rPr>
          <w:rFonts w:ascii="Times New Roman" w:hAnsi="Times New Roman" w:cs="Menlo"/>
          <w:color w:val="24292F"/>
          <w:sz w:val="20"/>
          <w:szCs w:val="20"/>
        </w:rPr>
        <w:t xml:space="preserve"> res</w:t>
      </w:r>
      <w:r w:rsidRPr="00637345">
        <w:rPr>
          <w:rStyle w:val="token"/>
          <w:rFonts w:ascii="Times New Roman" w:hAnsi="Times New Roman" w:cs="Menlo"/>
          <w:color w:val="24292F"/>
          <w:sz w:val="20"/>
          <w:szCs w:val="20"/>
        </w:rPr>
        <w:t>.arrayBuffer());</w:t>
      </w:r>
    </w:p>
    <w:p w14:paraId="40CD1F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Deno.stdout.write(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p>
    <w:p w14:paraId="1844782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Let's walk through what this application does:</w:t>
      </w:r>
    </w:p>
    <w:p w14:paraId="15C331C3"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get the first argument passed to the application, and store it in the </w:t>
      </w:r>
      <w:r w:rsidRPr="00637345">
        <w:rPr>
          <w:rStyle w:val="HTMLCode"/>
          <w:rFonts w:ascii="Times New Roman" w:eastAsia="楷体" w:hAnsi="Times New Roman" w:cs="Menlo"/>
          <w:color w:val="24292F"/>
          <w:sz w:val="20"/>
          <w:szCs w:val="20"/>
        </w:rPr>
        <w:t>url</w:t>
      </w:r>
      <w:r w:rsidRPr="00637345">
        <w:rPr>
          <w:rFonts w:cs="Segoe UI"/>
          <w:color w:val="24292F"/>
        </w:rPr>
        <w:t> constant.</w:t>
      </w:r>
    </w:p>
    <w:p w14:paraId="7C58D064"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make a request to the url specified, await the response, and store it in the </w:t>
      </w:r>
      <w:r w:rsidRPr="00637345">
        <w:rPr>
          <w:rStyle w:val="HTMLCode"/>
          <w:rFonts w:ascii="Times New Roman" w:eastAsia="楷体" w:hAnsi="Times New Roman" w:cs="Menlo"/>
          <w:color w:val="24292F"/>
          <w:sz w:val="20"/>
          <w:szCs w:val="20"/>
        </w:rPr>
        <w:t>res</w:t>
      </w:r>
      <w:r w:rsidRPr="00637345">
        <w:rPr>
          <w:rFonts w:cs="Segoe UI"/>
          <w:color w:val="24292F"/>
        </w:rPr>
        <w:t> constant.</w:t>
      </w:r>
    </w:p>
    <w:p w14:paraId="763F8243"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parse the response body as an </w:t>
      </w:r>
      <w:hyperlink r:id="rId96" w:history="1">
        <w:r w:rsidRPr="00637345">
          <w:rPr>
            <w:rStyle w:val="HTMLCode"/>
            <w:rFonts w:ascii="Times New Roman" w:eastAsia="楷体" w:hAnsi="Times New Roman" w:cs="Menlo"/>
            <w:color w:val="0000FF"/>
            <w:sz w:val="20"/>
            <w:szCs w:val="20"/>
          </w:rPr>
          <w:t>ArrayBuffer</w:t>
        </w:r>
      </w:hyperlink>
      <w:r w:rsidRPr="00637345">
        <w:rPr>
          <w:rFonts w:cs="Segoe UI"/>
          <w:color w:val="24292F"/>
        </w:rPr>
        <w:t>, await the response, and convert it into a </w:t>
      </w:r>
      <w:hyperlink r:id="rId97" w:history="1">
        <w:r w:rsidRPr="00637345">
          <w:rPr>
            <w:rStyle w:val="HTMLCode"/>
            <w:rFonts w:ascii="Times New Roman" w:eastAsia="楷体" w:hAnsi="Times New Roman" w:cs="Menlo"/>
            <w:color w:val="0000FF"/>
            <w:sz w:val="20"/>
            <w:szCs w:val="20"/>
          </w:rPr>
          <w:t>Uint8Array</w:t>
        </w:r>
      </w:hyperlink>
      <w:r w:rsidRPr="00637345">
        <w:rPr>
          <w:rFonts w:cs="Segoe UI"/>
          <w:color w:val="24292F"/>
        </w:rPr>
        <w:t> to store in the </w:t>
      </w:r>
      <w:r w:rsidRPr="00637345">
        <w:rPr>
          <w:rStyle w:val="HTMLCode"/>
          <w:rFonts w:ascii="Times New Roman" w:eastAsia="楷体" w:hAnsi="Times New Roman" w:cs="Menlo"/>
          <w:color w:val="24292F"/>
          <w:sz w:val="20"/>
          <w:szCs w:val="20"/>
        </w:rPr>
        <w:t>body</w:t>
      </w:r>
      <w:r w:rsidRPr="00637345">
        <w:rPr>
          <w:rFonts w:cs="Segoe UI"/>
          <w:color w:val="24292F"/>
        </w:rPr>
        <w:t> constant.</w:t>
      </w:r>
    </w:p>
    <w:p w14:paraId="7D7540F1"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write the contents of the </w:t>
      </w:r>
      <w:r w:rsidRPr="00637345">
        <w:rPr>
          <w:rStyle w:val="HTMLCode"/>
          <w:rFonts w:ascii="Times New Roman" w:eastAsia="楷体" w:hAnsi="Times New Roman" w:cs="Menlo"/>
          <w:color w:val="24292F"/>
          <w:sz w:val="20"/>
          <w:szCs w:val="20"/>
        </w:rPr>
        <w:t>body</w:t>
      </w:r>
      <w:r w:rsidRPr="00637345">
        <w:rPr>
          <w:rFonts w:cs="Segoe UI"/>
          <w:color w:val="24292F"/>
        </w:rPr>
        <w:t> constant to </w:t>
      </w:r>
      <w:r w:rsidRPr="00637345">
        <w:rPr>
          <w:rStyle w:val="HTMLCode"/>
          <w:rFonts w:ascii="Times New Roman" w:eastAsia="楷体" w:hAnsi="Times New Roman" w:cs="Menlo"/>
          <w:color w:val="24292F"/>
          <w:sz w:val="20"/>
          <w:szCs w:val="20"/>
        </w:rPr>
        <w:t>stdout</w:t>
      </w:r>
      <w:r w:rsidRPr="00637345">
        <w:rPr>
          <w:rFonts w:cs="Segoe UI"/>
          <w:color w:val="24292F"/>
        </w:rPr>
        <w:t>.</w:t>
      </w:r>
    </w:p>
    <w:p w14:paraId="1649607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it out:</w:t>
      </w:r>
    </w:p>
    <w:p w14:paraId="180602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https://deno.land/std@0.156.0/examples/curl.ts https://example.com</w:t>
      </w:r>
    </w:p>
    <w:p w14:paraId="398F6A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see this program returns an error regarding network access, so what did we do wrong? You might remember from the introduction that Deno is a runtime which is secure by default. This means you need to explicitly give programs the permission to do certain 'privileged' actions, such as access the network.</w:t>
      </w:r>
    </w:p>
    <w:p w14:paraId="4DEF89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it out again with the correct permission flag:</w:t>
      </w:r>
    </w:p>
    <w:p w14:paraId="797D19B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example.com https://deno.land/std@0.156.0/examples/curl.ts https://example.com</w:t>
      </w:r>
    </w:p>
    <w:p w14:paraId="4F51BCAE"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lastRenderedPageBreak/>
        <w:t>Reading a file</w:t>
      </w:r>
    </w:p>
    <w:p w14:paraId="0DC048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also provides APIs which do not come from the web. These are all contained in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global. You can find documentation for these APIs on </w:t>
      </w:r>
      <w:hyperlink r:id="rId98" w:history="1">
        <w:r w:rsidRPr="00637345">
          <w:rPr>
            <w:rStyle w:val="Hyperlink"/>
            <w:rFonts w:ascii="Times New Roman" w:hAnsi="Times New Roman" w:cs="Segoe UI"/>
          </w:rPr>
          <w:t>doc.deno.land</w:t>
        </w:r>
      </w:hyperlink>
      <w:r w:rsidRPr="00637345">
        <w:rPr>
          <w:rFonts w:ascii="Times New Roman" w:hAnsi="Times New Roman" w:cs="Segoe UI"/>
          <w:color w:val="24292F"/>
        </w:rPr>
        <w:t>.</w:t>
      </w:r>
    </w:p>
    <w:p w14:paraId="24AF5E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Filesystem APIs for example do not have a web standard form, so Deno provides its own API.</w:t>
      </w:r>
    </w:p>
    <w:p w14:paraId="76C8FA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each command-line argument is assumed to be a filename, the file is opened, and printed to stdout.</w:t>
      </w:r>
    </w:p>
    <w:p w14:paraId="1738AB0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4061A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p>
    <w:p w14:paraId="2922AE9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filenames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904A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64921E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t>
      </w:r>
    </w:p>
    <w:p w14:paraId="549E275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.close();</w:t>
      </w:r>
    </w:p>
    <w:p w14:paraId="5257AB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854083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actually makes no more than the necessary kernel→userspace→kernel copies. That is, the same memory from which data is read from the file, is written to stdout. This illustrates a general design goal for I/O streams in Deno.</w:t>
      </w:r>
    </w:p>
    <w:p w14:paraId="1ACAD1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the program:</w:t>
      </w:r>
    </w:p>
    <w:p w14:paraId="71C217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macOS / Linux</w:t>
      </w:r>
    </w:p>
    <w:p w14:paraId="3E0EF2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https://deno.land/std@0.156.0/examples/cat.ts /etc/hosts</w:t>
      </w:r>
    </w:p>
    <w:p w14:paraId="5E7D4752" w14:textId="77777777" w:rsidR="00894C3A" w:rsidRPr="00637345" w:rsidRDefault="00894C3A" w:rsidP="00637345">
      <w:pPr>
        <w:pStyle w:val="HTMLPreformatted"/>
        <w:snapToGrid w:val="0"/>
        <w:rPr>
          <w:rFonts w:ascii="Times New Roman" w:hAnsi="Times New Roman" w:cs="Menlo"/>
          <w:color w:val="24292F"/>
          <w:sz w:val="20"/>
          <w:szCs w:val="20"/>
        </w:rPr>
      </w:pPr>
    </w:p>
    <w:p w14:paraId="072605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Windows</w:t>
      </w:r>
    </w:p>
    <w:p w14:paraId="589BE17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run --allow-read https://deno.land/std@0.156.0/examples/cat.ts </w:t>
      </w:r>
      <w:r w:rsidRPr="00637345">
        <w:rPr>
          <w:rStyle w:val="token"/>
          <w:rFonts w:ascii="Times New Roman" w:hAnsi="Times New Roman" w:cs="Menlo"/>
          <w:color w:val="24292F"/>
          <w:sz w:val="20"/>
          <w:szCs w:val="20"/>
        </w:rPr>
        <w:t>"C:\Windows\System32\Drivers\etc\hosts"</w:t>
      </w:r>
    </w:p>
    <w:p w14:paraId="6F267397"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lastRenderedPageBreak/>
        <w:t>TCP server</w:t>
      </w:r>
    </w:p>
    <w:p w14:paraId="312D596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an example of a server which accepts connections on port 8080, and returns to the client anything it sends.</w:t>
      </w:r>
    </w:p>
    <w:p w14:paraId="33CA72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89920F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hostname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"0.0.0.0";</w:t>
      </w:r>
    </w:p>
    <w:p w14:paraId="2591FE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p>
    <w:p w14:paraId="6CCBB7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listener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p>
    <w:p w14:paraId="5E5ACC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console.log(`Listening on ${hostname}:${port}`);</w:t>
      </w:r>
    </w:p>
    <w:p w14:paraId="5C62F0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listener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703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w:t>
      </w:r>
    </w:p>
    <w:p w14:paraId="542D71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E72A78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security reasons, Deno does not allow programs to access the network without explicit permission. To allow accessing the network, use a command-line flag:</w:t>
      </w:r>
    </w:p>
    <w:p w14:paraId="3F919D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https://deno.land/std@0.156.0/examples/echo_server.ts</w:t>
      </w:r>
    </w:p>
    <w:p w14:paraId="5050CE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test it, try sending data to it with </w:t>
      </w:r>
      <w:r w:rsidRPr="00637345">
        <w:rPr>
          <w:rStyle w:val="HTMLCode"/>
          <w:rFonts w:ascii="Times New Roman" w:eastAsia="楷体" w:hAnsi="Times New Roman" w:cs="Menlo"/>
          <w:color w:val="24292F"/>
          <w:sz w:val="20"/>
          <w:szCs w:val="20"/>
        </w:rPr>
        <w:t>netcat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telnet</w:t>
      </w:r>
      <w:r w:rsidRPr="00637345">
        <w:rPr>
          <w:rFonts w:ascii="Times New Roman" w:hAnsi="Times New Roman" w:cs="Segoe UI"/>
          <w:color w:val="24292F"/>
        </w:rPr>
        <w:t> on Windows):</w:t>
      </w:r>
    </w:p>
    <w:p w14:paraId="4708A97C"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for Windows users: netcat is not available on Windows. Instead you can use the built-in telnet client. The telnet client is disabled in Windows by default. It is easy to enable however: just follow the instructions </w:t>
      </w:r>
      <w:hyperlink r:id="rId99" w:history="1">
        <w:r w:rsidRPr="00637345">
          <w:rPr>
            <w:rStyle w:val="Hyperlink"/>
            <w:rFonts w:ascii="Times New Roman" w:hAnsi="Times New Roman" w:cs="Segoe UI"/>
          </w:rPr>
          <w:t>on Microsoft TechNet</w:t>
        </w:r>
      </w:hyperlink>
    </w:p>
    <w:p w14:paraId="325AD7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Note for Windows users: replace the `nc` below with `telnet`</w:t>
      </w:r>
    </w:p>
    <w:p w14:paraId="620F36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nc</w:t>
      </w:r>
      <w:r w:rsidRPr="00637345">
        <w:rPr>
          <w:rFonts w:ascii="Times New Roman" w:hAnsi="Times New Roman" w:cs="Menlo"/>
          <w:color w:val="24292F"/>
          <w:sz w:val="20"/>
          <w:szCs w:val="20"/>
        </w:rPr>
        <w:t xml:space="preserve"> localhost </w:t>
      </w:r>
      <w:r w:rsidRPr="00637345">
        <w:rPr>
          <w:rStyle w:val="token"/>
          <w:rFonts w:ascii="Times New Roman" w:hAnsi="Times New Roman" w:cs="Menlo"/>
          <w:color w:val="24292F"/>
          <w:sz w:val="20"/>
          <w:szCs w:val="20"/>
        </w:rPr>
        <w:t>8080</w:t>
      </w:r>
    </w:p>
    <w:p w14:paraId="7CB12F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347D61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4905B09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w:t>
      </w:r>
      <w:r w:rsidRPr="00637345">
        <w:rPr>
          <w:rStyle w:val="HTMLCode"/>
          <w:rFonts w:ascii="Times New Roman" w:eastAsia="楷体" w:hAnsi="Times New Roman" w:cs="Menlo"/>
          <w:color w:val="24292F"/>
          <w:sz w:val="20"/>
          <w:szCs w:val="20"/>
        </w:rPr>
        <w:t>cat.ts</w:t>
      </w:r>
      <w:r w:rsidRPr="00637345">
        <w:rPr>
          <w:rFonts w:ascii="Times New Roman" w:hAnsi="Times New Roman" w:cs="Segoe UI"/>
          <w:color w:val="24292F"/>
        </w:rPr>
        <w:t> example, 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also does not make unnecessary memory copies. It receives a packet from the kernel and sends it back, without further complexity.</w:t>
      </w:r>
    </w:p>
    <w:p w14:paraId="7A55A338"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More examples</w:t>
      </w:r>
    </w:p>
    <w:p w14:paraId="426384E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more examples, like an HTTP file server, in the </w:t>
      </w:r>
      <w:hyperlink r:id="rId100" w:history="1">
        <w:r w:rsidRPr="00637345">
          <w:rPr>
            <w:rStyle w:val="Hyperlink"/>
            <w:rFonts w:ascii="Times New Roman" w:hAnsi="Times New Roman" w:cs="Segoe UI"/>
          </w:rPr>
          <w:t>Examples</w:t>
        </w:r>
      </w:hyperlink>
      <w:r w:rsidRPr="00637345">
        <w:rPr>
          <w:rFonts w:ascii="Times New Roman" w:hAnsi="Times New Roman" w:cs="Segoe UI"/>
          <w:color w:val="24292F"/>
        </w:rPr>
        <w:t> chapter.</w:t>
      </w:r>
    </w:p>
    <w:p w14:paraId="7E5A1D52" w14:textId="3DCE9358" w:rsidR="000C1BE3" w:rsidRPr="00637345" w:rsidRDefault="000C1BE3" w:rsidP="00637345">
      <w:pPr>
        <w:pStyle w:val="Heading2"/>
        <w:keepNext w:val="0"/>
        <w:keepLines w:val="0"/>
        <w:rPr>
          <w:rStyle w:val="Hyperlink"/>
          <w:rFonts w:cs="Arial"/>
          <w:sz w:val="21"/>
          <w:szCs w:val="21"/>
        </w:rPr>
      </w:pPr>
      <w:hyperlink r:id="rId101" w:history="1">
        <w:bookmarkStart w:id="10" w:name="_Toc114763947"/>
        <w:r w:rsidRPr="00637345">
          <w:rPr>
            <w:rStyle w:val="Hyperlink"/>
            <w:rFonts w:cs="Arial"/>
            <w:sz w:val="21"/>
            <w:szCs w:val="21"/>
          </w:rPr>
          <w:t>Command Line Interface</w:t>
        </w:r>
        <w:bookmarkEnd w:id="10"/>
      </w:hyperlink>
    </w:p>
    <w:p w14:paraId="01450C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a command line program. You should be familiar with some simple commands having followed the examples thus far and already understand the basics of shell usage.</w:t>
      </w:r>
    </w:p>
    <w:p w14:paraId="50F6F8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multiple ways of viewing the main help text:</w:t>
      </w:r>
    </w:p>
    <w:p w14:paraId="2DB044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subcommand.</w:t>
      </w:r>
    </w:p>
    <w:p w14:paraId="5E341A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p>
    <w:p w14:paraId="0FD895A2" w14:textId="77777777" w:rsidR="00894C3A" w:rsidRPr="00637345" w:rsidRDefault="00894C3A" w:rsidP="00637345">
      <w:pPr>
        <w:pStyle w:val="HTMLPreformatted"/>
        <w:snapToGrid w:val="0"/>
        <w:rPr>
          <w:rFonts w:ascii="Times New Roman" w:hAnsi="Times New Roman" w:cs="Menlo"/>
          <w:color w:val="24292F"/>
          <w:sz w:val="20"/>
          <w:szCs w:val="20"/>
        </w:rPr>
      </w:pPr>
    </w:p>
    <w:p w14:paraId="02F115B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short flag -- outputs the same as above.</w:t>
      </w:r>
    </w:p>
    <w:p w14:paraId="75DAA0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-h</w:t>
      </w:r>
    </w:p>
    <w:p w14:paraId="5F5B0007" w14:textId="77777777" w:rsidR="00894C3A" w:rsidRPr="00637345" w:rsidRDefault="00894C3A" w:rsidP="00637345">
      <w:pPr>
        <w:pStyle w:val="HTMLPreformatted"/>
        <w:snapToGrid w:val="0"/>
        <w:rPr>
          <w:rFonts w:ascii="Times New Roman" w:hAnsi="Times New Roman" w:cs="Menlo"/>
          <w:color w:val="24292F"/>
          <w:sz w:val="20"/>
          <w:szCs w:val="20"/>
        </w:rPr>
      </w:pPr>
    </w:p>
    <w:p w14:paraId="411CFC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long flag -- outputs more detailed help text where available.</w:t>
      </w:r>
    </w:p>
    <w:p w14:paraId="1000A9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--help</w:t>
      </w:r>
    </w:p>
    <w:p w14:paraId="047DBE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Deno's CLI is subcommand-based. The above commands should show you a list of subcommands supported, such as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To see subcommand-specific help, for example for </w:t>
      </w:r>
      <w:r w:rsidRPr="00637345">
        <w:rPr>
          <w:rStyle w:val="HTMLCode"/>
          <w:rFonts w:ascii="Times New Roman" w:eastAsia="楷体" w:hAnsi="Times New Roman" w:cs="Menlo"/>
          <w:color w:val="24292F"/>
          <w:sz w:val="20"/>
          <w:szCs w:val="20"/>
        </w:rPr>
        <w:t>bundle</w:t>
      </w:r>
      <w:r w:rsidRPr="00637345">
        <w:rPr>
          <w:rFonts w:ascii="Times New Roman" w:hAnsi="Times New Roman" w:cs="Segoe UI"/>
          <w:color w:val="24292F"/>
        </w:rPr>
        <w:t>, you can similarly run one of:</w:t>
      </w:r>
    </w:p>
    <w:p w14:paraId="66F326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bundle</w:t>
      </w:r>
    </w:p>
    <w:p w14:paraId="1911CB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w:t>
      </w:r>
    </w:p>
    <w:p w14:paraId="5AC100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--help</w:t>
      </w:r>
    </w:p>
    <w:p w14:paraId="3940D4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Detailed guides for each subcommand can be found </w:t>
      </w:r>
      <w:hyperlink r:id="rId102"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07293526" w14:textId="77777777" w:rsidR="00894C3A" w:rsidRPr="00637345" w:rsidRDefault="00894C3A" w:rsidP="00637345">
      <w:pPr>
        <w:pStyle w:val="Heading3"/>
        <w:keepNext w:val="0"/>
        <w:keepLines w:val="0"/>
        <w:rPr>
          <w:rFonts w:cs="Segoe UI"/>
          <w:color w:val="24292F"/>
        </w:rPr>
      </w:pPr>
      <w:r w:rsidRPr="00637345">
        <w:rPr>
          <w:rFonts w:cs="Segoe UI"/>
          <w:color w:val="24292F"/>
        </w:rPr>
        <w:t>Script source</w:t>
      </w:r>
    </w:p>
    <w:p w14:paraId="52E8A9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grab the scripts from multiple sources, a filename, a url, and '-' to read the file from stdin. The latter is useful for integration with other applications.</w:t>
      </w:r>
    </w:p>
    <w:p w14:paraId="42B8A46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run main.ts</w:t>
      </w:r>
    </w:p>
    <w:p w14:paraId="4087A2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https://mydomain.com/main.ts</w:t>
      </w:r>
    </w:p>
    <w:p w14:paraId="2E7DE3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main.ts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run -</w:t>
      </w:r>
    </w:p>
    <w:p w14:paraId="2E8E5CFA"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Script arguments</w:t>
      </w:r>
    </w:p>
    <w:p w14:paraId="2691BFB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Separately from the Deno runtime flags, you can pass user-space arguments to the script you are running by specifying them </w:t>
      </w:r>
      <w:r w:rsidRPr="00637345">
        <w:rPr>
          <w:rStyle w:val="Strong"/>
          <w:rFonts w:ascii="Times New Roman" w:hAnsi="Times New Roman" w:cs="Segoe UI"/>
          <w:color w:val="24292F"/>
        </w:rPr>
        <w:t>after</w:t>
      </w:r>
      <w:r w:rsidRPr="00637345">
        <w:rPr>
          <w:rFonts w:ascii="Times New Roman" w:hAnsi="Times New Roman" w:cs="Segoe UI"/>
          <w:color w:val="24292F"/>
        </w:rPr>
        <w:t> the script name:</w:t>
      </w:r>
    </w:p>
    <w:p w14:paraId="40754BC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main.ts a b -c --quiet</w:t>
      </w:r>
    </w:p>
    <w:p w14:paraId="6EE868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main.ts</w:t>
      </w:r>
    </w:p>
    <w:p w14:paraId="64EDCB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"a", "b", "-c", "--quiet" ]</w:t>
      </w:r>
    </w:p>
    <w:p w14:paraId="1199D1E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Note that anything passed after the script name will be passed as a script argument and not consumed as a Deno runtime flag.</w:t>
      </w:r>
      <w:r w:rsidRPr="00637345">
        <w:rPr>
          <w:rFonts w:ascii="Times New Roman" w:hAnsi="Times New Roman" w:cs="Segoe UI"/>
          <w:color w:val="24292F"/>
        </w:rPr>
        <w:t> This leads to the following pitfall:</w:t>
      </w:r>
    </w:p>
    <w:p w14:paraId="551550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 We grant net permission to net_client.ts.</w:t>
      </w:r>
    </w:p>
    <w:p w14:paraId="2DBDF4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net_client.ts</w:t>
      </w:r>
    </w:p>
    <w:p w14:paraId="6B6BD051" w14:textId="77777777" w:rsidR="00894C3A" w:rsidRPr="00637345" w:rsidRDefault="00894C3A" w:rsidP="00637345">
      <w:pPr>
        <w:pStyle w:val="HTMLPreformatted"/>
        <w:snapToGrid w:val="0"/>
        <w:rPr>
          <w:rFonts w:ascii="Times New Roman" w:hAnsi="Times New Roman" w:cs="Menlo"/>
          <w:color w:val="24292F"/>
          <w:sz w:val="20"/>
          <w:szCs w:val="20"/>
        </w:rPr>
      </w:pPr>
    </w:p>
    <w:p w14:paraId="2223A7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--allow-net was passed to Deno.args, throws a net permission error.</w:t>
      </w:r>
    </w:p>
    <w:p w14:paraId="4CE8CD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net_client.ts --allow-net</w:t>
      </w:r>
    </w:p>
    <w:p w14:paraId="1A26F8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Some see it as unconventional that:</w:t>
      </w:r>
    </w:p>
    <w:p w14:paraId="64156F99"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 non-positional flag is parsed differently depending on its position.</w:t>
      </w:r>
    </w:p>
    <w:p w14:paraId="2567200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However:</w:t>
      </w:r>
    </w:p>
    <w:p w14:paraId="00450936" w14:textId="77777777" w:rsidR="00894C3A" w:rsidRPr="00637345" w:rsidRDefault="00894C3A" w:rsidP="00637345">
      <w:pPr>
        <w:widowControl/>
        <w:numPr>
          <w:ilvl w:val="0"/>
          <w:numId w:val="33"/>
        </w:numPr>
        <w:ind w:left="0" w:firstLine="0"/>
        <w:rPr>
          <w:rFonts w:cs="Segoe UI"/>
          <w:color w:val="24292F"/>
        </w:rPr>
      </w:pPr>
      <w:r w:rsidRPr="00637345">
        <w:rPr>
          <w:rFonts w:cs="Segoe UI"/>
          <w:color w:val="24292F"/>
        </w:rPr>
        <w:t>This is the most logical and ergonomic way of distinguishing between runtime flags and script arguments.</w:t>
      </w:r>
    </w:p>
    <w:p w14:paraId="737F0D78" w14:textId="77777777" w:rsidR="00894C3A" w:rsidRPr="00637345" w:rsidRDefault="00894C3A" w:rsidP="00637345">
      <w:pPr>
        <w:widowControl/>
        <w:numPr>
          <w:ilvl w:val="0"/>
          <w:numId w:val="33"/>
        </w:numPr>
        <w:ind w:left="0" w:firstLine="0"/>
        <w:rPr>
          <w:rFonts w:cs="Segoe UI"/>
          <w:color w:val="24292F"/>
        </w:rPr>
      </w:pPr>
      <w:r w:rsidRPr="00637345">
        <w:rPr>
          <w:rFonts w:cs="Segoe UI"/>
          <w:color w:val="24292F"/>
        </w:rPr>
        <w:t>This is, in fact, the same behaviour as that of any other popular runtime.</w:t>
      </w:r>
    </w:p>
    <w:p w14:paraId="6C349EEB" w14:textId="77777777" w:rsidR="00894C3A" w:rsidRPr="00637345" w:rsidRDefault="00894C3A" w:rsidP="00637345">
      <w:pPr>
        <w:widowControl/>
        <w:numPr>
          <w:ilvl w:val="1"/>
          <w:numId w:val="33"/>
        </w:numPr>
        <w:ind w:left="0" w:firstLine="0"/>
        <w:rPr>
          <w:rFonts w:cs="Segoe UI"/>
          <w:color w:val="24292F"/>
        </w:rPr>
      </w:pPr>
      <w:r w:rsidRPr="00637345">
        <w:rPr>
          <w:rFonts w:cs="Segoe UI"/>
          <w:color w:val="24292F"/>
        </w:rPr>
        <w:lastRenderedPageBreak/>
        <w:t>Try </w:t>
      </w:r>
      <w:r w:rsidRPr="00637345">
        <w:rPr>
          <w:rStyle w:val="HTMLCode"/>
          <w:rFonts w:ascii="Times New Roman" w:eastAsia="楷体" w:hAnsi="Times New Roman" w:cs="Menlo"/>
          <w:color w:val="24292F"/>
          <w:sz w:val="20"/>
          <w:szCs w:val="20"/>
        </w:rPr>
        <w:t>node -c index.js</w:t>
      </w:r>
      <w:r w:rsidRPr="00637345">
        <w:rPr>
          <w:rFonts w:cs="Segoe UI"/>
          <w:color w:val="24292F"/>
        </w:rPr>
        <w:t> and </w:t>
      </w:r>
      <w:r w:rsidRPr="00637345">
        <w:rPr>
          <w:rStyle w:val="HTMLCode"/>
          <w:rFonts w:ascii="Times New Roman" w:eastAsia="楷体" w:hAnsi="Times New Roman" w:cs="Menlo"/>
          <w:color w:val="24292F"/>
          <w:sz w:val="20"/>
          <w:szCs w:val="20"/>
        </w:rPr>
        <w:t>node index.js -c</w:t>
      </w:r>
      <w:r w:rsidRPr="00637345">
        <w:rPr>
          <w:rFonts w:cs="Segoe UI"/>
          <w:color w:val="24292F"/>
        </w:rPr>
        <w:t>. The first will only do a syntax check on </w:t>
      </w:r>
      <w:r w:rsidRPr="00637345">
        <w:rPr>
          <w:rStyle w:val="HTMLCode"/>
          <w:rFonts w:ascii="Times New Roman" w:eastAsia="楷体" w:hAnsi="Times New Roman" w:cs="Menlo"/>
          <w:color w:val="24292F"/>
          <w:sz w:val="20"/>
          <w:szCs w:val="20"/>
        </w:rPr>
        <w:t>index.js</w:t>
      </w:r>
      <w:r w:rsidRPr="00637345">
        <w:rPr>
          <w:rFonts w:cs="Segoe UI"/>
          <w:color w:val="24292F"/>
        </w:rPr>
        <w:t> as per Node's </w:t>
      </w:r>
      <w:r w:rsidRPr="00637345">
        <w:rPr>
          <w:rStyle w:val="HTMLCode"/>
          <w:rFonts w:ascii="Times New Roman" w:eastAsia="楷体" w:hAnsi="Times New Roman" w:cs="Menlo"/>
          <w:color w:val="24292F"/>
          <w:sz w:val="20"/>
          <w:szCs w:val="20"/>
        </w:rPr>
        <w:t>-c</w:t>
      </w:r>
      <w:r w:rsidRPr="00637345">
        <w:rPr>
          <w:rFonts w:cs="Segoe UI"/>
          <w:color w:val="24292F"/>
        </w:rPr>
        <w:t> flag. The second will </w:t>
      </w:r>
      <w:r w:rsidRPr="00637345">
        <w:rPr>
          <w:rStyle w:val="Emphasis"/>
          <w:rFonts w:cs="Segoe UI"/>
          <w:i w:val="0"/>
          <w:color w:val="24292F"/>
        </w:rPr>
        <w:t>execute</w:t>
      </w:r>
      <w:r w:rsidRPr="00637345">
        <w:rPr>
          <w:rFonts w:cs="Segoe UI"/>
          <w:color w:val="24292F"/>
        </w:rPr>
        <w:t> </w:t>
      </w:r>
      <w:r w:rsidRPr="00637345">
        <w:rPr>
          <w:rStyle w:val="HTMLCode"/>
          <w:rFonts w:ascii="Times New Roman" w:eastAsia="楷体" w:hAnsi="Times New Roman" w:cs="Menlo"/>
          <w:color w:val="24292F"/>
          <w:sz w:val="20"/>
          <w:szCs w:val="20"/>
        </w:rPr>
        <w:t>index.js</w:t>
      </w:r>
      <w:r w:rsidRPr="00637345">
        <w:rPr>
          <w:rFonts w:cs="Segoe UI"/>
          <w:color w:val="24292F"/>
        </w:rPr>
        <w:t> with </w:t>
      </w:r>
      <w:r w:rsidRPr="00637345">
        <w:rPr>
          <w:rStyle w:val="HTMLCode"/>
          <w:rFonts w:ascii="Times New Roman" w:eastAsia="楷体" w:hAnsi="Times New Roman" w:cs="Menlo"/>
          <w:color w:val="24292F"/>
          <w:sz w:val="20"/>
          <w:szCs w:val="20"/>
        </w:rPr>
        <w:t>-c</w:t>
      </w:r>
      <w:r w:rsidRPr="00637345">
        <w:rPr>
          <w:rFonts w:cs="Segoe UI"/>
          <w:color w:val="24292F"/>
        </w:rPr>
        <w:t> passed to </w:t>
      </w:r>
      <w:r w:rsidRPr="00637345">
        <w:rPr>
          <w:rStyle w:val="HTMLCode"/>
          <w:rFonts w:ascii="Times New Roman" w:eastAsia="楷体" w:hAnsi="Times New Roman" w:cs="Menlo"/>
          <w:color w:val="24292F"/>
          <w:sz w:val="20"/>
          <w:szCs w:val="20"/>
        </w:rPr>
        <w:t>require("process").argv</w:t>
      </w:r>
      <w:r w:rsidRPr="00637345">
        <w:rPr>
          <w:rFonts w:cs="Segoe UI"/>
          <w:color w:val="24292F"/>
        </w:rPr>
        <w:t>.</w:t>
      </w:r>
    </w:p>
    <w:p w14:paraId="4EBF1C1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exist logical groups of flags that are shared between related subcommands. We discuss these below.</w:t>
      </w:r>
    </w:p>
    <w:p w14:paraId="14A55D26" w14:textId="77777777" w:rsidR="00894C3A" w:rsidRPr="00637345" w:rsidRDefault="00894C3A" w:rsidP="00637345">
      <w:pPr>
        <w:pStyle w:val="Heading3"/>
        <w:keepNext w:val="0"/>
        <w:keepLines w:val="0"/>
        <w:rPr>
          <w:rFonts w:cs="Segoe UI"/>
          <w:color w:val="24292F"/>
        </w:rPr>
      </w:pPr>
      <w:r w:rsidRPr="00637345">
        <w:rPr>
          <w:rFonts w:cs="Segoe UI"/>
          <w:color w:val="24292F"/>
        </w:rPr>
        <w:t>Watch mode</w:t>
      </w:r>
    </w:p>
    <w:p w14:paraId="26F3368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supply the </w:t>
      </w:r>
      <w:r w:rsidRPr="00637345">
        <w:rPr>
          <w:rStyle w:val="HTMLCode"/>
          <w:rFonts w:ascii="Times New Roman" w:eastAsia="楷体" w:hAnsi="Times New Roman" w:cs="Menlo"/>
          <w:color w:val="24292F"/>
          <w:sz w:val="20"/>
          <w:szCs w:val="20"/>
        </w:rPr>
        <w:t>--watch</w:t>
      </w:r>
      <w:r w:rsidRPr="00637345">
        <w:rPr>
          <w:rFonts w:ascii="Times New Roman" w:hAnsi="Times New Roman" w:cs="Segoe UI"/>
          <w:color w:val="24292F"/>
        </w:rPr>
        <w:t> flag to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to enable the built-in file watcher. The files that are watched depend on the subcommand used:</w:t>
      </w:r>
    </w:p>
    <w:p w14:paraId="5B7F839A" w14:textId="77777777" w:rsidR="00894C3A" w:rsidRPr="00637345" w:rsidRDefault="00894C3A" w:rsidP="00637345">
      <w:pPr>
        <w:widowControl/>
        <w:numPr>
          <w:ilvl w:val="0"/>
          <w:numId w:val="34"/>
        </w:numPr>
        <w:ind w:left="0" w:firstLine="0"/>
        <w:rPr>
          <w:rFonts w:cs="Segoe UI"/>
          <w:color w:val="24292F"/>
        </w:rPr>
      </w:pPr>
      <w:r w:rsidRPr="00637345">
        <w:rPr>
          <w:rFonts w:cs="Segoe UI"/>
          <w:color w:val="24292F"/>
        </w:rPr>
        <w:t>for </w:t>
      </w:r>
      <w:r w:rsidRPr="00637345">
        <w:rPr>
          <w:rStyle w:val="HTMLCode"/>
          <w:rFonts w:ascii="Times New Roman" w:eastAsia="楷体" w:hAnsi="Times New Roman" w:cs="Menlo"/>
          <w:color w:val="24292F"/>
          <w:sz w:val="20"/>
          <w:szCs w:val="20"/>
        </w:rPr>
        <w:t>deno run</w:t>
      </w:r>
      <w:r w:rsidRPr="00637345">
        <w:rPr>
          <w:rFonts w:cs="Segoe UI"/>
          <w:color w:val="24292F"/>
        </w:rPr>
        <w:t>, </w:t>
      </w:r>
      <w:r w:rsidRPr="00637345">
        <w:rPr>
          <w:rStyle w:val="HTMLCode"/>
          <w:rFonts w:ascii="Times New Roman" w:eastAsia="楷体" w:hAnsi="Times New Roman" w:cs="Menlo"/>
          <w:color w:val="24292F"/>
          <w:sz w:val="20"/>
          <w:szCs w:val="20"/>
        </w:rPr>
        <w:t>deno test</w:t>
      </w:r>
      <w:r w:rsidRPr="00637345">
        <w:rPr>
          <w:rFonts w:cs="Segoe UI"/>
          <w:color w:val="24292F"/>
        </w:rPr>
        <w:t>, and </w:t>
      </w:r>
      <w:r w:rsidRPr="00637345">
        <w:rPr>
          <w:rStyle w:val="HTMLCode"/>
          <w:rFonts w:ascii="Times New Roman" w:eastAsia="楷体" w:hAnsi="Times New Roman" w:cs="Menlo"/>
          <w:color w:val="24292F"/>
          <w:sz w:val="20"/>
          <w:szCs w:val="20"/>
        </w:rPr>
        <w:t>deno bundle</w:t>
      </w:r>
      <w:r w:rsidRPr="00637345">
        <w:rPr>
          <w:rFonts w:cs="Segoe UI"/>
          <w:color w:val="24292F"/>
        </w:rPr>
        <w:t> the entrypoint, and all local files the entrypoint(s) statically import(s) will be watched.</w:t>
      </w:r>
    </w:p>
    <w:p w14:paraId="45E88B61" w14:textId="77777777" w:rsidR="00894C3A" w:rsidRPr="00637345" w:rsidRDefault="00894C3A" w:rsidP="00637345">
      <w:pPr>
        <w:widowControl/>
        <w:numPr>
          <w:ilvl w:val="0"/>
          <w:numId w:val="34"/>
        </w:numPr>
        <w:ind w:left="0" w:firstLine="0"/>
        <w:rPr>
          <w:rFonts w:cs="Segoe UI"/>
          <w:color w:val="24292F"/>
        </w:rPr>
      </w:pPr>
      <w:r w:rsidRPr="00637345">
        <w:rPr>
          <w:rFonts w:cs="Segoe UI"/>
          <w:color w:val="24292F"/>
        </w:rPr>
        <w:t>for </w:t>
      </w:r>
      <w:r w:rsidRPr="00637345">
        <w:rPr>
          <w:rStyle w:val="HTMLCode"/>
          <w:rFonts w:ascii="Times New Roman" w:eastAsia="楷体" w:hAnsi="Times New Roman" w:cs="Menlo"/>
          <w:color w:val="24292F"/>
          <w:sz w:val="20"/>
          <w:szCs w:val="20"/>
        </w:rPr>
        <w:t>deno fmt</w:t>
      </w:r>
      <w:r w:rsidRPr="00637345">
        <w:rPr>
          <w:rFonts w:cs="Segoe UI"/>
          <w:color w:val="24292F"/>
        </w:rPr>
        <w:t> all local files and directories specified as command line arguments (or the working directory if no specific files/directories is passed) are watched.</w:t>
      </w:r>
    </w:p>
    <w:p w14:paraId="0537D95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Whenever one of the watched files is changed on disk, the program will automatically be restarted / formatted / tested / bundled.</w:t>
      </w:r>
    </w:p>
    <w:p w14:paraId="4A989A1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--watch main.ts</w:t>
      </w:r>
    </w:p>
    <w:p w14:paraId="5B5B6D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--watch</w:t>
      </w:r>
    </w:p>
    <w:p w14:paraId="5D7F9E4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--watch</w:t>
      </w:r>
    </w:p>
    <w:p w14:paraId="03E77ED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Integrity flags (lock files)</w:t>
      </w:r>
    </w:p>
    <w:p w14:paraId="62FA5D7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can download resources to the cache: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compile</w:t>
      </w:r>
      <w:r w:rsidRPr="00637345">
        <w:rPr>
          <w:rFonts w:ascii="Times New Roman" w:hAnsi="Times New Roman" w:cs="Segoe UI"/>
          <w:color w:val="24292F"/>
        </w:rPr>
        <w:t>.</w:t>
      </w:r>
    </w:p>
    <w:p w14:paraId="39E08A21"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--lock &lt;FILE&gt;    Check the specified lock file</w:t>
      </w:r>
    </w:p>
    <w:p w14:paraId="761FDD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--lock-write     Write lock file. Use with --lock.</w:t>
      </w:r>
    </w:p>
    <w:p w14:paraId="3F6FCCA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Find out more about these </w:t>
      </w:r>
      <w:hyperlink r:id="rId103"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3F0B24F8" w14:textId="77777777" w:rsidR="00894C3A" w:rsidRPr="00637345" w:rsidRDefault="00894C3A" w:rsidP="00637345">
      <w:pPr>
        <w:pStyle w:val="Heading3"/>
        <w:keepNext w:val="0"/>
        <w:keepLines w:val="0"/>
        <w:rPr>
          <w:rFonts w:cs="Segoe UI"/>
          <w:color w:val="24292F"/>
        </w:rPr>
      </w:pPr>
      <w:r w:rsidRPr="00637345">
        <w:rPr>
          <w:rFonts w:cs="Segoe UI"/>
          <w:color w:val="24292F"/>
        </w:rPr>
        <w:t>Cache and compilation flags</w:t>
      </w:r>
    </w:p>
    <w:p w14:paraId="299613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can populate the cache: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compile</w:t>
      </w:r>
      <w:r w:rsidRPr="00637345">
        <w:rPr>
          <w:rFonts w:ascii="Times New Roman" w:hAnsi="Times New Roman" w:cs="Segoe UI"/>
          <w:color w:val="24292F"/>
        </w:rPr>
        <w:t>. As well as the flags above, this includes those which affect module resolution, compilation configuration etc.</w:t>
      </w:r>
    </w:p>
    <w:p w14:paraId="7D6625E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--config &lt;FILE&gt;               Load configuration file</w:t>
      </w:r>
    </w:p>
    <w:p w14:paraId="52C8E7A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--import-map &lt;FILE&gt;           Load import map file</w:t>
      </w:r>
    </w:p>
    <w:p w14:paraId="006B0E1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--no-remote                   Do not resolve remote modules</w:t>
      </w:r>
    </w:p>
    <w:p w14:paraId="260852D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--reload=&lt;CACHE_BLOCKLIST&gt;    Reload source code cache (recompile TypeScript)</w:t>
      </w:r>
    </w:p>
    <w:p w14:paraId="285EA4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--unstable                    Enable unstable APIs</w:t>
      </w:r>
    </w:p>
    <w:p w14:paraId="51D3D00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Runtime flags</w:t>
      </w:r>
    </w:p>
    <w:p w14:paraId="45E1392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execute user code: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These include all of the above as well as the following.</w:t>
      </w:r>
    </w:p>
    <w:p w14:paraId="6C5A9F20" w14:textId="77777777" w:rsidR="00894C3A" w:rsidRPr="00C425C7" w:rsidRDefault="00894C3A" w:rsidP="00C425C7">
      <w:pPr>
        <w:pStyle w:val="Heading4"/>
      </w:pPr>
      <w:r w:rsidRPr="00C425C7">
        <w:t>Type checking flags</w:t>
      </w:r>
    </w:p>
    <w:p w14:paraId="6B9788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type-check your code (without executing it) using the command:</w:t>
      </w:r>
    </w:p>
    <w:p w14:paraId="2F5DB7A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check main.ts</w:t>
      </w:r>
    </w:p>
    <w:p w14:paraId="395A56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type-check your code before execution by using the </w:t>
      </w:r>
      <w:r w:rsidRPr="00637345">
        <w:rPr>
          <w:rStyle w:val="HTMLCode"/>
          <w:rFonts w:ascii="Times New Roman" w:eastAsia="楷体" w:hAnsi="Times New Roman" w:cs="Menlo"/>
          <w:color w:val="24292F"/>
          <w:sz w:val="20"/>
          <w:szCs w:val="20"/>
        </w:rPr>
        <w:t>--check</w:t>
      </w:r>
      <w:r w:rsidRPr="00637345">
        <w:rPr>
          <w:rFonts w:ascii="Times New Roman" w:hAnsi="Times New Roman" w:cs="Segoe UI"/>
          <w:color w:val="24292F"/>
        </w:rPr>
        <w:t> argument to deno run:</w:t>
      </w:r>
    </w:p>
    <w:p w14:paraId="59B39E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&gt;</w:t>
      </w:r>
      <w:r w:rsidRPr="00637345">
        <w:rPr>
          <w:rFonts w:ascii="Times New Roman" w:hAnsi="Times New Roman" w:cs="Menlo"/>
          <w:color w:val="24292F"/>
          <w:sz w:val="20"/>
          <w:szCs w:val="20"/>
        </w:rPr>
        <w:t xml:space="preserve"> deno run --check main.ts</w:t>
      </w:r>
    </w:p>
    <w:p w14:paraId="5AD344D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flag affects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eval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repl</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The following table describes the type-checking behavior of various subcommands. Here "Local" means that only errors from local code will induce type-errors, modules imported from https URLs (remote) may have type errors that are not reported. (To turn on type-checking for all modules, use </w:t>
      </w:r>
      <w:r w:rsidRPr="00637345">
        <w:rPr>
          <w:rStyle w:val="HTMLCode"/>
          <w:rFonts w:ascii="Times New Roman" w:eastAsia="楷体" w:hAnsi="Times New Roman" w:cs="Menlo"/>
          <w:color w:val="24292F"/>
          <w:sz w:val="20"/>
          <w:szCs w:val="20"/>
        </w:rPr>
        <w:t>--check=all</w:t>
      </w:r>
      <w:r w:rsidRPr="00637345">
        <w:rPr>
          <w:rFonts w:ascii="Times New Roman" w:hAnsi="Times New Roman" w:cs="Segoe UI"/>
          <w:color w:val="24292F"/>
        </w:rPr>
        <w:t>.)</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74"/>
        <w:gridCol w:w="1957"/>
      </w:tblGrid>
      <w:tr w:rsidR="00637345" w:rsidRPr="00637345" w14:paraId="72C89664" w14:textId="77777777" w:rsidTr="00894C3A">
        <w:trPr>
          <w:tblHeader/>
        </w:trPr>
        <w:tc>
          <w:tcPr>
            <w:tcW w:w="0" w:type="auto"/>
            <w:tcMar>
              <w:top w:w="90" w:type="dxa"/>
              <w:left w:w="195" w:type="dxa"/>
              <w:bottom w:w="90" w:type="dxa"/>
              <w:right w:w="195" w:type="dxa"/>
            </w:tcMar>
            <w:vAlign w:val="center"/>
            <w:hideMark/>
          </w:tcPr>
          <w:p w14:paraId="760612B3" w14:textId="77777777" w:rsidR="00894C3A" w:rsidRPr="00637345" w:rsidRDefault="00894C3A" w:rsidP="00637345">
            <w:pPr>
              <w:rPr>
                <w:rFonts w:cs="Segoe UI"/>
                <w:b/>
                <w:bCs/>
                <w:color w:val="24292F"/>
              </w:rPr>
            </w:pPr>
            <w:r w:rsidRPr="00637345">
              <w:rPr>
                <w:rFonts w:cs="Segoe UI"/>
                <w:b/>
                <w:bCs/>
                <w:color w:val="24292F"/>
              </w:rPr>
              <w:t>Subcommand</w:t>
            </w:r>
          </w:p>
        </w:tc>
        <w:tc>
          <w:tcPr>
            <w:tcW w:w="0" w:type="auto"/>
            <w:tcMar>
              <w:top w:w="90" w:type="dxa"/>
              <w:left w:w="195" w:type="dxa"/>
              <w:bottom w:w="90" w:type="dxa"/>
              <w:right w:w="195" w:type="dxa"/>
            </w:tcMar>
            <w:vAlign w:val="center"/>
            <w:hideMark/>
          </w:tcPr>
          <w:p w14:paraId="6208483F" w14:textId="77777777" w:rsidR="00894C3A" w:rsidRPr="00637345" w:rsidRDefault="00894C3A" w:rsidP="00637345">
            <w:pPr>
              <w:rPr>
                <w:rFonts w:cs="Segoe UI"/>
                <w:b/>
                <w:bCs/>
                <w:color w:val="24292F"/>
              </w:rPr>
            </w:pPr>
            <w:r w:rsidRPr="00637345">
              <w:rPr>
                <w:rFonts w:cs="Segoe UI"/>
                <w:b/>
                <w:bCs/>
                <w:color w:val="24292F"/>
              </w:rPr>
              <w:t>Type checking mode</w:t>
            </w:r>
          </w:p>
        </w:tc>
      </w:tr>
      <w:tr w:rsidR="00637345" w:rsidRPr="00637345" w14:paraId="16F1A97E" w14:textId="77777777" w:rsidTr="00894C3A">
        <w:tc>
          <w:tcPr>
            <w:tcW w:w="0" w:type="auto"/>
            <w:tcMar>
              <w:top w:w="90" w:type="dxa"/>
              <w:left w:w="195" w:type="dxa"/>
              <w:bottom w:w="90" w:type="dxa"/>
              <w:right w:w="195" w:type="dxa"/>
            </w:tcMar>
            <w:vAlign w:val="center"/>
            <w:hideMark/>
          </w:tcPr>
          <w:p w14:paraId="143E5DB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bench</w:t>
            </w:r>
          </w:p>
        </w:tc>
        <w:tc>
          <w:tcPr>
            <w:tcW w:w="0" w:type="auto"/>
            <w:tcMar>
              <w:top w:w="90" w:type="dxa"/>
              <w:left w:w="195" w:type="dxa"/>
              <w:bottom w:w="90" w:type="dxa"/>
              <w:right w:w="195" w:type="dxa"/>
            </w:tcMar>
            <w:vAlign w:val="center"/>
            <w:hideMark/>
          </w:tcPr>
          <w:p w14:paraId="379CD705"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791654AB" w14:textId="77777777" w:rsidTr="00894C3A">
        <w:tc>
          <w:tcPr>
            <w:tcW w:w="0" w:type="auto"/>
            <w:tcMar>
              <w:top w:w="90" w:type="dxa"/>
              <w:left w:w="195" w:type="dxa"/>
              <w:bottom w:w="90" w:type="dxa"/>
              <w:right w:w="195" w:type="dxa"/>
            </w:tcMar>
            <w:vAlign w:val="center"/>
            <w:hideMark/>
          </w:tcPr>
          <w:p w14:paraId="500015F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bundle</w:t>
            </w:r>
          </w:p>
        </w:tc>
        <w:tc>
          <w:tcPr>
            <w:tcW w:w="0" w:type="auto"/>
            <w:tcMar>
              <w:top w:w="90" w:type="dxa"/>
              <w:left w:w="195" w:type="dxa"/>
              <w:bottom w:w="90" w:type="dxa"/>
              <w:right w:w="195" w:type="dxa"/>
            </w:tcMar>
            <w:vAlign w:val="center"/>
            <w:hideMark/>
          </w:tcPr>
          <w:p w14:paraId="2E57CB13"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64701561" w14:textId="77777777" w:rsidTr="00894C3A">
        <w:tc>
          <w:tcPr>
            <w:tcW w:w="0" w:type="auto"/>
            <w:tcMar>
              <w:top w:w="90" w:type="dxa"/>
              <w:left w:w="195" w:type="dxa"/>
              <w:bottom w:w="90" w:type="dxa"/>
              <w:right w:w="195" w:type="dxa"/>
            </w:tcMar>
            <w:vAlign w:val="center"/>
            <w:hideMark/>
          </w:tcPr>
          <w:p w14:paraId="68BB09D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cache</w:t>
            </w:r>
          </w:p>
        </w:tc>
        <w:tc>
          <w:tcPr>
            <w:tcW w:w="0" w:type="auto"/>
            <w:tcMar>
              <w:top w:w="90" w:type="dxa"/>
              <w:left w:w="195" w:type="dxa"/>
              <w:bottom w:w="90" w:type="dxa"/>
              <w:right w:w="195" w:type="dxa"/>
            </w:tcMar>
            <w:vAlign w:val="center"/>
            <w:hideMark/>
          </w:tcPr>
          <w:p w14:paraId="6A76A3A0"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3CF2F69C" w14:textId="77777777" w:rsidTr="00894C3A">
        <w:tc>
          <w:tcPr>
            <w:tcW w:w="0" w:type="auto"/>
            <w:tcMar>
              <w:top w:w="90" w:type="dxa"/>
              <w:left w:w="195" w:type="dxa"/>
              <w:bottom w:w="90" w:type="dxa"/>
              <w:right w:w="195" w:type="dxa"/>
            </w:tcMar>
            <w:vAlign w:val="center"/>
            <w:hideMark/>
          </w:tcPr>
          <w:p w14:paraId="3AF1056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check</w:t>
            </w:r>
          </w:p>
        </w:tc>
        <w:tc>
          <w:tcPr>
            <w:tcW w:w="0" w:type="auto"/>
            <w:tcMar>
              <w:top w:w="90" w:type="dxa"/>
              <w:left w:w="195" w:type="dxa"/>
              <w:bottom w:w="90" w:type="dxa"/>
              <w:right w:w="195" w:type="dxa"/>
            </w:tcMar>
            <w:vAlign w:val="center"/>
            <w:hideMark/>
          </w:tcPr>
          <w:p w14:paraId="4B6A029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5E441FD6" w14:textId="77777777" w:rsidTr="00894C3A">
        <w:tc>
          <w:tcPr>
            <w:tcW w:w="0" w:type="auto"/>
            <w:tcMar>
              <w:top w:w="90" w:type="dxa"/>
              <w:left w:w="195" w:type="dxa"/>
              <w:bottom w:w="90" w:type="dxa"/>
              <w:right w:w="195" w:type="dxa"/>
            </w:tcMar>
            <w:vAlign w:val="center"/>
            <w:hideMark/>
          </w:tcPr>
          <w:p w14:paraId="4FEB93A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compile</w:t>
            </w:r>
          </w:p>
        </w:tc>
        <w:tc>
          <w:tcPr>
            <w:tcW w:w="0" w:type="auto"/>
            <w:tcMar>
              <w:top w:w="90" w:type="dxa"/>
              <w:left w:w="195" w:type="dxa"/>
              <w:bottom w:w="90" w:type="dxa"/>
              <w:right w:w="195" w:type="dxa"/>
            </w:tcMar>
            <w:vAlign w:val="center"/>
            <w:hideMark/>
          </w:tcPr>
          <w:p w14:paraId="1B8BD3A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688B5D83" w14:textId="77777777" w:rsidTr="00894C3A">
        <w:tc>
          <w:tcPr>
            <w:tcW w:w="0" w:type="auto"/>
            <w:tcMar>
              <w:top w:w="90" w:type="dxa"/>
              <w:left w:w="195" w:type="dxa"/>
              <w:bottom w:w="90" w:type="dxa"/>
              <w:right w:w="195" w:type="dxa"/>
            </w:tcMar>
            <w:vAlign w:val="center"/>
            <w:hideMark/>
          </w:tcPr>
          <w:p w14:paraId="768630F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eval</w:t>
            </w:r>
          </w:p>
        </w:tc>
        <w:tc>
          <w:tcPr>
            <w:tcW w:w="0" w:type="auto"/>
            <w:tcMar>
              <w:top w:w="90" w:type="dxa"/>
              <w:left w:w="195" w:type="dxa"/>
              <w:bottom w:w="90" w:type="dxa"/>
              <w:right w:w="195" w:type="dxa"/>
            </w:tcMar>
            <w:vAlign w:val="center"/>
            <w:hideMark/>
          </w:tcPr>
          <w:p w14:paraId="1511D7AA"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33717E5C" w14:textId="77777777" w:rsidTr="00894C3A">
        <w:tc>
          <w:tcPr>
            <w:tcW w:w="0" w:type="auto"/>
            <w:tcMar>
              <w:top w:w="90" w:type="dxa"/>
              <w:left w:w="195" w:type="dxa"/>
              <w:bottom w:w="90" w:type="dxa"/>
              <w:right w:w="195" w:type="dxa"/>
            </w:tcMar>
            <w:vAlign w:val="center"/>
            <w:hideMark/>
          </w:tcPr>
          <w:p w14:paraId="458F52B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repl</w:t>
            </w:r>
          </w:p>
        </w:tc>
        <w:tc>
          <w:tcPr>
            <w:tcW w:w="0" w:type="auto"/>
            <w:tcMar>
              <w:top w:w="90" w:type="dxa"/>
              <w:left w:w="195" w:type="dxa"/>
              <w:bottom w:w="90" w:type="dxa"/>
              <w:right w:w="195" w:type="dxa"/>
            </w:tcMar>
            <w:vAlign w:val="center"/>
            <w:hideMark/>
          </w:tcPr>
          <w:p w14:paraId="266608EF"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6E4F01F8" w14:textId="77777777" w:rsidTr="00894C3A">
        <w:tc>
          <w:tcPr>
            <w:tcW w:w="0" w:type="auto"/>
            <w:tcMar>
              <w:top w:w="90" w:type="dxa"/>
              <w:left w:w="195" w:type="dxa"/>
              <w:bottom w:w="90" w:type="dxa"/>
              <w:right w:w="195" w:type="dxa"/>
            </w:tcMar>
            <w:vAlign w:val="center"/>
            <w:hideMark/>
          </w:tcPr>
          <w:p w14:paraId="240958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run</w:t>
            </w:r>
          </w:p>
        </w:tc>
        <w:tc>
          <w:tcPr>
            <w:tcW w:w="0" w:type="auto"/>
            <w:tcMar>
              <w:top w:w="90" w:type="dxa"/>
              <w:left w:w="195" w:type="dxa"/>
              <w:bottom w:w="90" w:type="dxa"/>
              <w:right w:w="195" w:type="dxa"/>
            </w:tcMar>
            <w:vAlign w:val="center"/>
            <w:hideMark/>
          </w:tcPr>
          <w:p w14:paraId="15941DF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586F10FD" w14:textId="77777777" w:rsidTr="00894C3A">
        <w:tc>
          <w:tcPr>
            <w:tcW w:w="0" w:type="auto"/>
            <w:tcMar>
              <w:top w:w="90" w:type="dxa"/>
              <w:left w:w="195" w:type="dxa"/>
              <w:bottom w:w="90" w:type="dxa"/>
              <w:right w:w="195" w:type="dxa"/>
            </w:tcMar>
            <w:vAlign w:val="center"/>
            <w:hideMark/>
          </w:tcPr>
          <w:p w14:paraId="680B747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test</w:t>
            </w:r>
          </w:p>
        </w:tc>
        <w:tc>
          <w:tcPr>
            <w:tcW w:w="0" w:type="auto"/>
            <w:tcMar>
              <w:top w:w="90" w:type="dxa"/>
              <w:left w:w="195" w:type="dxa"/>
              <w:bottom w:w="90" w:type="dxa"/>
              <w:right w:w="195" w:type="dxa"/>
            </w:tcMar>
            <w:vAlign w:val="center"/>
            <w:hideMark/>
          </w:tcPr>
          <w:p w14:paraId="1A80C0BF"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bl>
    <w:p w14:paraId="37EB9D31" w14:textId="77777777" w:rsidR="00894C3A" w:rsidRPr="00C425C7" w:rsidRDefault="00894C3A" w:rsidP="00C425C7">
      <w:pPr>
        <w:pStyle w:val="Heading4"/>
      </w:pPr>
      <w:r w:rsidRPr="00C425C7">
        <w:t>Permission flags</w:t>
      </w:r>
    </w:p>
    <w:p w14:paraId="64FA2E2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These are listed </w:t>
      </w:r>
      <w:hyperlink r:id="rId104" w:anchor="permissions-list"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6CC86CD8" w14:textId="77777777" w:rsidR="00894C3A" w:rsidRPr="00C425C7" w:rsidRDefault="00894C3A" w:rsidP="00C425C7">
      <w:pPr>
        <w:pStyle w:val="Heading4"/>
      </w:pPr>
      <w:r w:rsidRPr="00C425C7">
        <w:t>Other runtime flags</w:t>
      </w:r>
    </w:p>
    <w:p w14:paraId="600497E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More flags which affect the execution environment.</w:t>
      </w:r>
    </w:p>
    <w:p w14:paraId="2B442F1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--cached-only                Require that remote dependencies are already cached</w:t>
      </w:r>
    </w:p>
    <w:p w14:paraId="71CF6BB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--inspect=&lt;HOST:PORT&gt;        activate inspector on host:port ...</w:t>
      </w:r>
    </w:p>
    <w:p w14:paraId="3D63DD3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--inspect-brk=&lt;HOST:PORT&gt;    activate inspector on host:port and break at ...</w:t>
      </w:r>
    </w:p>
    <w:p w14:paraId="3B2B48F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--location &lt;HREF&gt;            Value of 'globalThis.location' used by some web APIs</w:t>
      </w:r>
    </w:p>
    <w:p w14:paraId="069A595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--prompt                     Fallback to prompt if required permission wasn't passed</w:t>
      </w:r>
    </w:p>
    <w:p w14:paraId="6A610D0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--seed &lt;NUMBER&gt;              Seed Math.random()</w:t>
      </w:r>
    </w:p>
    <w:p w14:paraId="283DC3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--v8-flags=&lt;v8-flags&gt;        Set V8 command line options. For help: ...</w:t>
      </w:r>
    </w:p>
    <w:p w14:paraId="6223CC3F" w14:textId="0645572C" w:rsidR="000C1BE3" w:rsidRPr="00637345" w:rsidRDefault="000C1BE3" w:rsidP="00637345">
      <w:pPr>
        <w:pStyle w:val="Heading2"/>
        <w:keepNext w:val="0"/>
        <w:keepLines w:val="0"/>
        <w:rPr>
          <w:rStyle w:val="Hyperlink"/>
          <w:rFonts w:cs="Arial"/>
          <w:sz w:val="21"/>
          <w:szCs w:val="21"/>
        </w:rPr>
      </w:pPr>
      <w:hyperlink r:id="rId105" w:history="1">
        <w:bookmarkStart w:id="11" w:name="_Toc114763948"/>
        <w:r w:rsidRPr="00637345">
          <w:rPr>
            <w:rStyle w:val="Hyperlink"/>
            <w:rFonts w:cs="Arial"/>
            <w:sz w:val="21"/>
            <w:szCs w:val="21"/>
          </w:rPr>
          <w:t>Configuration File</w:t>
        </w:r>
        <w:bookmarkEnd w:id="11"/>
      </w:hyperlink>
    </w:p>
    <w:p w14:paraId="530EEB5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configuration file that allows to customize built-in TypeScript compiler, formatter and linter.</w:t>
      </w:r>
    </w:p>
    <w:p w14:paraId="7E67CD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configuration file supports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.jsonc</w:t>
      </w:r>
      <w:r w:rsidRPr="00637345">
        <w:rPr>
          <w:rFonts w:ascii="Times New Roman" w:hAnsi="Times New Roman" w:cs="Segoe UI"/>
          <w:color w:val="24292F"/>
        </w:rPr>
        <w:t> extensions. </w:t>
      </w:r>
      <w:hyperlink r:id="rId106" w:anchor="auto-discovery-of-the-config-file" w:history="1">
        <w:r w:rsidRPr="00637345">
          <w:rPr>
            <w:rStyle w:val="Hyperlink"/>
            <w:rFonts w:ascii="Times New Roman" w:hAnsi="Times New Roman" w:cs="Segoe UI"/>
          </w:rPr>
          <w:t>Since v1.18</w:t>
        </w:r>
      </w:hyperlink>
      <w:r w:rsidRPr="00637345">
        <w:rPr>
          <w:rFonts w:ascii="Times New Roman" w:hAnsi="Times New Roman" w:cs="Segoe UI"/>
          <w:color w:val="24292F"/>
        </w:rPr>
        <w:t>, Deno will automatically detect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configuration file if it's in your current working directory (or parent directories). To manually tell Deno to use a specific configuration file pass </w:t>
      </w:r>
      <w:r w:rsidRPr="00637345">
        <w:rPr>
          <w:rStyle w:val="HTMLCode"/>
          <w:rFonts w:ascii="Times New Roman" w:eastAsia="楷体" w:hAnsi="Times New Roman" w:cs="Menlo"/>
          <w:color w:val="24292F"/>
          <w:sz w:val="20"/>
          <w:szCs w:val="20"/>
        </w:rPr>
        <w:t>--config path/to/file.json</w:t>
      </w:r>
      <w:r w:rsidRPr="00637345">
        <w:rPr>
          <w:rFonts w:ascii="Times New Roman" w:hAnsi="Times New Roman" w:cs="Segoe UI"/>
          <w:color w:val="24292F"/>
        </w:rPr>
        <w:t> flag.</w:t>
      </w:r>
    </w:p>
    <w:p w14:paraId="6F387192"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Starting with Deno v1.22 you can disable automatic detection of the configuration file, by passing </w:t>
      </w:r>
      <w:r w:rsidRPr="00637345">
        <w:rPr>
          <w:rStyle w:val="HTMLCode"/>
          <w:rFonts w:ascii="Times New Roman" w:eastAsia="楷体" w:hAnsi="Times New Roman" w:cs="Menlo"/>
          <w:sz w:val="20"/>
          <w:szCs w:val="20"/>
        </w:rPr>
        <w:t>--no-config</w:t>
      </w:r>
      <w:r w:rsidRPr="00637345">
        <w:rPr>
          <w:rFonts w:ascii="Times New Roman" w:hAnsi="Times New Roman" w:cs="Segoe UI"/>
        </w:rPr>
        <w:t>.</w:t>
      </w:r>
    </w:p>
    <w:p w14:paraId="6369F00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using a configuration file is not required now, and will not be required in the future. Deno still works best with the default options and no configuration file. All options specified in the configuration file can also be set using command line flags (for example </w:t>
      </w:r>
      <w:r w:rsidRPr="00637345">
        <w:rPr>
          <w:rStyle w:val="HTMLCode"/>
          <w:rFonts w:ascii="Times New Roman" w:eastAsia="楷体" w:hAnsi="Times New Roman" w:cs="Menlo"/>
          <w:color w:val="24292F"/>
          <w:sz w:val="20"/>
          <w:szCs w:val="20"/>
        </w:rPr>
        <w:t>--options-use-tabs</w:t>
      </w:r>
      <w:r w:rsidRPr="00637345">
        <w:rPr>
          <w:rFonts w:ascii="Times New Roman" w:hAnsi="Times New Roman" w:cs="Segoe UI"/>
          <w:color w:val="24292F"/>
        </w:rPr>
        <w:t> for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Using the configuration file should be considered an "as needed" feature, not something every user should be reaching to as the first thing when setting up a project.</w:t>
      </w:r>
    </w:p>
    <w:p w14:paraId="722A8F2A" w14:textId="77777777" w:rsidR="00894C3A" w:rsidRPr="00637345" w:rsidRDefault="00894C3A" w:rsidP="00637345">
      <w:pPr>
        <w:pStyle w:val="Heading3"/>
        <w:keepNext w:val="0"/>
        <w:keepLines w:val="0"/>
        <w:rPr>
          <w:rFonts w:cs="Segoe UI"/>
          <w:color w:val="24292F"/>
        </w:rPr>
      </w:pPr>
      <w:r w:rsidRPr="00637345">
        <w:rPr>
          <w:rFonts w:cs="Segoe UI"/>
          <w:color w:val="24292F"/>
        </w:rPr>
        <w:t>Example</w:t>
      </w:r>
    </w:p>
    <w:p w14:paraId="65C32EC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E74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D102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A4AFD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["deno.window"],</w:t>
      </w:r>
    </w:p>
    <w:p w14:paraId="79E493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0F47F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CDA7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"import_map.json",</w:t>
      </w:r>
    </w:p>
    <w:p w14:paraId="429AEA5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1CC4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B010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2B7EB1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36638E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4C032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219E8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["recommended"],</w:t>
      </w:r>
    </w:p>
    <w:p w14:paraId="0BCB4C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["ban-untagged-todo"],</w:t>
      </w:r>
    </w:p>
    <w:p w14:paraId="114B51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["no-unused-vars"]</w:t>
      </w:r>
    </w:p>
    <w:p w14:paraId="118015A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C351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1E53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85B1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0829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101B51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030719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6537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0BB8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"useTabs":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CB3B7F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"lineWidth":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w:t>
      </w:r>
    </w:p>
    <w:p w14:paraId="35A44D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"indentWidth":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7B3658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"singleQuote":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6EDB71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"proseWrap":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"preserve"</w:t>
      </w:r>
    </w:p>
    <w:p w14:paraId="739E83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213E8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67A0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89D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3F77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4AD86C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6BD1CA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5C64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90C4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DD24485"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JSON schema</w:t>
      </w:r>
    </w:p>
    <w:p w14:paraId="169B8BB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JSON schema file is available for editors to provide autocomplete. The file is versioned and available at: </w:t>
      </w:r>
      <w:hyperlink r:id="rId107" w:history="1">
        <w:r w:rsidRPr="00637345">
          <w:rPr>
            <w:rStyle w:val="Hyperlink"/>
            <w:rFonts w:ascii="Times New Roman" w:hAnsi="Times New Roman" w:cs="Segoe UI"/>
          </w:rPr>
          <w:t>https://deno.land/x/deno/cli/schemas/config-file.v1.json</w:t>
        </w:r>
      </w:hyperlink>
    </w:p>
    <w:p w14:paraId="125F77AA" w14:textId="5231AE18" w:rsidR="000C1BE3" w:rsidRPr="00637345" w:rsidRDefault="000C1BE3" w:rsidP="00637345">
      <w:pPr>
        <w:pStyle w:val="Heading2"/>
        <w:keepNext w:val="0"/>
        <w:keepLines w:val="0"/>
        <w:rPr>
          <w:rStyle w:val="Hyperlink"/>
          <w:rFonts w:cs="Arial"/>
          <w:sz w:val="21"/>
          <w:szCs w:val="21"/>
        </w:rPr>
      </w:pPr>
      <w:hyperlink r:id="rId108" w:history="1">
        <w:bookmarkStart w:id="12" w:name="_Toc114763949"/>
        <w:r w:rsidRPr="00637345">
          <w:rPr>
            <w:rStyle w:val="Hyperlink"/>
            <w:rFonts w:cs="Arial"/>
            <w:sz w:val="21"/>
            <w:szCs w:val="21"/>
          </w:rPr>
          <w:t>Permissions</w:t>
        </w:r>
        <w:bookmarkEnd w:id="12"/>
      </w:hyperlink>
    </w:p>
    <w:p w14:paraId="1E946B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secure by default. Therefore, unless you specifically enable it, a program run with Deno has no file, network, or environment access. Access to security sensitive functionality requires that permissions have been granted to an executing script through command line flags, or a runtime permission prompt.</w:t>
      </w:r>
    </w:p>
    <w:p w14:paraId="3EFCA6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following example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has been granted read-only access to the file system. It cannot write to the file system, or perform any other security sensitive functions.</w:t>
      </w:r>
    </w:p>
    <w:p w14:paraId="7D944F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mod.ts</w:t>
      </w:r>
    </w:p>
    <w:p w14:paraId="3DADB6D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Permissions list</w:t>
      </w:r>
    </w:p>
    <w:p w14:paraId="4C4BC24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permissions are available:</w:t>
      </w:r>
    </w:p>
    <w:p w14:paraId="1167E5EC"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--allow-env=&lt;allow-env&gt;</w:t>
      </w:r>
      <w:r w:rsidRPr="00637345">
        <w:rPr>
          <w:rFonts w:cs="Segoe UI"/>
          <w:color w:val="24292F"/>
        </w:rPr>
        <w:t> Allow environment access for things like getting and setting of environment variables. Since Deno 1.9, you can specify an optional, comma-separated list of environment variables to provide an allow-list of allowed environment variables.</w:t>
      </w:r>
    </w:p>
    <w:p w14:paraId="59EC4BF3"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--allow-hrtime</w:t>
      </w:r>
      <w:r w:rsidRPr="00637345">
        <w:rPr>
          <w:rFonts w:cs="Segoe UI"/>
          <w:color w:val="24292F"/>
        </w:rPr>
        <w:t> Allow high-resolution time measurement. High-resolution time can be used in timing attacks and fingerprinting.</w:t>
      </w:r>
    </w:p>
    <w:p w14:paraId="592A927A"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--allow-net=&lt;allow-net&gt;</w:t>
      </w:r>
      <w:r w:rsidRPr="00637345">
        <w:rPr>
          <w:rFonts w:cs="Segoe UI"/>
          <w:color w:val="24292F"/>
        </w:rPr>
        <w:t> Allow network access. You can specify an optional, comma-separated list of IP addresses or hostnames (optionally with ports) to provide an allow-list of allowed network addresses.</w:t>
      </w:r>
    </w:p>
    <w:p w14:paraId="51422D0F"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lastRenderedPageBreak/>
        <w:t>--allow-ffi</w:t>
      </w:r>
      <w:r w:rsidRPr="00637345">
        <w:rPr>
          <w:rFonts w:cs="Segoe UI"/>
          <w:color w:val="24292F"/>
        </w:rPr>
        <w:t> Allow loading of dynamic libraries. Be aware that dynamic libraries are not run in a sandbox and therefore do not have the same security restrictions as the Deno process. Therefore, use with caution. Please note that --allow-ffi is an unstable feature.</w:t>
      </w:r>
    </w:p>
    <w:p w14:paraId="72C77103"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--allow-read=&lt;allow-read&gt;</w:t>
      </w:r>
      <w:r w:rsidRPr="00637345">
        <w:rPr>
          <w:rFonts w:cs="Segoe UI"/>
          <w:color w:val="24292F"/>
        </w:rPr>
        <w:t> Allow file system read access. You can specify an optional, comma-separated list of directories or files to provide an allow-list of allowed file system access.</w:t>
      </w:r>
    </w:p>
    <w:p w14:paraId="684774C0"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--allow-run=&lt;allow-run&gt;</w:t>
      </w:r>
      <w:r w:rsidRPr="00637345">
        <w:rPr>
          <w:rFonts w:cs="Segoe UI"/>
          <w:color w:val="24292F"/>
        </w:rPr>
        <w:t> Allow running subprocesses. Since Deno 1.9, You can specify an optional, comma-separated list of subprocesses to provide an allow-list of allowed subprocesses. Be aware that subprocesses are not run in a sandbox and therefore do not have the same security restrictions as the Deno process. Therefore, use with caution.</w:t>
      </w:r>
    </w:p>
    <w:p w14:paraId="1856E2E9"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--allow-write=&lt;allow-write&gt;</w:t>
      </w:r>
      <w:r w:rsidRPr="00637345">
        <w:rPr>
          <w:rFonts w:cs="Segoe UI"/>
          <w:color w:val="24292F"/>
        </w:rPr>
        <w:t> Allow file system write access. You can specify an optional, comma-separated list of directories or files to provide an allow-list of allowed file system access.</w:t>
      </w:r>
    </w:p>
    <w:p w14:paraId="584BD378"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 --allow-all</w:t>
      </w:r>
      <w:r w:rsidRPr="00637345">
        <w:rPr>
          <w:rFonts w:cs="Segoe UI"/>
          <w:color w:val="24292F"/>
        </w:rPr>
        <w:t> Allow all permissions. This enables all security sensitive functions. Use with caution.</w:t>
      </w:r>
    </w:p>
    <w:p w14:paraId="6FFC7FBA" w14:textId="77777777" w:rsidR="00894C3A" w:rsidRPr="00637345" w:rsidRDefault="00894C3A" w:rsidP="00637345">
      <w:pPr>
        <w:pStyle w:val="Heading3"/>
        <w:keepNext w:val="0"/>
        <w:keepLines w:val="0"/>
        <w:rPr>
          <w:rFonts w:cs="Segoe UI"/>
          <w:color w:val="24292F"/>
        </w:rPr>
      </w:pPr>
      <w:r w:rsidRPr="00637345">
        <w:rPr>
          <w:rFonts w:cs="Segoe UI"/>
          <w:color w:val="24292F"/>
        </w:rPr>
        <w:t>Configurable permissions</w:t>
      </w:r>
    </w:p>
    <w:p w14:paraId="44BCFA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 permissions allow you to grant access to a specific list of entities (files, servers, etc) rather than to everything.</w:t>
      </w:r>
    </w:p>
    <w:p w14:paraId="20DB665E" w14:textId="77777777" w:rsidR="00894C3A" w:rsidRPr="00C425C7" w:rsidRDefault="00894C3A" w:rsidP="00C425C7">
      <w:pPr>
        <w:pStyle w:val="Heading4"/>
      </w:pPr>
      <w:r w:rsidRPr="00C425C7">
        <w:t>File system access</w:t>
      </w:r>
    </w:p>
    <w:p w14:paraId="1BF2EA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example restricts file system access by allowing read-only access to the </w:t>
      </w:r>
      <w:r w:rsidRPr="00637345">
        <w:rPr>
          <w:rStyle w:val="HTMLCode"/>
          <w:rFonts w:ascii="Times New Roman" w:eastAsia="楷体" w:hAnsi="Times New Roman" w:cs="Menlo"/>
          <w:color w:val="24292F"/>
          <w:sz w:val="20"/>
          <w:szCs w:val="20"/>
        </w:rPr>
        <w:t>/usr</w:t>
      </w:r>
      <w:r w:rsidRPr="00637345">
        <w:rPr>
          <w:rFonts w:ascii="Times New Roman" w:hAnsi="Times New Roman" w:cs="Segoe UI"/>
          <w:color w:val="24292F"/>
        </w:rPr>
        <w:t> directory. In consequence the execution fails as the process was attempting to read a file in the </w:t>
      </w:r>
      <w:r w:rsidRPr="00637345">
        <w:rPr>
          <w:rStyle w:val="HTMLCode"/>
          <w:rFonts w:ascii="Times New Roman" w:eastAsia="楷体" w:hAnsi="Times New Roman" w:cs="Menlo"/>
          <w:color w:val="24292F"/>
          <w:sz w:val="20"/>
          <w:szCs w:val="20"/>
        </w:rPr>
        <w:t>/etc</w:t>
      </w:r>
      <w:r w:rsidRPr="00637345">
        <w:rPr>
          <w:rFonts w:ascii="Times New Roman" w:hAnsi="Times New Roman" w:cs="Segoe UI"/>
          <w:color w:val="24292F"/>
        </w:rPr>
        <w:t> directory:</w:t>
      </w:r>
    </w:p>
    <w:p w14:paraId="5118665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/usr https://deno.land/std@0.156.0/examples/cat.ts /etc/passwd</w:t>
      </w:r>
    </w:p>
    <w:p w14:paraId="301ACC0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access to </w:t>
      </w:r>
      <w:r w:rsidRPr="00637345">
        <w:rPr>
          <w:rStyle w:val="token"/>
          <w:rFonts w:ascii="Times New Roman" w:hAnsi="Times New Roman" w:cs="Menlo"/>
          <w:color w:val="24292F"/>
          <w:sz w:val="20"/>
          <w:szCs w:val="20"/>
        </w:rPr>
        <w:t>"/etc/passwd"</w:t>
      </w:r>
      <w:r w:rsidRPr="00637345">
        <w:rPr>
          <w:rFonts w:ascii="Times New Roman" w:hAnsi="Times New Roman" w:cs="Menlo"/>
          <w:color w:val="24292F"/>
          <w:sz w:val="20"/>
          <w:szCs w:val="20"/>
        </w:rPr>
        <w:t>, run again with the --allow-read flag</w:t>
      </w:r>
    </w:p>
    <w:p w14:paraId="0F1314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r w:rsidRPr="00637345">
        <w:rPr>
          <w:rFonts w:ascii="Times New Roman" w:hAnsi="Times New Roman" w:cs="Menlo"/>
          <w:color w:val="24292F"/>
          <w:sz w:val="20"/>
          <w:szCs w:val="20"/>
        </w:rPr>
        <w:t>$/dispatch_json.ts:40:11</w:t>
      </w:r>
    </w:p>
    <w:p w14:paraId="6A0AE1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at DenoError </w:t>
      </w:r>
      <w:r w:rsidRPr="00637345">
        <w:rPr>
          <w:rStyle w:val="token"/>
          <w:rFonts w:ascii="Times New Roman" w:hAnsi="Times New Roman" w:cs="Menlo"/>
          <w:color w:val="24292F"/>
          <w:sz w:val="20"/>
          <w:szCs w:val="20"/>
        </w:rPr>
        <w:t>($deno</w:t>
      </w:r>
      <w:r w:rsidRPr="00637345">
        <w:rPr>
          <w:rFonts w:ascii="Times New Roman" w:hAnsi="Times New Roman" w:cs="Menlo"/>
          <w:color w:val="24292F"/>
          <w:sz w:val="20"/>
          <w:szCs w:val="20"/>
        </w:rPr>
        <w:t>$/errors.ts:20:5</w:t>
      </w:r>
      <w:r w:rsidRPr="00637345">
        <w:rPr>
          <w:rStyle w:val="token"/>
          <w:rFonts w:ascii="Times New Roman" w:hAnsi="Times New Roman" w:cs="Menlo"/>
          <w:color w:val="24292F"/>
          <w:sz w:val="20"/>
          <w:szCs w:val="20"/>
        </w:rPr>
        <w:t>)</w:t>
      </w:r>
    </w:p>
    <w:p w14:paraId="3E8AAD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69347D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it out again with the correct permissions by allowing access to </w:t>
      </w:r>
      <w:r w:rsidRPr="00637345">
        <w:rPr>
          <w:rStyle w:val="HTMLCode"/>
          <w:rFonts w:ascii="Times New Roman" w:eastAsia="楷体" w:hAnsi="Times New Roman" w:cs="Menlo"/>
          <w:color w:val="24292F"/>
          <w:sz w:val="20"/>
          <w:szCs w:val="20"/>
        </w:rPr>
        <w:t>/etc</w:t>
      </w:r>
      <w:r w:rsidRPr="00637345">
        <w:rPr>
          <w:rFonts w:ascii="Times New Roman" w:hAnsi="Times New Roman" w:cs="Segoe UI"/>
          <w:color w:val="24292F"/>
        </w:rPr>
        <w:t> instead:</w:t>
      </w:r>
    </w:p>
    <w:p w14:paraId="1DC4C93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/etc https://deno.land/std@0.156.0/examples/cat.ts /etc/passwd</w:t>
      </w:r>
    </w:p>
    <w:p w14:paraId="2168AF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works the same as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w:t>
      </w:r>
    </w:p>
    <w:p w14:paraId="481A1921"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for Windows users: the </w:t>
      </w:r>
      <w:r w:rsidRPr="00637345">
        <w:rPr>
          <w:rStyle w:val="HTMLCode"/>
          <w:rFonts w:ascii="Times New Roman" w:eastAsia="楷体" w:hAnsi="Times New Roman" w:cs="Menlo"/>
          <w:sz w:val="20"/>
          <w:szCs w:val="20"/>
        </w:rPr>
        <w:t>/etc</w:t>
      </w:r>
      <w:r w:rsidRPr="00637345">
        <w:rPr>
          <w:rFonts w:ascii="Times New Roman" w:hAnsi="Times New Roman" w:cs="Segoe UI"/>
        </w:rPr>
        <w:t> and </w:t>
      </w:r>
      <w:r w:rsidRPr="00637345">
        <w:rPr>
          <w:rStyle w:val="HTMLCode"/>
          <w:rFonts w:ascii="Times New Roman" w:eastAsia="楷体" w:hAnsi="Times New Roman" w:cs="Menlo"/>
          <w:sz w:val="20"/>
          <w:szCs w:val="20"/>
        </w:rPr>
        <w:t>/usr</w:t>
      </w:r>
      <w:r w:rsidRPr="00637345">
        <w:rPr>
          <w:rFonts w:ascii="Times New Roman" w:hAnsi="Times New Roman" w:cs="Segoe UI"/>
        </w:rPr>
        <w:t> directories and the </w:t>
      </w:r>
      <w:r w:rsidRPr="00637345">
        <w:rPr>
          <w:rStyle w:val="HTMLCode"/>
          <w:rFonts w:ascii="Times New Roman" w:eastAsia="楷体" w:hAnsi="Times New Roman" w:cs="Menlo"/>
          <w:sz w:val="20"/>
          <w:szCs w:val="20"/>
        </w:rPr>
        <w:t>/etc/passwd</w:t>
      </w:r>
      <w:r w:rsidRPr="00637345">
        <w:rPr>
          <w:rFonts w:ascii="Times New Roman" w:hAnsi="Times New Roman" w:cs="Segoe UI"/>
        </w:rPr>
        <w:t> file do not exist on Windows. If you want to run this example yourself, replace </w:t>
      </w:r>
      <w:r w:rsidRPr="00637345">
        <w:rPr>
          <w:rStyle w:val="HTMLCode"/>
          <w:rFonts w:ascii="Times New Roman" w:eastAsia="楷体" w:hAnsi="Times New Roman" w:cs="Menlo"/>
          <w:sz w:val="20"/>
          <w:szCs w:val="20"/>
        </w:rPr>
        <w:t>/etc/passwd</w:t>
      </w:r>
      <w:r w:rsidRPr="00637345">
        <w:rPr>
          <w:rFonts w:ascii="Times New Roman" w:hAnsi="Times New Roman" w:cs="Segoe UI"/>
        </w:rPr>
        <w:t> with </w:t>
      </w:r>
      <w:r w:rsidRPr="00637345">
        <w:rPr>
          <w:rStyle w:val="HTMLCode"/>
          <w:rFonts w:ascii="Times New Roman" w:eastAsia="楷体" w:hAnsi="Times New Roman" w:cs="Menlo"/>
          <w:sz w:val="20"/>
          <w:szCs w:val="20"/>
        </w:rPr>
        <w:t>C:\Windows\System32\Drivers\etc\hosts</w:t>
      </w:r>
      <w:r w:rsidRPr="00637345">
        <w:rPr>
          <w:rFonts w:ascii="Times New Roman" w:hAnsi="Times New Roman" w:cs="Segoe UI"/>
        </w:rPr>
        <w:t>, and </w:t>
      </w:r>
      <w:r w:rsidRPr="00637345">
        <w:rPr>
          <w:rStyle w:val="HTMLCode"/>
          <w:rFonts w:ascii="Times New Roman" w:eastAsia="楷体" w:hAnsi="Times New Roman" w:cs="Menlo"/>
          <w:sz w:val="20"/>
          <w:szCs w:val="20"/>
        </w:rPr>
        <w:t>/usr</w:t>
      </w:r>
      <w:r w:rsidRPr="00637345">
        <w:rPr>
          <w:rFonts w:ascii="Times New Roman" w:hAnsi="Times New Roman" w:cs="Segoe UI"/>
        </w:rPr>
        <w:t> with </w:t>
      </w:r>
      <w:r w:rsidRPr="00637345">
        <w:rPr>
          <w:rStyle w:val="HTMLCode"/>
          <w:rFonts w:ascii="Times New Roman" w:eastAsia="楷体" w:hAnsi="Times New Roman" w:cs="Menlo"/>
          <w:sz w:val="20"/>
          <w:szCs w:val="20"/>
        </w:rPr>
        <w:t>C:\Users</w:t>
      </w:r>
      <w:r w:rsidRPr="00637345">
        <w:rPr>
          <w:rFonts w:ascii="Times New Roman" w:hAnsi="Times New Roman" w:cs="Segoe UI"/>
        </w:rPr>
        <w:t>.</w:t>
      </w:r>
    </w:p>
    <w:p w14:paraId="2C42E001" w14:textId="77777777" w:rsidR="00894C3A" w:rsidRPr="00C425C7" w:rsidRDefault="00894C3A" w:rsidP="00C425C7">
      <w:pPr>
        <w:pStyle w:val="Heading4"/>
      </w:pPr>
      <w:r w:rsidRPr="00C425C7">
        <w:t>Network access</w:t>
      </w:r>
    </w:p>
    <w:p w14:paraId="1C9858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fetch.js</w:t>
      </w:r>
    </w:p>
    <w:p w14:paraId="1B790A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result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w:t>
      </w:r>
    </w:p>
    <w:p w14:paraId="0D95CD8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an example of how to allow network access to specific hostnames or ip addresses, optionally locked to a specified port:</w:t>
      </w:r>
    </w:p>
    <w:p w14:paraId="46F9E6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Multiple hostnames, all ports allowed</w:t>
      </w:r>
    </w:p>
    <w:p w14:paraId="7C14E9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github.com,deno.land fetch.js</w:t>
      </w:r>
    </w:p>
    <w:p w14:paraId="4946FB40" w14:textId="77777777" w:rsidR="00894C3A" w:rsidRPr="00637345" w:rsidRDefault="00894C3A" w:rsidP="00637345">
      <w:pPr>
        <w:pStyle w:val="HTMLPreformatted"/>
        <w:snapToGrid w:val="0"/>
        <w:rPr>
          <w:rFonts w:ascii="Times New Roman" w:hAnsi="Times New Roman" w:cs="Menlo"/>
          <w:color w:val="24292F"/>
          <w:sz w:val="20"/>
          <w:szCs w:val="20"/>
        </w:rPr>
      </w:pPr>
    </w:p>
    <w:p w14:paraId="43219C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hostname at port 80:</w:t>
      </w:r>
    </w:p>
    <w:p w14:paraId="7B88E9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deno.land:80 fetch.js</w:t>
      </w:r>
    </w:p>
    <w:p w14:paraId="4E7B06BE" w14:textId="77777777" w:rsidR="00894C3A" w:rsidRPr="00637345" w:rsidRDefault="00894C3A" w:rsidP="00637345">
      <w:pPr>
        <w:pStyle w:val="HTMLPreformatted"/>
        <w:snapToGrid w:val="0"/>
        <w:rPr>
          <w:rFonts w:ascii="Times New Roman" w:hAnsi="Times New Roman" w:cs="Menlo"/>
          <w:color w:val="24292F"/>
          <w:sz w:val="20"/>
          <w:szCs w:val="20"/>
        </w:rPr>
      </w:pPr>
    </w:p>
    <w:p w14:paraId="60BE8B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An ipv4 address on port 443</w:t>
      </w:r>
    </w:p>
    <w:p w14:paraId="08EF1E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=1.1</w:t>
      </w:r>
      <w:r w:rsidRPr="00637345">
        <w:rPr>
          <w:rFonts w:ascii="Times New Roman" w:hAnsi="Times New Roman" w:cs="Menlo"/>
          <w:color w:val="24292F"/>
          <w:sz w:val="20"/>
          <w:szCs w:val="20"/>
        </w:rPr>
        <w:t>.1.1:443 fetch.js</w:t>
      </w:r>
    </w:p>
    <w:p w14:paraId="5862F84E" w14:textId="77777777" w:rsidR="00894C3A" w:rsidRPr="00637345" w:rsidRDefault="00894C3A" w:rsidP="00637345">
      <w:pPr>
        <w:pStyle w:val="HTMLPreformatted"/>
        <w:snapToGrid w:val="0"/>
        <w:rPr>
          <w:rFonts w:ascii="Times New Roman" w:hAnsi="Times New Roman" w:cs="Menlo"/>
          <w:color w:val="24292F"/>
          <w:sz w:val="20"/>
          <w:szCs w:val="20"/>
        </w:rPr>
      </w:pPr>
    </w:p>
    <w:p w14:paraId="67DCA3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ipv6 address, all ports allowed</w:t>
      </w:r>
    </w:p>
    <w:p w14:paraId="1688870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run --allow-net</w:t>
      </w:r>
      <w:r w:rsidRPr="00637345">
        <w:rPr>
          <w:rStyle w:val="token"/>
          <w:rFonts w:ascii="Times New Roman" w:hAnsi="Times New Roman" w:cs="Menlo"/>
          <w:color w:val="24292F"/>
          <w:sz w:val="20"/>
          <w:szCs w:val="20"/>
        </w:rPr>
        <w:t>=[2606</w:t>
      </w:r>
      <w:r w:rsidRPr="00637345">
        <w:rPr>
          <w:rFonts w:ascii="Times New Roman" w:hAnsi="Times New Roman" w:cs="Menlo"/>
          <w:color w:val="24292F"/>
          <w:sz w:val="20"/>
          <w:szCs w:val="20"/>
        </w:rPr>
        <w:t>:4700:4700::1111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fetch.js</w:t>
      </w:r>
    </w:p>
    <w:p w14:paraId="0EB19E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fetch.js</w:t>
      </w:r>
      <w:r w:rsidRPr="00637345">
        <w:rPr>
          <w:rFonts w:ascii="Times New Roman" w:hAnsi="Times New Roman" w:cs="Segoe UI"/>
          <w:color w:val="24292F"/>
        </w:rPr>
        <w:t> tries to establish network connections to any hostname or IP not explicitly allowed, the relevant call will throw an exception.</w:t>
      </w:r>
    </w:p>
    <w:p w14:paraId="4F21C3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Allow net calls to any hostname/ip:</w:t>
      </w:r>
    </w:p>
    <w:p w14:paraId="5D4829E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fetch.js</w:t>
      </w:r>
    </w:p>
    <w:p w14:paraId="347D2784" w14:textId="77777777" w:rsidR="00894C3A" w:rsidRPr="00C425C7" w:rsidRDefault="00894C3A" w:rsidP="00C425C7">
      <w:pPr>
        <w:pStyle w:val="Heading4"/>
      </w:pPr>
      <w:r w:rsidRPr="00C425C7">
        <w:t>Environment variables</w:t>
      </w:r>
    </w:p>
    <w:p w14:paraId="4061B2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env.js</w:t>
      </w:r>
    </w:p>
    <w:p w14:paraId="7EFDE7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Deno.env.get("HOME");</w:t>
      </w:r>
    </w:p>
    <w:p w14:paraId="6DA060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an example of how to allow access to environment variables:</w:t>
      </w:r>
    </w:p>
    <w:p w14:paraId="3C929B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all environment variables</w:t>
      </w:r>
    </w:p>
    <w:p w14:paraId="5F6D45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--allow-env env.js</w:t>
      </w:r>
    </w:p>
    <w:p w14:paraId="7E068CCD" w14:textId="77777777" w:rsidR="00894C3A" w:rsidRPr="00637345" w:rsidRDefault="00894C3A" w:rsidP="00637345">
      <w:pPr>
        <w:pStyle w:val="HTMLPreformatted"/>
        <w:snapToGrid w:val="0"/>
        <w:rPr>
          <w:rFonts w:ascii="Times New Roman" w:hAnsi="Times New Roman" w:cs="Menlo"/>
          <w:color w:val="24292F"/>
          <w:sz w:val="20"/>
          <w:szCs w:val="20"/>
        </w:rPr>
      </w:pPr>
    </w:p>
    <w:p w14:paraId="5C548B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access to only the HOME env var</w:t>
      </w:r>
    </w:p>
    <w:p w14:paraId="3279D2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--allow-env</w:t>
      </w:r>
      <w:r w:rsidRPr="00637345">
        <w:rPr>
          <w:rStyle w:val="token"/>
          <w:rFonts w:ascii="Times New Roman" w:hAnsi="Times New Roman" w:cs="Menlo"/>
          <w:color w:val="24292F"/>
          <w:sz w:val="20"/>
          <w:szCs w:val="20"/>
        </w:rPr>
        <w:t>=HOME</w:t>
      </w:r>
      <w:r w:rsidRPr="00637345">
        <w:rPr>
          <w:rFonts w:ascii="Times New Roman" w:hAnsi="Times New Roman" w:cs="Menlo"/>
          <w:color w:val="24292F"/>
          <w:sz w:val="20"/>
          <w:szCs w:val="20"/>
        </w:rPr>
        <w:t xml:space="preserve"> env.js</w:t>
      </w:r>
    </w:p>
    <w:p w14:paraId="06886AEB"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for Windows users: environment variables are case insensitive on Windows, so Deno also matches them case insensitively (on Windows only).</w:t>
      </w:r>
    </w:p>
    <w:p w14:paraId="3A7A7C22" w14:textId="77777777" w:rsidR="00894C3A" w:rsidRPr="00C425C7" w:rsidRDefault="00894C3A" w:rsidP="00C425C7">
      <w:pPr>
        <w:pStyle w:val="Heading4"/>
      </w:pPr>
      <w:r w:rsidRPr="00C425C7">
        <w:t>Subprocess permissions</w:t>
      </w:r>
    </w:p>
    <w:p w14:paraId="07F8F82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Subprocesses are very powerful, and can be a little scary: they access system resources regardless of the permissions you granted to the Deno process that spawns them. The </w:t>
      </w:r>
      <w:r w:rsidRPr="00637345">
        <w:rPr>
          <w:rStyle w:val="HTMLCode"/>
          <w:rFonts w:ascii="Times New Roman" w:eastAsia="楷体" w:hAnsi="Times New Roman" w:cs="Menlo"/>
          <w:color w:val="24292F"/>
          <w:sz w:val="20"/>
          <w:szCs w:val="20"/>
        </w:rPr>
        <w:t>cat</w:t>
      </w:r>
      <w:r w:rsidRPr="00637345">
        <w:rPr>
          <w:rFonts w:ascii="Times New Roman" w:hAnsi="Times New Roman" w:cs="Segoe UI"/>
          <w:color w:val="24292F"/>
        </w:rPr>
        <w:t> program on unix systems can be used to read files from disk. If you start this program through the </w:t>
      </w:r>
      <w:r w:rsidRPr="00637345">
        <w:rPr>
          <w:rStyle w:val="HTMLCode"/>
          <w:rFonts w:ascii="Times New Roman" w:eastAsia="楷体" w:hAnsi="Times New Roman" w:cs="Menlo"/>
          <w:color w:val="24292F"/>
          <w:sz w:val="20"/>
          <w:szCs w:val="20"/>
        </w:rPr>
        <w:t>Deno.run</w:t>
      </w:r>
      <w:r w:rsidRPr="00637345">
        <w:rPr>
          <w:rFonts w:ascii="Times New Roman" w:hAnsi="Times New Roman" w:cs="Segoe UI"/>
          <w:color w:val="24292F"/>
        </w:rPr>
        <w:t> API it will be able to read files from disk even if the parent Deno process can not read the files directly. This is often referred to as privilege escalation.</w:t>
      </w:r>
    </w:p>
    <w:p w14:paraId="755399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Because of this, make sure you carefully consider if you want to grant a program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access: it essentially invalidates the Deno security sandbox. If you really need to spawn a specific executable, you can reduce the risk by limiting which programs a Deno process can start by passing specific executable names to the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flag.</w:t>
      </w:r>
    </w:p>
    <w:p w14:paraId="2345CD3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run.js</w:t>
      </w:r>
    </w:p>
    <w:p w14:paraId="47DE1A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proc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cmd: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["whoami"]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9D66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only spawning a `whoami` subprocess:</w:t>
      </w:r>
    </w:p>
    <w:p w14:paraId="677E18F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--allow-run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whoami run.js</w:t>
      </w:r>
    </w:p>
    <w:p w14:paraId="6B8FDE84" w14:textId="77777777" w:rsidR="00894C3A" w:rsidRPr="00637345" w:rsidRDefault="00894C3A" w:rsidP="00637345">
      <w:pPr>
        <w:pStyle w:val="HTMLPreformatted"/>
        <w:snapToGrid w:val="0"/>
        <w:rPr>
          <w:rFonts w:ascii="Times New Roman" w:hAnsi="Times New Roman" w:cs="Menlo"/>
          <w:color w:val="24292F"/>
          <w:sz w:val="20"/>
          <w:szCs w:val="20"/>
        </w:rPr>
      </w:pPr>
    </w:p>
    <w:p w14:paraId="09586F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running any subprocess:</w:t>
      </w:r>
    </w:p>
    <w:p w14:paraId="20C043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--allow-run run.js</w:t>
      </w:r>
    </w:p>
    <w:p w14:paraId="0AF1B7F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only limit the executables that are allowed; if permission is granted to execute it then any parameters can be passed. For example if you pass </w:t>
      </w:r>
      <w:r w:rsidRPr="00637345">
        <w:rPr>
          <w:rStyle w:val="HTMLCode"/>
          <w:rFonts w:ascii="Times New Roman" w:eastAsia="楷体" w:hAnsi="Times New Roman" w:cs="Menlo"/>
          <w:color w:val="24292F"/>
          <w:sz w:val="20"/>
          <w:szCs w:val="20"/>
        </w:rPr>
        <w:t>--allow-run=cat</w:t>
      </w:r>
      <w:r w:rsidRPr="00637345">
        <w:rPr>
          <w:rFonts w:ascii="Times New Roman" w:hAnsi="Times New Roman" w:cs="Segoe UI"/>
          <w:color w:val="24292F"/>
        </w:rPr>
        <w:t> then the user can use </w:t>
      </w:r>
      <w:r w:rsidRPr="00637345">
        <w:rPr>
          <w:rStyle w:val="HTMLCode"/>
          <w:rFonts w:ascii="Times New Roman" w:eastAsia="楷体" w:hAnsi="Times New Roman" w:cs="Menlo"/>
          <w:color w:val="24292F"/>
          <w:sz w:val="20"/>
          <w:szCs w:val="20"/>
        </w:rPr>
        <w:t>cat</w:t>
      </w:r>
      <w:r w:rsidRPr="00637345">
        <w:rPr>
          <w:rFonts w:ascii="Times New Roman" w:hAnsi="Times New Roman" w:cs="Segoe UI"/>
          <w:color w:val="24292F"/>
        </w:rPr>
        <w:t> to read any file.</w:t>
      </w:r>
    </w:p>
    <w:p w14:paraId="762B5053" w14:textId="77777777" w:rsidR="00894C3A" w:rsidRPr="00637345" w:rsidRDefault="00894C3A" w:rsidP="00637345">
      <w:pPr>
        <w:pStyle w:val="Heading3"/>
        <w:keepNext w:val="0"/>
        <w:keepLines w:val="0"/>
        <w:rPr>
          <w:rFonts w:cs="Segoe UI"/>
          <w:color w:val="24292F"/>
        </w:rPr>
      </w:pPr>
      <w:r w:rsidRPr="00637345">
        <w:rPr>
          <w:rFonts w:cs="Segoe UI"/>
          <w:color w:val="24292F"/>
        </w:rPr>
        <w:t>Conference</w:t>
      </w:r>
    </w:p>
    <w:p w14:paraId="76B578E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Permission flags were explained by Ryan Dahl in his 2020 talk about the Deno security model at Speakeasy JS: </w:t>
      </w:r>
      <w:hyperlink r:id="rId109" w:anchor="t=34m57" w:history="1">
        <w:r w:rsidRPr="00637345">
          <w:rPr>
            <w:rStyle w:val="Hyperlink"/>
            <w:rFonts w:ascii="Times New Roman" w:hAnsi="Times New Roman" w:cs="Segoe UI"/>
          </w:rPr>
          <w:t>https://www.youtube.com/watch?v=r5F6dekUmdE#t=34m57</w:t>
        </w:r>
      </w:hyperlink>
    </w:p>
    <w:p w14:paraId="737E6203" w14:textId="6AA47A6D" w:rsidR="000C1BE3" w:rsidRPr="00637345" w:rsidRDefault="000C1BE3" w:rsidP="00637345">
      <w:pPr>
        <w:pStyle w:val="Heading2"/>
        <w:keepNext w:val="0"/>
        <w:keepLines w:val="0"/>
        <w:rPr>
          <w:rStyle w:val="Hyperlink"/>
          <w:rFonts w:cs="Arial"/>
          <w:sz w:val="21"/>
          <w:szCs w:val="21"/>
        </w:rPr>
      </w:pPr>
      <w:hyperlink r:id="rId110" w:history="1">
        <w:bookmarkStart w:id="13" w:name="_Toc114763950"/>
        <w:r w:rsidRPr="00637345">
          <w:rPr>
            <w:rStyle w:val="Hyperlink"/>
            <w:rFonts w:cs="Arial"/>
            <w:sz w:val="21"/>
            <w:szCs w:val="21"/>
          </w:rPr>
          <w:t>Debugging Your Code</w:t>
        </w:r>
        <w:bookmarkEnd w:id="13"/>
      </w:hyperlink>
    </w:p>
    <w:p w14:paraId="664AEAD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the </w:t>
      </w:r>
      <w:hyperlink r:id="rId111" w:history="1">
        <w:r w:rsidRPr="00637345">
          <w:rPr>
            <w:rStyle w:val="Hyperlink"/>
            <w:rFonts w:ascii="Times New Roman" w:hAnsi="Times New Roman" w:cs="Segoe UI"/>
          </w:rPr>
          <w:t>V8 Inspector Protocol</w:t>
        </w:r>
      </w:hyperlink>
      <w:r w:rsidRPr="00637345">
        <w:rPr>
          <w:rFonts w:ascii="Times New Roman" w:hAnsi="Times New Roman" w:cs="Segoe UI"/>
          <w:color w:val="24292F"/>
        </w:rPr>
        <w:t> used by Chrome, Edge and Node.js. This makes it possible to debug Deno programs using Chrome DevTools or other clients that support the protocol (for example VSCode).</w:t>
      </w:r>
    </w:p>
    <w:p w14:paraId="63201E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activate debugging capabilities run Deno with the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flags.</w:t>
      </w:r>
    </w:p>
    <w:p w14:paraId="62398A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flag allows attaching the debugger at any point in time, while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will wait for the debugger to attach and will pause execution on the first line of code.</w:t>
      </w:r>
    </w:p>
    <w:p w14:paraId="54875EA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If you use </w:t>
      </w:r>
      <w:r w:rsidRPr="00637345">
        <w:rPr>
          <w:rStyle w:val="HTMLCode"/>
          <w:rFonts w:ascii="Times New Roman" w:eastAsia="楷体" w:hAnsi="Times New Roman" w:cs="Menlo"/>
          <w:sz w:val="20"/>
          <w:szCs w:val="20"/>
        </w:rPr>
        <w:t>--inspect</w:t>
      </w:r>
      <w:r w:rsidRPr="00637345">
        <w:rPr>
          <w:rFonts w:ascii="Times New Roman" w:hAnsi="Times New Roman" w:cs="Segoe UI"/>
        </w:rPr>
        <w:t xml:space="preserve"> flag, the code will start executing immediately. If your program is short, you might not have enough time to connect the debugger before the program finishes </w:t>
      </w:r>
      <w:r w:rsidRPr="00637345">
        <w:rPr>
          <w:rFonts w:ascii="Times New Roman" w:hAnsi="Times New Roman" w:cs="Segoe UI"/>
        </w:rPr>
        <w:lastRenderedPageBreak/>
        <w:t>execution. In such cases, try running with </w:t>
      </w:r>
      <w:r w:rsidRPr="00637345">
        <w:rPr>
          <w:rStyle w:val="HTMLCode"/>
          <w:rFonts w:ascii="Times New Roman" w:eastAsia="楷体" w:hAnsi="Times New Roman" w:cs="Menlo"/>
          <w:sz w:val="20"/>
          <w:szCs w:val="20"/>
        </w:rPr>
        <w:t>--inspect-brk</w:t>
      </w:r>
      <w:r w:rsidRPr="00637345">
        <w:rPr>
          <w:rFonts w:ascii="Times New Roman" w:hAnsi="Times New Roman" w:cs="Segoe UI"/>
        </w:rPr>
        <w:t> flag instead, or add a timeout at the end of your code.</w:t>
      </w:r>
    </w:p>
    <w:p w14:paraId="68483B82" w14:textId="77777777" w:rsidR="00894C3A" w:rsidRPr="00637345" w:rsidRDefault="00894C3A" w:rsidP="00637345">
      <w:pPr>
        <w:pStyle w:val="Heading3"/>
        <w:keepNext w:val="0"/>
        <w:keepLines w:val="0"/>
        <w:rPr>
          <w:rFonts w:cs="Segoe UI"/>
          <w:color w:val="24292F"/>
        </w:rPr>
      </w:pPr>
      <w:r w:rsidRPr="00637345">
        <w:rPr>
          <w:rFonts w:cs="Segoe UI"/>
          <w:color w:val="24292F"/>
        </w:rPr>
        <w:t>Chrome Devtools</w:t>
      </w:r>
    </w:p>
    <w:p w14:paraId="361FE5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Let's try debugging a program using Chrome Devtools. For this, we'll use </w:t>
      </w:r>
      <w:hyperlink r:id="rId112" w:history="1">
        <w:r w:rsidRPr="00637345">
          <w:rPr>
            <w:rStyle w:val="Hyperlink"/>
            <w:rFonts w:ascii="Times New Roman" w:hAnsi="Times New Roman" w:cs="Segoe UI"/>
          </w:rPr>
          <w:t>file_server.ts</w:t>
        </w:r>
      </w:hyperlink>
      <w:r w:rsidRPr="00637345">
        <w:rPr>
          <w:rFonts w:ascii="Times New Roman" w:hAnsi="Times New Roman" w:cs="Segoe UI"/>
          <w:color w:val="24292F"/>
        </w:rPr>
        <w:t> from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a static file server.</w:t>
      </w:r>
    </w:p>
    <w:p w14:paraId="00B6780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the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flag to break execution on the first line:</w:t>
      </w:r>
    </w:p>
    <w:p w14:paraId="7327F0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--inspect-brk --allow-read --allow-net https://deno.land/std@0.156.0/http/file_server.ts</w:t>
      </w:r>
    </w:p>
    <w:p w14:paraId="5E3C62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Debugger listening on ws://127.0.0.1:9229/ws/1e82c406-85a9-44ab-86b6-7341583480b1</w:t>
      </w:r>
    </w:p>
    <w:p w14:paraId="4D9E51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https://deno.land/std@0.156.0/http/file_server.ts</w:t>
      </w:r>
    </w:p>
    <w:p w14:paraId="4D9B53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https://deno.land/std@0.156.0/http/file_server.ts</w:t>
      </w:r>
    </w:p>
    <w:p w14:paraId="5AEDA0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692001D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 Chromium derived browser such as Google Chrome or Microsoft Edge, open </w:t>
      </w:r>
      <w:r w:rsidRPr="00637345">
        <w:rPr>
          <w:rStyle w:val="HTMLCode"/>
          <w:rFonts w:ascii="Times New Roman" w:eastAsia="楷体" w:hAnsi="Times New Roman" w:cs="Menlo"/>
          <w:color w:val="24292F"/>
          <w:sz w:val="20"/>
          <w:szCs w:val="20"/>
        </w:rPr>
        <w:t>chrome://inspect</w:t>
      </w:r>
      <w:r w:rsidRPr="00637345">
        <w:rPr>
          <w:rFonts w:ascii="Times New Roman" w:hAnsi="Times New Roman" w:cs="Segoe UI"/>
          <w:color w:val="24292F"/>
        </w:rPr>
        <w:t> and click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next to target:</w:t>
      </w:r>
    </w:p>
    <w:p w14:paraId="0BF410F1" w14:textId="660355D8" w:rsidR="00894C3A" w:rsidRPr="00637345" w:rsidRDefault="008D3678"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drawing>
          <wp:inline distT="0" distB="0" distL="0" distR="0" wp14:anchorId="637DEB94" wp14:editId="487A0D0D">
            <wp:extent cx="1440000" cy="76675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40000" cy="766753"/>
                    </a:xfrm>
                    <a:prstGeom prst="rect">
                      <a:avLst/>
                    </a:prstGeom>
                    <a:noFill/>
                  </pic:spPr>
                </pic:pic>
              </a:graphicData>
            </a:graphic>
          </wp:inline>
        </w:drawing>
      </w:r>
    </w:p>
    <w:p w14:paraId="2D3AB3F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might take a few seconds after opening the DevTools to load all modules.</w:t>
      </w:r>
    </w:p>
    <w:p w14:paraId="40179A7F" w14:textId="2455BEED" w:rsidR="00894C3A" w:rsidRPr="00637345" w:rsidRDefault="00E97187" w:rsidP="00637345">
      <w:pPr>
        <w:pStyle w:val="NormalWeb"/>
        <w:snapToGrid w:val="0"/>
        <w:spacing w:before="0" w:beforeAutospacing="0" w:after="0" w:afterAutospacing="0"/>
        <w:rPr>
          <w:rFonts w:ascii="Times New Roman" w:hAnsi="Times New Roman" w:cs="Segoe UI" w:hint="eastAsia"/>
          <w:color w:val="24292F"/>
        </w:rPr>
      </w:pPr>
      <w:r>
        <w:rPr>
          <w:rFonts w:ascii="Times New Roman" w:hAnsi="Times New Roman" w:cs="Segoe UI"/>
          <w:noProof/>
          <w:color w:val="24292F"/>
          <w:sz w:val="24"/>
        </w:rPr>
        <w:drawing>
          <wp:inline distT="0" distB="0" distL="0" distR="0" wp14:anchorId="088A3E8D" wp14:editId="3A8E6065">
            <wp:extent cx="4680000" cy="3351685"/>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17808"/>
                    <a:stretch/>
                  </pic:blipFill>
                  <pic:spPr bwMode="auto">
                    <a:xfrm>
                      <a:off x="0" y="0"/>
                      <a:ext cx="4680000" cy="3351685"/>
                    </a:xfrm>
                    <a:prstGeom prst="rect">
                      <a:avLst/>
                    </a:prstGeom>
                    <a:noFill/>
                    <a:ln>
                      <a:noFill/>
                    </a:ln>
                    <a:extLst>
                      <a:ext uri="{53640926-AAD7-44D8-BBD7-CCE9431645EC}">
                        <a14:shadowObscured xmlns:a14="http://schemas.microsoft.com/office/drawing/2010/main"/>
                      </a:ext>
                    </a:extLst>
                  </pic:spPr>
                </pic:pic>
              </a:graphicData>
            </a:graphic>
          </wp:inline>
        </w:drawing>
      </w:r>
    </w:p>
    <w:p w14:paraId="648ECC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might notice that DevTools pauses execution on the first line of </w:t>
      </w:r>
      <w:r w:rsidRPr="00637345">
        <w:rPr>
          <w:rStyle w:val="HTMLCode"/>
          <w:rFonts w:ascii="Times New Roman" w:eastAsia="楷体" w:hAnsi="Times New Roman" w:cs="Menlo"/>
          <w:color w:val="24292F"/>
          <w:sz w:val="20"/>
          <w:szCs w:val="20"/>
        </w:rPr>
        <w:t>_constants.ts</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This is expected behavior caused by the way ES modules are evaluated in JavaScript (</w:t>
      </w:r>
      <w:r w:rsidRPr="00637345">
        <w:rPr>
          <w:rStyle w:val="HTMLCode"/>
          <w:rFonts w:ascii="Times New Roman" w:eastAsia="楷体" w:hAnsi="Times New Roman" w:cs="Menlo"/>
          <w:color w:val="24292F"/>
          <w:sz w:val="20"/>
          <w:szCs w:val="20"/>
        </w:rPr>
        <w:t>_constants.ts</w:t>
      </w:r>
      <w:r w:rsidRPr="00637345">
        <w:rPr>
          <w:rFonts w:ascii="Times New Roman" w:hAnsi="Times New Roman" w:cs="Segoe UI"/>
          <w:color w:val="24292F"/>
        </w:rPr>
        <w:t> is left-most, bottom-most dependency of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so it is evaluated first).</w:t>
      </w:r>
    </w:p>
    <w:p w14:paraId="55501C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this point all source code is available in the DevTools, so let's open up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and add a breakpoint there; go to "Sources" pane and expand the tree:</w:t>
      </w:r>
    </w:p>
    <w:p w14:paraId="7D506EC4" w14:textId="673C2A2F"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lastRenderedPageBreak/>
        <w:drawing>
          <wp:inline distT="0" distB="0" distL="0" distR="0" wp14:anchorId="0A2B4D0E" wp14:editId="3A37CEDA">
            <wp:extent cx="4680000" cy="27560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680000" cy="2756000"/>
                    </a:xfrm>
                    <a:prstGeom prst="rect">
                      <a:avLst/>
                    </a:prstGeom>
                    <a:noFill/>
                  </pic:spPr>
                </pic:pic>
              </a:graphicData>
            </a:graphic>
          </wp:inline>
        </w:drawing>
      </w:r>
    </w:p>
    <w:p w14:paraId="11B64BD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Looking closely you'll find duplicate entries for each file; one written regularly and one in italics. The former is compiled source file (so in the case of </w:t>
      </w:r>
      <w:r w:rsidRPr="00637345">
        <w:rPr>
          <w:rStyle w:val="HTMLCode"/>
          <w:rFonts w:ascii="Times New Roman" w:eastAsia="楷体" w:hAnsi="Times New Roman" w:cs="Menlo"/>
          <w:iCs/>
          <w:color w:val="24292F"/>
          <w:sz w:val="20"/>
          <w:szCs w:val="20"/>
        </w:rPr>
        <w:t>.ts</w:t>
      </w:r>
      <w:r w:rsidRPr="00637345">
        <w:rPr>
          <w:rStyle w:val="Emphasis"/>
          <w:rFonts w:ascii="Times New Roman" w:hAnsi="Times New Roman" w:cs="Segoe UI"/>
          <w:i w:val="0"/>
          <w:color w:val="24292F"/>
        </w:rPr>
        <w:t> files it will be emitted JavaScript source), while the latter is a source map for the file.</w:t>
      </w:r>
    </w:p>
    <w:p w14:paraId="1987591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Next, add a breakpoint in the </w:t>
      </w:r>
      <w:r w:rsidRPr="00637345">
        <w:rPr>
          <w:rStyle w:val="HTMLCode"/>
          <w:rFonts w:ascii="Times New Roman" w:eastAsia="楷体" w:hAnsi="Times New Roman" w:cs="Menlo"/>
          <w:color w:val="24292F"/>
          <w:sz w:val="20"/>
          <w:szCs w:val="20"/>
        </w:rPr>
        <w:t>listenAndServe</w:t>
      </w:r>
      <w:r w:rsidRPr="00637345">
        <w:rPr>
          <w:rFonts w:ascii="Times New Roman" w:hAnsi="Times New Roman" w:cs="Segoe UI"/>
          <w:color w:val="24292F"/>
        </w:rPr>
        <w:t> method:</w:t>
      </w:r>
    </w:p>
    <w:p w14:paraId="78715165" w14:textId="4E3BF2AB" w:rsidR="00894C3A" w:rsidRPr="00637345" w:rsidRDefault="00E97187" w:rsidP="00637345">
      <w:pPr>
        <w:pStyle w:val="NormalWeb"/>
        <w:snapToGrid w:val="0"/>
        <w:spacing w:before="0" w:beforeAutospacing="0" w:after="0" w:afterAutospacing="0"/>
        <w:rPr>
          <w:rFonts w:ascii="Times New Roman" w:hAnsi="Times New Roman" w:cs="Segoe UI" w:hint="eastAsia"/>
          <w:color w:val="24292F"/>
        </w:rPr>
      </w:pPr>
      <w:r>
        <w:rPr>
          <w:rFonts w:ascii="Times New Roman" w:hAnsi="Times New Roman" w:cs="Segoe UI"/>
          <w:noProof/>
          <w:color w:val="24292F"/>
        </w:rPr>
        <w:drawing>
          <wp:inline distT="0" distB="0" distL="0" distR="0" wp14:anchorId="7E4BF79F" wp14:editId="002A57FF">
            <wp:extent cx="4680000" cy="27432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680000" cy="2743225"/>
                    </a:xfrm>
                    <a:prstGeom prst="rect">
                      <a:avLst/>
                    </a:prstGeom>
                    <a:noFill/>
                  </pic:spPr>
                </pic:pic>
              </a:graphicData>
            </a:graphic>
          </wp:inline>
        </w:drawing>
      </w:r>
    </w:p>
    <w:p w14:paraId="2E4C769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soon as we've added the breakpoint, DevTools automatically opens up the source map file, which allows us step through the actual source code that includes types.</w:t>
      </w:r>
    </w:p>
    <w:p w14:paraId="466D81A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Now that we have our breakpoints set, we can resume the execution of our script so that we can inspect an incoming request. Hit the "Resume script execution" button to do so. You might even need to hit it twice!</w:t>
      </w:r>
    </w:p>
    <w:p w14:paraId="7213A98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our script is running, try send a request and inspect it in Devtools:</w:t>
      </w:r>
    </w:p>
    <w:p w14:paraId="775A786D" w14:textId="6A191CD8" w:rsidR="00894C3A"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curl </w:t>
      </w:r>
      <w:hyperlink r:id="rId117" w:history="1">
        <w:r w:rsidR="008D3678" w:rsidRPr="000F3FB6">
          <w:rPr>
            <w:rStyle w:val="Hyperlink"/>
            <w:rFonts w:ascii="Times New Roman" w:hAnsi="Times New Roman" w:cs="Menlo"/>
            <w:sz w:val="20"/>
            <w:szCs w:val="20"/>
          </w:rPr>
          <w:t>http://0.0.0.0:4507/</w:t>
        </w:r>
      </w:hyperlink>
    </w:p>
    <w:p w14:paraId="64CAE136" w14:textId="7827F2A9" w:rsidR="00894C3A" w:rsidRPr="00637345" w:rsidRDefault="00F63FC5" w:rsidP="00637345">
      <w:pPr>
        <w:pStyle w:val="NormalWeb"/>
        <w:snapToGrid w:val="0"/>
        <w:spacing w:before="0" w:beforeAutospacing="0" w:after="0" w:afterAutospacing="0"/>
        <w:rPr>
          <w:rFonts w:ascii="Times New Roman" w:hAnsi="Times New Roman" w:cs="Segoe UI" w:hint="eastAsia"/>
          <w:color w:val="24292F"/>
          <w:sz w:val="24"/>
        </w:rPr>
      </w:pPr>
      <w:r>
        <w:rPr>
          <w:rFonts w:ascii="Times New Roman" w:hAnsi="Times New Roman" w:cs="Segoe UI"/>
          <w:noProof/>
          <w:color w:val="24292F"/>
          <w:sz w:val="24"/>
        </w:rPr>
        <w:drawing>
          <wp:inline distT="0" distB="0" distL="0" distR="0" wp14:anchorId="3B11FFC7" wp14:editId="0DA64A81">
            <wp:extent cx="4680000" cy="274456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680000" cy="2744564"/>
                    </a:xfrm>
                    <a:prstGeom prst="rect">
                      <a:avLst/>
                    </a:prstGeom>
                    <a:noFill/>
                  </pic:spPr>
                </pic:pic>
              </a:graphicData>
            </a:graphic>
          </wp:inline>
        </w:drawing>
      </w:r>
    </w:p>
    <w:p w14:paraId="562EB8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this point we can introspect the contents of the request and go step-by-step to debug the code.</w:t>
      </w:r>
    </w:p>
    <w:p w14:paraId="5979FE12" w14:textId="77777777" w:rsidR="00894C3A" w:rsidRPr="00637345" w:rsidRDefault="00894C3A" w:rsidP="00637345">
      <w:pPr>
        <w:pStyle w:val="Heading3"/>
        <w:keepNext w:val="0"/>
        <w:keepLines w:val="0"/>
        <w:rPr>
          <w:rFonts w:cs="Segoe UI"/>
          <w:color w:val="24292F"/>
        </w:rPr>
      </w:pPr>
      <w:r w:rsidRPr="00637345">
        <w:rPr>
          <w:rFonts w:cs="Segoe UI"/>
          <w:color w:val="24292F"/>
        </w:rPr>
        <w:t>VSCode</w:t>
      </w:r>
    </w:p>
    <w:p w14:paraId="3814D06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be debugged using VSCode. This is best done with help from the official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Documentation for this can be found </w:t>
      </w:r>
      <w:hyperlink r:id="rId119" w:anchor="using-the-debugger"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118CE847"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JetBrains IDEs</w:t>
      </w:r>
    </w:p>
    <w:p w14:paraId="65B796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iCs/>
          <w:color w:val="24292F"/>
        </w:rPr>
        <w:t>Note</w:t>
      </w:r>
      <w:r w:rsidRPr="00637345">
        <w:rPr>
          <w:rStyle w:val="Emphasis"/>
          <w:rFonts w:ascii="Times New Roman" w:hAnsi="Times New Roman" w:cs="Segoe UI"/>
          <w:i w:val="0"/>
          <w:color w:val="24292F"/>
        </w:rPr>
        <w:t>: make sure you have </w:t>
      </w:r>
      <w:hyperlink r:id="rId120" w:history="1">
        <w:r w:rsidRPr="00637345">
          <w:rPr>
            <w:rStyle w:val="Hyperlink"/>
            <w:rFonts w:ascii="Times New Roman" w:hAnsi="Times New Roman" w:cs="Segoe UI"/>
            <w:iCs/>
          </w:rPr>
          <w:t>this Deno plugin</w:t>
        </w:r>
      </w:hyperlink>
      <w:r w:rsidRPr="00637345">
        <w:rPr>
          <w:rStyle w:val="Emphasis"/>
          <w:rFonts w:ascii="Times New Roman" w:hAnsi="Times New Roman" w:cs="Segoe UI"/>
          <w:i w:val="0"/>
          <w:color w:val="24292F"/>
        </w:rPr>
        <w:t> installed and enabled in Preferences / Settings | Plugins. For more information, see </w:t>
      </w:r>
      <w:hyperlink r:id="rId121" w:history="1">
        <w:r w:rsidRPr="00637345">
          <w:rPr>
            <w:rStyle w:val="Hyperlink"/>
            <w:rFonts w:ascii="Times New Roman" w:hAnsi="Times New Roman" w:cs="Segoe UI"/>
            <w:iCs/>
          </w:rPr>
          <w:t>this blog post</w:t>
        </w:r>
      </w:hyperlink>
      <w:r w:rsidRPr="00637345">
        <w:rPr>
          <w:rStyle w:val="Emphasis"/>
          <w:rFonts w:ascii="Times New Roman" w:hAnsi="Times New Roman" w:cs="Segoe UI"/>
          <w:i w:val="0"/>
          <w:color w:val="24292F"/>
        </w:rPr>
        <w:t>.</w:t>
      </w:r>
    </w:p>
    <w:p w14:paraId="4F23FA3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debug Deno using your JetBrains IDE by right-clicking the file you want to debug and selecting the </w:t>
      </w:r>
      <w:r w:rsidRPr="00637345">
        <w:rPr>
          <w:rStyle w:val="HTMLCode"/>
          <w:rFonts w:ascii="Times New Roman" w:eastAsia="楷体" w:hAnsi="Times New Roman" w:cs="Menlo"/>
          <w:color w:val="24292F"/>
          <w:sz w:val="20"/>
          <w:szCs w:val="20"/>
        </w:rPr>
        <w:t>Debug 'Deno: &lt;file name&gt;'</w:t>
      </w:r>
      <w:r w:rsidRPr="00637345">
        <w:rPr>
          <w:rFonts w:ascii="Times New Roman" w:hAnsi="Times New Roman" w:cs="Segoe UI"/>
          <w:color w:val="24292F"/>
        </w:rPr>
        <w:t> option.</w:t>
      </w:r>
    </w:p>
    <w:p w14:paraId="3243374C" w14:textId="57214F93"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drawing>
          <wp:inline distT="0" distB="0" distL="0" distR="0" wp14:anchorId="07D20445" wp14:editId="60643786">
            <wp:extent cx="4680000" cy="259635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680000" cy="2596358"/>
                    </a:xfrm>
                    <a:prstGeom prst="rect">
                      <a:avLst/>
                    </a:prstGeom>
                    <a:noFill/>
                  </pic:spPr>
                </pic:pic>
              </a:graphicData>
            </a:graphic>
          </wp:inline>
        </w:drawing>
      </w:r>
    </w:p>
    <w:p w14:paraId="57AD293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will create a run/debug configuration with no permission flags set. If you want to configure them, open your run/debug configuration and add the required flags to the </w:t>
      </w:r>
      <w:r w:rsidRPr="00637345">
        <w:rPr>
          <w:rStyle w:val="HTMLCode"/>
          <w:rFonts w:ascii="Times New Roman" w:eastAsia="楷体" w:hAnsi="Times New Roman" w:cs="Menlo"/>
          <w:color w:val="24292F"/>
          <w:sz w:val="20"/>
          <w:szCs w:val="20"/>
        </w:rPr>
        <w:t>Command</w:t>
      </w:r>
      <w:r w:rsidRPr="00637345">
        <w:rPr>
          <w:rFonts w:ascii="Times New Roman" w:hAnsi="Times New Roman" w:cs="Segoe UI"/>
          <w:color w:val="24292F"/>
        </w:rPr>
        <w:t> field.</w:t>
      </w:r>
    </w:p>
    <w:p w14:paraId="2913DFB4" w14:textId="77777777" w:rsidR="00894C3A" w:rsidRPr="00637345" w:rsidRDefault="00894C3A" w:rsidP="00637345">
      <w:pPr>
        <w:pStyle w:val="Heading3"/>
        <w:keepNext w:val="0"/>
        <w:keepLines w:val="0"/>
        <w:rPr>
          <w:rFonts w:cs="Segoe UI"/>
          <w:color w:val="24292F"/>
        </w:rPr>
      </w:pPr>
      <w:r w:rsidRPr="00637345">
        <w:rPr>
          <w:rFonts w:cs="Segoe UI"/>
          <w:color w:val="24292F"/>
        </w:rPr>
        <w:t>Other</w:t>
      </w:r>
    </w:p>
    <w:p w14:paraId="7A79CE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Any client that implements the DevTools protocol should be able to connect to a Deno process.</w:t>
      </w:r>
    </w:p>
    <w:p w14:paraId="52830234" w14:textId="15E36714" w:rsidR="000C1BE3" w:rsidRPr="00637345" w:rsidRDefault="000C1BE3" w:rsidP="00637345">
      <w:pPr>
        <w:pStyle w:val="Heading1"/>
        <w:keepNext w:val="0"/>
        <w:keepLines w:val="0"/>
        <w:rPr>
          <w:rStyle w:val="Hyperlink"/>
          <w:rFonts w:cs="Arial"/>
          <w:sz w:val="21"/>
          <w:szCs w:val="21"/>
        </w:rPr>
      </w:pPr>
      <w:hyperlink r:id="rId123" w:history="1">
        <w:bookmarkStart w:id="14" w:name="_Toc114763951"/>
        <w:r w:rsidRPr="00637345">
          <w:rPr>
            <w:rStyle w:val="Hyperlink"/>
            <w:rFonts w:cs="Arial"/>
            <w:sz w:val="21"/>
            <w:szCs w:val="21"/>
          </w:rPr>
          <w:t>The Runtime</w:t>
        </w:r>
        <w:bookmarkEnd w:id="14"/>
      </w:hyperlink>
    </w:p>
    <w:p w14:paraId="72B88C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Documentation for all runtime functions (Web APIs +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global) can be found on </w:t>
      </w:r>
      <w:hyperlink r:id="rId124" w:history="1">
        <w:r w:rsidRPr="00637345">
          <w:rPr>
            <w:rStyle w:val="HTMLCode"/>
            <w:rFonts w:ascii="Times New Roman" w:eastAsia="楷体" w:hAnsi="Times New Roman" w:cs="Menlo"/>
            <w:color w:val="0000FF"/>
            <w:sz w:val="20"/>
            <w:szCs w:val="20"/>
          </w:rPr>
          <w:t>doc.deno.land/deno/stable</w:t>
        </w:r>
      </w:hyperlink>
      <w:r w:rsidRPr="00637345">
        <w:rPr>
          <w:rFonts w:ascii="Times New Roman" w:hAnsi="Times New Roman" w:cs="Segoe UI"/>
          <w:color w:val="24292F"/>
        </w:rPr>
        <w:t> with </w:t>
      </w:r>
      <w:r w:rsidRPr="00637345">
        <w:rPr>
          <w:rStyle w:val="Emphasis"/>
          <w:rFonts w:ascii="Times New Roman" w:hAnsi="Times New Roman" w:cs="Segoe UI"/>
          <w:i w:val="0"/>
          <w:color w:val="24292F"/>
        </w:rPr>
        <w:t>unstable</w:t>
      </w:r>
      <w:r w:rsidRPr="00637345">
        <w:rPr>
          <w:rFonts w:ascii="Times New Roman" w:hAnsi="Times New Roman" w:cs="Segoe UI"/>
          <w:color w:val="24292F"/>
        </w:rPr>
        <w:t> APIs which are enabled via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at </w:t>
      </w:r>
      <w:hyperlink r:id="rId125" w:history="1">
        <w:r w:rsidRPr="00637345">
          <w:rPr>
            <w:rStyle w:val="HTMLCode"/>
            <w:rFonts w:ascii="Times New Roman" w:eastAsia="楷体" w:hAnsi="Times New Roman" w:cs="Menlo"/>
            <w:color w:val="0000FF"/>
            <w:sz w:val="20"/>
            <w:szCs w:val="20"/>
          </w:rPr>
          <w:t>doc.deno.land/deno/unstable</w:t>
        </w:r>
      </w:hyperlink>
      <w:r w:rsidRPr="00637345">
        <w:rPr>
          <w:rFonts w:ascii="Times New Roman" w:hAnsi="Times New Roman" w:cs="Segoe UI"/>
          <w:color w:val="24292F"/>
        </w:rPr>
        <w:t>.</w:t>
      </w:r>
    </w:p>
    <w:p w14:paraId="2CE62C8F" w14:textId="77777777" w:rsidR="00894C3A" w:rsidRPr="00637345" w:rsidRDefault="00894C3A" w:rsidP="00637345">
      <w:pPr>
        <w:pStyle w:val="ListParagraph"/>
        <w:numPr>
          <w:ilvl w:val="0"/>
          <w:numId w:val="121"/>
        </w:numPr>
        <w:ind w:left="0" w:firstLineChars="0" w:firstLine="0"/>
        <w:rPr>
          <w:rFonts w:cs="Segoe UI"/>
          <w:color w:val="24292F"/>
        </w:rPr>
      </w:pPr>
      <w:r w:rsidRPr="00637345">
        <w:rPr>
          <w:rFonts w:cs="Segoe UI"/>
          <w:color w:val="24292F"/>
        </w:rPr>
        <w:t>Web Platform APIs</w:t>
      </w:r>
    </w:p>
    <w:p w14:paraId="154822D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APIs where a web standard already exists, like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for HTTP requests, Deno uses these rather than inventing a new proprietary API.</w:t>
      </w:r>
    </w:p>
    <w:p w14:paraId="0B6CA6F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view the chapter on </w:t>
      </w:r>
      <w:hyperlink r:id="rId126" w:history="1">
        <w:r w:rsidRPr="00637345">
          <w:rPr>
            <w:rStyle w:val="Hyperlink"/>
            <w:rFonts w:ascii="Times New Roman" w:hAnsi="Times New Roman" w:cs="Segoe UI"/>
          </w:rPr>
          <w:t>Web Platform APIs</w:t>
        </w:r>
      </w:hyperlink>
      <w:r w:rsidRPr="00637345">
        <w:rPr>
          <w:rFonts w:ascii="Times New Roman" w:hAnsi="Times New Roman" w:cs="Segoe UI"/>
          <w:color w:val="24292F"/>
        </w:rPr>
        <w:t>.</w:t>
      </w:r>
    </w:p>
    <w:p w14:paraId="624DE895" w14:textId="77777777" w:rsidR="00894C3A" w:rsidRPr="00637345" w:rsidRDefault="00894C3A" w:rsidP="00637345">
      <w:pPr>
        <w:pStyle w:val="ListParagraph"/>
        <w:numPr>
          <w:ilvl w:val="0"/>
          <w:numId w:val="121"/>
        </w:numPr>
        <w:ind w:left="0" w:firstLineChars="0" w:firstLine="0"/>
        <w:rPr>
          <w:rFonts w:cs="Segoe UI"/>
          <w:color w:val="24292F"/>
        </w:rPr>
      </w:pPr>
      <w:r w:rsidRPr="00637345">
        <w:rPr>
          <w:rStyle w:val="HTMLCode"/>
          <w:rFonts w:ascii="Times New Roman" w:eastAsia="楷体" w:hAnsi="Times New Roman" w:cs="Menlo"/>
          <w:color w:val="24292F"/>
        </w:rPr>
        <w:t>Deno</w:t>
      </w:r>
      <w:r w:rsidRPr="00637345">
        <w:rPr>
          <w:rFonts w:cs="Segoe UI"/>
          <w:color w:val="24292F"/>
        </w:rPr>
        <w:t> global</w:t>
      </w:r>
    </w:p>
    <w:p w14:paraId="61E0855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 APIs that are not web standard are contained in the global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It has the APIs for reading from files, opening TCP sockets, </w:t>
      </w:r>
      <w:hyperlink r:id="rId127" w:history="1">
        <w:r w:rsidRPr="00637345">
          <w:rPr>
            <w:rStyle w:val="Hyperlink"/>
            <w:rFonts w:ascii="Times New Roman" w:hAnsi="Times New Roman" w:cs="Segoe UI"/>
          </w:rPr>
          <w:t>serving HTTP</w:t>
        </w:r>
      </w:hyperlink>
      <w:r w:rsidRPr="00637345">
        <w:rPr>
          <w:rFonts w:ascii="Times New Roman" w:hAnsi="Times New Roman" w:cs="Segoe UI"/>
          <w:color w:val="24292F"/>
        </w:rPr>
        <w:t>, and executing subprocesses, etc.</w:t>
      </w:r>
    </w:p>
    <w:p w14:paraId="7D67C24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definitions for the Deno namespaces can be found in the </w:t>
      </w:r>
      <w:hyperlink r:id="rId128" w:history="1">
        <w:r w:rsidRPr="00637345">
          <w:rPr>
            <w:rStyle w:val="HTMLCode"/>
            <w:rFonts w:ascii="Times New Roman" w:eastAsia="楷体" w:hAnsi="Times New Roman" w:cs="Menlo"/>
            <w:color w:val="0000FF"/>
            <w:sz w:val="20"/>
            <w:szCs w:val="20"/>
          </w:rPr>
          <w:t>lib.deno.ns.d.ts</w:t>
        </w:r>
      </w:hyperlink>
      <w:r w:rsidRPr="00637345">
        <w:rPr>
          <w:rFonts w:ascii="Times New Roman" w:hAnsi="Times New Roman" w:cs="Segoe UI"/>
          <w:color w:val="24292F"/>
        </w:rPr>
        <w:t> file.</w:t>
      </w:r>
    </w:p>
    <w:p w14:paraId="06F85B23" w14:textId="7ED53312" w:rsidR="000C1BE3" w:rsidRPr="00637345" w:rsidRDefault="000C1BE3" w:rsidP="00637345">
      <w:pPr>
        <w:pStyle w:val="Heading2"/>
        <w:keepNext w:val="0"/>
        <w:keepLines w:val="0"/>
        <w:rPr>
          <w:rStyle w:val="Hyperlink"/>
          <w:rFonts w:cs="Arial"/>
          <w:sz w:val="21"/>
          <w:szCs w:val="21"/>
        </w:rPr>
      </w:pPr>
      <w:hyperlink r:id="rId129" w:history="1">
        <w:bookmarkStart w:id="15" w:name="_Toc114763952"/>
        <w:r w:rsidRPr="00637345">
          <w:rPr>
            <w:rStyle w:val="Hyperlink"/>
            <w:rFonts w:cs="Arial"/>
            <w:sz w:val="21"/>
            <w:szCs w:val="21"/>
          </w:rPr>
          <w:t>Stability</w:t>
        </w:r>
        <w:bookmarkEnd w:id="15"/>
      </w:hyperlink>
    </w:p>
    <w:p w14:paraId="3E9E48A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1.0.0,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APIs are stable. That means we will strive to make code working under 1.0.0 continue to work in future versions.</w:t>
      </w:r>
    </w:p>
    <w:p w14:paraId="5955FF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However, not all of Deno's features are ready for production yet. Features which are not ready, because they are still in draft phase, are locked behind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command line flag.</w:t>
      </w:r>
    </w:p>
    <w:p w14:paraId="532705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--unstable mod_which_uses_unstable_stuff.ts</w:t>
      </w:r>
    </w:p>
    <w:p w14:paraId="1AFF16B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Passing this flag does a few things:</w:t>
      </w:r>
    </w:p>
    <w:p w14:paraId="47177C97" w14:textId="77777777" w:rsidR="00894C3A" w:rsidRPr="00637345" w:rsidRDefault="00894C3A" w:rsidP="00637345">
      <w:pPr>
        <w:widowControl/>
        <w:numPr>
          <w:ilvl w:val="0"/>
          <w:numId w:val="36"/>
        </w:numPr>
        <w:ind w:left="0" w:firstLine="0"/>
        <w:rPr>
          <w:rFonts w:cs="Segoe UI"/>
          <w:color w:val="24292F"/>
        </w:rPr>
      </w:pPr>
      <w:r w:rsidRPr="00637345">
        <w:rPr>
          <w:rFonts w:cs="Segoe UI"/>
          <w:color w:val="24292F"/>
        </w:rPr>
        <w:t>It enables the use of unstable APIs during runtime.</w:t>
      </w:r>
    </w:p>
    <w:p w14:paraId="6B138E56" w14:textId="77777777" w:rsidR="00894C3A" w:rsidRPr="00637345" w:rsidRDefault="00894C3A" w:rsidP="00637345">
      <w:pPr>
        <w:widowControl/>
        <w:numPr>
          <w:ilvl w:val="0"/>
          <w:numId w:val="36"/>
        </w:numPr>
        <w:ind w:left="0" w:firstLine="0"/>
        <w:rPr>
          <w:rFonts w:cs="Segoe UI"/>
          <w:color w:val="24292F"/>
        </w:rPr>
      </w:pPr>
      <w:r w:rsidRPr="00637345">
        <w:rPr>
          <w:rFonts w:cs="Segoe UI"/>
          <w:color w:val="24292F"/>
        </w:rPr>
        <w:t>It adds the </w:t>
      </w:r>
      <w:hyperlink r:id="rId130" w:history="1">
        <w:r w:rsidRPr="00637345">
          <w:rPr>
            <w:rStyle w:val="HTMLCode"/>
            <w:rFonts w:ascii="Times New Roman" w:eastAsia="楷体" w:hAnsi="Times New Roman" w:cs="Menlo"/>
            <w:color w:val="0000FF"/>
            <w:sz w:val="20"/>
            <w:szCs w:val="20"/>
          </w:rPr>
          <w:t>lib.deno.unstable.d.ts</w:t>
        </w:r>
      </w:hyperlink>
      <w:r w:rsidRPr="00637345">
        <w:rPr>
          <w:rFonts w:cs="Segoe UI"/>
          <w:color w:val="24292F"/>
        </w:rPr>
        <w:t> file to the list of TypeScript definitions that are used for type checking. This includes the output of </w:t>
      </w:r>
      <w:r w:rsidRPr="00637345">
        <w:rPr>
          <w:rStyle w:val="HTMLCode"/>
          <w:rFonts w:ascii="Times New Roman" w:eastAsia="楷体" w:hAnsi="Times New Roman" w:cs="Menlo"/>
          <w:color w:val="24292F"/>
          <w:sz w:val="20"/>
          <w:szCs w:val="20"/>
        </w:rPr>
        <w:t>deno types</w:t>
      </w:r>
      <w:r w:rsidRPr="00637345">
        <w:rPr>
          <w:rFonts w:cs="Segoe UI"/>
          <w:color w:val="24292F"/>
        </w:rPr>
        <w:t>.</w:t>
      </w:r>
    </w:p>
    <w:p w14:paraId="68485F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should be aware that many unstable APIs have </w:t>
      </w:r>
      <w:r w:rsidRPr="00637345">
        <w:rPr>
          <w:rStyle w:val="Strong"/>
          <w:rFonts w:ascii="Times New Roman" w:hAnsi="Times New Roman" w:cs="Segoe UI"/>
          <w:color w:val="24292F"/>
        </w:rPr>
        <w:t>not undergone a security review</w:t>
      </w:r>
      <w:r w:rsidRPr="00637345">
        <w:rPr>
          <w:rFonts w:ascii="Times New Roman" w:hAnsi="Times New Roman" w:cs="Segoe UI"/>
          <w:color w:val="24292F"/>
        </w:rPr>
        <w:t>, are likely to have </w:t>
      </w:r>
      <w:r w:rsidRPr="00637345">
        <w:rPr>
          <w:rStyle w:val="Strong"/>
          <w:rFonts w:ascii="Times New Roman" w:hAnsi="Times New Roman" w:cs="Segoe UI"/>
          <w:color w:val="24292F"/>
        </w:rPr>
        <w:t>breaking API changes</w:t>
      </w:r>
      <w:r w:rsidRPr="00637345">
        <w:rPr>
          <w:rFonts w:ascii="Times New Roman" w:hAnsi="Times New Roman" w:cs="Segoe UI"/>
          <w:color w:val="24292F"/>
        </w:rPr>
        <w:t> in the future, and are </w:t>
      </w:r>
      <w:r w:rsidRPr="00637345">
        <w:rPr>
          <w:rStyle w:val="Strong"/>
          <w:rFonts w:ascii="Times New Roman" w:hAnsi="Times New Roman" w:cs="Segoe UI"/>
          <w:color w:val="24292F"/>
        </w:rPr>
        <w:t>not ready for production</w:t>
      </w:r>
      <w:r w:rsidRPr="00637345">
        <w:rPr>
          <w:rFonts w:ascii="Times New Roman" w:hAnsi="Times New Roman" w:cs="Segoe UI"/>
          <w:color w:val="24292F"/>
        </w:rPr>
        <w:t>.</w:t>
      </w:r>
    </w:p>
    <w:p w14:paraId="3B76E97B" w14:textId="77777777" w:rsidR="00894C3A" w:rsidRPr="00637345" w:rsidRDefault="00894C3A" w:rsidP="00637345">
      <w:pPr>
        <w:pStyle w:val="Heading3"/>
        <w:keepNext w:val="0"/>
        <w:keepLines w:val="0"/>
        <w:rPr>
          <w:rFonts w:cs="Segoe UI"/>
          <w:color w:val="24292F"/>
        </w:rPr>
      </w:pPr>
      <w:r w:rsidRPr="00637345">
        <w:rPr>
          <w:rFonts w:cs="Segoe UI"/>
          <w:color w:val="24292F"/>
        </w:rPr>
        <w:t>Standard modules</w:t>
      </w:r>
    </w:p>
    <w:p w14:paraId="5BE7E1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Deno's standard modules (</w:t>
      </w:r>
      <w:hyperlink r:id="rId131" w:history="1">
        <w:r w:rsidRPr="00637345">
          <w:rPr>
            <w:rStyle w:val="Hyperlink"/>
            <w:rFonts w:ascii="Times New Roman" w:hAnsi="Times New Roman" w:cs="Segoe UI"/>
          </w:rPr>
          <w:t>https://deno.land/std/</w:t>
        </w:r>
      </w:hyperlink>
      <w:r w:rsidRPr="00637345">
        <w:rPr>
          <w:rFonts w:ascii="Times New Roman" w:hAnsi="Times New Roman" w:cs="Segoe UI"/>
          <w:color w:val="24292F"/>
        </w:rPr>
        <w:t>) are not yet stable. We currently version the standard modules differently from the CLI to reflect this. Note that unlike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the use of the standard modules do not require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(unless the standard module itself makes use of an unstable Deno feature).</w:t>
      </w:r>
    </w:p>
    <w:p w14:paraId="00CD03D1" w14:textId="4EE1ADEC" w:rsidR="000C1BE3" w:rsidRPr="00637345" w:rsidRDefault="000C1BE3" w:rsidP="00637345">
      <w:pPr>
        <w:pStyle w:val="Heading2"/>
        <w:keepNext w:val="0"/>
        <w:keepLines w:val="0"/>
        <w:rPr>
          <w:rStyle w:val="Hyperlink"/>
          <w:rFonts w:cs="Arial"/>
          <w:sz w:val="21"/>
          <w:szCs w:val="21"/>
        </w:rPr>
      </w:pPr>
      <w:hyperlink r:id="rId132" w:history="1">
        <w:bookmarkStart w:id="16" w:name="_Toc114763953"/>
        <w:r w:rsidRPr="00637345">
          <w:rPr>
            <w:rStyle w:val="Hyperlink"/>
            <w:rFonts w:cs="Arial"/>
            <w:sz w:val="21"/>
            <w:szCs w:val="21"/>
          </w:rPr>
          <w:t>Program Lifecycle</w:t>
        </w:r>
        <w:bookmarkEnd w:id="16"/>
      </w:hyperlink>
    </w:p>
    <w:p w14:paraId="4B1742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browser compatible lifecycle events: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beforeunload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You can use these events to provide setup and cleanup code in your program.</w:t>
      </w:r>
    </w:p>
    <w:p w14:paraId="566EE1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Listeners for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events can be asynchronous and will be awaited, this event cannot be canceled. Listeners for </w:t>
      </w:r>
      <w:r w:rsidRPr="00637345">
        <w:rPr>
          <w:rStyle w:val="HTMLCode"/>
          <w:rFonts w:ascii="Times New Roman" w:eastAsia="楷体" w:hAnsi="Times New Roman" w:cs="Menlo"/>
          <w:color w:val="24292F"/>
          <w:sz w:val="20"/>
          <w:szCs w:val="20"/>
        </w:rPr>
        <w:t>beforeunload</w:t>
      </w:r>
      <w:r w:rsidRPr="00637345">
        <w:rPr>
          <w:rFonts w:ascii="Times New Roman" w:hAnsi="Times New Roman" w:cs="Segoe UI"/>
          <w:color w:val="24292F"/>
        </w:rPr>
        <w:t> need to be synchronous and can be cancelled to keep the program running. Listeners for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events need to be synchronous and cannot be cancelled.</w:t>
      </w:r>
    </w:p>
    <w:p w14:paraId="76C150D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71472B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5260E1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"./imported.ts";</w:t>
      </w:r>
    </w:p>
    <w:p w14:paraId="69C739DA" w14:textId="77777777" w:rsidR="00894C3A" w:rsidRPr="00637345" w:rsidRDefault="00894C3A" w:rsidP="00637345">
      <w:pPr>
        <w:pStyle w:val="HTMLPreformatted"/>
        <w:snapToGrid w:val="0"/>
        <w:rPr>
          <w:rFonts w:ascii="Times New Roman" w:hAnsi="Times New Roman" w:cs="Menlo"/>
          <w:color w:val="24292F"/>
          <w:sz w:val="20"/>
          <w:szCs w:val="20"/>
        </w:rPr>
      </w:pPr>
    </w:p>
    <w:p w14:paraId="1B033F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A253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console.log(`got ${e.type} event in event handler (main)`);</w:t>
      </w:r>
    </w:p>
    <w:p w14:paraId="7C7421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29A42D" w14:textId="77777777" w:rsidR="00894C3A" w:rsidRPr="00637345" w:rsidRDefault="00894C3A" w:rsidP="00637345">
      <w:pPr>
        <w:pStyle w:val="HTMLPreformatted"/>
        <w:snapToGrid w:val="0"/>
        <w:rPr>
          <w:rFonts w:ascii="Times New Roman" w:hAnsi="Times New Roman" w:cs="Menlo"/>
          <w:color w:val="24292F"/>
          <w:sz w:val="20"/>
          <w:szCs w:val="20"/>
        </w:rPr>
      </w:pPr>
    </w:p>
    <w:p w14:paraId="6E8C0A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0D74B991" w14:textId="77777777" w:rsidR="00894C3A" w:rsidRPr="00637345" w:rsidRDefault="00894C3A" w:rsidP="00637345">
      <w:pPr>
        <w:pStyle w:val="HTMLPreformatted"/>
        <w:snapToGrid w:val="0"/>
        <w:rPr>
          <w:rFonts w:ascii="Times New Roman" w:hAnsi="Times New Roman" w:cs="Menlo"/>
          <w:color w:val="24292F"/>
          <w:sz w:val="20"/>
          <w:szCs w:val="20"/>
        </w:rPr>
      </w:pPr>
    </w:p>
    <w:p w14:paraId="51FFB82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.addEventListener("beforeunload",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A47BCA1" w14:textId="77777777" w:rsidR="00894C3A" w:rsidRPr="00637345" w:rsidRDefault="00894C3A" w:rsidP="00637345">
      <w:pPr>
        <w:pStyle w:val="HTMLPreformatted"/>
        <w:snapToGrid w:val="0"/>
        <w:rPr>
          <w:rFonts w:ascii="Times New Roman" w:hAnsi="Times New Roman" w:cs="Menlo"/>
          <w:color w:val="24292F"/>
          <w:sz w:val="20"/>
          <w:szCs w:val="20"/>
        </w:rPr>
      </w:pPr>
    </w:p>
    <w:p w14:paraId="0D1C42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103E9C24" w14:textId="77777777" w:rsidR="00894C3A" w:rsidRPr="00637345" w:rsidRDefault="00894C3A" w:rsidP="00637345">
      <w:pPr>
        <w:pStyle w:val="HTMLPreformatted"/>
        <w:snapToGrid w:val="0"/>
        <w:rPr>
          <w:rFonts w:ascii="Times New Roman" w:hAnsi="Times New Roman" w:cs="Menlo"/>
          <w:color w:val="24292F"/>
          <w:sz w:val="20"/>
          <w:szCs w:val="20"/>
        </w:rPr>
      </w:pPr>
    </w:p>
    <w:p w14:paraId="4CF8C1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31D1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onload function (main)`);</w:t>
      </w:r>
    </w:p>
    <w:p w14:paraId="584ED2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E6BB26" w14:textId="77777777" w:rsidR="00894C3A" w:rsidRPr="00637345" w:rsidRDefault="00894C3A" w:rsidP="00637345">
      <w:pPr>
        <w:pStyle w:val="HTMLPreformatted"/>
        <w:snapToGrid w:val="0"/>
        <w:rPr>
          <w:rFonts w:ascii="Times New Roman" w:hAnsi="Times New Roman" w:cs="Menlo"/>
          <w:color w:val="24292F"/>
          <w:sz w:val="20"/>
          <w:szCs w:val="20"/>
        </w:rPr>
      </w:pPr>
    </w:p>
    <w:p w14:paraId="48A67F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.onbeforeunload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6B35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onbeforeunload function (main)`);</w:t>
      </w:r>
    </w:p>
    <w:p w14:paraId="49F8E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6CA530" w14:textId="77777777" w:rsidR="00894C3A" w:rsidRPr="00637345" w:rsidRDefault="00894C3A" w:rsidP="00637345">
      <w:pPr>
        <w:pStyle w:val="HTMLPreformatted"/>
        <w:snapToGrid w:val="0"/>
        <w:rPr>
          <w:rFonts w:ascii="Times New Roman" w:hAnsi="Times New Roman" w:cs="Menlo"/>
          <w:color w:val="24292F"/>
          <w:sz w:val="20"/>
          <w:szCs w:val="20"/>
        </w:rPr>
      </w:pPr>
    </w:p>
    <w:p w14:paraId="1F0A23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109D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onunload function (main)`);</w:t>
      </w:r>
    </w:p>
    <w:p w14:paraId="0F65DBC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AD5C40" w14:textId="77777777" w:rsidR="00894C3A" w:rsidRPr="00637345" w:rsidRDefault="00894C3A" w:rsidP="00637345">
      <w:pPr>
        <w:pStyle w:val="HTMLPreformatted"/>
        <w:snapToGrid w:val="0"/>
        <w:rPr>
          <w:rFonts w:ascii="Times New Roman" w:hAnsi="Times New Roman" w:cs="Menlo"/>
          <w:color w:val="24292F"/>
          <w:sz w:val="20"/>
          <w:szCs w:val="20"/>
        </w:rPr>
      </w:pPr>
    </w:p>
    <w:p w14:paraId="02B8DF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console.log("log from main script");</w:t>
      </w:r>
    </w:p>
    <w:p w14:paraId="0970E83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imported.ts</w:t>
      </w:r>
    </w:p>
    <w:p w14:paraId="4B8A6CE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8033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event handler (imported)`);</w:t>
      </w:r>
    </w:p>
    <w:p w14:paraId="09464C6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EE4E14" w14:textId="77777777" w:rsidR="00894C3A" w:rsidRPr="00637345" w:rsidRDefault="00894C3A" w:rsidP="00637345">
      <w:pPr>
        <w:pStyle w:val="HTMLPreformatted"/>
        <w:snapToGrid w:val="0"/>
        <w:rPr>
          <w:rFonts w:ascii="Times New Roman" w:hAnsi="Times New Roman" w:cs="Menlo"/>
          <w:color w:val="24292F"/>
          <w:sz w:val="20"/>
          <w:szCs w:val="20"/>
        </w:rPr>
      </w:pPr>
    </w:p>
    <w:p w14:paraId="19365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3E9F4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globalThis</w:t>
      </w:r>
      <w:r w:rsidRPr="00637345">
        <w:rPr>
          <w:rStyle w:val="token"/>
          <w:rFonts w:ascii="Times New Roman" w:hAnsi="Times New Roman" w:cs="Menlo"/>
          <w:color w:val="24292F"/>
          <w:sz w:val="20"/>
          <w:szCs w:val="20"/>
        </w:rPr>
        <w:t>.addEventListener("beforeunload",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15E918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3402FCCE" w14:textId="77777777" w:rsidR="00894C3A" w:rsidRPr="00637345" w:rsidRDefault="00894C3A" w:rsidP="00637345">
      <w:pPr>
        <w:pStyle w:val="HTMLPreformatted"/>
        <w:snapToGrid w:val="0"/>
        <w:rPr>
          <w:rFonts w:ascii="Times New Roman" w:hAnsi="Times New Roman" w:cs="Menlo"/>
          <w:color w:val="24292F"/>
          <w:sz w:val="20"/>
          <w:szCs w:val="20"/>
        </w:rPr>
      </w:pPr>
    </w:p>
    <w:p w14:paraId="71A94D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0423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onload function (imported)`);</w:t>
      </w:r>
    </w:p>
    <w:p w14:paraId="44DD59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B57217" w14:textId="77777777" w:rsidR="00894C3A" w:rsidRPr="00637345" w:rsidRDefault="00894C3A" w:rsidP="00637345">
      <w:pPr>
        <w:pStyle w:val="HTMLPreformatted"/>
        <w:snapToGrid w:val="0"/>
        <w:rPr>
          <w:rFonts w:ascii="Times New Roman" w:hAnsi="Times New Roman" w:cs="Menlo"/>
          <w:color w:val="24292F"/>
          <w:sz w:val="20"/>
          <w:szCs w:val="20"/>
        </w:rPr>
      </w:pPr>
    </w:p>
    <w:p w14:paraId="1DE6E3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.onbeforeunload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9F60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onbeforeunload function (imported)`);</w:t>
      </w:r>
    </w:p>
    <w:p w14:paraId="2648BE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C59DB9" w14:textId="77777777" w:rsidR="00894C3A" w:rsidRPr="00637345" w:rsidRDefault="00894C3A" w:rsidP="00637345">
      <w:pPr>
        <w:pStyle w:val="HTMLPreformatted"/>
        <w:snapToGrid w:val="0"/>
        <w:rPr>
          <w:rFonts w:ascii="Times New Roman" w:hAnsi="Times New Roman" w:cs="Menlo"/>
          <w:color w:val="24292F"/>
          <w:sz w:val="20"/>
          <w:szCs w:val="20"/>
        </w:rPr>
      </w:pPr>
    </w:p>
    <w:p w14:paraId="6B4092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3C7A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onunload function (imported)`);</w:t>
      </w:r>
    </w:p>
    <w:p w14:paraId="563C92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CC1D8C" w14:textId="77777777" w:rsidR="00894C3A" w:rsidRPr="00637345" w:rsidRDefault="00894C3A" w:rsidP="00637345">
      <w:pPr>
        <w:pStyle w:val="HTMLPreformatted"/>
        <w:snapToGrid w:val="0"/>
        <w:rPr>
          <w:rFonts w:ascii="Times New Roman" w:hAnsi="Times New Roman" w:cs="Menlo"/>
          <w:color w:val="24292F"/>
          <w:sz w:val="20"/>
          <w:szCs w:val="20"/>
        </w:rPr>
      </w:pPr>
    </w:p>
    <w:p w14:paraId="6D966B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console.log("log from imported script");</w:t>
      </w:r>
    </w:p>
    <w:p w14:paraId="3EB1D5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couple notes on this example:</w:t>
      </w:r>
    </w:p>
    <w:p w14:paraId="4756E8CF" w14:textId="77777777" w:rsidR="00894C3A" w:rsidRPr="00637345" w:rsidRDefault="00894C3A" w:rsidP="00637345">
      <w:pPr>
        <w:widowControl/>
        <w:numPr>
          <w:ilvl w:val="0"/>
          <w:numId w:val="37"/>
        </w:numPr>
        <w:ind w:left="0" w:firstLine="0"/>
        <w:rPr>
          <w:rFonts w:cs="Segoe UI"/>
          <w:color w:val="24292F"/>
        </w:rPr>
      </w:pPr>
      <w:r w:rsidRPr="00637345">
        <w:rPr>
          <w:rStyle w:val="HTMLCode"/>
          <w:rFonts w:ascii="Times New Roman" w:eastAsia="楷体" w:hAnsi="Times New Roman" w:cs="Menlo"/>
          <w:color w:val="24292F"/>
          <w:sz w:val="20"/>
          <w:szCs w:val="20"/>
        </w:rPr>
        <w:t>addEventListener</w:t>
      </w:r>
      <w:r w:rsidRPr="00637345">
        <w:rPr>
          <w:rFonts w:cs="Segoe UI"/>
          <w:color w:val="24292F"/>
        </w:rPr>
        <w:t> and </w:t>
      </w:r>
      <w:r w:rsidRPr="00637345">
        <w:rPr>
          <w:rStyle w:val="HTMLCode"/>
          <w:rFonts w:ascii="Times New Roman" w:eastAsia="楷体" w:hAnsi="Times New Roman" w:cs="Menlo"/>
          <w:color w:val="24292F"/>
          <w:sz w:val="20"/>
          <w:szCs w:val="20"/>
        </w:rPr>
        <w:t>onload</w:t>
      </w:r>
      <w:r w:rsidRPr="00637345">
        <w:rPr>
          <w:rFonts w:cs="Segoe UI"/>
          <w:color w:val="24292F"/>
        </w:rPr>
        <w:t>/</w:t>
      </w:r>
      <w:r w:rsidRPr="00637345">
        <w:rPr>
          <w:rStyle w:val="HTMLCode"/>
          <w:rFonts w:ascii="Times New Roman" w:eastAsia="楷体" w:hAnsi="Times New Roman" w:cs="Menlo"/>
          <w:color w:val="24292F"/>
          <w:sz w:val="20"/>
          <w:szCs w:val="20"/>
        </w:rPr>
        <w:t>onunload</w:t>
      </w:r>
      <w:r w:rsidRPr="00637345">
        <w:rPr>
          <w:rFonts w:cs="Segoe UI"/>
          <w:color w:val="24292F"/>
        </w:rPr>
        <w:t> are prefixed with </w:t>
      </w:r>
      <w:r w:rsidRPr="00637345">
        <w:rPr>
          <w:rStyle w:val="HTMLCode"/>
          <w:rFonts w:ascii="Times New Roman" w:eastAsia="楷体" w:hAnsi="Times New Roman" w:cs="Menlo"/>
          <w:color w:val="24292F"/>
          <w:sz w:val="20"/>
          <w:szCs w:val="20"/>
        </w:rPr>
        <w:t>globalThis</w:t>
      </w:r>
      <w:r w:rsidRPr="00637345">
        <w:rPr>
          <w:rFonts w:cs="Segoe UI"/>
          <w:color w:val="24292F"/>
        </w:rPr>
        <w:t>, but you could also use </w:t>
      </w:r>
      <w:r w:rsidRPr="00637345">
        <w:rPr>
          <w:rStyle w:val="HTMLCode"/>
          <w:rFonts w:ascii="Times New Roman" w:eastAsia="楷体" w:hAnsi="Times New Roman" w:cs="Menlo"/>
          <w:color w:val="24292F"/>
          <w:sz w:val="20"/>
          <w:szCs w:val="20"/>
        </w:rPr>
        <w:t>self</w:t>
      </w:r>
      <w:r w:rsidRPr="00637345">
        <w:rPr>
          <w:rFonts w:cs="Segoe UI"/>
          <w:color w:val="24292F"/>
        </w:rPr>
        <w:t> or no prefix at all. </w:t>
      </w:r>
      <w:hyperlink r:id="rId133" w:anchor="no-window-prefix" w:history="1">
        <w:r w:rsidRPr="00637345">
          <w:rPr>
            <w:rStyle w:val="Hyperlink"/>
            <w:rFonts w:cs="Segoe UI"/>
          </w:rPr>
          <w:t>It is not recommended to use </w:t>
        </w:r>
        <w:r w:rsidRPr="00637345">
          <w:rPr>
            <w:rStyle w:val="HTMLCode"/>
            <w:rFonts w:ascii="Times New Roman" w:eastAsia="楷体" w:hAnsi="Times New Roman" w:cs="Menlo"/>
            <w:color w:val="0000FF"/>
            <w:sz w:val="20"/>
            <w:szCs w:val="20"/>
          </w:rPr>
          <w:t>window</w:t>
        </w:r>
        <w:r w:rsidRPr="00637345">
          <w:rPr>
            <w:rStyle w:val="Hyperlink"/>
            <w:rFonts w:cs="Segoe UI"/>
          </w:rPr>
          <w:t> as a prefix</w:t>
        </w:r>
      </w:hyperlink>
      <w:r w:rsidRPr="00637345">
        <w:rPr>
          <w:rFonts w:cs="Segoe UI"/>
          <w:color w:val="24292F"/>
        </w:rPr>
        <w:t>.</w:t>
      </w:r>
    </w:p>
    <w:p w14:paraId="6C2E17FA" w14:textId="77777777" w:rsidR="00894C3A" w:rsidRPr="00637345" w:rsidRDefault="00894C3A" w:rsidP="00637345">
      <w:pPr>
        <w:widowControl/>
        <w:numPr>
          <w:ilvl w:val="0"/>
          <w:numId w:val="37"/>
        </w:numPr>
        <w:ind w:left="0" w:firstLine="0"/>
        <w:rPr>
          <w:rFonts w:cs="Segoe UI"/>
          <w:color w:val="24292F"/>
        </w:rPr>
      </w:pPr>
      <w:r w:rsidRPr="00637345">
        <w:rPr>
          <w:rFonts w:cs="Segoe UI"/>
          <w:color w:val="24292F"/>
        </w:rPr>
        <w:t>You can use </w:t>
      </w:r>
      <w:r w:rsidRPr="00637345">
        <w:rPr>
          <w:rStyle w:val="HTMLCode"/>
          <w:rFonts w:ascii="Times New Roman" w:eastAsia="楷体" w:hAnsi="Times New Roman" w:cs="Menlo"/>
          <w:color w:val="24292F"/>
          <w:sz w:val="20"/>
          <w:szCs w:val="20"/>
        </w:rPr>
        <w:t>addEventListener</w:t>
      </w:r>
      <w:r w:rsidRPr="00637345">
        <w:rPr>
          <w:rFonts w:cs="Segoe UI"/>
          <w:color w:val="24292F"/>
        </w:rPr>
        <w:t> and/or </w:t>
      </w:r>
      <w:r w:rsidRPr="00637345">
        <w:rPr>
          <w:rStyle w:val="HTMLCode"/>
          <w:rFonts w:ascii="Times New Roman" w:eastAsia="楷体" w:hAnsi="Times New Roman" w:cs="Menlo"/>
          <w:color w:val="24292F"/>
          <w:sz w:val="20"/>
          <w:szCs w:val="20"/>
        </w:rPr>
        <w:t>onload</w:t>
      </w:r>
      <w:r w:rsidRPr="00637345">
        <w:rPr>
          <w:rFonts w:cs="Segoe UI"/>
          <w:color w:val="24292F"/>
        </w:rPr>
        <w:t>/</w:t>
      </w:r>
      <w:r w:rsidRPr="00637345">
        <w:rPr>
          <w:rStyle w:val="HTMLCode"/>
          <w:rFonts w:ascii="Times New Roman" w:eastAsia="楷体" w:hAnsi="Times New Roman" w:cs="Menlo"/>
          <w:color w:val="24292F"/>
          <w:sz w:val="20"/>
          <w:szCs w:val="20"/>
        </w:rPr>
        <w:t>onunload</w:t>
      </w:r>
      <w:r w:rsidRPr="00637345">
        <w:rPr>
          <w:rFonts w:cs="Segoe UI"/>
          <w:color w:val="24292F"/>
        </w:rPr>
        <w:t> to define handlers for events. There is a major difference between them, let's run the example:</w:t>
      </w:r>
    </w:p>
    <w:p w14:paraId="3F5AB6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161071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log from imported script</w:t>
      </w:r>
    </w:p>
    <w:p w14:paraId="0FE9B5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log from main script</w:t>
      </w:r>
    </w:p>
    <w:p w14:paraId="13F484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268F39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5F94F08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6FDCF4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0AA014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3A3F76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onbeforeunload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2F9EAF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75BAB3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1680E2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onunload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696C63E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listeners added using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were run, but </w:t>
      </w:r>
      <w:r w:rsidRPr="00637345">
        <w:rPr>
          <w:rStyle w:val="HTMLCode"/>
          <w:rFonts w:ascii="Times New Roman" w:eastAsia="楷体" w:hAnsi="Times New Roman" w:cs="Menlo"/>
          <w:color w:val="24292F"/>
          <w:sz w:val="20"/>
          <w:szCs w:val="20"/>
        </w:rPr>
        <w:t>onload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onbeforeunload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onunload</w:t>
      </w:r>
      <w:r w:rsidRPr="00637345">
        <w:rPr>
          <w:rFonts w:ascii="Times New Roman" w:hAnsi="Times New Roman" w:cs="Segoe UI"/>
          <w:color w:val="24292F"/>
        </w:rPr>
        <w:t> defined in </w:t>
      </w:r>
      <w:r w:rsidRPr="00637345">
        <w:rPr>
          <w:rStyle w:val="HTMLCode"/>
          <w:rFonts w:ascii="Times New Roman" w:eastAsia="楷体" w:hAnsi="Times New Roman" w:cs="Menlo"/>
          <w:color w:val="24292F"/>
          <w:sz w:val="20"/>
          <w:szCs w:val="20"/>
        </w:rPr>
        <w:t>main.ts</w:t>
      </w:r>
      <w:r w:rsidRPr="00637345">
        <w:rPr>
          <w:rFonts w:ascii="Times New Roman" w:hAnsi="Times New Roman" w:cs="Segoe UI"/>
          <w:color w:val="24292F"/>
        </w:rPr>
        <w:t> overrode handlers defined in </w:t>
      </w:r>
      <w:r w:rsidRPr="00637345">
        <w:rPr>
          <w:rStyle w:val="HTMLCode"/>
          <w:rFonts w:ascii="Times New Roman" w:eastAsia="楷体" w:hAnsi="Times New Roman" w:cs="Menlo"/>
          <w:color w:val="24292F"/>
          <w:sz w:val="20"/>
          <w:szCs w:val="20"/>
        </w:rPr>
        <w:t>imported.ts</w:t>
      </w:r>
      <w:r w:rsidRPr="00637345">
        <w:rPr>
          <w:rFonts w:ascii="Times New Roman" w:hAnsi="Times New Roman" w:cs="Segoe UI"/>
          <w:color w:val="24292F"/>
        </w:rPr>
        <w:t>.</w:t>
      </w:r>
    </w:p>
    <w:p w14:paraId="7E40D58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other words, you can use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to register multiple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event handlers, but only the last defined </w:t>
      </w:r>
      <w:r w:rsidRPr="00637345">
        <w:rPr>
          <w:rStyle w:val="HTMLCode"/>
          <w:rFonts w:ascii="Times New Roman" w:eastAsia="楷体" w:hAnsi="Times New Roman" w:cs="Menlo"/>
          <w:color w:val="24292F"/>
          <w:sz w:val="20"/>
          <w:szCs w:val="20"/>
        </w:rPr>
        <w:t>onload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onbeforeunload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onunload</w:t>
      </w:r>
      <w:r w:rsidRPr="00637345">
        <w:rPr>
          <w:rFonts w:ascii="Times New Roman" w:hAnsi="Times New Roman" w:cs="Segoe UI"/>
          <w:color w:val="24292F"/>
        </w:rPr>
        <w:t> event handlers will be executed. It is preferable to use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when possible for this reason.</w:t>
      </w:r>
    </w:p>
    <w:p w14:paraId="541821F2" w14:textId="44B7722F" w:rsidR="000C1BE3" w:rsidRPr="00637345" w:rsidRDefault="000C1BE3" w:rsidP="00637345">
      <w:pPr>
        <w:pStyle w:val="Heading2"/>
        <w:keepNext w:val="0"/>
        <w:keepLines w:val="0"/>
        <w:rPr>
          <w:rStyle w:val="Hyperlink"/>
          <w:rFonts w:cs="Arial"/>
          <w:sz w:val="21"/>
          <w:szCs w:val="21"/>
        </w:rPr>
      </w:pPr>
      <w:hyperlink r:id="rId134" w:history="1">
        <w:bookmarkStart w:id="17" w:name="_Toc114763954"/>
        <w:r w:rsidRPr="00637345">
          <w:rPr>
            <w:rStyle w:val="Hyperlink"/>
            <w:rFonts w:cs="Arial"/>
            <w:sz w:val="21"/>
            <w:szCs w:val="21"/>
          </w:rPr>
          <w:t>Permission APIs</w:t>
        </w:r>
        <w:bookmarkEnd w:id="17"/>
      </w:hyperlink>
    </w:p>
    <w:p w14:paraId="3FBBC66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Permissions are granted from the CLI when running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command. User code will often assume its own set of required permissions, but there is no guarantee during execution that the set of </w:t>
      </w:r>
      <w:r w:rsidRPr="00637345">
        <w:rPr>
          <w:rStyle w:val="Emphasis"/>
          <w:rFonts w:ascii="Times New Roman" w:hAnsi="Times New Roman" w:cs="Segoe UI"/>
          <w:i w:val="0"/>
          <w:color w:val="24292F"/>
        </w:rPr>
        <w:t>granted</w:t>
      </w:r>
      <w:r w:rsidRPr="00637345">
        <w:rPr>
          <w:rFonts w:ascii="Times New Roman" w:hAnsi="Times New Roman" w:cs="Segoe UI"/>
          <w:color w:val="24292F"/>
        </w:rPr>
        <w:t> permissions will align with this.</w:t>
      </w:r>
    </w:p>
    <w:p w14:paraId="21B7DD4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some cases, ensuring a fault-tolerant program requires a way to interact with the permission system at runtime.</w:t>
      </w:r>
    </w:p>
    <w:p w14:paraId="25B19210" w14:textId="77777777" w:rsidR="00894C3A" w:rsidRPr="00637345" w:rsidRDefault="00894C3A" w:rsidP="00637345">
      <w:pPr>
        <w:pStyle w:val="Heading3"/>
        <w:keepNext w:val="0"/>
        <w:keepLines w:val="0"/>
        <w:rPr>
          <w:rFonts w:cs="Segoe UI"/>
          <w:color w:val="24292F"/>
        </w:rPr>
      </w:pPr>
      <w:r w:rsidRPr="00637345">
        <w:rPr>
          <w:rFonts w:cs="Segoe UI"/>
          <w:color w:val="24292F"/>
        </w:rPr>
        <w:t>Permission descriptors</w:t>
      </w:r>
    </w:p>
    <w:p w14:paraId="283D47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the CLI, read permission for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represented as </w:t>
      </w:r>
      <w:r w:rsidRPr="00637345">
        <w:rPr>
          <w:rStyle w:val="HTMLCode"/>
          <w:rFonts w:ascii="Times New Roman" w:eastAsia="楷体" w:hAnsi="Times New Roman" w:cs="Menlo"/>
          <w:color w:val="24292F"/>
          <w:sz w:val="20"/>
          <w:szCs w:val="20"/>
        </w:rPr>
        <w:t>--allow-read=/foo/bar</w:t>
      </w:r>
      <w:r w:rsidRPr="00637345">
        <w:rPr>
          <w:rFonts w:ascii="Times New Roman" w:hAnsi="Times New Roman" w:cs="Segoe UI"/>
          <w:color w:val="24292F"/>
        </w:rPr>
        <w:t>. In runtime JS, it is represented as the following:</w:t>
      </w:r>
    </w:p>
    <w:p w14:paraId="51E921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7AC434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Other examples:</w:t>
      </w:r>
    </w:p>
    <w:p w14:paraId="269DBD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Global write permission.</w:t>
      </w:r>
    </w:p>
    <w:p w14:paraId="0C8664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ABBB129" w14:textId="77777777" w:rsidR="00894C3A" w:rsidRPr="00637345" w:rsidRDefault="00894C3A" w:rsidP="00637345">
      <w:pPr>
        <w:pStyle w:val="HTMLPreformatted"/>
        <w:snapToGrid w:val="0"/>
        <w:rPr>
          <w:rFonts w:ascii="Times New Roman" w:hAnsi="Times New Roman" w:cs="Menlo"/>
          <w:color w:val="24292F"/>
          <w:sz w:val="20"/>
          <w:szCs w:val="20"/>
        </w:rPr>
      </w:pPr>
    </w:p>
    <w:p w14:paraId="2D8838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Write permission to `$PWD/foo/bar`.</w:t>
      </w:r>
    </w:p>
    <w:p w14:paraId="5DF41D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928BF40" w14:textId="77777777" w:rsidR="00894C3A" w:rsidRPr="00637345" w:rsidRDefault="00894C3A" w:rsidP="00637345">
      <w:pPr>
        <w:pStyle w:val="HTMLPreformatted"/>
        <w:snapToGrid w:val="0"/>
        <w:rPr>
          <w:rFonts w:ascii="Times New Roman" w:hAnsi="Times New Roman" w:cs="Menlo"/>
          <w:color w:val="24292F"/>
          <w:sz w:val="20"/>
          <w:szCs w:val="20"/>
        </w:rPr>
      </w:pPr>
    </w:p>
    <w:p w14:paraId="2B3E02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Global net permission.</w:t>
      </w:r>
    </w:p>
    <w:p w14:paraId="04FD17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C7F7F8E" w14:textId="77777777" w:rsidR="00894C3A" w:rsidRPr="00637345" w:rsidRDefault="00894C3A" w:rsidP="00637345">
      <w:pPr>
        <w:pStyle w:val="HTMLPreformatted"/>
        <w:snapToGrid w:val="0"/>
        <w:rPr>
          <w:rFonts w:ascii="Times New Roman" w:hAnsi="Times New Roman" w:cs="Menlo"/>
          <w:color w:val="24292F"/>
          <w:sz w:val="20"/>
          <w:szCs w:val="20"/>
        </w:rPr>
      </w:pPr>
    </w:p>
    <w:p w14:paraId="424D5A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Net permission to 127.0.0.1:8000.</w:t>
      </w:r>
    </w:p>
    <w:p w14:paraId="2C8875D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desc4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"127.0.0.1:8000"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A1D939F" w14:textId="77777777" w:rsidR="00894C3A" w:rsidRPr="00637345" w:rsidRDefault="00894C3A" w:rsidP="00637345">
      <w:pPr>
        <w:pStyle w:val="HTMLPreformatted"/>
        <w:snapToGrid w:val="0"/>
        <w:rPr>
          <w:rFonts w:ascii="Times New Roman" w:hAnsi="Times New Roman" w:cs="Menlo"/>
          <w:color w:val="24292F"/>
          <w:sz w:val="20"/>
          <w:szCs w:val="20"/>
        </w:rPr>
      </w:pPr>
    </w:p>
    <w:p w14:paraId="2BB4FE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High-resolution time permission.</w:t>
      </w:r>
    </w:p>
    <w:p w14:paraId="59914F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desc5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"hrtime"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6B2FC27"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See </w:t>
      </w:r>
      <w:hyperlink r:id="rId135" w:history="1">
        <w:r w:rsidRPr="00637345">
          <w:rPr>
            <w:rStyle w:val="HTMLCode"/>
            <w:rFonts w:ascii="Times New Roman" w:eastAsia="楷体" w:hAnsi="Times New Roman" w:cs="Menlo"/>
            <w:color w:val="0000FF"/>
            <w:sz w:val="20"/>
            <w:szCs w:val="20"/>
          </w:rPr>
          <w:t>PermissionDescriptor</w:t>
        </w:r>
      </w:hyperlink>
      <w:r w:rsidRPr="00637345">
        <w:rPr>
          <w:rFonts w:ascii="Times New Roman" w:hAnsi="Times New Roman" w:cs="Segoe UI"/>
        </w:rPr>
        <w:t> in API reference for more details.</w:t>
      </w:r>
    </w:p>
    <w:p w14:paraId="0B803698" w14:textId="77777777" w:rsidR="00894C3A" w:rsidRPr="00637345" w:rsidRDefault="00894C3A" w:rsidP="00637345">
      <w:pPr>
        <w:pStyle w:val="Heading3"/>
        <w:keepNext w:val="0"/>
        <w:keepLines w:val="0"/>
        <w:rPr>
          <w:rFonts w:cs="Segoe UI"/>
          <w:color w:val="24292F"/>
        </w:rPr>
      </w:pPr>
      <w:r w:rsidRPr="00637345">
        <w:rPr>
          <w:rFonts w:cs="Segoe UI"/>
          <w:color w:val="24292F"/>
        </w:rPr>
        <w:t>Query permissions</w:t>
      </w:r>
    </w:p>
    <w:p w14:paraId="50BB113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by descriptor, if a permission is granted or not.</w:t>
      </w:r>
    </w:p>
    <w:p w14:paraId="338FC3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2D42FD91" w14:textId="77777777" w:rsidR="00894C3A" w:rsidRPr="00637345" w:rsidRDefault="00894C3A" w:rsidP="00637345">
      <w:pPr>
        <w:pStyle w:val="HTMLPreformatted"/>
        <w:snapToGrid w:val="0"/>
        <w:rPr>
          <w:rFonts w:ascii="Times New Roman" w:hAnsi="Times New Roman" w:cs="Menlo"/>
          <w:color w:val="24292F"/>
          <w:sz w:val="20"/>
          <w:szCs w:val="20"/>
        </w:rPr>
      </w:pPr>
    </w:p>
    <w:p w14:paraId="7E0672C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586EF5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desc1</w:t>
      </w:r>
      <w:r w:rsidRPr="00637345">
        <w:rPr>
          <w:rStyle w:val="token"/>
          <w:rFonts w:ascii="Times New Roman" w:hAnsi="Times New Roman" w:cs="Menlo"/>
          <w:color w:val="24292F"/>
          <w:sz w:val="20"/>
          <w:szCs w:val="20"/>
        </w:rPr>
        <w:t>));</w:t>
      </w:r>
    </w:p>
    <w:p w14:paraId="33BE67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2A8AE20E" w14:textId="77777777" w:rsidR="00894C3A" w:rsidRPr="00637345" w:rsidRDefault="00894C3A" w:rsidP="00637345">
      <w:pPr>
        <w:pStyle w:val="HTMLPreformatted"/>
        <w:snapToGrid w:val="0"/>
        <w:rPr>
          <w:rFonts w:ascii="Times New Roman" w:hAnsi="Times New Roman" w:cs="Menlo"/>
          <w:color w:val="24292F"/>
          <w:sz w:val="20"/>
          <w:szCs w:val="20"/>
        </w:rPr>
      </w:pPr>
    </w:p>
    <w:p w14:paraId="2D0EFF9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37008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desc2</w:t>
      </w:r>
      <w:r w:rsidRPr="00637345">
        <w:rPr>
          <w:rStyle w:val="token"/>
          <w:rFonts w:ascii="Times New Roman" w:hAnsi="Times New Roman" w:cs="Menlo"/>
          <w:color w:val="24292F"/>
          <w:sz w:val="20"/>
          <w:szCs w:val="20"/>
        </w:rPr>
        <w:t>));</w:t>
      </w:r>
    </w:p>
    <w:p w14:paraId="6C0E0B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71D8E022" w14:textId="77777777" w:rsidR="00894C3A" w:rsidRPr="00637345" w:rsidRDefault="00894C3A" w:rsidP="00637345">
      <w:pPr>
        <w:pStyle w:val="HTMLPreformatted"/>
        <w:snapToGrid w:val="0"/>
        <w:rPr>
          <w:rFonts w:ascii="Times New Roman" w:hAnsi="Times New Roman" w:cs="Menlo"/>
          <w:color w:val="24292F"/>
          <w:sz w:val="20"/>
          <w:szCs w:val="20"/>
        </w:rPr>
      </w:pPr>
    </w:p>
    <w:p w14:paraId="281B77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0CA32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desc3</w:t>
      </w:r>
      <w:r w:rsidRPr="00637345">
        <w:rPr>
          <w:rStyle w:val="token"/>
          <w:rFonts w:ascii="Times New Roman" w:hAnsi="Times New Roman" w:cs="Menlo"/>
          <w:color w:val="24292F"/>
          <w:sz w:val="20"/>
          <w:szCs w:val="20"/>
        </w:rPr>
        <w:t>));</w:t>
      </w:r>
    </w:p>
    <w:p w14:paraId="280EF3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60A22DD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lastRenderedPageBreak/>
        <w:t>Permission states</w:t>
      </w:r>
    </w:p>
    <w:p w14:paraId="48C5146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permission state can be either "granted", "prompt" or "denied". Permissions which have been granted from the CLI will query to </w:t>
      </w:r>
      <w:r w:rsidRPr="00637345">
        <w:rPr>
          <w:rStyle w:val="HTMLCode"/>
          <w:rFonts w:ascii="Times New Roman" w:eastAsia="楷体" w:hAnsi="Times New Roman" w:cs="Menlo"/>
          <w:color w:val="24292F"/>
          <w:sz w:val="20"/>
          <w:szCs w:val="20"/>
        </w:rPr>
        <w:t>{ state: "granted" }</w:t>
      </w:r>
      <w:r w:rsidRPr="00637345">
        <w:rPr>
          <w:rFonts w:ascii="Times New Roman" w:hAnsi="Times New Roman" w:cs="Segoe UI"/>
          <w:color w:val="24292F"/>
        </w:rPr>
        <w:t>. Those which have not been granted query to </w:t>
      </w:r>
      <w:r w:rsidRPr="00637345">
        <w:rPr>
          <w:rStyle w:val="HTMLCode"/>
          <w:rFonts w:ascii="Times New Roman" w:eastAsia="楷体" w:hAnsi="Times New Roman" w:cs="Menlo"/>
          <w:color w:val="24292F"/>
          <w:sz w:val="20"/>
          <w:szCs w:val="20"/>
        </w:rPr>
        <w:t>{ state: "prompt" }</w:t>
      </w:r>
      <w:r w:rsidRPr="00637345">
        <w:rPr>
          <w:rFonts w:ascii="Times New Roman" w:hAnsi="Times New Roman" w:cs="Segoe UI"/>
          <w:color w:val="24292F"/>
        </w:rPr>
        <w:t> by default, while </w:t>
      </w:r>
      <w:r w:rsidRPr="00637345">
        <w:rPr>
          <w:rStyle w:val="HTMLCode"/>
          <w:rFonts w:ascii="Times New Roman" w:eastAsia="楷体" w:hAnsi="Times New Roman" w:cs="Menlo"/>
          <w:color w:val="24292F"/>
          <w:sz w:val="20"/>
          <w:szCs w:val="20"/>
        </w:rPr>
        <w:t>{ state: "denied" }</w:t>
      </w:r>
      <w:r w:rsidRPr="00637345">
        <w:rPr>
          <w:rFonts w:ascii="Times New Roman" w:hAnsi="Times New Roman" w:cs="Segoe UI"/>
          <w:color w:val="24292F"/>
        </w:rPr>
        <w:t> reserved for those which have been explicitly refused. This will come up in </w:t>
      </w:r>
      <w:hyperlink r:id="rId136" w:anchor="request-permissions" w:history="1">
        <w:r w:rsidRPr="00637345">
          <w:rPr>
            <w:rStyle w:val="Hyperlink"/>
            <w:rFonts w:ascii="Times New Roman" w:hAnsi="Times New Roman" w:cs="Segoe UI"/>
          </w:rPr>
          <w:t>Request permissions</w:t>
        </w:r>
      </w:hyperlink>
      <w:r w:rsidRPr="00637345">
        <w:rPr>
          <w:rFonts w:ascii="Times New Roman" w:hAnsi="Times New Roman" w:cs="Segoe UI"/>
          <w:color w:val="24292F"/>
        </w:rPr>
        <w:t>.</w:t>
      </w:r>
    </w:p>
    <w:p w14:paraId="4BAC8CF5" w14:textId="77777777" w:rsidR="00894C3A" w:rsidRPr="00637345" w:rsidRDefault="00894C3A" w:rsidP="00637345">
      <w:pPr>
        <w:pStyle w:val="Heading3"/>
        <w:keepNext w:val="0"/>
        <w:keepLines w:val="0"/>
        <w:rPr>
          <w:rFonts w:cs="Segoe UI"/>
          <w:color w:val="24292F"/>
        </w:rPr>
      </w:pPr>
      <w:r w:rsidRPr="00637345">
        <w:rPr>
          <w:rFonts w:cs="Segoe UI"/>
          <w:color w:val="24292F"/>
        </w:rPr>
        <w:t>Permission strength</w:t>
      </w:r>
    </w:p>
    <w:p w14:paraId="35A86F2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intuitive understanding behind the result of the second query in </w:t>
      </w:r>
      <w:hyperlink r:id="rId137" w:anchor="query-permissions" w:history="1">
        <w:r w:rsidRPr="00637345">
          <w:rPr>
            <w:rStyle w:val="Hyperlink"/>
            <w:rFonts w:ascii="Times New Roman" w:hAnsi="Times New Roman" w:cs="Segoe UI"/>
          </w:rPr>
          <w:t>Query permissions</w:t>
        </w:r>
      </w:hyperlink>
      <w:r w:rsidRPr="00637345">
        <w:rPr>
          <w:rFonts w:ascii="Times New Roman" w:hAnsi="Times New Roman" w:cs="Segoe UI"/>
          <w:color w:val="24292F"/>
        </w:rPr>
        <w:t> is that read access was granted to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within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so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allowed to be read.</w:t>
      </w:r>
    </w:p>
    <w:p w14:paraId="19BD882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can also say that </w:t>
      </w:r>
      <w:r w:rsidRPr="00637345">
        <w:rPr>
          <w:rStyle w:val="HTMLCode"/>
          <w:rFonts w:ascii="Times New Roman" w:eastAsia="楷体" w:hAnsi="Times New Roman" w:cs="Menlo"/>
          <w:color w:val="24292F"/>
          <w:sz w:val="20"/>
          <w:szCs w:val="20"/>
        </w:rPr>
        <w:t>desc1</w:t>
      </w:r>
      <w:r w:rsidRPr="00637345">
        <w:rPr>
          <w:rFonts w:ascii="Times New Roman" w:hAnsi="Times New Roman" w:cs="Segoe UI"/>
          <w:color w:val="24292F"/>
        </w:rPr>
        <w:t> is </w:t>
      </w:r>
      <w:hyperlink r:id="rId138" w:anchor="ref-for-permissiondescriptor-stronger-than" w:history="1">
        <w:r w:rsidRPr="00637345">
          <w:rPr>
            <w:rStyle w:val="Hyperlink"/>
            <w:rFonts w:ascii="Times New Roman" w:hAnsi="Times New Roman" w:cs="Segoe UI"/>
            <w:iCs/>
          </w:rPr>
          <w:t>stronger than</w:t>
        </w:r>
      </w:hyperlink>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desc2</w:t>
      </w:r>
      <w:r w:rsidRPr="00637345">
        <w:rPr>
          <w:rFonts w:ascii="Times New Roman" w:hAnsi="Times New Roman" w:cs="Segoe UI"/>
          <w:color w:val="24292F"/>
        </w:rPr>
        <w:t>. This means that for any set of CLI-granted permissions:</w:t>
      </w:r>
    </w:p>
    <w:p w14:paraId="171C4D15" w14:textId="77777777" w:rsidR="00894C3A" w:rsidRPr="00637345" w:rsidRDefault="00894C3A" w:rsidP="00637345">
      <w:pPr>
        <w:widowControl/>
        <w:numPr>
          <w:ilvl w:val="0"/>
          <w:numId w:val="38"/>
        </w:numPr>
        <w:ind w:left="0" w:firstLine="0"/>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desc1</w:t>
      </w:r>
      <w:r w:rsidRPr="00637345">
        <w:rPr>
          <w:rFonts w:cs="Segoe UI"/>
          <w:color w:val="24292F"/>
        </w:rPr>
        <w:t> queries to </w:t>
      </w:r>
      <w:r w:rsidRPr="00637345">
        <w:rPr>
          <w:rStyle w:val="HTMLCode"/>
          <w:rFonts w:ascii="Times New Roman" w:eastAsia="楷体" w:hAnsi="Times New Roman" w:cs="Menlo"/>
          <w:color w:val="24292F"/>
          <w:sz w:val="20"/>
          <w:szCs w:val="20"/>
        </w:rPr>
        <w:t>{ state: "granted" }</w:t>
      </w:r>
      <w:r w:rsidRPr="00637345">
        <w:rPr>
          <w:rFonts w:cs="Segoe UI"/>
          <w:color w:val="24292F"/>
        </w:rPr>
        <w:t> then so must </w:t>
      </w:r>
      <w:r w:rsidRPr="00637345">
        <w:rPr>
          <w:rStyle w:val="HTMLCode"/>
          <w:rFonts w:ascii="Times New Roman" w:eastAsia="楷体" w:hAnsi="Times New Roman" w:cs="Menlo"/>
          <w:color w:val="24292F"/>
          <w:sz w:val="20"/>
          <w:szCs w:val="20"/>
        </w:rPr>
        <w:t>desc2</w:t>
      </w:r>
      <w:r w:rsidRPr="00637345">
        <w:rPr>
          <w:rFonts w:cs="Segoe UI"/>
          <w:color w:val="24292F"/>
        </w:rPr>
        <w:t>.</w:t>
      </w:r>
    </w:p>
    <w:p w14:paraId="33C5D21B" w14:textId="77777777" w:rsidR="00894C3A" w:rsidRPr="00637345" w:rsidRDefault="00894C3A" w:rsidP="00637345">
      <w:pPr>
        <w:widowControl/>
        <w:numPr>
          <w:ilvl w:val="0"/>
          <w:numId w:val="38"/>
        </w:numPr>
        <w:ind w:left="0" w:firstLine="0"/>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desc2</w:t>
      </w:r>
      <w:r w:rsidRPr="00637345">
        <w:rPr>
          <w:rFonts w:cs="Segoe UI"/>
          <w:color w:val="24292F"/>
        </w:rPr>
        <w:t> queries to </w:t>
      </w:r>
      <w:r w:rsidRPr="00637345">
        <w:rPr>
          <w:rStyle w:val="HTMLCode"/>
          <w:rFonts w:ascii="Times New Roman" w:eastAsia="楷体" w:hAnsi="Times New Roman" w:cs="Menlo"/>
          <w:color w:val="24292F"/>
          <w:sz w:val="20"/>
          <w:szCs w:val="20"/>
        </w:rPr>
        <w:t>{ state: "denied" }</w:t>
      </w:r>
      <w:r w:rsidRPr="00637345">
        <w:rPr>
          <w:rFonts w:cs="Segoe UI"/>
          <w:color w:val="24292F"/>
        </w:rPr>
        <w:t> then so must </w:t>
      </w:r>
      <w:r w:rsidRPr="00637345">
        <w:rPr>
          <w:rStyle w:val="HTMLCode"/>
          <w:rFonts w:ascii="Times New Roman" w:eastAsia="楷体" w:hAnsi="Times New Roman" w:cs="Menlo"/>
          <w:color w:val="24292F"/>
          <w:sz w:val="20"/>
          <w:szCs w:val="20"/>
        </w:rPr>
        <w:t>desc1</w:t>
      </w:r>
      <w:r w:rsidRPr="00637345">
        <w:rPr>
          <w:rFonts w:cs="Segoe UI"/>
          <w:color w:val="24292F"/>
        </w:rPr>
        <w:t>.</w:t>
      </w:r>
    </w:p>
    <w:p w14:paraId="471A27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More examples:</w:t>
      </w:r>
    </w:p>
    <w:p w14:paraId="516973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55706E2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is stronger than</w:t>
      </w:r>
    </w:p>
    <w:p w14:paraId="553DB3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B254C00" w14:textId="77777777" w:rsidR="00894C3A" w:rsidRPr="00637345" w:rsidRDefault="00894C3A" w:rsidP="00637345">
      <w:pPr>
        <w:pStyle w:val="HTMLPreformatted"/>
        <w:snapToGrid w:val="0"/>
        <w:rPr>
          <w:rFonts w:ascii="Times New Roman" w:hAnsi="Times New Roman" w:cs="Menlo"/>
          <w:color w:val="24292F"/>
          <w:sz w:val="20"/>
          <w:szCs w:val="20"/>
        </w:rPr>
      </w:pPr>
    </w:p>
    <w:p w14:paraId="20E17C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580BE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is stronger than</w:t>
      </w:r>
    </w:p>
    <w:p w14:paraId="371DAF6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desc4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"127.0.0.1:8000"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8DEF3DD"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Request permissions</w:t>
      </w:r>
    </w:p>
    <w:p w14:paraId="6C3E18E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Request an ungranted permission from the user via CLI prompt.</w:t>
      </w:r>
    </w:p>
    <w:p w14:paraId="254E82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deno run main.ts</w:t>
      </w:r>
    </w:p>
    <w:p w14:paraId="4FE7C8C3" w14:textId="77777777" w:rsidR="00894C3A" w:rsidRPr="00637345" w:rsidRDefault="00894C3A" w:rsidP="00637345">
      <w:pPr>
        <w:pStyle w:val="HTMLPreformatted"/>
        <w:snapToGrid w:val="0"/>
        <w:rPr>
          <w:rFonts w:ascii="Times New Roman" w:hAnsi="Times New Roman" w:cs="Menlo"/>
          <w:color w:val="24292F"/>
          <w:sz w:val="20"/>
          <w:szCs w:val="20"/>
        </w:rPr>
      </w:pPr>
    </w:p>
    <w:p w14:paraId="0A0DAF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A1EA9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status1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Deno.permissions.request(</w:t>
      </w:r>
      <w:r w:rsidRPr="00637345">
        <w:rPr>
          <w:rFonts w:ascii="Times New Roman" w:hAnsi="Times New Roman" w:cs="Menlo"/>
          <w:color w:val="24292F"/>
          <w:sz w:val="20"/>
          <w:szCs w:val="20"/>
        </w:rPr>
        <w:t>desc1</w:t>
      </w:r>
      <w:r w:rsidRPr="00637345">
        <w:rPr>
          <w:rStyle w:val="token"/>
          <w:rFonts w:ascii="Times New Roman" w:hAnsi="Times New Roman" w:cs="Menlo"/>
          <w:color w:val="24292F"/>
          <w:sz w:val="20"/>
          <w:szCs w:val="20"/>
        </w:rPr>
        <w:t>);</w:t>
      </w:r>
    </w:p>
    <w:p w14:paraId="155E9B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Deno requests read access to "/foo". Grant? [y/n (y = yes allow, n = no deny)] y</w:t>
      </w:r>
    </w:p>
    <w:p w14:paraId="697A63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status1</w:t>
      </w:r>
      <w:r w:rsidRPr="00637345">
        <w:rPr>
          <w:rStyle w:val="token"/>
          <w:rFonts w:ascii="Times New Roman" w:hAnsi="Times New Roman" w:cs="Menlo"/>
          <w:color w:val="24292F"/>
          <w:sz w:val="20"/>
          <w:szCs w:val="20"/>
        </w:rPr>
        <w:t>);</w:t>
      </w:r>
    </w:p>
    <w:p w14:paraId="174BBC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4F81AAA8" w14:textId="77777777" w:rsidR="00894C3A" w:rsidRPr="00637345" w:rsidRDefault="00894C3A" w:rsidP="00637345">
      <w:pPr>
        <w:pStyle w:val="HTMLPreformatted"/>
        <w:snapToGrid w:val="0"/>
        <w:rPr>
          <w:rFonts w:ascii="Times New Roman" w:hAnsi="Times New Roman" w:cs="Menlo"/>
          <w:color w:val="24292F"/>
          <w:sz w:val="20"/>
          <w:szCs w:val="20"/>
        </w:rPr>
      </w:pPr>
    </w:p>
    <w:p w14:paraId="3C7CCC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ACB3D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status2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Deno.permissions.request(</w:t>
      </w:r>
      <w:r w:rsidRPr="00637345">
        <w:rPr>
          <w:rFonts w:ascii="Times New Roman" w:hAnsi="Times New Roman" w:cs="Menlo"/>
          <w:color w:val="24292F"/>
          <w:sz w:val="20"/>
          <w:szCs w:val="20"/>
        </w:rPr>
        <w:t>desc2</w:t>
      </w:r>
      <w:r w:rsidRPr="00637345">
        <w:rPr>
          <w:rStyle w:val="token"/>
          <w:rFonts w:ascii="Times New Roman" w:hAnsi="Times New Roman" w:cs="Menlo"/>
          <w:color w:val="24292F"/>
          <w:sz w:val="20"/>
          <w:szCs w:val="20"/>
        </w:rPr>
        <w:t>);</w:t>
      </w:r>
    </w:p>
    <w:p w14:paraId="020FD3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Deno requests read access to "/bar". Grant? [y/n (y = yes allow, n = no deny)] n</w:t>
      </w:r>
    </w:p>
    <w:p w14:paraId="3424FA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status2</w:t>
      </w:r>
      <w:r w:rsidRPr="00637345">
        <w:rPr>
          <w:rStyle w:val="token"/>
          <w:rFonts w:ascii="Times New Roman" w:hAnsi="Times New Roman" w:cs="Menlo"/>
          <w:color w:val="24292F"/>
          <w:sz w:val="20"/>
          <w:szCs w:val="20"/>
        </w:rPr>
        <w:t>);</w:t>
      </w:r>
    </w:p>
    <w:p w14:paraId="09B29C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"denied" }</w:t>
      </w:r>
    </w:p>
    <w:p w14:paraId="2423A08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the current permission state is "prompt", a prompt will appear on the user's terminal asking them if they would like to grant the request. The request for </w:t>
      </w:r>
      <w:r w:rsidRPr="00637345">
        <w:rPr>
          <w:rStyle w:val="HTMLCode"/>
          <w:rFonts w:ascii="Times New Roman" w:eastAsia="楷体" w:hAnsi="Times New Roman" w:cs="Menlo"/>
          <w:color w:val="24292F"/>
          <w:sz w:val="20"/>
          <w:szCs w:val="20"/>
        </w:rPr>
        <w:t>desc1</w:t>
      </w:r>
      <w:r w:rsidRPr="00637345">
        <w:rPr>
          <w:rFonts w:ascii="Times New Roman" w:hAnsi="Times New Roman" w:cs="Segoe UI"/>
          <w:color w:val="24292F"/>
        </w:rPr>
        <w:t> was granted so its new status is returned and execution will continue as if </w:t>
      </w:r>
      <w:r w:rsidRPr="00637345">
        <w:rPr>
          <w:rStyle w:val="HTMLCode"/>
          <w:rFonts w:ascii="Times New Roman" w:eastAsia="楷体" w:hAnsi="Times New Roman" w:cs="Menlo"/>
          <w:color w:val="24292F"/>
          <w:sz w:val="20"/>
          <w:szCs w:val="20"/>
        </w:rPr>
        <w:t>--allow-read=/foo</w:t>
      </w:r>
      <w:r w:rsidRPr="00637345">
        <w:rPr>
          <w:rFonts w:ascii="Times New Roman" w:hAnsi="Times New Roman" w:cs="Segoe UI"/>
          <w:color w:val="24292F"/>
        </w:rPr>
        <w:t> was specified on the CLI. The request for </w:t>
      </w:r>
      <w:r w:rsidRPr="00637345">
        <w:rPr>
          <w:rStyle w:val="HTMLCode"/>
          <w:rFonts w:ascii="Times New Roman" w:eastAsia="楷体" w:hAnsi="Times New Roman" w:cs="Menlo"/>
          <w:color w:val="24292F"/>
          <w:sz w:val="20"/>
          <w:szCs w:val="20"/>
        </w:rPr>
        <w:t>desc2</w:t>
      </w:r>
      <w:r w:rsidRPr="00637345">
        <w:rPr>
          <w:rFonts w:ascii="Times New Roman" w:hAnsi="Times New Roman" w:cs="Segoe UI"/>
          <w:color w:val="24292F"/>
        </w:rPr>
        <w:t> was denied so its permission state is downgraded from "prompt" to "denied".</w:t>
      </w:r>
    </w:p>
    <w:p w14:paraId="05D1168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current permission state is already either "granted" or "denied", the request will behave like a query and just return the current status. This prevents prompts both for already granted permissions and previously denied requests.</w:t>
      </w:r>
    </w:p>
    <w:p w14:paraId="4159420F" w14:textId="77777777" w:rsidR="00894C3A" w:rsidRPr="00637345" w:rsidRDefault="00894C3A" w:rsidP="00637345">
      <w:pPr>
        <w:pStyle w:val="Heading3"/>
        <w:keepNext w:val="0"/>
        <w:keepLines w:val="0"/>
        <w:rPr>
          <w:rFonts w:cs="Segoe UI"/>
          <w:color w:val="24292F"/>
        </w:rPr>
      </w:pPr>
      <w:r w:rsidRPr="00637345">
        <w:rPr>
          <w:rFonts w:cs="Segoe UI"/>
          <w:color w:val="24292F"/>
        </w:rPr>
        <w:t>Revoke permissions</w:t>
      </w:r>
    </w:p>
    <w:p w14:paraId="184802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Downgrade a permission from "granted" to "prompt".</w:t>
      </w:r>
    </w:p>
    <w:p w14:paraId="1D896D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3C2904E8" w14:textId="77777777" w:rsidR="00894C3A" w:rsidRPr="00637345" w:rsidRDefault="00894C3A" w:rsidP="00637345">
      <w:pPr>
        <w:pStyle w:val="HTMLPreformatted"/>
        <w:snapToGrid w:val="0"/>
        <w:rPr>
          <w:rFonts w:ascii="Times New Roman" w:hAnsi="Times New Roman" w:cs="Menlo"/>
          <w:color w:val="24292F"/>
          <w:sz w:val="20"/>
          <w:szCs w:val="20"/>
        </w:rPr>
      </w:pPr>
    </w:p>
    <w:p w14:paraId="0CADFD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9EF03F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desc</w:t>
      </w:r>
      <w:r w:rsidRPr="00637345">
        <w:rPr>
          <w:rStyle w:val="token"/>
          <w:rFonts w:ascii="Times New Roman" w:hAnsi="Times New Roman" w:cs="Menlo"/>
          <w:color w:val="24292F"/>
          <w:sz w:val="20"/>
          <w:szCs w:val="20"/>
        </w:rPr>
        <w:t>));</w:t>
      </w:r>
    </w:p>
    <w:p w14:paraId="317891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797FE74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What happens when you try to revoke a permission which is </w:t>
      </w:r>
      <w:r w:rsidRPr="00637345">
        <w:rPr>
          <w:rStyle w:val="Emphasis"/>
          <w:rFonts w:ascii="Times New Roman" w:hAnsi="Times New Roman" w:cs="Segoe UI"/>
          <w:i w:val="0"/>
          <w:color w:val="24292F"/>
        </w:rPr>
        <w:t>partial</w:t>
      </w:r>
      <w:r w:rsidRPr="00637345">
        <w:rPr>
          <w:rFonts w:ascii="Times New Roman" w:hAnsi="Times New Roman" w:cs="Segoe UI"/>
          <w:color w:val="24292F"/>
        </w:rPr>
        <w:t> to one granted on the CLI?</w:t>
      </w:r>
    </w:p>
    <w:p w14:paraId="3AD7960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7BA2AC0E" w14:textId="77777777" w:rsidR="00894C3A" w:rsidRPr="00637345" w:rsidRDefault="00894C3A" w:rsidP="00637345">
      <w:pPr>
        <w:pStyle w:val="HTMLPreformatted"/>
        <w:snapToGrid w:val="0"/>
        <w:rPr>
          <w:rFonts w:ascii="Times New Roman" w:hAnsi="Times New Roman" w:cs="Menlo"/>
          <w:color w:val="24292F"/>
          <w:sz w:val="20"/>
          <w:szCs w:val="20"/>
        </w:rPr>
      </w:pPr>
    </w:p>
    <w:p w14:paraId="2AAF936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CB72C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desc</w:t>
      </w:r>
      <w:r w:rsidRPr="00637345">
        <w:rPr>
          <w:rStyle w:val="token"/>
          <w:rFonts w:ascii="Times New Roman" w:hAnsi="Times New Roman" w:cs="Menlo"/>
          <w:color w:val="24292F"/>
          <w:sz w:val="20"/>
          <w:szCs w:val="20"/>
        </w:rPr>
        <w:t>));</w:t>
      </w:r>
    </w:p>
    <w:p w14:paraId="0A43CE7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6653F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cliDesc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DE18E4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cliDesc</w:t>
      </w:r>
      <w:r w:rsidRPr="00637345">
        <w:rPr>
          <w:rStyle w:val="token"/>
          <w:rFonts w:ascii="Times New Roman" w:hAnsi="Times New Roman" w:cs="Menlo"/>
          <w:color w:val="24292F"/>
          <w:sz w:val="20"/>
          <w:szCs w:val="20"/>
        </w:rPr>
        <w:t>));</w:t>
      </w:r>
    </w:p>
    <w:p w14:paraId="111CA8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137C7E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CLI-granted permission, which implies the revoked permission, was also revoked.</w:t>
      </w:r>
    </w:p>
    <w:p w14:paraId="2A0ADF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understand this behaviour, imagine that Deno stores an internal set of </w:t>
      </w:r>
      <w:r w:rsidRPr="00637345">
        <w:rPr>
          <w:rStyle w:val="Emphasis"/>
          <w:rFonts w:ascii="Times New Roman" w:hAnsi="Times New Roman" w:cs="Segoe UI"/>
          <w:i w:val="0"/>
          <w:color w:val="24292F"/>
        </w:rPr>
        <w:t>explicitly granted permission descriptors</w:t>
      </w:r>
      <w:r w:rsidRPr="00637345">
        <w:rPr>
          <w:rFonts w:ascii="Times New Roman" w:hAnsi="Times New Roman" w:cs="Segoe UI"/>
          <w:color w:val="24292F"/>
        </w:rPr>
        <w:t>. Specifying </w:t>
      </w:r>
      <w:r w:rsidRPr="00637345">
        <w:rPr>
          <w:rStyle w:val="HTMLCode"/>
          <w:rFonts w:ascii="Times New Roman" w:eastAsia="楷体" w:hAnsi="Times New Roman" w:cs="Menlo"/>
          <w:color w:val="24292F"/>
          <w:sz w:val="20"/>
          <w:szCs w:val="20"/>
        </w:rPr>
        <w:t>--allow-read=/foo,/bar</w:t>
      </w:r>
      <w:r w:rsidRPr="00637345">
        <w:rPr>
          <w:rFonts w:ascii="Times New Roman" w:hAnsi="Times New Roman" w:cs="Segoe UI"/>
          <w:color w:val="24292F"/>
        </w:rPr>
        <w:t> on the CLI initializes this set to:</w:t>
      </w:r>
    </w:p>
    <w:p w14:paraId="7E3500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26EFD8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00AC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D5A5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24E0CB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Granting a runtime request for </w:t>
      </w:r>
      <w:r w:rsidRPr="00637345">
        <w:rPr>
          <w:rStyle w:val="HTMLCode"/>
          <w:rFonts w:ascii="Times New Roman" w:eastAsia="楷体" w:hAnsi="Times New Roman" w:cs="Menlo"/>
          <w:color w:val="24292F"/>
          <w:sz w:val="20"/>
          <w:szCs w:val="20"/>
        </w:rPr>
        <w:t>{ name: "write", path: "/foo" }</w:t>
      </w:r>
      <w:r w:rsidRPr="00637345">
        <w:rPr>
          <w:rFonts w:ascii="Times New Roman" w:hAnsi="Times New Roman" w:cs="Segoe UI"/>
          <w:color w:val="24292F"/>
        </w:rPr>
        <w:t> updates the set to:</w:t>
      </w:r>
    </w:p>
    <w:p w14:paraId="074AA3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572D34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1FA86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8BE6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273A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EF20D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Deno's permission revocation algorithm works by removing every element from this set which is </w:t>
      </w:r>
      <w:r w:rsidRPr="00637345">
        <w:rPr>
          <w:rStyle w:val="Emphasis"/>
          <w:rFonts w:ascii="Times New Roman" w:hAnsi="Times New Roman" w:cs="Segoe UI"/>
          <w:i w:val="0"/>
          <w:color w:val="24292F"/>
        </w:rPr>
        <w:t>stronger than</w:t>
      </w:r>
      <w:r w:rsidRPr="00637345">
        <w:rPr>
          <w:rFonts w:ascii="Times New Roman" w:hAnsi="Times New Roman" w:cs="Segoe UI"/>
          <w:color w:val="24292F"/>
        </w:rPr>
        <w:t> the argument permission descriptor.</w:t>
      </w:r>
    </w:p>
    <w:p w14:paraId="7FCBD22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does not allow "fragmented" permission states, where some strong permission is granted with exclusions of weak permissions implied by it. Such a system would prove increasingly complex and unpredictable as you factor in a wider variety of use cases and the </w:t>
      </w:r>
      <w:r w:rsidRPr="00637345">
        <w:rPr>
          <w:rStyle w:val="HTMLCode"/>
          <w:rFonts w:ascii="Times New Roman" w:eastAsia="楷体" w:hAnsi="Times New Roman" w:cs="Menlo"/>
          <w:color w:val="24292F"/>
          <w:sz w:val="20"/>
          <w:szCs w:val="20"/>
        </w:rPr>
        <w:t>"denied"</w:t>
      </w:r>
      <w:r w:rsidRPr="00637345">
        <w:rPr>
          <w:rFonts w:ascii="Times New Roman" w:hAnsi="Times New Roman" w:cs="Segoe UI"/>
          <w:color w:val="24292F"/>
        </w:rPr>
        <w:t> state. This is a calculated trade-off of granularity for security.</w:t>
      </w:r>
    </w:p>
    <w:p w14:paraId="3CDB2385" w14:textId="564EDA5C" w:rsidR="000C1BE3" w:rsidRPr="00637345" w:rsidRDefault="000C1BE3" w:rsidP="00637345">
      <w:pPr>
        <w:pStyle w:val="Heading2"/>
        <w:keepNext w:val="0"/>
        <w:keepLines w:val="0"/>
        <w:rPr>
          <w:rStyle w:val="Hyperlink"/>
          <w:rFonts w:cs="Arial"/>
          <w:sz w:val="21"/>
          <w:szCs w:val="21"/>
        </w:rPr>
      </w:pPr>
      <w:hyperlink r:id="rId139" w:history="1">
        <w:bookmarkStart w:id="18" w:name="_Toc114763955"/>
        <w:r w:rsidRPr="00637345">
          <w:rPr>
            <w:rStyle w:val="Hyperlink"/>
            <w:rFonts w:cs="Arial"/>
            <w:sz w:val="21"/>
            <w:szCs w:val="21"/>
          </w:rPr>
          <w:t>Web Platform APIs</w:t>
        </w:r>
        <w:bookmarkEnd w:id="18"/>
      </w:hyperlink>
    </w:p>
    <w:p w14:paraId="0122E5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aims to use web platform APIs (like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instead of inventing a new proprietary API where it makes sense. These APIs generally follow the specifications and should match the implementation in Chrome and Firefox. In some cases it makes sense to deviate from the spec slightly, because of the different security model Deno has.</w:t>
      </w:r>
    </w:p>
    <w:p w14:paraId="32C8302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 list of web platform APIs Deno implements:</w:t>
      </w:r>
    </w:p>
    <w:p w14:paraId="44ED4DA5" w14:textId="77777777" w:rsidR="00894C3A" w:rsidRPr="00637345" w:rsidRDefault="00894C3A" w:rsidP="00637345">
      <w:pPr>
        <w:widowControl/>
        <w:numPr>
          <w:ilvl w:val="0"/>
          <w:numId w:val="39"/>
        </w:numPr>
        <w:ind w:left="0" w:firstLine="0"/>
        <w:rPr>
          <w:rFonts w:cs="Segoe UI"/>
          <w:color w:val="24292F"/>
        </w:rPr>
      </w:pPr>
      <w:hyperlink r:id="rId140" w:history="1">
        <w:r w:rsidRPr="00637345">
          <w:rPr>
            <w:rStyle w:val="Hyperlink"/>
            <w:rFonts w:cs="Segoe UI"/>
          </w:rPr>
          <w:t>Blob</w:t>
        </w:r>
      </w:hyperlink>
    </w:p>
    <w:p w14:paraId="5EC89EB9" w14:textId="77777777" w:rsidR="00894C3A" w:rsidRPr="00637345" w:rsidRDefault="00894C3A" w:rsidP="00637345">
      <w:pPr>
        <w:widowControl/>
        <w:numPr>
          <w:ilvl w:val="0"/>
          <w:numId w:val="39"/>
        </w:numPr>
        <w:ind w:left="0" w:firstLine="0"/>
        <w:rPr>
          <w:rFonts w:cs="Segoe UI"/>
          <w:color w:val="24292F"/>
        </w:rPr>
      </w:pPr>
      <w:hyperlink r:id="rId141" w:history="1">
        <w:r w:rsidRPr="00637345">
          <w:rPr>
            <w:rStyle w:val="Hyperlink"/>
            <w:rFonts w:cs="Segoe UI"/>
          </w:rPr>
          <w:t>BroadcastChannel</w:t>
        </w:r>
      </w:hyperlink>
    </w:p>
    <w:p w14:paraId="517E1764" w14:textId="77777777" w:rsidR="00894C3A" w:rsidRPr="00637345" w:rsidRDefault="00894C3A" w:rsidP="00637345">
      <w:pPr>
        <w:widowControl/>
        <w:numPr>
          <w:ilvl w:val="0"/>
          <w:numId w:val="39"/>
        </w:numPr>
        <w:ind w:left="0" w:firstLine="0"/>
        <w:rPr>
          <w:rFonts w:cs="Segoe UI"/>
          <w:color w:val="24292F"/>
        </w:rPr>
      </w:pPr>
      <w:hyperlink r:id="rId142" w:history="1">
        <w:r w:rsidRPr="00637345">
          <w:rPr>
            <w:rStyle w:val="Hyperlink"/>
            <w:rFonts w:cs="Segoe UI"/>
          </w:rPr>
          <w:t>Channel Messaging API</w:t>
        </w:r>
      </w:hyperlink>
    </w:p>
    <w:p w14:paraId="6D543EA7" w14:textId="77777777" w:rsidR="00894C3A" w:rsidRPr="00637345" w:rsidRDefault="00894C3A" w:rsidP="00637345">
      <w:pPr>
        <w:widowControl/>
        <w:numPr>
          <w:ilvl w:val="0"/>
          <w:numId w:val="39"/>
        </w:numPr>
        <w:ind w:left="0" w:firstLine="0"/>
        <w:rPr>
          <w:rFonts w:cs="Segoe UI"/>
          <w:color w:val="24292F"/>
        </w:rPr>
      </w:pPr>
      <w:hyperlink r:id="rId143" w:history="1">
        <w:r w:rsidRPr="00637345">
          <w:rPr>
            <w:rStyle w:val="Hyperlink"/>
            <w:rFonts w:cs="Segoe UI"/>
          </w:rPr>
          <w:t>Compression Streams API</w:t>
        </w:r>
      </w:hyperlink>
    </w:p>
    <w:p w14:paraId="53F47903" w14:textId="77777777" w:rsidR="00894C3A" w:rsidRPr="00637345" w:rsidRDefault="00894C3A" w:rsidP="00637345">
      <w:pPr>
        <w:widowControl/>
        <w:numPr>
          <w:ilvl w:val="0"/>
          <w:numId w:val="39"/>
        </w:numPr>
        <w:ind w:left="0" w:firstLine="0"/>
        <w:rPr>
          <w:rFonts w:cs="Segoe UI"/>
          <w:color w:val="24292F"/>
        </w:rPr>
      </w:pPr>
      <w:hyperlink r:id="rId144" w:history="1">
        <w:r w:rsidRPr="00637345">
          <w:rPr>
            <w:rStyle w:val="Hyperlink"/>
            <w:rFonts w:cs="Segoe UI"/>
          </w:rPr>
          <w:t>Console</w:t>
        </w:r>
      </w:hyperlink>
    </w:p>
    <w:p w14:paraId="64D35B1A" w14:textId="77777777" w:rsidR="00894C3A" w:rsidRPr="00637345" w:rsidRDefault="00894C3A" w:rsidP="00637345">
      <w:pPr>
        <w:widowControl/>
        <w:numPr>
          <w:ilvl w:val="0"/>
          <w:numId w:val="39"/>
        </w:numPr>
        <w:ind w:left="0" w:firstLine="0"/>
        <w:rPr>
          <w:rFonts w:cs="Segoe UI"/>
          <w:color w:val="24292F"/>
        </w:rPr>
      </w:pPr>
      <w:hyperlink r:id="rId145" w:anchor="customevent-eventtarget-and-eventlistener" w:history="1">
        <w:r w:rsidRPr="00637345">
          <w:rPr>
            <w:rStyle w:val="Hyperlink"/>
            <w:rFonts w:cs="Segoe UI"/>
          </w:rPr>
          <w:t>DOM </w:t>
        </w:r>
        <w:r w:rsidRPr="00637345">
          <w:rPr>
            <w:rStyle w:val="HTMLCode"/>
            <w:rFonts w:ascii="Times New Roman" w:eastAsia="楷体" w:hAnsi="Times New Roman" w:cs="Menlo"/>
            <w:color w:val="0000FF"/>
            <w:sz w:val="20"/>
            <w:szCs w:val="20"/>
          </w:rPr>
          <w:t>CustomEvent</w:t>
        </w:r>
        <w:r w:rsidRPr="00637345">
          <w:rPr>
            <w:rStyle w:val="Hyperlink"/>
            <w:rFonts w:cs="Segoe UI"/>
          </w:rPr>
          <w:t>, </w:t>
        </w:r>
        <w:r w:rsidRPr="00637345">
          <w:rPr>
            <w:rStyle w:val="HTMLCode"/>
            <w:rFonts w:ascii="Times New Roman" w:eastAsia="楷体" w:hAnsi="Times New Roman" w:cs="Menlo"/>
            <w:color w:val="0000FF"/>
            <w:sz w:val="20"/>
            <w:szCs w:val="20"/>
          </w:rPr>
          <w:t>EventTarget</w:t>
        </w:r>
        <w:r w:rsidRPr="00637345">
          <w:rPr>
            <w:rStyle w:val="Hyperlink"/>
            <w:rFonts w:cs="Segoe UI"/>
          </w:rPr>
          <w:t> and </w:t>
        </w:r>
        <w:r w:rsidRPr="00637345">
          <w:rPr>
            <w:rStyle w:val="HTMLCode"/>
            <w:rFonts w:ascii="Times New Roman" w:eastAsia="楷体" w:hAnsi="Times New Roman" w:cs="Menlo"/>
            <w:color w:val="0000FF"/>
            <w:sz w:val="20"/>
            <w:szCs w:val="20"/>
          </w:rPr>
          <w:t>EventListener</w:t>
        </w:r>
      </w:hyperlink>
    </w:p>
    <w:p w14:paraId="1B5AEDAF" w14:textId="77777777" w:rsidR="00894C3A" w:rsidRPr="00637345" w:rsidRDefault="00894C3A" w:rsidP="00637345">
      <w:pPr>
        <w:widowControl/>
        <w:numPr>
          <w:ilvl w:val="0"/>
          <w:numId w:val="39"/>
        </w:numPr>
        <w:ind w:left="0" w:firstLine="0"/>
        <w:rPr>
          <w:rFonts w:cs="Segoe UI"/>
          <w:color w:val="24292F"/>
        </w:rPr>
      </w:pPr>
      <w:hyperlink r:id="rId146" w:history="1">
        <w:r w:rsidRPr="00637345">
          <w:rPr>
            <w:rStyle w:val="Hyperlink"/>
            <w:rFonts w:cs="Segoe UI"/>
          </w:rPr>
          <w:t>Encoding API</w:t>
        </w:r>
      </w:hyperlink>
    </w:p>
    <w:p w14:paraId="0A5D0202" w14:textId="77777777" w:rsidR="00894C3A" w:rsidRPr="00637345" w:rsidRDefault="00894C3A" w:rsidP="00637345">
      <w:pPr>
        <w:widowControl/>
        <w:numPr>
          <w:ilvl w:val="0"/>
          <w:numId w:val="39"/>
        </w:numPr>
        <w:ind w:left="0" w:firstLine="0"/>
        <w:rPr>
          <w:rFonts w:cs="Segoe UI"/>
          <w:color w:val="24292F"/>
        </w:rPr>
      </w:pPr>
      <w:hyperlink r:id="rId147" w:anchor="fetch-api" w:history="1">
        <w:r w:rsidRPr="00637345">
          <w:rPr>
            <w:rStyle w:val="Hyperlink"/>
            <w:rFonts w:cs="Segoe UI"/>
          </w:rPr>
          <w:t>Fetch API</w:t>
        </w:r>
      </w:hyperlink>
    </w:p>
    <w:p w14:paraId="2D22B961" w14:textId="77777777" w:rsidR="00894C3A" w:rsidRPr="00637345" w:rsidRDefault="00894C3A" w:rsidP="00637345">
      <w:pPr>
        <w:widowControl/>
        <w:numPr>
          <w:ilvl w:val="0"/>
          <w:numId w:val="39"/>
        </w:numPr>
        <w:ind w:left="0" w:firstLine="0"/>
        <w:rPr>
          <w:rFonts w:cs="Segoe UI"/>
          <w:color w:val="24292F"/>
        </w:rPr>
      </w:pPr>
      <w:hyperlink r:id="rId148" w:history="1">
        <w:r w:rsidRPr="00637345">
          <w:rPr>
            <w:rStyle w:val="HTMLCode"/>
            <w:rFonts w:ascii="Times New Roman" w:eastAsia="楷体" w:hAnsi="Times New Roman" w:cs="Menlo"/>
            <w:color w:val="0000FF"/>
            <w:sz w:val="20"/>
            <w:szCs w:val="20"/>
          </w:rPr>
          <w:t>FormData</w:t>
        </w:r>
      </w:hyperlink>
    </w:p>
    <w:p w14:paraId="282E8FFD" w14:textId="77777777" w:rsidR="00894C3A" w:rsidRPr="00637345" w:rsidRDefault="00894C3A" w:rsidP="00637345">
      <w:pPr>
        <w:widowControl/>
        <w:numPr>
          <w:ilvl w:val="0"/>
          <w:numId w:val="39"/>
        </w:numPr>
        <w:ind w:left="0" w:firstLine="0"/>
        <w:rPr>
          <w:rFonts w:cs="Segoe UI"/>
          <w:color w:val="24292F"/>
        </w:rPr>
      </w:pPr>
      <w:hyperlink r:id="rId149" w:history="1">
        <w:r w:rsidRPr="00637345">
          <w:rPr>
            <w:rStyle w:val="Hyperlink"/>
            <w:rFonts w:cs="Segoe UI"/>
          </w:rPr>
          <w:t>Location API</w:t>
        </w:r>
      </w:hyperlink>
    </w:p>
    <w:p w14:paraId="1D5696E8" w14:textId="77777777" w:rsidR="00894C3A" w:rsidRPr="00637345" w:rsidRDefault="00894C3A" w:rsidP="00637345">
      <w:pPr>
        <w:widowControl/>
        <w:numPr>
          <w:ilvl w:val="0"/>
          <w:numId w:val="39"/>
        </w:numPr>
        <w:ind w:left="0" w:firstLine="0"/>
        <w:rPr>
          <w:rFonts w:cs="Segoe UI"/>
          <w:color w:val="24292F"/>
        </w:rPr>
      </w:pPr>
      <w:hyperlink r:id="rId150" w:history="1">
        <w:r w:rsidRPr="00637345">
          <w:rPr>
            <w:rStyle w:val="Hyperlink"/>
            <w:rFonts w:cs="Segoe UI"/>
          </w:rPr>
          <w:t>Performance API</w:t>
        </w:r>
      </w:hyperlink>
    </w:p>
    <w:p w14:paraId="1DE80C63" w14:textId="77777777" w:rsidR="00894C3A" w:rsidRPr="00637345" w:rsidRDefault="00894C3A" w:rsidP="00637345">
      <w:pPr>
        <w:widowControl/>
        <w:numPr>
          <w:ilvl w:val="0"/>
          <w:numId w:val="39"/>
        </w:numPr>
        <w:ind w:left="0" w:firstLine="0"/>
        <w:rPr>
          <w:rFonts w:cs="Segoe UI"/>
          <w:color w:val="24292F"/>
        </w:rPr>
      </w:pPr>
      <w:hyperlink r:id="rId151" w:history="1">
        <w:r w:rsidRPr="00637345">
          <w:rPr>
            <w:rStyle w:val="HTMLCode"/>
            <w:rFonts w:ascii="Times New Roman" w:eastAsia="楷体" w:hAnsi="Times New Roman" w:cs="Menlo"/>
            <w:color w:val="0000FF"/>
            <w:sz w:val="20"/>
            <w:szCs w:val="20"/>
          </w:rPr>
          <w:t>setTimeout</w:t>
        </w:r>
        <w:r w:rsidRPr="00637345">
          <w:rPr>
            <w:rStyle w:val="Hyperlink"/>
            <w:rFonts w:cs="Segoe UI"/>
          </w:rPr>
          <w:t>, </w:t>
        </w:r>
        <w:r w:rsidRPr="00637345">
          <w:rPr>
            <w:rStyle w:val="HTMLCode"/>
            <w:rFonts w:ascii="Times New Roman" w:eastAsia="楷体" w:hAnsi="Times New Roman" w:cs="Menlo"/>
            <w:color w:val="0000FF"/>
            <w:sz w:val="20"/>
            <w:szCs w:val="20"/>
          </w:rPr>
          <w:t>setInterval</w:t>
        </w:r>
        <w:r w:rsidRPr="00637345">
          <w:rPr>
            <w:rStyle w:val="Hyperlink"/>
            <w:rFonts w:cs="Segoe UI"/>
          </w:rPr>
          <w:t>, </w:t>
        </w:r>
        <w:r w:rsidRPr="00637345">
          <w:rPr>
            <w:rStyle w:val="HTMLCode"/>
            <w:rFonts w:ascii="Times New Roman" w:eastAsia="楷体" w:hAnsi="Times New Roman" w:cs="Menlo"/>
            <w:color w:val="0000FF"/>
            <w:sz w:val="20"/>
            <w:szCs w:val="20"/>
          </w:rPr>
          <w:t>clearInterval</w:t>
        </w:r>
      </w:hyperlink>
    </w:p>
    <w:p w14:paraId="6A2FFE17" w14:textId="77777777" w:rsidR="00894C3A" w:rsidRPr="00637345" w:rsidRDefault="00894C3A" w:rsidP="00637345">
      <w:pPr>
        <w:widowControl/>
        <w:numPr>
          <w:ilvl w:val="0"/>
          <w:numId w:val="39"/>
        </w:numPr>
        <w:ind w:left="0" w:firstLine="0"/>
        <w:rPr>
          <w:rFonts w:cs="Segoe UI"/>
          <w:color w:val="24292F"/>
        </w:rPr>
      </w:pPr>
      <w:hyperlink r:id="rId152" w:history="1">
        <w:r w:rsidRPr="00637345">
          <w:rPr>
            <w:rStyle w:val="Hyperlink"/>
            <w:rFonts w:cs="Segoe UI"/>
          </w:rPr>
          <w:t>Streams API</w:t>
        </w:r>
      </w:hyperlink>
    </w:p>
    <w:p w14:paraId="4E33A72D" w14:textId="77777777" w:rsidR="00894C3A" w:rsidRPr="00637345" w:rsidRDefault="00894C3A" w:rsidP="00637345">
      <w:pPr>
        <w:widowControl/>
        <w:numPr>
          <w:ilvl w:val="0"/>
          <w:numId w:val="39"/>
        </w:numPr>
        <w:ind w:left="0" w:firstLine="0"/>
        <w:rPr>
          <w:rFonts w:cs="Segoe UI"/>
          <w:color w:val="24292F"/>
        </w:rPr>
      </w:pPr>
      <w:hyperlink r:id="rId153" w:history="1">
        <w:r w:rsidRPr="00637345">
          <w:rPr>
            <w:rStyle w:val="HTMLCode"/>
            <w:rFonts w:ascii="Times New Roman" w:eastAsia="楷体" w:hAnsi="Times New Roman" w:cs="Menlo"/>
            <w:color w:val="0000FF"/>
            <w:sz w:val="20"/>
            <w:szCs w:val="20"/>
          </w:rPr>
          <w:t>URL</w:t>
        </w:r>
      </w:hyperlink>
    </w:p>
    <w:p w14:paraId="2EA135A0" w14:textId="77777777" w:rsidR="00894C3A" w:rsidRPr="00637345" w:rsidRDefault="00894C3A" w:rsidP="00637345">
      <w:pPr>
        <w:widowControl/>
        <w:numPr>
          <w:ilvl w:val="0"/>
          <w:numId w:val="39"/>
        </w:numPr>
        <w:ind w:left="0" w:firstLine="0"/>
        <w:rPr>
          <w:rFonts w:cs="Segoe UI"/>
          <w:color w:val="24292F"/>
        </w:rPr>
      </w:pPr>
      <w:hyperlink r:id="rId154" w:history="1">
        <w:r w:rsidRPr="00637345">
          <w:rPr>
            <w:rStyle w:val="HTMLCode"/>
            <w:rFonts w:ascii="Times New Roman" w:eastAsia="楷体" w:hAnsi="Times New Roman" w:cs="Menlo"/>
            <w:color w:val="0000FF"/>
            <w:sz w:val="20"/>
            <w:szCs w:val="20"/>
          </w:rPr>
          <w:t>URLPattern</w:t>
        </w:r>
      </w:hyperlink>
    </w:p>
    <w:p w14:paraId="79931184" w14:textId="77777777" w:rsidR="00894C3A" w:rsidRPr="00637345" w:rsidRDefault="00894C3A" w:rsidP="00637345">
      <w:pPr>
        <w:widowControl/>
        <w:numPr>
          <w:ilvl w:val="0"/>
          <w:numId w:val="39"/>
        </w:numPr>
        <w:ind w:left="0" w:firstLine="0"/>
        <w:rPr>
          <w:rFonts w:cs="Segoe UI"/>
          <w:color w:val="24292F"/>
        </w:rPr>
      </w:pPr>
      <w:hyperlink r:id="rId155" w:history="1">
        <w:r w:rsidRPr="00637345">
          <w:rPr>
            <w:rStyle w:val="HTMLCode"/>
            <w:rFonts w:ascii="Times New Roman" w:eastAsia="楷体" w:hAnsi="Times New Roman" w:cs="Menlo"/>
            <w:color w:val="0000FF"/>
            <w:sz w:val="20"/>
            <w:szCs w:val="20"/>
          </w:rPr>
          <w:t>URLSearchParams</w:t>
        </w:r>
      </w:hyperlink>
    </w:p>
    <w:p w14:paraId="1A13DF5B" w14:textId="77777777" w:rsidR="00894C3A" w:rsidRPr="00637345" w:rsidRDefault="00894C3A" w:rsidP="00637345">
      <w:pPr>
        <w:widowControl/>
        <w:numPr>
          <w:ilvl w:val="0"/>
          <w:numId w:val="39"/>
        </w:numPr>
        <w:ind w:left="0" w:firstLine="0"/>
        <w:rPr>
          <w:rFonts w:cs="Segoe UI"/>
          <w:color w:val="24292F"/>
        </w:rPr>
      </w:pPr>
      <w:hyperlink r:id="rId156" w:history="1">
        <w:r w:rsidRPr="00637345">
          <w:rPr>
            <w:rStyle w:val="Hyperlink"/>
            <w:rFonts w:cs="Segoe UI"/>
          </w:rPr>
          <w:t>Web Crypto API</w:t>
        </w:r>
      </w:hyperlink>
    </w:p>
    <w:p w14:paraId="076C56D7" w14:textId="77777777" w:rsidR="00894C3A" w:rsidRPr="00637345" w:rsidRDefault="00894C3A" w:rsidP="00637345">
      <w:pPr>
        <w:widowControl/>
        <w:numPr>
          <w:ilvl w:val="0"/>
          <w:numId w:val="39"/>
        </w:numPr>
        <w:ind w:left="0" w:firstLine="0"/>
        <w:rPr>
          <w:rFonts w:cs="Segoe UI"/>
          <w:color w:val="24292F"/>
        </w:rPr>
      </w:pPr>
      <w:hyperlink r:id="rId157" w:history="1">
        <w:r w:rsidRPr="00637345">
          <w:rPr>
            <w:rStyle w:val="Hyperlink"/>
            <w:rFonts w:cs="Segoe UI"/>
          </w:rPr>
          <w:t>Web Storage API</w:t>
        </w:r>
      </w:hyperlink>
    </w:p>
    <w:p w14:paraId="624C3318" w14:textId="77777777" w:rsidR="00894C3A" w:rsidRPr="00637345" w:rsidRDefault="00894C3A" w:rsidP="00637345">
      <w:pPr>
        <w:widowControl/>
        <w:numPr>
          <w:ilvl w:val="0"/>
          <w:numId w:val="39"/>
        </w:numPr>
        <w:ind w:left="0" w:firstLine="0"/>
        <w:rPr>
          <w:rFonts w:cs="Segoe UI"/>
          <w:color w:val="24292F"/>
        </w:rPr>
      </w:pPr>
      <w:hyperlink r:id="rId158" w:history="1">
        <w:r w:rsidRPr="00637345">
          <w:rPr>
            <w:rStyle w:val="Hyperlink"/>
            <w:rFonts w:cs="Segoe UI"/>
          </w:rPr>
          <w:t>Web Workers API</w:t>
        </w:r>
      </w:hyperlink>
    </w:p>
    <w:p w14:paraId="20511A61" w14:textId="77777777" w:rsidR="00894C3A" w:rsidRPr="00637345" w:rsidRDefault="00894C3A" w:rsidP="00637345">
      <w:pPr>
        <w:widowControl/>
        <w:numPr>
          <w:ilvl w:val="0"/>
          <w:numId w:val="39"/>
        </w:numPr>
        <w:ind w:left="0" w:firstLine="0"/>
        <w:rPr>
          <w:rFonts w:cs="Segoe UI"/>
          <w:color w:val="24292F"/>
        </w:rPr>
      </w:pPr>
      <w:hyperlink r:id="rId159" w:history="1">
        <w:r w:rsidRPr="00637345">
          <w:rPr>
            <w:rStyle w:val="HTMLCode"/>
            <w:rFonts w:ascii="Times New Roman" w:eastAsia="楷体" w:hAnsi="Times New Roman" w:cs="Menlo"/>
            <w:color w:val="0000FF"/>
            <w:sz w:val="20"/>
            <w:szCs w:val="20"/>
          </w:rPr>
          <w:t>WebSocket</w:t>
        </w:r>
      </w:hyperlink>
    </w:p>
    <w:p w14:paraId="626DBBF9" w14:textId="77777777" w:rsidR="00894C3A" w:rsidRPr="00637345" w:rsidRDefault="00894C3A" w:rsidP="00637345">
      <w:pPr>
        <w:pStyle w:val="Heading3"/>
        <w:keepNext w:val="0"/>
        <w:keepLines w:val="0"/>
        <w:rPr>
          <w:rFonts w:cs="Segoe UI"/>
          <w:color w:val="24292F"/>
        </w:rPr>
      </w:pPr>
      <w:r w:rsidRPr="00637345">
        <w:rPr>
          <w:rStyle w:val="HTMLCode"/>
          <w:rFonts w:ascii="Times New Roman" w:eastAsia="楷体" w:hAnsi="Times New Roman" w:cs="Menlo"/>
          <w:color w:val="24292F"/>
        </w:rPr>
        <w:t>fetch</w:t>
      </w:r>
      <w:r w:rsidRPr="00637345">
        <w:rPr>
          <w:rFonts w:cs="Segoe UI"/>
          <w:color w:val="24292F"/>
        </w:rPr>
        <w:t> API</w:t>
      </w:r>
    </w:p>
    <w:p w14:paraId="26D13D43" w14:textId="77777777" w:rsidR="00894C3A" w:rsidRPr="00637345" w:rsidRDefault="00894C3A" w:rsidP="00637345">
      <w:pPr>
        <w:pStyle w:val="Heading3"/>
        <w:keepNext w:val="0"/>
        <w:keepLines w:val="0"/>
        <w:rPr>
          <w:rFonts w:cs="Segoe UI"/>
          <w:color w:val="24292F"/>
        </w:rPr>
      </w:pPr>
      <w:r w:rsidRPr="00637345">
        <w:rPr>
          <w:rFonts w:cs="Segoe UI"/>
          <w:color w:val="24292F"/>
        </w:rPr>
        <w:t>Overview</w:t>
      </w:r>
    </w:p>
    <w:p w14:paraId="44280C3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API can be used to make HTTP requests. It is implemented as specified in the </w:t>
      </w:r>
      <w:hyperlink r:id="rId160" w:history="1">
        <w:r w:rsidRPr="00637345">
          <w:rPr>
            <w:rStyle w:val="Hyperlink"/>
            <w:rFonts w:ascii="Times New Roman" w:hAnsi="Times New Roman" w:cs="Segoe UI"/>
          </w:rPr>
          <w:t>WHATWG </w:t>
        </w:r>
        <w:r w:rsidRPr="00637345">
          <w:rPr>
            <w:rStyle w:val="HTMLCode"/>
            <w:rFonts w:ascii="Times New Roman" w:eastAsia="楷体" w:hAnsi="Times New Roman" w:cs="Menlo"/>
            <w:color w:val="0000FF"/>
            <w:sz w:val="20"/>
            <w:szCs w:val="20"/>
          </w:rPr>
          <w:t>fetch</w:t>
        </w:r>
        <w:r w:rsidRPr="00637345">
          <w:rPr>
            <w:rStyle w:val="Hyperlink"/>
            <w:rFonts w:ascii="Times New Roman" w:hAnsi="Times New Roman" w:cs="Segoe UI"/>
          </w:rPr>
          <w:t> spec</w:t>
        </w:r>
      </w:hyperlink>
      <w:r w:rsidRPr="00637345">
        <w:rPr>
          <w:rFonts w:ascii="Times New Roman" w:hAnsi="Times New Roman" w:cs="Segoe UI"/>
          <w:color w:val="24292F"/>
        </w:rPr>
        <w:t>.</w:t>
      </w:r>
    </w:p>
    <w:p w14:paraId="4F6911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documentation about this API on </w:t>
      </w:r>
      <w:hyperlink r:id="rId161" w:history="1">
        <w:r w:rsidRPr="00637345">
          <w:rPr>
            <w:rStyle w:val="Hyperlink"/>
            <w:rFonts w:ascii="Times New Roman" w:hAnsi="Times New Roman" w:cs="Segoe UI"/>
          </w:rPr>
          <w:t>MDN</w:t>
        </w:r>
      </w:hyperlink>
      <w:r w:rsidRPr="00637345">
        <w:rPr>
          <w:rFonts w:ascii="Times New Roman" w:hAnsi="Times New Roman" w:cs="Segoe UI"/>
          <w:color w:val="24292F"/>
        </w:rPr>
        <w:t>.</w:t>
      </w:r>
    </w:p>
    <w:p w14:paraId="0CC07B6A" w14:textId="77777777" w:rsidR="00894C3A" w:rsidRPr="00637345" w:rsidRDefault="00894C3A" w:rsidP="00637345">
      <w:pPr>
        <w:pStyle w:val="Heading3"/>
        <w:keepNext w:val="0"/>
        <w:keepLines w:val="0"/>
        <w:rPr>
          <w:rFonts w:cs="Segoe UI"/>
          <w:color w:val="24292F"/>
        </w:rPr>
      </w:pPr>
      <w:r w:rsidRPr="00637345">
        <w:rPr>
          <w:rFonts w:cs="Segoe UI"/>
          <w:color w:val="24292F"/>
        </w:rPr>
        <w:t>Spec deviations</w:t>
      </w:r>
    </w:p>
    <w:p w14:paraId="4F4B5ADD"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Deno user agent does not have a cookie jar. As such, the </w:t>
      </w:r>
      <w:r w:rsidRPr="00637345">
        <w:rPr>
          <w:rStyle w:val="HTMLCode"/>
          <w:rFonts w:ascii="Times New Roman" w:eastAsia="楷体" w:hAnsi="Times New Roman" w:cs="Menlo"/>
          <w:color w:val="24292F"/>
          <w:sz w:val="20"/>
          <w:szCs w:val="20"/>
        </w:rPr>
        <w:t>set-cookie</w:t>
      </w:r>
      <w:r w:rsidRPr="00637345">
        <w:rPr>
          <w:rFonts w:cs="Segoe UI"/>
          <w:color w:val="24292F"/>
        </w:rPr>
        <w:t> header on a response is not processed, or filtered from the visible response headers.</w:t>
      </w:r>
    </w:p>
    <w:p w14:paraId="18E9A375"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Deno does not follow the same-origin policy, because the Deno user agent currently does not have the concept of origins, and it does not have a cookie jar. This means Deno does not need to protect against leaking authenticated data cross origin. Because of this Deno does not implement the following sections of the WHATWG </w:t>
      </w:r>
      <w:r w:rsidRPr="00637345">
        <w:rPr>
          <w:rStyle w:val="HTMLCode"/>
          <w:rFonts w:ascii="Times New Roman" w:eastAsia="楷体" w:hAnsi="Times New Roman" w:cs="Menlo"/>
          <w:color w:val="24292F"/>
          <w:sz w:val="20"/>
          <w:szCs w:val="20"/>
        </w:rPr>
        <w:t>fetch</w:t>
      </w:r>
      <w:r w:rsidRPr="00637345">
        <w:rPr>
          <w:rFonts w:cs="Segoe UI"/>
          <w:color w:val="24292F"/>
        </w:rPr>
        <w:t> specification:</w:t>
      </w:r>
    </w:p>
    <w:p w14:paraId="56308ACE"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3.1. 'Origin' header</w:t>
      </w:r>
      <w:r w:rsidRPr="00637345">
        <w:rPr>
          <w:rFonts w:cs="Segoe UI"/>
          <w:color w:val="24292F"/>
        </w:rPr>
        <w:t>.</w:t>
      </w:r>
    </w:p>
    <w:p w14:paraId="1F49EFBB"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3.2. CORS protocol</w:t>
      </w:r>
      <w:r w:rsidRPr="00637345">
        <w:rPr>
          <w:rFonts w:cs="Segoe UI"/>
          <w:color w:val="24292F"/>
        </w:rPr>
        <w:t>.</w:t>
      </w:r>
    </w:p>
    <w:p w14:paraId="727EAC2D"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3.5. CORB</w:t>
      </w:r>
      <w:r w:rsidRPr="00637345">
        <w:rPr>
          <w:rFonts w:cs="Segoe UI"/>
          <w:color w:val="24292F"/>
        </w:rPr>
        <w:t>.</w:t>
      </w:r>
    </w:p>
    <w:p w14:paraId="00A032FD"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3.6. 'Cross-Origin-Resource-Policy' header</w:t>
      </w:r>
      <w:r w:rsidRPr="00637345">
        <w:rPr>
          <w:rFonts w:cs="Segoe UI"/>
          <w:color w:val="24292F"/>
        </w:rPr>
        <w:t>.</w:t>
      </w:r>
    </w:p>
    <w:p w14:paraId="1CD0B21C" w14:textId="77777777" w:rsidR="00894C3A" w:rsidRPr="00637345" w:rsidRDefault="00894C3A" w:rsidP="00637345">
      <w:pPr>
        <w:widowControl/>
        <w:numPr>
          <w:ilvl w:val="1"/>
          <w:numId w:val="40"/>
        </w:numPr>
        <w:ind w:left="0" w:firstLine="0"/>
        <w:rPr>
          <w:rFonts w:cs="Segoe UI"/>
          <w:color w:val="24292F"/>
        </w:rPr>
      </w:pPr>
      <w:r w:rsidRPr="00637345">
        <w:rPr>
          <w:rStyle w:val="HTMLCode"/>
          <w:rFonts w:ascii="Times New Roman" w:eastAsia="楷体" w:hAnsi="Times New Roman" w:cs="Menlo"/>
          <w:color w:val="24292F"/>
          <w:sz w:val="20"/>
          <w:szCs w:val="20"/>
        </w:rPr>
        <w:t>Atomic HTTP redirect handling</w:t>
      </w:r>
      <w:r w:rsidRPr="00637345">
        <w:rPr>
          <w:rFonts w:cs="Segoe UI"/>
          <w:color w:val="24292F"/>
        </w:rPr>
        <w:t>.</w:t>
      </w:r>
    </w:p>
    <w:p w14:paraId="0D4D975F"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opaqueredirect</w:t>
      </w:r>
      <w:r w:rsidRPr="00637345">
        <w:rPr>
          <w:rFonts w:cs="Segoe UI"/>
          <w:color w:val="24292F"/>
        </w:rPr>
        <w:t> response type.</w:t>
      </w:r>
    </w:p>
    <w:p w14:paraId="74B4C328"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A </w:t>
      </w:r>
      <w:r w:rsidRPr="00637345">
        <w:rPr>
          <w:rStyle w:val="HTMLCode"/>
          <w:rFonts w:ascii="Times New Roman" w:eastAsia="楷体" w:hAnsi="Times New Roman" w:cs="Menlo"/>
          <w:color w:val="24292F"/>
          <w:sz w:val="20"/>
          <w:szCs w:val="20"/>
        </w:rPr>
        <w:t>fetch</w:t>
      </w:r>
      <w:r w:rsidRPr="00637345">
        <w:rPr>
          <w:rFonts w:cs="Segoe UI"/>
          <w:color w:val="24292F"/>
        </w:rPr>
        <w:t> with a </w:t>
      </w:r>
      <w:r w:rsidRPr="00637345">
        <w:rPr>
          <w:rStyle w:val="HTMLCode"/>
          <w:rFonts w:ascii="Times New Roman" w:eastAsia="楷体" w:hAnsi="Times New Roman" w:cs="Menlo"/>
          <w:color w:val="24292F"/>
          <w:sz w:val="20"/>
          <w:szCs w:val="20"/>
        </w:rPr>
        <w:t>redirect</w:t>
      </w:r>
      <w:r w:rsidRPr="00637345">
        <w:rPr>
          <w:rFonts w:cs="Segoe UI"/>
          <w:color w:val="24292F"/>
        </w:rPr>
        <w:t> mode of </w:t>
      </w:r>
      <w:r w:rsidRPr="00637345">
        <w:rPr>
          <w:rStyle w:val="HTMLCode"/>
          <w:rFonts w:ascii="Times New Roman" w:eastAsia="楷体" w:hAnsi="Times New Roman" w:cs="Menlo"/>
          <w:color w:val="24292F"/>
          <w:sz w:val="20"/>
          <w:szCs w:val="20"/>
        </w:rPr>
        <w:t>manual</w:t>
      </w:r>
      <w:r w:rsidRPr="00637345">
        <w:rPr>
          <w:rFonts w:cs="Segoe UI"/>
          <w:color w:val="24292F"/>
        </w:rPr>
        <w:t> will return a </w:t>
      </w:r>
      <w:r w:rsidRPr="00637345">
        <w:rPr>
          <w:rStyle w:val="HTMLCode"/>
          <w:rFonts w:ascii="Times New Roman" w:eastAsia="楷体" w:hAnsi="Times New Roman" w:cs="Menlo"/>
          <w:color w:val="24292F"/>
          <w:sz w:val="20"/>
          <w:szCs w:val="20"/>
        </w:rPr>
        <w:t>basic</w:t>
      </w:r>
      <w:r w:rsidRPr="00637345">
        <w:rPr>
          <w:rFonts w:cs="Segoe UI"/>
          <w:color w:val="24292F"/>
        </w:rPr>
        <w:t> response rather than an </w:t>
      </w:r>
      <w:r w:rsidRPr="00637345">
        <w:rPr>
          <w:rStyle w:val="HTMLCode"/>
          <w:rFonts w:ascii="Times New Roman" w:eastAsia="楷体" w:hAnsi="Times New Roman" w:cs="Menlo"/>
          <w:color w:val="24292F"/>
          <w:sz w:val="20"/>
          <w:szCs w:val="20"/>
        </w:rPr>
        <w:t>opaqueredirect</w:t>
      </w:r>
      <w:r w:rsidRPr="00637345">
        <w:rPr>
          <w:rFonts w:cs="Segoe UI"/>
          <w:color w:val="24292F"/>
        </w:rPr>
        <w:t> response.</w:t>
      </w:r>
    </w:p>
    <w:p w14:paraId="55AFBB18"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specification is vague on how </w:t>
      </w:r>
      <w:hyperlink r:id="rId162" w:anchor="scheme-fetch" w:history="1">
        <w:r w:rsidRPr="00637345">
          <w:rPr>
            <w:rStyle w:val="HTMLCode"/>
            <w:rFonts w:ascii="Times New Roman" w:eastAsia="楷体" w:hAnsi="Times New Roman" w:cs="Menlo"/>
            <w:color w:val="0000FF"/>
            <w:sz w:val="20"/>
            <w:szCs w:val="20"/>
          </w:rPr>
          <w:t>file:</w:t>
        </w:r>
        <w:r w:rsidRPr="00637345">
          <w:rPr>
            <w:rStyle w:val="Hyperlink"/>
            <w:rFonts w:cs="Segoe UI"/>
          </w:rPr>
          <w:t> URLs are to be handled</w:t>
        </w:r>
      </w:hyperlink>
      <w:r w:rsidRPr="00637345">
        <w:rPr>
          <w:rFonts w:cs="Segoe UI"/>
          <w:color w:val="24292F"/>
        </w:rPr>
        <w:t>. Firefox is the only mainstream browser that implements fetching </w:t>
      </w:r>
      <w:r w:rsidRPr="00637345">
        <w:rPr>
          <w:rStyle w:val="HTMLCode"/>
          <w:rFonts w:ascii="Times New Roman" w:eastAsia="楷体" w:hAnsi="Times New Roman" w:cs="Menlo"/>
          <w:color w:val="24292F"/>
          <w:sz w:val="20"/>
          <w:szCs w:val="20"/>
        </w:rPr>
        <w:t>file:</w:t>
      </w:r>
      <w:r w:rsidRPr="00637345">
        <w:rPr>
          <w:rFonts w:cs="Segoe UI"/>
          <w:color w:val="24292F"/>
        </w:rPr>
        <w:t> URLs, and even then it doesn't work by default. As of Deno 1.16, Deno supports fetching local files. See the next section for details.</w:t>
      </w:r>
    </w:p>
    <w:p w14:paraId="51A97CFB"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request</w:t>
      </w:r>
      <w:r w:rsidRPr="00637345">
        <w:rPr>
          <w:rFonts w:cs="Segoe UI"/>
          <w:color w:val="24292F"/>
        </w:rPr>
        <w:t> and </w:t>
      </w:r>
      <w:r w:rsidRPr="00637345">
        <w:rPr>
          <w:rStyle w:val="HTMLCode"/>
          <w:rFonts w:ascii="Times New Roman" w:eastAsia="楷体" w:hAnsi="Times New Roman" w:cs="Menlo"/>
          <w:color w:val="24292F"/>
          <w:sz w:val="20"/>
          <w:szCs w:val="20"/>
        </w:rPr>
        <w:t>response</w:t>
      </w:r>
      <w:r w:rsidRPr="00637345">
        <w:rPr>
          <w:rFonts w:cs="Segoe UI"/>
          <w:color w:val="24292F"/>
        </w:rPr>
        <w:t> header guards are implemented, but unlike browsers do not have any constraints on which header names are allowed.</w:t>
      </w:r>
    </w:p>
    <w:p w14:paraId="6E2C8D49"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lastRenderedPageBreak/>
        <w:t>The </w:t>
      </w:r>
      <w:r w:rsidRPr="00637345">
        <w:rPr>
          <w:rStyle w:val="HTMLCode"/>
          <w:rFonts w:ascii="Times New Roman" w:eastAsia="楷体" w:hAnsi="Times New Roman" w:cs="Menlo"/>
          <w:color w:val="24292F"/>
          <w:sz w:val="20"/>
          <w:szCs w:val="20"/>
        </w:rPr>
        <w:t>referrer</w:t>
      </w:r>
      <w:r w:rsidRPr="00637345">
        <w:rPr>
          <w:rFonts w:cs="Segoe UI"/>
          <w:color w:val="24292F"/>
        </w:rPr>
        <w:t>, </w:t>
      </w:r>
      <w:r w:rsidRPr="00637345">
        <w:rPr>
          <w:rStyle w:val="HTMLCode"/>
          <w:rFonts w:ascii="Times New Roman" w:eastAsia="楷体" w:hAnsi="Times New Roman" w:cs="Menlo"/>
          <w:color w:val="24292F"/>
          <w:sz w:val="20"/>
          <w:szCs w:val="20"/>
        </w:rPr>
        <w:t>referrerPolicy</w:t>
      </w:r>
      <w:r w:rsidRPr="00637345">
        <w:rPr>
          <w:rFonts w:cs="Segoe UI"/>
          <w:color w:val="24292F"/>
        </w:rPr>
        <w:t>, </w:t>
      </w:r>
      <w:r w:rsidRPr="00637345">
        <w:rPr>
          <w:rStyle w:val="HTMLCode"/>
          <w:rFonts w:ascii="Times New Roman" w:eastAsia="楷体" w:hAnsi="Times New Roman" w:cs="Menlo"/>
          <w:color w:val="24292F"/>
          <w:sz w:val="20"/>
          <w:szCs w:val="20"/>
        </w:rPr>
        <w:t>mode</w:t>
      </w:r>
      <w:r w:rsidRPr="00637345">
        <w:rPr>
          <w:rFonts w:cs="Segoe UI"/>
          <w:color w:val="24292F"/>
        </w:rPr>
        <w:t>, </w:t>
      </w:r>
      <w:r w:rsidRPr="00637345">
        <w:rPr>
          <w:rStyle w:val="HTMLCode"/>
          <w:rFonts w:ascii="Times New Roman" w:eastAsia="楷体" w:hAnsi="Times New Roman" w:cs="Menlo"/>
          <w:color w:val="24292F"/>
          <w:sz w:val="20"/>
          <w:szCs w:val="20"/>
        </w:rPr>
        <w:t>credentials</w:t>
      </w:r>
      <w:r w:rsidRPr="00637345">
        <w:rPr>
          <w:rFonts w:cs="Segoe UI"/>
          <w:color w:val="24292F"/>
        </w:rPr>
        <w:t>, </w:t>
      </w:r>
      <w:r w:rsidRPr="00637345">
        <w:rPr>
          <w:rStyle w:val="HTMLCode"/>
          <w:rFonts w:ascii="Times New Roman" w:eastAsia="楷体" w:hAnsi="Times New Roman" w:cs="Menlo"/>
          <w:color w:val="24292F"/>
          <w:sz w:val="20"/>
          <w:szCs w:val="20"/>
        </w:rPr>
        <w:t>cache</w:t>
      </w:r>
      <w:r w:rsidRPr="00637345">
        <w:rPr>
          <w:rFonts w:cs="Segoe UI"/>
          <w:color w:val="24292F"/>
        </w:rPr>
        <w:t>, </w:t>
      </w:r>
      <w:r w:rsidRPr="00637345">
        <w:rPr>
          <w:rStyle w:val="HTMLCode"/>
          <w:rFonts w:ascii="Times New Roman" w:eastAsia="楷体" w:hAnsi="Times New Roman" w:cs="Menlo"/>
          <w:color w:val="24292F"/>
          <w:sz w:val="20"/>
          <w:szCs w:val="20"/>
        </w:rPr>
        <w:t>integrity</w:t>
      </w:r>
      <w:r w:rsidRPr="00637345">
        <w:rPr>
          <w:rFonts w:cs="Segoe UI"/>
          <w:color w:val="24292F"/>
        </w:rPr>
        <w:t>, </w:t>
      </w:r>
      <w:r w:rsidRPr="00637345">
        <w:rPr>
          <w:rStyle w:val="HTMLCode"/>
          <w:rFonts w:ascii="Times New Roman" w:eastAsia="楷体" w:hAnsi="Times New Roman" w:cs="Menlo"/>
          <w:color w:val="24292F"/>
          <w:sz w:val="20"/>
          <w:szCs w:val="20"/>
        </w:rPr>
        <w:t>keepalive</w:t>
      </w:r>
      <w:r w:rsidRPr="00637345">
        <w:rPr>
          <w:rFonts w:cs="Segoe UI"/>
          <w:color w:val="24292F"/>
        </w:rPr>
        <w:t>, and </w:t>
      </w:r>
      <w:r w:rsidRPr="00637345">
        <w:rPr>
          <w:rStyle w:val="HTMLCode"/>
          <w:rFonts w:ascii="Times New Roman" w:eastAsia="楷体" w:hAnsi="Times New Roman" w:cs="Menlo"/>
          <w:color w:val="24292F"/>
          <w:sz w:val="20"/>
          <w:szCs w:val="20"/>
        </w:rPr>
        <w:t>window</w:t>
      </w:r>
      <w:r w:rsidRPr="00637345">
        <w:rPr>
          <w:rFonts w:cs="Segoe UI"/>
          <w:color w:val="24292F"/>
        </w:rPr>
        <w:t> properties and their relevant behaviours in </w:t>
      </w:r>
      <w:r w:rsidRPr="00637345">
        <w:rPr>
          <w:rStyle w:val="HTMLCode"/>
          <w:rFonts w:ascii="Times New Roman" w:eastAsia="楷体" w:hAnsi="Times New Roman" w:cs="Menlo"/>
          <w:color w:val="24292F"/>
          <w:sz w:val="20"/>
          <w:szCs w:val="20"/>
        </w:rPr>
        <w:t>RequestInit</w:t>
      </w:r>
      <w:r w:rsidRPr="00637345">
        <w:rPr>
          <w:rFonts w:cs="Segoe UI"/>
          <w:color w:val="24292F"/>
        </w:rPr>
        <w:t> are not implemented. The relevant fields are not present on the </w:t>
      </w:r>
      <w:r w:rsidRPr="00637345">
        <w:rPr>
          <w:rStyle w:val="HTMLCode"/>
          <w:rFonts w:ascii="Times New Roman" w:eastAsia="楷体" w:hAnsi="Times New Roman" w:cs="Menlo"/>
          <w:color w:val="24292F"/>
          <w:sz w:val="20"/>
          <w:szCs w:val="20"/>
        </w:rPr>
        <w:t>Request</w:t>
      </w:r>
      <w:r w:rsidRPr="00637345">
        <w:rPr>
          <w:rFonts w:cs="Segoe UI"/>
          <w:color w:val="24292F"/>
        </w:rPr>
        <w:t> object.</w:t>
      </w:r>
    </w:p>
    <w:p w14:paraId="3E351D22"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Request body upload streaming is supported (on HTTP/1.1 and HTTP/2). Unlike the current fetch proposal, the implementation supports duplex streaming.</w:t>
      </w:r>
    </w:p>
    <w:p w14:paraId="16AB85AF"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set-cookie</w:t>
      </w:r>
      <w:r w:rsidRPr="00637345">
        <w:rPr>
          <w:rFonts w:cs="Segoe UI"/>
          <w:color w:val="24292F"/>
        </w:rPr>
        <w:t> header is not concatenated when iterated over in the </w:t>
      </w:r>
      <w:r w:rsidRPr="00637345">
        <w:rPr>
          <w:rStyle w:val="HTMLCode"/>
          <w:rFonts w:ascii="Times New Roman" w:eastAsia="楷体" w:hAnsi="Times New Roman" w:cs="Menlo"/>
          <w:color w:val="24292F"/>
          <w:sz w:val="20"/>
          <w:szCs w:val="20"/>
        </w:rPr>
        <w:t>headers</w:t>
      </w:r>
      <w:r w:rsidRPr="00637345">
        <w:rPr>
          <w:rFonts w:cs="Segoe UI"/>
          <w:color w:val="24292F"/>
        </w:rPr>
        <w:t> iterator. This behaviour is in the </w:t>
      </w:r>
      <w:hyperlink r:id="rId163" w:history="1">
        <w:r w:rsidRPr="00637345">
          <w:rPr>
            <w:rStyle w:val="Hyperlink"/>
            <w:rFonts w:cs="Segoe UI"/>
          </w:rPr>
          <w:t>process of being specified</w:t>
        </w:r>
      </w:hyperlink>
      <w:r w:rsidRPr="00637345">
        <w:rPr>
          <w:rFonts w:cs="Segoe UI"/>
          <w:color w:val="24292F"/>
        </w:rPr>
        <w:t>.</w:t>
      </w:r>
    </w:p>
    <w:p w14:paraId="4D34465E" w14:textId="77777777" w:rsidR="00894C3A" w:rsidRPr="00637345" w:rsidRDefault="00894C3A" w:rsidP="00637345">
      <w:pPr>
        <w:pStyle w:val="Heading3"/>
        <w:keepNext w:val="0"/>
        <w:keepLines w:val="0"/>
        <w:rPr>
          <w:rFonts w:cs="Segoe UI"/>
          <w:color w:val="24292F"/>
        </w:rPr>
      </w:pPr>
      <w:r w:rsidRPr="00637345">
        <w:rPr>
          <w:rFonts w:cs="Segoe UI"/>
          <w:color w:val="24292F"/>
        </w:rPr>
        <w:t>Fetching local files</w:t>
      </w:r>
    </w:p>
    <w:p w14:paraId="697C5C0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1.16, Deno supports fetching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URLs. This makes it easier to write code that uses the same code path on a server as local, as well as easier to author code that works both with the Deno CLI and Deno Deploy.</w:t>
      </w:r>
    </w:p>
    <w:p w14:paraId="62E3C7F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supports absolute file URLs, this means that </w:t>
      </w:r>
      <w:r w:rsidRPr="00637345">
        <w:rPr>
          <w:rStyle w:val="HTMLCode"/>
          <w:rFonts w:ascii="Times New Roman" w:eastAsia="楷体" w:hAnsi="Times New Roman" w:cs="Menlo"/>
          <w:color w:val="24292F"/>
          <w:sz w:val="20"/>
          <w:szCs w:val="20"/>
        </w:rPr>
        <w:t>fetch("./some.json")</w:t>
      </w:r>
      <w:r w:rsidRPr="00637345">
        <w:rPr>
          <w:rFonts w:ascii="Times New Roman" w:hAnsi="Times New Roman" w:cs="Segoe UI"/>
          <w:color w:val="24292F"/>
        </w:rPr>
        <w:t> will not work. It should be noted though that if </w:t>
      </w:r>
      <w:hyperlink r:id="rId164" w:history="1">
        <w:r w:rsidRPr="00637345">
          <w:rPr>
            <w:rStyle w:val="HTMLCode"/>
            <w:rFonts w:ascii="Times New Roman" w:eastAsia="楷体" w:hAnsi="Times New Roman" w:cs="Menlo"/>
            <w:color w:val="0000FF"/>
            <w:sz w:val="20"/>
            <w:szCs w:val="20"/>
          </w:rPr>
          <w:t>--location</w:t>
        </w:r>
      </w:hyperlink>
      <w:r w:rsidRPr="00637345">
        <w:rPr>
          <w:rFonts w:ascii="Times New Roman" w:hAnsi="Times New Roman" w:cs="Segoe UI"/>
          <w:color w:val="24292F"/>
        </w:rPr>
        <w:t> is specified, relative URLs use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as the base, but a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URL cannot be passed as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w:t>
      </w:r>
    </w:p>
    <w:p w14:paraId="577A60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be able to fetch some resource, relative to the current module, which would work if the module is local or remote, you would want to use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as the base. For example, something like:</w:t>
      </w:r>
    </w:p>
    <w:p w14:paraId="0CCF94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URL("./config.json",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277F5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config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.json();</w:t>
      </w:r>
    </w:p>
    <w:p w14:paraId="1F17F8A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Notes on fetching local files:</w:t>
      </w:r>
    </w:p>
    <w:p w14:paraId="75AB41EF"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Permissions are applied to reading resources, so an appropriate </w:t>
      </w:r>
      <w:r w:rsidRPr="00637345">
        <w:rPr>
          <w:rStyle w:val="HTMLCode"/>
          <w:rFonts w:ascii="Times New Roman" w:eastAsia="楷体" w:hAnsi="Times New Roman" w:cs="Menlo"/>
          <w:color w:val="24292F"/>
          <w:sz w:val="20"/>
          <w:szCs w:val="20"/>
        </w:rPr>
        <w:t>--allow-read</w:t>
      </w:r>
      <w:r w:rsidRPr="00637345">
        <w:rPr>
          <w:rFonts w:cs="Segoe UI"/>
          <w:color w:val="24292F"/>
        </w:rPr>
        <w:t> permission is needed to be able to read a local file.</w:t>
      </w:r>
    </w:p>
    <w:p w14:paraId="460D6629"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Fetching locally only supports the </w:t>
      </w:r>
      <w:r w:rsidRPr="00637345">
        <w:rPr>
          <w:rStyle w:val="HTMLCode"/>
          <w:rFonts w:ascii="Times New Roman" w:eastAsia="楷体" w:hAnsi="Times New Roman" w:cs="Menlo"/>
          <w:color w:val="24292F"/>
          <w:sz w:val="20"/>
          <w:szCs w:val="20"/>
        </w:rPr>
        <w:t>GET</w:t>
      </w:r>
      <w:r w:rsidRPr="00637345">
        <w:rPr>
          <w:rFonts w:cs="Segoe UI"/>
          <w:color w:val="24292F"/>
        </w:rPr>
        <w:t> method, and will reject the promise with any other method.</w:t>
      </w:r>
    </w:p>
    <w:p w14:paraId="0B1501F3"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A file that does not exists simply rejects the promise with a vague </w:t>
      </w:r>
      <w:r w:rsidRPr="00637345">
        <w:rPr>
          <w:rStyle w:val="HTMLCode"/>
          <w:rFonts w:ascii="Times New Roman" w:eastAsia="楷体" w:hAnsi="Times New Roman" w:cs="Menlo"/>
          <w:color w:val="24292F"/>
          <w:sz w:val="20"/>
          <w:szCs w:val="20"/>
        </w:rPr>
        <w:t>TypeError</w:t>
      </w:r>
      <w:r w:rsidRPr="00637345">
        <w:rPr>
          <w:rFonts w:cs="Segoe UI"/>
          <w:color w:val="24292F"/>
        </w:rPr>
        <w:t>. This is to avoid the potential of fingerprinting attacks.</w:t>
      </w:r>
    </w:p>
    <w:p w14:paraId="3FF86C98"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lastRenderedPageBreak/>
        <w:t>No headers are set on the response. Therefore it is up to the consumer to determine things like the content type or content length.</w:t>
      </w:r>
    </w:p>
    <w:p w14:paraId="386AC83A"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Response bodies are streamed from the Rust side, so large files are available in chunks, and can be cancelled.</w:t>
      </w:r>
    </w:p>
    <w:p w14:paraId="73903E12" w14:textId="77777777" w:rsidR="00894C3A" w:rsidRPr="00637345" w:rsidRDefault="00894C3A" w:rsidP="00637345">
      <w:pPr>
        <w:pStyle w:val="Heading3"/>
        <w:keepNext w:val="0"/>
        <w:keepLines w:val="0"/>
        <w:rPr>
          <w:rFonts w:cs="Segoe UI"/>
          <w:color w:val="24292F"/>
        </w:rPr>
      </w:pPr>
      <w:r w:rsidRPr="00637345">
        <w:rPr>
          <w:rStyle w:val="HTMLCode"/>
          <w:rFonts w:ascii="Times New Roman" w:eastAsia="楷体" w:hAnsi="Times New Roman" w:cs="Menlo"/>
          <w:color w:val="24292F"/>
        </w:rPr>
        <w:t>CustomEvent</w:t>
      </w:r>
      <w:r w:rsidRPr="00637345">
        <w:rPr>
          <w:rFonts w:cs="Segoe UI"/>
          <w:color w:val="24292F"/>
        </w:rPr>
        <w:t>, </w:t>
      </w:r>
      <w:r w:rsidRPr="00637345">
        <w:rPr>
          <w:rStyle w:val="HTMLCode"/>
          <w:rFonts w:ascii="Times New Roman" w:eastAsia="楷体" w:hAnsi="Times New Roman" w:cs="Menlo"/>
          <w:color w:val="24292F"/>
        </w:rPr>
        <w:t>EventTarget</w:t>
      </w:r>
      <w:r w:rsidRPr="00637345">
        <w:rPr>
          <w:rFonts w:cs="Segoe UI"/>
          <w:color w:val="24292F"/>
        </w:rPr>
        <w:t> and </w:t>
      </w:r>
      <w:r w:rsidRPr="00637345">
        <w:rPr>
          <w:rStyle w:val="HTMLCode"/>
          <w:rFonts w:ascii="Times New Roman" w:eastAsia="楷体" w:hAnsi="Times New Roman" w:cs="Menlo"/>
          <w:color w:val="24292F"/>
        </w:rPr>
        <w:t>EventListener</w:t>
      </w:r>
    </w:p>
    <w:p w14:paraId="7FAA330B" w14:textId="77777777" w:rsidR="00894C3A" w:rsidRPr="00637345" w:rsidRDefault="00894C3A" w:rsidP="00637345">
      <w:pPr>
        <w:pStyle w:val="Heading3"/>
        <w:keepNext w:val="0"/>
        <w:keepLines w:val="0"/>
        <w:rPr>
          <w:rFonts w:cs="Segoe UI"/>
          <w:color w:val="24292F"/>
        </w:rPr>
      </w:pPr>
      <w:r w:rsidRPr="00637345">
        <w:rPr>
          <w:rFonts w:cs="Segoe UI"/>
          <w:color w:val="24292F"/>
        </w:rPr>
        <w:t>Overview</w:t>
      </w:r>
    </w:p>
    <w:p w14:paraId="3F752C9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DOM Event API can be used to dispatch and listen to events happening in an application. It is implemented as specified in the </w:t>
      </w:r>
      <w:hyperlink r:id="rId165" w:anchor="events" w:history="1">
        <w:r w:rsidRPr="00637345">
          <w:rPr>
            <w:rStyle w:val="Hyperlink"/>
            <w:rFonts w:ascii="Times New Roman" w:hAnsi="Times New Roman" w:cs="Segoe UI"/>
          </w:rPr>
          <w:t>WHATWG DOM spec</w:t>
        </w:r>
      </w:hyperlink>
      <w:r w:rsidRPr="00637345">
        <w:rPr>
          <w:rFonts w:ascii="Times New Roman" w:hAnsi="Times New Roman" w:cs="Segoe UI"/>
          <w:color w:val="24292F"/>
        </w:rPr>
        <w:t>.</w:t>
      </w:r>
    </w:p>
    <w:p w14:paraId="0D3CD05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documentation about this API on </w:t>
      </w:r>
      <w:hyperlink r:id="rId166" w:history="1">
        <w:r w:rsidRPr="00637345">
          <w:rPr>
            <w:rStyle w:val="Hyperlink"/>
            <w:rFonts w:ascii="Times New Roman" w:hAnsi="Times New Roman" w:cs="Segoe UI"/>
          </w:rPr>
          <w:t>MDN</w:t>
        </w:r>
      </w:hyperlink>
      <w:r w:rsidRPr="00637345">
        <w:rPr>
          <w:rFonts w:ascii="Times New Roman" w:hAnsi="Times New Roman" w:cs="Segoe UI"/>
          <w:color w:val="24292F"/>
        </w:rPr>
        <w:t>.</w:t>
      </w:r>
    </w:p>
    <w:p w14:paraId="711041A9" w14:textId="77777777" w:rsidR="00894C3A" w:rsidRPr="00637345" w:rsidRDefault="00894C3A" w:rsidP="00637345">
      <w:pPr>
        <w:pStyle w:val="Heading3"/>
        <w:keepNext w:val="0"/>
        <w:keepLines w:val="0"/>
        <w:rPr>
          <w:rFonts w:cs="Segoe UI"/>
          <w:color w:val="24292F"/>
        </w:rPr>
      </w:pPr>
      <w:r w:rsidRPr="00637345">
        <w:rPr>
          <w:rFonts w:cs="Segoe UI"/>
          <w:color w:val="24292F"/>
        </w:rPr>
        <w:t>Spec deviations</w:t>
      </w:r>
    </w:p>
    <w:p w14:paraId="17B3DDDE" w14:textId="77777777" w:rsidR="00894C3A" w:rsidRPr="00637345" w:rsidRDefault="00894C3A" w:rsidP="00637345">
      <w:pPr>
        <w:widowControl/>
        <w:numPr>
          <w:ilvl w:val="0"/>
          <w:numId w:val="42"/>
        </w:numPr>
        <w:ind w:left="0" w:firstLine="0"/>
        <w:rPr>
          <w:rFonts w:cs="Segoe UI"/>
          <w:color w:val="24292F"/>
        </w:rPr>
      </w:pPr>
      <w:r w:rsidRPr="00637345">
        <w:rPr>
          <w:rFonts w:cs="Segoe UI"/>
          <w:color w:val="24292F"/>
        </w:rPr>
        <w:t>Events do not bubble, because Deno does not have a DOM hierarchy, so there is no tree for Events to bubble/capture through.</w:t>
      </w:r>
    </w:p>
    <w:p w14:paraId="1923E136" w14:textId="77777777" w:rsidR="00894C3A" w:rsidRPr="00637345" w:rsidRDefault="00894C3A" w:rsidP="00637345">
      <w:pPr>
        <w:pStyle w:val="Heading3"/>
        <w:keepNext w:val="0"/>
        <w:keepLines w:val="0"/>
        <w:rPr>
          <w:rFonts w:cs="Segoe UI"/>
          <w:color w:val="24292F"/>
        </w:rPr>
      </w:pPr>
      <w:r w:rsidRPr="00637345">
        <w:rPr>
          <w:rFonts w:cs="Segoe UI"/>
          <w:color w:val="24292F"/>
        </w:rPr>
        <w:t>Typings</w:t>
      </w:r>
    </w:p>
    <w:p w14:paraId="10838DC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definitions for the implemented web APIs can be found in the </w:t>
      </w:r>
      <w:hyperlink r:id="rId167" w:history="1">
        <w:r w:rsidRPr="00637345">
          <w:rPr>
            <w:rStyle w:val="HTMLCode"/>
            <w:rFonts w:ascii="Times New Roman" w:eastAsia="楷体" w:hAnsi="Times New Roman" w:cs="Menlo"/>
            <w:color w:val="0000FF"/>
            <w:sz w:val="20"/>
            <w:szCs w:val="20"/>
          </w:rPr>
          <w:t>lib.deno.shared_globals.d.ts</w:t>
        </w:r>
      </w:hyperlink>
      <w:r w:rsidRPr="00637345">
        <w:rPr>
          <w:rFonts w:ascii="Times New Roman" w:hAnsi="Times New Roman" w:cs="Segoe UI"/>
          <w:color w:val="24292F"/>
        </w:rPr>
        <w:t> and </w:t>
      </w:r>
      <w:hyperlink r:id="rId168" w:history="1">
        <w:r w:rsidRPr="00637345">
          <w:rPr>
            <w:rStyle w:val="HTMLCode"/>
            <w:rFonts w:ascii="Times New Roman" w:eastAsia="楷体" w:hAnsi="Times New Roman" w:cs="Menlo"/>
            <w:color w:val="0000FF"/>
            <w:sz w:val="20"/>
            <w:szCs w:val="20"/>
          </w:rPr>
          <w:t>lib.deno.window.d.ts</w:t>
        </w:r>
      </w:hyperlink>
      <w:r w:rsidRPr="00637345">
        <w:rPr>
          <w:rFonts w:ascii="Times New Roman" w:hAnsi="Times New Roman" w:cs="Segoe UI"/>
          <w:color w:val="24292F"/>
        </w:rPr>
        <w:t> files.</w:t>
      </w:r>
    </w:p>
    <w:p w14:paraId="21E3489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Definitions that are specific to workers can be found in the </w:t>
      </w:r>
      <w:hyperlink r:id="rId169" w:history="1">
        <w:r w:rsidRPr="00637345">
          <w:rPr>
            <w:rStyle w:val="HTMLCode"/>
            <w:rFonts w:ascii="Times New Roman" w:eastAsia="楷体" w:hAnsi="Times New Roman" w:cs="Menlo"/>
            <w:color w:val="0000FF"/>
            <w:sz w:val="20"/>
            <w:szCs w:val="20"/>
          </w:rPr>
          <w:t>lib.deno.worker.d.ts</w:t>
        </w:r>
      </w:hyperlink>
      <w:r w:rsidRPr="00637345">
        <w:rPr>
          <w:rFonts w:ascii="Times New Roman" w:hAnsi="Times New Roman" w:cs="Segoe UI"/>
          <w:color w:val="24292F"/>
        </w:rPr>
        <w:t> file.</w:t>
      </w:r>
    </w:p>
    <w:p w14:paraId="3DEE8C1E" w14:textId="0B07838A" w:rsidR="000C1BE3" w:rsidRPr="00637345" w:rsidRDefault="000C1BE3" w:rsidP="00637345">
      <w:pPr>
        <w:pStyle w:val="Heading2"/>
        <w:keepNext w:val="0"/>
        <w:keepLines w:val="0"/>
        <w:rPr>
          <w:rStyle w:val="Hyperlink"/>
          <w:rFonts w:cs="Arial"/>
          <w:sz w:val="21"/>
          <w:szCs w:val="21"/>
        </w:rPr>
      </w:pPr>
      <w:hyperlink r:id="rId170" w:history="1">
        <w:bookmarkStart w:id="19" w:name="_Toc114763956"/>
        <w:r w:rsidRPr="00637345">
          <w:rPr>
            <w:rStyle w:val="Hyperlink"/>
            <w:rFonts w:cs="Arial"/>
            <w:sz w:val="21"/>
            <w:szCs w:val="21"/>
          </w:rPr>
          <w:t>HTTP Server APIs</w:t>
        </w:r>
        <w:bookmarkEnd w:id="19"/>
      </w:hyperlink>
    </w:p>
    <w:p w14:paraId="2E4759F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1.9 and later, </w:t>
      </w:r>
      <w:r w:rsidRPr="00637345">
        <w:rPr>
          <w:rStyle w:val="Emphasis"/>
          <w:rFonts w:ascii="Times New Roman" w:hAnsi="Times New Roman" w:cs="Segoe UI"/>
          <w:i w:val="0"/>
          <w:color w:val="24292F"/>
        </w:rPr>
        <w:t>native</w:t>
      </w:r>
      <w:r w:rsidRPr="00637345">
        <w:rPr>
          <w:rFonts w:ascii="Times New Roman" w:hAnsi="Times New Roman" w:cs="Segoe UI"/>
          <w:color w:val="24292F"/>
        </w:rPr>
        <w:t> HTTP server APIs were introduced which allow users to create robust and performant web servers in Deno.</w:t>
      </w:r>
    </w:p>
    <w:p w14:paraId="0253792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API tries to leverage as much of the web standards as is possible as well as tries to be simple and straightforward.</w:t>
      </w:r>
    </w:p>
    <w:p w14:paraId="575BA2E3"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1.13 and no longer require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7184B083" w14:textId="77777777" w:rsidR="00894C3A" w:rsidRPr="00637345" w:rsidRDefault="00894C3A" w:rsidP="00637345">
      <w:pPr>
        <w:widowControl/>
        <w:numPr>
          <w:ilvl w:val="0"/>
          <w:numId w:val="43"/>
        </w:numPr>
        <w:ind w:left="0" w:firstLine="0"/>
        <w:rPr>
          <w:rFonts w:cs="Segoe UI"/>
          <w:color w:val="24292F"/>
        </w:rPr>
      </w:pPr>
      <w:hyperlink r:id="rId171" w:anchor="a-hello-world-server" w:history="1">
        <w:r w:rsidRPr="00637345">
          <w:rPr>
            <w:rStyle w:val="Hyperlink"/>
            <w:rFonts w:cs="Segoe UI"/>
          </w:rPr>
          <w:t>A "Hello World" server</w:t>
        </w:r>
      </w:hyperlink>
    </w:p>
    <w:p w14:paraId="0A747E77" w14:textId="77777777" w:rsidR="00894C3A" w:rsidRPr="00637345" w:rsidRDefault="00894C3A" w:rsidP="00637345">
      <w:pPr>
        <w:widowControl/>
        <w:numPr>
          <w:ilvl w:val="0"/>
          <w:numId w:val="43"/>
        </w:numPr>
        <w:ind w:left="0" w:firstLine="0"/>
        <w:rPr>
          <w:rFonts w:cs="Segoe UI"/>
          <w:color w:val="24292F"/>
        </w:rPr>
      </w:pPr>
      <w:hyperlink r:id="rId172" w:anchor="inspecting-the-incoming-request" w:history="1">
        <w:r w:rsidRPr="00637345">
          <w:rPr>
            <w:rStyle w:val="Hyperlink"/>
            <w:rFonts w:cs="Segoe UI"/>
          </w:rPr>
          <w:t>Inspecting the incoming request</w:t>
        </w:r>
      </w:hyperlink>
    </w:p>
    <w:p w14:paraId="32244BDC" w14:textId="77777777" w:rsidR="00894C3A" w:rsidRPr="00637345" w:rsidRDefault="00894C3A" w:rsidP="00637345">
      <w:pPr>
        <w:widowControl/>
        <w:numPr>
          <w:ilvl w:val="0"/>
          <w:numId w:val="43"/>
        </w:numPr>
        <w:ind w:left="0" w:firstLine="0"/>
        <w:rPr>
          <w:rFonts w:cs="Segoe UI"/>
          <w:color w:val="24292F"/>
        </w:rPr>
      </w:pPr>
      <w:hyperlink r:id="rId173" w:anchor="responding-with-a-response" w:history="1">
        <w:r w:rsidRPr="00637345">
          <w:rPr>
            <w:rStyle w:val="Hyperlink"/>
            <w:rFonts w:cs="Segoe UI"/>
          </w:rPr>
          <w:t>Responding with a response</w:t>
        </w:r>
      </w:hyperlink>
    </w:p>
    <w:p w14:paraId="357F0C57" w14:textId="77777777" w:rsidR="00894C3A" w:rsidRPr="00637345" w:rsidRDefault="00894C3A" w:rsidP="00637345">
      <w:pPr>
        <w:widowControl/>
        <w:numPr>
          <w:ilvl w:val="0"/>
          <w:numId w:val="43"/>
        </w:numPr>
        <w:ind w:left="0" w:firstLine="0"/>
        <w:rPr>
          <w:rFonts w:cs="Segoe UI"/>
          <w:color w:val="24292F"/>
        </w:rPr>
      </w:pPr>
      <w:hyperlink r:id="rId174" w:anchor="websocket-support" w:history="1">
        <w:r w:rsidRPr="00637345">
          <w:rPr>
            <w:rStyle w:val="Hyperlink"/>
            <w:rFonts w:cs="Segoe UI"/>
          </w:rPr>
          <w:t>WebSocket support</w:t>
        </w:r>
      </w:hyperlink>
    </w:p>
    <w:p w14:paraId="66094224" w14:textId="77777777" w:rsidR="00894C3A" w:rsidRPr="00637345" w:rsidRDefault="00894C3A" w:rsidP="00637345">
      <w:pPr>
        <w:widowControl/>
        <w:numPr>
          <w:ilvl w:val="0"/>
          <w:numId w:val="43"/>
        </w:numPr>
        <w:ind w:left="0" w:firstLine="0"/>
        <w:rPr>
          <w:rFonts w:cs="Segoe UI"/>
          <w:color w:val="24292F"/>
        </w:rPr>
      </w:pPr>
      <w:hyperlink r:id="rId175" w:anchor="https-support" w:history="1">
        <w:r w:rsidRPr="00637345">
          <w:rPr>
            <w:rStyle w:val="Hyperlink"/>
            <w:rFonts w:cs="Segoe UI"/>
          </w:rPr>
          <w:t>HTTPS support</w:t>
        </w:r>
      </w:hyperlink>
    </w:p>
    <w:p w14:paraId="0C3B456F" w14:textId="77777777" w:rsidR="00894C3A" w:rsidRPr="00637345" w:rsidRDefault="00894C3A" w:rsidP="00637345">
      <w:pPr>
        <w:widowControl/>
        <w:numPr>
          <w:ilvl w:val="0"/>
          <w:numId w:val="43"/>
        </w:numPr>
        <w:ind w:left="0" w:firstLine="0"/>
        <w:rPr>
          <w:rFonts w:cs="Segoe UI"/>
          <w:color w:val="24292F"/>
        </w:rPr>
      </w:pPr>
      <w:hyperlink r:id="rId176" w:anchor="http2-support" w:history="1">
        <w:r w:rsidRPr="00637345">
          <w:rPr>
            <w:rStyle w:val="Hyperlink"/>
            <w:rFonts w:cs="Segoe UI"/>
          </w:rPr>
          <w:t>HTTP/2 support</w:t>
        </w:r>
      </w:hyperlink>
    </w:p>
    <w:p w14:paraId="58E36B72" w14:textId="77777777" w:rsidR="00894C3A" w:rsidRPr="00637345" w:rsidRDefault="00894C3A" w:rsidP="00637345">
      <w:pPr>
        <w:widowControl/>
        <w:numPr>
          <w:ilvl w:val="0"/>
          <w:numId w:val="43"/>
        </w:numPr>
        <w:ind w:left="0" w:firstLine="0"/>
        <w:rPr>
          <w:rFonts w:cs="Segoe UI"/>
          <w:color w:val="24292F"/>
        </w:rPr>
      </w:pPr>
      <w:hyperlink r:id="rId177" w:anchor="automatic-body-compression" w:history="1">
        <w:r w:rsidRPr="00637345">
          <w:rPr>
            <w:rStyle w:val="Hyperlink"/>
            <w:rFonts w:cs="Segoe UI"/>
          </w:rPr>
          <w:t>Automatic body compression</w:t>
        </w:r>
      </w:hyperlink>
    </w:p>
    <w:p w14:paraId="279DD021" w14:textId="77777777" w:rsidR="00894C3A" w:rsidRPr="00637345" w:rsidRDefault="00894C3A" w:rsidP="00637345">
      <w:pPr>
        <w:widowControl/>
        <w:numPr>
          <w:ilvl w:val="0"/>
          <w:numId w:val="43"/>
        </w:numPr>
        <w:ind w:left="0" w:firstLine="0"/>
        <w:rPr>
          <w:rFonts w:cs="Segoe UI"/>
          <w:color w:val="24292F"/>
        </w:rPr>
      </w:pPr>
      <w:hyperlink r:id="rId178" w:anchor="lower-level-http-server-apis" w:history="1">
        <w:r w:rsidRPr="00637345">
          <w:rPr>
            <w:rStyle w:val="Hyperlink"/>
            <w:rFonts w:cs="Segoe UI"/>
          </w:rPr>
          <w:t>Lower level APIs</w:t>
        </w:r>
      </w:hyperlink>
    </w:p>
    <w:p w14:paraId="6C46420D" w14:textId="77777777" w:rsidR="00894C3A" w:rsidRPr="00637345" w:rsidRDefault="00894C3A" w:rsidP="00637345">
      <w:pPr>
        <w:pStyle w:val="Heading3"/>
        <w:keepNext w:val="0"/>
        <w:keepLines w:val="0"/>
        <w:rPr>
          <w:rFonts w:cs="Segoe UI"/>
          <w:color w:val="24292F"/>
        </w:rPr>
      </w:pPr>
      <w:r w:rsidRPr="00637345">
        <w:rPr>
          <w:rFonts w:cs="Segoe UI"/>
          <w:color w:val="24292F"/>
        </w:rPr>
        <w:t>A "Hello World" server</w:t>
      </w:r>
    </w:p>
    <w:p w14:paraId="5E60D2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start a HTTP server on a given port, you can use the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function from </w:t>
      </w:r>
      <w:hyperlink r:id="rId179" w:history="1">
        <w:r w:rsidRPr="00637345">
          <w:rPr>
            <w:rStyle w:val="HTMLCode"/>
            <w:rFonts w:ascii="Times New Roman" w:eastAsia="楷体" w:hAnsi="Times New Roman" w:cs="Menlo"/>
            <w:color w:val="0000FF"/>
            <w:sz w:val="20"/>
            <w:szCs w:val="20"/>
          </w:rPr>
          <w:t>std/http</w:t>
        </w:r>
      </w:hyperlink>
      <w:r w:rsidRPr="00637345">
        <w:rPr>
          <w:rFonts w:ascii="Times New Roman" w:hAnsi="Times New Roman" w:cs="Segoe UI"/>
          <w:color w:val="24292F"/>
        </w:rPr>
        <w:t>. This function takes a handler function that will be called for each incoming request, and is expected to return a response (or a promise resolving to a response).</w:t>
      </w:r>
    </w:p>
    <w:p w14:paraId="436BE01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an example of a handler function that returns a "Hello, World!" response for each request:</w:t>
      </w:r>
    </w:p>
    <w:p w14:paraId="1C80A0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A2FF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p>
    <w:p w14:paraId="413560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D1B98E"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The handler can also return a </w:t>
      </w:r>
      <w:r w:rsidRPr="00637345">
        <w:rPr>
          <w:rStyle w:val="HTMLCode"/>
          <w:rFonts w:ascii="Times New Roman" w:eastAsia="楷体" w:hAnsi="Times New Roman" w:cs="Menlo"/>
          <w:sz w:val="20"/>
          <w:szCs w:val="20"/>
        </w:rPr>
        <w:t>Promise&lt;Response&gt;</w:t>
      </w:r>
      <w:r w:rsidRPr="00637345">
        <w:rPr>
          <w:rFonts w:ascii="Times New Roman" w:hAnsi="Times New Roman" w:cs="Segoe UI"/>
        </w:rPr>
        <w:t>, which means it can be an </w:t>
      </w:r>
      <w:r w:rsidRPr="00637345">
        <w:rPr>
          <w:rStyle w:val="HTMLCode"/>
          <w:rFonts w:ascii="Times New Roman" w:eastAsia="楷体" w:hAnsi="Times New Roman" w:cs="Menlo"/>
          <w:sz w:val="20"/>
          <w:szCs w:val="20"/>
        </w:rPr>
        <w:t>async</w:t>
      </w:r>
      <w:r w:rsidRPr="00637345">
        <w:rPr>
          <w:rFonts w:ascii="Times New Roman" w:hAnsi="Times New Roman" w:cs="Segoe UI"/>
        </w:rPr>
        <w:t> function.</w:t>
      </w:r>
    </w:p>
    <w:p w14:paraId="03C84A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then listen on a port and handle requests you need to call the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function from the </w:t>
      </w:r>
      <w:r w:rsidRPr="00637345">
        <w:rPr>
          <w:rStyle w:val="HTMLCode"/>
          <w:rFonts w:ascii="Times New Roman" w:eastAsia="楷体" w:hAnsi="Times New Roman" w:cs="Menlo"/>
          <w:color w:val="24292F"/>
          <w:sz w:val="20"/>
          <w:szCs w:val="20"/>
        </w:rPr>
        <w:t>https://deno.land/std@0.156.0/http/server.ts</w:t>
      </w:r>
      <w:r w:rsidRPr="00637345">
        <w:rPr>
          <w:rFonts w:ascii="Times New Roman" w:hAnsi="Times New Roman" w:cs="Segoe UI"/>
          <w:color w:val="24292F"/>
        </w:rPr>
        <w:t> module, passing in the handler as the first argument:</w:t>
      </w:r>
    </w:p>
    <w:p w14:paraId="35CE1A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3EDFA17F" w14:textId="77777777" w:rsidR="00894C3A" w:rsidRPr="00637345" w:rsidRDefault="00894C3A" w:rsidP="00637345">
      <w:pPr>
        <w:pStyle w:val="HTMLPreformatted"/>
        <w:snapToGrid w:val="0"/>
        <w:rPr>
          <w:rFonts w:ascii="Times New Roman" w:hAnsi="Times New Roman" w:cs="Menlo"/>
          <w:color w:val="24292F"/>
          <w:sz w:val="20"/>
          <w:szCs w:val="20"/>
        </w:rPr>
      </w:pPr>
    </w:p>
    <w:p w14:paraId="244362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p>
    <w:p w14:paraId="481DE8C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default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will listen on port </w:t>
      </w:r>
      <w:r w:rsidRPr="00637345">
        <w:rPr>
          <w:rStyle w:val="HTMLCode"/>
          <w:rFonts w:ascii="Times New Roman" w:eastAsia="楷体" w:hAnsi="Times New Roman" w:cs="Menlo"/>
          <w:color w:val="24292F"/>
          <w:sz w:val="20"/>
          <w:szCs w:val="20"/>
        </w:rPr>
        <w:t>8000</w:t>
      </w:r>
      <w:r w:rsidRPr="00637345">
        <w:rPr>
          <w:rFonts w:ascii="Times New Roman" w:hAnsi="Times New Roman" w:cs="Segoe UI"/>
          <w:color w:val="24292F"/>
        </w:rPr>
        <w:t>, but this can be changed by passing in a port number in the second argument options bag:</w:t>
      </w:r>
    </w:p>
    <w:p w14:paraId="3E78E4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3EDD2F68" w14:textId="77777777" w:rsidR="00894C3A" w:rsidRPr="00637345" w:rsidRDefault="00894C3A" w:rsidP="00637345">
      <w:pPr>
        <w:pStyle w:val="HTMLPreformatted"/>
        <w:snapToGrid w:val="0"/>
        <w:rPr>
          <w:rFonts w:ascii="Times New Roman" w:hAnsi="Times New Roman" w:cs="Menlo"/>
          <w:color w:val="24292F"/>
          <w:sz w:val="20"/>
          <w:szCs w:val="20"/>
        </w:rPr>
      </w:pPr>
    </w:p>
    <w:p w14:paraId="467073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 listen on port 4242.</w:t>
      </w:r>
    </w:p>
    <w:p w14:paraId="62F9FA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4242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575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same options bag can also be used to configure some other options, such as the hostname to listen on.</w:t>
      </w:r>
    </w:p>
    <w:p w14:paraId="0B77D689" w14:textId="77777777" w:rsidR="00894C3A" w:rsidRPr="00637345" w:rsidRDefault="00894C3A" w:rsidP="00637345">
      <w:pPr>
        <w:pStyle w:val="Heading3"/>
        <w:keepNext w:val="0"/>
        <w:keepLines w:val="0"/>
        <w:rPr>
          <w:rFonts w:cs="Segoe UI"/>
          <w:color w:val="24292F"/>
        </w:rPr>
      </w:pPr>
      <w:r w:rsidRPr="00637345">
        <w:rPr>
          <w:rFonts w:cs="Segoe UI"/>
          <w:color w:val="24292F"/>
        </w:rPr>
        <w:t>Inspecting the incoming request</w:t>
      </w:r>
    </w:p>
    <w:p w14:paraId="0F6DEE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servers will not answer with the same response for every request. Instead they will change their answer depending on various aspects of the request: the HTTP method, the headers, the path, or the body contents.</w:t>
      </w:r>
    </w:p>
    <w:p w14:paraId="076D49A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request is passed in as the first argument to the handler function. Here is an example showing how to extract various parts of the request:</w:t>
      </w:r>
    </w:p>
    <w:p w14:paraId="06AFD9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Promise&lt;Response&gt;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3D75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console.log("Method:",</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.method);</w:t>
      </w:r>
    </w:p>
    <w:p w14:paraId="07CF5C7A" w14:textId="77777777" w:rsidR="00894C3A" w:rsidRPr="00637345" w:rsidRDefault="00894C3A" w:rsidP="00637345">
      <w:pPr>
        <w:pStyle w:val="HTMLPreformatted"/>
        <w:snapToGrid w:val="0"/>
        <w:rPr>
          <w:rFonts w:ascii="Times New Roman" w:hAnsi="Times New Roman" w:cs="Menlo"/>
          <w:color w:val="24292F"/>
          <w:sz w:val="20"/>
          <w:szCs w:val="20"/>
        </w:rPr>
      </w:pPr>
    </w:p>
    <w:p w14:paraId="391B61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.url);</w:t>
      </w:r>
    </w:p>
    <w:p w14:paraId="6A7579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console.log("Path:",</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.pathname);</w:t>
      </w:r>
    </w:p>
    <w:p w14:paraId="37CD7F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console.log("Query parameters:",</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.searchParams);</w:t>
      </w:r>
    </w:p>
    <w:p w14:paraId="619B0159" w14:textId="77777777" w:rsidR="00894C3A" w:rsidRPr="00637345" w:rsidRDefault="00894C3A" w:rsidP="00637345">
      <w:pPr>
        <w:pStyle w:val="HTMLPreformatted"/>
        <w:snapToGrid w:val="0"/>
        <w:rPr>
          <w:rFonts w:ascii="Times New Roman" w:hAnsi="Times New Roman" w:cs="Menlo"/>
          <w:color w:val="24292F"/>
          <w:sz w:val="20"/>
          <w:szCs w:val="20"/>
        </w:rPr>
      </w:pPr>
    </w:p>
    <w:p w14:paraId="128F9D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console.log("Headers:",</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w:t>
      </w:r>
    </w:p>
    <w:p w14:paraId="2AA8A5D1" w14:textId="77777777" w:rsidR="00894C3A" w:rsidRPr="00637345" w:rsidRDefault="00894C3A" w:rsidP="00637345">
      <w:pPr>
        <w:pStyle w:val="HTMLPreformatted"/>
        <w:snapToGrid w:val="0"/>
        <w:rPr>
          <w:rFonts w:ascii="Times New Roman" w:hAnsi="Times New Roman" w:cs="Menlo"/>
          <w:color w:val="24292F"/>
          <w:sz w:val="20"/>
          <w:szCs w:val="20"/>
        </w:rPr>
      </w:pPr>
    </w:p>
    <w:p w14:paraId="22EE1E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033AA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.text();</w:t>
      </w:r>
    </w:p>
    <w:p w14:paraId="2AEEDE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console.log("Body:",</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w:t>
      </w:r>
    </w:p>
    <w:p w14:paraId="28EA3E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7AF3FD" w14:textId="77777777" w:rsidR="00894C3A" w:rsidRPr="00637345" w:rsidRDefault="00894C3A" w:rsidP="00637345">
      <w:pPr>
        <w:pStyle w:val="HTMLPreformatted"/>
        <w:snapToGrid w:val="0"/>
        <w:rPr>
          <w:rFonts w:ascii="Times New Roman" w:hAnsi="Times New Roman" w:cs="Menlo"/>
          <w:color w:val="24292F"/>
          <w:sz w:val="20"/>
          <w:szCs w:val="20"/>
        </w:rPr>
      </w:pPr>
    </w:p>
    <w:p w14:paraId="30EEF7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p>
    <w:p w14:paraId="5AA7DA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7463812D"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Be aware that the </w:t>
      </w:r>
      <w:r w:rsidRPr="00637345">
        <w:rPr>
          <w:rStyle w:val="HTMLCode"/>
          <w:rFonts w:ascii="Times New Roman" w:eastAsia="楷体" w:hAnsi="Times New Roman" w:cs="Menlo"/>
          <w:sz w:val="20"/>
          <w:szCs w:val="20"/>
        </w:rPr>
        <w:t>req.text()</w:t>
      </w:r>
      <w:r w:rsidRPr="00637345">
        <w:rPr>
          <w:rFonts w:ascii="Times New Roman" w:hAnsi="Times New Roman" w:cs="Segoe UI"/>
        </w:rPr>
        <w:t> call can fail if the user hangs up the connection before the body is fully received. Make sure to handle this case. Do note this can happen in all methods that read from the request body, such as </w:t>
      </w:r>
      <w:r w:rsidRPr="00637345">
        <w:rPr>
          <w:rStyle w:val="HTMLCode"/>
          <w:rFonts w:ascii="Times New Roman" w:eastAsia="楷体" w:hAnsi="Times New Roman" w:cs="Menlo"/>
          <w:sz w:val="20"/>
          <w:szCs w:val="20"/>
        </w:rPr>
        <w:t>req.json()</w:t>
      </w:r>
      <w:r w:rsidRPr="00637345">
        <w:rPr>
          <w:rFonts w:ascii="Times New Roman" w:hAnsi="Times New Roman" w:cs="Segoe UI"/>
        </w:rPr>
        <w:t>, </w:t>
      </w:r>
      <w:r w:rsidRPr="00637345">
        <w:rPr>
          <w:rStyle w:val="HTMLCode"/>
          <w:rFonts w:ascii="Times New Roman" w:eastAsia="楷体" w:hAnsi="Times New Roman" w:cs="Menlo"/>
          <w:sz w:val="20"/>
          <w:szCs w:val="20"/>
        </w:rPr>
        <w:t>req.formData()</w:t>
      </w:r>
      <w:r w:rsidRPr="00637345">
        <w:rPr>
          <w:rFonts w:ascii="Times New Roman" w:hAnsi="Times New Roman" w:cs="Segoe UI"/>
        </w:rPr>
        <w:t>, </w:t>
      </w:r>
      <w:r w:rsidRPr="00637345">
        <w:rPr>
          <w:rStyle w:val="HTMLCode"/>
          <w:rFonts w:ascii="Times New Roman" w:eastAsia="楷体" w:hAnsi="Times New Roman" w:cs="Menlo"/>
          <w:sz w:val="20"/>
          <w:szCs w:val="20"/>
        </w:rPr>
        <w:t>req.arrayBuffer()</w:t>
      </w:r>
      <w:r w:rsidRPr="00637345">
        <w:rPr>
          <w:rFonts w:ascii="Times New Roman" w:hAnsi="Times New Roman" w:cs="Segoe UI"/>
        </w:rPr>
        <w:t>, </w:t>
      </w:r>
      <w:r w:rsidRPr="00637345">
        <w:rPr>
          <w:rStyle w:val="HTMLCode"/>
          <w:rFonts w:ascii="Times New Roman" w:eastAsia="楷体" w:hAnsi="Times New Roman" w:cs="Menlo"/>
          <w:sz w:val="20"/>
          <w:szCs w:val="20"/>
        </w:rPr>
        <w:t>req.body.getReader().read()</w:t>
      </w:r>
      <w:r w:rsidRPr="00637345">
        <w:rPr>
          <w:rFonts w:ascii="Times New Roman" w:hAnsi="Times New Roman" w:cs="Segoe UI"/>
        </w:rPr>
        <w:t>, </w:t>
      </w:r>
      <w:r w:rsidRPr="00637345">
        <w:rPr>
          <w:rStyle w:val="HTMLCode"/>
          <w:rFonts w:ascii="Times New Roman" w:eastAsia="楷体" w:hAnsi="Times New Roman" w:cs="Menlo"/>
          <w:sz w:val="20"/>
          <w:szCs w:val="20"/>
        </w:rPr>
        <w:t>req.body.pipeTo()</w:t>
      </w:r>
      <w:r w:rsidRPr="00637345">
        <w:rPr>
          <w:rFonts w:ascii="Times New Roman" w:hAnsi="Times New Roman" w:cs="Segoe UI"/>
        </w:rPr>
        <w:t>, etc.</w:t>
      </w:r>
    </w:p>
    <w:p w14:paraId="285F7E41" w14:textId="77777777" w:rsidR="00894C3A" w:rsidRPr="00637345" w:rsidRDefault="00894C3A" w:rsidP="00637345">
      <w:pPr>
        <w:pStyle w:val="Heading3"/>
        <w:keepNext w:val="0"/>
        <w:keepLines w:val="0"/>
        <w:rPr>
          <w:rFonts w:cs="Segoe UI"/>
          <w:color w:val="24292F"/>
        </w:rPr>
      </w:pPr>
      <w:r w:rsidRPr="00637345">
        <w:rPr>
          <w:rFonts w:cs="Segoe UI"/>
          <w:color w:val="24292F"/>
        </w:rPr>
        <w:t>Responding with a response</w:t>
      </w:r>
    </w:p>
    <w:p w14:paraId="727B54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servers also do not respond with "Hello, World!" to every request. Instead they might respond with different headers, status codes, and body contents (even body streams).</w:t>
      </w:r>
    </w:p>
    <w:p w14:paraId="00640C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an example of returning a response with a 404 status code, a JSON body, and a custom header:</w:t>
      </w:r>
    </w:p>
    <w:p w14:paraId="1939EE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74D6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JSON.stringify({</w:t>
      </w: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"NOT FOUND"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4D34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DB1C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404,</w:t>
      </w:r>
    </w:p>
    <w:p w14:paraId="07D78D4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headers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353C8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"content-type":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"application/json; charset=utf-8",</w:t>
      </w:r>
    </w:p>
    <w:p w14:paraId="70389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2C2A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640C6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43DD5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Response bodies can also be streams. Here is an example of a response that returns a stream of "Hello, World!" repeated every second:</w:t>
      </w:r>
    </w:p>
    <w:p w14:paraId="133BB9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3CA17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timer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20AED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w:t>
      </w:r>
    </w:p>
    <w:p w14:paraId="684EEB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start(</w:t>
      </w:r>
      <w:r w:rsidRPr="00637345">
        <w:rPr>
          <w:rFonts w:ascii="Times New Roman" w:hAnsi="Times New Roman" w:cs="Menlo"/>
          <w:color w:val="24292F"/>
          <w:sz w:val="20"/>
          <w:szCs w:val="20"/>
        </w:rPr>
        <w:t>controller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BC2BD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timer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setInterval(()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EAE92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controller</w:t>
      </w:r>
      <w:r w:rsidRPr="00637345">
        <w:rPr>
          <w:rStyle w:val="token"/>
          <w:rFonts w:ascii="Times New Roman" w:hAnsi="Times New Roman" w:cs="Menlo"/>
          <w:color w:val="24292F"/>
          <w:sz w:val="20"/>
          <w:szCs w:val="20"/>
        </w:rPr>
        <w:t>.enqueue("Hello, World!\n");</w:t>
      </w:r>
    </w:p>
    <w:p w14:paraId="2DFEE4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26945E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08B86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cancel()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719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clearInterval(</w:t>
      </w:r>
      <w:r w:rsidRPr="00637345">
        <w:rPr>
          <w:rFonts w:ascii="Times New Roman" w:hAnsi="Times New Roman" w:cs="Menlo"/>
          <w:color w:val="24292F"/>
          <w:sz w:val="20"/>
          <w:szCs w:val="20"/>
        </w:rPr>
        <w:t>timer</w:t>
      </w:r>
      <w:r w:rsidRPr="00637345">
        <w:rPr>
          <w:rStyle w:val="token"/>
          <w:rFonts w:ascii="Times New Roman" w:hAnsi="Times New Roman" w:cs="Menlo"/>
          <w:color w:val="24292F"/>
          <w:sz w:val="20"/>
          <w:szCs w:val="20"/>
        </w:rPr>
        <w:t>);</w:t>
      </w:r>
    </w:p>
    <w:p w14:paraId="71A780D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07E3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B7FB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.pipeThrough(new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TextEncoderStream()),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3E58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headers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E3E1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"content-type":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"text/plain; charset=utf-8",</w:t>
      </w:r>
    </w:p>
    <w:p w14:paraId="4F46A6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7DCFA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93E4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A1A5C3"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Note the </w:t>
      </w:r>
      <w:r w:rsidRPr="00637345">
        <w:rPr>
          <w:rStyle w:val="HTMLCode"/>
          <w:rFonts w:ascii="Times New Roman" w:eastAsia="楷体" w:hAnsi="Times New Roman" w:cs="Menlo"/>
          <w:sz w:val="20"/>
          <w:szCs w:val="20"/>
        </w:rPr>
        <w:t>cancel</w:t>
      </w:r>
      <w:r w:rsidRPr="00637345">
        <w:rPr>
          <w:rFonts w:ascii="Times New Roman" w:hAnsi="Times New Roman" w:cs="Segoe UI"/>
        </w:rPr>
        <w:t> function here. This is called when the client hangs up the connection. This is important to make sure that you handle this case, as otherwise the server will keep queuing up messages forever, and eventually run out of memory.</w:t>
      </w:r>
    </w:p>
    <w:p w14:paraId="5961032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Beware that the response body stream is "cancelled" when the client hangs up the connection. Make sure to handle this case. This can surface itself as an error in a </w:t>
      </w:r>
      <w:r w:rsidRPr="00637345">
        <w:rPr>
          <w:rStyle w:val="HTMLCode"/>
          <w:rFonts w:ascii="Times New Roman" w:eastAsia="楷体" w:hAnsi="Times New Roman" w:cs="Menlo"/>
          <w:sz w:val="20"/>
          <w:szCs w:val="20"/>
        </w:rPr>
        <w:t>write()</w:t>
      </w:r>
      <w:r w:rsidRPr="00637345">
        <w:rPr>
          <w:rFonts w:ascii="Times New Roman" w:hAnsi="Times New Roman" w:cs="Segoe UI"/>
        </w:rPr>
        <w:t> call on a </w:t>
      </w:r>
      <w:r w:rsidRPr="00637345">
        <w:rPr>
          <w:rStyle w:val="HTMLCode"/>
          <w:rFonts w:ascii="Times New Roman" w:eastAsia="楷体" w:hAnsi="Times New Roman" w:cs="Menlo"/>
          <w:sz w:val="20"/>
          <w:szCs w:val="20"/>
        </w:rPr>
        <w:t>WritableStream</w:t>
      </w:r>
      <w:r w:rsidRPr="00637345">
        <w:rPr>
          <w:rFonts w:ascii="Times New Roman" w:hAnsi="Times New Roman" w:cs="Segoe UI"/>
        </w:rPr>
        <w:t> object that is attached to the response body </w:t>
      </w:r>
      <w:r w:rsidRPr="00637345">
        <w:rPr>
          <w:rStyle w:val="HTMLCode"/>
          <w:rFonts w:ascii="Times New Roman" w:eastAsia="楷体" w:hAnsi="Times New Roman" w:cs="Menlo"/>
          <w:sz w:val="20"/>
          <w:szCs w:val="20"/>
        </w:rPr>
        <w:t>ReadableStream</w:t>
      </w:r>
      <w:r w:rsidRPr="00637345">
        <w:rPr>
          <w:rFonts w:ascii="Times New Roman" w:hAnsi="Times New Roman" w:cs="Segoe UI"/>
        </w:rPr>
        <w:t> object (for example through a </w:t>
      </w:r>
      <w:r w:rsidRPr="00637345">
        <w:rPr>
          <w:rStyle w:val="HTMLCode"/>
          <w:rFonts w:ascii="Times New Roman" w:eastAsia="楷体" w:hAnsi="Times New Roman" w:cs="Menlo"/>
          <w:sz w:val="20"/>
          <w:szCs w:val="20"/>
        </w:rPr>
        <w:t>TransformStream</w:t>
      </w:r>
      <w:r w:rsidRPr="00637345">
        <w:rPr>
          <w:rFonts w:ascii="Times New Roman" w:hAnsi="Times New Roman" w:cs="Segoe UI"/>
        </w:rPr>
        <w:t>).</w:t>
      </w:r>
    </w:p>
    <w:p w14:paraId="79C2DCC9" w14:textId="77777777" w:rsidR="00894C3A" w:rsidRPr="00637345" w:rsidRDefault="00894C3A" w:rsidP="00637345">
      <w:pPr>
        <w:pStyle w:val="Heading3"/>
        <w:keepNext w:val="0"/>
        <w:keepLines w:val="0"/>
        <w:rPr>
          <w:rFonts w:cs="Segoe UI"/>
          <w:color w:val="24292F"/>
        </w:rPr>
      </w:pPr>
      <w:r w:rsidRPr="00637345">
        <w:rPr>
          <w:rFonts w:cs="Segoe UI"/>
          <w:color w:val="24292F"/>
        </w:rPr>
        <w:t>WebSocket support</w:t>
      </w:r>
    </w:p>
    <w:p w14:paraId="439D014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upgrade incoming HTTP requests to a WebSocket. This allows you to handle WebSocket endpoints on your HTTP servers.</w:t>
      </w:r>
    </w:p>
    <w:p w14:paraId="79460CB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upgrade an incoming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to a WebSocket you use the </w:t>
      </w:r>
      <w:r w:rsidRPr="00637345">
        <w:rPr>
          <w:rStyle w:val="HTMLCode"/>
          <w:rFonts w:ascii="Times New Roman" w:eastAsia="楷体" w:hAnsi="Times New Roman" w:cs="Menlo"/>
          <w:color w:val="24292F"/>
          <w:sz w:val="20"/>
          <w:szCs w:val="20"/>
        </w:rPr>
        <w:t>Deno.upgradeWebSocket</w:t>
      </w:r>
      <w:r w:rsidRPr="00637345">
        <w:rPr>
          <w:rFonts w:ascii="Times New Roman" w:hAnsi="Times New Roman" w:cs="Segoe UI"/>
          <w:color w:val="24292F"/>
        </w:rPr>
        <w:t> function. This returns an object consisting of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and a web standard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This response must be returned from the handler for the upgrade to happen. If this is not done, no WebSocket upgrade will take place.</w:t>
      </w:r>
    </w:p>
    <w:p w14:paraId="0F632D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Because the WebSocket protocol is symmetrical, the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is identical to the one that can be used for client side communication. Documentation for it can be found </w:t>
      </w:r>
      <w:hyperlink r:id="rId180" w:history="1">
        <w:r w:rsidRPr="00637345">
          <w:rPr>
            <w:rStyle w:val="Hyperlink"/>
            <w:rFonts w:ascii="Times New Roman" w:hAnsi="Times New Roman" w:cs="Segoe UI"/>
          </w:rPr>
          <w:t>on MDN</w:t>
        </w:r>
      </w:hyperlink>
      <w:r w:rsidRPr="00637345">
        <w:rPr>
          <w:rFonts w:ascii="Times New Roman" w:hAnsi="Times New Roman" w:cs="Segoe UI"/>
          <w:color w:val="24292F"/>
        </w:rPr>
        <w:t>.</w:t>
      </w:r>
    </w:p>
    <w:p w14:paraId="6AE524AD"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We are aware that this API can be challenging to use, and are planning to switch to </w:t>
      </w:r>
      <w:hyperlink r:id="rId181" w:history="1">
        <w:r w:rsidRPr="00637345">
          <w:rPr>
            <w:rStyle w:val="HTMLCode"/>
            <w:rFonts w:ascii="Times New Roman" w:eastAsia="楷体" w:hAnsi="Times New Roman" w:cs="Menlo"/>
            <w:color w:val="0000FF"/>
            <w:sz w:val="20"/>
            <w:szCs w:val="20"/>
          </w:rPr>
          <w:t>WebSocketStream</w:t>
        </w:r>
      </w:hyperlink>
      <w:r w:rsidRPr="00637345">
        <w:rPr>
          <w:rFonts w:ascii="Times New Roman" w:hAnsi="Times New Roman" w:cs="Segoe UI"/>
        </w:rPr>
        <w:t> once it is stabilized and ready for use.</w:t>
      </w:r>
    </w:p>
    <w:p w14:paraId="73BCE3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68F4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upgrade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.headers.get("upgrade")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87824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WebSocket;</w:t>
      </w:r>
    </w:p>
    <w:p w14:paraId="7A9EBC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9F72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Deno.upgradeWebSocket(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p>
    <w:p w14:paraId="1DE9B7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25F2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Response("request isn't trying to upgrade to websocket.");</w:t>
      </w:r>
    </w:p>
    <w:p w14:paraId="0CCB491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C072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opened");</w:t>
      </w:r>
    </w:p>
    <w:p w14:paraId="0AE4C7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B9CA7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message:",</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4398E4C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.send(new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Date().toString());</w:t>
      </w:r>
    </w:p>
    <w:p w14:paraId="5B8DDD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7CC8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errored:",</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w:t>
      </w:r>
    </w:p>
    <w:p w14:paraId="0A2979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.onclose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closed");</w:t>
      </w:r>
    </w:p>
    <w:p w14:paraId="7418496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p>
    <w:p w14:paraId="62C464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5D21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WebSockets are only supported on HTTP/1.1 for now. The connection the WebSocket was created on can not be used for HTTP traffic after a WebSocket upgrade has been performed.</w:t>
      </w:r>
    </w:p>
    <w:p w14:paraId="46DF3C88" w14:textId="77777777" w:rsidR="00894C3A" w:rsidRPr="00637345" w:rsidRDefault="00894C3A" w:rsidP="00637345">
      <w:pPr>
        <w:pStyle w:val="Heading3"/>
        <w:keepNext w:val="0"/>
        <w:keepLines w:val="0"/>
        <w:rPr>
          <w:rFonts w:cs="Segoe UI"/>
          <w:color w:val="24292F"/>
        </w:rPr>
      </w:pPr>
      <w:r w:rsidRPr="00637345">
        <w:rPr>
          <w:rFonts w:cs="Segoe UI"/>
          <w:color w:val="24292F"/>
        </w:rPr>
        <w:t>HTTPS support</w:t>
      </w:r>
    </w:p>
    <w:p w14:paraId="7D220598"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To use HTTPS, you will need a valid TLS certificate and a private key for your server.</w:t>
      </w:r>
    </w:p>
    <w:p w14:paraId="1D3D90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HTTPS, use </w:t>
      </w:r>
      <w:r w:rsidRPr="00637345">
        <w:rPr>
          <w:rStyle w:val="HTMLCode"/>
          <w:rFonts w:ascii="Times New Roman" w:eastAsia="楷体" w:hAnsi="Times New Roman" w:cs="Menlo"/>
          <w:color w:val="24292F"/>
          <w:sz w:val="20"/>
          <w:szCs w:val="20"/>
        </w:rPr>
        <w:t>serveTls</w:t>
      </w:r>
      <w:r w:rsidRPr="00637345">
        <w:rPr>
          <w:rFonts w:ascii="Times New Roman" w:hAnsi="Times New Roman" w:cs="Segoe UI"/>
          <w:color w:val="24292F"/>
        </w:rPr>
        <w:t> from the </w:t>
      </w:r>
      <w:r w:rsidRPr="00637345">
        <w:rPr>
          <w:rStyle w:val="HTMLCode"/>
          <w:rFonts w:ascii="Times New Roman" w:eastAsia="楷体" w:hAnsi="Times New Roman" w:cs="Menlo"/>
          <w:color w:val="24292F"/>
          <w:sz w:val="20"/>
          <w:szCs w:val="20"/>
        </w:rPr>
        <w:t>https://deno.land/std@0.156.0/http/server.ts</w:t>
      </w:r>
      <w:r w:rsidRPr="00637345">
        <w:rPr>
          <w:rFonts w:ascii="Times New Roman" w:hAnsi="Times New Roman" w:cs="Segoe UI"/>
          <w:color w:val="24292F"/>
        </w:rPr>
        <w:t xml:space="preserve"> module instead </w:t>
      </w:r>
      <w:r w:rsidRPr="00637345">
        <w:rPr>
          <w:rFonts w:ascii="Times New Roman" w:hAnsi="Times New Roman" w:cs="Segoe UI"/>
          <w:color w:val="24292F"/>
        </w:rPr>
        <w:lastRenderedPageBreak/>
        <w:t>of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This takes two extra arguments in the options bag: </w:t>
      </w:r>
      <w:r w:rsidRPr="00637345">
        <w:rPr>
          <w:rStyle w:val="HTMLCode"/>
          <w:rFonts w:ascii="Times New Roman" w:eastAsia="楷体" w:hAnsi="Times New Roman" w:cs="Menlo"/>
          <w:color w:val="24292F"/>
          <w:sz w:val="20"/>
          <w:szCs w:val="20"/>
        </w:rPr>
        <w:t>certFile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keyFile</w:t>
      </w:r>
      <w:r w:rsidRPr="00637345">
        <w:rPr>
          <w:rFonts w:ascii="Times New Roman" w:hAnsi="Times New Roman" w:cs="Segoe UI"/>
          <w:color w:val="24292F"/>
        </w:rPr>
        <w:t>. These are paths to the certificate and key files, respectively.</w:t>
      </w:r>
    </w:p>
    <w:p w14:paraId="5DD9A6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serveTls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01DEB360" w14:textId="77777777" w:rsidR="00894C3A" w:rsidRPr="00637345" w:rsidRDefault="00894C3A" w:rsidP="00637345">
      <w:pPr>
        <w:pStyle w:val="HTMLPreformatted"/>
        <w:snapToGrid w:val="0"/>
        <w:rPr>
          <w:rFonts w:ascii="Times New Roman" w:hAnsi="Times New Roman" w:cs="Menlo"/>
          <w:color w:val="24292F"/>
          <w:sz w:val="20"/>
          <w:szCs w:val="20"/>
        </w:rPr>
      </w:pPr>
    </w:p>
    <w:p w14:paraId="579410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serveTls(</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372E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443,</w:t>
      </w:r>
    </w:p>
    <w:p w14:paraId="6DFB81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certFile: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"./cert.pem",</w:t>
      </w:r>
    </w:p>
    <w:p w14:paraId="6490D2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"./key.pem",</w:t>
      </w:r>
    </w:p>
    <w:p w14:paraId="22EAB8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A1C21A"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HTTP/2 support</w:t>
      </w:r>
    </w:p>
    <w:p w14:paraId="55A01A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HTTP/2 support is "automatic" when using the </w:t>
      </w:r>
      <w:r w:rsidRPr="00637345">
        <w:rPr>
          <w:rStyle w:val="Emphasis"/>
          <w:rFonts w:ascii="Times New Roman" w:hAnsi="Times New Roman" w:cs="Segoe UI"/>
          <w:i w:val="0"/>
          <w:color w:val="24292F"/>
        </w:rPr>
        <w:t>native</w:t>
      </w:r>
      <w:r w:rsidRPr="00637345">
        <w:rPr>
          <w:rFonts w:ascii="Times New Roman" w:hAnsi="Times New Roman" w:cs="Segoe UI"/>
          <w:color w:val="24292F"/>
        </w:rPr>
        <w:t> APIs with Deno. You just need to create your server, and the server will handle HTTP/1 or HTTP/2 requests seamlessly.</w:t>
      </w:r>
    </w:p>
    <w:p w14:paraId="7A2DABF4" w14:textId="77777777" w:rsidR="00894C3A" w:rsidRPr="00637345" w:rsidRDefault="00894C3A" w:rsidP="00637345">
      <w:pPr>
        <w:pStyle w:val="Heading3"/>
        <w:keepNext w:val="0"/>
        <w:keepLines w:val="0"/>
        <w:rPr>
          <w:rFonts w:cs="Segoe UI"/>
          <w:color w:val="24292F"/>
        </w:rPr>
      </w:pPr>
      <w:r w:rsidRPr="00637345">
        <w:rPr>
          <w:rFonts w:cs="Segoe UI"/>
          <w:color w:val="24292F"/>
        </w:rPr>
        <w:t>Automatic body compression</w:t>
      </w:r>
    </w:p>
    <w:p w14:paraId="452AA8C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1.20, the HTTP server has built in automatic compression of response bodies. When a response is sent to a client, Deno determines if the response body can be safely compressed. This compression happens within the internals of Deno, so it is fast and efficient.</w:t>
      </w:r>
    </w:p>
    <w:p w14:paraId="109A8F6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supports gzip and brotli compression. A body is automatically compressed if the following conditions are true:</w:t>
      </w:r>
    </w:p>
    <w:p w14:paraId="147B139E"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request has an </w:t>
      </w:r>
      <w:hyperlink r:id="rId182" w:history="1">
        <w:r w:rsidRPr="00637345">
          <w:rPr>
            <w:rStyle w:val="HTMLCode"/>
            <w:rFonts w:ascii="Times New Roman" w:eastAsia="楷体" w:hAnsi="Times New Roman" w:cs="Menlo"/>
            <w:color w:val="0000FF"/>
            <w:sz w:val="20"/>
            <w:szCs w:val="20"/>
          </w:rPr>
          <w:t>Accept-Encoding</w:t>
        </w:r>
      </w:hyperlink>
      <w:r w:rsidRPr="00637345">
        <w:rPr>
          <w:rFonts w:cs="Segoe UI"/>
          <w:color w:val="24292F"/>
        </w:rPr>
        <w:t> header which indicates the requestor supports </w:t>
      </w:r>
      <w:r w:rsidRPr="00637345">
        <w:rPr>
          <w:rStyle w:val="HTMLCode"/>
          <w:rFonts w:ascii="Times New Roman" w:eastAsia="楷体" w:hAnsi="Times New Roman" w:cs="Menlo"/>
          <w:color w:val="24292F"/>
          <w:sz w:val="20"/>
          <w:szCs w:val="20"/>
        </w:rPr>
        <w:t>br</w:t>
      </w:r>
      <w:r w:rsidRPr="00637345">
        <w:rPr>
          <w:rFonts w:cs="Segoe UI"/>
          <w:color w:val="24292F"/>
        </w:rPr>
        <w:t> for brotli or </w:t>
      </w:r>
      <w:r w:rsidRPr="00637345">
        <w:rPr>
          <w:rStyle w:val="HTMLCode"/>
          <w:rFonts w:ascii="Times New Roman" w:eastAsia="楷体" w:hAnsi="Times New Roman" w:cs="Menlo"/>
          <w:color w:val="24292F"/>
          <w:sz w:val="20"/>
          <w:szCs w:val="20"/>
        </w:rPr>
        <w:t>gzip</w:t>
      </w:r>
      <w:r w:rsidRPr="00637345">
        <w:rPr>
          <w:rFonts w:cs="Segoe UI"/>
          <w:color w:val="24292F"/>
        </w:rPr>
        <w:t>. Deno will respect the preference of the </w:t>
      </w:r>
      <w:hyperlink r:id="rId183" w:history="1">
        <w:r w:rsidRPr="00637345">
          <w:rPr>
            <w:rStyle w:val="Hyperlink"/>
            <w:rFonts w:cs="Segoe UI"/>
          </w:rPr>
          <w:t>quality value</w:t>
        </w:r>
      </w:hyperlink>
      <w:r w:rsidRPr="00637345">
        <w:rPr>
          <w:rFonts w:cs="Segoe UI"/>
          <w:color w:val="24292F"/>
        </w:rPr>
        <w:t> in the header.</w:t>
      </w:r>
    </w:p>
    <w:p w14:paraId="50AC61A6"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response includes a </w:t>
      </w:r>
      <w:hyperlink r:id="rId184" w:history="1">
        <w:r w:rsidRPr="00637345">
          <w:rPr>
            <w:rStyle w:val="HTMLCode"/>
            <w:rFonts w:ascii="Times New Roman" w:eastAsia="楷体" w:hAnsi="Times New Roman" w:cs="Menlo"/>
            <w:color w:val="0000FF"/>
            <w:sz w:val="20"/>
            <w:szCs w:val="20"/>
          </w:rPr>
          <w:t>Content-Type</w:t>
        </w:r>
      </w:hyperlink>
      <w:r w:rsidRPr="00637345">
        <w:rPr>
          <w:rFonts w:cs="Segoe UI"/>
          <w:color w:val="24292F"/>
        </w:rPr>
        <w:t> which is considered compressible. (The list is derived from </w:t>
      </w:r>
      <w:hyperlink r:id="rId185" w:history="1">
        <w:r w:rsidRPr="00637345">
          <w:rPr>
            <w:rStyle w:val="HTMLCode"/>
            <w:rFonts w:ascii="Times New Roman" w:eastAsia="楷体" w:hAnsi="Times New Roman" w:cs="Menlo"/>
            <w:color w:val="0000FF"/>
            <w:sz w:val="20"/>
            <w:szCs w:val="20"/>
          </w:rPr>
          <w:t>jshttp/mime-db</w:t>
        </w:r>
      </w:hyperlink>
      <w:r w:rsidRPr="00637345">
        <w:rPr>
          <w:rFonts w:cs="Segoe UI"/>
          <w:color w:val="24292F"/>
        </w:rPr>
        <w:t> with the actual list in the </w:t>
      </w:r>
      <w:hyperlink r:id="rId186" w:history="1">
        <w:r w:rsidRPr="00637345">
          <w:rPr>
            <w:rStyle w:val="Hyperlink"/>
            <w:rFonts w:cs="Segoe UI"/>
          </w:rPr>
          <w:t>code</w:t>
        </w:r>
      </w:hyperlink>
      <w:r w:rsidRPr="00637345">
        <w:rPr>
          <w:rFonts w:cs="Segoe UI"/>
          <w:color w:val="24292F"/>
        </w:rPr>
        <w:t>.)</w:t>
      </w:r>
    </w:p>
    <w:p w14:paraId="002B0190"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response body is greater than 20 bytes.</w:t>
      </w:r>
    </w:p>
    <w:p w14:paraId="0CE7A6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When the response body is compressed, Deno will set the </w:t>
      </w:r>
      <w:hyperlink r:id="rId187" w:history="1">
        <w:r w:rsidRPr="00637345">
          <w:rPr>
            <w:rStyle w:val="HTMLCode"/>
            <w:rFonts w:ascii="Times New Roman" w:eastAsia="楷体" w:hAnsi="Times New Roman" w:cs="Menlo"/>
            <w:color w:val="0000FF"/>
            <w:sz w:val="20"/>
            <w:szCs w:val="20"/>
          </w:rPr>
          <w:t>Content-Encoding</w:t>
        </w:r>
      </w:hyperlink>
      <w:r w:rsidRPr="00637345">
        <w:rPr>
          <w:rFonts w:ascii="Times New Roman" w:hAnsi="Times New Roman" w:cs="Segoe UI"/>
          <w:color w:val="24292F"/>
        </w:rPr>
        <w:t> header to reflect the encoding as well as ensure the </w:t>
      </w:r>
      <w:hyperlink r:id="rId188" w:history="1">
        <w:r w:rsidRPr="00637345">
          <w:rPr>
            <w:rStyle w:val="HTMLCode"/>
            <w:rFonts w:ascii="Times New Roman" w:eastAsia="楷体" w:hAnsi="Times New Roman" w:cs="Menlo"/>
            <w:color w:val="0000FF"/>
            <w:sz w:val="20"/>
            <w:szCs w:val="20"/>
          </w:rPr>
          <w:t>Vary</w:t>
        </w:r>
      </w:hyperlink>
      <w:r w:rsidRPr="00637345">
        <w:rPr>
          <w:rFonts w:ascii="Times New Roman" w:hAnsi="Times New Roman" w:cs="Segoe UI"/>
          <w:color w:val="24292F"/>
        </w:rPr>
        <w:t> header is adjusted or added to indicate what request headers affected the response.</w:t>
      </w:r>
    </w:p>
    <w:p w14:paraId="2DDD68BB" w14:textId="77777777" w:rsidR="00894C3A" w:rsidRPr="00C425C7" w:rsidRDefault="00894C3A" w:rsidP="00C425C7">
      <w:pPr>
        <w:pStyle w:val="Heading4"/>
      </w:pPr>
      <w:r w:rsidRPr="00C425C7">
        <w:t>When is compression skipped?</w:t>
      </w:r>
    </w:p>
    <w:p w14:paraId="220791E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addition to the logic above, there are a few other reasons why a response won't be compressed automatically:</w:t>
      </w:r>
    </w:p>
    <w:p w14:paraId="17747265"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body is a stream. Currently only </w:t>
      </w:r>
      <w:r w:rsidRPr="00637345">
        <w:rPr>
          <w:rStyle w:val="Emphasis"/>
          <w:rFonts w:cs="Segoe UI"/>
          <w:i w:val="0"/>
          <w:color w:val="24292F"/>
        </w:rPr>
        <w:t>static</w:t>
      </w:r>
      <w:r w:rsidRPr="00637345">
        <w:rPr>
          <w:rFonts w:cs="Segoe UI"/>
          <w:color w:val="24292F"/>
        </w:rPr>
        <w:t> response bodies are supported. We will add streaming support in the future.</w:t>
      </w:r>
    </w:p>
    <w:p w14:paraId="69553C02"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contains a </w:t>
      </w:r>
      <w:r w:rsidRPr="00637345">
        <w:rPr>
          <w:rStyle w:val="HTMLCode"/>
          <w:rFonts w:ascii="Times New Roman" w:eastAsia="楷体" w:hAnsi="Times New Roman" w:cs="Menlo"/>
          <w:color w:val="24292F"/>
          <w:sz w:val="20"/>
          <w:szCs w:val="20"/>
        </w:rPr>
        <w:t>Content-Encoding</w:t>
      </w:r>
      <w:r w:rsidRPr="00637345">
        <w:rPr>
          <w:rFonts w:cs="Segoe UI"/>
          <w:color w:val="24292F"/>
        </w:rPr>
        <w:t> header. This indicates your server has done some form of encoding already.</w:t>
      </w:r>
    </w:p>
    <w:p w14:paraId="05EBFA79"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contains a </w:t>
      </w:r>
      <w:hyperlink r:id="rId189" w:history="1">
        <w:r w:rsidRPr="00637345">
          <w:rPr>
            <w:rStyle w:val="HTMLCode"/>
            <w:rFonts w:ascii="Times New Roman" w:eastAsia="楷体" w:hAnsi="Times New Roman" w:cs="Menlo"/>
            <w:color w:val="0000FF"/>
            <w:sz w:val="20"/>
            <w:szCs w:val="20"/>
          </w:rPr>
          <w:t>Content-Range</w:t>
        </w:r>
      </w:hyperlink>
      <w:r w:rsidRPr="00637345">
        <w:rPr>
          <w:rFonts w:cs="Segoe UI"/>
          <w:color w:val="24292F"/>
        </w:rPr>
        <w:t> header. This indicates that your server is responding to a range request, where the bytes and ranges are negotiated outside of the control of the internals to Deno.</w:t>
      </w:r>
    </w:p>
    <w:p w14:paraId="48F4B8BE"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has a </w:t>
      </w:r>
      <w:hyperlink r:id="rId190" w:history="1">
        <w:r w:rsidRPr="00637345">
          <w:rPr>
            <w:rStyle w:val="HTMLCode"/>
            <w:rFonts w:ascii="Times New Roman" w:eastAsia="楷体" w:hAnsi="Times New Roman" w:cs="Menlo"/>
            <w:color w:val="0000FF"/>
            <w:sz w:val="20"/>
            <w:szCs w:val="20"/>
          </w:rPr>
          <w:t>Cache-Control</w:t>
        </w:r>
      </w:hyperlink>
      <w:r w:rsidRPr="00637345">
        <w:rPr>
          <w:rFonts w:cs="Segoe UI"/>
          <w:color w:val="24292F"/>
        </w:rPr>
        <w:t> header which contains a </w:t>
      </w:r>
      <w:hyperlink r:id="rId191" w:anchor="other" w:history="1">
        <w:r w:rsidRPr="00637345">
          <w:rPr>
            <w:rStyle w:val="HTMLCode"/>
            <w:rFonts w:ascii="Times New Roman" w:eastAsia="楷体" w:hAnsi="Times New Roman" w:cs="Menlo"/>
            <w:color w:val="0000FF"/>
            <w:sz w:val="20"/>
            <w:szCs w:val="20"/>
          </w:rPr>
          <w:t>no-transform</w:t>
        </w:r>
      </w:hyperlink>
      <w:r w:rsidRPr="00637345">
        <w:rPr>
          <w:rFonts w:cs="Segoe UI"/>
          <w:color w:val="24292F"/>
        </w:rPr>
        <w:t> value. This indicates that your server doesn't want Deno or any downstream proxies to modify the response.</w:t>
      </w:r>
    </w:p>
    <w:p w14:paraId="6F60211F" w14:textId="77777777" w:rsidR="00894C3A" w:rsidRPr="00C425C7" w:rsidRDefault="00894C3A" w:rsidP="00C425C7">
      <w:pPr>
        <w:pStyle w:val="Heading4"/>
      </w:pPr>
      <w:r w:rsidRPr="00C425C7">
        <w:t>What happens to an </w:t>
      </w:r>
      <w:r w:rsidRPr="00C425C7">
        <w:rPr>
          <w:rStyle w:val="HTMLCode"/>
          <w:rFonts w:ascii="Times New Roman" w:eastAsia="楷体" w:hAnsi="Times New Roman" w:cstheme="majorBidi"/>
          <w:sz w:val="18"/>
          <w:szCs w:val="28"/>
        </w:rPr>
        <w:t>ETag</w:t>
      </w:r>
      <w:r w:rsidRPr="00C425C7">
        <w:t> header?</w:t>
      </w:r>
    </w:p>
    <w:p w14:paraId="55E382C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set an </w:t>
      </w:r>
      <w:hyperlink r:id="rId192" w:history="1">
        <w:r w:rsidRPr="00637345">
          <w:rPr>
            <w:rStyle w:val="HTMLCode"/>
            <w:rFonts w:ascii="Times New Roman" w:eastAsia="楷体" w:hAnsi="Times New Roman" w:cs="Menlo"/>
            <w:color w:val="0000FF"/>
            <w:sz w:val="20"/>
            <w:szCs w:val="20"/>
          </w:rPr>
          <w:t>ETag</w:t>
        </w:r>
      </w:hyperlink>
      <w:r w:rsidRPr="00637345">
        <w:rPr>
          <w:rFonts w:ascii="Times New Roman" w:hAnsi="Times New Roman" w:cs="Segoe UI"/>
          <w:color w:val="24292F"/>
        </w:rPr>
        <w:t> that is not a weak validator and the body is compressed, Deno will change this to a weak validator (</w:t>
      </w:r>
      <w:r w:rsidRPr="00637345">
        <w:rPr>
          <w:rStyle w:val="HTMLCode"/>
          <w:rFonts w:ascii="Times New Roman" w:eastAsia="楷体" w:hAnsi="Times New Roman" w:cs="Menlo"/>
          <w:color w:val="24292F"/>
          <w:sz w:val="20"/>
          <w:szCs w:val="20"/>
        </w:rPr>
        <w:t>W/</w:t>
      </w:r>
      <w:r w:rsidRPr="00637345">
        <w:rPr>
          <w:rFonts w:ascii="Times New Roman" w:hAnsi="Times New Roman" w:cs="Segoe UI"/>
          <w:color w:val="24292F"/>
        </w:rPr>
        <w:t>). This is to ensure the proper behavior of clients and downstream proxy services when validating the "freshness" of the content of the response body.</w:t>
      </w:r>
    </w:p>
    <w:p w14:paraId="141C979C" w14:textId="77777777" w:rsidR="00894C3A" w:rsidRPr="00637345" w:rsidRDefault="00894C3A" w:rsidP="00637345">
      <w:pPr>
        <w:pStyle w:val="Heading3"/>
        <w:keepNext w:val="0"/>
        <w:keepLines w:val="0"/>
        <w:rPr>
          <w:rFonts w:cs="Segoe UI"/>
          <w:color w:val="24292F"/>
        </w:rPr>
      </w:pPr>
      <w:r w:rsidRPr="00637345">
        <w:rPr>
          <w:rFonts w:cs="Segoe UI"/>
          <w:color w:val="24292F"/>
        </w:rPr>
        <w:t>Lower level HTTP server APIs</w:t>
      </w:r>
    </w:p>
    <w:p w14:paraId="27F0FF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chapter focuses only on the high level HTTP server APIs. You should probably use this API, as it handles all of the intricacies of parallel requests on a single connection, error handling, and so on.</w:t>
      </w:r>
    </w:p>
    <w:p w14:paraId="6388DA2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do want to learn more about the low level HTTP server APIs though, you can </w:t>
      </w:r>
      <w:hyperlink r:id="rId193" w:history="1">
        <w:r w:rsidRPr="00637345">
          <w:rPr>
            <w:rStyle w:val="Hyperlink"/>
            <w:rFonts w:ascii="Times New Roman" w:hAnsi="Times New Roman" w:cs="Segoe UI"/>
          </w:rPr>
          <w:t>read more about them here</w:t>
        </w:r>
      </w:hyperlink>
      <w:r w:rsidRPr="00637345">
        <w:rPr>
          <w:rFonts w:ascii="Times New Roman" w:hAnsi="Times New Roman" w:cs="Segoe UI"/>
          <w:color w:val="24292F"/>
        </w:rPr>
        <w:t>.</w:t>
      </w:r>
    </w:p>
    <w:p w14:paraId="03823CD5" w14:textId="5B4775DA" w:rsidR="000C1BE3" w:rsidRPr="00637345" w:rsidRDefault="000C1BE3" w:rsidP="00637345">
      <w:pPr>
        <w:pStyle w:val="Heading2"/>
        <w:keepNext w:val="0"/>
        <w:keepLines w:val="0"/>
        <w:rPr>
          <w:rStyle w:val="Hyperlink"/>
          <w:rFonts w:cs="Arial"/>
          <w:sz w:val="21"/>
          <w:szCs w:val="21"/>
        </w:rPr>
      </w:pPr>
      <w:hyperlink r:id="rId194" w:history="1">
        <w:bookmarkStart w:id="20" w:name="_Toc114763957"/>
        <w:r w:rsidRPr="00637345">
          <w:rPr>
            <w:rStyle w:val="Hyperlink"/>
            <w:rFonts w:cs="Arial"/>
            <w:sz w:val="21"/>
            <w:szCs w:val="21"/>
          </w:rPr>
          <w:t>HTTP Server APIs (Low Level)</w:t>
        </w:r>
        <w:bookmarkEnd w:id="20"/>
      </w:hyperlink>
    </w:p>
    <w:p w14:paraId="745695A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1.9 and later, </w:t>
      </w:r>
      <w:r w:rsidRPr="00637345">
        <w:rPr>
          <w:rStyle w:val="Emphasis"/>
          <w:rFonts w:ascii="Times New Roman" w:hAnsi="Times New Roman" w:cs="Segoe UI"/>
          <w:i w:val="0"/>
          <w:color w:val="24292F"/>
        </w:rPr>
        <w:t>native</w:t>
      </w:r>
      <w:r w:rsidRPr="00637345">
        <w:rPr>
          <w:rFonts w:ascii="Times New Roman" w:hAnsi="Times New Roman" w:cs="Segoe UI"/>
          <w:color w:val="24292F"/>
        </w:rPr>
        <w:t> HTTP server APIs were introduced which allow users to create robust and performant web servers in Deno.</w:t>
      </w:r>
    </w:p>
    <w:p w14:paraId="38B74909"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1.13 and no longer require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6A79A85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You should probably not be using this API, as it is not easy to get right. Use the </w:t>
      </w:r>
      <w:hyperlink r:id="rId195" w:history="1">
        <w:r w:rsidRPr="00637345">
          <w:rPr>
            <w:rStyle w:val="Hyperlink"/>
            <w:rFonts w:ascii="Times New Roman" w:hAnsi="Times New Roman" w:cs="Segoe UI"/>
          </w:rPr>
          <w:t>higher level API in the standard library instead</w:t>
        </w:r>
      </w:hyperlink>
      <w:r w:rsidRPr="00637345">
        <w:rPr>
          <w:rFonts w:ascii="Times New Roman" w:hAnsi="Times New Roman" w:cs="Segoe UI"/>
        </w:rPr>
        <w:t>.</w:t>
      </w:r>
    </w:p>
    <w:p w14:paraId="583D3700" w14:textId="77777777" w:rsidR="00894C3A" w:rsidRPr="00637345" w:rsidRDefault="00894C3A" w:rsidP="00637345">
      <w:pPr>
        <w:pStyle w:val="Heading3"/>
        <w:keepNext w:val="0"/>
        <w:keepLines w:val="0"/>
        <w:rPr>
          <w:rFonts w:cs="Segoe UI"/>
          <w:color w:val="24292F"/>
        </w:rPr>
      </w:pPr>
      <w:r w:rsidRPr="00637345">
        <w:rPr>
          <w:rFonts w:cs="Segoe UI"/>
          <w:color w:val="24292F"/>
        </w:rPr>
        <w:t>Listening for a connection</w:t>
      </w:r>
    </w:p>
    <w:p w14:paraId="3F73E9D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accept requests, first you need to listen for a connection on a network port. To do this in Deno, you use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w:t>
      </w:r>
    </w:p>
    <w:p w14:paraId="5CDDE99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563611"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When supplying a port, Deno assumes you are going to listen on a TCP socket as well as bind to the localhost. You can specify </w:t>
      </w:r>
      <w:r w:rsidRPr="00637345">
        <w:rPr>
          <w:rStyle w:val="HTMLCode"/>
          <w:rFonts w:ascii="Times New Roman" w:eastAsia="楷体" w:hAnsi="Times New Roman" w:cs="Menlo"/>
          <w:sz w:val="20"/>
          <w:szCs w:val="20"/>
        </w:rPr>
        <w:t>transport: "tcp"</w:t>
      </w:r>
      <w:r w:rsidRPr="00637345">
        <w:rPr>
          <w:rFonts w:ascii="Times New Roman" w:hAnsi="Times New Roman" w:cs="Segoe UI"/>
        </w:rPr>
        <w:t> to be more explicit as well as provide an IP address or hostname in the </w:t>
      </w:r>
      <w:r w:rsidRPr="00637345">
        <w:rPr>
          <w:rStyle w:val="HTMLCode"/>
          <w:rFonts w:ascii="Times New Roman" w:eastAsia="楷体" w:hAnsi="Times New Roman" w:cs="Menlo"/>
          <w:sz w:val="20"/>
          <w:szCs w:val="20"/>
        </w:rPr>
        <w:t>hostname</w:t>
      </w:r>
      <w:r w:rsidRPr="00637345">
        <w:rPr>
          <w:rFonts w:ascii="Times New Roman" w:hAnsi="Times New Roman" w:cs="Segoe UI"/>
        </w:rPr>
        <w:t> property as well.</w:t>
      </w:r>
    </w:p>
    <w:p w14:paraId="2E6514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there is an issue with opening the network port,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 will throw, so often in a server sense, you will want to wrap it in the </w:t>
      </w:r>
      <w:r w:rsidRPr="00637345">
        <w:rPr>
          <w:rStyle w:val="HTMLCode"/>
          <w:rFonts w:ascii="Times New Roman" w:eastAsia="楷体" w:hAnsi="Times New Roman" w:cs="Menlo"/>
          <w:color w:val="24292F"/>
          <w:sz w:val="20"/>
          <w:szCs w:val="20"/>
        </w:rPr>
        <w:t>try ... catch</w:t>
      </w:r>
      <w:r w:rsidRPr="00637345">
        <w:rPr>
          <w:rFonts w:ascii="Times New Roman" w:hAnsi="Times New Roman" w:cs="Segoe UI"/>
          <w:color w:val="24292F"/>
        </w:rPr>
        <w:t> block in order to handle exceptions, like the port already being in use.</w:t>
      </w:r>
    </w:p>
    <w:p w14:paraId="76D3228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listen for a TLS connection (e.g. HTTPS) using </w:t>
      </w:r>
      <w:r w:rsidRPr="00637345">
        <w:rPr>
          <w:rStyle w:val="HTMLCode"/>
          <w:rFonts w:ascii="Times New Roman" w:eastAsia="楷体" w:hAnsi="Times New Roman" w:cs="Menlo"/>
          <w:color w:val="24292F"/>
          <w:sz w:val="20"/>
          <w:szCs w:val="20"/>
        </w:rPr>
        <w:t>Deno.listenTls()</w:t>
      </w:r>
      <w:r w:rsidRPr="00637345">
        <w:rPr>
          <w:rFonts w:ascii="Times New Roman" w:hAnsi="Times New Roman" w:cs="Segoe UI"/>
          <w:color w:val="24292F"/>
        </w:rPr>
        <w:t>:</w:t>
      </w:r>
    </w:p>
    <w:p w14:paraId="1CE111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Deno.listenTls({</w:t>
      </w:r>
    </w:p>
    <w:p w14:paraId="0176ACA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8443,</w:t>
      </w:r>
    </w:p>
    <w:p w14:paraId="40C9DE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certFile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"localhost.crt",</w:t>
      </w:r>
    </w:p>
    <w:p w14:paraId="1B6032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keyFile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"localhost.key",</w:t>
      </w:r>
    </w:p>
    <w:p w14:paraId="548A3A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alpnProtocols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"http/1.1"],</w:t>
      </w:r>
    </w:p>
    <w:p w14:paraId="55F880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96DDB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certFile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keyFile</w:t>
      </w:r>
      <w:r w:rsidRPr="00637345">
        <w:rPr>
          <w:rFonts w:ascii="Times New Roman" w:hAnsi="Times New Roman" w:cs="Segoe UI"/>
          <w:color w:val="24292F"/>
        </w:rPr>
        <w:t> options are required and point to the appropriate certificate and key files for the server. They are relative to the CWD for Deno. The </w:t>
      </w:r>
      <w:r w:rsidRPr="00637345">
        <w:rPr>
          <w:rStyle w:val="HTMLCode"/>
          <w:rFonts w:ascii="Times New Roman" w:eastAsia="楷体" w:hAnsi="Times New Roman" w:cs="Menlo"/>
          <w:color w:val="24292F"/>
          <w:sz w:val="20"/>
          <w:szCs w:val="20"/>
        </w:rPr>
        <w:t>alpnProtocols</w:t>
      </w:r>
      <w:r w:rsidRPr="00637345">
        <w:rPr>
          <w:rFonts w:ascii="Times New Roman" w:hAnsi="Times New Roman" w:cs="Segoe UI"/>
          <w:color w:val="24292F"/>
        </w:rPr>
        <w:t> property is optional, but if you want to be able to support HTTP/2 on the server, you add the protocols here, as the protocol negotiation happens during the TLS negotiation with the client and server.</w:t>
      </w:r>
    </w:p>
    <w:p w14:paraId="46849F0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lastRenderedPageBreak/>
        <w:t>ℹ️</w:t>
      </w:r>
      <w:r w:rsidRPr="00637345">
        <w:rPr>
          <w:rFonts w:ascii="Times New Roman" w:hAnsi="Times New Roman" w:cs="Segoe UI"/>
        </w:rPr>
        <w:t xml:space="preserve"> Generating SSL certificates is outside of the scope of this documentation. There are many resources on the web which address this.</w:t>
      </w:r>
    </w:p>
    <w:p w14:paraId="68D5A423" w14:textId="77777777" w:rsidR="00894C3A" w:rsidRPr="00637345" w:rsidRDefault="00894C3A" w:rsidP="00637345">
      <w:pPr>
        <w:pStyle w:val="Heading3"/>
        <w:keepNext w:val="0"/>
        <w:keepLines w:val="0"/>
        <w:rPr>
          <w:rFonts w:cs="Segoe UI"/>
          <w:color w:val="24292F"/>
        </w:rPr>
      </w:pPr>
      <w:r w:rsidRPr="00637345">
        <w:rPr>
          <w:rFonts w:cs="Segoe UI"/>
          <w:color w:val="24292F"/>
        </w:rPr>
        <w:t>Handling connections</w:t>
      </w:r>
    </w:p>
    <w:p w14:paraId="6706AF5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we are listening for a connection, we need to handle the connection. The return value of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Deno.listenTls()</w:t>
      </w:r>
      <w:r w:rsidRPr="00637345">
        <w:rPr>
          <w:rFonts w:ascii="Times New Roman" w:hAnsi="Times New Roman" w:cs="Segoe UI"/>
          <w:color w:val="24292F"/>
        </w:rPr>
        <w:t> is a </w:t>
      </w:r>
      <w:r w:rsidRPr="00637345">
        <w:rPr>
          <w:rStyle w:val="HTMLCode"/>
          <w:rFonts w:ascii="Times New Roman" w:eastAsia="楷体" w:hAnsi="Times New Roman" w:cs="Menlo"/>
          <w:color w:val="24292F"/>
          <w:sz w:val="20"/>
          <w:szCs w:val="20"/>
        </w:rPr>
        <w:t>Deno.Listener</w:t>
      </w:r>
      <w:r w:rsidRPr="00637345">
        <w:rPr>
          <w:rFonts w:ascii="Times New Roman" w:hAnsi="Times New Roman" w:cs="Segoe UI"/>
          <w:color w:val="24292F"/>
        </w:rPr>
        <w:t> which is an async iterable which yields up </w:t>
      </w:r>
      <w:r w:rsidRPr="00637345">
        <w:rPr>
          <w:rStyle w:val="HTMLCode"/>
          <w:rFonts w:ascii="Times New Roman" w:eastAsia="楷体" w:hAnsi="Times New Roman" w:cs="Menlo"/>
          <w:color w:val="24292F"/>
          <w:sz w:val="20"/>
          <w:szCs w:val="20"/>
        </w:rPr>
        <w:t>Deno.Conn</w:t>
      </w:r>
      <w:r w:rsidRPr="00637345">
        <w:rPr>
          <w:rFonts w:ascii="Times New Roman" w:hAnsi="Times New Roman" w:cs="Segoe UI"/>
          <w:color w:val="24292F"/>
        </w:rPr>
        <w:t> connections as well as provide a couple methods for handling connections.</w:t>
      </w:r>
    </w:p>
    <w:p w14:paraId="0680F07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as an async iterable we would do something like this:</w:t>
      </w:r>
    </w:p>
    <w:p w14:paraId="1B962C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2F21E0" w14:textId="77777777" w:rsidR="00894C3A" w:rsidRPr="00637345" w:rsidRDefault="00894C3A" w:rsidP="00637345">
      <w:pPr>
        <w:pStyle w:val="HTMLPreformatted"/>
        <w:snapToGrid w:val="0"/>
        <w:rPr>
          <w:rFonts w:ascii="Times New Roman" w:hAnsi="Times New Roman" w:cs="Menlo"/>
          <w:color w:val="24292F"/>
          <w:sz w:val="20"/>
          <w:szCs w:val="20"/>
        </w:rPr>
      </w:pPr>
    </w:p>
    <w:p w14:paraId="0A3371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8DA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...handle the connection...</w:t>
      </w:r>
    </w:p>
    <w:p w14:paraId="3F730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0025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Every connection made would yield up a </w:t>
      </w:r>
      <w:r w:rsidRPr="00637345">
        <w:rPr>
          <w:rStyle w:val="HTMLCode"/>
          <w:rFonts w:ascii="Times New Roman" w:eastAsia="楷体" w:hAnsi="Times New Roman" w:cs="Menlo"/>
          <w:color w:val="24292F"/>
          <w:sz w:val="20"/>
          <w:szCs w:val="20"/>
        </w:rPr>
        <w:t>Deno.Conn</w:t>
      </w:r>
      <w:r w:rsidRPr="00637345">
        <w:rPr>
          <w:rFonts w:ascii="Times New Roman" w:hAnsi="Times New Roman" w:cs="Segoe UI"/>
          <w:color w:val="24292F"/>
        </w:rPr>
        <w:t> assigned to </w:t>
      </w:r>
      <w:r w:rsidRPr="00637345">
        <w:rPr>
          <w:rStyle w:val="HTMLCode"/>
          <w:rFonts w:ascii="Times New Roman" w:eastAsia="楷体" w:hAnsi="Times New Roman" w:cs="Menlo"/>
          <w:color w:val="24292F"/>
          <w:sz w:val="20"/>
          <w:szCs w:val="20"/>
        </w:rPr>
        <w:t>conn</w:t>
      </w:r>
      <w:r w:rsidRPr="00637345">
        <w:rPr>
          <w:rFonts w:ascii="Times New Roman" w:hAnsi="Times New Roman" w:cs="Segoe UI"/>
          <w:color w:val="24292F"/>
        </w:rPr>
        <w:t>. Then further processing can be applied to the connection.</w:t>
      </w:r>
    </w:p>
    <w:p w14:paraId="0FA60FF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also the </w:t>
      </w:r>
      <w:r w:rsidRPr="00637345">
        <w:rPr>
          <w:rStyle w:val="HTMLCode"/>
          <w:rFonts w:ascii="Times New Roman" w:eastAsia="楷体" w:hAnsi="Times New Roman" w:cs="Menlo"/>
          <w:color w:val="24292F"/>
          <w:sz w:val="20"/>
          <w:szCs w:val="20"/>
        </w:rPr>
        <w:t>.accept()</w:t>
      </w:r>
      <w:r w:rsidRPr="00637345">
        <w:rPr>
          <w:rFonts w:ascii="Times New Roman" w:hAnsi="Times New Roman" w:cs="Segoe UI"/>
          <w:color w:val="24292F"/>
        </w:rPr>
        <w:t> method on the listener which can be used:</w:t>
      </w:r>
    </w:p>
    <w:p w14:paraId="70C047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7F58B7" w14:textId="77777777" w:rsidR="00894C3A" w:rsidRPr="00637345" w:rsidRDefault="00894C3A" w:rsidP="00637345">
      <w:pPr>
        <w:pStyle w:val="HTMLPreformatted"/>
        <w:snapToGrid w:val="0"/>
        <w:rPr>
          <w:rFonts w:ascii="Times New Roman" w:hAnsi="Times New Roman" w:cs="Menlo"/>
          <w:color w:val="24292F"/>
          <w:sz w:val="20"/>
          <w:szCs w:val="20"/>
        </w:rPr>
      </w:pPr>
    </w:p>
    <w:p w14:paraId="7F7B1D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21DA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C3058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.accept();</w:t>
      </w:r>
    </w:p>
    <w:p w14:paraId="26B769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the connection ...</w:t>
      </w:r>
    </w:p>
    <w:p w14:paraId="655FD7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D040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listener has closed</w:t>
      </w:r>
    </w:p>
    <w:p w14:paraId="583CFCC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36BB883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645D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76E1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Whether using the async iterator or the </w:t>
      </w:r>
      <w:r w:rsidRPr="00637345">
        <w:rPr>
          <w:rStyle w:val="HTMLCode"/>
          <w:rFonts w:ascii="Times New Roman" w:eastAsia="楷体" w:hAnsi="Times New Roman" w:cs="Menlo"/>
          <w:color w:val="24292F"/>
          <w:sz w:val="20"/>
          <w:szCs w:val="20"/>
        </w:rPr>
        <w:t>.accept()</w:t>
      </w:r>
      <w:r w:rsidRPr="00637345">
        <w:rPr>
          <w:rFonts w:ascii="Times New Roman" w:hAnsi="Times New Roman" w:cs="Segoe UI"/>
          <w:color w:val="24292F"/>
        </w:rPr>
        <w:t> method, exceptions can be thrown and robust production code should handle these using </w:t>
      </w:r>
      <w:r w:rsidRPr="00637345">
        <w:rPr>
          <w:rStyle w:val="HTMLCode"/>
          <w:rFonts w:ascii="Times New Roman" w:eastAsia="楷体" w:hAnsi="Times New Roman" w:cs="Menlo"/>
          <w:color w:val="24292F"/>
          <w:sz w:val="20"/>
          <w:szCs w:val="20"/>
        </w:rPr>
        <w:t>try ... catch</w:t>
      </w:r>
      <w:r w:rsidRPr="00637345">
        <w:rPr>
          <w:rFonts w:ascii="Times New Roman" w:hAnsi="Times New Roman" w:cs="Segoe UI"/>
          <w:color w:val="24292F"/>
        </w:rPr>
        <w:t> blocks. Especially when it comes to accepting TLS connections, there can be many conditions, like invalid or unknown certificates which can be surfaced on the listener and might need handling in the user code.</w:t>
      </w:r>
    </w:p>
    <w:p w14:paraId="07AA01A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listener also has a </w:t>
      </w:r>
      <w:r w:rsidRPr="00637345">
        <w:rPr>
          <w:rStyle w:val="HTMLCode"/>
          <w:rFonts w:ascii="Times New Roman" w:eastAsia="楷体" w:hAnsi="Times New Roman" w:cs="Menlo"/>
          <w:color w:val="24292F"/>
          <w:sz w:val="20"/>
          <w:szCs w:val="20"/>
        </w:rPr>
        <w:t>.close()</w:t>
      </w:r>
      <w:r w:rsidRPr="00637345">
        <w:rPr>
          <w:rFonts w:ascii="Times New Roman" w:hAnsi="Times New Roman" w:cs="Segoe UI"/>
          <w:color w:val="24292F"/>
        </w:rPr>
        <w:t> method which can be used to close the listener.</w:t>
      </w:r>
    </w:p>
    <w:p w14:paraId="200EFA67" w14:textId="77777777" w:rsidR="00894C3A" w:rsidRPr="00637345" w:rsidRDefault="00894C3A" w:rsidP="00637345">
      <w:pPr>
        <w:pStyle w:val="Heading3"/>
        <w:keepNext w:val="0"/>
        <w:keepLines w:val="0"/>
        <w:rPr>
          <w:rFonts w:cs="Segoe UI"/>
          <w:color w:val="24292F"/>
        </w:rPr>
      </w:pPr>
      <w:r w:rsidRPr="00637345">
        <w:rPr>
          <w:rFonts w:cs="Segoe UI"/>
          <w:color w:val="24292F"/>
        </w:rPr>
        <w:t>Serving HTTP</w:t>
      </w:r>
    </w:p>
    <w:p w14:paraId="79A90F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a connection is accepted, you can use </w:t>
      </w:r>
      <w:r w:rsidRPr="00637345">
        <w:rPr>
          <w:rStyle w:val="HTMLCode"/>
          <w:rFonts w:ascii="Times New Roman" w:eastAsia="楷体" w:hAnsi="Times New Roman" w:cs="Menlo"/>
          <w:color w:val="24292F"/>
          <w:sz w:val="20"/>
          <w:szCs w:val="20"/>
        </w:rPr>
        <w:t>Deno.serveHttp()</w:t>
      </w:r>
      <w:r w:rsidRPr="00637345">
        <w:rPr>
          <w:rFonts w:ascii="Times New Roman" w:hAnsi="Times New Roman" w:cs="Segoe UI"/>
          <w:color w:val="24292F"/>
        </w:rPr>
        <w:t> to handle HTTP requests and responses on the connection. </w:t>
      </w:r>
      <w:r w:rsidRPr="00637345">
        <w:rPr>
          <w:rStyle w:val="HTMLCode"/>
          <w:rFonts w:ascii="Times New Roman" w:eastAsia="楷体" w:hAnsi="Times New Roman" w:cs="Menlo"/>
          <w:color w:val="24292F"/>
          <w:sz w:val="20"/>
          <w:szCs w:val="20"/>
        </w:rPr>
        <w:t>Deno.serveHttp()</w:t>
      </w:r>
      <w:r w:rsidRPr="00637345">
        <w:rPr>
          <w:rFonts w:ascii="Times New Roman" w:hAnsi="Times New Roman" w:cs="Segoe UI"/>
          <w:color w:val="24292F"/>
        </w:rPr>
        <w:t> returns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is like a </w:t>
      </w:r>
      <w:r w:rsidRPr="00637345">
        <w:rPr>
          <w:rStyle w:val="HTMLCode"/>
          <w:rFonts w:ascii="Times New Roman" w:eastAsia="楷体" w:hAnsi="Times New Roman" w:cs="Menlo"/>
          <w:color w:val="24292F"/>
          <w:sz w:val="20"/>
          <w:szCs w:val="20"/>
        </w:rPr>
        <w:t>Deno.Listener</w:t>
      </w:r>
      <w:r w:rsidRPr="00637345">
        <w:rPr>
          <w:rFonts w:ascii="Times New Roman" w:hAnsi="Times New Roman" w:cs="Segoe UI"/>
          <w:color w:val="24292F"/>
        </w:rPr>
        <w:t> in that requests the connection receives from the client are asynchronously yielded up as a </w:t>
      </w:r>
      <w:r w:rsidRPr="00637345">
        <w:rPr>
          <w:rStyle w:val="HTMLCode"/>
          <w:rFonts w:ascii="Times New Roman" w:eastAsia="楷体" w:hAnsi="Times New Roman" w:cs="Menlo"/>
          <w:color w:val="24292F"/>
          <w:sz w:val="20"/>
          <w:szCs w:val="20"/>
        </w:rPr>
        <w:t>Deno.RequestEvent</w:t>
      </w:r>
      <w:r w:rsidRPr="00637345">
        <w:rPr>
          <w:rFonts w:ascii="Times New Roman" w:hAnsi="Times New Roman" w:cs="Segoe UI"/>
          <w:color w:val="24292F"/>
        </w:rPr>
        <w:t>.</w:t>
      </w:r>
    </w:p>
    <w:p w14:paraId="65D298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deal with HTTP requests as async iterable it would look something like this:</w:t>
      </w:r>
    </w:p>
    <w:p w14:paraId="5B29CE7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E274CF" w14:textId="77777777" w:rsidR="00894C3A" w:rsidRPr="00637345" w:rsidRDefault="00894C3A" w:rsidP="00637345">
      <w:pPr>
        <w:pStyle w:val="HTMLPreformatted"/>
        <w:snapToGrid w:val="0"/>
        <w:rPr>
          <w:rFonts w:ascii="Times New Roman" w:hAnsi="Times New Roman" w:cs="Menlo"/>
          <w:color w:val="24292F"/>
          <w:sz w:val="20"/>
          <w:szCs w:val="20"/>
        </w:rPr>
      </w:pPr>
    </w:p>
    <w:p w14:paraId="23A811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AB8F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B8C8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4FD0B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A40F2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 ...</w:t>
      </w:r>
    </w:p>
    <w:p w14:paraId="22E715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2350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3C90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4A39E8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also has the method </w:t>
      </w:r>
      <w:r w:rsidRPr="00637345">
        <w:rPr>
          <w:rStyle w:val="HTMLCode"/>
          <w:rFonts w:ascii="Times New Roman" w:eastAsia="楷体" w:hAnsi="Times New Roman" w:cs="Menlo"/>
          <w:color w:val="24292F"/>
          <w:sz w:val="20"/>
          <w:szCs w:val="20"/>
        </w:rPr>
        <w:t>.nextRequest()</w:t>
      </w:r>
      <w:r w:rsidRPr="00637345">
        <w:rPr>
          <w:rFonts w:ascii="Times New Roman" w:hAnsi="Times New Roman" w:cs="Segoe UI"/>
          <w:color w:val="24292F"/>
        </w:rPr>
        <w:t> which can be used to await the next request. It would look something like this:</w:t>
      </w:r>
    </w:p>
    <w:p w14:paraId="0404A4F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395300" w14:textId="77777777" w:rsidR="00894C3A" w:rsidRPr="00637345" w:rsidRDefault="00894C3A" w:rsidP="00637345">
      <w:pPr>
        <w:pStyle w:val="HTMLPreformatted"/>
        <w:snapToGrid w:val="0"/>
        <w:rPr>
          <w:rFonts w:ascii="Times New Roman" w:hAnsi="Times New Roman" w:cs="Menlo"/>
          <w:color w:val="24292F"/>
          <w:sz w:val="20"/>
          <w:szCs w:val="20"/>
        </w:rPr>
      </w:pPr>
    </w:p>
    <w:p w14:paraId="4F31F4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7CBF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BCB0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.accept();</w:t>
      </w:r>
    </w:p>
    <w:p w14:paraId="17D486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32AF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667D807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7B6F3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B223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.nextRequest();</w:t>
      </w:r>
    </w:p>
    <w:p w14:paraId="0D1197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 ...</w:t>
      </w:r>
    </w:p>
    <w:p w14:paraId="76DD7B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C7C3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connection has finished</w:t>
      </w:r>
    </w:p>
    <w:p w14:paraId="6FB31E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45A04D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D16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88F26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C830B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0181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listener has closed</w:t>
      </w:r>
    </w:p>
    <w:p w14:paraId="30C075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626524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491B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9EFE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in both cases we are using an IIFE to create an inner function to deal with each connection. If we awaited the HTTP requests in the same function scope as the one we were receiving the connections, we would be blocking accepting additional connections, which would make it seem that our server was "frozen". In practice, it might make more sense to have a separate function all together:</w:t>
      </w:r>
    </w:p>
    <w:p w14:paraId="668E247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18C8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FCE2BC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7363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w:t>
      </w:r>
    </w:p>
    <w:p w14:paraId="4CC9049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C11E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CEDAD4" w14:textId="77777777" w:rsidR="00894C3A" w:rsidRPr="00637345" w:rsidRDefault="00894C3A" w:rsidP="00637345">
      <w:pPr>
        <w:pStyle w:val="HTMLPreformatted"/>
        <w:snapToGrid w:val="0"/>
        <w:rPr>
          <w:rFonts w:ascii="Times New Roman" w:hAnsi="Times New Roman" w:cs="Menlo"/>
          <w:color w:val="24292F"/>
          <w:sz w:val="20"/>
          <w:szCs w:val="20"/>
        </w:rPr>
      </w:pPr>
    </w:p>
    <w:p w14:paraId="1FADC7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D38302" w14:textId="77777777" w:rsidR="00894C3A" w:rsidRPr="00637345" w:rsidRDefault="00894C3A" w:rsidP="00637345">
      <w:pPr>
        <w:pStyle w:val="HTMLPreformatted"/>
        <w:snapToGrid w:val="0"/>
        <w:rPr>
          <w:rFonts w:ascii="Times New Roman" w:hAnsi="Times New Roman" w:cs="Menlo"/>
          <w:color w:val="24292F"/>
          <w:sz w:val="20"/>
          <w:szCs w:val="20"/>
        </w:rPr>
      </w:pPr>
    </w:p>
    <w:p w14:paraId="1555C1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E02F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547D4B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C541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examples from this point on, we will focus on what would occur within an example </w:t>
      </w:r>
      <w:r w:rsidRPr="00637345">
        <w:rPr>
          <w:rStyle w:val="HTMLCode"/>
          <w:rFonts w:ascii="Times New Roman" w:eastAsia="楷体" w:hAnsi="Times New Roman" w:cs="Menlo"/>
          <w:color w:val="24292F"/>
          <w:sz w:val="20"/>
          <w:szCs w:val="20"/>
        </w:rPr>
        <w:t>handle()</w:t>
      </w:r>
      <w:r w:rsidRPr="00637345">
        <w:rPr>
          <w:rFonts w:ascii="Times New Roman" w:hAnsi="Times New Roman" w:cs="Segoe UI"/>
          <w:color w:val="24292F"/>
        </w:rPr>
        <w:t> function and remove the listening and connection "boilerplate".</w:t>
      </w:r>
    </w:p>
    <w:p w14:paraId="5B61CACA" w14:textId="77777777" w:rsidR="00894C3A" w:rsidRPr="00637345" w:rsidRDefault="00894C3A" w:rsidP="00C425C7">
      <w:pPr>
        <w:pStyle w:val="Heading4"/>
      </w:pPr>
      <w:r w:rsidRPr="00637345">
        <w:t>HTTP Requests and Responses</w:t>
      </w:r>
    </w:p>
    <w:p w14:paraId="51AD7BC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HTTP requests and responses in Deno are essentially the inverse of web standard </w:t>
      </w:r>
      <w:hyperlink r:id="rId196" w:history="1">
        <w:r w:rsidRPr="00637345">
          <w:rPr>
            <w:rStyle w:val="Hyperlink"/>
            <w:rFonts w:ascii="Times New Roman" w:hAnsi="Times New Roman" w:cs="Segoe UI"/>
          </w:rPr>
          <w:t>Fetch API</w:t>
        </w:r>
      </w:hyperlink>
      <w:r w:rsidRPr="00637345">
        <w:rPr>
          <w:rFonts w:ascii="Times New Roman" w:hAnsi="Times New Roman" w:cs="Segoe UI"/>
          <w:color w:val="24292F"/>
        </w:rPr>
        <w:t>. The Deno HTTP Server API and the Fetch API leverage the </w:t>
      </w:r>
      <w:hyperlink r:id="rId197" w:history="1">
        <w:r w:rsidRPr="00637345">
          <w:rPr>
            <w:rStyle w:val="HTMLCode"/>
            <w:rFonts w:ascii="Times New Roman" w:eastAsia="楷体" w:hAnsi="Times New Roman" w:cs="Menlo"/>
            <w:color w:val="0000FF"/>
            <w:sz w:val="20"/>
            <w:szCs w:val="20"/>
          </w:rPr>
          <w:t>Request</w:t>
        </w:r>
      </w:hyperlink>
      <w:r w:rsidRPr="00637345">
        <w:rPr>
          <w:rFonts w:ascii="Times New Roman" w:hAnsi="Times New Roman" w:cs="Segoe UI"/>
          <w:color w:val="24292F"/>
        </w:rPr>
        <w:t> and </w:t>
      </w:r>
      <w:hyperlink r:id="rId198" w:history="1">
        <w:r w:rsidRPr="00637345">
          <w:rPr>
            <w:rStyle w:val="HTMLCode"/>
            <w:rFonts w:ascii="Times New Roman" w:eastAsia="楷体" w:hAnsi="Times New Roman" w:cs="Menlo"/>
            <w:color w:val="0000FF"/>
            <w:sz w:val="20"/>
            <w:szCs w:val="20"/>
          </w:rPr>
          <w:t>Response</w:t>
        </w:r>
      </w:hyperlink>
      <w:r w:rsidRPr="00637345">
        <w:rPr>
          <w:rFonts w:ascii="Times New Roman" w:hAnsi="Times New Roman" w:cs="Segoe UI"/>
          <w:color w:val="24292F"/>
        </w:rPr>
        <w:t> object classes. So if you are familiar with the Fetch API you just need to flip them around in your mind and now it is a server API.</w:t>
      </w:r>
    </w:p>
    <w:p w14:paraId="077162D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mentioned above,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asynchronously yields up </w:t>
      </w:r>
      <w:r w:rsidRPr="00637345">
        <w:rPr>
          <w:rStyle w:val="HTMLCode"/>
          <w:rFonts w:ascii="Times New Roman" w:eastAsia="楷体" w:hAnsi="Times New Roman" w:cs="Menlo"/>
          <w:color w:val="24292F"/>
          <w:sz w:val="20"/>
          <w:szCs w:val="20"/>
        </w:rPr>
        <w:t>Deno.RequestEvent</w:t>
      </w:r>
      <w:r w:rsidRPr="00637345">
        <w:rPr>
          <w:rFonts w:ascii="Times New Roman" w:hAnsi="Times New Roman" w:cs="Segoe UI"/>
          <w:color w:val="24292F"/>
        </w:rPr>
        <w:t>s. These request events contain a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property and a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w:t>
      </w:r>
    </w:p>
    <w:p w14:paraId="23E8E5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property is an instance of the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class with the information about the request. For example, if we wanted to know what URL path was being requested, we would do something like this:</w:t>
      </w:r>
    </w:p>
    <w:p w14:paraId="38BD6A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BB53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0E775E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752B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.request.url);</w:t>
      </w:r>
    </w:p>
    <w:p w14:paraId="6E140E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console.log(`path: ${url.pathname}`);</w:t>
      </w:r>
    </w:p>
    <w:p w14:paraId="12849A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15F6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AFC48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is how we complete a request. The method takes either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or a </w:t>
      </w:r>
      <w:r w:rsidRPr="00637345">
        <w:rPr>
          <w:rStyle w:val="HTMLCode"/>
          <w:rFonts w:ascii="Times New Roman" w:eastAsia="楷体" w:hAnsi="Times New Roman" w:cs="Menlo"/>
          <w:color w:val="24292F"/>
          <w:sz w:val="20"/>
          <w:szCs w:val="20"/>
        </w:rPr>
        <w:t>Promise</w:t>
      </w:r>
      <w:r w:rsidRPr="00637345">
        <w:rPr>
          <w:rFonts w:ascii="Times New Roman" w:hAnsi="Times New Roman" w:cs="Segoe UI"/>
          <w:color w:val="24292F"/>
        </w:rPr>
        <w:t> which resolves with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Responding with a basic "hello world" would look like this:</w:t>
      </w:r>
    </w:p>
    <w:p w14:paraId="47128F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0CD8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3DD0A34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13E1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p>
    <w:p w14:paraId="7DC108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7CC4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5A7AC7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3470E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06CB6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7B642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2F788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we awaited 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It isn't required, but in practice any errors in processing the response will cause the promise returned from the method to be rejected, like if the client disconnected before all the response could be sent. While there may not be anything your application needs to do, not handling the rejection will cause an "unhandled rejection" to occur which will terminate the Deno process, which isn't so good for a server. In addition, you might want to await the promise returned in order to determine when to do any cleanup from for the request/response cycle.</w:t>
      </w:r>
    </w:p>
    <w:p w14:paraId="562F39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web standard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is pretty powerful, allowing easy creation of complex and rich responses to a client, and Deno strives to provide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that as closely matches the web standard as possible, so if you are wondering how to send a particular response, checkout the documentation for the web standard </w:t>
      </w:r>
      <w:hyperlink r:id="rId199" w:history="1">
        <w:r w:rsidRPr="00637345">
          <w:rPr>
            <w:rStyle w:val="HTMLCode"/>
            <w:rFonts w:ascii="Times New Roman" w:eastAsia="楷体" w:hAnsi="Times New Roman" w:cs="Menlo"/>
            <w:color w:val="0000FF"/>
            <w:sz w:val="20"/>
            <w:szCs w:val="20"/>
          </w:rPr>
          <w:t>Response</w:t>
        </w:r>
      </w:hyperlink>
      <w:r w:rsidRPr="00637345">
        <w:rPr>
          <w:rFonts w:ascii="Times New Roman" w:hAnsi="Times New Roman" w:cs="Segoe UI"/>
          <w:color w:val="24292F"/>
        </w:rPr>
        <w:t>.</w:t>
      </w:r>
    </w:p>
    <w:p w14:paraId="6CB1F373" w14:textId="77777777" w:rsidR="00894C3A" w:rsidRPr="00637345" w:rsidRDefault="00894C3A" w:rsidP="00637345">
      <w:pPr>
        <w:pStyle w:val="Heading3"/>
        <w:keepNext w:val="0"/>
        <w:keepLines w:val="0"/>
        <w:rPr>
          <w:rFonts w:cs="Segoe UI"/>
          <w:color w:val="24292F"/>
        </w:rPr>
      </w:pPr>
      <w:r w:rsidRPr="00637345">
        <w:rPr>
          <w:rFonts w:cs="Segoe UI"/>
          <w:color w:val="24292F"/>
        </w:rPr>
        <w:t>HTTP/2 Support</w:t>
      </w:r>
    </w:p>
    <w:p w14:paraId="01D57D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HTTP/2 support is effectively transparent within the Deno runtime. Typically HTTP/2 is negotiated between a client and a server during the TLS connection setup via </w:t>
      </w:r>
      <w:hyperlink r:id="rId200" w:history="1">
        <w:r w:rsidRPr="00637345">
          <w:rPr>
            <w:rStyle w:val="Hyperlink"/>
            <w:rFonts w:ascii="Times New Roman" w:hAnsi="Times New Roman" w:cs="Segoe UI"/>
          </w:rPr>
          <w:t>ALPN</w:t>
        </w:r>
      </w:hyperlink>
      <w:r w:rsidRPr="00637345">
        <w:rPr>
          <w:rFonts w:ascii="Times New Roman" w:hAnsi="Times New Roman" w:cs="Segoe UI"/>
          <w:color w:val="24292F"/>
        </w:rPr>
        <w:t>. To enable this, you need to provide the protocols you want to support when you start listening via the </w:t>
      </w:r>
      <w:r w:rsidRPr="00637345">
        <w:rPr>
          <w:rStyle w:val="HTMLCode"/>
          <w:rFonts w:ascii="Times New Roman" w:eastAsia="楷体" w:hAnsi="Times New Roman" w:cs="Menlo"/>
          <w:color w:val="24292F"/>
          <w:sz w:val="20"/>
          <w:szCs w:val="20"/>
        </w:rPr>
        <w:t>alpnProtocols</w:t>
      </w:r>
      <w:r w:rsidRPr="00637345">
        <w:rPr>
          <w:rFonts w:ascii="Times New Roman" w:hAnsi="Times New Roman" w:cs="Segoe UI"/>
          <w:color w:val="24292F"/>
        </w:rPr>
        <w:t> property. This will enable the negotiation to occur when the connection is made. For example:</w:t>
      </w:r>
    </w:p>
    <w:p w14:paraId="762E73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Deno.listenTls({</w:t>
      </w:r>
    </w:p>
    <w:p w14:paraId="6EFF4F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8443,</w:t>
      </w:r>
    </w:p>
    <w:p w14:paraId="5393F3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certFile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"localhost.crt",</w:t>
      </w:r>
    </w:p>
    <w:p w14:paraId="6DF744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keyFile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"localhost.key",</w:t>
      </w:r>
    </w:p>
    <w:p w14:paraId="4203463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alpnProtocols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"http/1.1"],</w:t>
      </w:r>
    </w:p>
    <w:p w14:paraId="12AA62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2D829EB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protocols are provided in order of preference. In practice, the only two protocols that are supported currently are HTTP/2 and HTTP/1.1 which are expressed as </w:t>
      </w:r>
      <w:r w:rsidRPr="00637345">
        <w:rPr>
          <w:rStyle w:val="HTMLCode"/>
          <w:rFonts w:ascii="Times New Roman" w:eastAsia="楷体" w:hAnsi="Times New Roman" w:cs="Menlo"/>
          <w:color w:val="24292F"/>
          <w:sz w:val="20"/>
          <w:szCs w:val="20"/>
        </w:rPr>
        <w:t>h2</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http/1.1</w:t>
      </w:r>
      <w:r w:rsidRPr="00637345">
        <w:rPr>
          <w:rFonts w:ascii="Times New Roman" w:hAnsi="Times New Roman" w:cs="Segoe UI"/>
          <w:color w:val="24292F"/>
        </w:rPr>
        <w:t>.</w:t>
      </w:r>
    </w:p>
    <w:p w14:paraId="0710BF4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does not support upgrading a plain-text HTTP/1.1 connection to an HTTP/2 cleartext connection via the </w:t>
      </w:r>
      <w:r w:rsidRPr="00637345">
        <w:rPr>
          <w:rStyle w:val="HTMLCode"/>
          <w:rFonts w:ascii="Times New Roman" w:eastAsia="楷体" w:hAnsi="Times New Roman" w:cs="Menlo"/>
          <w:color w:val="24292F"/>
          <w:sz w:val="20"/>
          <w:szCs w:val="20"/>
        </w:rPr>
        <w:t>Upgrade</w:t>
      </w:r>
      <w:r w:rsidRPr="00637345">
        <w:rPr>
          <w:rFonts w:ascii="Times New Roman" w:hAnsi="Times New Roman" w:cs="Segoe UI"/>
          <w:color w:val="24292F"/>
        </w:rPr>
        <w:t> header (see: </w:t>
      </w:r>
      <w:hyperlink r:id="rId201" w:history="1">
        <w:r w:rsidRPr="00637345">
          <w:rPr>
            <w:rStyle w:val="Hyperlink"/>
            <w:rFonts w:ascii="Times New Roman" w:hAnsi="Times New Roman" w:cs="Segoe UI"/>
          </w:rPr>
          <w:t>#10275</w:t>
        </w:r>
      </w:hyperlink>
      <w:r w:rsidRPr="00637345">
        <w:rPr>
          <w:rFonts w:ascii="Times New Roman" w:hAnsi="Times New Roman" w:cs="Segoe UI"/>
          <w:color w:val="24292F"/>
        </w:rPr>
        <w:t>), so therefore HTTP/2 support is only available via a TLS/HTTPS connection.</w:t>
      </w:r>
    </w:p>
    <w:p w14:paraId="2887FCD6" w14:textId="77777777" w:rsidR="00894C3A" w:rsidRPr="00637345" w:rsidRDefault="00894C3A" w:rsidP="00637345">
      <w:pPr>
        <w:pStyle w:val="Heading3"/>
        <w:keepNext w:val="0"/>
        <w:keepLines w:val="0"/>
        <w:rPr>
          <w:rFonts w:cs="Segoe UI"/>
          <w:color w:val="24292F"/>
        </w:rPr>
      </w:pPr>
      <w:r w:rsidRPr="00637345">
        <w:rPr>
          <w:rFonts w:cs="Segoe UI"/>
          <w:color w:val="24292F"/>
        </w:rPr>
        <w:t>Serving WebSockets</w:t>
      </w:r>
    </w:p>
    <w:p w14:paraId="03FB6DF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1.14 and no longer require the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5FB7715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upgrade incoming HTTP requests to a WebSocket. This allows you to handle WebSocket endpoints on your HTTP servers.</w:t>
      </w:r>
    </w:p>
    <w:p w14:paraId="1B847F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upgrade an incoming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to a WebSocket you use the </w:t>
      </w:r>
      <w:r w:rsidRPr="00637345">
        <w:rPr>
          <w:rStyle w:val="HTMLCode"/>
          <w:rFonts w:ascii="Times New Roman" w:eastAsia="楷体" w:hAnsi="Times New Roman" w:cs="Menlo"/>
          <w:color w:val="24292F"/>
          <w:sz w:val="20"/>
          <w:szCs w:val="20"/>
        </w:rPr>
        <w:t>Deno.upgradeWebSocket</w:t>
      </w:r>
      <w:r w:rsidRPr="00637345">
        <w:rPr>
          <w:rFonts w:ascii="Times New Roman" w:hAnsi="Times New Roman" w:cs="Segoe UI"/>
          <w:color w:val="24292F"/>
        </w:rPr>
        <w:t> function. This returns an object consisting of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and a web standard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The returned response should be used to respond to the incoming request using 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Only once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is called with the returned response, the WebSocket is activated and can be used.</w:t>
      </w:r>
    </w:p>
    <w:p w14:paraId="4529DF8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the WebSocket protocol is symmetrical, the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is identical to the one that can be used for client side communication. Documentation for it can be found </w:t>
      </w:r>
      <w:hyperlink r:id="rId202" w:history="1">
        <w:r w:rsidRPr="00637345">
          <w:rPr>
            <w:rStyle w:val="Hyperlink"/>
            <w:rFonts w:ascii="Times New Roman" w:hAnsi="Times New Roman" w:cs="Segoe UI"/>
          </w:rPr>
          <w:t>on MDN</w:t>
        </w:r>
      </w:hyperlink>
      <w:r w:rsidRPr="00637345">
        <w:rPr>
          <w:rFonts w:ascii="Times New Roman" w:hAnsi="Times New Roman" w:cs="Segoe UI"/>
          <w:color w:val="24292F"/>
        </w:rPr>
        <w:t>.</w:t>
      </w:r>
    </w:p>
    <w:p w14:paraId="7272331C"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We are aware that this API can be challenging to use, and are planning to switch to </w:t>
      </w:r>
      <w:hyperlink r:id="rId203" w:history="1">
        <w:r w:rsidRPr="00637345">
          <w:rPr>
            <w:rStyle w:val="HTMLCode"/>
            <w:rFonts w:ascii="Times New Roman" w:eastAsia="楷体" w:hAnsi="Times New Roman" w:cs="Menlo"/>
            <w:color w:val="0000FF"/>
            <w:sz w:val="20"/>
            <w:szCs w:val="20"/>
          </w:rPr>
          <w:t>WebSocketStream</w:t>
        </w:r>
      </w:hyperlink>
      <w:r w:rsidRPr="00637345">
        <w:rPr>
          <w:rFonts w:ascii="Times New Roman" w:hAnsi="Times New Roman" w:cs="Segoe UI"/>
        </w:rPr>
        <w:t> once it is stabilized and ready for use.</w:t>
      </w:r>
    </w:p>
    <w:p w14:paraId="221FA1E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93B2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672741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FD9E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.respondWith(handleReq(</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w:t>
      </w:r>
    </w:p>
    <w:p w14:paraId="07C193F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56F3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AD7B817" w14:textId="77777777" w:rsidR="00894C3A" w:rsidRPr="00637345" w:rsidRDefault="00894C3A" w:rsidP="00637345">
      <w:pPr>
        <w:pStyle w:val="HTMLPreformatted"/>
        <w:snapToGrid w:val="0"/>
        <w:rPr>
          <w:rFonts w:ascii="Times New Roman" w:hAnsi="Times New Roman" w:cs="Menlo"/>
          <w:color w:val="24292F"/>
          <w:sz w:val="20"/>
          <w:szCs w:val="20"/>
        </w:rPr>
      </w:pPr>
    </w:p>
    <w:p w14:paraId="30BE15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handleReq(</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51BCE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upgrade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.headers.get("upgrade")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C9A3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upgrade</w:t>
      </w:r>
      <w:r w:rsidRPr="00637345">
        <w:rPr>
          <w:rStyle w:val="token"/>
          <w:rFonts w:ascii="Times New Roman" w:hAnsi="Times New Roman" w:cs="Menlo"/>
          <w:color w:val="24292F"/>
          <w:sz w:val="20"/>
          <w:szCs w:val="20"/>
        </w:rPr>
        <w:t>.toLowerCase()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"websocket")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8C39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Response("request isn't trying to upgrade to websocket.");</w:t>
      </w:r>
    </w:p>
    <w:p w14:paraId="357CC3E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757B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Deno.upgradeWebSocket(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p>
    <w:p w14:paraId="4C0D93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opened");</w:t>
      </w:r>
    </w:p>
    <w:p w14:paraId="3FD388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25931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message:",</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0988BCD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.send(new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Date().toString());</w:t>
      </w:r>
    </w:p>
    <w:p w14:paraId="5DC226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3E850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errored:",</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w:t>
      </w:r>
    </w:p>
    <w:p w14:paraId="058235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.onclose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closed");</w:t>
      </w:r>
    </w:p>
    <w:p w14:paraId="6F543F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p>
    <w:p w14:paraId="0E09291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7A65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WebSockets are only supported on HTTP/1.1 for now. The connection the WebSocket was created on can not be used for HTTP traffic after a WebSocket upgrade has been performed.</w:t>
      </w:r>
    </w:p>
    <w:p w14:paraId="36647A5E" w14:textId="76F91499" w:rsidR="000C1BE3" w:rsidRPr="00637345" w:rsidRDefault="000C1BE3" w:rsidP="00637345">
      <w:pPr>
        <w:pStyle w:val="Heading2"/>
        <w:keepNext w:val="0"/>
        <w:keepLines w:val="0"/>
        <w:rPr>
          <w:rStyle w:val="Hyperlink"/>
          <w:rFonts w:cs="Arial"/>
          <w:sz w:val="21"/>
          <w:szCs w:val="21"/>
        </w:rPr>
      </w:pPr>
      <w:hyperlink r:id="rId204" w:history="1">
        <w:bookmarkStart w:id="21" w:name="_Toc114763958"/>
        <w:r w:rsidRPr="00637345">
          <w:rPr>
            <w:rStyle w:val="Hyperlink"/>
            <w:rFonts w:cs="Arial"/>
            <w:sz w:val="21"/>
            <w:szCs w:val="21"/>
          </w:rPr>
          <w:t>Location API</w:t>
        </w:r>
        <w:bookmarkEnd w:id="21"/>
      </w:hyperlink>
    </w:p>
    <w:p w14:paraId="4DC13B3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the </w:t>
      </w:r>
      <w:hyperlink r:id="rId205" w:history="1">
        <w:r w:rsidRPr="00637345">
          <w:rPr>
            <w:rStyle w:val="HTMLCode"/>
            <w:rFonts w:ascii="Times New Roman" w:eastAsia="楷体" w:hAnsi="Times New Roman" w:cs="Menlo"/>
            <w:color w:val="0000FF"/>
            <w:sz w:val="20"/>
            <w:szCs w:val="20"/>
          </w:rPr>
          <w:t>location</w:t>
        </w:r>
      </w:hyperlink>
      <w:r w:rsidRPr="00637345">
        <w:rPr>
          <w:rFonts w:ascii="Times New Roman" w:hAnsi="Times New Roman" w:cs="Segoe UI"/>
          <w:color w:val="24292F"/>
        </w:rPr>
        <w:t> global from the web. Please read on.</w:t>
      </w:r>
    </w:p>
    <w:p w14:paraId="090AC977" w14:textId="77777777" w:rsidR="00894C3A" w:rsidRPr="00637345" w:rsidRDefault="00894C3A" w:rsidP="00637345">
      <w:pPr>
        <w:pStyle w:val="Heading3"/>
        <w:keepNext w:val="0"/>
        <w:keepLines w:val="0"/>
        <w:rPr>
          <w:rFonts w:cs="Segoe UI"/>
          <w:color w:val="24292F"/>
        </w:rPr>
      </w:pPr>
      <w:r w:rsidRPr="00637345">
        <w:rPr>
          <w:rFonts w:cs="Segoe UI"/>
          <w:color w:val="24292F"/>
        </w:rPr>
        <w:t>Location flag</w:t>
      </w:r>
    </w:p>
    <w:p w14:paraId="7DDF8B1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no "web page" whose URL we can use for a location in a Deno process. We instead allow users to emulate a document location by specifying one on the CLI using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It can be a </w:t>
      </w:r>
      <w:r w:rsidRPr="00637345">
        <w:rPr>
          <w:rStyle w:val="HTMLCode"/>
          <w:rFonts w:ascii="Times New Roman" w:eastAsia="楷体" w:hAnsi="Times New Roman" w:cs="Menlo"/>
          <w:color w:val="24292F"/>
          <w:sz w:val="20"/>
          <w:szCs w:val="20"/>
        </w:rPr>
        <w:t>http</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https</w:t>
      </w:r>
      <w:r w:rsidRPr="00637345">
        <w:rPr>
          <w:rFonts w:ascii="Times New Roman" w:hAnsi="Times New Roman" w:cs="Segoe UI"/>
          <w:color w:val="24292F"/>
        </w:rPr>
        <w:t> URL.</w:t>
      </w:r>
    </w:p>
    <w:p w14:paraId="03E78E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https://example.com/path main.ts</w:t>
      </w:r>
    </w:p>
    <w:p w14:paraId="6563F6E3" w14:textId="77777777" w:rsidR="00894C3A" w:rsidRPr="00637345" w:rsidRDefault="00894C3A" w:rsidP="00637345">
      <w:pPr>
        <w:pStyle w:val="HTMLPreformatted"/>
        <w:snapToGrid w:val="0"/>
        <w:rPr>
          <w:rFonts w:ascii="Times New Roman" w:hAnsi="Times New Roman" w:cs="Menlo"/>
          <w:color w:val="24292F"/>
          <w:sz w:val="20"/>
          <w:szCs w:val="20"/>
        </w:rPr>
      </w:pPr>
    </w:p>
    <w:p w14:paraId="470350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console.log(location.href);</w:t>
      </w:r>
    </w:p>
    <w:p w14:paraId="6543CA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"https://example.com/path"</w:t>
      </w:r>
    </w:p>
    <w:p w14:paraId="74BA3C0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You must pass </w:t>
      </w:r>
      <w:r w:rsidRPr="00637345">
        <w:rPr>
          <w:rStyle w:val="HTMLCode"/>
          <w:rFonts w:ascii="Times New Roman" w:eastAsia="楷体" w:hAnsi="Times New Roman" w:cs="Menlo"/>
          <w:color w:val="24292F"/>
          <w:sz w:val="20"/>
          <w:szCs w:val="20"/>
        </w:rPr>
        <w:t>--location &lt;href&gt;</w:t>
      </w:r>
      <w:r w:rsidRPr="00637345">
        <w:rPr>
          <w:rFonts w:ascii="Times New Roman" w:hAnsi="Times New Roman" w:cs="Segoe UI"/>
          <w:color w:val="24292F"/>
        </w:rPr>
        <w:t> for this to work. If you don't, any access to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global will throw an error.</w:t>
      </w:r>
    </w:p>
    <w:p w14:paraId="279E80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main.ts</w:t>
      </w:r>
    </w:p>
    <w:p w14:paraId="06C346EE" w14:textId="77777777" w:rsidR="00894C3A" w:rsidRPr="00637345" w:rsidRDefault="00894C3A" w:rsidP="00637345">
      <w:pPr>
        <w:pStyle w:val="HTMLPreformatted"/>
        <w:snapToGrid w:val="0"/>
        <w:rPr>
          <w:rFonts w:ascii="Times New Roman" w:hAnsi="Times New Roman" w:cs="Menlo"/>
          <w:color w:val="24292F"/>
          <w:sz w:val="20"/>
          <w:szCs w:val="20"/>
        </w:rPr>
      </w:pPr>
    </w:p>
    <w:p w14:paraId="0C84D0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console.log(location.href);</w:t>
      </w:r>
    </w:p>
    <w:p w14:paraId="5E3A20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error: Uncaught ReferenceError: Access to "location", run again with --location &lt;href&gt;.</w:t>
      </w:r>
    </w:p>
    <w:p w14:paraId="76F343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Setting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or any of its fields will normally cause navigation in browsers. This is not applicable in Deno, so it will throw in this situation.</w:t>
      </w:r>
    </w:p>
    <w:p w14:paraId="6D7F33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https://example.com/path main.ts</w:t>
      </w:r>
    </w:p>
    <w:p w14:paraId="43DE007B" w14:textId="77777777" w:rsidR="00894C3A" w:rsidRPr="00637345" w:rsidRDefault="00894C3A" w:rsidP="00637345">
      <w:pPr>
        <w:pStyle w:val="HTMLPreformatted"/>
        <w:snapToGrid w:val="0"/>
        <w:rPr>
          <w:rFonts w:ascii="Times New Roman" w:hAnsi="Times New Roman" w:cs="Menlo"/>
          <w:color w:val="24292F"/>
          <w:sz w:val="20"/>
          <w:szCs w:val="20"/>
        </w:rPr>
      </w:pPr>
    </w:p>
    <w:p w14:paraId="36C54D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location.pathname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4A3F858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error: Uncaught NotSupportedError: Cannot set "location.pathname".</w:t>
      </w:r>
    </w:p>
    <w:p w14:paraId="01F38CA7"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Extended usage</w:t>
      </w:r>
    </w:p>
    <w:p w14:paraId="7767A40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the web, resource resolution (excluding modules) typically uses the value of </w:t>
      </w:r>
      <w:r w:rsidRPr="00637345">
        <w:rPr>
          <w:rStyle w:val="HTMLCode"/>
          <w:rFonts w:ascii="Times New Roman" w:eastAsia="楷体" w:hAnsi="Times New Roman" w:cs="Menlo"/>
          <w:color w:val="24292F"/>
          <w:sz w:val="20"/>
          <w:szCs w:val="20"/>
        </w:rPr>
        <w:t>location.href</w:t>
      </w:r>
      <w:r w:rsidRPr="00637345">
        <w:rPr>
          <w:rFonts w:ascii="Times New Roman" w:hAnsi="Times New Roman" w:cs="Segoe UI"/>
          <w:color w:val="24292F"/>
        </w:rPr>
        <w:t> as the root on which to base any relative URLs. This affects some web APIs adopted by Deno.</w:t>
      </w:r>
    </w:p>
    <w:p w14:paraId="5E0BA330" w14:textId="77777777" w:rsidR="00894C3A" w:rsidRPr="00C425C7" w:rsidRDefault="00894C3A" w:rsidP="00C425C7">
      <w:pPr>
        <w:pStyle w:val="Heading4"/>
      </w:pPr>
      <w:r w:rsidRPr="00C425C7">
        <w:t>Fetch API</w:t>
      </w:r>
    </w:p>
    <w:p w14:paraId="7F805D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https://api.github.com/ --allow-net main.ts</w:t>
      </w:r>
    </w:p>
    <w:p w14:paraId="7A978021" w14:textId="77777777" w:rsidR="00894C3A" w:rsidRPr="00637345" w:rsidRDefault="00894C3A" w:rsidP="00637345">
      <w:pPr>
        <w:pStyle w:val="HTMLPreformatted"/>
        <w:snapToGrid w:val="0"/>
        <w:rPr>
          <w:rFonts w:ascii="Times New Roman" w:hAnsi="Times New Roman" w:cs="Menlo"/>
          <w:color w:val="24292F"/>
          <w:sz w:val="20"/>
          <w:szCs w:val="20"/>
        </w:rPr>
      </w:pPr>
    </w:p>
    <w:p w14:paraId="211B65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fetch("./orgs/denoland");</w:t>
      </w:r>
    </w:p>
    <w:p w14:paraId="3315A9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Fetches "https://api.github.com/orgs/denoland".</w:t>
      </w:r>
    </w:p>
    <w:p w14:paraId="610BC4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call above would throw if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was not passed, since there is no web-analogous location to base it onto.</w:t>
      </w:r>
    </w:p>
    <w:p w14:paraId="1B818663" w14:textId="77777777" w:rsidR="00894C3A" w:rsidRPr="00C425C7" w:rsidRDefault="00894C3A" w:rsidP="00C425C7">
      <w:pPr>
        <w:pStyle w:val="Heading4"/>
      </w:pPr>
      <w:r w:rsidRPr="00C425C7">
        <w:t>Worker modules</w:t>
      </w:r>
    </w:p>
    <w:p w14:paraId="530D39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https://example.com/index.html --allow-net main.ts</w:t>
      </w:r>
    </w:p>
    <w:p w14:paraId="3D739775" w14:textId="77777777" w:rsidR="00894C3A" w:rsidRPr="00637345" w:rsidRDefault="00894C3A" w:rsidP="00637345">
      <w:pPr>
        <w:pStyle w:val="HTMLPreformatted"/>
        <w:snapToGrid w:val="0"/>
        <w:rPr>
          <w:rFonts w:ascii="Times New Roman" w:hAnsi="Times New Roman" w:cs="Menlo"/>
          <w:color w:val="24292F"/>
          <w:sz w:val="20"/>
          <w:szCs w:val="20"/>
        </w:rPr>
      </w:pPr>
    </w:p>
    <w:p w14:paraId="168627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Worker("./workers/hello.ts",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3B8EF8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Fetches worker module at "https://example.com/workers/hello.ts".</w:t>
      </w:r>
    </w:p>
    <w:p w14:paraId="58C8CC21"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Only use if necessary</w:t>
      </w:r>
    </w:p>
    <w:p w14:paraId="2A4BE4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above use cases, it is preferable to pass URLs in full rather than relying on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You can manually base a relative URL using the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constructor if needed.</w:t>
      </w:r>
    </w:p>
    <w:p w14:paraId="3C8B076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is intended for those who have some specific purpose in mind for emulating a document location and are aware that this will only work at application-level. However, you may also use it to silence errors from a dependency which is frivolously accessing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global.</w:t>
      </w:r>
    </w:p>
    <w:p w14:paraId="47B72A76" w14:textId="04986AE8" w:rsidR="000C1BE3" w:rsidRPr="00637345" w:rsidRDefault="000C1BE3" w:rsidP="00637345">
      <w:pPr>
        <w:pStyle w:val="Heading2"/>
        <w:keepNext w:val="0"/>
        <w:keepLines w:val="0"/>
        <w:rPr>
          <w:rStyle w:val="Hyperlink"/>
          <w:rFonts w:cs="Arial"/>
          <w:sz w:val="21"/>
          <w:szCs w:val="21"/>
        </w:rPr>
      </w:pPr>
      <w:hyperlink r:id="rId206" w:history="1">
        <w:bookmarkStart w:id="22" w:name="_Toc114763959"/>
        <w:r w:rsidRPr="00637345">
          <w:rPr>
            <w:rStyle w:val="Hyperlink"/>
            <w:rFonts w:cs="Arial"/>
            <w:sz w:val="21"/>
            <w:szCs w:val="21"/>
          </w:rPr>
          <w:t>Web Storage API</w:t>
        </w:r>
        <w:bookmarkEnd w:id="22"/>
      </w:hyperlink>
    </w:p>
    <w:p w14:paraId="65AD4D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1.10 introduced the </w:t>
      </w:r>
      <w:hyperlink r:id="rId207" w:history="1">
        <w:r w:rsidRPr="00637345">
          <w:rPr>
            <w:rStyle w:val="Hyperlink"/>
            <w:rFonts w:ascii="Times New Roman" w:hAnsi="Times New Roman" w:cs="Segoe UI"/>
          </w:rPr>
          <w:t>Web Storage API</w:t>
        </w:r>
      </w:hyperlink>
      <w:r w:rsidRPr="00637345">
        <w:rPr>
          <w:rFonts w:ascii="Times New Roman" w:hAnsi="Times New Roman" w:cs="Segoe UI"/>
          <w:color w:val="24292F"/>
        </w:rPr>
        <w:t> which provides an API for storing string keys and values. Persisting data works similar to a browser, and has a 10MB storage limit. The global </w:t>
      </w:r>
      <w:r w:rsidRPr="00637345">
        <w:rPr>
          <w:rStyle w:val="HTMLCode"/>
          <w:rFonts w:ascii="Times New Roman" w:eastAsia="楷体" w:hAnsi="Times New Roman" w:cs="Menlo"/>
          <w:color w:val="24292F"/>
          <w:sz w:val="20"/>
          <w:szCs w:val="20"/>
        </w:rPr>
        <w:t>sessionStorage</w:t>
      </w:r>
      <w:r w:rsidRPr="00637345">
        <w:rPr>
          <w:rFonts w:ascii="Times New Roman" w:hAnsi="Times New Roman" w:cs="Segoe UI"/>
          <w:color w:val="24292F"/>
        </w:rPr>
        <w:t> object only persists data for the current execution context, while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persists data from execution to execution.</w:t>
      </w:r>
    </w:p>
    <w:p w14:paraId="44941E6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 browser,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persists data uniquely per origin (effectively the protocol plus hostname plus port). As of Deno 1.16, Deno has a set of rules to determine what is a unique storage location:</w:t>
      </w:r>
    </w:p>
    <w:p w14:paraId="015EEE99"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When using the </w:t>
      </w:r>
      <w:r w:rsidRPr="00637345">
        <w:rPr>
          <w:rStyle w:val="HTMLCode"/>
          <w:rFonts w:ascii="Times New Roman" w:eastAsia="楷体" w:hAnsi="Times New Roman" w:cs="Menlo"/>
          <w:color w:val="24292F"/>
          <w:sz w:val="20"/>
          <w:szCs w:val="20"/>
        </w:rPr>
        <w:t>--location</w:t>
      </w:r>
      <w:r w:rsidRPr="00637345">
        <w:rPr>
          <w:rFonts w:cs="Segoe UI"/>
          <w:color w:val="24292F"/>
        </w:rPr>
        <w:t xml:space="preserve"> flag, the origin for the location is used to uniquely store the data. That means a location </w:t>
      </w:r>
      <w:r w:rsidRPr="00637345">
        <w:rPr>
          <w:rFonts w:cs="Segoe UI"/>
          <w:color w:val="24292F"/>
        </w:rPr>
        <w:lastRenderedPageBreak/>
        <w:t>of </w:t>
      </w:r>
      <w:r w:rsidRPr="00637345">
        <w:rPr>
          <w:rStyle w:val="HTMLCode"/>
          <w:rFonts w:ascii="Times New Roman" w:eastAsia="楷体" w:hAnsi="Times New Roman" w:cs="Menlo"/>
          <w:color w:val="24292F"/>
          <w:sz w:val="20"/>
          <w:szCs w:val="20"/>
        </w:rPr>
        <w:t>http://example.com/a.ts</w:t>
      </w:r>
      <w:r w:rsidRPr="00637345">
        <w:rPr>
          <w:rFonts w:cs="Segoe UI"/>
          <w:color w:val="24292F"/>
        </w:rPr>
        <w:t> and </w:t>
      </w:r>
      <w:r w:rsidRPr="00637345">
        <w:rPr>
          <w:rStyle w:val="HTMLCode"/>
          <w:rFonts w:ascii="Times New Roman" w:eastAsia="楷体" w:hAnsi="Times New Roman" w:cs="Menlo"/>
          <w:color w:val="24292F"/>
          <w:sz w:val="20"/>
          <w:szCs w:val="20"/>
        </w:rPr>
        <w:t>http://example.com/b.ts</w:t>
      </w:r>
      <w:r w:rsidRPr="00637345">
        <w:rPr>
          <w:rFonts w:cs="Segoe UI"/>
          <w:color w:val="24292F"/>
        </w:rPr>
        <w:t> and </w:t>
      </w:r>
      <w:r w:rsidRPr="00637345">
        <w:rPr>
          <w:rStyle w:val="HTMLCode"/>
          <w:rFonts w:ascii="Times New Roman" w:eastAsia="楷体" w:hAnsi="Times New Roman" w:cs="Menlo"/>
          <w:color w:val="24292F"/>
          <w:sz w:val="20"/>
          <w:szCs w:val="20"/>
        </w:rPr>
        <w:t>http://example.com:80/</w:t>
      </w:r>
      <w:r w:rsidRPr="00637345">
        <w:rPr>
          <w:rFonts w:cs="Segoe UI"/>
          <w:color w:val="24292F"/>
        </w:rPr>
        <w:t> would all share the same storage, but </w:t>
      </w:r>
      <w:r w:rsidRPr="00637345">
        <w:rPr>
          <w:rStyle w:val="HTMLCode"/>
          <w:rFonts w:ascii="Times New Roman" w:eastAsia="楷体" w:hAnsi="Times New Roman" w:cs="Menlo"/>
          <w:color w:val="24292F"/>
          <w:sz w:val="20"/>
          <w:szCs w:val="20"/>
        </w:rPr>
        <w:t>https://example.com/</w:t>
      </w:r>
      <w:r w:rsidRPr="00637345">
        <w:rPr>
          <w:rFonts w:cs="Segoe UI"/>
          <w:color w:val="24292F"/>
        </w:rPr>
        <w:t> would be different.</w:t>
      </w:r>
    </w:p>
    <w:p w14:paraId="31F41842"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If there is no location specifier, but there is a </w:t>
      </w:r>
      <w:r w:rsidRPr="00637345">
        <w:rPr>
          <w:rStyle w:val="HTMLCode"/>
          <w:rFonts w:ascii="Times New Roman" w:eastAsia="楷体" w:hAnsi="Times New Roman" w:cs="Menlo"/>
          <w:color w:val="24292F"/>
          <w:sz w:val="20"/>
          <w:szCs w:val="20"/>
        </w:rPr>
        <w:t>--config</w:t>
      </w:r>
      <w:r w:rsidRPr="00637345">
        <w:rPr>
          <w:rFonts w:cs="Segoe UI"/>
          <w:color w:val="24292F"/>
        </w:rPr>
        <w:t> configuration file specified, the absolute path to that configuration file is used. That means </w:t>
      </w:r>
      <w:r w:rsidRPr="00637345">
        <w:rPr>
          <w:rStyle w:val="HTMLCode"/>
          <w:rFonts w:ascii="Times New Roman" w:eastAsia="楷体" w:hAnsi="Times New Roman" w:cs="Menlo"/>
          <w:color w:val="24292F"/>
          <w:sz w:val="20"/>
          <w:szCs w:val="20"/>
        </w:rPr>
        <w:t>deno run --config deno.jsonc a.ts</w:t>
      </w:r>
      <w:r w:rsidRPr="00637345">
        <w:rPr>
          <w:rFonts w:cs="Segoe UI"/>
          <w:color w:val="24292F"/>
        </w:rPr>
        <w:t> and </w:t>
      </w:r>
      <w:r w:rsidRPr="00637345">
        <w:rPr>
          <w:rStyle w:val="HTMLCode"/>
          <w:rFonts w:ascii="Times New Roman" w:eastAsia="楷体" w:hAnsi="Times New Roman" w:cs="Menlo"/>
          <w:color w:val="24292F"/>
          <w:sz w:val="20"/>
          <w:szCs w:val="20"/>
        </w:rPr>
        <w:t>deno run --config deno.jsonc b.ts</w:t>
      </w:r>
      <w:r w:rsidRPr="00637345">
        <w:rPr>
          <w:rFonts w:cs="Segoe UI"/>
          <w:color w:val="24292F"/>
        </w:rPr>
        <w:t> would share the same storage, but </w:t>
      </w:r>
      <w:r w:rsidRPr="00637345">
        <w:rPr>
          <w:rStyle w:val="HTMLCode"/>
          <w:rFonts w:ascii="Times New Roman" w:eastAsia="楷体" w:hAnsi="Times New Roman" w:cs="Menlo"/>
          <w:color w:val="24292F"/>
          <w:sz w:val="20"/>
          <w:szCs w:val="20"/>
        </w:rPr>
        <w:t>deno run --config tsconfig.json a.ts</w:t>
      </w:r>
      <w:r w:rsidRPr="00637345">
        <w:rPr>
          <w:rFonts w:cs="Segoe UI"/>
          <w:color w:val="24292F"/>
        </w:rPr>
        <w:t> would be different.</w:t>
      </w:r>
    </w:p>
    <w:p w14:paraId="7C536A0D"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If there is no configuration or location specifier, Deno uses the absolute path to the main module to determine what storage is shared. The Deno REPL generates a "synthetic" main module that is based off the current working directory where </w:t>
      </w:r>
      <w:r w:rsidRPr="00637345">
        <w:rPr>
          <w:rStyle w:val="HTMLCode"/>
          <w:rFonts w:ascii="Times New Roman" w:eastAsia="楷体" w:hAnsi="Times New Roman" w:cs="Menlo"/>
          <w:color w:val="24292F"/>
          <w:sz w:val="20"/>
          <w:szCs w:val="20"/>
        </w:rPr>
        <w:t>deno</w:t>
      </w:r>
      <w:r w:rsidRPr="00637345">
        <w:rPr>
          <w:rFonts w:cs="Segoe UI"/>
          <w:color w:val="24292F"/>
        </w:rPr>
        <w:t> is started from. This means that multiple invocations of the REPL from the same path will share the persisted </w:t>
      </w:r>
      <w:r w:rsidRPr="00637345">
        <w:rPr>
          <w:rStyle w:val="HTMLCode"/>
          <w:rFonts w:ascii="Times New Roman" w:eastAsia="楷体" w:hAnsi="Times New Roman" w:cs="Menlo"/>
          <w:color w:val="24292F"/>
          <w:sz w:val="20"/>
          <w:szCs w:val="20"/>
        </w:rPr>
        <w:t>localStorage</w:t>
      </w:r>
      <w:r w:rsidRPr="00637345">
        <w:rPr>
          <w:rFonts w:cs="Segoe UI"/>
          <w:color w:val="24292F"/>
        </w:rPr>
        <w:t> data.</w:t>
      </w:r>
    </w:p>
    <w:p w14:paraId="271864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unlike versions prior to 1.16,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is always available in the main process.</w:t>
      </w:r>
    </w:p>
    <w:p w14:paraId="6DD0A665" w14:textId="77777777" w:rsidR="00894C3A" w:rsidRPr="00637345" w:rsidRDefault="00894C3A" w:rsidP="00637345">
      <w:pPr>
        <w:pStyle w:val="Heading3"/>
        <w:keepNext w:val="0"/>
        <w:keepLines w:val="0"/>
        <w:rPr>
          <w:rFonts w:cs="Segoe UI"/>
          <w:color w:val="24292F"/>
        </w:rPr>
      </w:pPr>
      <w:r w:rsidRPr="00637345">
        <w:rPr>
          <w:rFonts w:cs="Segoe UI"/>
          <w:color w:val="24292F"/>
        </w:rPr>
        <w:t>Example</w:t>
      </w:r>
    </w:p>
    <w:p w14:paraId="788C6ED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snippet accesses the local storage bucket for the current origin and adds a data item to it using </w:t>
      </w:r>
      <w:r w:rsidRPr="00637345">
        <w:rPr>
          <w:rStyle w:val="HTMLCode"/>
          <w:rFonts w:ascii="Times New Roman" w:eastAsia="楷体" w:hAnsi="Times New Roman" w:cs="Menlo"/>
          <w:color w:val="24292F"/>
          <w:sz w:val="20"/>
          <w:szCs w:val="20"/>
        </w:rPr>
        <w:t>setItem()</w:t>
      </w:r>
      <w:r w:rsidRPr="00637345">
        <w:rPr>
          <w:rFonts w:ascii="Times New Roman" w:hAnsi="Times New Roman" w:cs="Segoe UI"/>
          <w:color w:val="24292F"/>
        </w:rPr>
        <w:t>.</w:t>
      </w:r>
    </w:p>
    <w:p w14:paraId="3E8636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localStorage.setItem("myDemo",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 App");</w:t>
      </w:r>
    </w:p>
    <w:p w14:paraId="3DE016B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reading the localStorage item is as follows:</w:t>
      </w:r>
    </w:p>
    <w:p w14:paraId="58D3C2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localStorage.getItem("myDemo");</w:t>
      </w:r>
    </w:p>
    <w:p w14:paraId="4ED84F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removing the localStorage item is as follows:</w:t>
      </w:r>
    </w:p>
    <w:p w14:paraId="5B71E6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localStorage.removeItem("myDemo");</w:t>
      </w:r>
    </w:p>
    <w:p w14:paraId="3BADB1C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removing all the localStorage items is as follows:</w:t>
      </w:r>
    </w:p>
    <w:p w14:paraId="118B21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localStorage.clear();</w:t>
      </w:r>
    </w:p>
    <w:p w14:paraId="58E4C130" w14:textId="40276BD4" w:rsidR="000C1BE3" w:rsidRPr="00637345" w:rsidRDefault="000C1BE3" w:rsidP="00637345">
      <w:pPr>
        <w:pStyle w:val="Heading2"/>
        <w:keepNext w:val="0"/>
        <w:keepLines w:val="0"/>
        <w:rPr>
          <w:rStyle w:val="Hyperlink"/>
          <w:rFonts w:cs="Arial"/>
          <w:sz w:val="21"/>
          <w:szCs w:val="21"/>
        </w:rPr>
      </w:pPr>
      <w:hyperlink r:id="rId208" w:history="1">
        <w:bookmarkStart w:id="23" w:name="_Toc114763960"/>
        <w:r w:rsidRPr="00637345">
          <w:rPr>
            <w:rStyle w:val="Hyperlink"/>
            <w:rFonts w:cs="Arial"/>
            <w:sz w:val="21"/>
            <w:szCs w:val="21"/>
          </w:rPr>
          <w:t>Workers</w:t>
        </w:r>
        <w:bookmarkEnd w:id="23"/>
      </w:hyperlink>
    </w:p>
    <w:p w14:paraId="58F1358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209" w:history="1">
        <w:r w:rsidRPr="00637345">
          <w:rPr>
            <w:rStyle w:val="HTMLCode"/>
            <w:rFonts w:ascii="Times New Roman" w:eastAsia="楷体" w:hAnsi="Times New Roman" w:cs="Menlo"/>
            <w:color w:val="0000FF"/>
            <w:sz w:val="20"/>
            <w:szCs w:val="20"/>
          </w:rPr>
          <w:t>Web Worker API</w:t>
        </w:r>
      </w:hyperlink>
      <w:r w:rsidRPr="00637345">
        <w:rPr>
          <w:rFonts w:ascii="Times New Roman" w:hAnsi="Times New Roman" w:cs="Segoe UI"/>
          <w:color w:val="24292F"/>
        </w:rPr>
        <w:t>.</w:t>
      </w:r>
    </w:p>
    <w:p w14:paraId="38A007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Workers can be used to run code on multiple threads. Each instance of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is run on a separate thread, dedicated only to that worker.</w:t>
      </w:r>
    </w:p>
    <w:p w14:paraId="6E4B1E4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supports only </w:t>
      </w:r>
      <w:r w:rsidRPr="00637345">
        <w:rPr>
          <w:rStyle w:val="HTMLCode"/>
          <w:rFonts w:ascii="Times New Roman" w:eastAsia="楷体" w:hAnsi="Times New Roman" w:cs="Menlo"/>
          <w:color w:val="24292F"/>
          <w:sz w:val="20"/>
          <w:szCs w:val="20"/>
        </w:rPr>
        <w:t>module</w:t>
      </w:r>
      <w:r w:rsidRPr="00637345">
        <w:rPr>
          <w:rFonts w:ascii="Times New Roman" w:hAnsi="Times New Roman" w:cs="Segoe UI"/>
          <w:color w:val="24292F"/>
        </w:rPr>
        <w:t> type workers; thus it's essential to pass the </w:t>
      </w:r>
      <w:r w:rsidRPr="00637345">
        <w:rPr>
          <w:rStyle w:val="HTMLCode"/>
          <w:rFonts w:ascii="Times New Roman" w:eastAsia="楷体" w:hAnsi="Times New Roman" w:cs="Menlo"/>
          <w:color w:val="24292F"/>
          <w:sz w:val="20"/>
          <w:szCs w:val="20"/>
        </w:rPr>
        <w:t>type: "module"</w:t>
      </w:r>
      <w:r w:rsidRPr="00637345">
        <w:rPr>
          <w:rFonts w:ascii="Times New Roman" w:hAnsi="Times New Roman" w:cs="Segoe UI"/>
          <w:color w:val="24292F"/>
        </w:rPr>
        <w:t> option when creating a new worker.</w:t>
      </w:r>
    </w:p>
    <w:p w14:paraId="52D526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Workers currently do not work in </w:t>
      </w:r>
      <w:hyperlink r:id="rId210" w:history="1">
        <w:r w:rsidRPr="00637345">
          <w:rPr>
            <w:rStyle w:val="Hyperlink"/>
            <w:rFonts w:ascii="Times New Roman" w:hAnsi="Times New Roman" w:cs="Segoe UI"/>
          </w:rPr>
          <w:t>compiled executables</w:t>
        </w:r>
      </w:hyperlink>
      <w:r w:rsidRPr="00637345">
        <w:rPr>
          <w:rFonts w:ascii="Times New Roman" w:hAnsi="Times New Roman" w:cs="Segoe UI"/>
          <w:color w:val="24292F"/>
        </w:rPr>
        <w:t>.</w:t>
      </w:r>
    </w:p>
    <w:p w14:paraId="5626F9A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of relative module specifiers in the main worker are only supported with </w:t>
      </w:r>
      <w:r w:rsidRPr="00637345">
        <w:rPr>
          <w:rStyle w:val="HTMLCode"/>
          <w:rFonts w:ascii="Times New Roman" w:eastAsia="楷体" w:hAnsi="Times New Roman" w:cs="Menlo"/>
          <w:color w:val="24292F"/>
          <w:sz w:val="20"/>
          <w:szCs w:val="20"/>
        </w:rPr>
        <w:t>--location &lt;href&gt;</w:t>
      </w:r>
      <w:r w:rsidRPr="00637345">
        <w:rPr>
          <w:rFonts w:ascii="Times New Roman" w:hAnsi="Times New Roman" w:cs="Segoe UI"/>
          <w:color w:val="24292F"/>
        </w:rPr>
        <w:t> passed on the CLI. This is not recommended for portability. You can instead use the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constructor and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to easily create a specifier for some nearby script. Dedicated workers, however, have a location and this capability by default.</w:t>
      </w:r>
    </w:p>
    <w:p w14:paraId="304412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3E8A41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FB4995" w14:textId="77777777" w:rsidR="00894C3A" w:rsidRPr="00637345" w:rsidRDefault="00894C3A" w:rsidP="00637345">
      <w:pPr>
        <w:pStyle w:val="HTMLPreformatted"/>
        <w:snapToGrid w:val="0"/>
        <w:rPr>
          <w:rFonts w:ascii="Times New Roman" w:hAnsi="Times New Roman" w:cs="Menlo"/>
          <w:color w:val="24292F"/>
          <w:sz w:val="20"/>
          <w:szCs w:val="20"/>
        </w:rPr>
      </w:pPr>
    </w:p>
    <w:p w14:paraId="3B42B2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w:t>
      </w:r>
    </w:p>
    <w:p w14:paraId="08B627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p>
    <w:p w14:paraId="4F0F32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20B8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401AB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with regular modules, you can use top-level </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in worker modules. However, you should be careful to always register the message handler before the first </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since messages can be lost otherwise. This is not a bug in Deno, it's just an unfortunate interaction of features, and it also happens in all browsers that support module workers.</w:t>
      </w:r>
    </w:p>
    <w:p w14:paraId="6D4EA1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delay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"https://deno.land/std@0.136.0/async/mod.ts";</w:t>
      </w:r>
    </w:p>
    <w:p w14:paraId="7C9F009C" w14:textId="77777777" w:rsidR="00894C3A" w:rsidRPr="00637345" w:rsidRDefault="00894C3A" w:rsidP="00637345">
      <w:pPr>
        <w:pStyle w:val="HTMLPreformatted"/>
        <w:snapToGrid w:val="0"/>
        <w:rPr>
          <w:rFonts w:ascii="Times New Roman" w:hAnsi="Times New Roman" w:cs="Menlo"/>
          <w:color w:val="24292F"/>
          <w:sz w:val="20"/>
          <w:szCs w:val="20"/>
        </w:rPr>
      </w:pPr>
    </w:p>
    <w:p w14:paraId="7AE748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First await: waits for a second, then continues running the module.</w:t>
      </w:r>
    </w:p>
    <w:p w14:paraId="15DEAC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delay(1000);</w:t>
      </w:r>
    </w:p>
    <w:p w14:paraId="1A96ABE7" w14:textId="77777777" w:rsidR="00894C3A" w:rsidRPr="00637345" w:rsidRDefault="00894C3A" w:rsidP="00637345">
      <w:pPr>
        <w:pStyle w:val="HTMLPreformatted"/>
        <w:snapToGrid w:val="0"/>
        <w:rPr>
          <w:rFonts w:ascii="Times New Roman" w:hAnsi="Times New Roman" w:cs="Menlo"/>
          <w:color w:val="24292F"/>
          <w:sz w:val="20"/>
          <w:szCs w:val="20"/>
        </w:rPr>
      </w:pPr>
    </w:p>
    <w:p w14:paraId="214D88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The message handler is only set after that 1s delay, so some of the messages</w:t>
      </w:r>
    </w:p>
    <w:p w14:paraId="36785A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that reached the worker during that second might have been fired when no</w:t>
      </w:r>
    </w:p>
    <w:p w14:paraId="424224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handler was registered.</w:t>
      </w:r>
    </w:p>
    <w:p w14:paraId="7E6EE6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evt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93C1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evt</w:t>
      </w:r>
      <w:r w:rsidRPr="00637345">
        <w:rPr>
          <w:rStyle w:val="token"/>
          <w:rFonts w:ascii="Times New Roman" w:hAnsi="Times New Roman" w:cs="Menlo"/>
          <w:color w:val="24292F"/>
          <w:sz w:val="20"/>
          <w:szCs w:val="20"/>
        </w:rPr>
        <w:t>.data);</w:t>
      </w:r>
    </w:p>
    <w:p w14:paraId="627713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D3303C5"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Instantiation permissions</w:t>
      </w:r>
    </w:p>
    <w:p w14:paraId="792444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Creating a new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instance is similar to a dynamic import; therefore Deno requires appropriate permission for this action.</w:t>
      </w:r>
    </w:p>
    <w:p w14:paraId="7F733AE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workers using local modules;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permission is required:</w:t>
      </w:r>
    </w:p>
    <w:p w14:paraId="02A8E2E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241495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4BA04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worker.ts</w:t>
      </w:r>
    </w:p>
    <w:p w14:paraId="2F4A03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 world");</w:t>
      </w:r>
    </w:p>
    <w:p w14:paraId="456A92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.close();</w:t>
      </w:r>
    </w:p>
    <w:p w14:paraId="247694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742AD4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access to </w:t>
      </w:r>
      <w:r w:rsidRPr="00637345">
        <w:rPr>
          <w:rStyle w:val="token"/>
          <w:rFonts w:ascii="Times New Roman" w:hAnsi="Times New Roman" w:cs="Menlo"/>
          <w:color w:val="24292F"/>
          <w:sz w:val="20"/>
          <w:szCs w:val="20"/>
        </w:rPr>
        <w:t>"./worker.ts"</w:t>
      </w:r>
      <w:r w:rsidRPr="00637345">
        <w:rPr>
          <w:rFonts w:ascii="Times New Roman" w:hAnsi="Times New Roman" w:cs="Menlo"/>
          <w:color w:val="24292F"/>
          <w:sz w:val="20"/>
          <w:szCs w:val="20"/>
        </w:rPr>
        <w:t>, run again with the --allow-read flag</w:t>
      </w:r>
    </w:p>
    <w:p w14:paraId="2A31A292" w14:textId="77777777" w:rsidR="00894C3A" w:rsidRPr="00637345" w:rsidRDefault="00894C3A" w:rsidP="00637345">
      <w:pPr>
        <w:pStyle w:val="HTMLPreformatted"/>
        <w:snapToGrid w:val="0"/>
        <w:rPr>
          <w:rFonts w:ascii="Times New Roman" w:hAnsi="Times New Roman" w:cs="Menlo"/>
          <w:color w:val="24292F"/>
          <w:sz w:val="20"/>
          <w:szCs w:val="20"/>
        </w:rPr>
      </w:pPr>
    </w:p>
    <w:p w14:paraId="4D36919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main.ts</w:t>
      </w:r>
    </w:p>
    <w:p w14:paraId="417BD31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hello world</w:t>
      </w:r>
    </w:p>
    <w:p w14:paraId="465E5B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workers using remote modules;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permission is required:</w:t>
      </w:r>
    </w:p>
    <w:p w14:paraId="2CE323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20C55D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Worker("https://example.com/worker.ts",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93856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worker.ts</w:t>
      </w:r>
      <w:r w:rsidRPr="00637345">
        <w:rPr>
          <w:rFonts w:ascii="Times New Roman" w:hAnsi="Times New Roman" w:cs="Segoe UI"/>
          <w:color w:val="24292F"/>
        </w:rPr>
        <w:t> (at https://example.com/worker.ts)</w:t>
      </w:r>
    </w:p>
    <w:p w14:paraId="0C725B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 world");</w:t>
      </w:r>
    </w:p>
    <w:p w14:paraId="1A2A1A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.close();</w:t>
      </w:r>
    </w:p>
    <w:p w14:paraId="5C3DBE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47CE79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net access to </w:t>
      </w:r>
      <w:r w:rsidRPr="00637345">
        <w:rPr>
          <w:rStyle w:val="token"/>
          <w:rFonts w:ascii="Times New Roman" w:hAnsi="Times New Roman" w:cs="Menlo"/>
          <w:color w:val="24292F"/>
          <w:sz w:val="20"/>
          <w:szCs w:val="20"/>
        </w:rPr>
        <w:t>"https://example.com/worker.ts"</w:t>
      </w:r>
      <w:r w:rsidRPr="00637345">
        <w:rPr>
          <w:rFonts w:ascii="Times New Roman" w:hAnsi="Times New Roman" w:cs="Menlo"/>
          <w:color w:val="24292F"/>
          <w:sz w:val="20"/>
          <w:szCs w:val="20"/>
        </w:rPr>
        <w:t>, run again with the --allow-net flag</w:t>
      </w:r>
    </w:p>
    <w:p w14:paraId="571CA1DA" w14:textId="77777777" w:rsidR="00894C3A" w:rsidRPr="00637345" w:rsidRDefault="00894C3A" w:rsidP="00637345">
      <w:pPr>
        <w:pStyle w:val="HTMLPreformatted"/>
        <w:snapToGrid w:val="0"/>
        <w:rPr>
          <w:rFonts w:ascii="Times New Roman" w:hAnsi="Times New Roman" w:cs="Menlo"/>
          <w:color w:val="24292F"/>
          <w:sz w:val="20"/>
          <w:szCs w:val="20"/>
        </w:rPr>
      </w:pPr>
    </w:p>
    <w:p w14:paraId="007A00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--allow-net main.ts</w:t>
      </w:r>
    </w:p>
    <w:p w14:paraId="6381C6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04B79696"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Using Deno in worker</w:t>
      </w:r>
    </w:p>
    <w:p w14:paraId="1218A634"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Starting in v1.22 the </w:t>
      </w:r>
      <w:r w:rsidRPr="00637345">
        <w:rPr>
          <w:rStyle w:val="HTMLCode"/>
          <w:rFonts w:ascii="Times New Roman" w:eastAsia="楷体" w:hAnsi="Times New Roman" w:cs="Menlo"/>
          <w:sz w:val="20"/>
          <w:szCs w:val="20"/>
        </w:rPr>
        <w:t>Deno</w:t>
      </w:r>
      <w:r w:rsidRPr="00637345">
        <w:rPr>
          <w:rFonts w:ascii="Times New Roman" w:hAnsi="Times New Roman" w:cs="Segoe UI"/>
        </w:rPr>
        <w:t> namespace is available in worker scope by default. To enable the namespace in earlier versions pass </w:t>
      </w:r>
      <w:r w:rsidRPr="00637345">
        <w:rPr>
          <w:rStyle w:val="HTMLCode"/>
          <w:rFonts w:ascii="Times New Roman" w:eastAsia="楷体" w:hAnsi="Times New Roman" w:cs="Menlo"/>
          <w:sz w:val="20"/>
          <w:szCs w:val="20"/>
        </w:rPr>
        <w:t>deno: { namespace: true }</w:t>
      </w:r>
      <w:r w:rsidRPr="00637345">
        <w:rPr>
          <w:rFonts w:ascii="Times New Roman" w:hAnsi="Times New Roman" w:cs="Segoe UI"/>
        </w:rPr>
        <w:t> when creating a new worker.</w:t>
      </w:r>
    </w:p>
    <w:p w14:paraId="56ACC4B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main.js</w:t>
      </w:r>
    </w:p>
    <w:p w14:paraId="3D03D1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763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1048B4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04B29CD" w14:textId="77777777" w:rsidR="00894C3A" w:rsidRPr="00637345" w:rsidRDefault="00894C3A" w:rsidP="00637345">
      <w:pPr>
        <w:pStyle w:val="HTMLPreformatted"/>
        <w:snapToGrid w:val="0"/>
        <w:rPr>
          <w:rFonts w:ascii="Times New Roman" w:hAnsi="Times New Roman" w:cs="Menlo"/>
          <w:color w:val="24292F"/>
          <w:sz w:val="20"/>
          <w:szCs w:val="20"/>
        </w:rPr>
      </w:pPr>
    </w:p>
    <w:p w14:paraId="6E8F87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worker</w:t>
      </w:r>
      <w:r w:rsidRPr="00637345">
        <w:rPr>
          <w:rStyle w:val="token"/>
          <w:rFonts w:ascii="Times New Roman" w:hAnsi="Times New Roman" w:cs="Menlo"/>
          <w:color w:val="24292F"/>
          <w:sz w:val="20"/>
          <w:szCs w:val="20"/>
        </w:rPr>
        <w:t>.postMessage({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"./log.txt"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50CDA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worker.js</w:t>
      </w:r>
    </w:p>
    <w:p w14:paraId="1DEF0D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D3EC0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3B12DF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Deno.readTextFile(</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5E2731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w:t>
      </w:r>
      <w:r w:rsidRPr="00637345">
        <w:rPr>
          <w:rStyle w:val="token"/>
          <w:rFonts w:ascii="Times New Roman" w:hAnsi="Times New Roman" w:cs="Menlo"/>
          <w:color w:val="24292F"/>
          <w:sz w:val="20"/>
          <w:szCs w:val="20"/>
        </w:rPr>
        <w:t>);</w:t>
      </w:r>
    </w:p>
    <w:p w14:paraId="209147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self</w:t>
      </w:r>
      <w:r w:rsidRPr="00637345">
        <w:rPr>
          <w:rStyle w:val="token"/>
          <w:rFonts w:ascii="Times New Roman" w:hAnsi="Times New Roman" w:cs="Menlo"/>
          <w:color w:val="24292F"/>
          <w:sz w:val="20"/>
          <w:szCs w:val="20"/>
        </w:rPr>
        <w:t>.close();</w:t>
      </w:r>
    </w:p>
    <w:p w14:paraId="007CE8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2E0283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log.txt</w:t>
      </w:r>
    </w:p>
    <w:p w14:paraId="7C73EE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0685D1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main.js</w:t>
      </w:r>
    </w:p>
    <w:p w14:paraId="56B588A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0D4947F1"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Starting in v1.23 </w:t>
      </w:r>
      <w:r w:rsidRPr="00637345">
        <w:rPr>
          <w:rStyle w:val="HTMLCode"/>
          <w:rFonts w:ascii="Times New Roman" w:eastAsia="楷体" w:hAnsi="Times New Roman" w:cs="Menlo"/>
          <w:sz w:val="20"/>
          <w:szCs w:val="20"/>
        </w:rPr>
        <w:t>Deno.exit()</w:t>
      </w:r>
      <w:r w:rsidRPr="00637345">
        <w:rPr>
          <w:rFonts w:ascii="Times New Roman" w:hAnsi="Times New Roman" w:cs="Segoe UI"/>
        </w:rPr>
        <w:t> no longer exits the process with the provided exit code. Instead is an alias to </w:t>
      </w:r>
      <w:r w:rsidRPr="00637345">
        <w:rPr>
          <w:rStyle w:val="HTMLCode"/>
          <w:rFonts w:ascii="Times New Roman" w:eastAsia="楷体" w:hAnsi="Times New Roman" w:cs="Menlo"/>
          <w:sz w:val="20"/>
          <w:szCs w:val="20"/>
        </w:rPr>
        <w:t>self.close()</w:t>
      </w:r>
      <w:r w:rsidRPr="00637345">
        <w:rPr>
          <w:rFonts w:ascii="Times New Roman" w:hAnsi="Times New Roman" w:cs="Segoe UI"/>
        </w:rPr>
        <w:t>, which causes only the worker to shutdown. This better aligns with the Web platform, as there is no way in the browser for a worker to close the page.</w:t>
      </w:r>
    </w:p>
    <w:p w14:paraId="4F599C07" w14:textId="77777777" w:rsidR="00894C3A" w:rsidRPr="00637345" w:rsidRDefault="00894C3A" w:rsidP="00637345">
      <w:pPr>
        <w:pStyle w:val="Heading3"/>
        <w:keepNext w:val="0"/>
        <w:keepLines w:val="0"/>
        <w:rPr>
          <w:rFonts w:cs="Segoe UI"/>
          <w:color w:val="24292F"/>
        </w:rPr>
      </w:pPr>
      <w:r w:rsidRPr="00637345">
        <w:rPr>
          <w:rFonts w:cs="Segoe UI"/>
          <w:color w:val="24292F"/>
        </w:rPr>
        <w:t>Specifying worker permissions</w:t>
      </w:r>
    </w:p>
    <w:p w14:paraId="3BC38A3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This is an unstable Deno feature. Learn more about </w:t>
      </w:r>
      <w:hyperlink r:id="rId211" w:history="1">
        <w:r w:rsidRPr="00637345">
          <w:rPr>
            <w:rStyle w:val="Hyperlink"/>
            <w:rFonts w:ascii="Times New Roman" w:hAnsi="Times New Roman" w:cs="Segoe UI"/>
          </w:rPr>
          <w:t>unstable features</w:t>
        </w:r>
      </w:hyperlink>
      <w:r w:rsidRPr="00637345">
        <w:rPr>
          <w:rFonts w:ascii="Times New Roman" w:hAnsi="Times New Roman" w:cs="Segoe UI"/>
        </w:rPr>
        <w:t>.</w:t>
      </w:r>
    </w:p>
    <w:p w14:paraId="579A39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permissions available for the worker are analogous to the CLI permission flags, meaning every permission enabled there can be disabled at the level of the Worker API. You can find a more detailed description of each of the permission options </w:t>
      </w:r>
      <w:hyperlink r:id="rId212"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5297BFB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a worker will inherit permissions from the thread it was created in, however in order to allow users to limit the access of this worker we provide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 in the worker API.</w:t>
      </w:r>
    </w:p>
    <w:p w14:paraId="22A3816A"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lastRenderedPageBreak/>
        <w:t>For permissions that support granular access you can pass in a list of the desired resources the worker will have access to, and for those who only have the on/off option you can pass true/false respectively.</w:t>
      </w:r>
    </w:p>
    <w:p w14:paraId="75A88B7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FBF4ED"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25F0230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7DACB3"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5715F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33EE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w:t>
      </w:r>
    </w:p>
    <w:p w14:paraId="51C14CB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A984D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59FCF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URL("./file_1.txt",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0849F62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URL("./file_2.txt",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8761EE0"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8B3AE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265EE33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3EA8A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D86D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8E409A4"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Granular access permissions receive both absolute and relative routes as arguments, however take into account that relative routes will be resolved relative to the file the worker is instantiated in, not the path the worker file is currently in</w:t>
      </w:r>
    </w:p>
    <w:p w14:paraId="1F52A6E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t>
      </w:r>
    </w:p>
    <w:p w14:paraId="40D8D87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p>
    <w:p w14:paraId="59F4EEB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771077"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6BF763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277678"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F8CCE8"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D9CF1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"/home/user/Documents/deno/worker/file_1.txt",</w:t>
      </w:r>
    </w:p>
    <w:p w14:paraId="3BEAE4B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"./worker/file_2.txt",</w:t>
      </w:r>
    </w:p>
    <w:p w14:paraId="3D55639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DACEF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434A53"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873582"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1C908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E1256A"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Both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and its children support the option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 which implies it will borrow its parent permissions.</w:t>
      </w:r>
    </w:p>
    <w:p w14:paraId="0865515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its parent permissions</w:t>
      </w:r>
    </w:p>
    <w:p w14:paraId="31ED430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30482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354C718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AD44C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"inherit",</w:t>
      </w:r>
    </w:p>
    <w:p w14:paraId="223376B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5EBC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80A8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only the net permissions of its parent</w:t>
      </w:r>
    </w:p>
    <w:p w14:paraId="1EBFC4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E7DE1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340AE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7E54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75BE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402AABF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hrtime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401323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"inherit",</w:t>
      </w:r>
    </w:p>
    <w:p w14:paraId="3948C0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ffi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7158E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103388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run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39BD24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BDFD6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378F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9799B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5F08EF7"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Not specifying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 or one of its children will cause the worker to inherit by default.</w:t>
      </w:r>
    </w:p>
    <w:p w14:paraId="08A98E3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its parent permissions</w:t>
      </w:r>
    </w:p>
    <w:p w14:paraId="6BC2CBA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C559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133C15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319C62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all the permissions of its parent BUT net</w:t>
      </w:r>
    </w:p>
    <w:p w14:paraId="0ED29F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4778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6DEE1D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E9EE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6E88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285C8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7AE8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3153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4B7EE6"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You can disable the permissions of the worker all together by passing </w:t>
      </w:r>
      <w:r w:rsidRPr="00637345">
        <w:rPr>
          <w:rStyle w:val="HTMLCode"/>
          <w:rFonts w:ascii="Times New Roman" w:eastAsia="楷体" w:hAnsi="Times New Roman" w:cs="Menlo"/>
          <w:color w:val="24292F"/>
          <w:sz w:val="20"/>
          <w:szCs w:val="20"/>
        </w:rPr>
        <w:t>"none"</w:t>
      </w:r>
      <w:r w:rsidRPr="00637345">
        <w:rPr>
          <w:rFonts w:ascii="Times New Roman" w:hAnsi="Times New Roman" w:cs="Segoe UI"/>
          <w:color w:val="24292F"/>
        </w:rPr>
        <w:t> to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w:t>
      </w:r>
    </w:p>
    <w:p w14:paraId="2950165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not have any permissions enabled</w:t>
      </w:r>
    </w:p>
    <w:p w14:paraId="0076112E"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7DB1B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D1735BD"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754F7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"none",</w:t>
      </w:r>
    </w:p>
    <w:p w14:paraId="0575ED0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1328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D443D9" w14:textId="6758F146" w:rsidR="000C1BE3" w:rsidRPr="00637345" w:rsidRDefault="000C1BE3" w:rsidP="00637345">
      <w:pPr>
        <w:pStyle w:val="Heading2"/>
        <w:keepNext w:val="0"/>
        <w:keepLines w:val="0"/>
        <w:rPr>
          <w:rStyle w:val="Hyperlink"/>
          <w:rFonts w:cs="Arial"/>
          <w:sz w:val="21"/>
          <w:szCs w:val="21"/>
        </w:rPr>
      </w:pPr>
      <w:hyperlink r:id="rId213" w:history="1">
        <w:bookmarkStart w:id="24" w:name="_Toc114763961"/>
        <w:r w:rsidRPr="00637345">
          <w:rPr>
            <w:rStyle w:val="Hyperlink"/>
            <w:rFonts w:cs="Arial"/>
            <w:sz w:val="21"/>
            <w:szCs w:val="21"/>
          </w:rPr>
          <w:t>Foreign Function Interface API</w:t>
        </w:r>
        <w:bookmarkEnd w:id="24"/>
      </w:hyperlink>
    </w:p>
    <w:p w14:paraId="5E6D5A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1.13 and later, the FFI (foreign function interface) API allows users to call libraries written in native languages that support the C ABIs (Rust, C/C++, C#, Zig, Nim, Kotlin, etc) using </w:t>
      </w:r>
      <w:r w:rsidRPr="00637345">
        <w:rPr>
          <w:rStyle w:val="HTMLCode"/>
          <w:rFonts w:ascii="Times New Roman" w:eastAsia="楷体" w:hAnsi="Times New Roman" w:cs="Menlo"/>
          <w:color w:val="24292F"/>
          <w:sz w:val="20"/>
          <w:szCs w:val="20"/>
        </w:rPr>
        <w:t>Deno.dlopen</w:t>
      </w:r>
      <w:r w:rsidRPr="00637345">
        <w:rPr>
          <w:rFonts w:ascii="Times New Roman" w:hAnsi="Times New Roman" w:cs="Segoe UI"/>
          <w:color w:val="24292F"/>
        </w:rPr>
        <w:t>.</w:t>
      </w:r>
    </w:p>
    <w:p w14:paraId="24438004" w14:textId="77777777" w:rsidR="00894C3A" w:rsidRPr="00637345" w:rsidRDefault="00894C3A" w:rsidP="00637345">
      <w:pPr>
        <w:pStyle w:val="Heading3"/>
        <w:keepNext w:val="0"/>
        <w:keepLines w:val="0"/>
        <w:rPr>
          <w:rFonts w:cs="Segoe UI"/>
          <w:color w:val="24292F"/>
        </w:rPr>
      </w:pPr>
      <w:r w:rsidRPr="00637345">
        <w:rPr>
          <w:rFonts w:cs="Segoe UI"/>
          <w:color w:val="24292F"/>
        </w:rPr>
        <w:t>Usage</w:t>
      </w:r>
    </w:p>
    <w:p w14:paraId="4C92E7F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an example showing how to call a Rust function from Deno:</w:t>
      </w:r>
    </w:p>
    <w:p w14:paraId="3ADA49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add.rs</w:t>
      </w:r>
    </w:p>
    <w:p w14:paraId="63407C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#[no_mangle]</w:t>
      </w:r>
    </w:p>
    <w:p w14:paraId="3BEC45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pub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3113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p>
    <w:p w14:paraId="5FBACE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93635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Compile it to a C dynamic library (</w:t>
      </w:r>
      <w:r w:rsidRPr="00637345">
        <w:rPr>
          <w:rStyle w:val="HTMLCode"/>
          <w:rFonts w:ascii="Times New Roman" w:eastAsia="楷体" w:hAnsi="Times New Roman" w:cs="Menlo"/>
          <w:color w:val="24292F"/>
          <w:sz w:val="20"/>
          <w:szCs w:val="20"/>
        </w:rPr>
        <w:t>libadd.so</w:t>
      </w:r>
      <w:r w:rsidRPr="00637345">
        <w:rPr>
          <w:rFonts w:ascii="Times New Roman" w:hAnsi="Times New Roman" w:cs="Segoe UI"/>
          <w:color w:val="24292F"/>
        </w:rPr>
        <w:t> on Linux):</w:t>
      </w:r>
    </w:p>
    <w:p w14:paraId="5D5628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rustc --crate-type cdylib add.rs</w:t>
      </w:r>
    </w:p>
    <w:p w14:paraId="4D4AED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 you can write it as:</w:t>
      </w:r>
    </w:p>
    <w:p w14:paraId="4E735CB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add.c</w:t>
      </w:r>
    </w:p>
    <w:p w14:paraId="3AB89D0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int add(int a, int b) {</w:t>
      </w:r>
    </w:p>
    <w:p w14:paraId="576D6A3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return a + b;</w:t>
      </w:r>
    </w:p>
    <w:p w14:paraId="1B8FA0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w:t>
      </w:r>
    </w:p>
    <w:p w14:paraId="7005CD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compile it:</w:t>
      </w:r>
    </w:p>
    <w:p w14:paraId="29ADF4D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unix</w:t>
      </w:r>
    </w:p>
    <w:p w14:paraId="11970991"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cc -c -o add.o add.c</w:t>
      </w:r>
    </w:p>
    <w:p w14:paraId="6A56C64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cc -shared -W -o libadd.so add.o</w:t>
      </w:r>
    </w:p>
    <w:p w14:paraId="1E00AFD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Windows</w:t>
      </w:r>
    </w:p>
    <w:p w14:paraId="1B677B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cl /LD add.c /link /EXPORT:add</w:t>
      </w:r>
    </w:p>
    <w:p w14:paraId="6BFE17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the library from Deno:</w:t>
      </w:r>
    </w:p>
    <w:p w14:paraId="0DC7C9A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ffi.ts</w:t>
      </w:r>
    </w:p>
    <w:p w14:paraId="448F1967" w14:textId="77777777" w:rsidR="00894C3A" w:rsidRPr="00637345" w:rsidRDefault="00894C3A" w:rsidP="00637345">
      <w:pPr>
        <w:pStyle w:val="HTMLPreformatted"/>
        <w:snapToGrid w:val="0"/>
        <w:rPr>
          <w:rFonts w:ascii="Times New Roman" w:hAnsi="Times New Roman" w:cs="Menlo"/>
          <w:color w:val="24292F"/>
          <w:sz w:val="20"/>
          <w:szCs w:val="20"/>
        </w:rPr>
      </w:pPr>
    </w:p>
    <w:p w14:paraId="40CE5E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Determine library extension based on</w:t>
      </w:r>
    </w:p>
    <w:p w14:paraId="47FFFBC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your OS.</w:t>
      </w:r>
    </w:p>
    <w:p w14:paraId="426ADE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F252B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switch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5AF9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"windows":</w:t>
      </w:r>
    </w:p>
    <w:p w14:paraId="74176D3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"dll";</w:t>
      </w:r>
    </w:p>
    <w:p w14:paraId="41C51C8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41E499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"darwin":</w:t>
      </w:r>
    </w:p>
    <w:p w14:paraId="79F0D6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"dylib";</w:t>
      </w:r>
    </w:p>
    <w:p w14:paraId="2753BE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52BD40F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p>
    <w:p w14:paraId="417287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w:t>
      </w:r>
    </w:p>
    <w:p w14:paraId="61C2E4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0CD706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00E8DF6" w14:textId="77777777" w:rsidR="00894C3A" w:rsidRPr="00637345" w:rsidRDefault="00894C3A" w:rsidP="00637345">
      <w:pPr>
        <w:pStyle w:val="HTMLPreformatted"/>
        <w:snapToGrid w:val="0"/>
        <w:rPr>
          <w:rFonts w:ascii="Times New Roman" w:hAnsi="Times New Roman" w:cs="Menlo"/>
          <w:color w:val="24292F"/>
          <w:sz w:val="20"/>
          <w:szCs w:val="20"/>
        </w:rPr>
      </w:pPr>
    </w:p>
    <w:p w14:paraId="3968ED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`./libadd.${libSuffix}`;</w:t>
      </w:r>
    </w:p>
    <w:p w14:paraId="0963D7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Open library and define exported symbols</w:t>
      </w:r>
    </w:p>
    <w:p w14:paraId="566125C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dylib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67F21C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libName</w:t>
      </w:r>
      <w:r w:rsidRPr="00637345">
        <w:rPr>
          <w:rStyle w:val="token"/>
          <w:rFonts w:ascii="Times New Roman" w:hAnsi="Times New Roman" w:cs="Menlo"/>
          <w:color w:val="24292F"/>
          <w:sz w:val="20"/>
          <w:szCs w:val="20"/>
        </w:rPr>
        <w:t>,</w:t>
      </w:r>
    </w:p>
    <w:p w14:paraId="4E44ED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455B10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19D476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9C8E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FC8BA4" w14:textId="77777777" w:rsidR="00894C3A" w:rsidRPr="00637345" w:rsidRDefault="00894C3A" w:rsidP="00637345">
      <w:pPr>
        <w:pStyle w:val="HTMLPreformatted"/>
        <w:snapToGrid w:val="0"/>
        <w:rPr>
          <w:rFonts w:ascii="Times New Roman" w:hAnsi="Times New Roman" w:cs="Menlo"/>
          <w:color w:val="24292F"/>
          <w:sz w:val="20"/>
          <w:szCs w:val="20"/>
        </w:rPr>
      </w:pPr>
    </w:p>
    <w:p w14:paraId="5585F0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Call the symbol `add`</w:t>
      </w:r>
    </w:p>
    <w:p w14:paraId="0E5590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result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dylib</w:t>
      </w:r>
      <w:r w:rsidRPr="00637345">
        <w:rPr>
          <w:rStyle w:val="token"/>
          <w:rFonts w:ascii="Times New Roman" w:hAnsi="Times New Roman" w:cs="Menlo"/>
          <w:color w:val="24292F"/>
          <w:sz w:val="20"/>
          <w:szCs w:val="20"/>
        </w:rPr>
        <w:t>.symbols.add(35,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69</w:t>
      </w:r>
    </w:p>
    <w:p w14:paraId="038F06A4" w14:textId="77777777" w:rsidR="00894C3A" w:rsidRPr="00637345" w:rsidRDefault="00894C3A" w:rsidP="00637345">
      <w:pPr>
        <w:pStyle w:val="HTMLPreformatted"/>
        <w:snapToGrid w:val="0"/>
        <w:rPr>
          <w:rFonts w:ascii="Times New Roman" w:hAnsi="Times New Roman" w:cs="Menlo"/>
          <w:color w:val="24292F"/>
          <w:sz w:val="20"/>
          <w:szCs w:val="20"/>
        </w:rPr>
      </w:pPr>
    </w:p>
    <w:p w14:paraId="20FE7B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console.log(`Result from external addition of 35 and 34: ${result}`);</w:t>
      </w:r>
    </w:p>
    <w:p w14:paraId="5DD1C0C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 </w:t>
      </w:r>
      <w:r w:rsidRPr="00637345">
        <w:rPr>
          <w:rStyle w:val="HTMLCode"/>
          <w:rFonts w:ascii="Times New Roman" w:eastAsia="楷体" w:hAnsi="Times New Roman" w:cs="Menlo"/>
          <w:color w:val="24292F"/>
          <w:sz w:val="20"/>
          <w:szCs w:val="20"/>
        </w:rPr>
        <w:t>--allow-ffi</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w:t>
      </w:r>
    </w:p>
    <w:p w14:paraId="52DCF3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--allow-ffi --unstable ffi.ts</w:t>
      </w:r>
    </w:p>
    <w:p w14:paraId="0179161D"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Non-blocking FFI</w:t>
      </w:r>
    </w:p>
    <w:p w14:paraId="1D5203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many use cases where users might want to run CPU-bound FFI functions in the background without blocking other tasks on the main thread.</w:t>
      </w:r>
    </w:p>
    <w:p w14:paraId="6E5CD2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1.15, symbols can be marked </w:t>
      </w:r>
      <w:r w:rsidRPr="00637345">
        <w:rPr>
          <w:rStyle w:val="HTMLCode"/>
          <w:rFonts w:ascii="Times New Roman" w:eastAsia="楷体" w:hAnsi="Times New Roman" w:cs="Menlo"/>
          <w:color w:val="24292F"/>
          <w:sz w:val="20"/>
          <w:szCs w:val="20"/>
        </w:rPr>
        <w:t>nonblocking</w:t>
      </w:r>
      <w:r w:rsidRPr="00637345">
        <w:rPr>
          <w:rFonts w:ascii="Times New Roman" w:hAnsi="Times New Roman" w:cs="Segoe UI"/>
          <w:color w:val="24292F"/>
        </w:rPr>
        <w:t> in </w:t>
      </w:r>
      <w:r w:rsidRPr="00637345">
        <w:rPr>
          <w:rStyle w:val="HTMLCode"/>
          <w:rFonts w:ascii="Times New Roman" w:eastAsia="楷体" w:hAnsi="Times New Roman" w:cs="Menlo"/>
          <w:color w:val="24292F"/>
          <w:sz w:val="20"/>
          <w:szCs w:val="20"/>
        </w:rPr>
        <w:t>Deno.dlopen</w:t>
      </w:r>
      <w:r w:rsidRPr="00637345">
        <w:rPr>
          <w:rFonts w:ascii="Times New Roman" w:hAnsi="Times New Roman" w:cs="Segoe UI"/>
          <w:color w:val="24292F"/>
        </w:rPr>
        <w:t>. These function calls will run on a dedicated blocking thread and will return a </w:t>
      </w:r>
      <w:r w:rsidRPr="00637345">
        <w:rPr>
          <w:rStyle w:val="HTMLCode"/>
          <w:rFonts w:ascii="Times New Roman" w:eastAsia="楷体" w:hAnsi="Times New Roman" w:cs="Menlo"/>
          <w:color w:val="24292F"/>
          <w:sz w:val="20"/>
          <w:szCs w:val="20"/>
        </w:rPr>
        <w:t>Promise</w:t>
      </w:r>
      <w:r w:rsidRPr="00637345">
        <w:rPr>
          <w:rFonts w:ascii="Times New Roman" w:hAnsi="Times New Roman" w:cs="Segoe UI"/>
          <w:color w:val="24292F"/>
        </w:rPr>
        <w:t> resolving to the desired </w:t>
      </w:r>
      <w:r w:rsidRPr="00637345">
        <w:rPr>
          <w:rStyle w:val="HTMLCode"/>
          <w:rFonts w:ascii="Times New Roman" w:eastAsia="楷体" w:hAnsi="Times New Roman" w:cs="Menlo"/>
          <w:color w:val="24292F"/>
          <w:sz w:val="20"/>
          <w:szCs w:val="20"/>
        </w:rPr>
        <w:t>result</w:t>
      </w:r>
      <w:r w:rsidRPr="00637345">
        <w:rPr>
          <w:rFonts w:ascii="Times New Roman" w:hAnsi="Times New Roman" w:cs="Segoe UI"/>
          <w:color w:val="24292F"/>
        </w:rPr>
        <w:t>.</w:t>
      </w:r>
    </w:p>
    <w:p w14:paraId="79F1AF3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of executing expensive FFI calls with Deno:</w:t>
      </w:r>
    </w:p>
    <w:p w14:paraId="47DCC03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sleep.c</w:t>
      </w:r>
    </w:p>
    <w:p w14:paraId="7AC66D4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#ifdef _WIN32</w:t>
      </w:r>
    </w:p>
    <w:p w14:paraId="295ADCD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#include &lt;Windows.h&gt;</w:t>
      </w:r>
    </w:p>
    <w:p w14:paraId="1DD7DA3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#else</w:t>
      </w:r>
    </w:p>
    <w:p w14:paraId="7CDC025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#include &lt;time.h&gt;</w:t>
      </w:r>
    </w:p>
    <w:p w14:paraId="1F53B06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#endif</w:t>
      </w:r>
    </w:p>
    <w:p w14:paraId="68A4558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03723FF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int sleep(unsigned int ms) {</w:t>
      </w:r>
    </w:p>
    <w:p w14:paraId="510D90D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#ifdef _WIN32</w:t>
      </w:r>
    </w:p>
    <w:p w14:paraId="107B8B3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Sleep(ms);</w:t>
      </w:r>
    </w:p>
    <w:p w14:paraId="6E9771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#else</w:t>
      </w:r>
    </w:p>
    <w:p w14:paraId="42EC022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struct timespec ts;</w:t>
      </w:r>
    </w:p>
    <w:p w14:paraId="731B09B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ts.tv_sec = ms / 1000;</w:t>
      </w:r>
    </w:p>
    <w:p w14:paraId="6F50041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ts.tv_nsec = (ms % 1000) * 1000000;</w:t>
      </w:r>
    </w:p>
    <w:p w14:paraId="6BB9240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nanosleep(&amp;ts, NULL);</w:t>
      </w:r>
    </w:p>
    <w:p w14:paraId="38A89D6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#endif</w:t>
      </w:r>
    </w:p>
    <w:p w14:paraId="37AC39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65376FC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it from Deno:</w:t>
      </w:r>
    </w:p>
    <w:p w14:paraId="1AC7D2A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nonblocking_ffi.ts</w:t>
      </w:r>
    </w:p>
    <w:p w14:paraId="7EE819D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library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2934458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"./sleep.so",</w:t>
      </w:r>
    </w:p>
    <w:p w14:paraId="555BAE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516E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sleep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FB4AF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["usize"],</w:t>
      </w:r>
    </w:p>
    <w:p w14:paraId="5A77070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235534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nonblocking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6C1F7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4C66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FF35D0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45D09B" w14:textId="77777777" w:rsidR="00894C3A" w:rsidRPr="00637345" w:rsidRDefault="00894C3A" w:rsidP="00637345">
      <w:pPr>
        <w:pStyle w:val="HTMLPreformatted"/>
        <w:snapToGrid w:val="0"/>
        <w:rPr>
          <w:rFonts w:ascii="Times New Roman" w:hAnsi="Times New Roman" w:cs="Menlo"/>
          <w:color w:val="24292F"/>
          <w:sz w:val="20"/>
          <w:szCs w:val="20"/>
        </w:rPr>
      </w:pPr>
    </w:p>
    <w:p w14:paraId="7F60A1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.symbols.sleep(500).then(()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console.log("After"));</w:t>
      </w:r>
    </w:p>
    <w:p w14:paraId="39103C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console.log("Before");</w:t>
      </w:r>
    </w:p>
    <w:p w14:paraId="3EF8874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Result:</w:t>
      </w:r>
    </w:p>
    <w:p w14:paraId="5F6A27E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run --allow-ffi --unstable unblocking_ffi.ts</w:t>
      </w:r>
    </w:p>
    <w:p w14:paraId="0689877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Before</w:t>
      </w:r>
    </w:p>
    <w:p w14:paraId="651F6D3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After</w:t>
      </w:r>
    </w:p>
    <w:p w14:paraId="01AE00FF"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lastRenderedPageBreak/>
        <w:t>Callbacks</w:t>
      </w:r>
    </w:p>
    <w:p w14:paraId="0B68EF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FFI API supports creating C callbacks from JavaScript functions for calling back into Deno from dynamic libraries. An example of how callbacks are created and used is as follows:</w:t>
      </w:r>
    </w:p>
    <w:p w14:paraId="53BC02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callback_ffi.ts</w:t>
      </w:r>
    </w:p>
    <w:p w14:paraId="6EC30FA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library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4C3C71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"./callback.so",</w:t>
      </w:r>
    </w:p>
    <w:p w14:paraId="45D1A08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094E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set_status_callback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16CD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p>
    <w:p w14:paraId="4BDBC7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497A7E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48CD4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start_long_operation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F74F8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B356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7F1D43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BD627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check_status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7816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FF26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688292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38248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8DE53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33EE63" w14:textId="77777777" w:rsidR="00894C3A" w:rsidRPr="00637345" w:rsidRDefault="00894C3A" w:rsidP="00637345">
      <w:pPr>
        <w:pStyle w:val="HTMLPreformatted"/>
        <w:snapToGrid w:val="0"/>
        <w:rPr>
          <w:rFonts w:ascii="Times New Roman" w:hAnsi="Times New Roman" w:cs="Menlo"/>
          <w:color w:val="24292F"/>
          <w:sz w:val="20"/>
          <w:szCs w:val="20"/>
        </w:rPr>
      </w:pPr>
    </w:p>
    <w:p w14:paraId="074D521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callback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Deno.UnsafeCallback(</w:t>
      </w:r>
    </w:p>
    <w:p w14:paraId="3C52F5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9686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["u8"],</w:t>
      </w:r>
    </w:p>
    <w:p w14:paraId="0ABBE4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652FE1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8E561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success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CD3A7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6488F51" w14:textId="77777777" w:rsidR="00894C3A" w:rsidRPr="00637345" w:rsidRDefault="00894C3A" w:rsidP="00637345">
      <w:pPr>
        <w:pStyle w:val="HTMLPreformatted"/>
        <w:snapToGrid w:val="0"/>
        <w:rPr>
          <w:rFonts w:ascii="Times New Roman" w:hAnsi="Times New Roman" w:cs="Menlo"/>
          <w:color w:val="24292F"/>
          <w:sz w:val="20"/>
          <w:szCs w:val="20"/>
        </w:rPr>
      </w:pPr>
    </w:p>
    <w:p w14:paraId="08AEF71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the callback pointer to dynamic library</w:t>
      </w:r>
    </w:p>
    <w:p w14:paraId="3B49C6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library</w:t>
      </w:r>
      <w:r w:rsidRPr="00637345">
        <w:rPr>
          <w:rStyle w:val="token"/>
          <w:rFonts w:ascii="Times New Roman" w:hAnsi="Times New Roman" w:cs="Menlo"/>
          <w:color w:val="24292F"/>
          <w:sz w:val="20"/>
          <w:szCs w:val="20"/>
        </w:rPr>
        <w:t>.symbols.set_status_callback(</w:t>
      </w:r>
      <w:r w:rsidRPr="00637345">
        <w:rPr>
          <w:rFonts w:ascii="Times New Roman" w:hAnsi="Times New Roman" w:cs="Menlo"/>
          <w:color w:val="24292F"/>
          <w:sz w:val="20"/>
          <w:szCs w:val="20"/>
        </w:rPr>
        <w:t>callback</w:t>
      </w:r>
      <w:r w:rsidRPr="00637345">
        <w:rPr>
          <w:rStyle w:val="token"/>
          <w:rFonts w:ascii="Times New Roman" w:hAnsi="Times New Roman" w:cs="Menlo"/>
          <w:color w:val="24292F"/>
          <w:sz w:val="20"/>
          <w:szCs w:val="20"/>
        </w:rPr>
        <w:t>.pointer);</w:t>
      </w:r>
    </w:p>
    <w:p w14:paraId="18550A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some long operation that does not block the thread</w:t>
      </w:r>
    </w:p>
    <w:p w14:paraId="11798F6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.symbols.start_long_operation();</w:t>
      </w:r>
    </w:p>
    <w:p w14:paraId="7F7E60CA" w14:textId="77777777" w:rsidR="00894C3A" w:rsidRPr="00637345" w:rsidRDefault="00894C3A" w:rsidP="00637345">
      <w:pPr>
        <w:pStyle w:val="HTMLPreformatted"/>
        <w:snapToGrid w:val="0"/>
        <w:rPr>
          <w:rFonts w:ascii="Times New Roman" w:hAnsi="Times New Roman" w:cs="Menlo"/>
          <w:color w:val="24292F"/>
          <w:sz w:val="20"/>
          <w:szCs w:val="20"/>
        </w:rPr>
      </w:pPr>
    </w:p>
    <w:p w14:paraId="2E541C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Later, trigger the library to check if the operation is done.</w:t>
      </w:r>
    </w:p>
    <w:p w14:paraId="6BD40D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If it is, this call will trigger the callback.</w:t>
      </w:r>
    </w:p>
    <w:p w14:paraId="410436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.symbols.check_status();</w:t>
      </w:r>
    </w:p>
    <w:p w14:paraId="59B958A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an </w:t>
      </w: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's callback function throws an error, the error will get propagated up to the function that triggered the callback to be called (above it would be </w:t>
      </w:r>
      <w:r w:rsidRPr="00637345">
        <w:rPr>
          <w:rStyle w:val="HTMLCode"/>
          <w:rFonts w:ascii="Times New Roman" w:eastAsia="楷体" w:hAnsi="Times New Roman" w:cs="Menlo"/>
          <w:color w:val="24292F"/>
          <w:sz w:val="20"/>
          <w:szCs w:val="20"/>
        </w:rPr>
        <w:t>check_status()</w:t>
      </w:r>
      <w:r w:rsidRPr="00637345">
        <w:rPr>
          <w:rFonts w:ascii="Times New Roman" w:hAnsi="Times New Roman" w:cs="Segoe UI"/>
          <w:color w:val="24292F"/>
        </w:rPr>
        <w:t>) and can be caught there. If a callback returning a pointer throws then Deno will set the return value to a nullptr. Other return types are not touched on throw and are thus returned in an undefined state after the callback throws.</w:t>
      </w:r>
    </w:p>
    <w:p w14:paraId="368C05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 is not deallocated by default as it can cause use-after-free bugs. To properly dispose of an </w:t>
      </w: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 its </w:t>
      </w:r>
      <w:r w:rsidRPr="00637345">
        <w:rPr>
          <w:rStyle w:val="HTMLCode"/>
          <w:rFonts w:ascii="Times New Roman" w:eastAsia="楷体" w:hAnsi="Times New Roman" w:cs="Menlo"/>
          <w:color w:val="24292F"/>
          <w:sz w:val="20"/>
          <w:szCs w:val="20"/>
        </w:rPr>
        <w:t>close()</w:t>
      </w:r>
      <w:r w:rsidRPr="00637345">
        <w:rPr>
          <w:rFonts w:ascii="Times New Roman" w:hAnsi="Times New Roman" w:cs="Segoe UI"/>
          <w:color w:val="24292F"/>
        </w:rPr>
        <w:t> method must be called.</w:t>
      </w:r>
    </w:p>
    <w:p w14:paraId="34B5DD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callback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Deno.UnsafeCallback(</w:t>
      </w:r>
    </w:p>
    <w:p w14:paraId="400543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50CE4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9D21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1532B6" w14:textId="77777777" w:rsidR="00894C3A" w:rsidRPr="00637345" w:rsidRDefault="00894C3A" w:rsidP="00637345">
      <w:pPr>
        <w:pStyle w:val="HTMLPreformatted"/>
        <w:snapToGrid w:val="0"/>
        <w:rPr>
          <w:rFonts w:ascii="Times New Roman" w:hAnsi="Times New Roman" w:cs="Menlo"/>
          <w:color w:val="24292F"/>
          <w:sz w:val="20"/>
          <w:szCs w:val="20"/>
        </w:rPr>
      </w:pPr>
    </w:p>
    <w:p w14:paraId="3D4779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After callback is no longer needed</w:t>
      </w:r>
    </w:p>
    <w:p w14:paraId="79FFFC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callback</w:t>
      </w:r>
      <w:r w:rsidRPr="00637345">
        <w:rPr>
          <w:rStyle w:val="token"/>
          <w:rFonts w:ascii="Times New Roman" w:hAnsi="Times New Roman" w:cs="Menlo"/>
          <w:color w:val="24292F"/>
          <w:sz w:val="20"/>
          <w:szCs w:val="20"/>
        </w:rPr>
        <w:t>.close();</w:t>
      </w:r>
    </w:p>
    <w:p w14:paraId="6C7DF63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It is no longer safe to pass the callback as a parameter.</w:t>
      </w:r>
    </w:p>
    <w:p w14:paraId="375BDF0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also possible for native libraries to setup interrupt handlers and to have those directly trigger the callback. However, this is not recommended and may cause unexpected side-effects and undefined behaviour. Preferably any interrupt handlers would only set a flag that can later be polled similarly to how </w:t>
      </w:r>
      <w:r w:rsidRPr="00637345">
        <w:rPr>
          <w:rStyle w:val="HTMLCode"/>
          <w:rFonts w:ascii="Times New Roman" w:eastAsia="楷体" w:hAnsi="Times New Roman" w:cs="Menlo"/>
          <w:color w:val="24292F"/>
          <w:sz w:val="20"/>
          <w:szCs w:val="20"/>
        </w:rPr>
        <w:t>check_status()</w:t>
      </w:r>
      <w:r w:rsidRPr="00637345">
        <w:rPr>
          <w:rFonts w:ascii="Times New Roman" w:hAnsi="Times New Roman" w:cs="Segoe UI"/>
          <w:color w:val="24292F"/>
        </w:rPr>
        <w:t> is used above.</w:t>
      </w:r>
    </w:p>
    <w:p w14:paraId="5A879576" w14:textId="77777777" w:rsidR="00894C3A" w:rsidRPr="00637345" w:rsidRDefault="00894C3A" w:rsidP="00637345">
      <w:pPr>
        <w:pStyle w:val="Heading3"/>
        <w:keepNext w:val="0"/>
        <w:keepLines w:val="0"/>
        <w:rPr>
          <w:rFonts w:cs="Segoe UI"/>
          <w:color w:val="24292F"/>
        </w:rPr>
      </w:pPr>
      <w:r w:rsidRPr="00637345">
        <w:rPr>
          <w:rFonts w:cs="Segoe UI"/>
          <w:color w:val="24292F"/>
        </w:rPr>
        <w:t>Supported types</w:t>
      </w:r>
    </w:p>
    <w:p w14:paraId="1E7DB71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 list of types supported currently by the Deno FFI API.</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67"/>
        <w:gridCol w:w="1979"/>
        <w:gridCol w:w="2096"/>
        <w:gridCol w:w="2277"/>
      </w:tblGrid>
      <w:tr w:rsidR="00FA23CD" w:rsidRPr="00637345" w14:paraId="4DD9C5D3" w14:textId="77777777" w:rsidTr="00894C3A">
        <w:trPr>
          <w:tblHeader/>
        </w:trPr>
        <w:tc>
          <w:tcPr>
            <w:tcW w:w="0" w:type="auto"/>
            <w:tcMar>
              <w:top w:w="90" w:type="dxa"/>
              <w:left w:w="195" w:type="dxa"/>
              <w:bottom w:w="90" w:type="dxa"/>
              <w:right w:w="195" w:type="dxa"/>
            </w:tcMar>
            <w:vAlign w:val="center"/>
            <w:hideMark/>
          </w:tcPr>
          <w:p w14:paraId="57E6DF46" w14:textId="77777777" w:rsidR="00894C3A" w:rsidRPr="00637345" w:rsidRDefault="00894C3A" w:rsidP="00637345">
            <w:pPr>
              <w:rPr>
                <w:rFonts w:cs="Segoe UI"/>
                <w:b/>
                <w:bCs/>
                <w:color w:val="24292F"/>
              </w:rPr>
            </w:pPr>
            <w:r w:rsidRPr="00637345">
              <w:rPr>
                <w:rFonts w:cs="Segoe UI"/>
                <w:b/>
                <w:bCs/>
                <w:color w:val="24292F"/>
              </w:rPr>
              <w:lastRenderedPageBreak/>
              <w:t>FFI Type</w:t>
            </w:r>
          </w:p>
        </w:tc>
        <w:tc>
          <w:tcPr>
            <w:tcW w:w="0" w:type="auto"/>
            <w:tcMar>
              <w:top w:w="90" w:type="dxa"/>
              <w:left w:w="195" w:type="dxa"/>
              <w:bottom w:w="90" w:type="dxa"/>
              <w:right w:w="195" w:type="dxa"/>
            </w:tcMar>
            <w:vAlign w:val="center"/>
            <w:hideMark/>
          </w:tcPr>
          <w:p w14:paraId="4F10776A" w14:textId="77777777" w:rsidR="00894C3A" w:rsidRPr="00637345" w:rsidRDefault="00894C3A" w:rsidP="00637345">
            <w:pPr>
              <w:rPr>
                <w:rFonts w:cs="Segoe UI"/>
                <w:b/>
                <w:bCs/>
                <w:color w:val="24292F"/>
              </w:rPr>
            </w:pPr>
            <w:r w:rsidRPr="00637345">
              <w:rPr>
                <w:rFonts w:cs="Segoe UI"/>
                <w:b/>
                <w:bCs/>
                <w:color w:val="24292F"/>
              </w:rPr>
              <w:t>Deno</w:t>
            </w:r>
          </w:p>
        </w:tc>
        <w:tc>
          <w:tcPr>
            <w:tcW w:w="0" w:type="auto"/>
            <w:tcMar>
              <w:top w:w="90" w:type="dxa"/>
              <w:left w:w="195" w:type="dxa"/>
              <w:bottom w:w="90" w:type="dxa"/>
              <w:right w:w="195" w:type="dxa"/>
            </w:tcMar>
            <w:vAlign w:val="center"/>
            <w:hideMark/>
          </w:tcPr>
          <w:p w14:paraId="45C2086E" w14:textId="77777777" w:rsidR="00894C3A" w:rsidRPr="00637345" w:rsidRDefault="00894C3A" w:rsidP="00637345">
            <w:pPr>
              <w:rPr>
                <w:rFonts w:cs="Segoe UI"/>
                <w:b/>
                <w:bCs/>
                <w:color w:val="24292F"/>
              </w:rPr>
            </w:pPr>
            <w:r w:rsidRPr="00637345">
              <w:rPr>
                <w:rFonts w:cs="Segoe UI"/>
                <w:b/>
                <w:bCs/>
                <w:color w:val="24292F"/>
              </w:rPr>
              <w:t>C</w:t>
            </w:r>
          </w:p>
        </w:tc>
        <w:tc>
          <w:tcPr>
            <w:tcW w:w="0" w:type="auto"/>
            <w:tcMar>
              <w:top w:w="90" w:type="dxa"/>
              <w:left w:w="195" w:type="dxa"/>
              <w:bottom w:w="90" w:type="dxa"/>
              <w:right w:w="195" w:type="dxa"/>
            </w:tcMar>
            <w:vAlign w:val="center"/>
            <w:hideMark/>
          </w:tcPr>
          <w:p w14:paraId="3FCA4585" w14:textId="77777777" w:rsidR="00894C3A" w:rsidRPr="00637345" w:rsidRDefault="00894C3A" w:rsidP="00637345">
            <w:pPr>
              <w:rPr>
                <w:rFonts w:cs="Segoe UI"/>
                <w:b/>
                <w:bCs/>
                <w:color w:val="24292F"/>
              </w:rPr>
            </w:pPr>
            <w:r w:rsidRPr="00637345">
              <w:rPr>
                <w:rFonts w:cs="Segoe UI"/>
                <w:b/>
                <w:bCs/>
                <w:color w:val="24292F"/>
              </w:rPr>
              <w:t>Rust</w:t>
            </w:r>
          </w:p>
        </w:tc>
      </w:tr>
      <w:tr w:rsidR="00FA23CD" w:rsidRPr="00637345" w14:paraId="35A9B0EB" w14:textId="77777777" w:rsidTr="00894C3A">
        <w:tc>
          <w:tcPr>
            <w:tcW w:w="0" w:type="auto"/>
            <w:tcMar>
              <w:top w:w="90" w:type="dxa"/>
              <w:left w:w="195" w:type="dxa"/>
              <w:bottom w:w="90" w:type="dxa"/>
              <w:right w:w="195" w:type="dxa"/>
            </w:tcMar>
            <w:vAlign w:val="center"/>
            <w:hideMark/>
          </w:tcPr>
          <w:p w14:paraId="3687069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i8</w:t>
            </w:r>
          </w:p>
        </w:tc>
        <w:tc>
          <w:tcPr>
            <w:tcW w:w="0" w:type="auto"/>
            <w:tcMar>
              <w:top w:w="90" w:type="dxa"/>
              <w:left w:w="195" w:type="dxa"/>
              <w:bottom w:w="90" w:type="dxa"/>
              <w:right w:w="195" w:type="dxa"/>
            </w:tcMar>
            <w:vAlign w:val="center"/>
            <w:hideMark/>
          </w:tcPr>
          <w:p w14:paraId="7513DD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624E51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char</w:t>
            </w:r>
            <w:r w:rsidRPr="00637345">
              <w:rPr>
                <w:rFonts w:cs="Segoe UI"/>
                <w:color w:val="24292F"/>
              </w:rPr>
              <w:t> / </w:t>
            </w:r>
            <w:r w:rsidRPr="00637345">
              <w:rPr>
                <w:rStyle w:val="HTMLCode"/>
                <w:rFonts w:ascii="Times New Roman" w:eastAsia="楷体" w:hAnsi="Times New Roman" w:cs="Menlo"/>
                <w:color w:val="24292F"/>
                <w:sz w:val="20"/>
                <w:szCs w:val="20"/>
              </w:rPr>
              <w:t>signed char</w:t>
            </w:r>
          </w:p>
        </w:tc>
        <w:tc>
          <w:tcPr>
            <w:tcW w:w="0" w:type="auto"/>
            <w:tcMar>
              <w:top w:w="90" w:type="dxa"/>
              <w:left w:w="195" w:type="dxa"/>
              <w:bottom w:w="90" w:type="dxa"/>
              <w:right w:w="195" w:type="dxa"/>
            </w:tcMar>
            <w:vAlign w:val="center"/>
            <w:hideMark/>
          </w:tcPr>
          <w:p w14:paraId="2074A34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i8</w:t>
            </w:r>
          </w:p>
        </w:tc>
      </w:tr>
      <w:tr w:rsidR="00FA23CD" w:rsidRPr="00637345" w14:paraId="104820F8" w14:textId="77777777" w:rsidTr="00894C3A">
        <w:tc>
          <w:tcPr>
            <w:tcW w:w="0" w:type="auto"/>
            <w:tcMar>
              <w:top w:w="90" w:type="dxa"/>
              <w:left w:w="195" w:type="dxa"/>
              <w:bottom w:w="90" w:type="dxa"/>
              <w:right w:w="195" w:type="dxa"/>
            </w:tcMar>
            <w:vAlign w:val="center"/>
            <w:hideMark/>
          </w:tcPr>
          <w:p w14:paraId="49F4E91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u8</w:t>
            </w:r>
          </w:p>
        </w:tc>
        <w:tc>
          <w:tcPr>
            <w:tcW w:w="0" w:type="auto"/>
            <w:tcMar>
              <w:top w:w="90" w:type="dxa"/>
              <w:left w:w="195" w:type="dxa"/>
              <w:bottom w:w="90" w:type="dxa"/>
              <w:right w:w="195" w:type="dxa"/>
            </w:tcMar>
            <w:vAlign w:val="center"/>
            <w:hideMark/>
          </w:tcPr>
          <w:p w14:paraId="539EAFE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09D02D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char</w:t>
            </w:r>
          </w:p>
        </w:tc>
        <w:tc>
          <w:tcPr>
            <w:tcW w:w="0" w:type="auto"/>
            <w:tcMar>
              <w:top w:w="90" w:type="dxa"/>
              <w:left w:w="195" w:type="dxa"/>
              <w:bottom w:w="90" w:type="dxa"/>
              <w:right w:w="195" w:type="dxa"/>
            </w:tcMar>
            <w:vAlign w:val="center"/>
            <w:hideMark/>
          </w:tcPr>
          <w:p w14:paraId="126D905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u8</w:t>
            </w:r>
          </w:p>
        </w:tc>
      </w:tr>
      <w:tr w:rsidR="00FA23CD" w:rsidRPr="00637345" w14:paraId="24D2CAF6" w14:textId="77777777" w:rsidTr="00894C3A">
        <w:tc>
          <w:tcPr>
            <w:tcW w:w="0" w:type="auto"/>
            <w:tcMar>
              <w:top w:w="90" w:type="dxa"/>
              <w:left w:w="195" w:type="dxa"/>
              <w:bottom w:w="90" w:type="dxa"/>
              <w:right w:w="195" w:type="dxa"/>
            </w:tcMar>
            <w:vAlign w:val="center"/>
            <w:hideMark/>
          </w:tcPr>
          <w:p w14:paraId="3A25942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i16</w:t>
            </w:r>
          </w:p>
        </w:tc>
        <w:tc>
          <w:tcPr>
            <w:tcW w:w="0" w:type="auto"/>
            <w:tcMar>
              <w:top w:w="90" w:type="dxa"/>
              <w:left w:w="195" w:type="dxa"/>
              <w:bottom w:w="90" w:type="dxa"/>
              <w:right w:w="195" w:type="dxa"/>
            </w:tcMar>
            <w:vAlign w:val="center"/>
            <w:hideMark/>
          </w:tcPr>
          <w:p w14:paraId="4EB054C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5DB16F9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short int</w:t>
            </w:r>
          </w:p>
        </w:tc>
        <w:tc>
          <w:tcPr>
            <w:tcW w:w="0" w:type="auto"/>
            <w:tcMar>
              <w:top w:w="90" w:type="dxa"/>
              <w:left w:w="195" w:type="dxa"/>
              <w:bottom w:w="90" w:type="dxa"/>
              <w:right w:w="195" w:type="dxa"/>
            </w:tcMar>
            <w:vAlign w:val="center"/>
            <w:hideMark/>
          </w:tcPr>
          <w:p w14:paraId="7B130C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i16</w:t>
            </w:r>
          </w:p>
        </w:tc>
      </w:tr>
      <w:tr w:rsidR="00FA23CD" w:rsidRPr="00637345" w14:paraId="1330C011" w14:textId="77777777" w:rsidTr="00894C3A">
        <w:tc>
          <w:tcPr>
            <w:tcW w:w="0" w:type="auto"/>
            <w:tcMar>
              <w:top w:w="90" w:type="dxa"/>
              <w:left w:w="195" w:type="dxa"/>
              <w:bottom w:w="90" w:type="dxa"/>
              <w:right w:w="195" w:type="dxa"/>
            </w:tcMar>
            <w:vAlign w:val="center"/>
            <w:hideMark/>
          </w:tcPr>
          <w:p w14:paraId="45C1180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u16</w:t>
            </w:r>
          </w:p>
        </w:tc>
        <w:tc>
          <w:tcPr>
            <w:tcW w:w="0" w:type="auto"/>
            <w:tcMar>
              <w:top w:w="90" w:type="dxa"/>
              <w:left w:w="195" w:type="dxa"/>
              <w:bottom w:w="90" w:type="dxa"/>
              <w:right w:w="195" w:type="dxa"/>
            </w:tcMar>
            <w:vAlign w:val="center"/>
            <w:hideMark/>
          </w:tcPr>
          <w:p w14:paraId="1BC2D9F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D31DA3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short int</w:t>
            </w:r>
          </w:p>
        </w:tc>
        <w:tc>
          <w:tcPr>
            <w:tcW w:w="0" w:type="auto"/>
            <w:tcMar>
              <w:top w:w="90" w:type="dxa"/>
              <w:left w:w="195" w:type="dxa"/>
              <w:bottom w:w="90" w:type="dxa"/>
              <w:right w:w="195" w:type="dxa"/>
            </w:tcMar>
            <w:vAlign w:val="center"/>
            <w:hideMark/>
          </w:tcPr>
          <w:p w14:paraId="1C8E1E6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u16</w:t>
            </w:r>
          </w:p>
        </w:tc>
      </w:tr>
      <w:tr w:rsidR="00FA23CD" w:rsidRPr="00637345" w14:paraId="70A953F2" w14:textId="77777777" w:rsidTr="00894C3A">
        <w:tc>
          <w:tcPr>
            <w:tcW w:w="0" w:type="auto"/>
            <w:tcMar>
              <w:top w:w="90" w:type="dxa"/>
              <w:left w:w="195" w:type="dxa"/>
              <w:bottom w:w="90" w:type="dxa"/>
              <w:right w:w="195" w:type="dxa"/>
            </w:tcMar>
            <w:vAlign w:val="center"/>
            <w:hideMark/>
          </w:tcPr>
          <w:p w14:paraId="5045089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i32</w:t>
            </w:r>
          </w:p>
        </w:tc>
        <w:tc>
          <w:tcPr>
            <w:tcW w:w="0" w:type="auto"/>
            <w:tcMar>
              <w:top w:w="90" w:type="dxa"/>
              <w:left w:w="195" w:type="dxa"/>
              <w:bottom w:w="90" w:type="dxa"/>
              <w:right w:w="195" w:type="dxa"/>
            </w:tcMar>
            <w:vAlign w:val="center"/>
            <w:hideMark/>
          </w:tcPr>
          <w:p w14:paraId="03668BF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013CAF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int</w:t>
            </w:r>
            <w:r w:rsidRPr="00637345">
              <w:rPr>
                <w:rFonts w:cs="Segoe UI"/>
                <w:color w:val="24292F"/>
              </w:rPr>
              <w:t> / </w:t>
            </w:r>
            <w:r w:rsidRPr="00637345">
              <w:rPr>
                <w:rStyle w:val="HTMLCode"/>
                <w:rFonts w:ascii="Times New Roman" w:eastAsia="楷体" w:hAnsi="Times New Roman" w:cs="Menlo"/>
                <w:color w:val="24292F"/>
                <w:sz w:val="20"/>
                <w:szCs w:val="20"/>
              </w:rPr>
              <w:t>signed int</w:t>
            </w:r>
          </w:p>
        </w:tc>
        <w:tc>
          <w:tcPr>
            <w:tcW w:w="0" w:type="auto"/>
            <w:tcMar>
              <w:top w:w="90" w:type="dxa"/>
              <w:left w:w="195" w:type="dxa"/>
              <w:bottom w:w="90" w:type="dxa"/>
              <w:right w:w="195" w:type="dxa"/>
            </w:tcMar>
            <w:vAlign w:val="center"/>
            <w:hideMark/>
          </w:tcPr>
          <w:p w14:paraId="625EF9F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i32</w:t>
            </w:r>
          </w:p>
        </w:tc>
      </w:tr>
      <w:tr w:rsidR="00FA23CD" w:rsidRPr="00637345" w14:paraId="6E7FADFE" w14:textId="77777777" w:rsidTr="00894C3A">
        <w:tc>
          <w:tcPr>
            <w:tcW w:w="0" w:type="auto"/>
            <w:tcMar>
              <w:top w:w="90" w:type="dxa"/>
              <w:left w:w="195" w:type="dxa"/>
              <w:bottom w:w="90" w:type="dxa"/>
              <w:right w:w="195" w:type="dxa"/>
            </w:tcMar>
            <w:vAlign w:val="center"/>
            <w:hideMark/>
          </w:tcPr>
          <w:p w14:paraId="2B06607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u32</w:t>
            </w:r>
          </w:p>
        </w:tc>
        <w:tc>
          <w:tcPr>
            <w:tcW w:w="0" w:type="auto"/>
            <w:tcMar>
              <w:top w:w="90" w:type="dxa"/>
              <w:left w:w="195" w:type="dxa"/>
              <w:bottom w:w="90" w:type="dxa"/>
              <w:right w:w="195" w:type="dxa"/>
            </w:tcMar>
            <w:vAlign w:val="center"/>
            <w:hideMark/>
          </w:tcPr>
          <w:p w14:paraId="2EB0020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3149F0D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int</w:t>
            </w:r>
          </w:p>
        </w:tc>
        <w:tc>
          <w:tcPr>
            <w:tcW w:w="0" w:type="auto"/>
            <w:tcMar>
              <w:top w:w="90" w:type="dxa"/>
              <w:left w:w="195" w:type="dxa"/>
              <w:bottom w:w="90" w:type="dxa"/>
              <w:right w:w="195" w:type="dxa"/>
            </w:tcMar>
            <w:vAlign w:val="center"/>
            <w:hideMark/>
          </w:tcPr>
          <w:p w14:paraId="7CA8B04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u32</w:t>
            </w:r>
          </w:p>
        </w:tc>
      </w:tr>
      <w:tr w:rsidR="00FA23CD" w:rsidRPr="00637345" w14:paraId="63A3EBA1" w14:textId="77777777" w:rsidTr="00894C3A">
        <w:tc>
          <w:tcPr>
            <w:tcW w:w="0" w:type="auto"/>
            <w:tcMar>
              <w:top w:w="90" w:type="dxa"/>
              <w:left w:w="195" w:type="dxa"/>
              <w:bottom w:w="90" w:type="dxa"/>
              <w:right w:w="195" w:type="dxa"/>
            </w:tcMar>
            <w:vAlign w:val="center"/>
            <w:hideMark/>
          </w:tcPr>
          <w:p w14:paraId="3342E29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i64</w:t>
            </w:r>
          </w:p>
        </w:tc>
        <w:tc>
          <w:tcPr>
            <w:tcW w:w="0" w:type="auto"/>
            <w:tcMar>
              <w:top w:w="90" w:type="dxa"/>
              <w:left w:w="195" w:type="dxa"/>
              <w:bottom w:w="90" w:type="dxa"/>
              <w:right w:w="195" w:type="dxa"/>
            </w:tcMar>
            <w:vAlign w:val="center"/>
            <w:hideMark/>
          </w:tcPr>
          <w:p w14:paraId="27FB4AF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6E77C197"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long long int</w:t>
            </w:r>
          </w:p>
        </w:tc>
        <w:tc>
          <w:tcPr>
            <w:tcW w:w="0" w:type="auto"/>
            <w:tcMar>
              <w:top w:w="90" w:type="dxa"/>
              <w:left w:w="195" w:type="dxa"/>
              <w:bottom w:w="90" w:type="dxa"/>
              <w:right w:w="195" w:type="dxa"/>
            </w:tcMar>
            <w:vAlign w:val="center"/>
            <w:hideMark/>
          </w:tcPr>
          <w:p w14:paraId="034AB23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i64</w:t>
            </w:r>
          </w:p>
        </w:tc>
      </w:tr>
      <w:tr w:rsidR="00FA23CD" w:rsidRPr="00637345" w14:paraId="3072A077" w14:textId="77777777" w:rsidTr="00894C3A">
        <w:tc>
          <w:tcPr>
            <w:tcW w:w="0" w:type="auto"/>
            <w:tcMar>
              <w:top w:w="90" w:type="dxa"/>
              <w:left w:w="195" w:type="dxa"/>
              <w:bottom w:w="90" w:type="dxa"/>
              <w:right w:w="195" w:type="dxa"/>
            </w:tcMar>
            <w:vAlign w:val="center"/>
            <w:hideMark/>
          </w:tcPr>
          <w:p w14:paraId="22935EC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u64</w:t>
            </w:r>
          </w:p>
        </w:tc>
        <w:tc>
          <w:tcPr>
            <w:tcW w:w="0" w:type="auto"/>
            <w:tcMar>
              <w:top w:w="90" w:type="dxa"/>
              <w:left w:w="195" w:type="dxa"/>
              <w:bottom w:w="90" w:type="dxa"/>
              <w:right w:w="195" w:type="dxa"/>
            </w:tcMar>
            <w:vAlign w:val="center"/>
            <w:hideMark/>
          </w:tcPr>
          <w:p w14:paraId="0AA8AAC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03AB5E2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long long int</w:t>
            </w:r>
          </w:p>
        </w:tc>
        <w:tc>
          <w:tcPr>
            <w:tcW w:w="0" w:type="auto"/>
            <w:tcMar>
              <w:top w:w="90" w:type="dxa"/>
              <w:left w:w="195" w:type="dxa"/>
              <w:bottom w:w="90" w:type="dxa"/>
              <w:right w:w="195" w:type="dxa"/>
            </w:tcMar>
            <w:vAlign w:val="center"/>
            <w:hideMark/>
          </w:tcPr>
          <w:p w14:paraId="6047757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u64</w:t>
            </w:r>
          </w:p>
        </w:tc>
      </w:tr>
      <w:tr w:rsidR="00FA23CD" w:rsidRPr="00637345" w14:paraId="07CBB555" w14:textId="77777777" w:rsidTr="00894C3A">
        <w:tc>
          <w:tcPr>
            <w:tcW w:w="0" w:type="auto"/>
            <w:tcMar>
              <w:top w:w="90" w:type="dxa"/>
              <w:left w:w="195" w:type="dxa"/>
              <w:bottom w:w="90" w:type="dxa"/>
              <w:right w:w="195" w:type="dxa"/>
            </w:tcMar>
            <w:vAlign w:val="center"/>
            <w:hideMark/>
          </w:tcPr>
          <w:p w14:paraId="3882B23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usize</w:t>
            </w:r>
          </w:p>
        </w:tc>
        <w:tc>
          <w:tcPr>
            <w:tcW w:w="0" w:type="auto"/>
            <w:tcMar>
              <w:top w:w="90" w:type="dxa"/>
              <w:left w:w="195" w:type="dxa"/>
              <w:bottom w:w="90" w:type="dxa"/>
              <w:right w:w="195" w:type="dxa"/>
            </w:tcMar>
            <w:vAlign w:val="center"/>
            <w:hideMark/>
          </w:tcPr>
          <w:p w14:paraId="08FC090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47F22C1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size_t</w:t>
            </w:r>
          </w:p>
        </w:tc>
        <w:tc>
          <w:tcPr>
            <w:tcW w:w="0" w:type="auto"/>
            <w:tcMar>
              <w:top w:w="90" w:type="dxa"/>
              <w:left w:w="195" w:type="dxa"/>
              <w:bottom w:w="90" w:type="dxa"/>
              <w:right w:w="195" w:type="dxa"/>
            </w:tcMar>
            <w:vAlign w:val="center"/>
            <w:hideMark/>
          </w:tcPr>
          <w:p w14:paraId="3092B8E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usize</w:t>
            </w:r>
          </w:p>
        </w:tc>
      </w:tr>
      <w:tr w:rsidR="00FA23CD" w:rsidRPr="00637345" w14:paraId="38A79D6F" w14:textId="77777777" w:rsidTr="00894C3A">
        <w:tc>
          <w:tcPr>
            <w:tcW w:w="0" w:type="auto"/>
            <w:tcMar>
              <w:top w:w="90" w:type="dxa"/>
              <w:left w:w="195" w:type="dxa"/>
              <w:bottom w:w="90" w:type="dxa"/>
              <w:right w:w="195" w:type="dxa"/>
            </w:tcMar>
            <w:vAlign w:val="center"/>
            <w:hideMark/>
          </w:tcPr>
          <w:p w14:paraId="2CF841B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f32</w:t>
            </w:r>
          </w:p>
        </w:tc>
        <w:tc>
          <w:tcPr>
            <w:tcW w:w="0" w:type="auto"/>
            <w:tcMar>
              <w:top w:w="90" w:type="dxa"/>
              <w:left w:w="195" w:type="dxa"/>
              <w:bottom w:w="90" w:type="dxa"/>
              <w:right w:w="195" w:type="dxa"/>
            </w:tcMar>
            <w:vAlign w:val="center"/>
            <w:hideMark/>
          </w:tcPr>
          <w:p w14:paraId="4AFCE58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62FEA8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float</w:t>
            </w:r>
          </w:p>
        </w:tc>
        <w:tc>
          <w:tcPr>
            <w:tcW w:w="0" w:type="auto"/>
            <w:tcMar>
              <w:top w:w="90" w:type="dxa"/>
              <w:left w:w="195" w:type="dxa"/>
              <w:bottom w:w="90" w:type="dxa"/>
              <w:right w:w="195" w:type="dxa"/>
            </w:tcMar>
            <w:vAlign w:val="center"/>
            <w:hideMark/>
          </w:tcPr>
          <w:p w14:paraId="5E92969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f32</w:t>
            </w:r>
          </w:p>
        </w:tc>
      </w:tr>
      <w:tr w:rsidR="00FA23CD" w:rsidRPr="00637345" w14:paraId="6FF195BF" w14:textId="77777777" w:rsidTr="00894C3A">
        <w:tc>
          <w:tcPr>
            <w:tcW w:w="0" w:type="auto"/>
            <w:tcMar>
              <w:top w:w="90" w:type="dxa"/>
              <w:left w:w="195" w:type="dxa"/>
              <w:bottom w:w="90" w:type="dxa"/>
              <w:right w:w="195" w:type="dxa"/>
            </w:tcMar>
            <w:vAlign w:val="center"/>
            <w:hideMark/>
          </w:tcPr>
          <w:p w14:paraId="114F73D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f64</w:t>
            </w:r>
          </w:p>
        </w:tc>
        <w:tc>
          <w:tcPr>
            <w:tcW w:w="0" w:type="auto"/>
            <w:tcMar>
              <w:top w:w="90" w:type="dxa"/>
              <w:left w:w="195" w:type="dxa"/>
              <w:bottom w:w="90" w:type="dxa"/>
              <w:right w:w="195" w:type="dxa"/>
            </w:tcMar>
            <w:vAlign w:val="center"/>
            <w:hideMark/>
          </w:tcPr>
          <w:p w14:paraId="301C6BC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4D60901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double</w:t>
            </w:r>
          </w:p>
        </w:tc>
        <w:tc>
          <w:tcPr>
            <w:tcW w:w="0" w:type="auto"/>
            <w:tcMar>
              <w:top w:w="90" w:type="dxa"/>
              <w:left w:w="195" w:type="dxa"/>
              <w:bottom w:w="90" w:type="dxa"/>
              <w:right w:w="195" w:type="dxa"/>
            </w:tcMar>
            <w:vAlign w:val="center"/>
            <w:hideMark/>
          </w:tcPr>
          <w:p w14:paraId="0C854696"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f64</w:t>
            </w:r>
          </w:p>
        </w:tc>
      </w:tr>
      <w:tr w:rsidR="00FA23CD" w:rsidRPr="00637345" w14:paraId="73481890" w14:textId="77777777" w:rsidTr="00894C3A">
        <w:tc>
          <w:tcPr>
            <w:tcW w:w="0" w:type="auto"/>
            <w:tcMar>
              <w:top w:w="90" w:type="dxa"/>
              <w:left w:w="195" w:type="dxa"/>
              <w:bottom w:w="90" w:type="dxa"/>
              <w:right w:w="195" w:type="dxa"/>
            </w:tcMar>
            <w:vAlign w:val="center"/>
            <w:hideMark/>
          </w:tcPr>
          <w:p w14:paraId="220AB58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w:t>
            </w:r>
            <w:r w:rsidRPr="00637345">
              <w:rPr>
                <w:rFonts w:cs="Segoe UI"/>
                <w:color w:val="24292F"/>
              </w:rPr>
              <w:t>[1]</w:t>
            </w:r>
          </w:p>
        </w:tc>
        <w:tc>
          <w:tcPr>
            <w:tcW w:w="0" w:type="auto"/>
            <w:tcMar>
              <w:top w:w="90" w:type="dxa"/>
              <w:left w:w="195" w:type="dxa"/>
              <w:bottom w:w="90" w:type="dxa"/>
              <w:right w:w="195" w:type="dxa"/>
            </w:tcMar>
            <w:vAlign w:val="center"/>
            <w:hideMark/>
          </w:tcPr>
          <w:p w14:paraId="0FE1C5B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undefined</w:t>
            </w:r>
          </w:p>
        </w:tc>
        <w:tc>
          <w:tcPr>
            <w:tcW w:w="0" w:type="auto"/>
            <w:tcMar>
              <w:top w:w="90" w:type="dxa"/>
              <w:left w:w="195" w:type="dxa"/>
              <w:bottom w:w="90" w:type="dxa"/>
              <w:right w:w="195" w:type="dxa"/>
            </w:tcMar>
            <w:vAlign w:val="center"/>
            <w:hideMark/>
          </w:tcPr>
          <w:p w14:paraId="636BE6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w:t>
            </w:r>
          </w:p>
        </w:tc>
        <w:tc>
          <w:tcPr>
            <w:tcW w:w="0" w:type="auto"/>
            <w:tcMar>
              <w:top w:w="90" w:type="dxa"/>
              <w:left w:w="195" w:type="dxa"/>
              <w:bottom w:w="90" w:type="dxa"/>
              <w:right w:w="195" w:type="dxa"/>
            </w:tcMar>
            <w:vAlign w:val="center"/>
            <w:hideMark/>
          </w:tcPr>
          <w:p w14:paraId="3D76026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w:t>
            </w:r>
          </w:p>
        </w:tc>
      </w:tr>
      <w:tr w:rsidR="00FA23CD" w:rsidRPr="00637345" w14:paraId="670C060B" w14:textId="77777777" w:rsidTr="00894C3A">
        <w:tc>
          <w:tcPr>
            <w:tcW w:w="0" w:type="auto"/>
            <w:tcMar>
              <w:top w:w="90" w:type="dxa"/>
              <w:left w:w="195" w:type="dxa"/>
              <w:bottom w:w="90" w:type="dxa"/>
              <w:right w:w="195" w:type="dxa"/>
            </w:tcMar>
            <w:vAlign w:val="center"/>
            <w:hideMark/>
          </w:tcPr>
          <w:p w14:paraId="2FE34E0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pointer</w:t>
            </w:r>
            <w:r w:rsidRPr="00637345">
              <w:rPr>
                <w:rFonts w:cs="Segoe UI"/>
                <w:color w:val="24292F"/>
              </w:rPr>
              <w:t>[2]</w:t>
            </w:r>
          </w:p>
        </w:tc>
        <w:tc>
          <w:tcPr>
            <w:tcW w:w="0" w:type="auto"/>
            <w:tcMar>
              <w:top w:w="90" w:type="dxa"/>
              <w:left w:w="195" w:type="dxa"/>
              <w:bottom w:w="90" w:type="dxa"/>
              <w:right w:w="195" w:type="dxa"/>
            </w:tcMar>
            <w:vAlign w:val="center"/>
            <w:hideMark/>
          </w:tcPr>
          <w:p w14:paraId="3E34B31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 xml:space="preserve">number | bigint | </w:t>
            </w:r>
            <w:r w:rsidRPr="00637345">
              <w:rPr>
                <w:rStyle w:val="HTMLCode"/>
                <w:rFonts w:ascii="Times New Roman" w:eastAsia="楷体" w:hAnsi="Times New Roman" w:cs="Menlo"/>
                <w:color w:val="24292F"/>
                <w:sz w:val="20"/>
                <w:szCs w:val="20"/>
              </w:rPr>
              <w:lastRenderedPageBreak/>
              <w:t>null</w:t>
            </w:r>
          </w:p>
        </w:tc>
        <w:tc>
          <w:tcPr>
            <w:tcW w:w="0" w:type="auto"/>
            <w:tcMar>
              <w:top w:w="90" w:type="dxa"/>
              <w:left w:w="195" w:type="dxa"/>
              <w:bottom w:w="90" w:type="dxa"/>
              <w:right w:w="195" w:type="dxa"/>
            </w:tcMar>
            <w:vAlign w:val="center"/>
            <w:hideMark/>
          </w:tcPr>
          <w:p w14:paraId="06C83A3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lastRenderedPageBreak/>
              <w:t>const uint8_t *</w:t>
            </w:r>
          </w:p>
        </w:tc>
        <w:tc>
          <w:tcPr>
            <w:tcW w:w="0" w:type="auto"/>
            <w:tcMar>
              <w:top w:w="90" w:type="dxa"/>
              <w:left w:w="195" w:type="dxa"/>
              <w:bottom w:w="90" w:type="dxa"/>
              <w:right w:w="195" w:type="dxa"/>
            </w:tcMar>
            <w:vAlign w:val="center"/>
            <w:hideMark/>
          </w:tcPr>
          <w:p w14:paraId="4A6D882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u8</w:t>
            </w:r>
          </w:p>
        </w:tc>
      </w:tr>
      <w:tr w:rsidR="00FA23CD" w:rsidRPr="00637345" w14:paraId="7BBDF06F" w14:textId="77777777" w:rsidTr="00894C3A">
        <w:tc>
          <w:tcPr>
            <w:tcW w:w="0" w:type="auto"/>
            <w:tcMar>
              <w:top w:w="90" w:type="dxa"/>
              <w:left w:w="195" w:type="dxa"/>
              <w:bottom w:w="90" w:type="dxa"/>
              <w:right w:w="195" w:type="dxa"/>
            </w:tcMar>
            <w:vAlign w:val="center"/>
            <w:hideMark/>
          </w:tcPr>
          <w:p w14:paraId="5350CCB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buffer</w:t>
            </w:r>
            <w:r w:rsidRPr="00637345">
              <w:rPr>
                <w:rFonts w:cs="Segoe UI"/>
                <w:color w:val="24292F"/>
              </w:rPr>
              <w:t>[3]</w:t>
            </w:r>
          </w:p>
        </w:tc>
        <w:tc>
          <w:tcPr>
            <w:tcW w:w="0" w:type="auto"/>
            <w:tcMar>
              <w:top w:w="90" w:type="dxa"/>
              <w:left w:w="195" w:type="dxa"/>
              <w:bottom w:w="90" w:type="dxa"/>
              <w:right w:w="195" w:type="dxa"/>
            </w:tcMar>
            <w:vAlign w:val="center"/>
            <w:hideMark/>
          </w:tcPr>
          <w:p w14:paraId="5DCA072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TypedArray | null</w:t>
            </w:r>
          </w:p>
        </w:tc>
        <w:tc>
          <w:tcPr>
            <w:tcW w:w="0" w:type="auto"/>
            <w:tcMar>
              <w:top w:w="90" w:type="dxa"/>
              <w:left w:w="195" w:type="dxa"/>
              <w:bottom w:w="90" w:type="dxa"/>
              <w:right w:w="195" w:type="dxa"/>
            </w:tcMar>
            <w:vAlign w:val="center"/>
            <w:hideMark/>
          </w:tcPr>
          <w:p w14:paraId="2A8072D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uint8_t *</w:t>
            </w:r>
          </w:p>
        </w:tc>
        <w:tc>
          <w:tcPr>
            <w:tcW w:w="0" w:type="auto"/>
            <w:tcMar>
              <w:top w:w="90" w:type="dxa"/>
              <w:left w:w="195" w:type="dxa"/>
              <w:bottom w:w="90" w:type="dxa"/>
              <w:right w:w="195" w:type="dxa"/>
            </w:tcMar>
            <w:vAlign w:val="center"/>
            <w:hideMark/>
          </w:tcPr>
          <w:p w14:paraId="1CC2E45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u8</w:t>
            </w:r>
          </w:p>
        </w:tc>
      </w:tr>
      <w:tr w:rsidR="00FA23CD" w:rsidRPr="00637345" w14:paraId="7EC1FA70" w14:textId="77777777" w:rsidTr="00894C3A">
        <w:tc>
          <w:tcPr>
            <w:tcW w:w="0" w:type="auto"/>
            <w:tcMar>
              <w:top w:w="90" w:type="dxa"/>
              <w:left w:w="195" w:type="dxa"/>
              <w:bottom w:w="90" w:type="dxa"/>
              <w:right w:w="195" w:type="dxa"/>
            </w:tcMar>
            <w:vAlign w:val="center"/>
            <w:hideMark/>
          </w:tcPr>
          <w:p w14:paraId="40BDB99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function</w:t>
            </w:r>
            <w:r w:rsidRPr="00637345">
              <w:rPr>
                <w:rFonts w:cs="Segoe UI"/>
                <w:color w:val="24292F"/>
              </w:rPr>
              <w:t>[4]</w:t>
            </w:r>
          </w:p>
        </w:tc>
        <w:tc>
          <w:tcPr>
            <w:tcW w:w="0" w:type="auto"/>
            <w:tcMar>
              <w:top w:w="90" w:type="dxa"/>
              <w:left w:w="195" w:type="dxa"/>
              <w:bottom w:w="90" w:type="dxa"/>
              <w:right w:w="195" w:type="dxa"/>
            </w:tcMar>
            <w:vAlign w:val="center"/>
            <w:hideMark/>
          </w:tcPr>
          <w:p w14:paraId="498521E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bigint | null</w:t>
            </w:r>
          </w:p>
        </w:tc>
        <w:tc>
          <w:tcPr>
            <w:tcW w:w="0" w:type="auto"/>
            <w:tcMar>
              <w:top w:w="90" w:type="dxa"/>
              <w:left w:w="195" w:type="dxa"/>
              <w:bottom w:w="90" w:type="dxa"/>
              <w:right w:w="195" w:type="dxa"/>
            </w:tcMar>
            <w:vAlign w:val="center"/>
            <w:hideMark/>
          </w:tcPr>
          <w:p w14:paraId="13738606"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 (*fun)()</w:t>
            </w:r>
          </w:p>
        </w:tc>
        <w:tc>
          <w:tcPr>
            <w:tcW w:w="0" w:type="auto"/>
            <w:tcMar>
              <w:top w:w="90" w:type="dxa"/>
              <w:left w:w="195" w:type="dxa"/>
              <w:bottom w:w="90" w:type="dxa"/>
              <w:right w:w="195" w:type="dxa"/>
            </w:tcMar>
            <w:vAlign w:val="center"/>
            <w:hideMark/>
          </w:tcPr>
          <w:p w14:paraId="51E9507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Option&lt;extern "C" fn()&gt;</w:t>
            </w:r>
          </w:p>
        </w:tc>
      </w:tr>
    </w:tbl>
    <w:p w14:paraId="72B1A6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1.25, the </w:t>
      </w:r>
      <w:r w:rsidRPr="00637345">
        <w:rPr>
          <w:rStyle w:val="HTMLCode"/>
          <w:rFonts w:ascii="Times New Roman" w:eastAsia="楷体" w:hAnsi="Times New Roman" w:cs="Menlo"/>
          <w:color w:val="24292F"/>
          <w:sz w:val="20"/>
          <w:szCs w:val="20"/>
        </w:rPr>
        <w:t>pointer</w:t>
      </w:r>
      <w:r w:rsidRPr="00637345">
        <w:rPr>
          <w:rFonts w:ascii="Times New Roman" w:hAnsi="Times New Roman" w:cs="Segoe UI"/>
          <w:color w:val="24292F"/>
        </w:rPr>
        <w:t> type has been split into a </w:t>
      </w:r>
      <w:r w:rsidRPr="00637345">
        <w:rPr>
          <w:rStyle w:val="HTMLCode"/>
          <w:rFonts w:ascii="Times New Roman" w:eastAsia="楷体" w:hAnsi="Times New Roman" w:cs="Menlo"/>
          <w:color w:val="24292F"/>
          <w:sz w:val="20"/>
          <w:szCs w:val="20"/>
        </w:rPr>
        <w:t>pointer</w:t>
      </w:r>
      <w:r w:rsidRPr="00637345">
        <w:rPr>
          <w:rFonts w:ascii="Times New Roman" w:hAnsi="Times New Roman" w:cs="Segoe UI"/>
          <w:color w:val="24292F"/>
        </w:rPr>
        <w:t> and a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 type to ensure users take advantage of optimizations for Typed Arrays.</w:t>
      </w:r>
    </w:p>
    <w:p w14:paraId="245BD9E3"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[1] </w:t>
      </w:r>
      <w:r w:rsidRPr="00637345">
        <w:rPr>
          <w:rStyle w:val="HTMLCode"/>
          <w:rFonts w:ascii="Times New Roman" w:eastAsia="楷体" w:hAnsi="Times New Roman" w:cs="Menlo"/>
          <w:color w:val="24292F"/>
          <w:sz w:val="20"/>
          <w:szCs w:val="20"/>
        </w:rPr>
        <w:t>void</w:t>
      </w:r>
      <w:r w:rsidRPr="00637345">
        <w:rPr>
          <w:rFonts w:cs="Segoe UI"/>
          <w:color w:val="24292F"/>
        </w:rPr>
        <w:t> type can only be used as a result type.</w:t>
      </w:r>
    </w:p>
    <w:p w14:paraId="72C28C57"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[2] </w:t>
      </w:r>
      <w:r w:rsidRPr="00637345">
        <w:rPr>
          <w:rStyle w:val="HTMLCode"/>
          <w:rFonts w:ascii="Times New Roman" w:eastAsia="楷体" w:hAnsi="Times New Roman" w:cs="Menlo"/>
          <w:color w:val="24292F"/>
          <w:sz w:val="20"/>
          <w:szCs w:val="20"/>
        </w:rPr>
        <w:t>pointer</w:t>
      </w:r>
      <w:r w:rsidRPr="00637345">
        <w:rPr>
          <w:rFonts w:cs="Segoe UI"/>
          <w:color w:val="24292F"/>
        </w:rPr>
        <w:t> type accepts both </w:t>
      </w:r>
      <w:r w:rsidRPr="00637345">
        <w:rPr>
          <w:rStyle w:val="HTMLCode"/>
          <w:rFonts w:ascii="Times New Roman" w:eastAsia="楷体" w:hAnsi="Times New Roman" w:cs="Menlo"/>
          <w:color w:val="24292F"/>
          <w:sz w:val="20"/>
          <w:szCs w:val="20"/>
        </w:rPr>
        <w:t>number</w:t>
      </w:r>
      <w:r w:rsidRPr="00637345">
        <w:rPr>
          <w:rFonts w:cs="Segoe UI"/>
          <w:color w:val="24292F"/>
        </w:rPr>
        <w:t> and </w:t>
      </w:r>
      <w:r w:rsidRPr="00637345">
        <w:rPr>
          <w:rStyle w:val="HTMLCode"/>
          <w:rFonts w:ascii="Times New Roman" w:eastAsia="楷体" w:hAnsi="Times New Roman" w:cs="Menlo"/>
          <w:color w:val="24292F"/>
          <w:sz w:val="20"/>
          <w:szCs w:val="20"/>
        </w:rPr>
        <w:t>bigint</w:t>
      </w:r>
      <w:r w:rsidRPr="00637345">
        <w:rPr>
          <w:rFonts w:cs="Segoe UI"/>
          <w:color w:val="24292F"/>
        </w:rPr>
        <w:t> as parameter, while it always returns the latter when used as result type.</w:t>
      </w:r>
    </w:p>
    <w:p w14:paraId="2C8ECC42"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[3] </w:t>
      </w:r>
      <w:r w:rsidRPr="00637345">
        <w:rPr>
          <w:rStyle w:val="HTMLCode"/>
          <w:rFonts w:ascii="Times New Roman" w:eastAsia="楷体" w:hAnsi="Times New Roman" w:cs="Menlo"/>
          <w:color w:val="24292F"/>
          <w:sz w:val="20"/>
          <w:szCs w:val="20"/>
        </w:rPr>
        <w:t>buffer</w:t>
      </w:r>
      <w:r w:rsidRPr="00637345">
        <w:rPr>
          <w:rFonts w:cs="Segoe UI"/>
          <w:color w:val="24292F"/>
        </w:rPr>
        <w:t> type accepts Typed Arrays as parameter, while it always returns a </w:t>
      </w:r>
      <w:r w:rsidRPr="00637345">
        <w:rPr>
          <w:rStyle w:val="HTMLCode"/>
          <w:rFonts w:ascii="Times New Roman" w:eastAsia="楷体" w:hAnsi="Times New Roman" w:cs="Menlo"/>
          <w:color w:val="24292F"/>
          <w:sz w:val="20"/>
          <w:szCs w:val="20"/>
        </w:rPr>
        <w:t>bigint</w:t>
      </w:r>
      <w:r w:rsidRPr="00637345">
        <w:rPr>
          <w:rFonts w:cs="Segoe UI"/>
          <w:color w:val="24292F"/>
        </w:rPr>
        <w:t> when used as result type like the </w:t>
      </w:r>
      <w:r w:rsidRPr="00637345">
        <w:rPr>
          <w:rStyle w:val="HTMLCode"/>
          <w:rFonts w:ascii="Times New Roman" w:eastAsia="楷体" w:hAnsi="Times New Roman" w:cs="Menlo"/>
          <w:color w:val="24292F"/>
          <w:sz w:val="20"/>
          <w:szCs w:val="20"/>
        </w:rPr>
        <w:t>pointer</w:t>
      </w:r>
      <w:r w:rsidRPr="00637345">
        <w:rPr>
          <w:rFonts w:cs="Segoe UI"/>
          <w:color w:val="24292F"/>
        </w:rPr>
        <w:t> type.</w:t>
      </w:r>
    </w:p>
    <w:p w14:paraId="7D3ED41E"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[4] </w:t>
      </w:r>
      <w:r w:rsidRPr="00637345">
        <w:rPr>
          <w:rStyle w:val="HTMLCode"/>
          <w:rFonts w:ascii="Times New Roman" w:eastAsia="楷体" w:hAnsi="Times New Roman" w:cs="Menlo"/>
          <w:color w:val="24292F"/>
          <w:sz w:val="20"/>
          <w:szCs w:val="20"/>
        </w:rPr>
        <w:t>function</w:t>
      </w:r>
      <w:r w:rsidRPr="00637345">
        <w:rPr>
          <w:rFonts w:cs="Segoe UI"/>
          <w:color w:val="24292F"/>
        </w:rPr>
        <w:t> type parameters and return types are defined using objects, and are passed in as parameters and returned as result types as BigInt pointer values.</w:t>
      </w:r>
    </w:p>
    <w:p w14:paraId="6E5C826D" w14:textId="77777777" w:rsidR="00894C3A" w:rsidRPr="00637345" w:rsidRDefault="00894C3A" w:rsidP="00637345">
      <w:pPr>
        <w:pStyle w:val="Heading3"/>
        <w:keepNext w:val="0"/>
        <w:keepLines w:val="0"/>
        <w:rPr>
          <w:rFonts w:cs="Segoe UI"/>
          <w:color w:val="24292F"/>
        </w:rPr>
      </w:pPr>
      <w:r w:rsidRPr="00637345">
        <w:rPr>
          <w:rFonts w:cs="Segoe UI"/>
          <w:color w:val="24292F"/>
        </w:rPr>
        <w:t>deno_bindgen</w:t>
      </w:r>
    </w:p>
    <w:p w14:paraId="6E046F6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hyperlink r:id="rId214" w:history="1">
        <w:r w:rsidRPr="00637345">
          <w:rPr>
            <w:rStyle w:val="HTMLCode"/>
            <w:rFonts w:ascii="Times New Roman" w:eastAsia="楷体" w:hAnsi="Times New Roman" w:cs="Menlo"/>
            <w:color w:val="0000FF"/>
            <w:sz w:val="20"/>
            <w:szCs w:val="20"/>
          </w:rPr>
          <w:t>deno_bindgen</w:t>
        </w:r>
      </w:hyperlink>
      <w:r w:rsidRPr="00637345">
        <w:rPr>
          <w:rFonts w:ascii="Times New Roman" w:hAnsi="Times New Roman" w:cs="Segoe UI"/>
          <w:color w:val="24292F"/>
        </w:rPr>
        <w:t> is the official tool to simplify glue code generation of Deno FFI libraries written in Rust.</w:t>
      </w:r>
    </w:p>
    <w:p w14:paraId="3B33B51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similar to </w:t>
      </w:r>
      <w:hyperlink r:id="rId215" w:history="1">
        <w:r w:rsidRPr="00637345">
          <w:rPr>
            <w:rStyle w:val="HTMLCode"/>
            <w:rFonts w:ascii="Times New Roman" w:eastAsia="楷体" w:hAnsi="Times New Roman" w:cs="Menlo"/>
            <w:color w:val="0000FF"/>
            <w:sz w:val="20"/>
            <w:szCs w:val="20"/>
          </w:rPr>
          <w:t>wasm-bindgen</w:t>
        </w:r>
      </w:hyperlink>
      <w:r w:rsidRPr="00637345">
        <w:rPr>
          <w:rFonts w:ascii="Times New Roman" w:hAnsi="Times New Roman" w:cs="Segoe UI"/>
          <w:color w:val="24292F"/>
        </w:rPr>
        <w:t> in the Rust WASM ecosystem.</w:t>
      </w:r>
    </w:p>
    <w:p w14:paraId="49B6FD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an example showing its usage:</w:t>
      </w:r>
    </w:p>
    <w:p w14:paraId="0C1524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mul.rs</w:t>
      </w:r>
    </w:p>
    <w:p w14:paraId="22307AC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use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deno_bindgen::</w:t>
      </w:r>
      <w:r w:rsidRPr="00637345">
        <w:rPr>
          <w:rFonts w:ascii="Times New Roman" w:hAnsi="Times New Roman" w:cs="Menlo"/>
          <w:color w:val="24292F"/>
          <w:sz w:val="20"/>
          <w:szCs w:val="20"/>
        </w:rPr>
        <w:t>deno_bindgen</w:t>
      </w:r>
      <w:r w:rsidRPr="00637345">
        <w:rPr>
          <w:rStyle w:val="token"/>
          <w:rFonts w:ascii="Times New Roman" w:hAnsi="Times New Roman" w:cs="Menlo"/>
          <w:color w:val="24292F"/>
          <w:sz w:val="20"/>
          <w:szCs w:val="20"/>
        </w:rPr>
        <w:t>;</w:t>
      </w:r>
    </w:p>
    <w:p w14:paraId="38E1E1C8" w14:textId="77777777" w:rsidR="00894C3A" w:rsidRPr="00637345" w:rsidRDefault="00894C3A" w:rsidP="00637345">
      <w:pPr>
        <w:pStyle w:val="HTMLPreformatted"/>
        <w:snapToGrid w:val="0"/>
        <w:rPr>
          <w:rFonts w:ascii="Times New Roman" w:hAnsi="Times New Roman" w:cs="Menlo"/>
          <w:color w:val="24292F"/>
          <w:sz w:val="20"/>
          <w:szCs w:val="20"/>
        </w:rPr>
      </w:pPr>
    </w:p>
    <w:p w14:paraId="4C9F7A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#[deno_bindgen]</w:t>
      </w:r>
    </w:p>
    <w:p w14:paraId="1D37708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struct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E3D0C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p>
    <w:p w14:paraId="28CCC9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p>
    <w:p w14:paraId="534C5C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386EF67" w14:textId="77777777" w:rsidR="00894C3A" w:rsidRPr="00637345" w:rsidRDefault="00894C3A" w:rsidP="00637345">
      <w:pPr>
        <w:pStyle w:val="HTMLPreformatted"/>
        <w:snapToGrid w:val="0"/>
        <w:rPr>
          <w:rFonts w:ascii="Times New Roman" w:hAnsi="Times New Roman" w:cs="Menlo"/>
          <w:color w:val="24292F"/>
          <w:sz w:val="20"/>
          <w:szCs w:val="20"/>
        </w:rPr>
      </w:pPr>
    </w:p>
    <w:p w14:paraId="5A9B11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#[deno_bindgen]</w:t>
      </w:r>
    </w:p>
    <w:p w14:paraId="09E8B5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766B1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w:t>
      </w:r>
    </w:p>
    <w:p w14:paraId="3CF75A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56BD3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deno_bindgen</w:t>
      </w:r>
      <w:r w:rsidRPr="00637345">
        <w:rPr>
          <w:rFonts w:ascii="Times New Roman" w:hAnsi="Times New Roman" w:cs="Segoe UI"/>
          <w:color w:val="24292F"/>
        </w:rPr>
        <w:t> to generate bindings. You can now directly import them into Deno:</w:t>
      </w:r>
    </w:p>
    <w:p w14:paraId="32A662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mul.ts</w:t>
      </w:r>
    </w:p>
    <w:p w14:paraId="340FD3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mul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"./bindings/bindings.ts";</w:t>
      </w:r>
    </w:p>
    <w:p w14:paraId="5E328A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mul({</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20</w:t>
      </w:r>
    </w:p>
    <w:p w14:paraId="53F2944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Any issues related to </w:t>
      </w:r>
      <w:r w:rsidRPr="00637345">
        <w:rPr>
          <w:rStyle w:val="HTMLCode"/>
          <w:rFonts w:ascii="Times New Roman" w:eastAsia="楷体" w:hAnsi="Times New Roman" w:cs="Menlo"/>
          <w:color w:val="24292F"/>
          <w:sz w:val="20"/>
          <w:szCs w:val="20"/>
        </w:rPr>
        <w:t>deno_bindgen</w:t>
      </w:r>
      <w:r w:rsidRPr="00637345">
        <w:rPr>
          <w:rFonts w:ascii="Times New Roman" w:hAnsi="Times New Roman" w:cs="Segoe UI"/>
          <w:color w:val="24292F"/>
        </w:rPr>
        <w:t> should be reported at </w:t>
      </w:r>
      <w:hyperlink r:id="rId216" w:history="1">
        <w:r w:rsidRPr="00637345">
          <w:rPr>
            <w:rStyle w:val="Hyperlink"/>
            <w:rFonts w:ascii="Times New Roman" w:hAnsi="Times New Roman" w:cs="Segoe UI"/>
          </w:rPr>
          <w:t>https://github.com/denoland/deno_bindgen/issues</w:t>
        </w:r>
      </w:hyperlink>
    </w:p>
    <w:p w14:paraId="1C3BCDE0" w14:textId="4470BFA7" w:rsidR="000C1BE3" w:rsidRPr="00637345" w:rsidRDefault="000C1BE3" w:rsidP="00637345">
      <w:pPr>
        <w:pStyle w:val="Heading1"/>
        <w:keepNext w:val="0"/>
        <w:keepLines w:val="0"/>
        <w:rPr>
          <w:rStyle w:val="Hyperlink"/>
          <w:rFonts w:cs="Arial"/>
          <w:sz w:val="21"/>
          <w:szCs w:val="21"/>
        </w:rPr>
      </w:pPr>
      <w:hyperlink r:id="rId217" w:history="1">
        <w:bookmarkStart w:id="25" w:name="_Toc114763962"/>
        <w:r w:rsidRPr="00637345">
          <w:rPr>
            <w:rStyle w:val="Hyperlink"/>
            <w:rFonts w:cs="Arial"/>
            <w:sz w:val="21"/>
            <w:szCs w:val="21"/>
          </w:rPr>
          <w:t>Linking to External Code</w:t>
        </w:r>
        <w:bookmarkEnd w:id="25"/>
      </w:hyperlink>
    </w:p>
    <w:p w14:paraId="107BE5C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w:t>
      </w:r>
      <w:hyperlink r:id="rId218" w:history="1">
        <w:r w:rsidRPr="00637345">
          <w:rPr>
            <w:rStyle w:val="Hyperlink"/>
            <w:rFonts w:ascii="Times New Roman" w:hAnsi="Times New Roman" w:cs="Segoe UI"/>
          </w:rPr>
          <w:t>Getting Started</w:t>
        </w:r>
      </w:hyperlink>
      <w:r w:rsidRPr="00637345">
        <w:rPr>
          <w:rFonts w:ascii="Times New Roman" w:hAnsi="Times New Roman" w:cs="Segoe UI"/>
          <w:color w:val="24292F"/>
        </w:rPr>
        <w:t> section, we saw Deno could execute scripts from URLs. Like browser JavaScript, Deno can import libraries directly from URLs. This example uses a URL to import an assertion library:</w:t>
      </w:r>
    </w:p>
    <w:p w14:paraId="7C29E3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test.ts</w:t>
      </w:r>
    </w:p>
    <w:p w14:paraId="6E1101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D7548A1" w14:textId="77777777" w:rsidR="00894C3A" w:rsidRPr="00637345" w:rsidRDefault="00894C3A" w:rsidP="00637345">
      <w:pPr>
        <w:pStyle w:val="HTMLPreformatted"/>
        <w:snapToGrid w:val="0"/>
        <w:rPr>
          <w:rFonts w:ascii="Times New Roman" w:hAnsi="Times New Roman" w:cs="Menlo"/>
          <w:color w:val="24292F"/>
          <w:sz w:val="20"/>
          <w:szCs w:val="20"/>
        </w:rPr>
      </w:pPr>
    </w:p>
    <w:p w14:paraId="37700A3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60442B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assertEquals("world",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32525409" w14:textId="77777777" w:rsidR="00894C3A" w:rsidRPr="00637345" w:rsidRDefault="00894C3A" w:rsidP="00637345">
      <w:pPr>
        <w:pStyle w:val="HTMLPreformatted"/>
        <w:snapToGrid w:val="0"/>
        <w:rPr>
          <w:rFonts w:ascii="Times New Roman" w:hAnsi="Times New Roman" w:cs="Menlo"/>
          <w:color w:val="24292F"/>
          <w:sz w:val="20"/>
          <w:szCs w:val="20"/>
        </w:rPr>
      </w:pPr>
    </w:p>
    <w:p w14:paraId="1B6EA5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console.log("Asserted! ✓");</w:t>
      </w:r>
    </w:p>
    <w:p w14:paraId="7EE13C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running this:</w:t>
      </w:r>
    </w:p>
    <w:p w14:paraId="21D944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deno run test.ts</w:t>
      </w:r>
    </w:p>
    <w:p w14:paraId="2734F0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file:///mnt/f9/Projects/github.com/denoland/deno/docs/test.ts</w:t>
      </w:r>
    </w:p>
    <w:p w14:paraId="350369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https://deno.land/std@0.156.0/testing/asserts.ts</w:t>
      </w:r>
    </w:p>
    <w:p w14:paraId="5EE230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https://deno.land/std@0.156.0/fmt/colors.ts</w:t>
      </w:r>
    </w:p>
    <w:p w14:paraId="2665C6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https://deno.land/std@0.156.0/testing/diff.ts</w:t>
      </w:r>
    </w:p>
    <w:p w14:paraId="298127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Asserted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p>
    <w:p w14:paraId="5ACDFD5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we did not have to provide the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flag for this program, and yet it accessed the network. The runtime has special access to download imports and cache them to disk.</w:t>
      </w:r>
    </w:p>
    <w:p w14:paraId="2B7C74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caches remote imports in a special directory specified by the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environment variable. It defaults to the system's cache directory if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is not specified. The next time you run the program, no downloads will be made. If the program hasn't changed, it won't be recompiled either. The default directory is:</w:t>
      </w:r>
    </w:p>
    <w:p w14:paraId="608D5AEA"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Linux/Redox: </w:t>
      </w:r>
      <w:r w:rsidRPr="00637345">
        <w:rPr>
          <w:rStyle w:val="HTMLCode"/>
          <w:rFonts w:ascii="Times New Roman" w:eastAsia="楷体" w:hAnsi="Times New Roman" w:cs="Menlo"/>
          <w:color w:val="24292F"/>
          <w:sz w:val="20"/>
          <w:szCs w:val="20"/>
        </w:rPr>
        <w:t>$XDG_CACHE_HOME/deno</w:t>
      </w:r>
      <w:r w:rsidRPr="00637345">
        <w:rPr>
          <w:rFonts w:cs="Segoe UI"/>
          <w:color w:val="24292F"/>
        </w:rPr>
        <w:t> or </w:t>
      </w:r>
      <w:r w:rsidRPr="00637345">
        <w:rPr>
          <w:rStyle w:val="HTMLCode"/>
          <w:rFonts w:ascii="Times New Roman" w:eastAsia="楷体" w:hAnsi="Times New Roman" w:cs="Menlo"/>
          <w:color w:val="24292F"/>
          <w:sz w:val="20"/>
          <w:szCs w:val="20"/>
        </w:rPr>
        <w:t>$HOME/.cache/deno</w:t>
      </w:r>
    </w:p>
    <w:p w14:paraId="29E5A0BF"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Windows: </w:t>
      </w:r>
      <w:r w:rsidRPr="00637345">
        <w:rPr>
          <w:rStyle w:val="HTMLCode"/>
          <w:rFonts w:ascii="Times New Roman" w:eastAsia="楷体" w:hAnsi="Times New Roman" w:cs="Menlo"/>
          <w:color w:val="24292F"/>
          <w:sz w:val="20"/>
          <w:szCs w:val="20"/>
        </w:rPr>
        <w:t>%LOCALAPPDATA%/deno</w:t>
      </w:r>
      <w:r w:rsidRPr="00637345">
        <w:rPr>
          <w:rFonts w:cs="Segoe UI"/>
          <w:color w:val="24292F"/>
        </w:rPr>
        <w:t> (</w:t>
      </w:r>
      <w:r w:rsidRPr="00637345">
        <w:rPr>
          <w:rStyle w:val="HTMLCode"/>
          <w:rFonts w:ascii="Times New Roman" w:eastAsia="楷体" w:hAnsi="Times New Roman" w:cs="Menlo"/>
          <w:color w:val="24292F"/>
          <w:sz w:val="20"/>
          <w:szCs w:val="20"/>
        </w:rPr>
        <w:t>%LOCALAPPDATA%</w:t>
      </w:r>
      <w:r w:rsidRPr="00637345">
        <w:rPr>
          <w:rFonts w:cs="Segoe UI"/>
          <w:color w:val="24292F"/>
        </w:rPr>
        <w:t> = </w:t>
      </w:r>
      <w:r w:rsidRPr="00637345">
        <w:rPr>
          <w:rStyle w:val="HTMLCode"/>
          <w:rFonts w:ascii="Times New Roman" w:eastAsia="楷体" w:hAnsi="Times New Roman" w:cs="Menlo"/>
          <w:color w:val="24292F"/>
          <w:sz w:val="20"/>
          <w:szCs w:val="20"/>
        </w:rPr>
        <w:t>FOLDERID_LocalAppData</w:t>
      </w:r>
      <w:r w:rsidRPr="00637345">
        <w:rPr>
          <w:rFonts w:cs="Segoe UI"/>
          <w:color w:val="24292F"/>
        </w:rPr>
        <w:t>)</w:t>
      </w:r>
    </w:p>
    <w:p w14:paraId="69547BC7"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macOS: </w:t>
      </w:r>
      <w:r w:rsidRPr="00637345">
        <w:rPr>
          <w:rStyle w:val="HTMLCode"/>
          <w:rFonts w:ascii="Times New Roman" w:eastAsia="楷体" w:hAnsi="Times New Roman" w:cs="Menlo"/>
          <w:color w:val="24292F"/>
          <w:sz w:val="20"/>
          <w:szCs w:val="20"/>
        </w:rPr>
        <w:t>$HOME/Library/Caches/deno</w:t>
      </w:r>
    </w:p>
    <w:p w14:paraId="691D6A91"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If something fails, it falls back to </w:t>
      </w:r>
      <w:r w:rsidRPr="00637345">
        <w:rPr>
          <w:rStyle w:val="HTMLCode"/>
          <w:rFonts w:ascii="Times New Roman" w:eastAsia="楷体" w:hAnsi="Times New Roman" w:cs="Menlo"/>
          <w:color w:val="24292F"/>
          <w:sz w:val="20"/>
          <w:szCs w:val="20"/>
        </w:rPr>
        <w:t>$HOME/.deno</w:t>
      </w:r>
    </w:p>
    <w:p w14:paraId="288E1E62" w14:textId="77777777" w:rsidR="00894C3A" w:rsidRPr="00637345" w:rsidRDefault="00894C3A" w:rsidP="00637345">
      <w:pPr>
        <w:pStyle w:val="ListParagraph"/>
        <w:numPr>
          <w:ilvl w:val="0"/>
          <w:numId w:val="122"/>
        </w:numPr>
        <w:ind w:left="0" w:firstLineChars="0" w:firstLine="0"/>
        <w:rPr>
          <w:rFonts w:cs="Segoe UI"/>
          <w:color w:val="24292F"/>
        </w:rPr>
      </w:pPr>
      <w:r w:rsidRPr="00637345">
        <w:rPr>
          <w:rFonts w:cs="Segoe UI"/>
          <w:color w:val="24292F"/>
        </w:rPr>
        <w:t>FAQ</w:t>
      </w:r>
    </w:p>
    <w:p w14:paraId="6F306A0B"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How do I import a specific version of a module?</w:t>
      </w:r>
    </w:p>
    <w:p w14:paraId="2F611D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Specify the version in the URL. For example, this URL fully specifies the code being run: </w:t>
      </w:r>
      <w:r w:rsidRPr="00637345">
        <w:rPr>
          <w:rStyle w:val="HTMLCode"/>
          <w:rFonts w:ascii="Times New Roman" w:eastAsia="楷体" w:hAnsi="Times New Roman" w:cs="Menlo"/>
          <w:color w:val="24292F"/>
          <w:sz w:val="20"/>
          <w:szCs w:val="20"/>
        </w:rPr>
        <w:t>https://unpkg.com/liltest@0.0.5/dist/liltest.js</w:t>
      </w:r>
      <w:r w:rsidRPr="00637345">
        <w:rPr>
          <w:rFonts w:ascii="Times New Roman" w:hAnsi="Times New Roman" w:cs="Segoe UI"/>
          <w:color w:val="24292F"/>
        </w:rPr>
        <w:t>.</w:t>
      </w:r>
    </w:p>
    <w:p w14:paraId="3BA3B19F"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It seems unwieldy to import URLs everywhere.</w:t>
      </w:r>
    </w:p>
    <w:p w14:paraId="11E1E1F4"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What if one of the URLs links to a subtly different version of a library?</w:t>
      </w:r>
    </w:p>
    <w:p w14:paraId="21A6022B"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lastRenderedPageBreak/>
        <w:t>Isn't it error prone to maintain URLs everywhere in a large project?</w:t>
      </w:r>
    </w:p>
    <w:p w14:paraId="78ADEB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solution is to import and re-export your external libraries in a central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(which serves the same purpose as Node's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file). For example, let's say you were using the above assertion library across a large project. Rather than importing </w:t>
      </w:r>
      <w:r w:rsidRPr="00637345">
        <w:rPr>
          <w:rStyle w:val="HTMLCode"/>
          <w:rFonts w:ascii="Times New Roman" w:eastAsia="楷体" w:hAnsi="Times New Roman" w:cs="Menlo"/>
          <w:color w:val="24292F"/>
          <w:sz w:val="20"/>
          <w:szCs w:val="20"/>
        </w:rPr>
        <w:t>"https://deno.land/std@0.156.0/testing/asserts.ts"</w:t>
      </w:r>
      <w:r w:rsidRPr="00637345">
        <w:rPr>
          <w:rFonts w:ascii="Times New Roman" w:hAnsi="Times New Roman" w:cs="Segoe UI"/>
          <w:color w:val="24292F"/>
        </w:rPr>
        <w:t> everywhere, you could create a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that exports the third-party code:</w:t>
      </w:r>
    </w:p>
    <w:p w14:paraId="433A5DE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deps.ts</w:t>
      </w:r>
    </w:p>
    <w:p w14:paraId="3131141A"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DCF13A"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w:t>
      </w:r>
    </w:p>
    <w:p w14:paraId="311F185C"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0F6568B"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assertStringIncludes,</w:t>
      </w:r>
    </w:p>
    <w:p w14:paraId="5562D3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B4B9C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throughout the same project, you can import from the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and avoid having many references to the same URL:</w:t>
      </w:r>
    </w:p>
    <w:p w14:paraId="2EBA9F2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runTests, test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"./deps.ts";</w:t>
      </w:r>
    </w:p>
    <w:p w14:paraId="4877C52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design circumvents a plethora of complexity spawned by package management software, centralized code repositories, and superfluous file formats.</w:t>
      </w:r>
    </w:p>
    <w:p w14:paraId="35D32EED"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How can I trust a URL that may change?</w:t>
      </w:r>
    </w:p>
    <w:p w14:paraId="01BC18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using a lock file (with the </w:t>
      </w:r>
      <w:r w:rsidRPr="00637345">
        <w:rPr>
          <w:rStyle w:val="HTMLCode"/>
          <w:rFonts w:ascii="Times New Roman" w:eastAsia="楷体" w:hAnsi="Times New Roman" w:cs="Menlo"/>
          <w:color w:val="24292F"/>
          <w:sz w:val="20"/>
          <w:szCs w:val="20"/>
        </w:rPr>
        <w:t>--lock</w:t>
      </w:r>
      <w:r w:rsidRPr="00637345">
        <w:rPr>
          <w:rFonts w:ascii="Times New Roman" w:hAnsi="Times New Roman" w:cs="Segoe UI"/>
          <w:color w:val="24292F"/>
        </w:rPr>
        <w:t> command line flag), you can ensure that the code pulled from a URL is the same as it was during initial development. You can learn more about this </w:t>
      </w:r>
      <w:hyperlink r:id="rId219"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27F3C8C0"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But what if the host of the URL goes down? The source won't be available.</w:t>
      </w:r>
    </w:p>
    <w:p w14:paraId="4E69244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like the above, is a problem faced by </w:t>
      </w:r>
      <w:r w:rsidRPr="00637345">
        <w:rPr>
          <w:rStyle w:val="Emphasis"/>
          <w:rFonts w:ascii="Times New Roman" w:hAnsi="Times New Roman" w:cs="Segoe UI"/>
          <w:i w:val="0"/>
          <w:color w:val="24292F"/>
        </w:rPr>
        <w:t>any</w:t>
      </w:r>
      <w:r w:rsidRPr="00637345">
        <w:rPr>
          <w:rFonts w:ascii="Times New Roman" w:hAnsi="Times New Roman" w:cs="Segoe UI"/>
          <w:color w:val="24292F"/>
        </w:rPr>
        <w:t xml:space="preserve"> remote dependency system. Relying on external servers is convenient for development but brittle in production. Production software should </w:t>
      </w:r>
      <w:r w:rsidRPr="00637345">
        <w:rPr>
          <w:rFonts w:ascii="Times New Roman" w:hAnsi="Times New Roman" w:cs="Segoe UI"/>
          <w:color w:val="24292F"/>
        </w:rPr>
        <w:lastRenderedPageBreak/>
        <w:t>always vendor its dependencies. In Node this is done by checking </w:t>
      </w:r>
      <w:r w:rsidRPr="00637345">
        <w:rPr>
          <w:rStyle w:val="HTMLCode"/>
          <w:rFonts w:ascii="Times New Roman" w:eastAsia="楷体" w:hAnsi="Times New Roman" w:cs="Menlo"/>
          <w:color w:val="24292F"/>
          <w:sz w:val="20"/>
          <w:szCs w:val="20"/>
        </w:rPr>
        <w:t>node_modules</w:t>
      </w:r>
      <w:r w:rsidRPr="00637345">
        <w:rPr>
          <w:rFonts w:ascii="Times New Roman" w:hAnsi="Times New Roman" w:cs="Segoe UI"/>
          <w:color w:val="24292F"/>
        </w:rPr>
        <w:t> into source control. In Deno this is done by using the </w:t>
      </w:r>
      <w:hyperlink r:id="rId220" w:history="1">
        <w:r w:rsidRPr="00637345">
          <w:rPr>
            <w:rStyle w:val="HTMLCode"/>
            <w:rFonts w:ascii="Times New Roman" w:eastAsia="楷体" w:hAnsi="Times New Roman" w:cs="Menlo"/>
            <w:color w:val="0000FF"/>
            <w:sz w:val="20"/>
            <w:szCs w:val="20"/>
          </w:rPr>
          <w:t>deno vendor</w:t>
        </w:r>
      </w:hyperlink>
      <w:r w:rsidRPr="00637345">
        <w:rPr>
          <w:rFonts w:ascii="Times New Roman" w:hAnsi="Times New Roman" w:cs="Segoe UI"/>
          <w:color w:val="24292F"/>
        </w:rPr>
        <w:t> subcommand.</w:t>
      </w:r>
    </w:p>
    <w:p w14:paraId="3D55CF62" w14:textId="084390F9" w:rsidR="000C1BE3" w:rsidRPr="00637345" w:rsidRDefault="000C1BE3" w:rsidP="00637345">
      <w:pPr>
        <w:pStyle w:val="Heading2"/>
        <w:keepNext w:val="0"/>
        <w:keepLines w:val="0"/>
        <w:rPr>
          <w:rStyle w:val="Hyperlink"/>
          <w:rFonts w:cs="Arial"/>
          <w:sz w:val="21"/>
          <w:szCs w:val="21"/>
        </w:rPr>
      </w:pPr>
      <w:hyperlink r:id="rId221" w:history="1">
        <w:bookmarkStart w:id="26" w:name="_Toc114763963"/>
        <w:r w:rsidRPr="00637345">
          <w:rPr>
            <w:rStyle w:val="Hyperlink"/>
            <w:rFonts w:cs="Arial"/>
            <w:sz w:val="21"/>
            <w:szCs w:val="21"/>
          </w:rPr>
          <w:t>Reloading Modules</w:t>
        </w:r>
        <w:bookmarkEnd w:id="26"/>
      </w:hyperlink>
    </w:p>
    <w:p w14:paraId="487F576D"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By default, a module in the cache will be reused without fetching or re-compiling it. Sometimes this is not desirable and you can force deno to refetch and recompile modules into the cache. You can invalidate your local </w:t>
      </w:r>
      <w:r w:rsidRPr="00637345">
        <w:rPr>
          <w:rStyle w:val="HTMLCode"/>
          <w:rFonts w:ascii="Times New Roman" w:eastAsia="楷体" w:hAnsi="Times New Roman" w:cs="Menlo"/>
          <w:sz w:val="20"/>
          <w:szCs w:val="20"/>
        </w:rPr>
        <w:t>DENO_DIR</w:t>
      </w:r>
      <w:r w:rsidRPr="00637345">
        <w:rPr>
          <w:rFonts w:ascii="Times New Roman" w:hAnsi="Times New Roman" w:cs="Segoe UI"/>
        </w:rPr>
        <w:t> cache using the </w:t>
      </w:r>
      <w:r w:rsidRPr="00637345">
        <w:rPr>
          <w:rStyle w:val="HTMLCode"/>
          <w:rFonts w:ascii="Times New Roman" w:eastAsia="楷体" w:hAnsi="Times New Roman" w:cs="Menlo"/>
          <w:sz w:val="20"/>
          <w:szCs w:val="20"/>
        </w:rPr>
        <w:t>--reload</w:t>
      </w:r>
      <w:r w:rsidRPr="00637345">
        <w:rPr>
          <w:rFonts w:ascii="Times New Roman" w:hAnsi="Times New Roman" w:cs="Segoe UI"/>
        </w:rPr>
        <w:t> flag of the </w:t>
      </w:r>
      <w:r w:rsidRPr="00637345">
        <w:rPr>
          <w:rStyle w:val="HTMLCode"/>
          <w:rFonts w:ascii="Times New Roman" w:eastAsia="楷体" w:hAnsi="Times New Roman" w:cs="Menlo"/>
          <w:sz w:val="20"/>
          <w:szCs w:val="20"/>
        </w:rPr>
        <w:t>deno cache</w:t>
      </w:r>
      <w:r w:rsidRPr="00637345">
        <w:rPr>
          <w:rFonts w:ascii="Times New Roman" w:hAnsi="Times New Roman" w:cs="Segoe UI"/>
        </w:rPr>
        <w:t> subcommand. It's usage is described below:</w:t>
      </w:r>
    </w:p>
    <w:p w14:paraId="5849CC89" w14:textId="77777777" w:rsidR="00894C3A" w:rsidRPr="00637345" w:rsidRDefault="00894C3A" w:rsidP="00637345">
      <w:pPr>
        <w:pStyle w:val="Heading3"/>
        <w:keepNext w:val="0"/>
        <w:keepLines w:val="0"/>
        <w:rPr>
          <w:rFonts w:cs="Segoe UI"/>
        </w:rPr>
      </w:pPr>
      <w:r w:rsidRPr="00637345">
        <w:rPr>
          <w:rFonts w:cs="Segoe UI"/>
        </w:rPr>
        <w:t>To reload everything</w:t>
      </w:r>
    </w:p>
    <w:p w14:paraId="223878BE"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t>deno cache --reload my_module.ts</w:t>
      </w:r>
    </w:p>
    <w:p w14:paraId="6B7CC3BF" w14:textId="77777777" w:rsidR="00894C3A" w:rsidRPr="00637345" w:rsidRDefault="00894C3A" w:rsidP="00637345">
      <w:pPr>
        <w:pStyle w:val="Heading3"/>
        <w:keepNext w:val="0"/>
        <w:keepLines w:val="0"/>
        <w:rPr>
          <w:rFonts w:cs="Segoe UI"/>
          <w:sz w:val="36"/>
          <w:szCs w:val="36"/>
        </w:rPr>
      </w:pPr>
      <w:r w:rsidRPr="00637345">
        <w:rPr>
          <w:rFonts w:cs="Segoe UI"/>
        </w:rPr>
        <w:t>To reload specific modules</w:t>
      </w:r>
    </w:p>
    <w:p w14:paraId="2C6E757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Sometimes we want to upgrade only some modules. You can control it by passing an argument to a </w:t>
      </w:r>
      <w:r w:rsidRPr="00637345">
        <w:rPr>
          <w:rStyle w:val="HTMLCode"/>
          <w:rFonts w:ascii="Times New Roman" w:eastAsia="楷体" w:hAnsi="Times New Roman" w:cs="Menlo"/>
          <w:sz w:val="20"/>
          <w:szCs w:val="20"/>
        </w:rPr>
        <w:t>--reload</w:t>
      </w:r>
      <w:r w:rsidRPr="00637345">
        <w:rPr>
          <w:rFonts w:ascii="Times New Roman" w:hAnsi="Times New Roman" w:cs="Segoe UI"/>
        </w:rPr>
        <w:t> flag.</w:t>
      </w:r>
    </w:p>
    <w:p w14:paraId="249D3278"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To reload all \0.156.0 standard modules:</w:t>
      </w:r>
    </w:p>
    <w:p w14:paraId="3DA5F013"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t>deno cache --reload</w:t>
      </w:r>
      <w:r w:rsidRPr="00637345">
        <w:rPr>
          <w:rStyle w:val="token"/>
          <w:rFonts w:ascii="Times New Roman" w:hAnsi="Times New Roman" w:cs="Menlo"/>
          <w:sz w:val="20"/>
          <w:szCs w:val="20"/>
        </w:rPr>
        <w:t>=</w:t>
      </w:r>
      <w:r w:rsidRPr="00637345">
        <w:rPr>
          <w:rFonts w:ascii="Times New Roman" w:hAnsi="Times New Roman" w:cs="Menlo"/>
          <w:sz w:val="20"/>
          <w:szCs w:val="20"/>
        </w:rPr>
        <w:t>https://deno.land/std@0.156.0 my_module.ts</w:t>
      </w:r>
    </w:p>
    <w:p w14:paraId="21F7D183"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To reload specific modules (in this example - colors and file system copy) use a comma to separate URLs.</w:t>
      </w:r>
    </w:p>
    <w:p w14:paraId="3B2D4271"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t>deno cache --reload</w:t>
      </w:r>
      <w:r w:rsidRPr="00637345">
        <w:rPr>
          <w:rStyle w:val="token"/>
          <w:rFonts w:ascii="Times New Roman" w:hAnsi="Times New Roman" w:cs="Menlo"/>
          <w:sz w:val="20"/>
          <w:szCs w:val="20"/>
        </w:rPr>
        <w:t>=</w:t>
      </w:r>
      <w:r w:rsidRPr="00637345">
        <w:rPr>
          <w:rFonts w:ascii="Times New Roman" w:hAnsi="Times New Roman" w:cs="Menlo"/>
          <w:sz w:val="20"/>
          <w:szCs w:val="20"/>
        </w:rPr>
        <w:t>https://deno.land/std@0.156.0/fs/copy.ts,https://deno.land/std@0.156.0/fmt/colors.ts my_module.ts</w:t>
      </w:r>
    </w:p>
    <w:p w14:paraId="2001C79B" w14:textId="6E2B394E" w:rsidR="000C1BE3" w:rsidRPr="00637345" w:rsidRDefault="000C1BE3" w:rsidP="00637345">
      <w:pPr>
        <w:pStyle w:val="Heading2"/>
        <w:keepNext w:val="0"/>
        <w:keepLines w:val="0"/>
        <w:rPr>
          <w:rStyle w:val="Hyperlink"/>
          <w:rFonts w:cs="Arial"/>
          <w:sz w:val="21"/>
          <w:szCs w:val="21"/>
        </w:rPr>
      </w:pPr>
      <w:hyperlink r:id="rId222" w:history="1">
        <w:bookmarkStart w:id="27" w:name="_Toc114763964"/>
        <w:r w:rsidRPr="00637345">
          <w:rPr>
            <w:rStyle w:val="Hyperlink"/>
            <w:rFonts w:cs="Arial"/>
            <w:sz w:val="21"/>
            <w:szCs w:val="21"/>
          </w:rPr>
          <w:t>Integrity Checking</w:t>
        </w:r>
        <w:bookmarkEnd w:id="27"/>
      </w:hyperlink>
    </w:p>
    <w:p w14:paraId="44234CBD" w14:textId="77777777" w:rsidR="00894C3A" w:rsidRPr="00637345" w:rsidRDefault="00894C3A" w:rsidP="00637345">
      <w:pPr>
        <w:pStyle w:val="Heading3"/>
        <w:keepNext w:val="0"/>
        <w:keepLines w:val="0"/>
        <w:rPr>
          <w:rFonts w:cs="Segoe UI"/>
          <w:color w:val="24292F"/>
          <w:sz w:val="36"/>
        </w:rPr>
      </w:pPr>
      <w:r w:rsidRPr="00637345">
        <w:rPr>
          <w:rFonts w:cs="Segoe UI"/>
          <w:color w:val="24292F"/>
        </w:rPr>
        <w:t>Introduction</w:t>
      </w:r>
    </w:p>
    <w:p w14:paraId="1943BAF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Let's say your module depends on remote module </w:t>
      </w:r>
      <w:r w:rsidRPr="00637345">
        <w:rPr>
          <w:rStyle w:val="HTMLCode"/>
          <w:rFonts w:ascii="Times New Roman" w:eastAsia="楷体" w:hAnsi="Times New Roman" w:cs="Menlo"/>
          <w:color w:val="24292F"/>
          <w:sz w:val="20"/>
          <w:szCs w:val="20"/>
        </w:rPr>
        <w:t>https://some.url/a.ts</w:t>
      </w:r>
      <w:r w:rsidRPr="00637345">
        <w:rPr>
          <w:rFonts w:ascii="Times New Roman" w:hAnsi="Times New Roman" w:cs="Segoe UI"/>
          <w:color w:val="24292F"/>
        </w:rPr>
        <w:t>. When you compile your module for the first time </w:t>
      </w:r>
      <w:r w:rsidRPr="00637345">
        <w:rPr>
          <w:rStyle w:val="HTMLCode"/>
          <w:rFonts w:ascii="Times New Roman" w:eastAsia="楷体" w:hAnsi="Times New Roman" w:cs="Menlo"/>
          <w:color w:val="24292F"/>
          <w:sz w:val="20"/>
          <w:szCs w:val="20"/>
        </w:rPr>
        <w:t>a.ts</w:t>
      </w:r>
      <w:r w:rsidRPr="00637345">
        <w:rPr>
          <w:rFonts w:ascii="Times New Roman" w:hAnsi="Times New Roman" w:cs="Segoe UI"/>
          <w:color w:val="24292F"/>
        </w:rPr>
        <w:t> is retrieved, compiled and cached. It will remain this way until you run your module on a new machine (say in production) or reload the cache (through </w:t>
      </w:r>
      <w:r w:rsidRPr="00637345">
        <w:rPr>
          <w:rStyle w:val="HTMLCode"/>
          <w:rFonts w:ascii="Times New Roman" w:eastAsia="楷体" w:hAnsi="Times New Roman" w:cs="Menlo"/>
          <w:color w:val="24292F"/>
          <w:sz w:val="20"/>
          <w:szCs w:val="20"/>
        </w:rPr>
        <w:t>deno cache --reload</w:t>
      </w:r>
      <w:r w:rsidRPr="00637345">
        <w:rPr>
          <w:rFonts w:ascii="Times New Roman" w:hAnsi="Times New Roman" w:cs="Segoe UI"/>
          <w:color w:val="24292F"/>
        </w:rPr>
        <w:t> for example). But what happens if the content in the remote url </w:t>
      </w:r>
      <w:r w:rsidRPr="00637345">
        <w:rPr>
          <w:rStyle w:val="HTMLCode"/>
          <w:rFonts w:ascii="Times New Roman" w:eastAsia="楷体" w:hAnsi="Times New Roman" w:cs="Menlo"/>
          <w:color w:val="24292F"/>
          <w:sz w:val="20"/>
          <w:szCs w:val="20"/>
        </w:rPr>
        <w:t>https://some.url/a.ts</w:t>
      </w:r>
      <w:r w:rsidRPr="00637345">
        <w:rPr>
          <w:rFonts w:ascii="Times New Roman" w:hAnsi="Times New Roman" w:cs="Segoe UI"/>
          <w:color w:val="24292F"/>
        </w:rPr>
        <w:t> is changed? This could lead to your production module running with different dependency code than your local module. Deno's solution to avoid this is to use integrity checking and lock files.</w:t>
      </w:r>
    </w:p>
    <w:p w14:paraId="56675F94" w14:textId="77777777" w:rsidR="00894C3A" w:rsidRPr="00637345" w:rsidRDefault="00894C3A" w:rsidP="00637345">
      <w:pPr>
        <w:pStyle w:val="Heading3"/>
        <w:keepNext w:val="0"/>
        <w:keepLines w:val="0"/>
        <w:rPr>
          <w:rFonts w:cs="Segoe UI"/>
          <w:color w:val="24292F"/>
        </w:rPr>
      </w:pPr>
      <w:r w:rsidRPr="00637345">
        <w:rPr>
          <w:rFonts w:cs="Segoe UI"/>
          <w:color w:val="24292F"/>
        </w:rPr>
        <w:t>Caching and lock files</w:t>
      </w:r>
    </w:p>
    <w:p w14:paraId="56CA9B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store and check subresource integrity for modules using a small JSON file. Use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to enable and specify lock file checking. To update or create a lock use </w:t>
      </w:r>
      <w:r w:rsidRPr="00637345">
        <w:rPr>
          <w:rStyle w:val="HTMLCode"/>
          <w:rFonts w:ascii="Times New Roman" w:eastAsia="楷体" w:hAnsi="Times New Roman" w:cs="Menlo"/>
          <w:color w:val="24292F"/>
          <w:sz w:val="20"/>
          <w:szCs w:val="20"/>
        </w:rPr>
        <w:t>--lock=lock.json --lock-write</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tells Deno what the lock file to use is, while the </w:t>
      </w:r>
      <w:r w:rsidRPr="00637345">
        <w:rPr>
          <w:rStyle w:val="HTMLCode"/>
          <w:rFonts w:ascii="Times New Roman" w:eastAsia="楷体" w:hAnsi="Times New Roman" w:cs="Menlo"/>
          <w:color w:val="24292F"/>
          <w:sz w:val="20"/>
          <w:szCs w:val="20"/>
        </w:rPr>
        <w:t>--lock-write</w:t>
      </w:r>
      <w:r w:rsidRPr="00637345">
        <w:rPr>
          <w:rFonts w:ascii="Times New Roman" w:hAnsi="Times New Roman" w:cs="Segoe UI"/>
          <w:color w:val="24292F"/>
        </w:rPr>
        <w:t> is used to output dependency hashes to the lock file (</w:t>
      </w:r>
      <w:r w:rsidRPr="00637345">
        <w:rPr>
          <w:rStyle w:val="HTMLCode"/>
          <w:rFonts w:ascii="Times New Roman" w:eastAsia="楷体" w:hAnsi="Times New Roman" w:cs="Menlo"/>
          <w:color w:val="24292F"/>
          <w:sz w:val="20"/>
          <w:szCs w:val="20"/>
        </w:rPr>
        <w:t>--lock-write</w:t>
      </w:r>
      <w:r w:rsidRPr="00637345">
        <w:rPr>
          <w:rFonts w:ascii="Times New Roman" w:hAnsi="Times New Roman" w:cs="Segoe UI"/>
          <w:color w:val="24292F"/>
        </w:rPr>
        <w:t> must be used in conjunction with </w:t>
      </w:r>
      <w:r w:rsidRPr="00637345">
        <w:rPr>
          <w:rStyle w:val="HTMLCode"/>
          <w:rFonts w:ascii="Times New Roman" w:eastAsia="楷体" w:hAnsi="Times New Roman" w:cs="Menlo"/>
          <w:color w:val="24292F"/>
          <w:sz w:val="20"/>
          <w:szCs w:val="20"/>
        </w:rPr>
        <w:t>--lock</w:t>
      </w:r>
      <w:r w:rsidRPr="00637345">
        <w:rPr>
          <w:rFonts w:ascii="Times New Roman" w:hAnsi="Times New Roman" w:cs="Segoe UI"/>
          <w:color w:val="24292F"/>
        </w:rPr>
        <w:t>).</w:t>
      </w:r>
    </w:p>
    <w:p w14:paraId="35AF716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might look like this, storing a hash of the file against the dependency:</w:t>
      </w:r>
    </w:p>
    <w:p w14:paraId="269E396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0D45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"https://deno.land/std@0.156.0/textproto/mod.ts":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"3118d7a42c03c242c5a49c2ad91c8396110e14acca1324e7aaefd31a999b71a4",</w:t>
      </w:r>
    </w:p>
    <w:p w14:paraId="5B2DC0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"https://deno.land/std@0.156.0/io/util.ts":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"ae133d310a0fdcf298cea7bc09a599c49acb616d34e148e263bcb02976f80dee",</w:t>
      </w:r>
    </w:p>
    <w:p w14:paraId="0549DC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"https://deno.land/std@0.156.0/async/delay.ts":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"35957d585a6e3dd87706858fb1d6b551cb278271b03f52c5a2cb70e65e00c26a",</w:t>
      </w:r>
    </w:p>
    <w:p w14:paraId="7DA9638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665BA92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74194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A typical workflow will look like this:</w:t>
      </w:r>
    </w:p>
    <w:p w14:paraId="31FB6F4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src/deps.ts</w:t>
      </w:r>
    </w:p>
    <w:p w14:paraId="15E985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new dependency to "src/deps.ts", used somewhere else.</w:t>
      </w:r>
    </w:p>
    <w:p w14:paraId="3AB970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xyz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"https://unpkg.com/xyz-lib@v0.9.0/lib.ts";</w:t>
      </w:r>
    </w:p>
    <w:p w14:paraId="770D4DE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w:t>
      </w:r>
    </w:p>
    <w:p w14:paraId="5472C8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Create/update the lock file "lock.json".</w:t>
      </w:r>
    </w:p>
    <w:p w14:paraId="52885C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cache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--lock-write src/deps.ts</w:t>
      </w:r>
    </w:p>
    <w:p w14:paraId="544F80F1" w14:textId="77777777" w:rsidR="00894C3A" w:rsidRPr="00637345" w:rsidRDefault="00894C3A" w:rsidP="00637345">
      <w:pPr>
        <w:pStyle w:val="HTMLPreformatted"/>
        <w:snapToGrid w:val="0"/>
        <w:rPr>
          <w:rFonts w:ascii="Times New Roman" w:hAnsi="Times New Roman" w:cs="Menlo"/>
          <w:color w:val="24292F"/>
          <w:sz w:val="20"/>
          <w:szCs w:val="20"/>
        </w:rPr>
      </w:pPr>
    </w:p>
    <w:p w14:paraId="09127D3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Include it when committing to source control.</w:t>
      </w:r>
    </w:p>
    <w:p w14:paraId="255B3E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-u lock.json</w:t>
      </w:r>
    </w:p>
    <w:p w14:paraId="388961D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commit -m </w:t>
      </w:r>
      <w:r w:rsidRPr="00637345">
        <w:rPr>
          <w:rStyle w:val="token"/>
          <w:rFonts w:ascii="Times New Roman" w:hAnsi="Times New Roman" w:cs="Menlo"/>
          <w:color w:val="24292F"/>
          <w:sz w:val="20"/>
          <w:szCs w:val="20"/>
        </w:rPr>
        <w:t>"feat: Add support for xyz using xyz-lib"</w:t>
      </w:r>
    </w:p>
    <w:p w14:paraId="097C205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push</w:t>
      </w:r>
    </w:p>
    <w:p w14:paraId="79F2A2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Collaborator on another machine -- in a freshly cloned project tree:</w:t>
      </w:r>
    </w:p>
    <w:p w14:paraId="6C424F4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Download the project's dependencies into the machine's cache, integrity</w:t>
      </w:r>
    </w:p>
    <w:p w14:paraId="46E87D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checking each resource.</w:t>
      </w:r>
    </w:p>
    <w:p w14:paraId="601284A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cache --reload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src/deps.ts</w:t>
      </w:r>
    </w:p>
    <w:p w14:paraId="41791E6B" w14:textId="77777777" w:rsidR="00894C3A" w:rsidRPr="00637345" w:rsidRDefault="00894C3A" w:rsidP="00637345">
      <w:pPr>
        <w:pStyle w:val="HTMLPreformatted"/>
        <w:snapToGrid w:val="0"/>
        <w:rPr>
          <w:rFonts w:ascii="Times New Roman" w:hAnsi="Times New Roman" w:cs="Menlo"/>
          <w:color w:val="24292F"/>
          <w:sz w:val="20"/>
          <w:szCs w:val="20"/>
        </w:rPr>
      </w:pPr>
    </w:p>
    <w:p w14:paraId="5E90B7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Done! You can proceed safely.</w:t>
      </w:r>
    </w:p>
    <w:p w14:paraId="70DB9D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--allow-read src</w:t>
      </w:r>
    </w:p>
    <w:p w14:paraId="34375EE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Runtime verification</w:t>
      </w:r>
    </w:p>
    <w:p w14:paraId="4B41489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caching above, you can also use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option during use of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xml:space="preserve"> sub command, validating the integrity of any locked modules during the run. </w:t>
      </w:r>
      <w:r w:rsidRPr="00637345">
        <w:rPr>
          <w:rFonts w:ascii="Times New Roman" w:hAnsi="Times New Roman" w:cs="Segoe UI"/>
          <w:color w:val="24292F"/>
        </w:rPr>
        <w:lastRenderedPageBreak/>
        <w:t>Remember that this only validates against dependencies previously added to the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file. New dependencies will be cached but not validated.</w:t>
      </w:r>
    </w:p>
    <w:p w14:paraId="228AC64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take this a step further as well by using the </w:t>
      </w:r>
      <w:r w:rsidRPr="00637345">
        <w:rPr>
          <w:rStyle w:val="HTMLCode"/>
          <w:rFonts w:ascii="Times New Roman" w:eastAsia="楷体" w:hAnsi="Times New Roman" w:cs="Menlo"/>
          <w:color w:val="24292F"/>
          <w:sz w:val="20"/>
          <w:szCs w:val="20"/>
        </w:rPr>
        <w:t>--cached-only</w:t>
      </w:r>
      <w:r w:rsidRPr="00637345">
        <w:rPr>
          <w:rFonts w:ascii="Times New Roman" w:hAnsi="Times New Roman" w:cs="Segoe UI"/>
          <w:color w:val="24292F"/>
        </w:rPr>
        <w:t> flag to require that remote dependencies are already cached.</w:t>
      </w:r>
    </w:p>
    <w:p w14:paraId="40E5BA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--cached-only mod.ts</w:t>
      </w:r>
    </w:p>
    <w:p w14:paraId="48402E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fail if there are any dependencies in the dependency tree for mod.ts which are not yet cached.</w:t>
      </w:r>
    </w:p>
    <w:p w14:paraId="7F535973" w14:textId="38CDBD5F" w:rsidR="000C1BE3" w:rsidRPr="00637345" w:rsidRDefault="000C1BE3" w:rsidP="00637345">
      <w:pPr>
        <w:pStyle w:val="Heading2"/>
        <w:keepNext w:val="0"/>
        <w:keepLines w:val="0"/>
        <w:rPr>
          <w:rStyle w:val="Hyperlink"/>
          <w:rFonts w:cs="Arial"/>
          <w:sz w:val="21"/>
          <w:szCs w:val="21"/>
        </w:rPr>
      </w:pPr>
      <w:hyperlink r:id="rId223" w:history="1">
        <w:bookmarkStart w:id="28" w:name="_Toc114763965"/>
        <w:r w:rsidRPr="00637345">
          <w:rPr>
            <w:rStyle w:val="Hyperlink"/>
            <w:rFonts w:cs="Arial"/>
            <w:sz w:val="21"/>
            <w:szCs w:val="21"/>
          </w:rPr>
          <w:t>Proxies</w:t>
        </w:r>
        <w:bookmarkEnd w:id="28"/>
      </w:hyperlink>
    </w:p>
    <w:p w14:paraId="2B0904BB"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Deno supports proxies for module downloads and the Web standard </w:t>
      </w:r>
      <w:r w:rsidRPr="00CE5410">
        <w:rPr>
          <w:rFonts w:cs="Menlo"/>
          <w:color w:val="24292F"/>
          <w:kern w:val="0"/>
          <w:sz w:val="20"/>
          <w:szCs w:val="20"/>
        </w:rPr>
        <w:t>fetch</w:t>
      </w:r>
      <w:r w:rsidRPr="00CE5410">
        <w:rPr>
          <w:rFonts w:cs="Segoe UI"/>
          <w:color w:val="24292F"/>
          <w:kern w:val="0"/>
          <w:sz w:val="24"/>
          <w:szCs w:val="24"/>
        </w:rPr>
        <w:t> API.</w:t>
      </w:r>
    </w:p>
    <w:p w14:paraId="140747A3"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Proxy configuration is read from environmental variables: </w:t>
      </w:r>
      <w:r w:rsidRPr="00CE5410">
        <w:rPr>
          <w:rFonts w:cs="Menlo"/>
          <w:color w:val="24292F"/>
          <w:kern w:val="0"/>
          <w:sz w:val="20"/>
          <w:szCs w:val="20"/>
        </w:rPr>
        <w:t>HTTP_PROXY</w:t>
      </w:r>
      <w:r w:rsidRPr="00CE5410">
        <w:rPr>
          <w:rFonts w:cs="Segoe UI"/>
          <w:color w:val="24292F"/>
          <w:kern w:val="0"/>
          <w:sz w:val="24"/>
          <w:szCs w:val="24"/>
        </w:rPr>
        <w:t>, </w:t>
      </w:r>
      <w:r w:rsidRPr="00CE5410">
        <w:rPr>
          <w:rFonts w:cs="Menlo"/>
          <w:color w:val="24292F"/>
          <w:kern w:val="0"/>
          <w:sz w:val="20"/>
          <w:szCs w:val="20"/>
        </w:rPr>
        <w:t>HTTPS_PROXY</w:t>
      </w:r>
      <w:r w:rsidRPr="00CE5410">
        <w:rPr>
          <w:rFonts w:cs="Segoe UI"/>
          <w:color w:val="24292F"/>
          <w:kern w:val="0"/>
          <w:sz w:val="24"/>
          <w:szCs w:val="24"/>
        </w:rPr>
        <w:t> and </w:t>
      </w:r>
      <w:r w:rsidRPr="00CE5410">
        <w:rPr>
          <w:rFonts w:cs="Menlo"/>
          <w:color w:val="24292F"/>
          <w:kern w:val="0"/>
          <w:sz w:val="20"/>
          <w:szCs w:val="20"/>
        </w:rPr>
        <w:t>NO_PROXY</w:t>
      </w:r>
      <w:r w:rsidRPr="00CE5410">
        <w:rPr>
          <w:rFonts w:cs="Segoe UI"/>
          <w:color w:val="24292F"/>
          <w:kern w:val="0"/>
          <w:sz w:val="24"/>
          <w:szCs w:val="24"/>
        </w:rPr>
        <w:t>.</w:t>
      </w:r>
    </w:p>
    <w:p w14:paraId="7653F98D"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In case of Windows, if environment variables are not found Deno falls back to reading proxies from registry.</w:t>
      </w:r>
    </w:p>
    <w:p w14:paraId="3B9B904E" w14:textId="7822AA11" w:rsidR="000C1BE3" w:rsidRPr="00637345" w:rsidRDefault="000C1BE3" w:rsidP="00637345">
      <w:pPr>
        <w:pStyle w:val="Heading2"/>
        <w:keepNext w:val="0"/>
        <w:keepLines w:val="0"/>
        <w:rPr>
          <w:rStyle w:val="Hyperlink"/>
          <w:rFonts w:cs="Arial"/>
          <w:sz w:val="21"/>
          <w:szCs w:val="21"/>
        </w:rPr>
      </w:pPr>
      <w:hyperlink r:id="rId224" w:history="1">
        <w:bookmarkStart w:id="29" w:name="_Toc114763966"/>
        <w:r w:rsidRPr="00637345">
          <w:rPr>
            <w:rStyle w:val="Hyperlink"/>
            <w:rFonts w:cs="Arial"/>
            <w:sz w:val="21"/>
            <w:szCs w:val="21"/>
          </w:rPr>
          <w:t>Private Modules</w:t>
        </w:r>
        <w:bookmarkEnd w:id="29"/>
      </w:hyperlink>
    </w:p>
    <w:p w14:paraId="6E57510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maybe instances where you want to load a remote module that is located in a </w:t>
      </w:r>
      <w:r w:rsidRPr="00637345">
        <w:rPr>
          <w:rStyle w:val="Emphasis"/>
          <w:rFonts w:ascii="Times New Roman" w:hAnsi="Times New Roman" w:cs="Segoe UI"/>
          <w:i w:val="0"/>
          <w:color w:val="24292F"/>
        </w:rPr>
        <w:t>private</w:t>
      </w:r>
      <w:r w:rsidRPr="00637345">
        <w:rPr>
          <w:rFonts w:ascii="Times New Roman" w:hAnsi="Times New Roman" w:cs="Segoe UI"/>
          <w:color w:val="24292F"/>
        </w:rPr>
        <w:t> repository, like a private repository on GitHub.</w:t>
      </w:r>
    </w:p>
    <w:p w14:paraId="26CB67B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supports sending bearer tokens when requesting a remote module. Bearer tokens are the predominant type of access token used with OAuth 2.0 and is broadly supported by hosting services (e.g. GitHub, Gitlab, BitBucket, Cloudsmith, etc.).</w:t>
      </w:r>
    </w:p>
    <w:p w14:paraId="64575F27" w14:textId="77777777" w:rsidR="00CE5410" w:rsidRPr="00637345" w:rsidRDefault="00CE5410" w:rsidP="00637345">
      <w:pPr>
        <w:pStyle w:val="Heading3"/>
        <w:keepNext w:val="0"/>
        <w:keepLines w:val="0"/>
        <w:rPr>
          <w:rFonts w:cs="Segoe UI"/>
          <w:color w:val="24292F"/>
        </w:rPr>
      </w:pPr>
      <w:r w:rsidRPr="00637345">
        <w:rPr>
          <w:rFonts w:cs="Segoe UI"/>
          <w:color w:val="24292F"/>
        </w:rPr>
        <w:t>DENO_AUTH_TOKENS</w:t>
      </w:r>
    </w:p>
    <w:p w14:paraId="06EA3C6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will look for an environment variable named </w:t>
      </w:r>
      <w:r w:rsidRPr="00637345">
        <w:rPr>
          <w:rStyle w:val="HTMLCode"/>
          <w:rFonts w:ascii="Times New Roman" w:eastAsia="楷体" w:hAnsi="Times New Roman" w:cs="Menlo"/>
          <w:color w:val="24292F"/>
          <w:sz w:val="20"/>
          <w:szCs w:val="20"/>
        </w:rPr>
        <w:t>DENO_AUTH_TOKENS</w:t>
      </w:r>
      <w:r w:rsidRPr="00637345">
        <w:rPr>
          <w:rFonts w:ascii="Times New Roman" w:hAnsi="Times New Roman" w:cs="Segoe UI"/>
          <w:color w:val="24292F"/>
        </w:rPr>
        <w:t> to determine what authentication tokens it should consider using when requesting remote modules. The value of the environment variable is in the format of a </w:t>
      </w:r>
      <w:r w:rsidRPr="00637345">
        <w:rPr>
          <w:rStyle w:val="Emphasis"/>
          <w:rFonts w:ascii="Times New Roman" w:hAnsi="Times New Roman" w:cs="Segoe UI"/>
          <w:i w:val="0"/>
          <w:color w:val="24292F"/>
        </w:rPr>
        <w:t>n</w:t>
      </w:r>
      <w:r w:rsidRPr="00637345">
        <w:rPr>
          <w:rFonts w:ascii="Times New Roman" w:hAnsi="Times New Roman" w:cs="Segoe UI"/>
          <w:color w:val="24292F"/>
        </w:rPr>
        <w:t> number of tokens deliminated by a semi-colon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where each token is either:</w:t>
      </w:r>
    </w:p>
    <w:p w14:paraId="631CF298" w14:textId="77777777" w:rsidR="00CE5410" w:rsidRPr="00637345" w:rsidRDefault="00CE5410" w:rsidP="00637345">
      <w:pPr>
        <w:pStyle w:val="NormalWeb"/>
        <w:numPr>
          <w:ilvl w:val="0"/>
          <w:numId w:val="50"/>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bearer token in the format of </w:t>
      </w:r>
      <w:r w:rsidRPr="00637345">
        <w:rPr>
          <w:rStyle w:val="HTMLCode"/>
          <w:rFonts w:ascii="Times New Roman" w:eastAsia="楷体" w:hAnsi="Times New Roman" w:cs="Menlo"/>
          <w:color w:val="24292F"/>
          <w:sz w:val="20"/>
          <w:szCs w:val="20"/>
        </w:rPr>
        <w:t>{token}@{hostname[:port]}</w:t>
      </w:r>
    </w:p>
    <w:p w14:paraId="6893989E" w14:textId="77777777" w:rsidR="00CE5410" w:rsidRPr="00637345" w:rsidRDefault="00CE5410" w:rsidP="00637345">
      <w:pPr>
        <w:pStyle w:val="NormalWeb"/>
        <w:numPr>
          <w:ilvl w:val="0"/>
          <w:numId w:val="50"/>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lastRenderedPageBreak/>
        <w:t>basic auth data in the format of </w:t>
      </w:r>
      <w:r w:rsidRPr="00637345">
        <w:rPr>
          <w:rStyle w:val="HTMLCode"/>
          <w:rFonts w:ascii="Times New Roman" w:eastAsia="楷体" w:hAnsi="Times New Roman" w:cs="Menlo"/>
          <w:color w:val="24292F"/>
          <w:sz w:val="20"/>
          <w:szCs w:val="20"/>
        </w:rPr>
        <w:t>{username}:{password}@{hostname[:port]}</w:t>
      </w:r>
    </w:p>
    <w:p w14:paraId="0152D8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a single token for would look something like this:</w:t>
      </w:r>
    </w:p>
    <w:p w14:paraId="6250ACD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DENO_AUTH_TOKENS=a1b2c3d4e5f6@deno.land</w:t>
      </w:r>
    </w:p>
    <w:p w14:paraId="4C045F9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5ED4303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DENO_AUTH_TOKENS=username:password@deno.land</w:t>
      </w:r>
    </w:p>
    <w:p w14:paraId="0D49D02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multiple tokens would look like this:</w:t>
      </w:r>
    </w:p>
    <w:p w14:paraId="63C3F1F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DENO_AUTH_TOKENS=a1b2c3d4e5f6@deno.land;f1e2d3c4b5a6@example.com:8080,username:password@deno.land</w:t>
      </w:r>
    </w:p>
    <w:p w14:paraId="6F2568B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Deno goes to fetch a remote module, where the hostname matches the hostname of the remote module, Deno will set the </w:t>
      </w:r>
      <w:r w:rsidRPr="00637345">
        <w:rPr>
          <w:rStyle w:val="HTMLCode"/>
          <w:rFonts w:ascii="Times New Roman" w:eastAsia="楷体" w:hAnsi="Times New Roman" w:cs="Menlo"/>
          <w:color w:val="24292F"/>
          <w:sz w:val="20"/>
          <w:szCs w:val="20"/>
        </w:rPr>
        <w:t>Authorization</w:t>
      </w:r>
      <w:r w:rsidRPr="00637345">
        <w:rPr>
          <w:rFonts w:ascii="Times New Roman" w:hAnsi="Times New Roman" w:cs="Segoe UI"/>
          <w:color w:val="24292F"/>
        </w:rPr>
        <w:t> header of the request to the value of </w:t>
      </w:r>
      <w:r w:rsidRPr="00637345">
        <w:rPr>
          <w:rStyle w:val="HTMLCode"/>
          <w:rFonts w:ascii="Times New Roman" w:eastAsia="楷体" w:hAnsi="Times New Roman" w:cs="Menlo"/>
          <w:color w:val="24292F"/>
          <w:sz w:val="20"/>
          <w:szCs w:val="20"/>
        </w:rPr>
        <w:t>Bearer {token}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Basic {base64EncodedData}</w:t>
      </w:r>
      <w:r w:rsidRPr="00637345">
        <w:rPr>
          <w:rFonts w:ascii="Times New Roman" w:hAnsi="Times New Roman" w:cs="Segoe UI"/>
          <w:color w:val="24292F"/>
        </w:rPr>
        <w:t>. This allows the remote server to recognize that the request is an authorized request tied to a specific authenticated user, and provide access to the appropriate resources and modules on the server.</w:t>
      </w:r>
    </w:p>
    <w:p w14:paraId="093011BA" w14:textId="77777777" w:rsidR="00CE5410" w:rsidRPr="00637345" w:rsidRDefault="00CE5410" w:rsidP="00637345">
      <w:pPr>
        <w:pStyle w:val="Heading3"/>
        <w:keepNext w:val="0"/>
        <w:keepLines w:val="0"/>
        <w:rPr>
          <w:rFonts w:cs="Segoe UI"/>
          <w:color w:val="24292F"/>
        </w:rPr>
      </w:pPr>
      <w:r w:rsidRPr="00637345">
        <w:rPr>
          <w:rFonts w:cs="Segoe UI"/>
          <w:color w:val="24292F"/>
        </w:rPr>
        <w:t>GitHub</w:t>
      </w:r>
    </w:p>
    <w:p w14:paraId="1424B1D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be able to access private repositories on GitHub, you would need to issue yourself a </w:t>
      </w:r>
      <w:r w:rsidRPr="00637345">
        <w:rPr>
          <w:rStyle w:val="Emphasis"/>
          <w:rFonts w:ascii="Times New Roman" w:hAnsi="Times New Roman" w:cs="Segoe UI"/>
          <w:i w:val="0"/>
          <w:color w:val="24292F"/>
        </w:rPr>
        <w:t>personal access token</w:t>
      </w:r>
      <w:r w:rsidRPr="00637345">
        <w:rPr>
          <w:rFonts w:ascii="Times New Roman" w:hAnsi="Times New Roman" w:cs="Segoe UI"/>
          <w:color w:val="24292F"/>
        </w:rPr>
        <w:t>. You do this by logging into GitHub and going under </w:t>
      </w:r>
      <w:r w:rsidRPr="00637345">
        <w:rPr>
          <w:rStyle w:val="Emphasis"/>
          <w:rFonts w:ascii="Times New Roman" w:hAnsi="Times New Roman" w:cs="Segoe UI"/>
          <w:i w:val="0"/>
          <w:color w:val="24292F"/>
        </w:rPr>
        <w:t>Settings -&gt; Developer settings -&gt; Personal access tokens</w:t>
      </w:r>
      <w:r w:rsidRPr="00637345">
        <w:rPr>
          <w:rFonts w:ascii="Times New Roman" w:hAnsi="Times New Roman" w:cs="Segoe UI"/>
          <w:color w:val="24292F"/>
        </w:rPr>
        <w:t>:</w:t>
      </w:r>
    </w:p>
    <w:p w14:paraId="5EC6369A" w14:textId="4CD33852"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lastRenderedPageBreak/>
        <w:drawing>
          <wp:inline distT="0" distB="0" distL="0" distR="0" wp14:anchorId="572C0248" wp14:editId="115BA347">
            <wp:extent cx="1440000" cy="1161290"/>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40000" cy="1161290"/>
                    </a:xfrm>
                    <a:prstGeom prst="rect">
                      <a:avLst/>
                    </a:prstGeom>
                    <a:noFill/>
                  </pic:spPr>
                </pic:pic>
              </a:graphicData>
            </a:graphic>
          </wp:inline>
        </w:drawing>
      </w:r>
    </w:p>
    <w:p w14:paraId="75299B1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would then choose to </w:t>
      </w:r>
      <w:r w:rsidRPr="00637345">
        <w:rPr>
          <w:rStyle w:val="Emphasis"/>
          <w:rFonts w:ascii="Times New Roman" w:hAnsi="Times New Roman" w:cs="Segoe UI"/>
          <w:i w:val="0"/>
          <w:color w:val="24292F"/>
        </w:rPr>
        <w:t>Generate new token</w:t>
      </w:r>
      <w:r w:rsidRPr="00637345">
        <w:rPr>
          <w:rFonts w:ascii="Times New Roman" w:hAnsi="Times New Roman" w:cs="Segoe UI"/>
          <w:color w:val="24292F"/>
        </w:rPr>
        <w:t> and give your token a description and appropriate access:</w:t>
      </w:r>
    </w:p>
    <w:p w14:paraId="582ED54F" w14:textId="3A16BDF6"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drawing>
          <wp:inline distT="0" distB="0" distL="0" distR="0" wp14:anchorId="2EFC7255" wp14:editId="79628D6C">
            <wp:extent cx="4680000" cy="2869987"/>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680000" cy="2869987"/>
                    </a:xfrm>
                    <a:prstGeom prst="rect">
                      <a:avLst/>
                    </a:prstGeom>
                    <a:noFill/>
                  </pic:spPr>
                </pic:pic>
              </a:graphicData>
            </a:graphic>
          </wp:inline>
        </w:drawing>
      </w:r>
    </w:p>
    <w:p w14:paraId="17BA148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And once created GitHub will display the new token a single time, the value of which you would want to use in the environment variable:</w:t>
      </w:r>
    </w:p>
    <w:p w14:paraId="58B2A7A1" w14:textId="289352A6"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lastRenderedPageBreak/>
        <w:drawing>
          <wp:inline distT="0" distB="0" distL="0" distR="0" wp14:anchorId="4DFF92AB" wp14:editId="519248D4">
            <wp:extent cx="4680000" cy="14504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680000" cy="1450490"/>
                    </a:xfrm>
                    <a:prstGeom prst="rect">
                      <a:avLst/>
                    </a:prstGeom>
                    <a:noFill/>
                  </pic:spPr>
                </pic:pic>
              </a:graphicData>
            </a:graphic>
          </wp:inline>
        </w:drawing>
      </w:r>
    </w:p>
    <w:p w14:paraId="58D5BFD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access modules that are contained in a private repository on GitHub, you would want to use the generated token in the </w:t>
      </w:r>
      <w:r w:rsidRPr="00637345">
        <w:rPr>
          <w:rStyle w:val="HTMLCode"/>
          <w:rFonts w:ascii="Times New Roman" w:eastAsia="楷体" w:hAnsi="Times New Roman" w:cs="Menlo"/>
          <w:color w:val="24292F"/>
          <w:sz w:val="20"/>
          <w:szCs w:val="20"/>
        </w:rPr>
        <w:t>DENO_AUTH_TOKENS</w:t>
      </w:r>
      <w:r w:rsidRPr="00637345">
        <w:rPr>
          <w:rFonts w:ascii="Times New Roman" w:hAnsi="Times New Roman" w:cs="Segoe UI"/>
          <w:color w:val="24292F"/>
        </w:rPr>
        <w:t> environment variable scoped to the </w:t>
      </w:r>
      <w:r w:rsidRPr="00637345">
        <w:rPr>
          <w:rStyle w:val="HTMLCode"/>
          <w:rFonts w:ascii="Times New Roman" w:eastAsia="楷体" w:hAnsi="Times New Roman" w:cs="Menlo"/>
          <w:color w:val="24292F"/>
          <w:sz w:val="20"/>
          <w:szCs w:val="20"/>
        </w:rPr>
        <w:t>raw.githubusercontent.com</w:t>
      </w:r>
      <w:r w:rsidRPr="00637345">
        <w:rPr>
          <w:rFonts w:ascii="Times New Roman" w:hAnsi="Times New Roman" w:cs="Segoe UI"/>
          <w:color w:val="24292F"/>
        </w:rPr>
        <w:t> hostname. For example:</w:t>
      </w:r>
    </w:p>
    <w:p w14:paraId="1B2DEB6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DENO_AUTH_TOKENS=a1b2c3d4e5f6@raw.githubusercontent.com</w:t>
      </w:r>
    </w:p>
    <w:p w14:paraId="4BACCD1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should allow Deno to access any modules that the user who the token was issued for has access to.</w:t>
      </w:r>
    </w:p>
    <w:p w14:paraId="3F45FE0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token is incorrect, or the user does not have access to the module, GitHub will issue a </w:t>
      </w:r>
      <w:r w:rsidRPr="00637345">
        <w:rPr>
          <w:rStyle w:val="HTMLCode"/>
          <w:rFonts w:ascii="Times New Roman" w:eastAsia="楷体" w:hAnsi="Times New Roman" w:cs="Menlo"/>
          <w:color w:val="24292F"/>
          <w:sz w:val="20"/>
          <w:szCs w:val="20"/>
        </w:rPr>
        <w:t>404 Not Found</w:t>
      </w:r>
      <w:r w:rsidRPr="00637345">
        <w:rPr>
          <w:rFonts w:ascii="Times New Roman" w:hAnsi="Times New Roman" w:cs="Segoe UI"/>
          <w:color w:val="24292F"/>
        </w:rPr>
        <w:t> status, instead of an unauthorized status. So if you are getting errors that the modules you are trying to access are not found on the command line, check the environment variable settings and the personal access token settings.</w:t>
      </w:r>
    </w:p>
    <w:p w14:paraId="7B2EE4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w:t>
      </w:r>
      <w:r w:rsidRPr="00637345">
        <w:rPr>
          <w:rStyle w:val="HTMLCode"/>
          <w:rFonts w:ascii="Times New Roman" w:eastAsia="楷体" w:hAnsi="Times New Roman" w:cs="Menlo"/>
          <w:color w:val="24292F"/>
          <w:sz w:val="20"/>
          <w:szCs w:val="20"/>
        </w:rPr>
        <w:t>deno run -L debug</w:t>
      </w:r>
      <w:r w:rsidRPr="00637345">
        <w:rPr>
          <w:rFonts w:ascii="Times New Roman" w:hAnsi="Times New Roman" w:cs="Segoe UI"/>
          <w:color w:val="24292F"/>
        </w:rPr>
        <w:t> should print out a debug message about the number of tokens that are parsed out of the environment variable. It will print an error message if it feels any of the tokens are malformed. It won't print any details about the tokens for security purposes.</w:t>
      </w:r>
    </w:p>
    <w:p w14:paraId="59FBE02B" w14:textId="7C6B71C7" w:rsidR="000C1BE3" w:rsidRPr="00637345" w:rsidRDefault="000C1BE3" w:rsidP="00637345">
      <w:pPr>
        <w:pStyle w:val="Heading2"/>
        <w:keepNext w:val="0"/>
        <w:keepLines w:val="0"/>
        <w:rPr>
          <w:rStyle w:val="Hyperlink"/>
          <w:rFonts w:cs="Arial"/>
          <w:sz w:val="21"/>
          <w:szCs w:val="21"/>
        </w:rPr>
      </w:pPr>
      <w:hyperlink r:id="rId228" w:history="1">
        <w:bookmarkStart w:id="30" w:name="_Toc114763967"/>
        <w:r w:rsidRPr="00637345">
          <w:rPr>
            <w:rStyle w:val="Hyperlink"/>
            <w:rFonts w:cs="Arial"/>
            <w:sz w:val="21"/>
            <w:szCs w:val="21"/>
          </w:rPr>
          <w:t>Import Maps</w:t>
        </w:r>
        <w:bookmarkEnd w:id="30"/>
      </w:hyperlink>
    </w:p>
    <w:p w14:paraId="75354F4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229" w:history="1">
        <w:r w:rsidRPr="00637345">
          <w:rPr>
            <w:rStyle w:val="Hyperlink"/>
            <w:rFonts w:ascii="Times New Roman" w:hAnsi="Times New Roman" w:cs="Segoe UI"/>
          </w:rPr>
          <w:t>import maps</w:t>
        </w:r>
      </w:hyperlink>
      <w:r w:rsidRPr="00637345">
        <w:rPr>
          <w:rFonts w:ascii="Times New Roman" w:hAnsi="Times New Roman" w:cs="Segoe UI"/>
          <w:color w:val="24292F"/>
        </w:rPr>
        <w:t>.</w:t>
      </w:r>
    </w:p>
    <w:p w14:paraId="192F8EA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use import maps with the </w:t>
      </w:r>
      <w:r w:rsidRPr="00637345">
        <w:rPr>
          <w:rStyle w:val="HTMLCode"/>
          <w:rFonts w:ascii="Times New Roman" w:eastAsia="楷体" w:hAnsi="Times New Roman" w:cs="Menlo"/>
          <w:color w:val="24292F"/>
          <w:sz w:val="20"/>
          <w:szCs w:val="20"/>
        </w:rPr>
        <w:t>--import-map=&lt;FILE&gt;</w:t>
      </w:r>
      <w:r w:rsidRPr="00637345">
        <w:rPr>
          <w:rFonts w:ascii="Times New Roman" w:hAnsi="Times New Roman" w:cs="Segoe UI"/>
          <w:color w:val="24292F"/>
        </w:rPr>
        <w:t> CLI flag or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option in the </w:t>
      </w:r>
      <w:hyperlink r:id="rId230" w:history="1">
        <w:r w:rsidRPr="00637345">
          <w:rPr>
            <w:rStyle w:val="Hyperlink"/>
            <w:rFonts w:ascii="Times New Roman" w:hAnsi="Times New Roman" w:cs="Segoe UI"/>
          </w:rPr>
          <w:t>configuration file</w:t>
        </w:r>
      </w:hyperlink>
      <w:r w:rsidRPr="00637345">
        <w:rPr>
          <w:rFonts w:ascii="Times New Roman" w:hAnsi="Times New Roman" w:cs="Segoe UI"/>
          <w:color w:val="24292F"/>
        </w:rPr>
        <w:t>, the former will take precedence.</w:t>
      </w:r>
    </w:p>
    <w:p w14:paraId="5081065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00DE329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import_map.json</w:t>
      </w:r>
    </w:p>
    <w:p w14:paraId="6747C1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46C4A1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72ACC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w:t>
      </w:r>
    </w:p>
    <w:p w14:paraId="4A5ABB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E8ACC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38EAE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color.ts</w:t>
      </w:r>
    </w:p>
    <w:p w14:paraId="1498FBB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red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"fmt/colors.ts";</w:t>
      </w:r>
    </w:p>
    <w:p w14:paraId="4BFC38E6" w14:textId="77777777" w:rsidR="00CE5410" w:rsidRPr="00637345" w:rsidRDefault="00CE5410" w:rsidP="00637345">
      <w:pPr>
        <w:pStyle w:val="HTMLPreformatted"/>
        <w:snapToGrid w:val="0"/>
        <w:rPr>
          <w:rFonts w:ascii="Times New Roman" w:hAnsi="Times New Roman" w:cs="Menlo"/>
          <w:color w:val="24292F"/>
          <w:sz w:val="20"/>
          <w:szCs w:val="20"/>
        </w:rPr>
      </w:pPr>
    </w:p>
    <w:p w14:paraId="261F9E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console.log(red("hello world"));</w:t>
      </w:r>
    </w:p>
    <w:p w14:paraId="26146BF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w:t>
      </w:r>
    </w:p>
    <w:p w14:paraId="787F8DE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--import-map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import_map.json color.ts</w:t>
      </w:r>
    </w:p>
    <w:p w14:paraId="5074556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use your project root for absolute imports:</w:t>
      </w:r>
    </w:p>
    <w:p w14:paraId="19FC180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import_map.json</w:t>
      </w:r>
    </w:p>
    <w:p w14:paraId="773250F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60598CD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"imports": {</w:t>
      </w:r>
    </w:p>
    <w:p w14:paraId="667DF8D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w:t>
      </w:r>
    </w:p>
    <w:p w14:paraId="09C021E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w:t>
      </w:r>
    </w:p>
    <w:p w14:paraId="2AE2686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ACCE3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314397A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main.ts</w:t>
      </w:r>
    </w:p>
    <w:p w14:paraId="091CE6C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MyUtil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"/util.ts";</w:t>
      </w:r>
    </w:p>
    <w:p w14:paraId="34CE8B0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This causes import specifiers starting with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to be resolved relative to the import map's URL or file path.</w:t>
      </w:r>
    </w:p>
    <w:p w14:paraId="2ED3B7AD" w14:textId="6FF29AEF" w:rsidR="000C1BE3" w:rsidRPr="00637345" w:rsidRDefault="000C1BE3" w:rsidP="00637345">
      <w:pPr>
        <w:pStyle w:val="Heading1"/>
        <w:keepNext w:val="0"/>
        <w:keepLines w:val="0"/>
        <w:rPr>
          <w:rStyle w:val="Hyperlink"/>
          <w:rFonts w:cs="Arial"/>
          <w:sz w:val="21"/>
          <w:szCs w:val="21"/>
        </w:rPr>
      </w:pPr>
      <w:hyperlink r:id="rId231" w:history="1">
        <w:bookmarkStart w:id="31" w:name="_Toc114763968"/>
        <w:r w:rsidRPr="00637345">
          <w:rPr>
            <w:rStyle w:val="Hyperlink"/>
            <w:rFonts w:cs="Arial"/>
            <w:sz w:val="21"/>
            <w:szCs w:val="21"/>
          </w:rPr>
          <w:t>Interoperating with Node and NPM</w:t>
        </w:r>
        <w:bookmarkEnd w:id="31"/>
      </w:hyperlink>
    </w:p>
    <w:p w14:paraId="1414815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Deno is pretty powerful itself, many people will want to leverage code and libraries that are built for </w:t>
      </w:r>
      <w:hyperlink r:id="rId232" w:history="1">
        <w:r w:rsidRPr="00637345">
          <w:rPr>
            <w:rStyle w:val="Hyperlink"/>
            <w:rFonts w:ascii="Times New Roman" w:hAnsi="Times New Roman" w:cs="Segoe UI"/>
          </w:rPr>
          <w:t>Node</w:t>
        </w:r>
      </w:hyperlink>
      <w:r w:rsidRPr="00637345">
        <w:rPr>
          <w:rFonts w:ascii="Times New Roman" w:hAnsi="Times New Roman" w:cs="Segoe UI"/>
          <w:color w:val="24292F"/>
        </w:rPr>
        <w:t>, in particular the large set of packages available on the </w:t>
      </w:r>
      <w:hyperlink r:id="rId233" w:history="1">
        <w:r w:rsidRPr="00637345">
          <w:rPr>
            <w:rStyle w:val="Hyperlink"/>
            <w:rFonts w:ascii="Times New Roman" w:hAnsi="Times New Roman" w:cs="Segoe UI"/>
          </w:rPr>
          <w:t>NPM</w:t>
        </w:r>
      </w:hyperlink>
      <w:r w:rsidRPr="00637345">
        <w:rPr>
          <w:rFonts w:ascii="Times New Roman" w:hAnsi="Times New Roman" w:cs="Segoe UI"/>
          <w:color w:val="24292F"/>
        </w:rPr>
        <w:t> registry. In this chapter, we will explore how.</w:t>
      </w:r>
    </w:p>
    <w:p w14:paraId="71B22B7C"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Starting with v1.15 Deno provides a compatibility mode, that allows to emulate Node environment and consume code authored for Node directly. See </w:t>
      </w:r>
      <w:hyperlink r:id="rId234" w:history="1">
        <w:r w:rsidRPr="00637345">
          <w:rPr>
            <w:rStyle w:val="Hyperlink"/>
            <w:rFonts w:ascii="Times New Roman" w:hAnsi="Times New Roman" w:cs="Segoe UI"/>
          </w:rPr>
          <w:t>Node compatibility mode</w:t>
        </w:r>
      </w:hyperlink>
      <w:r w:rsidRPr="00637345">
        <w:rPr>
          <w:rFonts w:ascii="Times New Roman" w:hAnsi="Times New Roman" w:cs="Segoe UI"/>
        </w:rPr>
        <w:t> chapter for details.</w:t>
      </w:r>
    </w:p>
    <w:p w14:paraId="5B3B28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good news is that in many cases, it </w:t>
      </w:r>
      <w:r w:rsidRPr="00637345">
        <w:rPr>
          <w:rStyle w:val="Emphasis"/>
          <w:rFonts w:ascii="Times New Roman" w:hAnsi="Times New Roman" w:cs="Segoe UI"/>
          <w:i w:val="0"/>
          <w:color w:val="24292F"/>
        </w:rPr>
        <w:t>just works</w:t>
      </w:r>
      <w:r w:rsidRPr="00637345">
        <w:rPr>
          <w:rFonts w:ascii="Times New Roman" w:hAnsi="Times New Roman" w:cs="Segoe UI"/>
          <w:color w:val="24292F"/>
        </w:rPr>
        <w:t>.</w:t>
      </w:r>
    </w:p>
    <w:p w14:paraId="078181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some foundational things to understand about differences between Node and Deno that can help in understanding what challenges might be faced:</w:t>
      </w:r>
    </w:p>
    <w:p w14:paraId="0E60FA79"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Current Node supports both CommonJS and ES Modules, while Deno only supports ES Modules. The addition of stabilized ES Modules in Node is relatively recent and most code written for Node is in the CommonJS format.</w:t>
      </w:r>
    </w:p>
    <w:p w14:paraId="3975A3FD"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has quite a few built-in modules that can be imported and they are a fairly expansive set of APIs. On the other hand, Deno focuses on implementing web standards, and where functionality goes beyond the browser, we locate APIs in a single global </w:t>
      </w:r>
      <w:r w:rsidRPr="00637345">
        <w:rPr>
          <w:rStyle w:val="HTMLCode"/>
          <w:rFonts w:ascii="Times New Roman" w:eastAsia="楷体" w:hAnsi="Times New Roman" w:cs="Menlo"/>
          <w:color w:val="24292F"/>
          <w:sz w:val="20"/>
          <w:szCs w:val="20"/>
        </w:rPr>
        <w:t>Deno</w:t>
      </w:r>
      <w:r w:rsidRPr="00637345">
        <w:rPr>
          <w:rFonts w:cs="Segoe UI"/>
          <w:color w:val="24292F"/>
        </w:rPr>
        <w:t> variable/namespace. Lots of code written for Node expects/depends upon these built-in APIs to be available.</w:t>
      </w:r>
    </w:p>
    <w:p w14:paraId="7120E4F1"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has a non-standards based module resolution algorithm, where you can import bare-specifiers (e.g. </w:t>
      </w:r>
      <w:r w:rsidRPr="00637345">
        <w:rPr>
          <w:rStyle w:val="HTMLCode"/>
          <w:rFonts w:ascii="Times New Roman" w:eastAsia="楷体" w:hAnsi="Times New Roman" w:cs="Menlo"/>
          <w:color w:val="24292F"/>
          <w:sz w:val="20"/>
          <w:szCs w:val="20"/>
        </w:rPr>
        <w:t>react</w:t>
      </w:r>
      <w:r w:rsidRPr="00637345">
        <w:rPr>
          <w:rFonts w:cs="Segoe UI"/>
          <w:color w:val="24292F"/>
        </w:rPr>
        <w:t> or </w:t>
      </w:r>
      <w:r w:rsidRPr="00637345">
        <w:rPr>
          <w:rStyle w:val="HTMLCode"/>
          <w:rFonts w:ascii="Times New Roman" w:eastAsia="楷体" w:hAnsi="Times New Roman" w:cs="Menlo"/>
          <w:color w:val="24292F"/>
          <w:sz w:val="20"/>
          <w:szCs w:val="20"/>
        </w:rPr>
        <w:t>lodash</w:t>
      </w:r>
      <w:r w:rsidRPr="00637345">
        <w:rPr>
          <w:rFonts w:cs="Segoe UI"/>
          <w:color w:val="24292F"/>
        </w:rPr>
        <w:t>) and Node will look in your local and global </w:t>
      </w:r>
      <w:r w:rsidRPr="00637345">
        <w:rPr>
          <w:rStyle w:val="HTMLCode"/>
          <w:rFonts w:ascii="Times New Roman" w:eastAsia="楷体" w:hAnsi="Times New Roman" w:cs="Menlo"/>
          <w:color w:val="24292F"/>
          <w:sz w:val="20"/>
          <w:szCs w:val="20"/>
        </w:rPr>
        <w:t>node_modules</w:t>
      </w:r>
      <w:r w:rsidRPr="00637345">
        <w:rPr>
          <w:rFonts w:cs="Segoe UI"/>
          <w:color w:val="24292F"/>
        </w:rPr>
        <w:t> for a path, introspect the </w:t>
      </w:r>
      <w:r w:rsidRPr="00637345">
        <w:rPr>
          <w:rStyle w:val="HTMLCode"/>
          <w:rFonts w:ascii="Times New Roman" w:eastAsia="楷体" w:hAnsi="Times New Roman" w:cs="Menlo"/>
          <w:color w:val="24292F"/>
          <w:sz w:val="20"/>
          <w:szCs w:val="20"/>
        </w:rPr>
        <w:t>package.json</w:t>
      </w:r>
      <w:r w:rsidRPr="00637345">
        <w:rPr>
          <w:rFonts w:cs="Segoe UI"/>
          <w:color w:val="24292F"/>
        </w:rPr>
        <w:t> and try to see if there is a module named the right way. Deno resolves modules the same way a browser does. For local files, Deno expects a full module name, including the extension. When dealing with remote imports, Deno expects the web server to do any "resolving" and provide back the media type of the code (see the </w:t>
      </w:r>
      <w:hyperlink r:id="rId235" w:anchor="determining-the-type-of-file" w:history="1">
        <w:r w:rsidRPr="00637345">
          <w:rPr>
            <w:rStyle w:val="Hyperlink"/>
            <w:rFonts w:cs="Segoe UI"/>
          </w:rPr>
          <w:t>Determining the type of file</w:t>
        </w:r>
      </w:hyperlink>
      <w:r w:rsidRPr="00637345">
        <w:rPr>
          <w:rFonts w:cs="Segoe UI"/>
          <w:color w:val="24292F"/>
        </w:rPr>
        <w:t> for more information).</w:t>
      </w:r>
    </w:p>
    <w:p w14:paraId="15FBEF0F"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effectively doesn't work without a </w:t>
      </w:r>
      <w:r w:rsidRPr="00637345">
        <w:rPr>
          <w:rStyle w:val="HTMLCode"/>
          <w:rFonts w:ascii="Times New Roman" w:eastAsia="楷体" w:hAnsi="Times New Roman" w:cs="Menlo"/>
          <w:color w:val="24292F"/>
          <w:sz w:val="20"/>
          <w:szCs w:val="20"/>
        </w:rPr>
        <w:t>package.json</w:t>
      </w:r>
      <w:r w:rsidRPr="00637345">
        <w:rPr>
          <w:rFonts w:cs="Segoe UI"/>
          <w:color w:val="24292F"/>
        </w:rPr>
        <w:t> file. Deno doesn't require an external meta-data file to function or resolve modules.</w:t>
      </w:r>
    </w:p>
    <w:p w14:paraId="7D0ECF83"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lastRenderedPageBreak/>
        <w:t>Node doesn't support remote HTTP imports. It expects all 3rd party code to be installed locally on your machine using a package manager like </w:t>
      </w:r>
      <w:r w:rsidRPr="00637345">
        <w:rPr>
          <w:rStyle w:val="HTMLCode"/>
          <w:rFonts w:ascii="Times New Roman" w:eastAsia="楷体" w:hAnsi="Times New Roman" w:cs="Menlo"/>
          <w:color w:val="24292F"/>
          <w:sz w:val="20"/>
          <w:szCs w:val="20"/>
        </w:rPr>
        <w:t>npm</w:t>
      </w:r>
      <w:r w:rsidRPr="00637345">
        <w:rPr>
          <w:rFonts w:cs="Segoe UI"/>
          <w:color w:val="24292F"/>
        </w:rPr>
        <w:t> into the local or global </w:t>
      </w:r>
      <w:r w:rsidRPr="00637345">
        <w:rPr>
          <w:rStyle w:val="HTMLCode"/>
          <w:rFonts w:ascii="Times New Roman" w:eastAsia="楷体" w:hAnsi="Times New Roman" w:cs="Menlo"/>
          <w:color w:val="24292F"/>
          <w:sz w:val="20"/>
          <w:szCs w:val="20"/>
        </w:rPr>
        <w:t>node_modules</w:t>
      </w:r>
      <w:r w:rsidRPr="00637345">
        <w:rPr>
          <w:rFonts w:cs="Segoe UI"/>
          <w:color w:val="24292F"/>
        </w:rPr>
        <w:t> folder. Deno supports remote HTTP imports (as well as </w:t>
      </w:r>
      <w:r w:rsidRPr="00637345">
        <w:rPr>
          <w:rStyle w:val="HTMLCode"/>
          <w:rFonts w:ascii="Times New Roman" w:eastAsia="楷体" w:hAnsi="Times New Roman" w:cs="Menlo"/>
          <w:color w:val="24292F"/>
          <w:sz w:val="20"/>
          <w:szCs w:val="20"/>
        </w:rPr>
        <w:t>data</w:t>
      </w:r>
      <w:r w:rsidRPr="00637345">
        <w:rPr>
          <w:rFonts w:cs="Segoe UI"/>
          <w:color w:val="24292F"/>
        </w:rPr>
        <w:t> and </w:t>
      </w:r>
      <w:r w:rsidRPr="00637345">
        <w:rPr>
          <w:rStyle w:val="HTMLCode"/>
          <w:rFonts w:ascii="Times New Roman" w:eastAsia="楷体" w:hAnsi="Times New Roman" w:cs="Menlo"/>
          <w:color w:val="24292F"/>
          <w:sz w:val="20"/>
          <w:szCs w:val="20"/>
        </w:rPr>
        <w:t>blob</w:t>
      </w:r>
      <w:r w:rsidRPr="00637345">
        <w:rPr>
          <w:rFonts w:cs="Segoe UI"/>
          <w:color w:val="24292F"/>
        </w:rPr>
        <w:t> URLs) and will go ahead and fetch the remote code and cache it locally, similar to the way a browser works.</w:t>
      </w:r>
    </w:p>
    <w:p w14:paraId="3C3BD63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help mitigate these differences, we will further explore in this chapter:</w:t>
      </w:r>
    </w:p>
    <w:p w14:paraId="5E95DF1C"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Using the </w:t>
      </w:r>
      <w:hyperlink r:id="rId236" w:history="1">
        <w:r w:rsidRPr="00637345">
          <w:rPr>
            <w:rStyle w:val="HTMLCode"/>
            <w:rFonts w:ascii="Times New Roman" w:eastAsia="楷体" w:hAnsi="Times New Roman" w:cs="Menlo"/>
            <w:color w:val="0000FF"/>
            <w:sz w:val="20"/>
            <w:szCs w:val="20"/>
          </w:rPr>
          <w:t>std/node</w:t>
        </w:r>
      </w:hyperlink>
      <w:r w:rsidRPr="00637345">
        <w:rPr>
          <w:rFonts w:cs="Segoe UI"/>
          <w:color w:val="24292F"/>
        </w:rPr>
        <w:t> modules of the Deno standard library to "polyfill" the built-in modules of Node</w:t>
      </w:r>
    </w:p>
    <w:p w14:paraId="369D1AED"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Using </w:t>
      </w:r>
      <w:hyperlink r:id="rId237" w:history="1">
        <w:r w:rsidRPr="00637345">
          <w:rPr>
            <w:rStyle w:val="Hyperlink"/>
            <w:rFonts w:cs="Segoe UI"/>
          </w:rPr>
          <w:t>CDNs</w:t>
        </w:r>
      </w:hyperlink>
      <w:r w:rsidRPr="00637345">
        <w:rPr>
          <w:rFonts w:cs="Segoe UI"/>
          <w:color w:val="24292F"/>
        </w:rPr>
        <w:t> to access the vast majority of npm packages in ways that work under Deno.</w:t>
      </w:r>
    </w:p>
    <w:p w14:paraId="441EC333"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How </w:t>
      </w:r>
      <w:hyperlink r:id="rId238" w:history="1">
        <w:r w:rsidRPr="00637345">
          <w:rPr>
            <w:rStyle w:val="Hyperlink"/>
            <w:rFonts w:cs="Segoe UI"/>
          </w:rPr>
          <w:t>import maps</w:t>
        </w:r>
      </w:hyperlink>
      <w:r w:rsidRPr="00637345">
        <w:rPr>
          <w:rFonts w:cs="Segoe UI"/>
          <w:color w:val="24292F"/>
        </w:rPr>
        <w:t> can be used to provide "bare specifier" imports like Node under Deno, without needing to use a package manager to install packages locally.</w:t>
      </w:r>
    </w:p>
    <w:p w14:paraId="6B3351D8"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And finally, a general section of </w:t>
      </w:r>
      <w:hyperlink r:id="rId239" w:history="1">
        <w:r w:rsidRPr="00637345">
          <w:rPr>
            <w:rStyle w:val="Hyperlink"/>
            <w:rFonts w:cs="Segoe UI"/>
          </w:rPr>
          <w:t>frequently asked questions</w:t>
        </w:r>
      </w:hyperlink>
    </w:p>
    <w:p w14:paraId="2AD7AE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some differences cannot be overcome:</w:t>
      </w:r>
    </w:p>
    <w:p w14:paraId="2F5D88E5" w14:textId="77777777" w:rsidR="00CE5410" w:rsidRPr="00637345" w:rsidRDefault="00CE5410" w:rsidP="00637345">
      <w:pPr>
        <w:widowControl/>
        <w:numPr>
          <w:ilvl w:val="0"/>
          <w:numId w:val="53"/>
        </w:numPr>
        <w:ind w:left="0" w:firstLine="0"/>
        <w:rPr>
          <w:rFonts w:cs="Segoe UI"/>
          <w:color w:val="24292F"/>
        </w:rPr>
      </w:pPr>
      <w:r w:rsidRPr="00637345">
        <w:rPr>
          <w:rFonts w:cs="Segoe UI"/>
          <w:color w:val="24292F"/>
        </w:rPr>
        <w:t>Node has a plugin system that is incompatible with Deno, and Deno will never support Node plugins. If the Node code you want to use requires a "native" Node plugin, it won't work under Deno.</w:t>
      </w:r>
    </w:p>
    <w:p w14:paraId="32597CC7" w14:textId="77777777" w:rsidR="00CE5410" w:rsidRPr="00637345" w:rsidRDefault="00CE5410" w:rsidP="00637345">
      <w:pPr>
        <w:widowControl/>
        <w:numPr>
          <w:ilvl w:val="0"/>
          <w:numId w:val="53"/>
        </w:numPr>
        <w:ind w:left="0" w:firstLine="0"/>
        <w:rPr>
          <w:rFonts w:cs="Segoe UI"/>
          <w:color w:val="24292F"/>
        </w:rPr>
      </w:pPr>
      <w:r w:rsidRPr="00637345">
        <w:rPr>
          <w:rFonts w:cs="Segoe UI"/>
          <w:color w:val="24292F"/>
        </w:rPr>
        <w:t>Node has some built-in modules (e.g. like </w:t>
      </w:r>
      <w:r w:rsidRPr="00637345">
        <w:rPr>
          <w:rStyle w:val="HTMLCode"/>
          <w:rFonts w:ascii="Times New Roman" w:eastAsia="楷体" w:hAnsi="Times New Roman" w:cs="Menlo"/>
          <w:color w:val="24292F"/>
          <w:sz w:val="20"/>
          <w:szCs w:val="20"/>
        </w:rPr>
        <w:t>vm</w:t>
      </w:r>
      <w:r w:rsidRPr="00637345">
        <w:rPr>
          <w:rFonts w:cs="Segoe UI"/>
          <w:color w:val="24292F"/>
        </w:rPr>
        <w:t>) that are effectively incompatible with the scope of Deno and therefore there aren't easy ways to provide a </w:t>
      </w:r>
      <w:r w:rsidRPr="00637345">
        <w:rPr>
          <w:rStyle w:val="Emphasis"/>
          <w:rFonts w:cs="Segoe UI"/>
          <w:i w:val="0"/>
          <w:color w:val="24292F"/>
        </w:rPr>
        <w:t>polyfill</w:t>
      </w:r>
      <w:r w:rsidRPr="00637345">
        <w:rPr>
          <w:rFonts w:cs="Segoe UI"/>
          <w:color w:val="24292F"/>
        </w:rPr>
        <w:t> of the functionality in Deno.</w:t>
      </w:r>
    </w:p>
    <w:p w14:paraId="0B3A2A76" w14:textId="23EE1C21" w:rsidR="000C1BE3" w:rsidRPr="00637345" w:rsidRDefault="000C1BE3" w:rsidP="00637345">
      <w:pPr>
        <w:pStyle w:val="Heading2"/>
        <w:keepNext w:val="0"/>
        <w:keepLines w:val="0"/>
        <w:rPr>
          <w:rStyle w:val="Hyperlink"/>
          <w:rFonts w:cs="Arial"/>
          <w:sz w:val="21"/>
          <w:szCs w:val="21"/>
        </w:rPr>
      </w:pPr>
      <w:hyperlink r:id="rId240" w:history="1">
        <w:bookmarkStart w:id="32" w:name="_Toc114763969"/>
        <w:r w:rsidRPr="00637345">
          <w:rPr>
            <w:rStyle w:val="Hyperlink"/>
            <w:rFonts w:cs="Arial"/>
            <w:sz w:val="21"/>
            <w:szCs w:val="21"/>
          </w:rPr>
          <w:t>Node Compatibility Mode</w:t>
        </w:r>
        <w:bookmarkEnd w:id="32"/>
      </w:hyperlink>
    </w:p>
    <w:p w14:paraId="2544F13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Starting with v1.15 Deno provides Node compatibility mode that makes it possible to run a subset of programs authored for Node directly in Deno. Compatibility mode can be activated by passing </w:t>
      </w:r>
      <w:r w:rsidRPr="00637345">
        <w:rPr>
          <w:rStyle w:val="HTMLCode"/>
          <w:rFonts w:ascii="Times New Roman" w:eastAsia="楷体" w:hAnsi="Times New Roman" w:cs="Menlo"/>
          <w:color w:val="24292F"/>
          <w:sz w:val="20"/>
          <w:szCs w:val="20"/>
        </w:rPr>
        <w:t>--compat</w:t>
      </w:r>
      <w:r w:rsidRPr="00637345">
        <w:rPr>
          <w:rFonts w:ascii="Times New Roman" w:hAnsi="Times New Roman" w:cs="Segoe UI"/>
          <w:color w:val="24292F"/>
        </w:rPr>
        <w:t> flag in CLI.</w:t>
      </w:r>
    </w:p>
    <w:p w14:paraId="60E67769"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Using compatibility mode currently requires the </w:t>
      </w:r>
      <w:r w:rsidRPr="00637345">
        <w:rPr>
          <w:rStyle w:val="HTMLCode"/>
          <w:rFonts w:ascii="Times New Roman" w:eastAsia="楷体" w:hAnsi="Times New Roman" w:cs="Menlo"/>
          <w:sz w:val="20"/>
          <w:szCs w:val="20"/>
        </w:rPr>
        <w:t>--unstable</w:t>
      </w:r>
      <w:r w:rsidRPr="00637345">
        <w:rPr>
          <w:rFonts w:ascii="Times New Roman" w:hAnsi="Times New Roman" w:cs="Segoe UI"/>
        </w:rPr>
        <w:t> flag. If you intend to use CJS modules, the </w:t>
      </w:r>
      <w:r w:rsidRPr="00637345">
        <w:rPr>
          <w:rStyle w:val="HTMLCode"/>
          <w:rFonts w:ascii="Times New Roman" w:eastAsia="楷体" w:hAnsi="Times New Roman" w:cs="Menlo"/>
          <w:sz w:val="20"/>
          <w:szCs w:val="20"/>
        </w:rPr>
        <w:t>--allow-read</w:t>
      </w:r>
      <w:r w:rsidRPr="00637345">
        <w:rPr>
          <w:rFonts w:ascii="Times New Roman" w:hAnsi="Times New Roman" w:cs="Segoe UI"/>
        </w:rPr>
        <w:t> flag is needed as well.</w:t>
      </w:r>
    </w:p>
    <w:p w14:paraId="047FEC56"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Package management is currently out of scope for Node compatibility mode. For the time being we suggest to keep using your current solution (</w:t>
      </w:r>
      <w:r w:rsidRPr="00637345">
        <w:rPr>
          <w:rStyle w:val="HTMLCode"/>
          <w:rFonts w:ascii="Times New Roman" w:eastAsia="楷体" w:hAnsi="Times New Roman" w:cs="Menlo"/>
          <w:sz w:val="20"/>
          <w:szCs w:val="20"/>
        </w:rPr>
        <w:t>npm</w:t>
      </w:r>
      <w:r w:rsidRPr="00637345">
        <w:rPr>
          <w:rFonts w:ascii="Times New Roman" w:hAnsi="Times New Roman" w:cs="Segoe UI"/>
        </w:rPr>
        <w:t>, </w:t>
      </w:r>
      <w:r w:rsidRPr="00637345">
        <w:rPr>
          <w:rStyle w:val="HTMLCode"/>
          <w:rFonts w:ascii="Times New Roman" w:eastAsia="楷体" w:hAnsi="Times New Roman" w:cs="Menlo"/>
          <w:sz w:val="20"/>
          <w:szCs w:val="20"/>
        </w:rPr>
        <w:t>yarn</w:t>
      </w:r>
      <w:r w:rsidRPr="00637345">
        <w:rPr>
          <w:rFonts w:ascii="Times New Roman" w:hAnsi="Times New Roman" w:cs="Segoe UI"/>
        </w:rPr>
        <w:t>, </w:t>
      </w:r>
      <w:r w:rsidRPr="00637345">
        <w:rPr>
          <w:rStyle w:val="HTMLCode"/>
          <w:rFonts w:ascii="Times New Roman" w:eastAsia="楷体" w:hAnsi="Times New Roman" w:cs="Menlo"/>
          <w:sz w:val="20"/>
          <w:szCs w:val="20"/>
        </w:rPr>
        <w:t>pnpm</w:t>
      </w:r>
      <w:r w:rsidRPr="00637345">
        <w:rPr>
          <w:rFonts w:ascii="Times New Roman" w:hAnsi="Times New Roman" w:cs="Segoe UI"/>
        </w:rPr>
        <w:t>).</w:t>
      </w:r>
    </w:p>
    <w:p w14:paraId="3A9A5604"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Example</w:t>
      </w:r>
    </w:p>
    <w:p w14:paraId="4DE2A8D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hyperlink r:id="rId241" w:history="1">
        <w:r w:rsidRPr="00637345">
          <w:rPr>
            <w:rStyle w:val="HTMLCode"/>
            <w:rFonts w:ascii="Times New Roman" w:eastAsia="楷体" w:hAnsi="Times New Roman" w:cs="Menlo"/>
            <w:color w:val="0000FF"/>
            <w:sz w:val="20"/>
            <w:szCs w:val="20"/>
          </w:rPr>
          <w:t>eslint</w:t>
        </w:r>
      </w:hyperlink>
      <w:r w:rsidRPr="00637345">
        <w:rPr>
          <w:rFonts w:ascii="Times New Roman" w:hAnsi="Times New Roman" w:cs="Segoe UI"/>
          <w:color w:val="24292F"/>
        </w:rPr>
        <w:t> is a very popular tool used by most of Node projects. Let's run </w:t>
      </w:r>
      <w:r w:rsidRPr="00637345">
        <w:rPr>
          <w:rStyle w:val="HTMLCode"/>
          <w:rFonts w:ascii="Times New Roman" w:eastAsia="楷体" w:hAnsi="Times New Roman" w:cs="Menlo"/>
          <w:color w:val="24292F"/>
          <w:sz w:val="20"/>
          <w:szCs w:val="20"/>
        </w:rPr>
        <w:t>eslint</w:t>
      </w:r>
      <w:r w:rsidRPr="00637345">
        <w:rPr>
          <w:rFonts w:ascii="Times New Roman" w:hAnsi="Times New Roman" w:cs="Segoe UI"/>
          <w:color w:val="24292F"/>
        </w:rPr>
        <w:t> using Deno in Node compatibility mode. Assuming that </w:t>
      </w:r>
      <w:r w:rsidRPr="00637345">
        <w:rPr>
          <w:rStyle w:val="HTMLCode"/>
          <w:rFonts w:ascii="Times New Roman" w:eastAsia="楷体" w:hAnsi="Times New Roman" w:cs="Menlo"/>
          <w:color w:val="24292F"/>
          <w:sz w:val="20"/>
          <w:szCs w:val="20"/>
        </w:rPr>
        <w:t>eslint</w:t>
      </w:r>
      <w:r w:rsidRPr="00637345">
        <w:rPr>
          <w:rFonts w:ascii="Times New Roman" w:hAnsi="Times New Roman" w:cs="Segoe UI"/>
          <w:color w:val="24292F"/>
        </w:rPr>
        <w:t> is already installed locally (either using </w:t>
      </w:r>
      <w:r w:rsidRPr="00637345">
        <w:rPr>
          <w:rStyle w:val="HTMLCode"/>
          <w:rFonts w:ascii="Times New Roman" w:eastAsia="楷体" w:hAnsi="Times New Roman" w:cs="Menlo"/>
          <w:color w:val="24292F"/>
          <w:sz w:val="20"/>
          <w:szCs w:val="20"/>
        </w:rPr>
        <w:t>npm install eslint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yarn install eslint</w:t>
      </w:r>
      <w:r w:rsidRPr="00637345">
        <w:rPr>
          <w:rFonts w:ascii="Times New Roman" w:hAnsi="Times New Roman" w:cs="Segoe UI"/>
          <w:color w:val="24292F"/>
        </w:rPr>
        <w:t>) we can do so like:</w:t>
      </w:r>
    </w:p>
    <w:p w14:paraId="0B738A89"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ls</w:t>
      </w:r>
    </w:p>
    <w:p w14:paraId="6A96621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.eslintrc.json</w:t>
      </w:r>
    </w:p>
    <w:p w14:paraId="263EE327"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node_modules</w:t>
      </w:r>
    </w:p>
    <w:p w14:paraId="559D293B"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package.json</w:t>
      </w:r>
    </w:p>
    <w:p w14:paraId="0943A30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test.js</w:t>
      </w:r>
    </w:p>
    <w:p w14:paraId="02D1771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test.ts</w:t>
      </w:r>
    </w:p>
    <w:p w14:paraId="38D3894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cat test.js</w:t>
      </w:r>
    </w:p>
    <w:p w14:paraId="26451D71"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function foo() {}</w:t>
      </w:r>
    </w:p>
    <w:p w14:paraId="4487439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1438623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cat test.ts</w:t>
      </w:r>
    </w:p>
    <w:p w14:paraId="521C2BC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function bar(): any {}</w:t>
      </w:r>
    </w:p>
    <w:p w14:paraId="1DC81E5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2140365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run \</w:t>
      </w:r>
    </w:p>
    <w:p w14:paraId="377249F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--compat --unstable \</w:t>
      </w:r>
    </w:p>
    <w:p w14:paraId="368BEA03"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--allow-read --allow-write=./ --allow-env \</w:t>
      </w:r>
    </w:p>
    <w:p w14:paraId="309D3CC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node_modules/eslint/bin/eslint.js test.js test.ts</w:t>
      </w:r>
    </w:p>
    <w:p w14:paraId="1B32316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6F9F2233"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/dev/test.js</w:t>
      </w:r>
    </w:p>
    <w:p w14:paraId="46EFE52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1:10  warning  'foo' is defined but never used  @typescript-eslint/no-unused-vars</w:t>
      </w:r>
    </w:p>
    <w:p w14:paraId="7C37E9D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1:16  error    Unexpected empty function 'foo'  @typescript-eslint/no-empty-function</w:t>
      </w:r>
    </w:p>
    <w:p w14:paraId="08134FB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67E64C0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/dev/test.ts</w:t>
      </w:r>
    </w:p>
    <w:p w14:paraId="090001B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1:10  warning  'bar' is defined but never used           @typescript-eslint/no-unused-vars</w:t>
      </w:r>
    </w:p>
    <w:p w14:paraId="604D7F8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1:17  warning  Unexpected any. Specify a different type  @typescript-eslint/no-explicit-any</w:t>
      </w:r>
    </w:p>
    <w:p w14:paraId="18230A0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1:21  error    Unexpected empty function 'bar'           @typescript-eslint/no-empty-function</w:t>
      </w:r>
    </w:p>
    <w:p w14:paraId="1345A00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711886A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5 problems (2 errors, 3 warnings)</w:t>
      </w:r>
    </w:p>
    <w:p w14:paraId="54F1ABC6"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Notice that ESLint is run with limited set of permissions. We only give it access to the read from the file system, write to current directory and access environmental variables. Programs run in compatibility mode are subject to Deno's permission model.</w:t>
      </w:r>
    </w:p>
    <w:p w14:paraId="5657AA50" w14:textId="77777777" w:rsidR="00CE5410" w:rsidRPr="00637345" w:rsidRDefault="00CE5410" w:rsidP="00637345">
      <w:pPr>
        <w:pStyle w:val="Heading3"/>
        <w:keepNext w:val="0"/>
        <w:keepLines w:val="0"/>
        <w:rPr>
          <w:rFonts w:cs="Segoe UI"/>
          <w:color w:val="24292F"/>
        </w:rPr>
      </w:pPr>
      <w:r w:rsidRPr="00637345">
        <w:rPr>
          <w:rFonts w:cs="Segoe UI"/>
          <w:color w:val="24292F"/>
        </w:rPr>
        <w:t>How does it work?</w:t>
      </w:r>
    </w:p>
    <w:p w14:paraId="7C2DA1A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using compatibility mode there Deno does a few things behind the scenes:</w:t>
      </w:r>
    </w:p>
    <w:p w14:paraId="7D9FF875"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Node globals are set up and made available in the global scope. That means that APIs like </w:t>
      </w:r>
      <w:r w:rsidRPr="00637345">
        <w:rPr>
          <w:rStyle w:val="HTMLCode"/>
          <w:rFonts w:ascii="Times New Roman" w:eastAsia="楷体" w:hAnsi="Times New Roman" w:cs="Menlo"/>
          <w:color w:val="24292F"/>
          <w:sz w:val="20"/>
          <w:szCs w:val="20"/>
        </w:rPr>
        <w:t>process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global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setImmediate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clearImmediate</w:t>
      </w:r>
      <w:r w:rsidRPr="00637345">
        <w:rPr>
          <w:rFonts w:ascii="Times New Roman" w:hAnsi="Times New Roman" w:cs="Segoe UI"/>
          <w:color w:val="24292F"/>
        </w:rPr>
        <w:t> are available just like in Node. This is done by executing </w:t>
      </w:r>
      <w:hyperlink r:id="rId242" w:history="1">
        <w:r w:rsidRPr="00637345">
          <w:rPr>
            <w:rStyle w:val="HTMLCode"/>
            <w:rFonts w:ascii="Times New Roman" w:eastAsia="楷体" w:hAnsi="Times New Roman" w:cs="Menlo"/>
            <w:color w:val="0000FF"/>
            <w:sz w:val="20"/>
            <w:szCs w:val="20"/>
          </w:rPr>
          <w:t>std/node/global.ts</w:t>
        </w:r>
      </w:hyperlink>
      <w:r w:rsidRPr="00637345">
        <w:rPr>
          <w:rFonts w:ascii="Times New Roman" w:hAnsi="Times New Roman" w:cs="Segoe UI"/>
          <w:color w:val="24292F"/>
        </w:rPr>
        <w:t> on startup.</w:t>
      </w:r>
    </w:p>
    <w:p w14:paraId="7D0B8A86"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Node built-in modules are set up and made available to import statements and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calls. Following calls will return appropriate Node modules polyfilled using </w:t>
      </w:r>
      <w:hyperlink r:id="rId243" w:history="1">
        <w:r w:rsidRPr="00637345">
          <w:rPr>
            <w:rStyle w:val="HTMLCode"/>
            <w:rFonts w:ascii="Times New Roman" w:eastAsia="楷体" w:hAnsi="Times New Roman" w:cs="Menlo"/>
            <w:color w:val="0000FF"/>
            <w:sz w:val="20"/>
            <w:szCs w:val="20"/>
          </w:rPr>
          <w:t>std/node</w:t>
        </w:r>
      </w:hyperlink>
      <w:r w:rsidRPr="00637345">
        <w:rPr>
          <w:rFonts w:ascii="Times New Roman" w:hAnsi="Times New Roman" w:cs="Segoe UI"/>
          <w:color w:val="24292F"/>
        </w:rPr>
        <w:t>:</w:t>
      </w:r>
    </w:p>
    <w:p w14:paraId="3ECE37C8"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import fs from "fs";</w:t>
      </w:r>
    </w:p>
    <w:p w14:paraId="083ECC4D"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import os from "node:os";</w:t>
      </w:r>
    </w:p>
    <w:p w14:paraId="6C3054E0"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const path = require("path");</w:t>
      </w:r>
    </w:p>
    <w:p w14:paraId="15350A57"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const http = require("node:http");</w:t>
      </w:r>
    </w:p>
    <w:p w14:paraId="2EDA73EA"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will support Node resolution algorithm so importing packages using "bare" specifiers will work. For details on how module resolution works check Node documentation on </w:t>
      </w:r>
      <w:hyperlink r:id="rId244" w:history="1">
        <w:r w:rsidRPr="00637345">
          <w:rPr>
            <w:rStyle w:val="Hyperlink"/>
            <w:rFonts w:ascii="Times New Roman" w:hAnsi="Times New Roman" w:cs="Segoe UI"/>
          </w:rPr>
          <w:t>CJS</w:t>
        </w:r>
      </w:hyperlink>
      <w:r w:rsidRPr="00637345">
        <w:rPr>
          <w:rFonts w:ascii="Times New Roman" w:hAnsi="Times New Roman" w:cs="Segoe UI"/>
          <w:color w:val="24292F"/>
        </w:rPr>
        <w:t> and </w:t>
      </w:r>
      <w:hyperlink r:id="rId245" w:history="1">
        <w:r w:rsidRPr="00637345">
          <w:rPr>
            <w:rStyle w:val="Hyperlink"/>
            <w:rFonts w:ascii="Times New Roman" w:hAnsi="Times New Roman" w:cs="Segoe UI"/>
          </w:rPr>
          <w:t>ES</w:t>
        </w:r>
      </w:hyperlink>
      <w:r w:rsidRPr="00637345">
        <w:rPr>
          <w:rFonts w:ascii="Times New Roman" w:hAnsi="Times New Roman" w:cs="Segoe UI"/>
          <w:color w:val="24292F"/>
        </w:rPr>
        <w:t> modules.</w:t>
      </w:r>
    </w:p>
    <w:p w14:paraId="0D9D965A" w14:textId="77777777" w:rsidR="00CE5410" w:rsidRPr="00637345" w:rsidRDefault="00CE5410" w:rsidP="00637345">
      <w:pPr>
        <w:pStyle w:val="Heading3"/>
        <w:keepNext w:val="0"/>
        <w:keepLines w:val="0"/>
        <w:rPr>
          <w:rFonts w:cs="Segoe UI"/>
          <w:color w:val="24292F"/>
        </w:rPr>
      </w:pPr>
      <w:r w:rsidRPr="00637345">
        <w:rPr>
          <w:rFonts w:cs="Segoe UI"/>
          <w:color w:val="24292F"/>
        </w:rPr>
        <w:t>Module resolution</w:t>
      </w:r>
    </w:p>
    <w:p w14:paraId="719DB2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hyperlink r:id="rId246" w:history="1">
        <w:r w:rsidRPr="00637345">
          <w:rPr>
            <w:rStyle w:val="Hyperlink"/>
            <w:rFonts w:ascii="Times New Roman" w:hAnsi="Times New Roman" w:cs="Segoe UI"/>
          </w:rPr>
          <w:t>CommonJS resolution</w:t>
        </w:r>
      </w:hyperlink>
      <w:r w:rsidRPr="00637345">
        <w:rPr>
          <w:rFonts w:ascii="Times New Roman" w:hAnsi="Times New Roman" w:cs="Segoe UI"/>
          <w:color w:val="24292F"/>
        </w:rPr>
        <w:t> is implemented as in Node and there should be no observable differences.</w:t>
      </w:r>
    </w:p>
    <w:p w14:paraId="49E7976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hyperlink r:id="rId247" w:history="1">
        <w:r w:rsidRPr="00637345">
          <w:rPr>
            <w:rStyle w:val="Hyperlink"/>
            <w:rFonts w:ascii="Times New Roman" w:hAnsi="Times New Roman" w:cs="Segoe UI"/>
          </w:rPr>
          <w:t>ES module resolution</w:t>
        </w:r>
      </w:hyperlink>
      <w:r w:rsidRPr="00637345">
        <w:rPr>
          <w:rFonts w:ascii="Times New Roman" w:hAnsi="Times New Roman" w:cs="Segoe UI"/>
          <w:color w:val="24292F"/>
        </w:rPr>
        <w:t> is implemented on top of Deno's regular ESM resolution, leading to a few additional properties compared to Node:</w:t>
      </w:r>
    </w:p>
    <w:p w14:paraId="54A74292"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In addition to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data:</w:t>
      </w:r>
      <w:r w:rsidRPr="00637345">
        <w:rPr>
          <w:rFonts w:ascii="Times New Roman" w:hAnsi="Times New Roman" w:cs="Segoe UI"/>
          <w:color w:val="24292F"/>
        </w:rPr>
        <w:t> URL schemes supported in Node; </w:t>
      </w:r>
      <w:r w:rsidRPr="00637345">
        <w:rPr>
          <w:rStyle w:val="HTMLCode"/>
          <w:rFonts w:ascii="Times New Roman" w:eastAsia="楷体" w:hAnsi="Times New Roman" w:cs="Menlo"/>
          <w:color w:val="24292F"/>
          <w:sz w:val="20"/>
          <w:szCs w:val="20"/>
        </w:rPr>
        <w:t>http:</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https: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blob:</w:t>
      </w:r>
      <w:r w:rsidRPr="00637345">
        <w:rPr>
          <w:rFonts w:ascii="Times New Roman" w:hAnsi="Times New Roman" w:cs="Segoe UI"/>
          <w:color w:val="24292F"/>
        </w:rPr>
        <w:t> URL schemes will work in the same way if you used Deno without compatibility mode.</w:t>
      </w:r>
    </w:p>
    <w:p w14:paraId="2FB1CF2E"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Import maps are supported in the same way if you used Deno without compatibility mode. When resolving "bare" specifiers Deno will first try to resolve them using import map (if one is provided using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flag). Bare specifiers starting with </w:t>
      </w:r>
      <w:r w:rsidRPr="00637345">
        <w:rPr>
          <w:rStyle w:val="HTMLCode"/>
          <w:rFonts w:ascii="Times New Roman" w:eastAsia="楷体" w:hAnsi="Times New Roman" w:cs="Menlo"/>
          <w:color w:val="24292F"/>
          <w:sz w:val="20"/>
          <w:szCs w:val="20"/>
        </w:rPr>
        <w:t>node:</w:t>
      </w:r>
      <w:r w:rsidRPr="00637345">
        <w:rPr>
          <w:rFonts w:ascii="Times New Roman" w:hAnsi="Times New Roman" w:cs="Segoe UI"/>
          <w:color w:val="24292F"/>
        </w:rPr>
        <w:t> prefix are extempt from this rule.</w:t>
      </w:r>
    </w:p>
    <w:p w14:paraId="5365E004"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respects </w:t>
      </w:r>
      <w:hyperlink r:id="rId248" w:anchor="conditional-exports" w:history="1">
        <w:r w:rsidRPr="00637345">
          <w:rPr>
            <w:rStyle w:val="Hyperlink"/>
            <w:rFonts w:ascii="Times New Roman" w:hAnsi="Times New Roman" w:cs="Segoe UI"/>
          </w:rPr>
          <w:t>"Conditional exports"</w:t>
        </w:r>
      </w:hyperlink>
      <w:r w:rsidRPr="00637345">
        <w:rPr>
          <w:rFonts w:ascii="Times New Roman" w:hAnsi="Times New Roman" w:cs="Segoe UI"/>
          <w:color w:val="24292F"/>
        </w:rPr>
        <w:t> field in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in addition to conditions recognized by Node,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condition can be used. This property is useful to the package authors who want to provide separate entrypoint optimized for use with Deno. As an example, imagine that your package uses </w:t>
      </w:r>
      <w:r w:rsidRPr="00637345">
        <w:rPr>
          <w:rStyle w:val="HTMLCode"/>
          <w:rFonts w:ascii="Times New Roman" w:eastAsia="楷体" w:hAnsi="Times New Roman" w:cs="Menlo"/>
          <w:color w:val="24292F"/>
          <w:sz w:val="20"/>
          <w:szCs w:val="20"/>
        </w:rPr>
        <w:t>node-fetch</w:t>
      </w:r>
      <w:r w:rsidRPr="00637345">
        <w:rPr>
          <w:rFonts w:ascii="Times New Roman" w:hAnsi="Times New Roman" w:cs="Segoe UI"/>
          <w:color w:val="24292F"/>
        </w:rPr>
        <w:t>. By providing a conditional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export, you can add an entrypoint that doesn't depend on </w:t>
      </w:r>
      <w:r w:rsidRPr="00637345">
        <w:rPr>
          <w:rStyle w:val="HTMLCode"/>
          <w:rFonts w:ascii="Times New Roman" w:eastAsia="楷体" w:hAnsi="Times New Roman" w:cs="Menlo"/>
          <w:color w:val="24292F"/>
          <w:sz w:val="20"/>
          <w:szCs w:val="20"/>
        </w:rPr>
        <w:t>node-fetch</w:t>
      </w:r>
      <w:r w:rsidRPr="00637345">
        <w:rPr>
          <w:rFonts w:ascii="Times New Roman" w:hAnsi="Times New Roman" w:cs="Segoe UI"/>
          <w:color w:val="24292F"/>
        </w:rPr>
        <w:t> and instead uses built-in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API in Deno.</w:t>
      </w:r>
    </w:p>
    <w:p w14:paraId="064FDE29" w14:textId="77777777" w:rsidR="00CE5410" w:rsidRPr="00637345" w:rsidRDefault="00CE5410" w:rsidP="00637345">
      <w:pPr>
        <w:pStyle w:val="Heading3"/>
        <w:keepNext w:val="0"/>
        <w:keepLines w:val="0"/>
        <w:rPr>
          <w:rFonts w:cs="Segoe UI"/>
          <w:color w:val="24292F"/>
        </w:rPr>
      </w:pPr>
      <w:r w:rsidRPr="00637345">
        <w:rPr>
          <w:rFonts w:cs="Segoe UI"/>
          <w:color w:val="24292F"/>
        </w:rPr>
        <w:t>TypeScript support</w:t>
      </w:r>
    </w:p>
    <w:p w14:paraId="410A832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the compatibility mode does not support TypeScript.</w:t>
      </w:r>
    </w:p>
    <w:p w14:paraId="4B56CBE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upcoming releases we plan to add support for a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field in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to automatically lookup types and use them during type checking.</w:t>
      </w:r>
    </w:p>
    <w:p w14:paraId="5BD9617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long term, we'd like to provide ability to consume TypeScript code authored for the Node runtime.</w:t>
      </w:r>
    </w:p>
    <w:p w14:paraId="517BB6B3" w14:textId="750723FE" w:rsidR="000C1BE3" w:rsidRPr="00637345" w:rsidRDefault="000C1BE3" w:rsidP="00637345">
      <w:pPr>
        <w:pStyle w:val="Heading2"/>
        <w:keepNext w:val="0"/>
        <w:keepLines w:val="0"/>
        <w:rPr>
          <w:rStyle w:val="Hyperlink"/>
          <w:rFonts w:cs="Arial"/>
          <w:sz w:val="21"/>
          <w:szCs w:val="21"/>
        </w:rPr>
      </w:pPr>
      <w:hyperlink r:id="rId249" w:history="1">
        <w:bookmarkStart w:id="33" w:name="_Toc114763970"/>
        <w:r w:rsidRPr="00637345">
          <w:rPr>
            <w:rStyle w:val="Hyperlink"/>
            <w:rFonts w:cs="Arial"/>
            <w:sz w:val="21"/>
            <w:szCs w:val="21"/>
          </w:rPr>
          <w:t>The std/node Library</w:t>
        </w:r>
        <w:bookmarkEnd w:id="33"/>
      </w:hyperlink>
    </w:p>
    <w:p w14:paraId="5EC3F88A"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Starting with v1.15 Deno provides a compatibility mode, that allows to emulate Node environment and consume code authored for Node directly. See </w:t>
      </w:r>
      <w:hyperlink r:id="rId250" w:history="1">
        <w:r w:rsidRPr="00637345">
          <w:rPr>
            <w:rStyle w:val="Hyperlink"/>
            <w:rFonts w:ascii="Times New Roman" w:hAnsi="Times New Roman" w:cs="Segoe UI"/>
          </w:rPr>
          <w:t>Node compatibility mode</w:t>
        </w:r>
      </w:hyperlink>
      <w:r w:rsidRPr="00637345">
        <w:rPr>
          <w:rFonts w:ascii="Times New Roman" w:hAnsi="Times New Roman" w:cs="Segoe UI"/>
        </w:rPr>
        <w:t> chapter for details.</w:t>
      </w:r>
    </w:p>
    <w:p w14:paraId="1F22A35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 part of the Deno standard library is a Node compatibility layer. Its primary focus is providing "polyfills" for Node's </w:t>
      </w:r>
      <w:hyperlink r:id="rId251" w:anchor="supported-builtins" w:history="1">
        <w:r w:rsidRPr="00637345">
          <w:rPr>
            <w:rStyle w:val="Hyperlink"/>
            <w:rFonts w:ascii="Times New Roman" w:hAnsi="Times New Roman" w:cs="Segoe UI"/>
          </w:rPr>
          <w:t>built-in modules</w:t>
        </w:r>
      </w:hyperlink>
      <w:r w:rsidRPr="00637345">
        <w:rPr>
          <w:rFonts w:ascii="Times New Roman" w:hAnsi="Times New Roman" w:cs="Segoe UI"/>
          <w:color w:val="24292F"/>
        </w:rPr>
        <w:t>. It also provides a mechanism for loading CommonJS modules into Deno.</w:t>
      </w:r>
    </w:p>
    <w:p w14:paraId="0EE13F5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 library is most useful when trying to use your own or private code that was written for Node. If you are trying to consume public npm packages, you are likely to get a better result using a </w:t>
      </w:r>
      <w:hyperlink r:id="rId252" w:history="1">
        <w:r w:rsidRPr="00637345">
          <w:rPr>
            <w:rStyle w:val="Hyperlink"/>
            <w:rFonts w:ascii="Times New Roman" w:hAnsi="Times New Roman" w:cs="Segoe UI"/>
          </w:rPr>
          <w:t>CDN</w:t>
        </w:r>
      </w:hyperlink>
      <w:r w:rsidRPr="00637345">
        <w:rPr>
          <w:rFonts w:ascii="Times New Roman" w:hAnsi="Times New Roman" w:cs="Segoe UI"/>
          <w:color w:val="24292F"/>
        </w:rPr>
        <w:t>.</w:t>
      </w:r>
    </w:p>
    <w:p w14:paraId="72469974" w14:textId="77777777" w:rsidR="00CE5410" w:rsidRPr="00637345" w:rsidRDefault="00CE5410" w:rsidP="00637345">
      <w:pPr>
        <w:pStyle w:val="Heading3"/>
        <w:keepNext w:val="0"/>
        <w:keepLines w:val="0"/>
        <w:rPr>
          <w:rFonts w:cs="Segoe UI"/>
          <w:color w:val="24292F"/>
        </w:rPr>
      </w:pPr>
      <w:r w:rsidRPr="00637345">
        <w:rPr>
          <w:rFonts w:cs="Segoe UI"/>
          <w:color w:val="24292F"/>
        </w:rPr>
        <w:t>Node built-in modules</w:t>
      </w:r>
    </w:p>
    <w:p w14:paraId="1979FC9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library provides several "replacement" modules for Node built-in modules. These either replicate the functionality of the built-in or they call the Deno native APIs, returning an interface that is compatible with Node.</w:t>
      </w:r>
    </w:p>
    <w:p w14:paraId="77DBF3A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library provides modules for the following built-ins:</w:t>
      </w:r>
    </w:p>
    <w:p w14:paraId="4C1F8D2F" w14:textId="77777777" w:rsidR="00CE5410" w:rsidRPr="00637345" w:rsidRDefault="00CE5410" w:rsidP="00637345">
      <w:pPr>
        <w:widowControl/>
        <w:numPr>
          <w:ilvl w:val="0"/>
          <w:numId w:val="56"/>
        </w:numPr>
        <w:ind w:left="0" w:firstLine="0"/>
        <w:rPr>
          <w:rFonts w:cs="Segoe UI"/>
          <w:color w:val="24292F"/>
        </w:rPr>
      </w:pPr>
      <w:hyperlink r:id="rId253" w:history="1">
        <w:r w:rsidRPr="00637345">
          <w:rPr>
            <w:rStyle w:val="HTMLCode"/>
            <w:rFonts w:ascii="Times New Roman" w:eastAsia="楷体" w:hAnsi="Times New Roman" w:cs="Menlo"/>
            <w:color w:val="0000FF"/>
            <w:sz w:val="20"/>
            <w:szCs w:val="20"/>
          </w:rPr>
          <w:t>assert</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71782867" w14:textId="77777777" w:rsidR="00CE5410" w:rsidRPr="00637345" w:rsidRDefault="00CE5410" w:rsidP="00637345">
      <w:pPr>
        <w:widowControl/>
        <w:numPr>
          <w:ilvl w:val="0"/>
          <w:numId w:val="56"/>
        </w:numPr>
        <w:ind w:left="0" w:firstLine="0"/>
        <w:rPr>
          <w:rFonts w:cs="Segoe UI"/>
          <w:color w:val="24292F"/>
        </w:rPr>
      </w:pPr>
      <w:hyperlink r:id="rId254" w:history="1">
        <w:r w:rsidRPr="00637345">
          <w:rPr>
            <w:rStyle w:val="HTMLCode"/>
            <w:rFonts w:ascii="Times New Roman" w:eastAsia="楷体" w:hAnsi="Times New Roman" w:cs="Menlo"/>
            <w:color w:val="0000FF"/>
            <w:sz w:val="20"/>
            <w:szCs w:val="20"/>
          </w:rPr>
          <w:t>assert/strict</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29B2D993" w14:textId="77777777" w:rsidR="00CE5410" w:rsidRPr="00637345" w:rsidRDefault="00CE5410" w:rsidP="00637345">
      <w:pPr>
        <w:widowControl/>
        <w:numPr>
          <w:ilvl w:val="0"/>
          <w:numId w:val="56"/>
        </w:numPr>
        <w:ind w:left="0" w:firstLine="0"/>
        <w:rPr>
          <w:rFonts w:cs="Segoe UI"/>
          <w:color w:val="24292F"/>
        </w:rPr>
      </w:pPr>
      <w:hyperlink r:id="rId255" w:history="1">
        <w:r w:rsidRPr="00637345">
          <w:rPr>
            <w:rStyle w:val="HTMLCode"/>
            <w:rFonts w:ascii="Times New Roman" w:eastAsia="楷体" w:hAnsi="Times New Roman" w:cs="Menlo"/>
            <w:color w:val="0000FF"/>
            <w:sz w:val="20"/>
            <w:szCs w:val="20"/>
          </w:rPr>
          <w:t>buffer</w:t>
        </w:r>
      </w:hyperlink>
    </w:p>
    <w:p w14:paraId="4D51B471" w14:textId="77777777" w:rsidR="00CE5410" w:rsidRPr="00637345" w:rsidRDefault="00CE5410" w:rsidP="00637345">
      <w:pPr>
        <w:widowControl/>
        <w:numPr>
          <w:ilvl w:val="0"/>
          <w:numId w:val="56"/>
        </w:numPr>
        <w:ind w:left="0" w:firstLine="0"/>
        <w:rPr>
          <w:rFonts w:cs="Segoe UI"/>
          <w:color w:val="24292F"/>
        </w:rPr>
      </w:pPr>
      <w:hyperlink r:id="rId256" w:history="1">
        <w:r w:rsidRPr="00637345">
          <w:rPr>
            <w:rStyle w:val="HTMLCode"/>
            <w:rFonts w:ascii="Times New Roman" w:eastAsia="楷体" w:hAnsi="Times New Roman" w:cs="Menlo"/>
            <w:color w:val="0000FF"/>
            <w:sz w:val="20"/>
            <w:szCs w:val="20"/>
          </w:rPr>
          <w:t>console</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2843D4C" w14:textId="77777777" w:rsidR="00CE5410" w:rsidRPr="00637345" w:rsidRDefault="00CE5410" w:rsidP="00637345">
      <w:pPr>
        <w:widowControl/>
        <w:numPr>
          <w:ilvl w:val="0"/>
          <w:numId w:val="56"/>
        </w:numPr>
        <w:ind w:left="0" w:firstLine="0"/>
        <w:rPr>
          <w:rFonts w:cs="Segoe UI"/>
          <w:color w:val="24292F"/>
        </w:rPr>
      </w:pPr>
      <w:hyperlink r:id="rId257" w:history="1">
        <w:r w:rsidRPr="00637345">
          <w:rPr>
            <w:rStyle w:val="HTMLCode"/>
            <w:rFonts w:ascii="Times New Roman" w:eastAsia="楷体" w:hAnsi="Times New Roman" w:cs="Menlo"/>
            <w:color w:val="0000FF"/>
            <w:sz w:val="20"/>
            <w:szCs w:val="20"/>
          </w:rPr>
          <w:t>constants</w:t>
        </w:r>
      </w:hyperlink>
    </w:p>
    <w:p w14:paraId="36307C2E" w14:textId="77777777" w:rsidR="00CE5410" w:rsidRPr="00637345" w:rsidRDefault="00CE5410" w:rsidP="00637345">
      <w:pPr>
        <w:widowControl/>
        <w:numPr>
          <w:ilvl w:val="0"/>
          <w:numId w:val="56"/>
        </w:numPr>
        <w:ind w:left="0" w:firstLine="0"/>
        <w:rPr>
          <w:rFonts w:cs="Segoe UI"/>
          <w:color w:val="24292F"/>
        </w:rPr>
      </w:pPr>
      <w:hyperlink r:id="rId258" w:history="1">
        <w:r w:rsidRPr="00637345">
          <w:rPr>
            <w:rStyle w:val="HTMLCode"/>
            <w:rFonts w:ascii="Times New Roman" w:eastAsia="楷体" w:hAnsi="Times New Roman" w:cs="Menlo"/>
            <w:color w:val="0000FF"/>
            <w:sz w:val="20"/>
            <w:szCs w:val="20"/>
          </w:rPr>
          <w:t>crypto</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7D18B5F1" w14:textId="77777777" w:rsidR="00CE5410" w:rsidRPr="00637345" w:rsidRDefault="00CE5410" w:rsidP="00637345">
      <w:pPr>
        <w:widowControl/>
        <w:numPr>
          <w:ilvl w:val="0"/>
          <w:numId w:val="56"/>
        </w:numPr>
        <w:ind w:left="0" w:firstLine="0"/>
        <w:rPr>
          <w:rFonts w:cs="Segoe UI"/>
          <w:color w:val="24292F"/>
        </w:rPr>
      </w:pPr>
      <w:hyperlink r:id="rId259" w:history="1">
        <w:r w:rsidRPr="00637345">
          <w:rPr>
            <w:rStyle w:val="HTMLCode"/>
            <w:rFonts w:ascii="Times New Roman" w:eastAsia="楷体" w:hAnsi="Times New Roman" w:cs="Menlo"/>
            <w:color w:val="0000FF"/>
            <w:sz w:val="20"/>
            <w:szCs w:val="20"/>
          </w:rPr>
          <w:t>child_process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3808D876" w14:textId="77777777" w:rsidR="00CE5410" w:rsidRPr="00637345" w:rsidRDefault="00CE5410" w:rsidP="00637345">
      <w:pPr>
        <w:widowControl/>
        <w:numPr>
          <w:ilvl w:val="0"/>
          <w:numId w:val="56"/>
        </w:numPr>
        <w:ind w:left="0" w:firstLine="0"/>
        <w:rPr>
          <w:rFonts w:cs="Segoe UI"/>
          <w:color w:val="24292F"/>
        </w:rPr>
      </w:pPr>
      <w:hyperlink r:id="rId260" w:history="1">
        <w:r w:rsidRPr="00637345">
          <w:rPr>
            <w:rStyle w:val="HTMLCode"/>
            <w:rFonts w:ascii="Times New Roman" w:eastAsia="楷体" w:hAnsi="Times New Roman" w:cs="Menlo"/>
            <w:color w:val="0000FF"/>
            <w:sz w:val="20"/>
            <w:szCs w:val="20"/>
          </w:rPr>
          <w:t>dns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664EEB9" w14:textId="77777777" w:rsidR="00CE5410" w:rsidRPr="00637345" w:rsidRDefault="00CE5410" w:rsidP="00637345">
      <w:pPr>
        <w:widowControl/>
        <w:numPr>
          <w:ilvl w:val="0"/>
          <w:numId w:val="56"/>
        </w:numPr>
        <w:ind w:left="0" w:firstLine="0"/>
        <w:rPr>
          <w:rFonts w:cs="Segoe UI"/>
          <w:color w:val="24292F"/>
        </w:rPr>
      </w:pPr>
      <w:hyperlink r:id="rId261" w:history="1">
        <w:r w:rsidRPr="00637345">
          <w:rPr>
            <w:rStyle w:val="HTMLCode"/>
            <w:rFonts w:ascii="Times New Roman" w:eastAsia="楷体" w:hAnsi="Times New Roman" w:cs="Menlo"/>
            <w:color w:val="0000FF"/>
            <w:sz w:val="20"/>
            <w:szCs w:val="20"/>
          </w:rPr>
          <w:t>events</w:t>
        </w:r>
      </w:hyperlink>
    </w:p>
    <w:p w14:paraId="29271077" w14:textId="77777777" w:rsidR="00CE5410" w:rsidRPr="00637345" w:rsidRDefault="00CE5410" w:rsidP="00637345">
      <w:pPr>
        <w:widowControl/>
        <w:numPr>
          <w:ilvl w:val="0"/>
          <w:numId w:val="56"/>
        </w:numPr>
        <w:ind w:left="0" w:firstLine="0"/>
        <w:rPr>
          <w:rFonts w:cs="Segoe UI"/>
          <w:color w:val="24292F"/>
        </w:rPr>
      </w:pPr>
      <w:hyperlink r:id="rId262" w:history="1">
        <w:r w:rsidRPr="00637345">
          <w:rPr>
            <w:rStyle w:val="HTMLCode"/>
            <w:rFonts w:ascii="Times New Roman" w:eastAsia="楷体" w:hAnsi="Times New Roman" w:cs="Menlo"/>
            <w:color w:val="0000FF"/>
            <w:sz w:val="20"/>
            <w:szCs w:val="20"/>
          </w:rPr>
          <w:t>fs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AAF763A" w14:textId="77777777" w:rsidR="00CE5410" w:rsidRPr="00637345" w:rsidRDefault="00CE5410" w:rsidP="00637345">
      <w:pPr>
        <w:widowControl/>
        <w:numPr>
          <w:ilvl w:val="0"/>
          <w:numId w:val="56"/>
        </w:numPr>
        <w:ind w:left="0" w:firstLine="0"/>
        <w:rPr>
          <w:rFonts w:cs="Segoe UI"/>
          <w:color w:val="24292F"/>
        </w:rPr>
      </w:pPr>
      <w:hyperlink r:id="rId263" w:history="1">
        <w:r w:rsidRPr="00637345">
          <w:rPr>
            <w:rStyle w:val="HTMLCode"/>
            <w:rFonts w:ascii="Times New Roman" w:eastAsia="楷体" w:hAnsi="Times New Roman" w:cs="Menlo"/>
            <w:color w:val="0000FF"/>
            <w:sz w:val="20"/>
            <w:szCs w:val="20"/>
          </w:rPr>
          <w:t>fs/promises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18577679" w14:textId="77777777" w:rsidR="00CE5410" w:rsidRPr="00637345" w:rsidRDefault="00CE5410" w:rsidP="00637345">
      <w:pPr>
        <w:widowControl/>
        <w:numPr>
          <w:ilvl w:val="0"/>
          <w:numId w:val="56"/>
        </w:numPr>
        <w:ind w:left="0" w:firstLine="0"/>
        <w:rPr>
          <w:rFonts w:cs="Segoe UI"/>
          <w:color w:val="24292F"/>
        </w:rPr>
      </w:pPr>
      <w:hyperlink r:id="rId264" w:history="1">
        <w:r w:rsidRPr="00637345">
          <w:rPr>
            <w:rStyle w:val="HTMLCode"/>
            <w:rFonts w:ascii="Times New Roman" w:eastAsia="楷体" w:hAnsi="Times New Roman" w:cs="Menlo"/>
            <w:color w:val="0000FF"/>
            <w:sz w:val="20"/>
            <w:szCs w:val="20"/>
          </w:rPr>
          <w:t>http</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6E68CCE8" w14:textId="77777777" w:rsidR="00CE5410" w:rsidRPr="00637345" w:rsidRDefault="00CE5410" w:rsidP="00637345">
      <w:pPr>
        <w:widowControl/>
        <w:numPr>
          <w:ilvl w:val="0"/>
          <w:numId w:val="56"/>
        </w:numPr>
        <w:ind w:left="0" w:firstLine="0"/>
        <w:rPr>
          <w:rFonts w:cs="Segoe UI"/>
          <w:color w:val="24292F"/>
        </w:rPr>
      </w:pPr>
      <w:hyperlink r:id="rId265" w:history="1">
        <w:r w:rsidRPr="00637345">
          <w:rPr>
            <w:rStyle w:val="HTMLCode"/>
            <w:rFonts w:ascii="Times New Roman" w:eastAsia="楷体" w:hAnsi="Times New Roman" w:cs="Menlo"/>
            <w:color w:val="0000FF"/>
            <w:sz w:val="20"/>
            <w:szCs w:val="20"/>
          </w:rPr>
          <w:t>module</w:t>
        </w:r>
      </w:hyperlink>
    </w:p>
    <w:p w14:paraId="4589CF06" w14:textId="77777777" w:rsidR="00CE5410" w:rsidRPr="00637345" w:rsidRDefault="00CE5410" w:rsidP="00637345">
      <w:pPr>
        <w:widowControl/>
        <w:numPr>
          <w:ilvl w:val="0"/>
          <w:numId w:val="56"/>
        </w:numPr>
        <w:ind w:left="0" w:firstLine="0"/>
        <w:rPr>
          <w:rFonts w:cs="Segoe UI"/>
          <w:color w:val="24292F"/>
        </w:rPr>
      </w:pPr>
      <w:hyperlink r:id="rId266" w:history="1">
        <w:r w:rsidRPr="00637345">
          <w:rPr>
            <w:rStyle w:val="HTMLCode"/>
            <w:rFonts w:ascii="Times New Roman" w:eastAsia="楷体" w:hAnsi="Times New Roman" w:cs="Menlo"/>
            <w:color w:val="0000FF"/>
            <w:sz w:val="20"/>
            <w:szCs w:val="20"/>
          </w:rPr>
          <w:t>net</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2D80500" w14:textId="77777777" w:rsidR="00CE5410" w:rsidRPr="00637345" w:rsidRDefault="00CE5410" w:rsidP="00637345">
      <w:pPr>
        <w:widowControl/>
        <w:numPr>
          <w:ilvl w:val="0"/>
          <w:numId w:val="56"/>
        </w:numPr>
        <w:ind w:left="0" w:firstLine="0"/>
        <w:rPr>
          <w:rFonts w:cs="Segoe UI"/>
          <w:color w:val="24292F"/>
        </w:rPr>
      </w:pPr>
      <w:hyperlink r:id="rId267" w:history="1">
        <w:r w:rsidRPr="00637345">
          <w:rPr>
            <w:rStyle w:val="HTMLCode"/>
            <w:rFonts w:ascii="Times New Roman" w:eastAsia="楷体" w:hAnsi="Times New Roman" w:cs="Menlo"/>
            <w:color w:val="0000FF"/>
            <w:sz w:val="20"/>
            <w:szCs w:val="20"/>
          </w:rPr>
          <w:t>os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444B973" w14:textId="77777777" w:rsidR="00CE5410" w:rsidRPr="00637345" w:rsidRDefault="00CE5410" w:rsidP="00637345">
      <w:pPr>
        <w:widowControl/>
        <w:numPr>
          <w:ilvl w:val="0"/>
          <w:numId w:val="56"/>
        </w:numPr>
        <w:ind w:left="0" w:firstLine="0"/>
        <w:rPr>
          <w:rFonts w:cs="Segoe UI"/>
          <w:color w:val="24292F"/>
        </w:rPr>
      </w:pPr>
      <w:hyperlink r:id="rId268" w:history="1">
        <w:r w:rsidRPr="00637345">
          <w:rPr>
            <w:rStyle w:val="HTMLCode"/>
            <w:rFonts w:ascii="Times New Roman" w:eastAsia="楷体" w:hAnsi="Times New Roman" w:cs="Menlo"/>
            <w:color w:val="0000FF"/>
            <w:sz w:val="20"/>
            <w:szCs w:val="20"/>
          </w:rPr>
          <w:t>path</w:t>
        </w:r>
      </w:hyperlink>
    </w:p>
    <w:p w14:paraId="1B8B5290" w14:textId="77777777" w:rsidR="00CE5410" w:rsidRPr="00637345" w:rsidRDefault="00CE5410" w:rsidP="00637345">
      <w:pPr>
        <w:widowControl/>
        <w:numPr>
          <w:ilvl w:val="0"/>
          <w:numId w:val="56"/>
        </w:numPr>
        <w:ind w:left="0" w:firstLine="0"/>
        <w:rPr>
          <w:rFonts w:cs="Segoe UI"/>
          <w:color w:val="24292F"/>
        </w:rPr>
      </w:pPr>
      <w:hyperlink r:id="rId269" w:history="1">
        <w:r w:rsidRPr="00637345">
          <w:rPr>
            <w:rStyle w:val="HTMLCode"/>
            <w:rFonts w:ascii="Times New Roman" w:eastAsia="楷体" w:hAnsi="Times New Roman" w:cs="Menlo"/>
            <w:color w:val="0000FF"/>
            <w:sz w:val="20"/>
            <w:szCs w:val="20"/>
          </w:rPr>
          <w:t>perf_hooks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AEB135D" w14:textId="77777777" w:rsidR="00CE5410" w:rsidRPr="00637345" w:rsidRDefault="00CE5410" w:rsidP="00637345">
      <w:pPr>
        <w:widowControl/>
        <w:numPr>
          <w:ilvl w:val="0"/>
          <w:numId w:val="56"/>
        </w:numPr>
        <w:ind w:left="0" w:firstLine="0"/>
        <w:rPr>
          <w:rFonts w:cs="Segoe UI"/>
          <w:color w:val="24292F"/>
        </w:rPr>
      </w:pPr>
      <w:hyperlink r:id="rId270" w:history="1">
        <w:r w:rsidRPr="00637345">
          <w:rPr>
            <w:rStyle w:val="HTMLCode"/>
            <w:rFonts w:ascii="Times New Roman" w:eastAsia="楷体" w:hAnsi="Times New Roman" w:cs="Menlo"/>
            <w:color w:val="0000FF"/>
            <w:sz w:val="20"/>
            <w:szCs w:val="20"/>
          </w:rPr>
          <w:t>process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3752A157" w14:textId="77777777" w:rsidR="00CE5410" w:rsidRPr="00637345" w:rsidRDefault="00CE5410" w:rsidP="00637345">
      <w:pPr>
        <w:widowControl/>
        <w:numPr>
          <w:ilvl w:val="0"/>
          <w:numId w:val="56"/>
        </w:numPr>
        <w:ind w:left="0" w:firstLine="0"/>
        <w:rPr>
          <w:rFonts w:cs="Segoe UI"/>
          <w:color w:val="24292F"/>
        </w:rPr>
      </w:pPr>
      <w:hyperlink r:id="rId271" w:history="1">
        <w:r w:rsidRPr="00637345">
          <w:rPr>
            <w:rStyle w:val="HTMLCode"/>
            <w:rFonts w:ascii="Times New Roman" w:eastAsia="楷体" w:hAnsi="Times New Roman" w:cs="Menlo"/>
            <w:color w:val="0000FF"/>
            <w:sz w:val="20"/>
            <w:szCs w:val="20"/>
          </w:rPr>
          <w:t>querystring</w:t>
        </w:r>
      </w:hyperlink>
    </w:p>
    <w:p w14:paraId="7804562D" w14:textId="77777777" w:rsidR="00CE5410" w:rsidRPr="00637345" w:rsidRDefault="00CE5410" w:rsidP="00637345">
      <w:pPr>
        <w:widowControl/>
        <w:numPr>
          <w:ilvl w:val="0"/>
          <w:numId w:val="56"/>
        </w:numPr>
        <w:ind w:left="0" w:firstLine="0"/>
        <w:rPr>
          <w:rFonts w:cs="Segoe UI"/>
          <w:color w:val="24292F"/>
        </w:rPr>
      </w:pPr>
      <w:hyperlink r:id="rId272" w:history="1">
        <w:r w:rsidRPr="00637345">
          <w:rPr>
            <w:rStyle w:val="HTMLCode"/>
            <w:rFonts w:ascii="Times New Roman" w:eastAsia="楷体" w:hAnsi="Times New Roman" w:cs="Menlo"/>
            <w:color w:val="0000FF"/>
            <w:sz w:val="20"/>
            <w:szCs w:val="20"/>
          </w:rPr>
          <w:t>readline</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96AF8CD" w14:textId="77777777" w:rsidR="00CE5410" w:rsidRPr="00637345" w:rsidRDefault="00CE5410" w:rsidP="00637345">
      <w:pPr>
        <w:widowControl/>
        <w:numPr>
          <w:ilvl w:val="0"/>
          <w:numId w:val="56"/>
        </w:numPr>
        <w:ind w:left="0" w:firstLine="0"/>
        <w:rPr>
          <w:rFonts w:cs="Segoe UI"/>
          <w:color w:val="24292F"/>
        </w:rPr>
      </w:pPr>
      <w:hyperlink r:id="rId273" w:history="1">
        <w:r w:rsidRPr="00637345">
          <w:rPr>
            <w:rStyle w:val="HTMLCode"/>
            <w:rFonts w:ascii="Times New Roman" w:eastAsia="楷体" w:hAnsi="Times New Roman" w:cs="Menlo"/>
            <w:color w:val="0000FF"/>
            <w:sz w:val="20"/>
            <w:szCs w:val="20"/>
          </w:rPr>
          <w:t>stream</w:t>
        </w:r>
      </w:hyperlink>
    </w:p>
    <w:p w14:paraId="77D7C56F" w14:textId="77777777" w:rsidR="00CE5410" w:rsidRPr="00637345" w:rsidRDefault="00CE5410" w:rsidP="00637345">
      <w:pPr>
        <w:widowControl/>
        <w:numPr>
          <w:ilvl w:val="0"/>
          <w:numId w:val="56"/>
        </w:numPr>
        <w:ind w:left="0" w:firstLine="0"/>
        <w:rPr>
          <w:rFonts w:cs="Segoe UI"/>
          <w:color w:val="24292F"/>
        </w:rPr>
      </w:pPr>
      <w:hyperlink r:id="rId274" w:history="1">
        <w:r w:rsidRPr="00637345">
          <w:rPr>
            <w:rStyle w:val="HTMLCode"/>
            <w:rFonts w:ascii="Times New Roman" w:eastAsia="楷体" w:hAnsi="Times New Roman" w:cs="Menlo"/>
            <w:color w:val="0000FF"/>
            <w:sz w:val="20"/>
            <w:szCs w:val="20"/>
          </w:rPr>
          <w:t>string_decoder</w:t>
        </w:r>
      </w:hyperlink>
    </w:p>
    <w:p w14:paraId="2BBE21EC" w14:textId="77777777" w:rsidR="00CE5410" w:rsidRPr="00637345" w:rsidRDefault="00CE5410" w:rsidP="00637345">
      <w:pPr>
        <w:widowControl/>
        <w:numPr>
          <w:ilvl w:val="0"/>
          <w:numId w:val="56"/>
        </w:numPr>
        <w:ind w:left="0" w:firstLine="0"/>
        <w:rPr>
          <w:rFonts w:cs="Segoe UI"/>
          <w:color w:val="24292F"/>
        </w:rPr>
      </w:pPr>
      <w:hyperlink r:id="rId275" w:history="1">
        <w:r w:rsidRPr="00637345">
          <w:rPr>
            <w:rStyle w:val="HTMLCode"/>
            <w:rFonts w:ascii="Times New Roman" w:eastAsia="楷体" w:hAnsi="Times New Roman" w:cs="Menlo"/>
            <w:color w:val="0000FF"/>
            <w:sz w:val="20"/>
            <w:szCs w:val="20"/>
          </w:rPr>
          <w:t>sys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3828121B" w14:textId="77777777" w:rsidR="00CE5410" w:rsidRPr="00637345" w:rsidRDefault="00CE5410" w:rsidP="00637345">
      <w:pPr>
        <w:widowControl/>
        <w:numPr>
          <w:ilvl w:val="0"/>
          <w:numId w:val="56"/>
        </w:numPr>
        <w:ind w:left="0" w:firstLine="0"/>
        <w:rPr>
          <w:rFonts w:cs="Segoe UI"/>
          <w:color w:val="24292F"/>
        </w:rPr>
      </w:pPr>
      <w:hyperlink r:id="rId276" w:history="1">
        <w:r w:rsidRPr="00637345">
          <w:rPr>
            <w:rStyle w:val="HTMLCode"/>
            <w:rFonts w:ascii="Times New Roman" w:eastAsia="楷体" w:hAnsi="Times New Roman" w:cs="Menlo"/>
            <w:color w:val="0000FF"/>
            <w:sz w:val="20"/>
            <w:szCs w:val="20"/>
          </w:rPr>
          <w:t>timers</w:t>
        </w:r>
      </w:hyperlink>
    </w:p>
    <w:p w14:paraId="744B7890" w14:textId="77777777" w:rsidR="00CE5410" w:rsidRPr="00637345" w:rsidRDefault="00CE5410" w:rsidP="00637345">
      <w:pPr>
        <w:widowControl/>
        <w:numPr>
          <w:ilvl w:val="0"/>
          <w:numId w:val="56"/>
        </w:numPr>
        <w:ind w:left="0" w:firstLine="0"/>
        <w:rPr>
          <w:rFonts w:cs="Segoe UI"/>
          <w:color w:val="24292F"/>
        </w:rPr>
      </w:pPr>
      <w:hyperlink r:id="rId277" w:history="1">
        <w:r w:rsidRPr="00637345">
          <w:rPr>
            <w:rStyle w:val="HTMLCode"/>
            <w:rFonts w:ascii="Times New Roman" w:eastAsia="楷体" w:hAnsi="Times New Roman" w:cs="Menlo"/>
            <w:color w:val="0000FF"/>
            <w:sz w:val="20"/>
            <w:szCs w:val="20"/>
          </w:rPr>
          <w:t>timers/promises</w:t>
        </w:r>
      </w:hyperlink>
    </w:p>
    <w:p w14:paraId="0E5D1597" w14:textId="77777777" w:rsidR="00CE5410" w:rsidRPr="00637345" w:rsidRDefault="00CE5410" w:rsidP="00637345">
      <w:pPr>
        <w:widowControl/>
        <w:numPr>
          <w:ilvl w:val="0"/>
          <w:numId w:val="56"/>
        </w:numPr>
        <w:ind w:left="0" w:firstLine="0"/>
        <w:rPr>
          <w:rFonts w:cs="Segoe UI"/>
          <w:color w:val="24292F"/>
        </w:rPr>
      </w:pPr>
      <w:hyperlink r:id="rId278" w:history="1">
        <w:r w:rsidRPr="00637345">
          <w:rPr>
            <w:rStyle w:val="HTMLCode"/>
            <w:rFonts w:ascii="Times New Roman" w:eastAsia="楷体" w:hAnsi="Times New Roman" w:cs="Menlo"/>
            <w:color w:val="0000FF"/>
            <w:sz w:val="20"/>
            <w:szCs w:val="20"/>
          </w:rPr>
          <w:t>tty</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2411FD47" w14:textId="77777777" w:rsidR="00CE5410" w:rsidRPr="00637345" w:rsidRDefault="00CE5410" w:rsidP="00637345">
      <w:pPr>
        <w:widowControl/>
        <w:numPr>
          <w:ilvl w:val="0"/>
          <w:numId w:val="56"/>
        </w:numPr>
        <w:ind w:left="0" w:firstLine="0"/>
        <w:rPr>
          <w:rFonts w:cs="Segoe UI"/>
          <w:color w:val="24292F"/>
        </w:rPr>
      </w:pPr>
      <w:hyperlink r:id="rId279" w:history="1">
        <w:r w:rsidRPr="00637345">
          <w:rPr>
            <w:rStyle w:val="HTMLCode"/>
            <w:rFonts w:ascii="Times New Roman" w:eastAsia="楷体" w:hAnsi="Times New Roman" w:cs="Menlo"/>
            <w:color w:val="0000FF"/>
            <w:sz w:val="20"/>
            <w:szCs w:val="20"/>
          </w:rPr>
          <w:t>url</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612E41D7" w14:textId="77777777" w:rsidR="00CE5410" w:rsidRPr="00637345" w:rsidRDefault="00CE5410" w:rsidP="00637345">
      <w:pPr>
        <w:widowControl/>
        <w:numPr>
          <w:ilvl w:val="0"/>
          <w:numId w:val="56"/>
        </w:numPr>
        <w:ind w:left="0" w:firstLine="0"/>
        <w:rPr>
          <w:rFonts w:cs="Segoe UI"/>
          <w:color w:val="24292F"/>
        </w:rPr>
      </w:pPr>
      <w:hyperlink r:id="rId280" w:history="1">
        <w:r w:rsidRPr="00637345">
          <w:rPr>
            <w:rStyle w:val="HTMLCode"/>
            <w:rFonts w:ascii="Times New Roman" w:eastAsia="楷体" w:hAnsi="Times New Roman" w:cs="Menlo"/>
            <w:color w:val="0000FF"/>
            <w:sz w:val="20"/>
            <w:szCs w:val="20"/>
          </w:rPr>
          <w:t>util</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6A0C606" w14:textId="77777777" w:rsidR="00CE5410" w:rsidRPr="00637345" w:rsidRDefault="00CE5410" w:rsidP="00637345">
      <w:pPr>
        <w:widowControl/>
        <w:numPr>
          <w:ilvl w:val="0"/>
          <w:numId w:val="56"/>
        </w:numPr>
        <w:ind w:left="0" w:firstLine="0"/>
        <w:rPr>
          <w:rFonts w:cs="Segoe UI"/>
          <w:color w:val="24292F"/>
        </w:rPr>
      </w:pPr>
      <w:hyperlink r:id="rId281" w:history="1">
        <w:r w:rsidRPr="00637345">
          <w:rPr>
            <w:rStyle w:val="HTMLCode"/>
            <w:rFonts w:ascii="Times New Roman" w:eastAsia="楷体" w:hAnsi="Times New Roman" w:cs="Menlo"/>
            <w:color w:val="0000FF"/>
            <w:sz w:val="20"/>
            <w:szCs w:val="20"/>
          </w:rPr>
          <w:t>worker_threads</w:t>
        </w:r>
      </w:hyperlink>
    </w:p>
    <w:p w14:paraId="20D9A3C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Following modules are not yet implemented:</w:t>
      </w:r>
    </w:p>
    <w:p w14:paraId="586BF934"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cluster</w:t>
      </w:r>
    </w:p>
    <w:p w14:paraId="414434C7"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dgram</w:t>
      </w:r>
    </w:p>
    <w:p w14:paraId="70A99DEB"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http2</w:t>
      </w:r>
    </w:p>
    <w:p w14:paraId="361C223A"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https</w:t>
      </w:r>
    </w:p>
    <w:p w14:paraId="7059ED99"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repl</w:t>
      </w:r>
    </w:p>
    <w:p w14:paraId="44FD0151"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tls</w:t>
      </w:r>
    </w:p>
    <w:p w14:paraId="39284848"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vm</w:t>
      </w:r>
    </w:p>
    <w:p w14:paraId="5969D369"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zlib</w:t>
      </w:r>
    </w:p>
    <w:p w14:paraId="4BE05A8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try to run a Node code that requires any of the not implemented modules, please open an issue in </w:t>
      </w:r>
      <w:hyperlink r:id="rId282" w:history="1">
        <w:r w:rsidRPr="00637345">
          <w:rPr>
            <w:rStyle w:val="Hyperlink"/>
            <w:rFonts w:ascii="Times New Roman" w:hAnsi="Times New Roman" w:cs="Segoe UI"/>
          </w:rPr>
          <w:t>https://github.com/denoland/deno_std/issues</w:t>
        </w:r>
      </w:hyperlink>
      <w:r w:rsidRPr="00637345">
        <w:rPr>
          <w:rFonts w:ascii="Times New Roman" w:hAnsi="Times New Roman" w:cs="Segoe UI"/>
          <w:color w:val="24292F"/>
        </w:rPr>
        <w:t> with example code.</w:t>
      </w:r>
    </w:p>
    <w:p w14:paraId="78FCEE4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there is the </w:t>
      </w:r>
      <w:hyperlink r:id="rId283" w:history="1">
        <w:r w:rsidRPr="00637345">
          <w:rPr>
            <w:rStyle w:val="HTMLCode"/>
            <w:rFonts w:ascii="Times New Roman" w:eastAsia="楷体" w:hAnsi="Times New Roman" w:cs="Menlo"/>
            <w:color w:val="0000FF"/>
            <w:sz w:val="20"/>
            <w:szCs w:val="20"/>
          </w:rPr>
          <w:t>std/node/global.ts</w:t>
        </w:r>
      </w:hyperlink>
      <w:r w:rsidRPr="00637345">
        <w:rPr>
          <w:rFonts w:ascii="Times New Roman" w:hAnsi="Times New Roman" w:cs="Segoe UI"/>
          <w:color w:val="24292F"/>
        </w:rPr>
        <w:t> module which provides some of the Node globals like </w:t>
      </w:r>
      <w:r w:rsidRPr="00637345">
        <w:rPr>
          <w:rStyle w:val="HTMLCode"/>
          <w:rFonts w:ascii="Times New Roman" w:eastAsia="楷体" w:hAnsi="Times New Roman" w:cs="Menlo"/>
          <w:color w:val="24292F"/>
          <w:sz w:val="20"/>
          <w:szCs w:val="20"/>
        </w:rPr>
        <w:t>global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process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w:t>
      </w:r>
    </w:p>
    <w:p w14:paraId="1A4D73A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want documentation for any of the modules, you can simply type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the URL of the module in your terminal:</w:t>
      </w:r>
    </w:p>
    <w:p w14:paraId="285ABC7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doc https://deno.land/std/fs/move.ts</w:t>
      </w:r>
    </w:p>
    <w:p w14:paraId="3BFDD3B0"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Loading CommonJS modules</w:t>
      </w:r>
    </w:p>
    <w:p w14:paraId="13AEDD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 xml:space="preserve">Deno only supports natively loading ES Modules, but a lot of Node code is still written in the CommonJS format. As mentioned above, for public npm packages, it is often better to use a CDN to transpile CommonJS modules to ES Modules for consumption by Deno. Not only do </w:t>
      </w:r>
      <w:r w:rsidRPr="00637345">
        <w:rPr>
          <w:rFonts w:ascii="Times New Roman" w:hAnsi="Times New Roman" w:cs="Segoe UI"/>
          <w:color w:val="24292F"/>
        </w:rPr>
        <w:lastRenderedPageBreak/>
        <w:t>you get reliable conversion plus all the dependency resolution and management without requiring a package manager to install the packages on your local machine, you get the advantages of being able to share your code easier without requiring other users to setup some of the Node infrastructure to consume your code with Node.</w:t>
      </w:r>
    </w:p>
    <w:p w14:paraId="366DC9E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the built-in Node module </w:t>
      </w:r>
      <w:r w:rsidRPr="00637345">
        <w:rPr>
          <w:rStyle w:val="HTMLCode"/>
          <w:rFonts w:ascii="Times New Roman" w:eastAsia="楷体" w:hAnsi="Times New Roman" w:cs="Menlo"/>
          <w:color w:val="24292F"/>
          <w:sz w:val="20"/>
          <w:szCs w:val="20"/>
        </w:rPr>
        <w:t>"module"</w:t>
      </w:r>
      <w:r w:rsidRPr="00637345">
        <w:rPr>
          <w:rFonts w:ascii="Times New Roman" w:hAnsi="Times New Roman" w:cs="Segoe UI"/>
          <w:color w:val="24292F"/>
        </w:rPr>
        <w:t> provides a function named </w:t>
      </w:r>
      <w:r w:rsidRPr="00637345">
        <w:rPr>
          <w:rStyle w:val="HTMLCode"/>
          <w:rFonts w:ascii="Times New Roman" w:eastAsia="楷体" w:hAnsi="Times New Roman" w:cs="Menlo"/>
          <w:color w:val="24292F"/>
          <w:sz w:val="20"/>
          <w:szCs w:val="20"/>
        </w:rPr>
        <w:t>createRequire()</w:t>
      </w:r>
      <w:r w:rsidRPr="00637345">
        <w:rPr>
          <w:rFonts w:ascii="Times New Roman" w:hAnsi="Times New Roman" w:cs="Segoe UI"/>
          <w:color w:val="24292F"/>
        </w:rPr>
        <w:t> which allows you to create a Node compatible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function which can be used to load CommonJS modules, as well as use the same resolution logic that Node uses when trying to load a module. </w:t>
      </w:r>
      <w:r w:rsidRPr="00637345">
        <w:rPr>
          <w:rStyle w:val="HTMLCode"/>
          <w:rFonts w:ascii="Times New Roman" w:eastAsia="楷体" w:hAnsi="Times New Roman" w:cs="Menlo"/>
          <w:color w:val="24292F"/>
          <w:sz w:val="20"/>
          <w:szCs w:val="20"/>
        </w:rPr>
        <w:t>createRequire()</w:t>
      </w:r>
      <w:r w:rsidRPr="00637345">
        <w:rPr>
          <w:rFonts w:ascii="Times New Roman" w:hAnsi="Times New Roman" w:cs="Segoe UI"/>
          <w:color w:val="24292F"/>
        </w:rPr>
        <w:t> will also install the Node globals for you.</w:t>
      </w:r>
    </w:p>
    <w:p w14:paraId="2CE7ED2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usage would look like this:</w:t>
      </w:r>
    </w:p>
    <w:p w14:paraId="5881AE2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createRequire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"https://deno.land/std@0.156.0/node/module.ts";</w:t>
      </w:r>
    </w:p>
    <w:p w14:paraId="02032F31" w14:textId="77777777" w:rsidR="00CE5410" w:rsidRPr="00637345" w:rsidRDefault="00CE5410" w:rsidP="00637345">
      <w:pPr>
        <w:pStyle w:val="HTMLPreformatted"/>
        <w:snapToGrid w:val="0"/>
        <w:rPr>
          <w:rFonts w:ascii="Times New Roman" w:hAnsi="Times New Roman" w:cs="Menlo"/>
          <w:color w:val="24292F"/>
          <w:sz w:val="20"/>
          <w:szCs w:val="20"/>
        </w:rPr>
      </w:pPr>
    </w:p>
    <w:p w14:paraId="4F362B8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import.meta.url will be the location of "this" module (like `__filename` in</w:t>
      </w:r>
    </w:p>
    <w:p w14:paraId="6C31249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Node), and then serve as the root for your "package", where the</w:t>
      </w:r>
    </w:p>
    <w:p w14:paraId="34550B4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`package.json` is expected to be, and where the `node_modules` will be used</w:t>
      </w:r>
    </w:p>
    <w:p w14:paraId="3D9E37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 resolution of packages.</w:t>
      </w:r>
    </w:p>
    <w:p w14:paraId="79BA5C4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createRequire(import.meta.url);</w:t>
      </w:r>
    </w:p>
    <w:p w14:paraId="7D72FB50" w14:textId="77777777" w:rsidR="00CE5410" w:rsidRPr="00637345" w:rsidRDefault="00CE5410" w:rsidP="00637345">
      <w:pPr>
        <w:pStyle w:val="HTMLPreformatted"/>
        <w:snapToGrid w:val="0"/>
        <w:rPr>
          <w:rFonts w:ascii="Times New Roman" w:hAnsi="Times New Roman" w:cs="Menlo"/>
          <w:color w:val="24292F"/>
          <w:sz w:val="20"/>
          <w:szCs w:val="20"/>
        </w:rPr>
      </w:pPr>
    </w:p>
    <w:p w14:paraId="3F201F1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Loads the built-in module Deno "replacement":</w:t>
      </w:r>
    </w:p>
    <w:p w14:paraId="4E55153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require("path");</w:t>
      </w:r>
    </w:p>
    <w:p w14:paraId="311B9561" w14:textId="77777777" w:rsidR="00CE5410" w:rsidRPr="00637345" w:rsidRDefault="00CE5410" w:rsidP="00637345">
      <w:pPr>
        <w:pStyle w:val="HTMLPreformatted"/>
        <w:snapToGrid w:val="0"/>
        <w:rPr>
          <w:rFonts w:ascii="Times New Roman" w:hAnsi="Times New Roman" w:cs="Menlo"/>
          <w:color w:val="24292F"/>
          <w:sz w:val="20"/>
          <w:szCs w:val="20"/>
        </w:rPr>
      </w:pPr>
    </w:p>
    <w:p w14:paraId="0A3E7F2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Loads a CommonJS module (without specifying the extension):</w:t>
      </w:r>
    </w:p>
    <w:p w14:paraId="1AA00D7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cjsModule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require("./my_mod");</w:t>
      </w:r>
    </w:p>
    <w:p w14:paraId="0931B7CC" w14:textId="77777777" w:rsidR="00CE5410" w:rsidRPr="00637345" w:rsidRDefault="00CE5410" w:rsidP="00637345">
      <w:pPr>
        <w:pStyle w:val="HTMLPreformatted"/>
        <w:snapToGrid w:val="0"/>
        <w:rPr>
          <w:rFonts w:ascii="Times New Roman" w:hAnsi="Times New Roman" w:cs="Menlo"/>
          <w:color w:val="24292F"/>
          <w:sz w:val="20"/>
          <w:szCs w:val="20"/>
        </w:rPr>
      </w:pPr>
    </w:p>
    <w:p w14:paraId="5364C2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Uses Node resolution in `node_modules` to load the package/module. The</w:t>
      </w:r>
    </w:p>
    <w:p w14:paraId="5B8AA8A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package would need to be installed locally via a package management tool</w:t>
      </w:r>
    </w:p>
    <w:p w14:paraId="7175ABB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like npm:</w:t>
      </w:r>
    </w:p>
    <w:p w14:paraId="4A48A40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leftPad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require("left-pad");</w:t>
      </w:r>
    </w:p>
    <w:p w14:paraId="5FC89A3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modules are loaded via the created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they are executed in a context which is similar to a Node context, which means that a lot of code written targeting Node will work.</w:t>
      </w:r>
    </w:p>
    <w:p w14:paraId="121CD5F5" w14:textId="5432DF67" w:rsidR="000C1BE3" w:rsidRPr="00637345" w:rsidRDefault="000C1BE3" w:rsidP="00637345">
      <w:pPr>
        <w:pStyle w:val="Heading2"/>
        <w:keepNext w:val="0"/>
        <w:keepLines w:val="0"/>
        <w:rPr>
          <w:rStyle w:val="Hyperlink"/>
          <w:rFonts w:cs="Arial"/>
          <w:sz w:val="21"/>
          <w:szCs w:val="21"/>
        </w:rPr>
      </w:pPr>
      <w:hyperlink r:id="rId284" w:history="1">
        <w:bookmarkStart w:id="34" w:name="_Toc114763971"/>
        <w:r w:rsidRPr="00637345">
          <w:rPr>
            <w:rStyle w:val="Hyperlink"/>
            <w:rFonts w:cs="Arial"/>
            <w:sz w:val="21"/>
            <w:szCs w:val="21"/>
          </w:rPr>
          <w:t>Packages from CDNs</w:t>
        </w:r>
        <w:bookmarkEnd w:id="34"/>
      </w:hyperlink>
    </w:p>
    <w:p w14:paraId="6327E2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Because Deno supports remote HTTP modules, and content delivery networks (CDNs) can be powerful tools to transform code, the combination allows an easy way to access code in the npm registry via Deno, usually in a way that works with Deno without any further actions, and often enriched with TypeScript types. In this section we will explore that in detail.</w:t>
      </w:r>
    </w:p>
    <w:p w14:paraId="0C191EB7" w14:textId="77777777" w:rsidR="00CE5410" w:rsidRPr="00637345" w:rsidRDefault="00CE5410" w:rsidP="00637345">
      <w:pPr>
        <w:pStyle w:val="Heading3"/>
        <w:keepNext w:val="0"/>
        <w:keepLines w:val="0"/>
        <w:rPr>
          <w:rFonts w:cs="Segoe UI"/>
          <w:color w:val="24292F"/>
        </w:rPr>
      </w:pPr>
      <w:r w:rsidRPr="00637345">
        <w:rPr>
          <w:rFonts w:cs="Segoe UI"/>
          <w:color w:val="24292F"/>
        </w:rPr>
        <w:t>What about </w:t>
      </w:r>
      <w:r w:rsidRPr="00637345">
        <w:rPr>
          <w:rStyle w:val="HTMLCode"/>
          <w:rFonts w:ascii="Times New Roman" w:eastAsia="楷体" w:hAnsi="Times New Roman" w:cs="Menlo"/>
          <w:color w:val="24292F"/>
        </w:rPr>
        <w:t>deno.land/x/</w:t>
      </w:r>
      <w:r w:rsidRPr="00637345">
        <w:rPr>
          <w:rFonts w:cs="Segoe UI"/>
          <w:color w:val="24292F"/>
        </w:rPr>
        <w:t>?</w:t>
      </w:r>
    </w:p>
    <w:p w14:paraId="3ABC193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hyperlink r:id="rId285" w:history="1">
        <w:r w:rsidRPr="00637345">
          <w:rPr>
            <w:rStyle w:val="HTMLCode"/>
            <w:rFonts w:ascii="Times New Roman" w:eastAsia="楷体" w:hAnsi="Times New Roman" w:cs="Menlo"/>
            <w:color w:val="0000FF"/>
            <w:sz w:val="20"/>
            <w:szCs w:val="20"/>
          </w:rPr>
          <w:t>deno.land/x/</w:t>
        </w:r>
      </w:hyperlink>
      <w:r w:rsidRPr="00637345">
        <w:rPr>
          <w:rFonts w:ascii="Times New Roman" w:hAnsi="Times New Roman" w:cs="Segoe UI"/>
          <w:color w:val="24292F"/>
        </w:rPr>
        <w:t> is a public registry for code, hopefully code written specifically for Deno. It is a public registry though and all it does is "redirect" Deno to the location where the code exists. It doesn't transform the code in any way. There is a lot of great code on the registry, but at the same time, there is some code that just isn't well maintained (or doesn't work at all). If you are familiar with the npm registry, you know that as well, there are varying degrees of quality.</w:t>
      </w:r>
    </w:p>
    <w:p w14:paraId="5D20187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it simply serves up the original published source code, it doesn't really help when trying to use code that didn't specifically consider Deno when authored.</w:t>
      </w:r>
    </w:p>
    <w:p w14:paraId="33566923" w14:textId="77777777" w:rsidR="00CE5410" w:rsidRPr="00637345" w:rsidRDefault="00CE5410" w:rsidP="00637345">
      <w:pPr>
        <w:pStyle w:val="Heading3"/>
        <w:keepNext w:val="0"/>
        <w:keepLines w:val="0"/>
        <w:rPr>
          <w:rFonts w:cs="Segoe UI"/>
          <w:color w:val="24292F"/>
        </w:rPr>
      </w:pPr>
      <w:r w:rsidRPr="00637345">
        <w:rPr>
          <w:rFonts w:cs="Segoe UI"/>
          <w:color w:val="24292F"/>
        </w:rPr>
        <w:t>Deno "friendly" CDNs</w:t>
      </w:r>
    </w:p>
    <w:p w14:paraId="150C45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friendly content delivery networks (CDNs) not only host packages from npm, they provide them in a way that maximizes their integration to Deno. They directly address some of the challenges in consuming code written for Node:</w:t>
      </w:r>
    </w:p>
    <w:p w14:paraId="12D2F48D"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They provide packages and modules in the ES Module format, irrespective of how they are published on npm.</w:t>
      </w:r>
    </w:p>
    <w:p w14:paraId="41FC8FC7"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They resolve all the dependencies as the modules are served, meaning that all the Node specific module resolution logic is handled by the CDN.</w:t>
      </w:r>
    </w:p>
    <w:p w14:paraId="112494DF"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lastRenderedPageBreak/>
        <w:t>Often, they inform Deno of type definitions for a package, meaning that Deno can use them to type check your code and provide a better development experience.</w:t>
      </w:r>
    </w:p>
    <w:p w14:paraId="436FDEBE"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 CDNs also "polyfill" the built-in Node modules, making a lot of code that leverages the built-in Node modules </w:t>
      </w:r>
      <w:r w:rsidRPr="00637345">
        <w:rPr>
          <w:rStyle w:val="Emphasis"/>
          <w:rFonts w:cs="Segoe UI"/>
          <w:i w:val="0"/>
          <w:color w:val="24292F"/>
        </w:rPr>
        <w:t>just work</w:t>
      </w:r>
      <w:r w:rsidRPr="00637345">
        <w:rPr>
          <w:rFonts w:cs="Segoe UI"/>
          <w:color w:val="24292F"/>
        </w:rPr>
        <w:t>.</w:t>
      </w:r>
    </w:p>
    <w:p w14:paraId="35C0ED8D"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 CDNs deal with all the semver matching for packages that a package manager like </w:t>
      </w:r>
      <w:r w:rsidRPr="00637345">
        <w:rPr>
          <w:rStyle w:val="HTMLCode"/>
          <w:rFonts w:ascii="Times New Roman" w:eastAsia="楷体" w:hAnsi="Times New Roman" w:cs="Menlo"/>
          <w:color w:val="24292F"/>
          <w:sz w:val="20"/>
          <w:szCs w:val="20"/>
        </w:rPr>
        <w:t>npm</w:t>
      </w:r>
      <w:r w:rsidRPr="00637345">
        <w:rPr>
          <w:rFonts w:cs="Segoe UI"/>
          <w:color w:val="24292F"/>
        </w:rPr>
        <w:t> would be required for a Node application, meaning you as a developer can express your 3rd party dependency versioning as part of the URL you use to import the package.</w:t>
      </w:r>
    </w:p>
    <w:p w14:paraId="4565FB7C" w14:textId="77777777" w:rsidR="00CE5410" w:rsidRPr="00C425C7" w:rsidRDefault="00CE5410" w:rsidP="00C425C7">
      <w:pPr>
        <w:pStyle w:val="Heading4"/>
      </w:pPr>
      <w:r w:rsidRPr="00C425C7">
        <w:t>esm.sh</w:t>
      </w:r>
    </w:p>
    <w:p w14:paraId="746DA5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286" w:history="1">
        <w:r w:rsidRPr="00637345">
          <w:rPr>
            <w:rStyle w:val="Hyperlink"/>
            <w:rFonts w:ascii="Times New Roman" w:hAnsi="Times New Roman" w:cs="Segoe UI"/>
          </w:rPr>
          <w:t>esm.sh</w:t>
        </w:r>
      </w:hyperlink>
      <w:r w:rsidRPr="00637345">
        <w:rPr>
          <w:rFonts w:ascii="Times New Roman" w:hAnsi="Times New Roman" w:cs="Segoe UI"/>
          <w:color w:val="24292F"/>
        </w:rPr>
        <w:t> is a CDN that was specifically designed for Deno, though addressing the concerns for Deno also makes it a general purpose CDN for accessing npm packages as ES Module bundles. esm.sh uses </w:t>
      </w:r>
      <w:hyperlink r:id="rId287" w:history="1">
        <w:r w:rsidRPr="00637345">
          <w:rPr>
            <w:rStyle w:val="Hyperlink"/>
            <w:rFonts w:ascii="Times New Roman" w:hAnsi="Times New Roman" w:cs="Segoe UI"/>
          </w:rPr>
          <w:t>esbuild</w:t>
        </w:r>
      </w:hyperlink>
      <w:r w:rsidRPr="00637345">
        <w:rPr>
          <w:rFonts w:ascii="Times New Roman" w:hAnsi="Times New Roman" w:cs="Segoe UI"/>
          <w:color w:val="24292F"/>
        </w:rPr>
        <w:t> to take an arbitrary npm package and ensure that it is consumable as an ES Module. In many cases you can just import the npm package into your Deno application:</w:t>
      </w:r>
    </w:p>
    <w:p w14:paraId="2D82714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w:t>
      </w:r>
    </w:p>
    <w:p w14:paraId="00415D7C" w14:textId="77777777" w:rsidR="00CE5410" w:rsidRPr="00637345" w:rsidRDefault="00CE5410" w:rsidP="00637345">
      <w:pPr>
        <w:pStyle w:val="HTMLPreformatted"/>
        <w:snapToGrid w:val="0"/>
        <w:rPr>
          <w:rFonts w:ascii="Times New Roman" w:hAnsi="Times New Roman" w:cs="Menlo"/>
          <w:color w:val="24292F"/>
          <w:sz w:val="20"/>
          <w:szCs w:val="20"/>
        </w:rPr>
      </w:pPr>
    </w:p>
    <w:p w14:paraId="66AC0E9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React.Component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B8F86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1E29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&lt;div&gt;&lt;/div&gt;;</w:t>
      </w:r>
    </w:p>
    <w:p w14:paraId="0033F2A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FE2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CF5F6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esm.sh supports the use of both specific versions of packages, as well as </w:t>
      </w:r>
      <w:hyperlink r:id="rId288" w:history="1">
        <w:r w:rsidRPr="00637345">
          <w:rPr>
            <w:rStyle w:val="Hyperlink"/>
            <w:rFonts w:ascii="Times New Roman" w:hAnsi="Times New Roman" w:cs="Segoe UI"/>
          </w:rPr>
          <w:t>semver</w:t>
        </w:r>
      </w:hyperlink>
      <w:r w:rsidRPr="00637345">
        <w:rPr>
          <w:rFonts w:ascii="Times New Roman" w:hAnsi="Times New Roman" w:cs="Segoe UI"/>
          <w:color w:val="24292F"/>
        </w:rPr>
        <w:t> versions of packages, so you can express your dependency in a similar way you would in a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file when you import it. For example, to get a specific version of a package:</w:t>
      </w:r>
    </w:p>
    <w:p w14:paraId="228C8DF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"https://esm.sh/react@17.0.2";</w:t>
      </w:r>
    </w:p>
    <w:p w14:paraId="052E635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to get the latest patch release of a minor release:</w:t>
      </w:r>
    </w:p>
    <w:p w14:paraId="5FA5E6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"https://esm.sh/react@~16.13.0";</w:t>
      </w:r>
    </w:p>
    <w:p w14:paraId="7A77A50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esm.sh uses the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 polyfills to replace the built-in modules in Node, meaning that code that uses those built-in modules will have the same limitations and caveats as those modules in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w:t>
      </w:r>
    </w:p>
    <w:p w14:paraId="5B03576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esm.sh also automatically sets a header which Deno recognizes that allows Deno to be able to retrieve type definitions for the package/module. See </w:t>
      </w:r>
      <w:hyperlink r:id="rId289" w:anchor="using-x-typescript-types-header" w:history="1">
        <w:r w:rsidRPr="00637345">
          <w:rPr>
            <w:rStyle w:val="Hyperlink"/>
            <w:rFonts w:ascii="Times New Roman" w:hAnsi="Times New Roman" w:cs="Segoe UI"/>
          </w:rPr>
          <w:t>Using </w:t>
        </w:r>
        <w:r w:rsidRPr="00637345">
          <w:rPr>
            <w:rStyle w:val="HTMLCode"/>
            <w:rFonts w:ascii="Times New Roman" w:eastAsia="楷体" w:hAnsi="Times New Roman" w:cs="Menlo"/>
            <w:color w:val="0000FF"/>
            <w:sz w:val="20"/>
            <w:szCs w:val="20"/>
          </w:rPr>
          <w:t>X-TypeScript-Types</w:t>
        </w:r>
        <w:r w:rsidRPr="00637345">
          <w:rPr>
            <w:rStyle w:val="Hyperlink"/>
            <w:rFonts w:ascii="Times New Roman" w:hAnsi="Times New Roman" w:cs="Segoe UI"/>
          </w:rPr>
          <w:t> header</w:t>
        </w:r>
      </w:hyperlink>
      <w:r w:rsidRPr="00637345">
        <w:rPr>
          <w:rFonts w:ascii="Times New Roman" w:hAnsi="Times New Roman" w:cs="Segoe UI"/>
          <w:color w:val="24292F"/>
        </w:rPr>
        <w:t> in this manual for more details on how this works.</w:t>
      </w:r>
    </w:p>
    <w:p w14:paraId="2A3E1F4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CDN is also a good choice for people who develop in mainland China, as the hosting of the CDN is specifically designed to work with "the great firewall of China", as well as esm.sh provides information on self hosting the CDN as well.</w:t>
      </w:r>
    </w:p>
    <w:p w14:paraId="2C41E9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out the </w:t>
      </w:r>
      <w:hyperlink r:id="rId290" w:history="1">
        <w:r w:rsidRPr="00637345">
          <w:rPr>
            <w:rStyle w:val="Hyperlink"/>
            <w:rFonts w:ascii="Times New Roman" w:hAnsi="Times New Roman" w:cs="Segoe UI"/>
          </w:rPr>
          <w:t>esm.sh homepage</w:t>
        </w:r>
      </w:hyperlink>
      <w:r w:rsidRPr="00637345">
        <w:rPr>
          <w:rFonts w:ascii="Times New Roman" w:hAnsi="Times New Roman" w:cs="Segoe UI"/>
          <w:color w:val="24292F"/>
        </w:rPr>
        <w:t> for more detailed information on how the CDN can be used and what features it has.</w:t>
      </w:r>
    </w:p>
    <w:p w14:paraId="77B96B0A" w14:textId="77777777" w:rsidR="00CE5410" w:rsidRPr="00637345" w:rsidRDefault="00CE5410" w:rsidP="00C425C7">
      <w:pPr>
        <w:pStyle w:val="Heading4"/>
      </w:pPr>
      <w:r w:rsidRPr="00637345">
        <w:t>Skypack</w:t>
      </w:r>
    </w:p>
    <w:p w14:paraId="1F4C555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291" w:history="1">
        <w:r w:rsidRPr="00637345">
          <w:rPr>
            <w:rStyle w:val="Hyperlink"/>
            <w:rFonts w:ascii="Times New Roman" w:hAnsi="Times New Roman" w:cs="Segoe UI"/>
          </w:rPr>
          <w:t>Skypack.dev</w:t>
        </w:r>
      </w:hyperlink>
      <w:r w:rsidRPr="00637345">
        <w:rPr>
          <w:rFonts w:ascii="Times New Roman" w:hAnsi="Times New Roman" w:cs="Segoe UI"/>
          <w:color w:val="24292F"/>
        </w:rPr>
        <w:t> is designed to make development overall easier by not requiring packages to be installed locally, even for Node development, and to make it easy to create web and Deno applications that leverage code from the npm registry.</w:t>
      </w:r>
    </w:p>
    <w:p w14:paraId="4E71F9D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has a great way of discovering packages in the npm registry, by providing a lot of contextual information about the package, as well as a "scoring" system to try to help determine if the package follows best-practices.</w:t>
      </w:r>
    </w:p>
    <w:p w14:paraId="058A78C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detects Deno's user agent when requests for modules are received and ensures the code served up is tailored to meet the needs of Deno. The easiest way to load a package is to use the </w:t>
      </w:r>
      <w:hyperlink r:id="rId292" w:history="1">
        <w:r w:rsidRPr="00637345">
          <w:rPr>
            <w:rStyle w:val="Hyperlink"/>
            <w:rFonts w:ascii="Times New Roman" w:hAnsi="Times New Roman" w:cs="Segoe UI"/>
          </w:rPr>
          <w:t>lookup URL</w:t>
        </w:r>
      </w:hyperlink>
      <w:r w:rsidRPr="00637345">
        <w:rPr>
          <w:rFonts w:ascii="Times New Roman" w:hAnsi="Times New Roman" w:cs="Segoe UI"/>
          <w:color w:val="24292F"/>
        </w:rPr>
        <w:t> for the package:</w:t>
      </w:r>
    </w:p>
    <w:p w14:paraId="2C487C0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w:t>
      </w:r>
    </w:p>
    <w:p w14:paraId="73CAFD8B" w14:textId="77777777" w:rsidR="00CE5410" w:rsidRPr="00637345" w:rsidRDefault="00CE5410" w:rsidP="00637345">
      <w:pPr>
        <w:pStyle w:val="HTMLPreformatted"/>
        <w:snapToGrid w:val="0"/>
        <w:rPr>
          <w:rFonts w:ascii="Times New Roman" w:hAnsi="Times New Roman" w:cs="Menlo"/>
          <w:color w:val="24292F"/>
          <w:sz w:val="20"/>
          <w:szCs w:val="20"/>
        </w:rPr>
      </w:pPr>
    </w:p>
    <w:p w14:paraId="4D6DB80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React.Component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38D7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B4159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&lt;div&gt;&lt;/div&gt;;</w:t>
      </w:r>
    </w:p>
    <w:p w14:paraId="47AD629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AB931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35E21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Lookup URLs can also contain the </w:t>
      </w:r>
      <w:hyperlink r:id="rId293" w:history="1">
        <w:r w:rsidRPr="00637345">
          <w:rPr>
            <w:rStyle w:val="Hyperlink"/>
            <w:rFonts w:ascii="Times New Roman" w:hAnsi="Times New Roman" w:cs="Segoe UI"/>
          </w:rPr>
          <w:t>semver</w:t>
        </w:r>
      </w:hyperlink>
      <w:r w:rsidRPr="00637345">
        <w:rPr>
          <w:rFonts w:ascii="Times New Roman" w:hAnsi="Times New Roman" w:cs="Segoe UI"/>
          <w:color w:val="24292F"/>
        </w:rPr>
        <w:t> version in the URL:</w:t>
      </w:r>
    </w:p>
    <w:p w14:paraId="442E9FC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"https://cdn.skypack.dev/react@~16.13.0";</w:t>
      </w:r>
    </w:p>
    <w:p w14:paraId="4BB4B44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default, Skypack does not set the types header on packages. In order to have the types header set, which is automatically recognized by Deno, you have to append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to the URL for that package:</w:t>
      </w:r>
    </w:p>
    <w:p w14:paraId="6E7565A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pathToRegexp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"https://cdn.skypack.dev/path-to-regexp?dts";</w:t>
      </w:r>
    </w:p>
    <w:p w14:paraId="28C9B1A7" w14:textId="77777777" w:rsidR="00CE5410" w:rsidRPr="00637345" w:rsidRDefault="00CE5410" w:rsidP="00637345">
      <w:pPr>
        <w:pStyle w:val="HTMLPreformatted"/>
        <w:snapToGrid w:val="0"/>
        <w:rPr>
          <w:rFonts w:ascii="Times New Roman" w:hAnsi="Times New Roman" w:cs="Menlo"/>
          <w:color w:val="24292F"/>
          <w:sz w:val="20"/>
          <w:szCs w:val="20"/>
        </w:rPr>
      </w:pPr>
    </w:p>
    <w:p w14:paraId="5CB1226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pathToRegexp("/path/:id");</w:t>
      </w:r>
    </w:p>
    <w:p w14:paraId="1282390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See </w:t>
      </w:r>
      <w:hyperlink r:id="rId294" w:anchor="using-x-typescript-types-header" w:history="1">
        <w:r w:rsidRPr="00637345">
          <w:rPr>
            <w:rStyle w:val="Hyperlink"/>
            <w:rFonts w:ascii="Times New Roman" w:hAnsi="Times New Roman" w:cs="Segoe UI"/>
          </w:rPr>
          <w:t>Using </w:t>
        </w:r>
        <w:r w:rsidRPr="00637345">
          <w:rPr>
            <w:rStyle w:val="HTMLCode"/>
            <w:rFonts w:ascii="Times New Roman" w:eastAsia="楷体" w:hAnsi="Times New Roman" w:cs="Menlo"/>
            <w:color w:val="0000FF"/>
            <w:sz w:val="20"/>
            <w:szCs w:val="20"/>
          </w:rPr>
          <w:t>X-TypeScript-Types</w:t>
        </w:r>
        <w:r w:rsidRPr="00637345">
          <w:rPr>
            <w:rStyle w:val="Hyperlink"/>
            <w:rFonts w:ascii="Times New Roman" w:hAnsi="Times New Roman" w:cs="Segoe UI"/>
          </w:rPr>
          <w:t> header</w:t>
        </w:r>
      </w:hyperlink>
      <w:r w:rsidRPr="00637345">
        <w:rPr>
          <w:rFonts w:ascii="Times New Roman" w:hAnsi="Times New Roman" w:cs="Segoe UI"/>
          <w:color w:val="24292F"/>
        </w:rPr>
        <w:t> in this manual for more details on how this works.</w:t>
      </w:r>
    </w:p>
    <w:p w14:paraId="28D30A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docs have a </w:t>
      </w:r>
      <w:hyperlink r:id="rId295" w:history="1">
        <w:r w:rsidRPr="00637345">
          <w:rPr>
            <w:rStyle w:val="Hyperlink"/>
            <w:rFonts w:ascii="Times New Roman" w:hAnsi="Times New Roman" w:cs="Segoe UI"/>
          </w:rPr>
          <w:t>specific page on usage with Deno</w:t>
        </w:r>
      </w:hyperlink>
      <w:r w:rsidRPr="00637345">
        <w:rPr>
          <w:rFonts w:ascii="Times New Roman" w:hAnsi="Times New Roman" w:cs="Segoe UI"/>
          <w:color w:val="24292F"/>
        </w:rPr>
        <w:t> for more information.</w:t>
      </w:r>
    </w:p>
    <w:p w14:paraId="43385121" w14:textId="77777777" w:rsidR="00CE5410" w:rsidRPr="00637345" w:rsidRDefault="00CE5410" w:rsidP="00637345">
      <w:pPr>
        <w:pStyle w:val="Heading3"/>
        <w:keepNext w:val="0"/>
        <w:keepLines w:val="0"/>
        <w:rPr>
          <w:rFonts w:cs="Segoe UI"/>
          <w:color w:val="24292F"/>
        </w:rPr>
      </w:pPr>
      <w:r w:rsidRPr="00637345">
        <w:rPr>
          <w:rFonts w:cs="Segoe UI"/>
          <w:color w:val="24292F"/>
        </w:rPr>
        <w:t>Other CDNs</w:t>
      </w:r>
    </w:p>
    <w:p w14:paraId="628D413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couple of other CDNs worth mentioning.</w:t>
      </w:r>
    </w:p>
    <w:p w14:paraId="600BE034" w14:textId="77777777" w:rsidR="00CE5410" w:rsidRPr="00637345" w:rsidRDefault="00CE5410" w:rsidP="00C425C7">
      <w:pPr>
        <w:pStyle w:val="Heading4"/>
      </w:pPr>
      <w:r w:rsidRPr="00637345">
        <w:t>UNPKG</w:t>
      </w:r>
    </w:p>
    <w:p w14:paraId="42A503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296" w:history="1">
        <w:r w:rsidRPr="00637345">
          <w:rPr>
            <w:rStyle w:val="Hyperlink"/>
            <w:rFonts w:ascii="Times New Roman" w:hAnsi="Times New Roman" w:cs="Segoe UI"/>
          </w:rPr>
          <w:t>UNPKG</w:t>
        </w:r>
      </w:hyperlink>
      <w:r w:rsidRPr="00637345">
        <w:rPr>
          <w:rFonts w:ascii="Times New Roman" w:hAnsi="Times New Roman" w:cs="Segoe UI"/>
          <w:color w:val="24292F"/>
        </w:rPr>
        <w:t> is the most well known CDN for npm packages. For packages that include an ES Module distribution for things like the browsers, many of them can be used directly off of UNPKG. That being said, everything available on UNPKG is available on more Deno friendly CDNs.</w:t>
      </w:r>
    </w:p>
    <w:p w14:paraId="4F740E73" w14:textId="77777777" w:rsidR="00CE5410" w:rsidRPr="00C425C7" w:rsidRDefault="00CE5410" w:rsidP="00C425C7">
      <w:pPr>
        <w:pStyle w:val="Heading4"/>
      </w:pPr>
      <w:r w:rsidRPr="00C425C7">
        <w:lastRenderedPageBreak/>
        <w:t>JSPM</w:t>
      </w:r>
    </w:p>
    <w:p w14:paraId="325B391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297" w:history="1">
        <w:r w:rsidRPr="00637345">
          <w:rPr>
            <w:rStyle w:val="Hyperlink"/>
            <w:rFonts w:ascii="Times New Roman" w:hAnsi="Times New Roman" w:cs="Segoe UI"/>
          </w:rPr>
          <w:t>jspm.io</w:t>
        </w:r>
      </w:hyperlink>
      <w:r w:rsidRPr="00637345">
        <w:rPr>
          <w:rFonts w:ascii="Times New Roman" w:hAnsi="Times New Roman" w:cs="Segoe UI"/>
          <w:color w:val="24292F"/>
        </w:rPr>
        <w:t> CDN is specifically designed to provide npm and other registry packages as ES Modules in a way that works well with import maps. While it doesn't currently cater to Deno, the fact that Deno can utilize import maps, allows you to use the </w:t>
      </w:r>
      <w:hyperlink r:id="rId298" w:history="1">
        <w:r w:rsidRPr="00637345">
          <w:rPr>
            <w:rStyle w:val="Hyperlink"/>
            <w:rFonts w:ascii="Times New Roman" w:hAnsi="Times New Roman" w:cs="Segoe UI"/>
          </w:rPr>
          <w:t>JSPM.io generator</w:t>
        </w:r>
      </w:hyperlink>
      <w:r w:rsidRPr="00637345">
        <w:rPr>
          <w:rFonts w:ascii="Times New Roman" w:hAnsi="Times New Roman" w:cs="Segoe UI"/>
          <w:color w:val="24292F"/>
        </w:rPr>
        <w:t> to generate an import-map of all the packages you want to use and have them served up from the CDN.</w:t>
      </w:r>
    </w:p>
    <w:p w14:paraId="70AA86CA" w14:textId="77777777" w:rsidR="00CE5410" w:rsidRPr="00637345" w:rsidRDefault="00CE5410" w:rsidP="00637345">
      <w:pPr>
        <w:pStyle w:val="Heading3"/>
        <w:keepNext w:val="0"/>
        <w:keepLines w:val="0"/>
        <w:rPr>
          <w:rFonts w:cs="Segoe UI"/>
          <w:color w:val="24292F"/>
        </w:rPr>
      </w:pPr>
      <w:r w:rsidRPr="00637345">
        <w:rPr>
          <w:rFonts w:cs="Segoe UI"/>
          <w:color w:val="24292F"/>
        </w:rPr>
        <w:t>Considerations</w:t>
      </w:r>
    </w:p>
    <w:p w14:paraId="5901E63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CDNs can make it easy to allow Deno to consume packages and modules from the npm registry, there can still be some things to consider:</w:t>
      </w:r>
    </w:p>
    <w:p w14:paraId="38EAEA42"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Deno does not (and will not) support Node plugins. If the package requires a native plugin, it won't work under Deno.</w:t>
      </w:r>
    </w:p>
    <w:p w14:paraId="2729CAFB"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Dependency management can always be a bit of a challenge and a CDN can make it a bit more obfuscated what dependencies are there. You can always use </w:t>
      </w:r>
      <w:r w:rsidRPr="00637345">
        <w:rPr>
          <w:rStyle w:val="HTMLCode"/>
          <w:rFonts w:ascii="Times New Roman" w:eastAsia="楷体" w:hAnsi="Times New Roman" w:cs="Menlo"/>
          <w:color w:val="24292F"/>
          <w:sz w:val="20"/>
          <w:szCs w:val="20"/>
        </w:rPr>
        <w:t>deno info</w:t>
      </w:r>
      <w:r w:rsidRPr="00637345">
        <w:rPr>
          <w:rFonts w:cs="Segoe UI"/>
          <w:color w:val="24292F"/>
        </w:rPr>
        <w:t> with the module or URL to get a full breakdown of how Deno resolves all the code.</w:t>
      </w:r>
    </w:p>
    <w:p w14:paraId="095CD355"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While the Deno friendly CDNs try their best to serve up types with the code for consumption with Deno, lots of types for packages conflict with other packages and/or don't consider Deno, which means you can often get strange diagnostic message when type checking code imported from these CDNs, though skipping type checking will result in the code working perfectly fine. This is a fairly complex topic and is covered in the </w:t>
      </w:r>
      <w:hyperlink r:id="rId299" w:history="1">
        <w:r w:rsidRPr="00637345">
          <w:rPr>
            <w:rStyle w:val="Hyperlink"/>
            <w:rFonts w:cs="Segoe UI"/>
          </w:rPr>
          <w:t>Types and type declarations</w:t>
        </w:r>
      </w:hyperlink>
      <w:r w:rsidRPr="00637345">
        <w:rPr>
          <w:rFonts w:cs="Segoe UI"/>
          <w:color w:val="24292F"/>
        </w:rPr>
        <w:t> section of the manual.</w:t>
      </w:r>
    </w:p>
    <w:p w14:paraId="7748E52D" w14:textId="34961CD4" w:rsidR="000C1BE3" w:rsidRPr="00637345" w:rsidRDefault="000C1BE3" w:rsidP="00637345">
      <w:pPr>
        <w:pStyle w:val="Heading2"/>
        <w:keepNext w:val="0"/>
        <w:keepLines w:val="0"/>
        <w:rPr>
          <w:rStyle w:val="Hyperlink"/>
          <w:rFonts w:cs="Arial"/>
          <w:sz w:val="21"/>
          <w:szCs w:val="21"/>
        </w:rPr>
      </w:pPr>
      <w:hyperlink r:id="rId300" w:history="1">
        <w:bookmarkStart w:id="35" w:name="_Toc114763972"/>
        <w:r w:rsidRPr="00637345">
          <w:rPr>
            <w:rStyle w:val="Hyperlink"/>
            <w:rFonts w:cs="Arial"/>
            <w:sz w:val="21"/>
            <w:szCs w:val="21"/>
          </w:rPr>
          <w:t>Using Import Maps</w:t>
        </w:r>
        <w:bookmarkEnd w:id="35"/>
      </w:hyperlink>
    </w:p>
    <w:p w14:paraId="385907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301" w:history="1">
        <w:r w:rsidRPr="00637345">
          <w:rPr>
            <w:rStyle w:val="Hyperlink"/>
            <w:rFonts w:ascii="Times New Roman" w:hAnsi="Times New Roman" w:cs="Segoe UI"/>
          </w:rPr>
          <w:t>import maps</w:t>
        </w:r>
      </w:hyperlink>
      <w:r w:rsidRPr="00637345">
        <w:rPr>
          <w:rFonts w:ascii="Times New Roman" w:hAnsi="Times New Roman" w:cs="Segoe UI"/>
          <w:color w:val="24292F"/>
        </w:rPr>
        <w:t> which allow you to supply Deno with information about how to resolve modules that overrides the default behavior. Import maps are a web platform standard that is increasingly being included natively in browsers. They are specifically useful with adapting Node code to work well with Deno, as you can use import maps to map "bare" specifiers to a specific module.</w:t>
      </w:r>
    </w:p>
    <w:p w14:paraId="4A89EED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coupled with Deno friendly </w:t>
      </w:r>
      <w:hyperlink r:id="rId302" w:history="1">
        <w:r w:rsidRPr="00637345">
          <w:rPr>
            <w:rStyle w:val="Hyperlink"/>
            <w:rFonts w:ascii="Times New Roman" w:hAnsi="Times New Roman" w:cs="Segoe UI"/>
          </w:rPr>
          <w:t>CDNs</w:t>
        </w:r>
      </w:hyperlink>
      <w:r w:rsidRPr="00637345">
        <w:rPr>
          <w:rFonts w:ascii="Times New Roman" w:hAnsi="Times New Roman" w:cs="Segoe UI"/>
          <w:color w:val="24292F"/>
        </w:rPr>
        <w:t> import maps can be a powerful tool in managing code and dependencies without need of a package management tool.</w:t>
      </w:r>
    </w:p>
    <w:p w14:paraId="289C9582"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Bare and extension-less specifiers</w:t>
      </w:r>
    </w:p>
    <w:p w14:paraId="1A20692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will only load a fully qualified module, including the extension. The import specifier needs to either be relative or absolute. Specifiers that are neither relative or absolute are often called "bare" specifiers. For example </w:t>
      </w:r>
      <w:r w:rsidRPr="00637345">
        <w:rPr>
          <w:rStyle w:val="HTMLCode"/>
          <w:rFonts w:ascii="Times New Roman" w:eastAsia="楷体" w:hAnsi="Times New Roman" w:cs="Menlo"/>
          <w:color w:val="24292F"/>
          <w:sz w:val="20"/>
          <w:szCs w:val="20"/>
        </w:rPr>
        <w:t>"./lodash/index.js"</w:t>
      </w:r>
      <w:r w:rsidRPr="00637345">
        <w:rPr>
          <w:rFonts w:ascii="Times New Roman" w:hAnsi="Times New Roman" w:cs="Segoe UI"/>
          <w:color w:val="24292F"/>
        </w:rPr>
        <w:t> is a relative specifier and </w:t>
      </w:r>
      <w:r w:rsidRPr="00637345">
        <w:rPr>
          <w:rStyle w:val="HTMLCode"/>
          <w:rFonts w:ascii="Times New Roman" w:eastAsia="楷体" w:hAnsi="Times New Roman" w:cs="Menlo"/>
          <w:color w:val="24292F"/>
          <w:sz w:val="20"/>
          <w:szCs w:val="20"/>
        </w:rPr>
        <w:t>https://cdn.skypack.dev/lodash</w:t>
      </w:r>
      <w:r w:rsidRPr="00637345">
        <w:rPr>
          <w:rFonts w:ascii="Times New Roman" w:hAnsi="Times New Roman" w:cs="Segoe UI"/>
          <w:color w:val="24292F"/>
        </w:rPr>
        <w:t> is an absolute specifier. Whereas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would be a bare specifier.</w:t>
      </w:r>
    </w:p>
    <w:p w14:paraId="686FD21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Deno requires that for local modules, the module to load is fully resolve-able. When an extension is not present, Deno would have to "guess" what the author intended to be loaded. For example does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mean </w:t>
      </w:r>
      <w:r w:rsidRPr="00637345">
        <w:rPr>
          <w:rStyle w:val="HTMLCode"/>
          <w:rFonts w:ascii="Times New Roman" w:eastAsia="楷体" w:hAnsi="Times New Roman" w:cs="Menlo"/>
          <w:color w:val="24292F"/>
          <w:sz w:val="20"/>
          <w:szCs w:val="20"/>
        </w:rPr>
        <w:t>./lodash.js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./lodash.tsx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./lodash.jsx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./lodash/index.tsx</w:t>
      </w:r>
      <w:r w:rsidRPr="00637345">
        <w:rPr>
          <w:rFonts w:ascii="Times New Roman" w:hAnsi="Times New Roman" w:cs="Segoe UI"/>
          <w:color w:val="24292F"/>
        </w:rPr>
        <w:t>?</w:t>
      </w:r>
    </w:p>
    <w:p w14:paraId="24DBA80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dealing with remote modules, Deno allows the CDN/web server define whatever semantics around resolution the server wants to define. It just treats a URL, including its query string, as a "unique" module that can be loaded. It expects the CDN/web server to provide it with a valid media/content type to instruct Deno how to handle the file. More information on how media types impact how Deno handles modules can be found in the </w:t>
      </w:r>
      <w:hyperlink r:id="rId303" w:anchor="determining-the-type-of-file" w:history="1">
        <w:r w:rsidRPr="00637345">
          <w:rPr>
            <w:rStyle w:val="Hyperlink"/>
            <w:rFonts w:ascii="Times New Roman" w:hAnsi="Times New Roman" w:cs="Segoe UI"/>
          </w:rPr>
          <w:t>Determining the type of file</w:t>
        </w:r>
      </w:hyperlink>
      <w:r w:rsidRPr="00637345">
        <w:rPr>
          <w:rFonts w:ascii="Times New Roman" w:hAnsi="Times New Roman" w:cs="Segoe UI"/>
          <w:color w:val="24292F"/>
        </w:rPr>
        <w:t> section of the manual.</w:t>
      </w:r>
    </w:p>
    <w:p w14:paraId="19C9EF0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Node does have defined semantics for resolving specifiers, but they are complex, assume unfettered access to the local file system to query it. Deno has chosen not to go down that path.</w:t>
      </w:r>
    </w:p>
    <w:p w14:paraId="72E4D61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But, import maps can be used to provide some of the ease of the developer experience if you wish to use bare specifiers. For example, if we want to do the following in our code:</w:t>
      </w:r>
    </w:p>
    <w:p w14:paraId="4FF6CAD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p>
    <w:p w14:paraId="49D0457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can accomplish this using an import map, and we don't even have to install the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package locally. We would want to create a JSON file (for example </w:t>
      </w:r>
      <w:r w:rsidRPr="00637345">
        <w:rPr>
          <w:rStyle w:val="Strong"/>
          <w:rFonts w:ascii="Times New Roman" w:hAnsi="Times New Roman" w:cs="Segoe UI"/>
          <w:color w:val="24292F"/>
        </w:rPr>
        <w:t>import_map.json</w:t>
      </w:r>
      <w:r w:rsidRPr="00637345">
        <w:rPr>
          <w:rFonts w:ascii="Times New Roman" w:hAnsi="Times New Roman" w:cs="Segoe UI"/>
          <w:color w:val="24292F"/>
        </w:rPr>
        <w:t>) with the following:</w:t>
      </w:r>
    </w:p>
    <w:p w14:paraId="5606ACC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1ECBA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78519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"https://cdn.skypack.dev/lodash"</w:t>
      </w:r>
    </w:p>
    <w:p w14:paraId="5BDFBC7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EFA0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DB9B1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we would run our program like:</w:t>
      </w:r>
    </w:p>
    <w:p w14:paraId="2CDA91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run --import-map ./import_map.json example.ts</w:t>
      </w:r>
    </w:p>
    <w:p w14:paraId="581D54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wanted to manage the versions in the import map, you could do this as well. For example if you were using Skypack CDN, you can used a </w:t>
      </w:r>
      <w:hyperlink r:id="rId304" w:history="1">
        <w:r w:rsidRPr="00637345">
          <w:rPr>
            <w:rStyle w:val="Hyperlink"/>
            <w:rFonts w:ascii="Times New Roman" w:hAnsi="Times New Roman" w:cs="Segoe UI"/>
          </w:rPr>
          <w:t>pinned URL</w:t>
        </w:r>
      </w:hyperlink>
      <w:r w:rsidRPr="00637345">
        <w:rPr>
          <w:rFonts w:ascii="Times New Roman" w:hAnsi="Times New Roman" w:cs="Segoe UI"/>
          <w:color w:val="24292F"/>
        </w:rPr>
        <w:t> for the dependency in your import map. For example, to pin to lodash version 4.17.21 (and minified production ready version), you would do this:</w:t>
      </w:r>
    </w:p>
    <w:p w14:paraId="78516B1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685FF4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9F7AB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"https://cdn.skypack.dev/pin/lodash@v4.17.21-K6GEbP02mWFnLA45zAmi/mode=imports,min/optimized/lodash.js"</w:t>
      </w:r>
    </w:p>
    <w:p w14:paraId="2A32DD1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57F6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59E027D"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Overriding imports</w:t>
      </w:r>
    </w:p>
    <w:p w14:paraId="29D25AA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other situation where import maps can be very useful is the situation where you have tried your best to make something work, but have failed. For example you are using an npm package which has a dependency on some code that just doesn't work under Deno, and you want to substitute another module that "polyfills" the incompatible APIs.</w:t>
      </w:r>
    </w:p>
    <w:p w14:paraId="05EC084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let's say we have a package that is using a version of the built-in </w:t>
      </w:r>
      <w:r w:rsidRPr="00637345">
        <w:rPr>
          <w:rStyle w:val="HTMLCode"/>
          <w:rFonts w:ascii="Times New Roman" w:eastAsia="楷体" w:hAnsi="Times New Roman" w:cs="Menlo"/>
          <w:color w:val="24292F"/>
          <w:sz w:val="20"/>
          <w:szCs w:val="20"/>
        </w:rPr>
        <w:t>"fs"</w:t>
      </w:r>
      <w:r w:rsidRPr="00637345">
        <w:rPr>
          <w:rFonts w:ascii="Times New Roman" w:hAnsi="Times New Roman" w:cs="Segoe UI"/>
          <w:color w:val="24292F"/>
        </w:rPr>
        <w:t> module that we have a local module we want to replace it with when it tries to import it, but we want other code we are loading to use the standard library replacement module for </w:t>
      </w:r>
      <w:r w:rsidRPr="00637345">
        <w:rPr>
          <w:rStyle w:val="HTMLCode"/>
          <w:rFonts w:ascii="Times New Roman" w:eastAsia="楷体" w:hAnsi="Times New Roman" w:cs="Menlo"/>
          <w:color w:val="24292F"/>
          <w:sz w:val="20"/>
          <w:szCs w:val="20"/>
        </w:rPr>
        <w:t>"fs"</w:t>
      </w:r>
      <w:r w:rsidRPr="00637345">
        <w:rPr>
          <w:rFonts w:ascii="Times New Roman" w:hAnsi="Times New Roman" w:cs="Segoe UI"/>
          <w:color w:val="24292F"/>
        </w:rPr>
        <w:t>. We would want to create an import map that looked something like this:</w:t>
      </w:r>
    </w:p>
    <w:p w14:paraId="4B05E58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3C4266A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69A2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"https://deno.land/std@0.156.0/node/fs.ts"</w:t>
      </w:r>
    </w:p>
    <w:p w14:paraId="217A0D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52DCF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"scopes":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419F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"https://deno.land/x/example":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950CF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"./patched/fs.ts"</w:t>
      </w:r>
    </w:p>
    <w:p w14:paraId="5B1E6F3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9C652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20F9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7C0B8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Import maps can be very powerful, check out the official </w:t>
      </w:r>
      <w:hyperlink r:id="rId305" w:anchor="the-import-map" w:history="1">
        <w:r w:rsidRPr="00637345">
          <w:rPr>
            <w:rStyle w:val="Hyperlink"/>
            <w:rFonts w:ascii="Times New Roman" w:hAnsi="Times New Roman" w:cs="Segoe UI"/>
          </w:rPr>
          <w:t>standards README</w:t>
        </w:r>
      </w:hyperlink>
      <w:r w:rsidRPr="00637345">
        <w:rPr>
          <w:rFonts w:ascii="Times New Roman" w:hAnsi="Times New Roman" w:cs="Segoe UI"/>
          <w:color w:val="24292F"/>
        </w:rPr>
        <w:t> for more information.</w:t>
      </w:r>
    </w:p>
    <w:p w14:paraId="428CF2FF" w14:textId="189BB98A" w:rsidR="000C1BE3" w:rsidRPr="00637345" w:rsidRDefault="000C1BE3" w:rsidP="00637345">
      <w:pPr>
        <w:pStyle w:val="Heading2"/>
        <w:keepNext w:val="0"/>
        <w:keepLines w:val="0"/>
        <w:rPr>
          <w:rStyle w:val="Hyperlink"/>
          <w:rFonts w:cs="Arial"/>
          <w:sz w:val="21"/>
          <w:szCs w:val="21"/>
        </w:rPr>
      </w:pPr>
      <w:hyperlink r:id="rId306" w:history="1">
        <w:bookmarkStart w:id="36" w:name="_Toc114763973"/>
        <w:r w:rsidRPr="00637345">
          <w:rPr>
            <w:rStyle w:val="Hyperlink"/>
            <w:rFonts w:cs="Arial"/>
            <w:sz w:val="21"/>
            <w:szCs w:val="21"/>
          </w:rPr>
          <w:t>Frequently Asked Questions</w:t>
        </w:r>
        <w:bookmarkEnd w:id="36"/>
      </w:hyperlink>
    </w:p>
    <w:p w14:paraId="06283174" w14:textId="77777777" w:rsidR="00CE5410" w:rsidRPr="00637345" w:rsidRDefault="00CE5410" w:rsidP="00637345">
      <w:pPr>
        <w:pStyle w:val="Heading3"/>
        <w:keepNext w:val="0"/>
        <w:keepLines w:val="0"/>
        <w:rPr>
          <w:rFonts w:cs="Segoe UI"/>
          <w:color w:val="24292F"/>
          <w:sz w:val="36"/>
        </w:rPr>
      </w:pPr>
      <w:r w:rsidRPr="00637345">
        <w:rPr>
          <w:rFonts w:cs="Segoe UI"/>
          <w:color w:val="24292F"/>
        </w:rPr>
        <w:br/>
        <w:t>Getting errors when type checking like </w:t>
      </w:r>
      <w:r w:rsidRPr="00637345">
        <w:rPr>
          <w:rStyle w:val="HTMLCode"/>
          <w:rFonts w:ascii="Times New Roman" w:eastAsia="楷体" w:hAnsi="Times New Roman" w:cs="Menlo"/>
          <w:color w:val="24292F"/>
        </w:rPr>
        <w:t>cannot find namespace NodeJS</w:t>
      </w:r>
    </w:p>
    <w:p w14:paraId="4EFDDB4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modules you are using has type definitions that depend upon the NodeJS global namespace, but those types don't include the NodeJS global namespace in their types.</w:t>
      </w:r>
    </w:p>
    <w:p w14:paraId="7BD1E5B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quickest fix is to skip type checking. You can do this by using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flag.</w:t>
      </w:r>
    </w:p>
    <w:p w14:paraId="3E6797A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Skipping type checking might not be acceptable though. You could try to load the Node types yourself. For example from UNPKG it would look something like this:</w:t>
      </w:r>
    </w:p>
    <w:p w14:paraId="273164E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"https://unpkg.com/@types/node/index.d.ts";</w:t>
      </w:r>
    </w:p>
    <w:p w14:paraId="2CF8516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from esm.sh:</w:t>
      </w:r>
    </w:p>
    <w:p w14:paraId="4D57965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"https://esm.sh/@types/node/index.d.ts";</w:t>
      </w:r>
    </w:p>
    <w:p w14:paraId="342F4AB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from Skypack:</w:t>
      </w:r>
    </w:p>
    <w:p w14:paraId="15532B4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"https://cdn.skypack.dev/@types/node/index.d.ts";</w:t>
      </w:r>
    </w:p>
    <w:p w14:paraId="32AFE48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could also try to provide only specifically what the 3rd party package is missing. For example the package </w:t>
      </w:r>
      <w:r w:rsidRPr="00637345">
        <w:rPr>
          <w:rStyle w:val="HTMLCode"/>
          <w:rFonts w:ascii="Times New Roman" w:eastAsia="楷体" w:hAnsi="Times New Roman" w:cs="Menlo"/>
          <w:color w:val="24292F"/>
          <w:sz w:val="20"/>
          <w:szCs w:val="20"/>
        </w:rPr>
        <w:t>@aws-sdk/client-dynamodb</w:t>
      </w:r>
      <w:r w:rsidRPr="00637345">
        <w:rPr>
          <w:rFonts w:ascii="Times New Roman" w:hAnsi="Times New Roman" w:cs="Segoe UI"/>
          <w:color w:val="24292F"/>
        </w:rPr>
        <w:t> has a dependency on the </w:t>
      </w:r>
      <w:r w:rsidRPr="00637345">
        <w:rPr>
          <w:rStyle w:val="HTMLCode"/>
          <w:rFonts w:ascii="Times New Roman" w:eastAsia="楷体" w:hAnsi="Times New Roman" w:cs="Menlo"/>
          <w:color w:val="24292F"/>
          <w:sz w:val="20"/>
          <w:szCs w:val="20"/>
        </w:rPr>
        <w:t>NodeJS.ProcessEnv</w:t>
      </w:r>
      <w:r w:rsidRPr="00637345">
        <w:rPr>
          <w:rFonts w:ascii="Times New Roman" w:hAnsi="Times New Roman" w:cs="Segoe UI"/>
          <w:color w:val="24292F"/>
        </w:rPr>
        <w:t> type in its type definitions. In one of the modules of your project that imports it as a dependency, you could put something like this in there which will solve the problem:</w:t>
      </w:r>
    </w:p>
    <w:p w14:paraId="20DE456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0A18D1F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namespace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NodeJS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3BB2E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ProcessEnv</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Record&lt;string,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p>
    <w:p w14:paraId="0E4ABD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57AE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C3001F"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Getting type errors like cannot find </w:t>
      </w:r>
      <w:r w:rsidRPr="00637345">
        <w:rPr>
          <w:rStyle w:val="HTMLCode"/>
          <w:rFonts w:ascii="Times New Roman" w:eastAsia="楷体" w:hAnsi="Times New Roman" w:cs="Menlo"/>
          <w:color w:val="24292F"/>
        </w:rPr>
        <w:t>document</w:t>
      </w:r>
      <w:r w:rsidRPr="00637345">
        <w:rPr>
          <w:rFonts w:cs="Segoe UI"/>
          <w:color w:val="24292F"/>
        </w:rPr>
        <w:t> or </w:t>
      </w:r>
      <w:r w:rsidRPr="00637345">
        <w:rPr>
          <w:rStyle w:val="HTMLCode"/>
          <w:rFonts w:ascii="Times New Roman" w:eastAsia="楷体" w:hAnsi="Times New Roman" w:cs="Menlo"/>
          <w:color w:val="24292F"/>
        </w:rPr>
        <w:t>HTMLElement</w:t>
      </w:r>
    </w:p>
    <w:p w14:paraId="5DE869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library you are using has dependencies on the DOM. This is common for packages that are designed to run in a browser as well as server-side. By default, Deno only includes the libraries that are directly supported. Assuming the package properly identifies what environment it is running in at runtime it is "safe" to use the DOM libraries to type check the code. For more information on this, check out the </w:t>
      </w:r>
      <w:hyperlink r:id="rId307" w:anchor="targeting-deno-and-the-browser" w:history="1">
        <w:r w:rsidRPr="00637345">
          <w:rPr>
            <w:rStyle w:val="Hyperlink"/>
            <w:rFonts w:ascii="Times New Roman" w:hAnsi="Times New Roman" w:cs="Segoe UI"/>
          </w:rPr>
          <w:t>Targeting Deno and the Browser</w:t>
        </w:r>
      </w:hyperlink>
      <w:r w:rsidRPr="00637345">
        <w:rPr>
          <w:rFonts w:ascii="Times New Roman" w:hAnsi="Times New Roman" w:cs="Segoe UI"/>
          <w:color w:val="24292F"/>
        </w:rPr>
        <w:t> section of the manual.</w:t>
      </w:r>
    </w:p>
    <w:p w14:paraId="34530005" w14:textId="3AAEF9EA" w:rsidR="000C1BE3" w:rsidRPr="00637345" w:rsidRDefault="000C1BE3" w:rsidP="00637345">
      <w:pPr>
        <w:pStyle w:val="Heading2"/>
        <w:keepNext w:val="0"/>
        <w:keepLines w:val="0"/>
        <w:rPr>
          <w:rStyle w:val="Hyperlink"/>
          <w:rFonts w:cs="Arial"/>
          <w:sz w:val="21"/>
          <w:szCs w:val="21"/>
        </w:rPr>
      </w:pPr>
      <w:hyperlink r:id="rId308" w:history="1">
        <w:bookmarkStart w:id="37" w:name="_Toc114763974"/>
        <w:r w:rsidRPr="00637345">
          <w:rPr>
            <w:rStyle w:val="Hyperlink"/>
            <w:rFonts w:cs="Arial"/>
            <w:sz w:val="21"/>
            <w:szCs w:val="21"/>
          </w:rPr>
          <w:t>Node-&gt;Deno Cheatsheet</w:t>
        </w:r>
        <w:bookmarkEnd w:id="37"/>
      </w:hyperlink>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93"/>
        <w:gridCol w:w="3665"/>
      </w:tblGrid>
      <w:tr w:rsidR="00637345" w:rsidRPr="00637345" w14:paraId="5426C719" w14:textId="77777777" w:rsidTr="00CE5410">
        <w:trPr>
          <w:tblHeader/>
        </w:trPr>
        <w:tc>
          <w:tcPr>
            <w:tcW w:w="0" w:type="auto"/>
            <w:tcMar>
              <w:top w:w="90" w:type="dxa"/>
              <w:left w:w="195" w:type="dxa"/>
              <w:bottom w:w="90" w:type="dxa"/>
              <w:right w:w="195" w:type="dxa"/>
            </w:tcMar>
            <w:vAlign w:val="center"/>
            <w:hideMark/>
          </w:tcPr>
          <w:p w14:paraId="1FB68CAD" w14:textId="77777777" w:rsidR="00CE5410" w:rsidRPr="00637345" w:rsidRDefault="00CE5410" w:rsidP="00637345">
            <w:pPr>
              <w:widowControl/>
              <w:rPr>
                <w:rFonts w:cs="Segoe UI"/>
                <w:b/>
                <w:bCs/>
                <w:color w:val="24292F"/>
                <w:sz w:val="24"/>
              </w:rPr>
            </w:pPr>
            <w:r w:rsidRPr="00637345">
              <w:rPr>
                <w:rFonts w:cs="Segoe UI"/>
                <w:b/>
                <w:bCs/>
                <w:color w:val="24292F"/>
              </w:rPr>
              <w:t>Node</w:t>
            </w:r>
          </w:p>
        </w:tc>
        <w:tc>
          <w:tcPr>
            <w:tcW w:w="0" w:type="auto"/>
            <w:tcMar>
              <w:top w:w="90" w:type="dxa"/>
              <w:left w:w="195" w:type="dxa"/>
              <w:bottom w:w="90" w:type="dxa"/>
              <w:right w:w="195" w:type="dxa"/>
            </w:tcMar>
            <w:vAlign w:val="center"/>
            <w:hideMark/>
          </w:tcPr>
          <w:p w14:paraId="393F8038" w14:textId="77777777" w:rsidR="00CE5410" w:rsidRPr="00637345" w:rsidRDefault="00CE5410" w:rsidP="00637345">
            <w:pPr>
              <w:rPr>
                <w:rFonts w:cs="Segoe UI"/>
                <w:b/>
                <w:bCs/>
                <w:color w:val="24292F"/>
              </w:rPr>
            </w:pPr>
            <w:r w:rsidRPr="00637345">
              <w:rPr>
                <w:rFonts w:cs="Segoe UI"/>
                <w:b/>
                <w:bCs/>
                <w:color w:val="24292F"/>
              </w:rPr>
              <w:t>Deno</w:t>
            </w:r>
          </w:p>
        </w:tc>
      </w:tr>
      <w:tr w:rsidR="00637345" w:rsidRPr="00637345" w14:paraId="3CB9F2A6" w14:textId="77777777" w:rsidTr="00CE5410">
        <w:tc>
          <w:tcPr>
            <w:tcW w:w="0" w:type="auto"/>
            <w:tcMar>
              <w:top w:w="90" w:type="dxa"/>
              <w:left w:w="195" w:type="dxa"/>
              <w:bottom w:w="90" w:type="dxa"/>
              <w:right w:w="195" w:type="dxa"/>
            </w:tcMar>
            <w:vAlign w:val="center"/>
            <w:hideMark/>
          </w:tcPr>
          <w:p w14:paraId="6EB0F35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node file.js</w:t>
            </w:r>
          </w:p>
        </w:tc>
        <w:tc>
          <w:tcPr>
            <w:tcW w:w="0" w:type="auto"/>
            <w:tcMar>
              <w:top w:w="90" w:type="dxa"/>
              <w:left w:w="195" w:type="dxa"/>
              <w:bottom w:w="90" w:type="dxa"/>
              <w:right w:w="195" w:type="dxa"/>
            </w:tcMar>
            <w:vAlign w:val="center"/>
            <w:hideMark/>
          </w:tcPr>
          <w:p w14:paraId="1574CBC5"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run file.ts</w:t>
            </w:r>
          </w:p>
        </w:tc>
      </w:tr>
      <w:tr w:rsidR="00637345" w:rsidRPr="00637345" w14:paraId="57321D37" w14:textId="77777777" w:rsidTr="00CE5410">
        <w:tc>
          <w:tcPr>
            <w:tcW w:w="0" w:type="auto"/>
            <w:tcMar>
              <w:top w:w="90" w:type="dxa"/>
              <w:left w:w="195" w:type="dxa"/>
              <w:bottom w:w="90" w:type="dxa"/>
              <w:right w:w="195" w:type="dxa"/>
            </w:tcMar>
            <w:vAlign w:val="center"/>
            <w:hideMark/>
          </w:tcPr>
          <w:p w14:paraId="449E98F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i -g</w:t>
            </w:r>
          </w:p>
        </w:tc>
        <w:tc>
          <w:tcPr>
            <w:tcW w:w="0" w:type="auto"/>
            <w:tcMar>
              <w:top w:w="90" w:type="dxa"/>
              <w:left w:w="195" w:type="dxa"/>
              <w:bottom w:w="90" w:type="dxa"/>
              <w:right w:w="195" w:type="dxa"/>
            </w:tcMar>
            <w:vAlign w:val="center"/>
            <w:hideMark/>
          </w:tcPr>
          <w:p w14:paraId="135FA4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install</w:t>
            </w:r>
          </w:p>
        </w:tc>
      </w:tr>
      <w:tr w:rsidR="00637345" w:rsidRPr="00637345" w14:paraId="37662633" w14:textId="77777777" w:rsidTr="00CE5410">
        <w:tc>
          <w:tcPr>
            <w:tcW w:w="0" w:type="auto"/>
            <w:tcMar>
              <w:top w:w="90" w:type="dxa"/>
              <w:left w:w="195" w:type="dxa"/>
              <w:bottom w:w="90" w:type="dxa"/>
              <w:right w:w="195" w:type="dxa"/>
            </w:tcMar>
            <w:vAlign w:val="center"/>
            <w:hideMark/>
          </w:tcPr>
          <w:p w14:paraId="3897AA1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i</w:t>
            </w:r>
            <w:r w:rsidRPr="00637345">
              <w:rPr>
                <w:rFonts w:cs="Segoe UI"/>
                <w:color w:val="24292F"/>
              </w:rPr>
              <w:t> / </w:t>
            </w:r>
            <w:r w:rsidRPr="00637345">
              <w:rPr>
                <w:rStyle w:val="HTMLCode"/>
                <w:rFonts w:ascii="Times New Roman" w:eastAsia="楷体" w:hAnsi="Times New Roman" w:cs="Menlo"/>
                <w:color w:val="24292F"/>
                <w:sz w:val="20"/>
                <w:szCs w:val="20"/>
              </w:rPr>
              <w:t>npm install</w:t>
            </w:r>
          </w:p>
        </w:tc>
        <w:tc>
          <w:tcPr>
            <w:tcW w:w="0" w:type="auto"/>
            <w:tcMar>
              <w:top w:w="90" w:type="dxa"/>
              <w:left w:w="195" w:type="dxa"/>
              <w:bottom w:w="90" w:type="dxa"/>
              <w:right w:w="195" w:type="dxa"/>
            </w:tcMar>
            <w:vAlign w:val="center"/>
            <w:hideMark/>
          </w:tcPr>
          <w:p w14:paraId="2D65D9ED" w14:textId="77777777" w:rsidR="00CE5410" w:rsidRPr="00637345" w:rsidRDefault="00CE5410" w:rsidP="00637345">
            <w:pPr>
              <w:rPr>
                <w:rFonts w:cs="Segoe UI"/>
                <w:color w:val="24292F"/>
              </w:rPr>
            </w:pPr>
            <w:r w:rsidRPr="00637345">
              <w:rPr>
                <w:rStyle w:val="Emphasis"/>
                <w:rFonts w:cs="Segoe UI"/>
                <w:i w:val="0"/>
                <w:color w:val="24292F"/>
              </w:rPr>
              <w:t>n/a</w:t>
            </w:r>
            <w:r w:rsidRPr="00637345">
              <w:rPr>
                <w:rFonts w:cs="Segoe UI"/>
                <w:color w:val="24292F"/>
              </w:rPr>
              <w:t> ¹</w:t>
            </w:r>
          </w:p>
        </w:tc>
      </w:tr>
      <w:tr w:rsidR="00637345" w:rsidRPr="00637345" w14:paraId="4E1A77D1" w14:textId="77777777" w:rsidTr="00CE5410">
        <w:tc>
          <w:tcPr>
            <w:tcW w:w="0" w:type="auto"/>
            <w:tcMar>
              <w:top w:w="90" w:type="dxa"/>
              <w:left w:w="195" w:type="dxa"/>
              <w:bottom w:w="90" w:type="dxa"/>
              <w:right w:w="195" w:type="dxa"/>
            </w:tcMar>
            <w:vAlign w:val="center"/>
            <w:hideMark/>
          </w:tcPr>
          <w:p w14:paraId="64D448D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run</w:t>
            </w:r>
          </w:p>
        </w:tc>
        <w:tc>
          <w:tcPr>
            <w:tcW w:w="0" w:type="auto"/>
            <w:tcMar>
              <w:top w:w="90" w:type="dxa"/>
              <w:left w:w="195" w:type="dxa"/>
              <w:bottom w:w="90" w:type="dxa"/>
              <w:right w:w="195" w:type="dxa"/>
            </w:tcMar>
            <w:vAlign w:val="center"/>
            <w:hideMark/>
          </w:tcPr>
          <w:p w14:paraId="3EFB69E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task</w:t>
            </w:r>
          </w:p>
        </w:tc>
      </w:tr>
      <w:tr w:rsidR="00637345" w:rsidRPr="00637345" w14:paraId="1919676E" w14:textId="77777777" w:rsidTr="00CE5410">
        <w:tc>
          <w:tcPr>
            <w:tcW w:w="0" w:type="auto"/>
            <w:tcMar>
              <w:top w:w="90" w:type="dxa"/>
              <w:left w:w="195" w:type="dxa"/>
              <w:bottom w:w="90" w:type="dxa"/>
              <w:right w:w="195" w:type="dxa"/>
            </w:tcMar>
            <w:vAlign w:val="center"/>
            <w:hideMark/>
          </w:tcPr>
          <w:p w14:paraId="68736FE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eslint</w:t>
            </w:r>
          </w:p>
        </w:tc>
        <w:tc>
          <w:tcPr>
            <w:tcW w:w="0" w:type="auto"/>
            <w:tcMar>
              <w:top w:w="90" w:type="dxa"/>
              <w:left w:w="195" w:type="dxa"/>
              <w:bottom w:w="90" w:type="dxa"/>
              <w:right w:w="195" w:type="dxa"/>
            </w:tcMar>
            <w:vAlign w:val="center"/>
            <w:hideMark/>
          </w:tcPr>
          <w:p w14:paraId="2F98EF1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lint</w:t>
            </w:r>
          </w:p>
        </w:tc>
      </w:tr>
      <w:tr w:rsidR="00637345" w:rsidRPr="00637345" w14:paraId="6D9DEB1E" w14:textId="77777777" w:rsidTr="00CE5410">
        <w:tc>
          <w:tcPr>
            <w:tcW w:w="0" w:type="auto"/>
            <w:tcMar>
              <w:top w:w="90" w:type="dxa"/>
              <w:left w:w="195" w:type="dxa"/>
              <w:bottom w:w="90" w:type="dxa"/>
              <w:right w:w="195" w:type="dxa"/>
            </w:tcMar>
            <w:vAlign w:val="center"/>
            <w:hideMark/>
          </w:tcPr>
          <w:p w14:paraId="7EA1962A"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prettier</w:t>
            </w:r>
          </w:p>
        </w:tc>
        <w:tc>
          <w:tcPr>
            <w:tcW w:w="0" w:type="auto"/>
            <w:tcMar>
              <w:top w:w="90" w:type="dxa"/>
              <w:left w:w="195" w:type="dxa"/>
              <w:bottom w:w="90" w:type="dxa"/>
              <w:right w:w="195" w:type="dxa"/>
            </w:tcMar>
            <w:vAlign w:val="center"/>
            <w:hideMark/>
          </w:tcPr>
          <w:p w14:paraId="180AB3B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fmt</w:t>
            </w:r>
          </w:p>
        </w:tc>
      </w:tr>
      <w:tr w:rsidR="00637345" w:rsidRPr="00637345" w14:paraId="1309993B" w14:textId="77777777" w:rsidTr="00CE5410">
        <w:tc>
          <w:tcPr>
            <w:tcW w:w="0" w:type="auto"/>
            <w:tcMar>
              <w:top w:w="90" w:type="dxa"/>
              <w:left w:w="195" w:type="dxa"/>
              <w:bottom w:w="90" w:type="dxa"/>
              <w:right w:w="195" w:type="dxa"/>
            </w:tcMar>
            <w:vAlign w:val="center"/>
            <w:hideMark/>
          </w:tcPr>
          <w:p w14:paraId="5E51C41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rollup</w:t>
            </w:r>
            <w:r w:rsidRPr="00637345">
              <w:rPr>
                <w:rFonts w:cs="Segoe UI"/>
                <w:color w:val="24292F"/>
              </w:rPr>
              <w:t> / </w:t>
            </w:r>
            <w:r w:rsidRPr="00637345">
              <w:rPr>
                <w:rStyle w:val="HTMLCode"/>
                <w:rFonts w:ascii="Times New Roman" w:eastAsia="楷体" w:hAnsi="Times New Roman" w:cs="Menlo"/>
                <w:color w:val="24292F"/>
                <w:sz w:val="20"/>
                <w:szCs w:val="20"/>
              </w:rPr>
              <w:t>webpack</w:t>
            </w:r>
            <w:r w:rsidRPr="00637345">
              <w:rPr>
                <w:rFonts w:cs="Segoe UI"/>
                <w:color w:val="24292F"/>
              </w:rPr>
              <w:t> / etc</w:t>
            </w:r>
          </w:p>
        </w:tc>
        <w:tc>
          <w:tcPr>
            <w:tcW w:w="0" w:type="auto"/>
            <w:tcMar>
              <w:top w:w="90" w:type="dxa"/>
              <w:left w:w="195" w:type="dxa"/>
              <w:bottom w:w="90" w:type="dxa"/>
              <w:right w:w="195" w:type="dxa"/>
            </w:tcMar>
            <w:vAlign w:val="center"/>
            <w:hideMark/>
          </w:tcPr>
          <w:p w14:paraId="01DCE9F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bundle</w:t>
            </w:r>
          </w:p>
        </w:tc>
      </w:tr>
      <w:tr w:rsidR="00637345" w:rsidRPr="00637345" w14:paraId="3EC372EA" w14:textId="77777777" w:rsidTr="00CE5410">
        <w:tc>
          <w:tcPr>
            <w:tcW w:w="0" w:type="auto"/>
            <w:tcMar>
              <w:top w:w="90" w:type="dxa"/>
              <w:left w:w="195" w:type="dxa"/>
              <w:bottom w:w="90" w:type="dxa"/>
              <w:right w:w="195" w:type="dxa"/>
            </w:tcMar>
            <w:vAlign w:val="center"/>
            <w:hideMark/>
          </w:tcPr>
          <w:p w14:paraId="72482BB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package.json</w:t>
            </w:r>
          </w:p>
        </w:tc>
        <w:tc>
          <w:tcPr>
            <w:tcW w:w="0" w:type="auto"/>
            <w:tcMar>
              <w:top w:w="90" w:type="dxa"/>
              <w:left w:w="195" w:type="dxa"/>
              <w:bottom w:w="90" w:type="dxa"/>
              <w:right w:w="195" w:type="dxa"/>
            </w:tcMar>
            <w:vAlign w:val="center"/>
            <w:hideMark/>
          </w:tcPr>
          <w:p w14:paraId="55C341E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deno.json</w:t>
            </w:r>
            <w:r w:rsidRPr="00637345">
              <w:rPr>
                <w:rFonts w:cs="Segoe UI"/>
                <w:color w:val="24292F"/>
              </w:rPr>
              <w:t> / </w:t>
            </w:r>
            <w:r w:rsidRPr="00637345">
              <w:rPr>
                <w:rStyle w:val="HTMLCode"/>
                <w:rFonts w:ascii="Times New Roman" w:eastAsia="楷体" w:hAnsi="Times New Roman" w:cs="Menlo"/>
                <w:color w:val="24292F"/>
                <w:sz w:val="20"/>
                <w:szCs w:val="20"/>
              </w:rPr>
              <w:t>deno.jsonc</w:t>
            </w:r>
            <w:r w:rsidRPr="00637345">
              <w:rPr>
                <w:rFonts w:cs="Segoe UI"/>
                <w:color w:val="24292F"/>
              </w:rPr>
              <w:t> / </w:t>
            </w:r>
            <w:r w:rsidRPr="00637345">
              <w:rPr>
                <w:rStyle w:val="HTMLCode"/>
                <w:rFonts w:ascii="Times New Roman" w:eastAsia="楷体" w:hAnsi="Times New Roman" w:cs="Menlo"/>
                <w:color w:val="24292F"/>
                <w:sz w:val="20"/>
                <w:szCs w:val="20"/>
              </w:rPr>
              <w:t>import_map.json</w:t>
            </w:r>
          </w:p>
        </w:tc>
      </w:tr>
      <w:tr w:rsidR="00637345" w:rsidRPr="00637345" w14:paraId="203A7D7E" w14:textId="77777777" w:rsidTr="00CE5410">
        <w:tc>
          <w:tcPr>
            <w:tcW w:w="0" w:type="auto"/>
            <w:tcMar>
              <w:top w:w="90" w:type="dxa"/>
              <w:left w:w="195" w:type="dxa"/>
              <w:bottom w:w="90" w:type="dxa"/>
              <w:right w:w="195" w:type="dxa"/>
            </w:tcMar>
            <w:vAlign w:val="center"/>
            <w:hideMark/>
          </w:tcPr>
          <w:p w14:paraId="6B1C3F7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tsc</w:t>
            </w:r>
          </w:p>
        </w:tc>
        <w:tc>
          <w:tcPr>
            <w:tcW w:w="0" w:type="auto"/>
            <w:tcMar>
              <w:top w:w="90" w:type="dxa"/>
              <w:left w:w="195" w:type="dxa"/>
              <w:bottom w:w="90" w:type="dxa"/>
              <w:right w:w="195" w:type="dxa"/>
            </w:tcMar>
            <w:vAlign w:val="center"/>
            <w:hideMark/>
          </w:tcPr>
          <w:p w14:paraId="35BC9F5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check</w:t>
            </w:r>
            <w:r w:rsidRPr="00637345">
              <w:rPr>
                <w:rFonts w:cs="Segoe UI"/>
                <w:color w:val="24292F"/>
              </w:rPr>
              <w:t> ²</w:t>
            </w:r>
          </w:p>
        </w:tc>
      </w:tr>
      <w:tr w:rsidR="00637345" w:rsidRPr="00637345" w14:paraId="02D7B1D8" w14:textId="77777777" w:rsidTr="00CE5410">
        <w:tc>
          <w:tcPr>
            <w:tcW w:w="0" w:type="auto"/>
            <w:tcMar>
              <w:top w:w="90" w:type="dxa"/>
              <w:left w:w="195" w:type="dxa"/>
              <w:bottom w:w="90" w:type="dxa"/>
              <w:right w:w="195" w:type="dxa"/>
            </w:tcMar>
            <w:vAlign w:val="center"/>
            <w:hideMark/>
          </w:tcPr>
          <w:p w14:paraId="7EED01E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typedoc</w:t>
            </w:r>
          </w:p>
        </w:tc>
        <w:tc>
          <w:tcPr>
            <w:tcW w:w="0" w:type="auto"/>
            <w:tcMar>
              <w:top w:w="90" w:type="dxa"/>
              <w:left w:w="195" w:type="dxa"/>
              <w:bottom w:w="90" w:type="dxa"/>
              <w:right w:w="195" w:type="dxa"/>
            </w:tcMar>
            <w:vAlign w:val="center"/>
            <w:hideMark/>
          </w:tcPr>
          <w:p w14:paraId="656F8895"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doc</w:t>
            </w:r>
          </w:p>
        </w:tc>
      </w:tr>
      <w:tr w:rsidR="00637345" w:rsidRPr="00637345" w14:paraId="57D98BE0" w14:textId="77777777" w:rsidTr="00CE5410">
        <w:tc>
          <w:tcPr>
            <w:tcW w:w="0" w:type="auto"/>
            <w:tcMar>
              <w:top w:w="90" w:type="dxa"/>
              <w:left w:w="195" w:type="dxa"/>
              <w:bottom w:w="90" w:type="dxa"/>
              <w:right w:w="195" w:type="dxa"/>
            </w:tcMar>
            <w:vAlign w:val="center"/>
            <w:hideMark/>
          </w:tcPr>
          <w:p w14:paraId="27CE6CA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jest</w:t>
            </w:r>
            <w:r w:rsidRPr="00637345">
              <w:rPr>
                <w:rFonts w:cs="Segoe UI"/>
                <w:color w:val="24292F"/>
              </w:rPr>
              <w:t> / </w:t>
            </w:r>
            <w:r w:rsidRPr="00637345">
              <w:rPr>
                <w:rStyle w:val="HTMLCode"/>
                <w:rFonts w:ascii="Times New Roman" w:eastAsia="楷体" w:hAnsi="Times New Roman" w:cs="Menlo"/>
                <w:color w:val="24292F"/>
                <w:sz w:val="20"/>
                <w:szCs w:val="20"/>
              </w:rPr>
              <w:t>ava</w:t>
            </w:r>
            <w:r w:rsidRPr="00637345">
              <w:rPr>
                <w:rFonts w:cs="Segoe UI"/>
                <w:color w:val="24292F"/>
              </w:rPr>
              <w:t> / </w:t>
            </w:r>
            <w:r w:rsidRPr="00637345">
              <w:rPr>
                <w:rStyle w:val="HTMLCode"/>
                <w:rFonts w:ascii="Times New Roman" w:eastAsia="楷体" w:hAnsi="Times New Roman" w:cs="Menlo"/>
                <w:color w:val="24292F"/>
                <w:sz w:val="20"/>
                <w:szCs w:val="20"/>
              </w:rPr>
              <w:t>mocha</w:t>
            </w:r>
            <w:r w:rsidRPr="00637345">
              <w:rPr>
                <w:rFonts w:cs="Segoe UI"/>
                <w:color w:val="24292F"/>
              </w:rPr>
              <w:t> / </w:t>
            </w:r>
            <w:r w:rsidRPr="00637345">
              <w:rPr>
                <w:rStyle w:val="HTMLCode"/>
                <w:rFonts w:ascii="Times New Roman" w:eastAsia="楷体" w:hAnsi="Times New Roman" w:cs="Menlo"/>
                <w:color w:val="24292F"/>
                <w:sz w:val="20"/>
                <w:szCs w:val="20"/>
              </w:rPr>
              <w:t>tap</w:t>
            </w:r>
            <w:r w:rsidRPr="00637345">
              <w:rPr>
                <w:rFonts w:cs="Segoe UI"/>
                <w:color w:val="24292F"/>
              </w:rPr>
              <w:t> / etc</w:t>
            </w:r>
          </w:p>
        </w:tc>
        <w:tc>
          <w:tcPr>
            <w:tcW w:w="0" w:type="auto"/>
            <w:tcMar>
              <w:top w:w="90" w:type="dxa"/>
              <w:left w:w="195" w:type="dxa"/>
              <w:bottom w:w="90" w:type="dxa"/>
              <w:right w:w="195" w:type="dxa"/>
            </w:tcMar>
            <w:vAlign w:val="center"/>
            <w:hideMark/>
          </w:tcPr>
          <w:p w14:paraId="352B43E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test</w:t>
            </w:r>
          </w:p>
        </w:tc>
      </w:tr>
      <w:tr w:rsidR="00637345" w:rsidRPr="00637345" w14:paraId="753D952B" w14:textId="77777777" w:rsidTr="00CE5410">
        <w:tc>
          <w:tcPr>
            <w:tcW w:w="0" w:type="auto"/>
            <w:tcMar>
              <w:top w:w="90" w:type="dxa"/>
              <w:left w:w="195" w:type="dxa"/>
              <w:bottom w:w="90" w:type="dxa"/>
              <w:right w:w="195" w:type="dxa"/>
            </w:tcMar>
            <w:vAlign w:val="center"/>
            <w:hideMark/>
          </w:tcPr>
          <w:p w14:paraId="4FD7F3B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nodemon</w:t>
            </w:r>
          </w:p>
        </w:tc>
        <w:tc>
          <w:tcPr>
            <w:tcW w:w="0" w:type="auto"/>
            <w:tcMar>
              <w:top w:w="90" w:type="dxa"/>
              <w:left w:w="195" w:type="dxa"/>
              <w:bottom w:w="90" w:type="dxa"/>
              <w:right w:w="195" w:type="dxa"/>
            </w:tcMar>
            <w:vAlign w:val="center"/>
            <w:hideMark/>
          </w:tcPr>
          <w:p w14:paraId="2AAE21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run/lint/test --watch</w:t>
            </w:r>
          </w:p>
        </w:tc>
      </w:tr>
      <w:tr w:rsidR="00637345" w:rsidRPr="00637345" w14:paraId="6B603EE9" w14:textId="77777777" w:rsidTr="00CE5410">
        <w:tc>
          <w:tcPr>
            <w:tcW w:w="0" w:type="auto"/>
            <w:tcMar>
              <w:top w:w="90" w:type="dxa"/>
              <w:left w:w="195" w:type="dxa"/>
              <w:bottom w:w="90" w:type="dxa"/>
              <w:right w:w="195" w:type="dxa"/>
            </w:tcMar>
            <w:vAlign w:val="center"/>
            <w:hideMark/>
          </w:tcPr>
          <w:p w14:paraId="5690906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nexe</w:t>
            </w:r>
            <w:r w:rsidRPr="00637345">
              <w:rPr>
                <w:rFonts w:cs="Segoe UI"/>
                <w:color w:val="24292F"/>
              </w:rPr>
              <w:t> / </w:t>
            </w:r>
            <w:r w:rsidRPr="00637345">
              <w:rPr>
                <w:rStyle w:val="HTMLCode"/>
                <w:rFonts w:ascii="Times New Roman" w:eastAsia="楷体" w:hAnsi="Times New Roman" w:cs="Menlo"/>
                <w:color w:val="24292F"/>
                <w:sz w:val="20"/>
                <w:szCs w:val="20"/>
              </w:rPr>
              <w:t>pkg</w:t>
            </w:r>
          </w:p>
        </w:tc>
        <w:tc>
          <w:tcPr>
            <w:tcW w:w="0" w:type="auto"/>
            <w:tcMar>
              <w:top w:w="90" w:type="dxa"/>
              <w:left w:w="195" w:type="dxa"/>
              <w:bottom w:w="90" w:type="dxa"/>
              <w:right w:w="195" w:type="dxa"/>
            </w:tcMar>
            <w:vAlign w:val="center"/>
            <w:hideMark/>
          </w:tcPr>
          <w:p w14:paraId="03017E8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compile</w:t>
            </w:r>
          </w:p>
        </w:tc>
      </w:tr>
      <w:tr w:rsidR="00637345" w:rsidRPr="00637345" w14:paraId="08BBC902" w14:textId="77777777" w:rsidTr="00CE5410">
        <w:tc>
          <w:tcPr>
            <w:tcW w:w="0" w:type="auto"/>
            <w:tcMar>
              <w:top w:w="90" w:type="dxa"/>
              <w:left w:w="195" w:type="dxa"/>
              <w:bottom w:w="90" w:type="dxa"/>
              <w:right w:w="195" w:type="dxa"/>
            </w:tcMar>
            <w:vAlign w:val="center"/>
            <w:hideMark/>
          </w:tcPr>
          <w:p w14:paraId="665A552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explain</w:t>
            </w:r>
          </w:p>
        </w:tc>
        <w:tc>
          <w:tcPr>
            <w:tcW w:w="0" w:type="auto"/>
            <w:tcMar>
              <w:top w:w="90" w:type="dxa"/>
              <w:left w:w="195" w:type="dxa"/>
              <w:bottom w:w="90" w:type="dxa"/>
              <w:right w:w="195" w:type="dxa"/>
            </w:tcMar>
            <w:vAlign w:val="center"/>
            <w:hideMark/>
          </w:tcPr>
          <w:p w14:paraId="32808D5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info</w:t>
            </w:r>
          </w:p>
        </w:tc>
      </w:tr>
      <w:tr w:rsidR="00637345" w:rsidRPr="00637345" w14:paraId="25895CCD" w14:textId="77777777" w:rsidTr="00CE5410">
        <w:tc>
          <w:tcPr>
            <w:tcW w:w="0" w:type="auto"/>
            <w:tcMar>
              <w:top w:w="90" w:type="dxa"/>
              <w:left w:w="195" w:type="dxa"/>
              <w:bottom w:w="90" w:type="dxa"/>
              <w:right w:w="195" w:type="dxa"/>
            </w:tcMar>
            <w:vAlign w:val="center"/>
            <w:hideMark/>
          </w:tcPr>
          <w:p w14:paraId="271B094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nvm</w:t>
            </w:r>
            <w:r w:rsidRPr="00637345">
              <w:rPr>
                <w:rFonts w:cs="Segoe UI"/>
                <w:color w:val="24292F"/>
              </w:rPr>
              <w:t> / </w:t>
            </w:r>
            <w:r w:rsidRPr="00637345">
              <w:rPr>
                <w:rStyle w:val="HTMLCode"/>
                <w:rFonts w:ascii="Times New Roman" w:eastAsia="楷体" w:hAnsi="Times New Roman" w:cs="Menlo"/>
                <w:color w:val="24292F"/>
                <w:sz w:val="20"/>
                <w:szCs w:val="20"/>
              </w:rPr>
              <w:t>n</w:t>
            </w:r>
            <w:r w:rsidRPr="00637345">
              <w:rPr>
                <w:rFonts w:cs="Segoe UI"/>
                <w:color w:val="24292F"/>
              </w:rPr>
              <w:t> / </w:t>
            </w:r>
            <w:r w:rsidRPr="00637345">
              <w:rPr>
                <w:rStyle w:val="HTMLCode"/>
                <w:rFonts w:ascii="Times New Roman" w:eastAsia="楷体" w:hAnsi="Times New Roman" w:cs="Menlo"/>
                <w:color w:val="24292F"/>
                <w:sz w:val="20"/>
                <w:szCs w:val="20"/>
              </w:rPr>
              <w:t>fnm</w:t>
            </w:r>
          </w:p>
        </w:tc>
        <w:tc>
          <w:tcPr>
            <w:tcW w:w="0" w:type="auto"/>
            <w:tcMar>
              <w:top w:w="90" w:type="dxa"/>
              <w:left w:w="195" w:type="dxa"/>
              <w:bottom w:w="90" w:type="dxa"/>
              <w:right w:w="195" w:type="dxa"/>
            </w:tcMar>
            <w:vAlign w:val="center"/>
            <w:hideMark/>
          </w:tcPr>
          <w:p w14:paraId="533EA69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upgrade</w:t>
            </w:r>
          </w:p>
        </w:tc>
      </w:tr>
      <w:tr w:rsidR="00637345" w:rsidRPr="00637345" w14:paraId="6C1C1317" w14:textId="77777777" w:rsidTr="00CE5410">
        <w:tc>
          <w:tcPr>
            <w:tcW w:w="0" w:type="auto"/>
            <w:tcMar>
              <w:top w:w="90" w:type="dxa"/>
              <w:left w:w="195" w:type="dxa"/>
              <w:bottom w:w="90" w:type="dxa"/>
              <w:right w:w="195" w:type="dxa"/>
            </w:tcMar>
            <w:vAlign w:val="center"/>
            <w:hideMark/>
          </w:tcPr>
          <w:p w14:paraId="21B9E09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tsserver</w:t>
            </w:r>
          </w:p>
        </w:tc>
        <w:tc>
          <w:tcPr>
            <w:tcW w:w="0" w:type="auto"/>
            <w:tcMar>
              <w:top w:w="90" w:type="dxa"/>
              <w:left w:w="195" w:type="dxa"/>
              <w:bottom w:w="90" w:type="dxa"/>
              <w:right w:w="195" w:type="dxa"/>
            </w:tcMar>
            <w:vAlign w:val="center"/>
            <w:hideMark/>
          </w:tcPr>
          <w:p w14:paraId="72E8E81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lsp</w:t>
            </w:r>
          </w:p>
        </w:tc>
      </w:tr>
      <w:tr w:rsidR="00637345" w:rsidRPr="00637345" w14:paraId="111C4316" w14:textId="77777777" w:rsidTr="00CE5410">
        <w:tc>
          <w:tcPr>
            <w:tcW w:w="0" w:type="auto"/>
            <w:tcMar>
              <w:top w:w="90" w:type="dxa"/>
              <w:left w:w="195" w:type="dxa"/>
              <w:bottom w:w="90" w:type="dxa"/>
              <w:right w:w="195" w:type="dxa"/>
            </w:tcMar>
            <w:vAlign w:val="center"/>
            <w:hideMark/>
          </w:tcPr>
          <w:p w14:paraId="0C1552A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nyc</w:t>
            </w:r>
            <w:r w:rsidRPr="00637345">
              <w:rPr>
                <w:rFonts w:cs="Segoe UI"/>
                <w:color w:val="24292F"/>
              </w:rPr>
              <w:t> / </w:t>
            </w:r>
            <w:r w:rsidRPr="00637345">
              <w:rPr>
                <w:rStyle w:val="HTMLCode"/>
                <w:rFonts w:ascii="Times New Roman" w:eastAsia="楷体" w:hAnsi="Times New Roman" w:cs="Menlo"/>
                <w:color w:val="24292F"/>
                <w:sz w:val="20"/>
                <w:szCs w:val="20"/>
              </w:rPr>
              <w:t>c8</w:t>
            </w:r>
            <w:r w:rsidRPr="00637345">
              <w:rPr>
                <w:rFonts w:cs="Segoe UI"/>
                <w:color w:val="24292F"/>
              </w:rPr>
              <w:t> / </w:t>
            </w:r>
            <w:r w:rsidRPr="00637345">
              <w:rPr>
                <w:rStyle w:val="HTMLCode"/>
                <w:rFonts w:ascii="Times New Roman" w:eastAsia="楷体" w:hAnsi="Times New Roman" w:cs="Menlo"/>
                <w:color w:val="24292F"/>
                <w:sz w:val="20"/>
                <w:szCs w:val="20"/>
              </w:rPr>
              <w:t>istanbul</w:t>
            </w:r>
          </w:p>
        </w:tc>
        <w:tc>
          <w:tcPr>
            <w:tcW w:w="0" w:type="auto"/>
            <w:tcMar>
              <w:top w:w="90" w:type="dxa"/>
              <w:left w:w="195" w:type="dxa"/>
              <w:bottom w:w="90" w:type="dxa"/>
              <w:right w:w="195" w:type="dxa"/>
            </w:tcMar>
            <w:vAlign w:val="center"/>
            <w:hideMark/>
          </w:tcPr>
          <w:p w14:paraId="2911209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coverage</w:t>
            </w:r>
          </w:p>
        </w:tc>
      </w:tr>
      <w:tr w:rsidR="00637345" w:rsidRPr="00637345" w14:paraId="6AF7AE5E" w14:textId="77777777" w:rsidTr="00CE5410">
        <w:tc>
          <w:tcPr>
            <w:tcW w:w="0" w:type="auto"/>
            <w:tcMar>
              <w:top w:w="90" w:type="dxa"/>
              <w:left w:w="195" w:type="dxa"/>
              <w:bottom w:w="90" w:type="dxa"/>
              <w:right w:w="195" w:type="dxa"/>
            </w:tcMar>
            <w:vAlign w:val="center"/>
            <w:hideMark/>
          </w:tcPr>
          <w:p w14:paraId="04464AA2" w14:textId="77777777" w:rsidR="00CE5410" w:rsidRPr="00637345" w:rsidRDefault="00CE5410" w:rsidP="00637345">
            <w:pPr>
              <w:rPr>
                <w:rFonts w:cs="Segoe UI"/>
                <w:color w:val="24292F"/>
              </w:rPr>
            </w:pPr>
            <w:r w:rsidRPr="00637345">
              <w:rPr>
                <w:rFonts w:cs="Segoe UI"/>
                <w:color w:val="24292F"/>
              </w:rPr>
              <w:t>benchmarks</w:t>
            </w:r>
          </w:p>
        </w:tc>
        <w:tc>
          <w:tcPr>
            <w:tcW w:w="0" w:type="auto"/>
            <w:tcMar>
              <w:top w:w="90" w:type="dxa"/>
              <w:left w:w="195" w:type="dxa"/>
              <w:bottom w:w="90" w:type="dxa"/>
              <w:right w:w="195" w:type="dxa"/>
            </w:tcMar>
            <w:vAlign w:val="center"/>
            <w:hideMark/>
          </w:tcPr>
          <w:p w14:paraId="17A9DFB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bench</w:t>
            </w:r>
          </w:p>
        </w:tc>
      </w:tr>
    </w:tbl>
    <w:p w14:paraId="3AE92BE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¹ See </w:t>
      </w:r>
      <w:hyperlink r:id="rId309" w:history="1">
        <w:r w:rsidRPr="00637345">
          <w:rPr>
            <w:rStyle w:val="Hyperlink"/>
            <w:rFonts w:ascii="Times New Roman" w:hAnsi="Times New Roman" w:cs="Segoe UI"/>
          </w:rPr>
          <w:t>Linking to external code</w:t>
        </w:r>
      </w:hyperlink>
      <w:r w:rsidRPr="00637345">
        <w:rPr>
          <w:rFonts w:ascii="Times New Roman" w:hAnsi="Times New Roman" w:cs="Segoe UI"/>
          <w:color w:val="24292F"/>
        </w:rPr>
        <w:t>, the runtime downloads and caches the code on first use.</w:t>
      </w:r>
    </w:p>
    <w:p w14:paraId="1E46428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² Type checking happens automatically, TypeScript compiler is built into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binary.</w:t>
      </w:r>
    </w:p>
    <w:p w14:paraId="6F34A26B" w14:textId="202BDDA5" w:rsidR="000C1BE3" w:rsidRPr="00637345" w:rsidRDefault="000C1BE3" w:rsidP="00637345">
      <w:pPr>
        <w:pStyle w:val="Heading2"/>
        <w:keepNext w:val="0"/>
        <w:keepLines w:val="0"/>
        <w:rPr>
          <w:rStyle w:val="Hyperlink"/>
          <w:rFonts w:cs="Arial"/>
          <w:sz w:val="21"/>
          <w:szCs w:val="21"/>
        </w:rPr>
      </w:pPr>
      <w:hyperlink r:id="rId310" w:history="1">
        <w:bookmarkStart w:id="38" w:name="_Toc114763975"/>
        <w:r w:rsidRPr="00637345">
          <w:rPr>
            <w:rStyle w:val="Hyperlink"/>
            <w:rFonts w:cs="Arial"/>
            <w:sz w:val="21"/>
            <w:szCs w:val="21"/>
          </w:rPr>
          <w:t>dnt - Deno to Node Transform</w:t>
        </w:r>
        <w:bookmarkEnd w:id="38"/>
      </w:hyperlink>
    </w:p>
    <w:p w14:paraId="36E966B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Library authors may want to make their Deno modules available to Node.js users. This is possible by using the </w:t>
      </w:r>
      <w:hyperlink r:id="rId311" w:history="1">
        <w:r w:rsidRPr="00637345">
          <w:rPr>
            <w:rStyle w:val="Hyperlink"/>
            <w:rFonts w:ascii="Times New Roman" w:hAnsi="Times New Roman" w:cs="Segoe UI"/>
          </w:rPr>
          <w:t>dnt</w:t>
        </w:r>
      </w:hyperlink>
      <w:r w:rsidRPr="00637345">
        <w:rPr>
          <w:rFonts w:ascii="Times New Roman" w:hAnsi="Times New Roman" w:cs="Segoe UI"/>
          <w:color w:val="24292F"/>
        </w:rPr>
        <w:t> build tool.</w:t>
      </w:r>
    </w:p>
    <w:p w14:paraId="3317258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dnt allows you to develop your Deno module mostly as-is and use a single Deno script to build, type check, and test an npm package in an output directory. Once built, you only need to </w:t>
      </w:r>
      <w:r w:rsidRPr="00637345">
        <w:rPr>
          <w:rStyle w:val="HTMLCode"/>
          <w:rFonts w:ascii="Times New Roman" w:eastAsia="楷体" w:hAnsi="Times New Roman" w:cs="Menlo"/>
          <w:color w:val="24292F"/>
          <w:sz w:val="20"/>
          <w:szCs w:val="20"/>
        </w:rPr>
        <w:t>npm publish</w:t>
      </w:r>
      <w:r w:rsidRPr="00637345">
        <w:rPr>
          <w:rFonts w:ascii="Times New Roman" w:hAnsi="Times New Roman" w:cs="Segoe UI"/>
          <w:color w:val="24292F"/>
        </w:rPr>
        <w:t> the output directory to distribute it to Node.js users.</w:t>
      </w:r>
    </w:p>
    <w:p w14:paraId="1A07366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see </w:t>
      </w:r>
      <w:hyperlink r:id="rId312" w:history="1">
        <w:r w:rsidRPr="00637345">
          <w:rPr>
            <w:rStyle w:val="Hyperlink"/>
            <w:rFonts w:ascii="Times New Roman" w:hAnsi="Times New Roman" w:cs="Segoe UI"/>
          </w:rPr>
          <w:t>https://github.com/denoland/dnt</w:t>
        </w:r>
      </w:hyperlink>
    </w:p>
    <w:p w14:paraId="5147E492" w14:textId="492EB204" w:rsidR="000C1BE3" w:rsidRPr="00637345" w:rsidRDefault="000C1BE3" w:rsidP="00637345">
      <w:pPr>
        <w:pStyle w:val="Heading1"/>
        <w:keepNext w:val="0"/>
        <w:keepLines w:val="0"/>
        <w:rPr>
          <w:rStyle w:val="Hyperlink"/>
          <w:rFonts w:cs="Arial"/>
          <w:sz w:val="21"/>
          <w:szCs w:val="21"/>
        </w:rPr>
      </w:pPr>
      <w:hyperlink r:id="rId313" w:history="1">
        <w:bookmarkStart w:id="39" w:name="_Toc114763976"/>
        <w:r w:rsidRPr="00637345">
          <w:rPr>
            <w:rStyle w:val="Hyperlink"/>
            <w:rFonts w:cs="Arial"/>
            <w:sz w:val="21"/>
            <w:szCs w:val="21"/>
          </w:rPr>
          <w:t>Using TypeScript</w:t>
        </w:r>
        <w:bookmarkEnd w:id="39"/>
      </w:hyperlink>
    </w:p>
    <w:p w14:paraId="2DEC6D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we will discuss:</w:t>
      </w:r>
    </w:p>
    <w:p w14:paraId="62315848" w14:textId="77777777" w:rsidR="00CE5410" w:rsidRPr="00637345" w:rsidRDefault="00CE5410" w:rsidP="00637345">
      <w:pPr>
        <w:widowControl/>
        <w:numPr>
          <w:ilvl w:val="0"/>
          <w:numId w:val="60"/>
        </w:numPr>
        <w:ind w:left="0" w:firstLine="0"/>
        <w:rPr>
          <w:rFonts w:cs="Segoe UI"/>
          <w:color w:val="24292F"/>
        </w:rPr>
      </w:pPr>
      <w:hyperlink r:id="rId314" w:history="1">
        <w:r w:rsidRPr="00637345">
          <w:rPr>
            <w:rStyle w:val="Hyperlink"/>
            <w:rFonts w:cs="Segoe UI"/>
          </w:rPr>
          <w:t>Overview of TypeScript in Deno</w:t>
        </w:r>
      </w:hyperlink>
    </w:p>
    <w:p w14:paraId="1A14B65F" w14:textId="77777777" w:rsidR="00CE5410" w:rsidRPr="00637345" w:rsidRDefault="00CE5410" w:rsidP="00637345">
      <w:pPr>
        <w:widowControl/>
        <w:numPr>
          <w:ilvl w:val="0"/>
          <w:numId w:val="60"/>
        </w:numPr>
        <w:ind w:left="0" w:firstLine="0"/>
        <w:rPr>
          <w:rFonts w:cs="Segoe UI"/>
          <w:color w:val="24292F"/>
        </w:rPr>
      </w:pPr>
      <w:hyperlink r:id="rId315" w:history="1">
        <w:r w:rsidRPr="00637345">
          <w:rPr>
            <w:rStyle w:val="Hyperlink"/>
            <w:rFonts w:cs="Segoe UI"/>
          </w:rPr>
          <w:t>Configuring TypeScript in Deno</w:t>
        </w:r>
      </w:hyperlink>
    </w:p>
    <w:p w14:paraId="27A529CA" w14:textId="77777777" w:rsidR="00CE5410" w:rsidRPr="00637345" w:rsidRDefault="00CE5410" w:rsidP="00637345">
      <w:pPr>
        <w:widowControl/>
        <w:numPr>
          <w:ilvl w:val="0"/>
          <w:numId w:val="60"/>
        </w:numPr>
        <w:ind w:left="0" w:firstLine="0"/>
        <w:rPr>
          <w:rFonts w:cs="Segoe UI"/>
          <w:color w:val="24292F"/>
        </w:rPr>
      </w:pPr>
      <w:hyperlink r:id="rId316" w:history="1">
        <w:r w:rsidRPr="00637345">
          <w:rPr>
            <w:rStyle w:val="Hyperlink"/>
            <w:rFonts w:cs="Segoe UI"/>
          </w:rPr>
          <w:t>Types and Type Declarations</w:t>
        </w:r>
      </w:hyperlink>
    </w:p>
    <w:p w14:paraId="0640E49B" w14:textId="77777777" w:rsidR="00CE5410" w:rsidRPr="00637345" w:rsidRDefault="00CE5410" w:rsidP="00637345">
      <w:pPr>
        <w:widowControl/>
        <w:numPr>
          <w:ilvl w:val="0"/>
          <w:numId w:val="60"/>
        </w:numPr>
        <w:ind w:left="0" w:firstLine="0"/>
        <w:rPr>
          <w:rFonts w:cs="Segoe UI"/>
          <w:color w:val="24292F"/>
        </w:rPr>
      </w:pPr>
      <w:hyperlink r:id="rId317" w:history="1">
        <w:r w:rsidRPr="00637345">
          <w:rPr>
            <w:rStyle w:val="Hyperlink"/>
            <w:rFonts w:cs="Segoe UI"/>
          </w:rPr>
          <w:t>Migrating to/from JavaScript</w:t>
        </w:r>
      </w:hyperlink>
    </w:p>
    <w:p w14:paraId="028EC6F5" w14:textId="77777777" w:rsidR="00CE5410" w:rsidRPr="00637345" w:rsidRDefault="00CE5410" w:rsidP="00637345">
      <w:pPr>
        <w:widowControl/>
        <w:numPr>
          <w:ilvl w:val="0"/>
          <w:numId w:val="60"/>
        </w:numPr>
        <w:ind w:left="0" w:firstLine="0"/>
        <w:rPr>
          <w:rFonts w:cs="Segoe UI"/>
          <w:color w:val="24292F"/>
        </w:rPr>
      </w:pPr>
      <w:hyperlink r:id="rId318" w:history="1">
        <w:r w:rsidRPr="00637345">
          <w:rPr>
            <w:rStyle w:val="Hyperlink"/>
            <w:rFonts w:cs="Segoe UI"/>
          </w:rPr>
          <w:t>FAQs about TypeScript in Deno</w:t>
        </w:r>
      </w:hyperlink>
    </w:p>
    <w:p w14:paraId="4E189F10" w14:textId="0FEF9C5A" w:rsidR="000C1BE3" w:rsidRPr="00637345" w:rsidRDefault="000C1BE3" w:rsidP="00637345">
      <w:pPr>
        <w:pStyle w:val="Heading2"/>
        <w:keepNext w:val="0"/>
        <w:keepLines w:val="0"/>
        <w:rPr>
          <w:rStyle w:val="Hyperlink"/>
          <w:rFonts w:cs="Arial"/>
          <w:sz w:val="21"/>
          <w:szCs w:val="21"/>
        </w:rPr>
      </w:pPr>
      <w:hyperlink r:id="rId319" w:history="1">
        <w:bookmarkStart w:id="40" w:name="_Toc114763977"/>
        <w:r w:rsidRPr="00637345">
          <w:rPr>
            <w:rStyle w:val="Hyperlink"/>
            <w:rFonts w:cs="Arial"/>
            <w:sz w:val="21"/>
            <w:szCs w:val="21"/>
          </w:rPr>
          <w:t>Overview</w:t>
        </w:r>
        <w:bookmarkEnd w:id="40"/>
      </w:hyperlink>
    </w:p>
    <w:p w14:paraId="1ED665A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benefits of Deno is that it treats TypeScript as a first class language, just like JavaScript or Web Assembly, when running code in Deno. What that means is you can run or import TypeScript without installing anything more than the Deno CLI.</w:t>
      </w:r>
    </w:p>
    <w:p w14:paraId="2206544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But wait a minute, does Deno really run TypeScript?</w:t>
      </w:r>
      <w:r w:rsidRPr="00637345">
        <w:rPr>
          <w:rFonts w:ascii="Times New Roman" w:hAnsi="Times New Roman" w:cs="Segoe UI"/>
          <w:color w:val="24292F"/>
        </w:rPr>
        <w:t> you might be asking yourself. Well, depends on what you mean by run. One could argue that in a browser you don't actually </w:t>
      </w:r>
      <w:r w:rsidRPr="00637345">
        <w:rPr>
          <w:rStyle w:val="Emphasis"/>
          <w:rFonts w:ascii="Times New Roman" w:hAnsi="Times New Roman" w:cs="Segoe UI"/>
          <w:i w:val="0"/>
          <w:color w:val="24292F"/>
        </w:rPr>
        <w:t>run</w:t>
      </w:r>
      <w:r w:rsidRPr="00637345">
        <w:rPr>
          <w:rFonts w:ascii="Times New Roman" w:hAnsi="Times New Roman" w:cs="Segoe UI"/>
          <w:color w:val="24292F"/>
        </w:rPr>
        <w:t> JavaScript either. The JavaScript engine in the browser translates the JavaScript to a series of operation codes, which it then executes in a sandbox. So it translates JavaScript to something close to assembly. Even Web Assembly goes through a similar translation, in that Web Assembly is architecture agnostic while it needs to be translated into the machine specific operation codes needed for the particular platform architecture it is running on. So when we say TypeScript is a first class language in Deno, we mean that we try to make the user experience in authoring and running TypeScript as easy and straightforward as JavaScript and Web Assembly.</w:t>
      </w:r>
    </w:p>
    <w:p w14:paraId="67DC838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Behind the scenes, we use a combination of technologies, in Rust and JavaScript, to provide that experience.</w:t>
      </w:r>
    </w:p>
    <w:p w14:paraId="11AFD547" w14:textId="77777777" w:rsidR="00CE5410" w:rsidRPr="00637345" w:rsidRDefault="00CE5410" w:rsidP="00637345">
      <w:pPr>
        <w:pStyle w:val="Heading3"/>
        <w:keepNext w:val="0"/>
        <w:keepLines w:val="0"/>
        <w:rPr>
          <w:rFonts w:cs="Segoe UI"/>
          <w:color w:val="24292F"/>
        </w:rPr>
      </w:pPr>
      <w:r w:rsidRPr="00637345">
        <w:rPr>
          <w:rFonts w:cs="Segoe UI"/>
          <w:color w:val="24292F"/>
        </w:rPr>
        <w:t>How does it work?</w:t>
      </w:r>
    </w:p>
    <w:p w14:paraId="2195AD7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a high level, Deno converts TypeScript (as well as TSX and JSX) into JavaScript. It does this via a combination of the </w:t>
      </w:r>
      <w:hyperlink r:id="rId320" w:history="1">
        <w:r w:rsidRPr="00637345">
          <w:rPr>
            <w:rStyle w:val="Hyperlink"/>
            <w:rFonts w:ascii="Times New Roman" w:hAnsi="Times New Roman" w:cs="Segoe UI"/>
          </w:rPr>
          <w:t>TypeScript compiler</w:t>
        </w:r>
      </w:hyperlink>
      <w:r w:rsidRPr="00637345">
        <w:rPr>
          <w:rFonts w:ascii="Times New Roman" w:hAnsi="Times New Roman" w:cs="Segoe UI"/>
          <w:color w:val="24292F"/>
        </w:rPr>
        <w:t>, which we build into Deno, and a Rust library called </w:t>
      </w:r>
      <w:hyperlink r:id="rId321" w:history="1">
        <w:r w:rsidRPr="00637345">
          <w:rPr>
            <w:rStyle w:val="Hyperlink"/>
            <w:rFonts w:ascii="Times New Roman" w:hAnsi="Times New Roman" w:cs="Segoe UI"/>
          </w:rPr>
          <w:t>swc</w:t>
        </w:r>
      </w:hyperlink>
      <w:r w:rsidRPr="00637345">
        <w:rPr>
          <w:rFonts w:ascii="Times New Roman" w:hAnsi="Times New Roman" w:cs="Segoe UI"/>
          <w:color w:val="24292F"/>
        </w:rPr>
        <w:t>. When the code has been type checked and transformed, it is stored in a cache, ready for the next run without the need to convert it from its source to JavaScript again.</w:t>
      </w:r>
    </w:p>
    <w:p w14:paraId="062D135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You can see this cache location by running </w:t>
      </w: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w:t>
      </w:r>
    </w:p>
    <w:p w14:paraId="0A4C9BC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info</w:t>
      </w:r>
    </w:p>
    <w:p w14:paraId="38019FC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DENO_DIR location: </w:t>
      </w:r>
      <w:r w:rsidRPr="00637345">
        <w:rPr>
          <w:rStyle w:val="token"/>
          <w:rFonts w:ascii="Times New Roman" w:hAnsi="Times New Roman" w:cs="Menlo"/>
          <w:color w:val="24292F"/>
          <w:sz w:val="20"/>
          <w:szCs w:val="20"/>
        </w:rPr>
        <w:t>"/path/to/cache/deno"</w:t>
      </w:r>
    </w:p>
    <w:p w14:paraId="315A5CE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Remote modules cache: </w:t>
      </w:r>
      <w:r w:rsidRPr="00637345">
        <w:rPr>
          <w:rStyle w:val="token"/>
          <w:rFonts w:ascii="Times New Roman" w:hAnsi="Times New Roman" w:cs="Menlo"/>
          <w:color w:val="24292F"/>
          <w:sz w:val="20"/>
          <w:szCs w:val="20"/>
        </w:rPr>
        <w:t>"/path/to/cache/deno/deps"</w:t>
      </w:r>
    </w:p>
    <w:p w14:paraId="72AA965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TypeScript compiler cache: </w:t>
      </w:r>
      <w:r w:rsidRPr="00637345">
        <w:rPr>
          <w:rStyle w:val="token"/>
          <w:rFonts w:ascii="Times New Roman" w:hAnsi="Times New Roman" w:cs="Menlo"/>
          <w:color w:val="24292F"/>
          <w:sz w:val="20"/>
          <w:szCs w:val="20"/>
        </w:rPr>
        <w:t>"/path/to/cache/deno/gen"</w:t>
      </w:r>
    </w:p>
    <w:p w14:paraId="155700B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were to look in that cache, you would see a directory structure that mimics that source directory structure and individual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.meta</w:t>
      </w:r>
      <w:r w:rsidRPr="00637345">
        <w:rPr>
          <w:rFonts w:ascii="Times New Roman" w:hAnsi="Times New Roman" w:cs="Segoe UI"/>
          <w:color w:val="24292F"/>
        </w:rPr>
        <w:t> files (also potentially </w:t>
      </w:r>
      <w:r w:rsidRPr="00637345">
        <w:rPr>
          <w:rStyle w:val="HTMLCode"/>
          <w:rFonts w:ascii="Times New Roman" w:eastAsia="楷体" w:hAnsi="Times New Roman" w:cs="Menlo"/>
          <w:color w:val="24292F"/>
          <w:sz w:val="20"/>
          <w:szCs w:val="20"/>
        </w:rPr>
        <w:t>.map</w:t>
      </w:r>
      <w:r w:rsidRPr="00637345">
        <w:rPr>
          <w:rFonts w:ascii="Times New Roman" w:hAnsi="Times New Roman" w:cs="Segoe UI"/>
          <w:color w:val="24292F"/>
        </w:rPr>
        <w:t> files). The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file is the transformed source file while the </w:t>
      </w:r>
      <w:r w:rsidRPr="00637345">
        <w:rPr>
          <w:rStyle w:val="HTMLCode"/>
          <w:rFonts w:ascii="Times New Roman" w:eastAsia="楷体" w:hAnsi="Times New Roman" w:cs="Menlo"/>
          <w:color w:val="24292F"/>
          <w:sz w:val="20"/>
          <w:szCs w:val="20"/>
        </w:rPr>
        <w:t>.meta</w:t>
      </w:r>
      <w:r w:rsidRPr="00637345">
        <w:rPr>
          <w:rFonts w:ascii="Times New Roman" w:hAnsi="Times New Roman" w:cs="Segoe UI"/>
          <w:color w:val="24292F"/>
        </w:rPr>
        <w:t> file contains meta data we want to cache about the file, which at the moment contains a </w:t>
      </w:r>
      <w:r w:rsidRPr="00637345">
        <w:rPr>
          <w:rStyle w:val="Emphasis"/>
          <w:rFonts w:ascii="Times New Roman" w:hAnsi="Times New Roman" w:cs="Segoe UI"/>
          <w:i w:val="0"/>
          <w:color w:val="24292F"/>
        </w:rPr>
        <w:t>hash</w:t>
      </w:r>
      <w:r w:rsidRPr="00637345">
        <w:rPr>
          <w:rFonts w:ascii="Times New Roman" w:hAnsi="Times New Roman" w:cs="Segoe UI"/>
          <w:color w:val="24292F"/>
        </w:rPr>
        <w:t> of the source module that helps us manage cache invalidation. You might also see a </w:t>
      </w:r>
      <w:r w:rsidRPr="00637345">
        <w:rPr>
          <w:rStyle w:val="HTMLCode"/>
          <w:rFonts w:ascii="Times New Roman" w:eastAsia="楷体" w:hAnsi="Times New Roman" w:cs="Menlo"/>
          <w:color w:val="24292F"/>
          <w:sz w:val="20"/>
          <w:szCs w:val="20"/>
        </w:rPr>
        <w:t>.buildinfo</w:t>
      </w:r>
      <w:r w:rsidRPr="00637345">
        <w:rPr>
          <w:rFonts w:ascii="Times New Roman" w:hAnsi="Times New Roman" w:cs="Segoe UI"/>
          <w:color w:val="24292F"/>
        </w:rPr>
        <w:t> file as well, which is a TypeScript compiler incremental build information file, which we cache to help speed up type checking.</w:t>
      </w:r>
    </w:p>
    <w:p w14:paraId="45C45137"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w:t>
      </w:r>
    </w:p>
    <w:p w14:paraId="176C7CC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main advantages of TypeScript is that you can make code more type safe, so that what would be syntactically valid JavaScript becomes TypeScript with warnings about being "unsafe".</w:t>
      </w:r>
    </w:p>
    <w:p w14:paraId="37FCABC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Deno we handle TypeScript in two major ways. We can type check TypeScript, the default, or you can opt into skipping that checking using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flag. For example if you had a program you wanted to run, normally you would do something like this:</w:t>
      </w:r>
    </w:p>
    <w:p w14:paraId="73579D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--allow-net my_server.ts</w:t>
      </w:r>
    </w:p>
    <w:p w14:paraId="03405E0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But if you wanted to skip the type checking, you would do something like this:</w:t>
      </w:r>
    </w:p>
    <w:p w14:paraId="576337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--allow-net --no-check my_server.ts</w:t>
      </w:r>
    </w:p>
    <w:p w14:paraId="145E0C4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 xml:space="preserve">Type checking can take a significant amount of time, especially if you are working on a code base where you are making a lot of changes. We have tried to optimise the type checking, but it still comes at a cost. If you just want to hack at some code, or if you are working in an IDE which </w:t>
      </w:r>
      <w:r w:rsidRPr="00637345">
        <w:rPr>
          <w:rFonts w:ascii="Times New Roman" w:hAnsi="Times New Roman" w:cs="Segoe UI"/>
          <w:color w:val="24292F"/>
        </w:rPr>
        <w:lastRenderedPageBreak/>
        <w:t>is type checking your code as you author it, using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can certainly speed up the process of running TypeScript in Deno.</w:t>
      </w:r>
    </w:p>
    <w:p w14:paraId="770AD11E" w14:textId="77777777" w:rsidR="00CE5410" w:rsidRPr="00637345" w:rsidRDefault="00CE5410" w:rsidP="00637345">
      <w:pPr>
        <w:pStyle w:val="Heading3"/>
        <w:keepNext w:val="0"/>
        <w:keepLines w:val="0"/>
        <w:rPr>
          <w:rFonts w:cs="Segoe UI"/>
          <w:color w:val="24292F"/>
        </w:rPr>
      </w:pPr>
      <w:r w:rsidRPr="00637345">
        <w:rPr>
          <w:rFonts w:cs="Segoe UI"/>
          <w:color w:val="24292F"/>
        </w:rPr>
        <w:t>Determining the type of file</w:t>
      </w:r>
    </w:p>
    <w:p w14:paraId="7505625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Since Deno supports JavaScript, TypeScript, JSX, TSX modules, Deno has to make a decision about how to treat each of these kinds of files. For local modules, Deno makes this determination based fully on the extension. When the extension is absent in a local file, it is assumed to be JavaScript.</w:t>
      </w:r>
    </w:p>
    <w:p w14:paraId="6A9B440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remote modules, the media type (mime-type) is used to determine the type of the module, where the path of the module is used to help influence the file type, when it is ambiguous what type of file it is.</w:t>
      </w:r>
    </w:p>
    <w:p w14:paraId="618CB97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and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have different semantics in TypeScript as well as have different ways they need to be handled in Deno. While we expect to convert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into JavaScript,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contains no "runnable" code, and is simply describing types (often of "plain" JavaScript). So when we fetch a remote module, the media type for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looks the same. So we look at the path, and if we see something that has a path that ends with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we treat it as a type definition only file instead of "runnable" TypeScript.</w:t>
      </w:r>
    </w:p>
    <w:p w14:paraId="6EB33782" w14:textId="77777777" w:rsidR="00CE5410" w:rsidRPr="00637345" w:rsidRDefault="00CE5410" w:rsidP="00637345">
      <w:pPr>
        <w:pStyle w:val="Heading4"/>
        <w:keepNext w:val="0"/>
        <w:keepLines w:val="0"/>
        <w:rPr>
          <w:rFonts w:cs="Segoe UI"/>
          <w:color w:val="24292F"/>
          <w:sz w:val="30"/>
          <w:szCs w:val="30"/>
        </w:rPr>
      </w:pPr>
      <w:r w:rsidRPr="00637345">
        <w:rPr>
          <w:rFonts w:cs="Segoe UI"/>
          <w:color w:val="24292F"/>
          <w:sz w:val="30"/>
          <w:szCs w:val="30"/>
        </w:rPr>
        <w:t>Supported media types</w:t>
      </w:r>
    </w:p>
    <w:p w14:paraId="6C65620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following table provides a list of media types which Deno supports when identifying the type of file of a remote module: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35"/>
        <w:gridCol w:w="4840"/>
      </w:tblGrid>
      <w:tr w:rsidR="00637345" w:rsidRPr="00637345" w14:paraId="6A8C8E5B" w14:textId="77777777" w:rsidTr="00CE5410">
        <w:trPr>
          <w:tblHeader/>
        </w:trPr>
        <w:tc>
          <w:tcPr>
            <w:tcW w:w="0" w:type="auto"/>
            <w:tcMar>
              <w:top w:w="90" w:type="dxa"/>
              <w:left w:w="195" w:type="dxa"/>
              <w:bottom w:w="90" w:type="dxa"/>
              <w:right w:w="195" w:type="dxa"/>
            </w:tcMar>
            <w:vAlign w:val="center"/>
            <w:hideMark/>
          </w:tcPr>
          <w:p w14:paraId="086F4EE3" w14:textId="77777777" w:rsidR="00CE5410" w:rsidRPr="00637345" w:rsidRDefault="00CE5410" w:rsidP="00637345">
            <w:pPr>
              <w:rPr>
                <w:rFonts w:cs="Segoe UI"/>
                <w:b/>
                <w:bCs/>
                <w:color w:val="24292F"/>
              </w:rPr>
            </w:pPr>
            <w:r w:rsidRPr="00637345">
              <w:rPr>
                <w:rFonts w:cs="Segoe UI"/>
                <w:b/>
                <w:bCs/>
                <w:color w:val="24292F"/>
              </w:rPr>
              <w:t>Media Type</w:t>
            </w:r>
          </w:p>
        </w:tc>
        <w:tc>
          <w:tcPr>
            <w:tcW w:w="0" w:type="auto"/>
            <w:tcMar>
              <w:top w:w="90" w:type="dxa"/>
              <w:left w:w="195" w:type="dxa"/>
              <w:bottom w:w="90" w:type="dxa"/>
              <w:right w:w="195" w:type="dxa"/>
            </w:tcMar>
            <w:vAlign w:val="center"/>
            <w:hideMark/>
          </w:tcPr>
          <w:p w14:paraId="31321CED" w14:textId="77777777" w:rsidR="00CE5410" w:rsidRPr="00637345" w:rsidRDefault="00CE5410" w:rsidP="00637345">
            <w:pPr>
              <w:rPr>
                <w:rFonts w:cs="Segoe UI"/>
                <w:b/>
                <w:bCs/>
                <w:color w:val="24292F"/>
              </w:rPr>
            </w:pPr>
            <w:r w:rsidRPr="00637345">
              <w:rPr>
                <w:rFonts w:cs="Segoe UI"/>
                <w:b/>
                <w:bCs/>
                <w:color w:val="24292F"/>
              </w:rPr>
              <w:t>How File is Handled</w:t>
            </w:r>
          </w:p>
        </w:tc>
      </w:tr>
      <w:tr w:rsidR="00637345" w:rsidRPr="00637345" w14:paraId="6A15E940" w14:textId="77777777" w:rsidTr="00CE5410">
        <w:tc>
          <w:tcPr>
            <w:tcW w:w="0" w:type="auto"/>
            <w:tcMar>
              <w:top w:w="90" w:type="dxa"/>
              <w:left w:w="195" w:type="dxa"/>
              <w:bottom w:w="90" w:type="dxa"/>
              <w:right w:w="195" w:type="dxa"/>
            </w:tcMar>
            <w:vAlign w:val="center"/>
            <w:hideMark/>
          </w:tcPr>
          <w:p w14:paraId="2D3E26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application/typescript</w:t>
            </w:r>
          </w:p>
        </w:tc>
        <w:tc>
          <w:tcPr>
            <w:tcW w:w="0" w:type="auto"/>
            <w:tcMar>
              <w:top w:w="90" w:type="dxa"/>
              <w:left w:w="195" w:type="dxa"/>
              <w:bottom w:w="90" w:type="dxa"/>
              <w:right w:w="195" w:type="dxa"/>
            </w:tcMar>
            <w:vAlign w:val="center"/>
            <w:hideMark/>
          </w:tcPr>
          <w:p w14:paraId="444D71DC"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0B17C9CD" w14:textId="77777777" w:rsidTr="00CE5410">
        <w:tc>
          <w:tcPr>
            <w:tcW w:w="0" w:type="auto"/>
            <w:tcMar>
              <w:top w:w="90" w:type="dxa"/>
              <w:left w:w="195" w:type="dxa"/>
              <w:bottom w:w="90" w:type="dxa"/>
              <w:right w:w="195" w:type="dxa"/>
            </w:tcMar>
            <w:vAlign w:val="center"/>
            <w:hideMark/>
          </w:tcPr>
          <w:p w14:paraId="65A21E6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text/typescript</w:t>
            </w:r>
          </w:p>
        </w:tc>
        <w:tc>
          <w:tcPr>
            <w:tcW w:w="0" w:type="auto"/>
            <w:tcMar>
              <w:top w:w="90" w:type="dxa"/>
              <w:left w:w="195" w:type="dxa"/>
              <w:bottom w:w="90" w:type="dxa"/>
              <w:right w:w="195" w:type="dxa"/>
            </w:tcMar>
            <w:vAlign w:val="center"/>
            <w:hideMark/>
          </w:tcPr>
          <w:p w14:paraId="177553AD"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3B9C4EEA" w14:textId="77777777" w:rsidTr="00CE5410">
        <w:tc>
          <w:tcPr>
            <w:tcW w:w="0" w:type="auto"/>
            <w:tcMar>
              <w:top w:w="90" w:type="dxa"/>
              <w:left w:w="195" w:type="dxa"/>
              <w:bottom w:w="90" w:type="dxa"/>
              <w:right w:w="195" w:type="dxa"/>
            </w:tcMar>
            <w:vAlign w:val="center"/>
            <w:hideMark/>
          </w:tcPr>
          <w:p w14:paraId="2AA5688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video/vnd.dlna.mpeg-tts</w:t>
            </w:r>
          </w:p>
        </w:tc>
        <w:tc>
          <w:tcPr>
            <w:tcW w:w="0" w:type="auto"/>
            <w:tcMar>
              <w:top w:w="90" w:type="dxa"/>
              <w:left w:w="195" w:type="dxa"/>
              <w:bottom w:w="90" w:type="dxa"/>
              <w:right w:w="195" w:type="dxa"/>
            </w:tcMar>
            <w:vAlign w:val="center"/>
            <w:hideMark/>
          </w:tcPr>
          <w:p w14:paraId="26A8FA70"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22E4B486" w14:textId="77777777" w:rsidTr="00CE5410">
        <w:tc>
          <w:tcPr>
            <w:tcW w:w="0" w:type="auto"/>
            <w:tcMar>
              <w:top w:w="90" w:type="dxa"/>
              <w:left w:w="195" w:type="dxa"/>
              <w:bottom w:w="90" w:type="dxa"/>
              <w:right w:w="195" w:type="dxa"/>
            </w:tcMar>
            <w:vAlign w:val="center"/>
            <w:hideMark/>
          </w:tcPr>
          <w:p w14:paraId="768C31A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video/mp2t</w:t>
            </w:r>
          </w:p>
        </w:tc>
        <w:tc>
          <w:tcPr>
            <w:tcW w:w="0" w:type="auto"/>
            <w:tcMar>
              <w:top w:w="90" w:type="dxa"/>
              <w:left w:w="195" w:type="dxa"/>
              <w:bottom w:w="90" w:type="dxa"/>
              <w:right w:w="195" w:type="dxa"/>
            </w:tcMar>
            <w:vAlign w:val="center"/>
            <w:hideMark/>
          </w:tcPr>
          <w:p w14:paraId="7B5910C1"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51CD05FC" w14:textId="77777777" w:rsidTr="00CE5410">
        <w:tc>
          <w:tcPr>
            <w:tcW w:w="0" w:type="auto"/>
            <w:tcMar>
              <w:top w:w="90" w:type="dxa"/>
              <w:left w:w="195" w:type="dxa"/>
              <w:bottom w:w="90" w:type="dxa"/>
              <w:right w:w="195" w:type="dxa"/>
            </w:tcMar>
            <w:vAlign w:val="center"/>
            <w:hideMark/>
          </w:tcPr>
          <w:p w14:paraId="3AEE4EA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application/x-typescript</w:t>
            </w:r>
          </w:p>
        </w:tc>
        <w:tc>
          <w:tcPr>
            <w:tcW w:w="0" w:type="auto"/>
            <w:tcMar>
              <w:top w:w="90" w:type="dxa"/>
              <w:left w:w="195" w:type="dxa"/>
              <w:bottom w:w="90" w:type="dxa"/>
              <w:right w:w="195" w:type="dxa"/>
            </w:tcMar>
            <w:vAlign w:val="center"/>
            <w:hideMark/>
          </w:tcPr>
          <w:p w14:paraId="634B10B6"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17386F00" w14:textId="77777777" w:rsidTr="00CE5410">
        <w:tc>
          <w:tcPr>
            <w:tcW w:w="0" w:type="auto"/>
            <w:tcMar>
              <w:top w:w="90" w:type="dxa"/>
              <w:left w:w="195" w:type="dxa"/>
              <w:bottom w:w="90" w:type="dxa"/>
              <w:right w:w="195" w:type="dxa"/>
            </w:tcMar>
            <w:vAlign w:val="center"/>
            <w:hideMark/>
          </w:tcPr>
          <w:p w14:paraId="416B75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application/javascript</w:t>
            </w:r>
          </w:p>
        </w:tc>
        <w:tc>
          <w:tcPr>
            <w:tcW w:w="0" w:type="auto"/>
            <w:tcMar>
              <w:top w:w="90" w:type="dxa"/>
              <w:left w:w="195" w:type="dxa"/>
              <w:bottom w:w="90" w:type="dxa"/>
              <w:right w:w="195" w:type="dxa"/>
            </w:tcMar>
            <w:vAlign w:val="center"/>
            <w:hideMark/>
          </w:tcPr>
          <w:p w14:paraId="528D7117"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6BEB3494" w14:textId="77777777" w:rsidTr="00CE5410">
        <w:tc>
          <w:tcPr>
            <w:tcW w:w="0" w:type="auto"/>
            <w:tcMar>
              <w:top w:w="90" w:type="dxa"/>
              <w:left w:w="195" w:type="dxa"/>
              <w:bottom w:w="90" w:type="dxa"/>
              <w:right w:w="195" w:type="dxa"/>
            </w:tcMar>
            <w:vAlign w:val="center"/>
            <w:hideMark/>
          </w:tcPr>
          <w:p w14:paraId="6B071F3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text/javascript</w:t>
            </w:r>
          </w:p>
        </w:tc>
        <w:tc>
          <w:tcPr>
            <w:tcW w:w="0" w:type="auto"/>
            <w:tcMar>
              <w:top w:w="90" w:type="dxa"/>
              <w:left w:w="195" w:type="dxa"/>
              <w:bottom w:w="90" w:type="dxa"/>
              <w:right w:w="195" w:type="dxa"/>
            </w:tcMar>
            <w:vAlign w:val="center"/>
            <w:hideMark/>
          </w:tcPr>
          <w:p w14:paraId="0B44DD51"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50628AD1" w14:textId="77777777" w:rsidTr="00CE5410">
        <w:tc>
          <w:tcPr>
            <w:tcW w:w="0" w:type="auto"/>
            <w:tcMar>
              <w:top w:w="90" w:type="dxa"/>
              <w:left w:w="195" w:type="dxa"/>
              <w:bottom w:w="90" w:type="dxa"/>
              <w:right w:w="195" w:type="dxa"/>
            </w:tcMar>
            <w:vAlign w:val="center"/>
            <w:hideMark/>
          </w:tcPr>
          <w:p w14:paraId="394D0EE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application/ecmascript</w:t>
            </w:r>
          </w:p>
        </w:tc>
        <w:tc>
          <w:tcPr>
            <w:tcW w:w="0" w:type="auto"/>
            <w:tcMar>
              <w:top w:w="90" w:type="dxa"/>
              <w:left w:w="195" w:type="dxa"/>
              <w:bottom w:w="90" w:type="dxa"/>
              <w:right w:w="195" w:type="dxa"/>
            </w:tcMar>
            <w:vAlign w:val="center"/>
            <w:hideMark/>
          </w:tcPr>
          <w:p w14:paraId="5C414E37"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2658AF2D" w14:textId="77777777" w:rsidTr="00CE5410">
        <w:tc>
          <w:tcPr>
            <w:tcW w:w="0" w:type="auto"/>
            <w:tcMar>
              <w:top w:w="90" w:type="dxa"/>
              <w:left w:w="195" w:type="dxa"/>
              <w:bottom w:w="90" w:type="dxa"/>
              <w:right w:w="195" w:type="dxa"/>
            </w:tcMar>
            <w:vAlign w:val="center"/>
            <w:hideMark/>
          </w:tcPr>
          <w:p w14:paraId="6F7450E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text/ecmascript</w:t>
            </w:r>
          </w:p>
        </w:tc>
        <w:tc>
          <w:tcPr>
            <w:tcW w:w="0" w:type="auto"/>
            <w:tcMar>
              <w:top w:w="90" w:type="dxa"/>
              <w:left w:w="195" w:type="dxa"/>
              <w:bottom w:w="90" w:type="dxa"/>
              <w:right w:w="195" w:type="dxa"/>
            </w:tcMar>
            <w:vAlign w:val="center"/>
            <w:hideMark/>
          </w:tcPr>
          <w:p w14:paraId="5C50E471"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7522DD86" w14:textId="77777777" w:rsidTr="00CE5410">
        <w:tc>
          <w:tcPr>
            <w:tcW w:w="0" w:type="auto"/>
            <w:tcMar>
              <w:top w:w="90" w:type="dxa"/>
              <w:left w:w="195" w:type="dxa"/>
              <w:bottom w:w="90" w:type="dxa"/>
              <w:right w:w="195" w:type="dxa"/>
            </w:tcMar>
            <w:vAlign w:val="center"/>
            <w:hideMark/>
          </w:tcPr>
          <w:p w14:paraId="334508F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application/x-javascript</w:t>
            </w:r>
          </w:p>
        </w:tc>
        <w:tc>
          <w:tcPr>
            <w:tcW w:w="0" w:type="auto"/>
            <w:tcMar>
              <w:top w:w="90" w:type="dxa"/>
              <w:left w:w="195" w:type="dxa"/>
              <w:bottom w:w="90" w:type="dxa"/>
              <w:right w:w="195" w:type="dxa"/>
            </w:tcMar>
            <w:vAlign w:val="center"/>
            <w:hideMark/>
          </w:tcPr>
          <w:p w14:paraId="7A74FD35"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6C31A011" w14:textId="77777777" w:rsidTr="00CE5410">
        <w:tc>
          <w:tcPr>
            <w:tcW w:w="0" w:type="auto"/>
            <w:tcMar>
              <w:top w:w="90" w:type="dxa"/>
              <w:left w:w="195" w:type="dxa"/>
              <w:bottom w:w="90" w:type="dxa"/>
              <w:right w:w="195" w:type="dxa"/>
            </w:tcMar>
            <w:vAlign w:val="center"/>
            <w:hideMark/>
          </w:tcPr>
          <w:p w14:paraId="559966D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application/node</w:t>
            </w:r>
          </w:p>
        </w:tc>
        <w:tc>
          <w:tcPr>
            <w:tcW w:w="0" w:type="auto"/>
            <w:tcMar>
              <w:top w:w="90" w:type="dxa"/>
              <w:left w:w="195" w:type="dxa"/>
              <w:bottom w:w="90" w:type="dxa"/>
              <w:right w:w="195" w:type="dxa"/>
            </w:tcMar>
            <w:vAlign w:val="center"/>
            <w:hideMark/>
          </w:tcPr>
          <w:p w14:paraId="790C6953"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4205BF06" w14:textId="77777777" w:rsidTr="00CE5410">
        <w:tc>
          <w:tcPr>
            <w:tcW w:w="0" w:type="auto"/>
            <w:tcMar>
              <w:top w:w="90" w:type="dxa"/>
              <w:left w:w="195" w:type="dxa"/>
              <w:bottom w:w="90" w:type="dxa"/>
              <w:right w:w="195" w:type="dxa"/>
            </w:tcMar>
            <w:vAlign w:val="center"/>
            <w:hideMark/>
          </w:tcPr>
          <w:p w14:paraId="46D6A3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text/jsx</w:t>
            </w:r>
          </w:p>
        </w:tc>
        <w:tc>
          <w:tcPr>
            <w:tcW w:w="0" w:type="auto"/>
            <w:tcMar>
              <w:top w:w="90" w:type="dxa"/>
              <w:left w:w="195" w:type="dxa"/>
              <w:bottom w:w="90" w:type="dxa"/>
              <w:right w:w="195" w:type="dxa"/>
            </w:tcMar>
            <w:vAlign w:val="center"/>
            <w:hideMark/>
          </w:tcPr>
          <w:p w14:paraId="3346E681" w14:textId="77777777" w:rsidR="00CE5410" w:rsidRPr="00637345" w:rsidRDefault="00CE5410" w:rsidP="00637345">
            <w:pPr>
              <w:rPr>
                <w:rFonts w:cs="Segoe UI"/>
                <w:color w:val="24292F"/>
              </w:rPr>
            </w:pPr>
            <w:r w:rsidRPr="00637345">
              <w:rPr>
                <w:rFonts w:cs="Segoe UI"/>
                <w:color w:val="24292F"/>
              </w:rPr>
              <w:t>JSX</w:t>
            </w:r>
          </w:p>
        </w:tc>
      </w:tr>
      <w:tr w:rsidR="00637345" w:rsidRPr="00637345" w14:paraId="7A504166" w14:textId="77777777" w:rsidTr="00CE5410">
        <w:tc>
          <w:tcPr>
            <w:tcW w:w="0" w:type="auto"/>
            <w:tcMar>
              <w:top w:w="90" w:type="dxa"/>
              <w:left w:w="195" w:type="dxa"/>
              <w:bottom w:w="90" w:type="dxa"/>
              <w:right w:w="195" w:type="dxa"/>
            </w:tcMar>
            <w:vAlign w:val="center"/>
            <w:hideMark/>
          </w:tcPr>
          <w:p w14:paraId="717E330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text/tsx</w:t>
            </w:r>
          </w:p>
        </w:tc>
        <w:tc>
          <w:tcPr>
            <w:tcW w:w="0" w:type="auto"/>
            <w:tcMar>
              <w:top w:w="90" w:type="dxa"/>
              <w:left w:w="195" w:type="dxa"/>
              <w:bottom w:w="90" w:type="dxa"/>
              <w:right w:w="195" w:type="dxa"/>
            </w:tcMar>
            <w:vAlign w:val="center"/>
            <w:hideMark/>
          </w:tcPr>
          <w:p w14:paraId="11796CD1" w14:textId="77777777" w:rsidR="00CE5410" w:rsidRPr="00637345" w:rsidRDefault="00CE5410" w:rsidP="00637345">
            <w:pPr>
              <w:rPr>
                <w:rFonts w:cs="Segoe UI"/>
                <w:color w:val="24292F"/>
              </w:rPr>
            </w:pPr>
            <w:r w:rsidRPr="00637345">
              <w:rPr>
                <w:rFonts w:cs="Segoe UI"/>
                <w:color w:val="24292F"/>
              </w:rPr>
              <w:t>TSX</w:t>
            </w:r>
          </w:p>
        </w:tc>
      </w:tr>
      <w:tr w:rsidR="00637345" w:rsidRPr="00637345" w14:paraId="28C1BA6E" w14:textId="77777777" w:rsidTr="00CE5410">
        <w:tc>
          <w:tcPr>
            <w:tcW w:w="0" w:type="auto"/>
            <w:tcMar>
              <w:top w:w="90" w:type="dxa"/>
              <w:left w:w="195" w:type="dxa"/>
              <w:bottom w:w="90" w:type="dxa"/>
              <w:right w:w="195" w:type="dxa"/>
            </w:tcMar>
            <w:vAlign w:val="center"/>
            <w:hideMark/>
          </w:tcPr>
          <w:p w14:paraId="73E9DE1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text/plain</w:t>
            </w:r>
          </w:p>
        </w:tc>
        <w:tc>
          <w:tcPr>
            <w:tcW w:w="0" w:type="auto"/>
            <w:tcMar>
              <w:top w:w="90" w:type="dxa"/>
              <w:left w:w="195" w:type="dxa"/>
              <w:bottom w:w="90" w:type="dxa"/>
              <w:right w:w="195" w:type="dxa"/>
            </w:tcMar>
            <w:vAlign w:val="center"/>
            <w:hideMark/>
          </w:tcPr>
          <w:p w14:paraId="6DF9F1E4" w14:textId="77777777" w:rsidR="00CE5410" w:rsidRPr="00637345" w:rsidRDefault="00CE5410" w:rsidP="00637345">
            <w:pPr>
              <w:rPr>
                <w:rFonts w:cs="Segoe UI"/>
                <w:color w:val="24292F"/>
              </w:rPr>
            </w:pPr>
            <w:r w:rsidRPr="00637345">
              <w:rPr>
                <w:rFonts w:cs="Segoe UI"/>
                <w:color w:val="24292F"/>
              </w:rPr>
              <w:t>Attempt to determine that path extension, otherwise unknown</w:t>
            </w:r>
          </w:p>
        </w:tc>
      </w:tr>
      <w:tr w:rsidR="00637345" w:rsidRPr="00637345" w14:paraId="60248422" w14:textId="77777777" w:rsidTr="00CE5410">
        <w:tc>
          <w:tcPr>
            <w:tcW w:w="0" w:type="auto"/>
            <w:tcMar>
              <w:top w:w="90" w:type="dxa"/>
              <w:left w:w="195" w:type="dxa"/>
              <w:bottom w:w="90" w:type="dxa"/>
              <w:right w:w="195" w:type="dxa"/>
            </w:tcMar>
            <w:vAlign w:val="center"/>
            <w:hideMark/>
          </w:tcPr>
          <w:p w14:paraId="2B19D88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application/octet-stream</w:t>
            </w:r>
          </w:p>
        </w:tc>
        <w:tc>
          <w:tcPr>
            <w:tcW w:w="0" w:type="auto"/>
            <w:tcMar>
              <w:top w:w="90" w:type="dxa"/>
              <w:left w:w="195" w:type="dxa"/>
              <w:bottom w:w="90" w:type="dxa"/>
              <w:right w:w="195" w:type="dxa"/>
            </w:tcMar>
            <w:vAlign w:val="center"/>
            <w:hideMark/>
          </w:tcPr>
          <w:p w14:paraId="19940F88" w14:textId="77777777" w:rsidR="00CE5410" w:rsidRPr="00637345" w:rsidRDefault="00CE5410" w:rsidP="00637345">
            <w:pPr>
              <w:rPr>
                <w:rFonts w:cs="Segoe UI"/>
                <w:color w:val="24292F"/>
              </w:rPr>
            </w:pPr>
            <w:r w:rsidRPr="00637345">
              <w:rPr>
                <w:rFonts w:cs="Segoe UI"/>
                <w:color w:val="24292F"/>
              </w:rPr>
              <w:t>Attempt to determine that path extension, otherwise unknown</w:t>
            </w:r>
          </w:p>
        </w:tc>
      </w:tr>
    </w:tbl>
    <w:p w14:paraId="73EE013D" w14:textId="77777777" w:rsidR="00CE5410" w:rsidRPr="00637345" w:rsidRDefault="00CE5410" w:rsidP="00637345">
      <w:pPr>
        <w:pStyle w:val="Heading3"/>
        <w:keepNext w:val="0"/>
        <w:keepLines w:val="0"/>
        <w:rPr>
          <w:rFonts w:cs="Segoe UI"/>
          <w:color w:val="24292F"/>
        </w:rPr>
      </w:pPr>
      <w:r w:rsidRPr="00637345">
        <w:rPr>
          <w:rFonts w:cs="Segoe UI"/>
          <w:color w:val="24292F"/>
        </w:rPr>
        <w:t>Strict by default</w:t>
      </w:r>
    </w:p>
    <w:p w14:paraId="0CB268C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type checks TypeScript in </w:t>
      </w:r>
      <w:r w:rsidRPr="00637345">
        <w:rPr>
          <w:rStyle w:val="Emphasis"/>
          <w:rFonts w:ascii="Times New Roman" w:hAnsi="Times New Roman" w:cs="Segoe UI"/>
          <w:i w:val="0"/>
          <w:color w:val="24292F"/>
        </w:rPr>
        <w:t>strict</w:t>
      </w:r>
      <w:r w:rsidRPr="00637345">
        <w:rPr>
          <w:rFonts w:ascii="Times New Roman" w:hAnsi="Times New Roman" w:cs="Segoe UI"/>
          <w:color w:val="24292F"/>
        </w:rPr>
        <w:t> mode by default, and the TypeScript core team recommends </w:t>
      </w:r>
      <w:r w:rsidRPr="00637345">
        <w:rPr>
          <w:rStyle w:val="Emphasis"/>
          <w:rFonts w:ascii="Times New Roman" w:hAnsi="Times New Roman" w:cs="Segoe UI"/>
          <w:i w:val="0"/>
          <w:color w:val="24292F"/>
        </w:rPr>
        <w:t>strict</w:t>
      </w:r>
      <w:r w:rsidRPr="00637345">
        <w:rPr>
          <w:rFonts w:ascii="Times New Roman" w:hAnsi="Times New Roman" w:cs="Segoe UI"/>
          <w:color w:val="24292F"/>
        </w:rPr>
        <w:t> mode as a sensible default. This mode generally enables features of TypeScript that probably should have been there from the start, but as TypeScript continued to evolve, would be breaking changes for existing code.</w:t>
      </w:r>
    </w:p>
    <w:p w14:paraId="336AC8F4"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Mixing JavaScript and TypeScript</w:t>
      </w:r>
    </w:p>
    <w:p w14:paraId="22ABFBA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Deno does not type check JavaScript. This can be changed, and is discussed further in </w:t>
      </w:r>
      <w:hyperlink r:id="rId322" w:history="1">
        <w:r w:rsidRPr="00637345">
          <w:rPr>
            <w:rStyle w:val="Hyperlink"/>
            <w:rFonts w:ascii="Times New Roman" w:hAnsi="Times New Roman" w:cs="Segoe UI"/>
          </w:rPr>
          <w:t>Configuring TypeScript in Deno</w:t>
        </w:r>
      </w:hyperlink>
      <w:r w:rsidRPr="00637345">
        <w:rPr>
          <w:rFonts w:ascii="Times New Roman" w:hAnsi="Times New Roman" w:cs="Segoe UI"/>
          <w:color w:val="24292F"/>
        </w:rPr>
        <w:t>. Deno does support JavaScript importing TypeScript and TypeScript importing JavaScript, in complex scenarios.</w:t>
      </w:r>
    </w:p>
    <w:p w14:paraId="3AE111C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important note though is that when type checking TypeScript, by default Deno will "read" all the JavaScript in order to be able to evaluate how it might have an impact on the TypeScript types. The type checker will do the best it can to figure out what the types are of the JavaScript you import into TypeScript, including reading any JSDoc comments. Details of this are discussed in detail in the </w:t>
      </w:r>
      <w:hyperlink r:id="rId323" w:history="1">
        <w:r w:rsidRPr="00637345">
          <w:rPr>
            <w:rStyle w:val="Hyperlink"/>
            <w:rFonts w:ascii="Times New Roman" w:hAnsi="Times New Roman" w:cs="Segoe UI"/>
          </w:rPr>
          <w:t>Types and type declarations</w:t>
        </w:r>
      </w:hyperlink>
      <w:r w:rsidRPr="00637345">
        <w:rPr>
          <w:rFonts w:ascii="Times New Roman" w:hAnsi="Times New Roman" w:cs="Segoe UI"/>
          <w:color w:val="24292F"/>
        </w:rPr>
        <w:t> section.</w:t>
      </w:r>
    </w:p>
    <w:p w14:paraId="6774B5CB" w14:textId="77777777" w:rsidR="00CE5410" w:rsidRPr="00637345" w:rsidRDefault="00CE5410" w:rsidP="00637345">
      <w:pPr>
        <w:pStyle w:val="Heading3"/>
        <w:keepNext w:val="0"/>
        <w:keepLines w:val="0"/>
        <w:rPr>
          <w:rFonts w:cs="Segoe UI"/>
          <w:color w:val="24292F"/>
        </w:rPr>
      </w:pPr>
      <w:r w:rsidRPr="00637345">
        <w:rPr>
          <w:rFonts w:cs="Segoe UI"/>
          <w:color w:val="24292F"/>
        </w:rPr>
        <w:t>Diagnostics are terminal</w:t>
      </w:r>
    </w:p>
    <w:p w14:paraId="036F222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by default will still emit JavaScript when run while encountering diagnostic (type checking) issues, Deno currently treats them as terminal. It will halt on these warnings, not cache any of the emitted files, and exit the process.</w:t>
      </w:r>
    </w:p>
    <w:p w14:paraId="597E4A9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avoid this, you will either need to resolve the issue, utilise the </w:t>
      </w:r>
      <w:r w:rsidRPr="00637345">
        <w:rPr>
          <w:rStyle w:val="HTMLCode"/>
          <w:rFonts w:ascii="Times New Roman" w:eastAsia="楷体" w:hAnsi="Times New Roman" w:cs="Menlo"/>
          <w:color w:val="24292F"/>
          <w:sz w:val="20"/>
          <w:szCs w:val="20"/>
        </w:rPr>
        <w:t>// @ts-ignore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 @ts-expect-error</w:t>
      </w:r>
      <w:r w:rsidRPr="00637345">
        <w:rPr>
          <w:rFonts w:ascii="Times New Roman" w:hAnsi="Times New Roman" w:cs="Segoe UI"/>
          <w:color w:val="24292F"/>
        </w:rPr>
        <w:t> pragmas, or utilise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to bypass type checking all together.</w:t>
      </w:r>
    </w:p>
    <w:p w14:paraId="5CFFAE69" w14:textId="77777777" w:rsidR="00CE5410" w:rsidRPr="00637345" w:rsidRDefault="00CE5410" w:rsidP="00637345">
      <w:pPr>
        <w:pStyle w:val="Heading3"/>
        <w:keepNext w:val="0"/>
        <w:keepLines w:val="0"/>
        <w:rPr>
          <w:rFonts w:cs="Segoe UI"/>
          <w:color w:val="24292F"/>
        </w:rPr>
      </w:pPr>
      <w:r w:rsidRPr="00637345">
        <w:rPr>
          <w:rFonts w:cs="Segoe UI"/>
          <w:color w:val="24292F"/>
        </w:rPr>
        <w:t>Type resolution</w:t>
      </w:r>
    </w:p>
    <w:p w14:paraId="57D2D72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core design principles of Deno is to avoid non-standard module resolution, and this applies to type resolution as well. If you want to utilise JavaScript that has type definitions (e.g.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you have to explicitly tell Deno about this. The details of how this is accomplished are covered in the </w:t>
      </w:r>
      <w:hyperlink r:id="rId324" w:history="1">
        <w:r w:rsidRPr="00637345">
          <w:rPr>
            <w:rStyle w:val="Hyperlink"/>
            <w:rFonts w:ascii="Times New Roman" w:hAnsi="Times New Roman" w:cs="Segoe UI"/>
          </w:rPr>
          <w:t>Types and type declarations</w:t>
        </w:r>
      </w:hyperlink>
      <w:r w:rsidRPr="00637345">
        <w:rPr>
          <w:rFonts w:ascii="Times New Roman" w:hAnsi="Times New Roman" w:cs="Segoe UI"/>
          <w:color w:val="24292F"/>
        </w:rPr>
        <w:t> section.</w:t>
      </w:r>
    </w:p>
    <w:p w14:paraId="219B037A" w14:textId="274BAFE5" w:rsidR="000C1BE3" w:rsidRPr="00637345" w:rsidRDefault="000C1BE3" w:rsidP="00637345">
      <w:pPr>
        <w:pStyle w:val="Heading2"/>
        <w:keepNext w:val="0"/>
        <w:keepLines w:val="0"/>
        <w:rPr>
          <w:rStyle w:val="Hyperlink"/>
          <w:rFonts w:cs="Arial"/>
          <w:sz w:val="21"/>
          <w:szCs w:val="21"/>
        </w:rPr>
      </w:pPr>
      <w:hyperlink r:id="rId325" w:history="1">
        <w:bookmarkStart w:id="41" w:name="_Toc114763978"/>
        <w:r w:rsidRPr="00637345">
          <w:rPr>
            <w:rStyle w:val="Hyperlink"/>
            <w:rFonts w:cs="Arial"/>
            <w:sz w:val="21"/>
            <w:szCs w:val="21"/>
          </w:rPr>
          <w:t>Configuration</w:t>
        </w:r>
        <w:bookmarkEnd w:id="41"/>
      </w:hyperlink>
    </w:p>
    <w:p w14:paraId="4589737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TypeScript comes with a lot of different options that can be configured, but Deno strives to make it easy to use TypeScript with Deno. Lots of different options frustrates that goal. To make things easier, Deno configures TypeScript to "just work" and shouldn't require additional configuration.</w:t>
      </w:r>
    </w:p>
    <w:p w14:paraId="4520B1A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That being said, Deno does support using a TypeScript configuration file, though like the rest of Deno, the detection and use of a configuration file is not automatic. To use a TypeScript configuration file with Deno, you have to provide a path on the command line. For example:</w:t>
      </w:r>
    </w:p>
    <w:p w14:paraId="124CC17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run --config ./deno.json main.ts</w:t>
      </w:r>
    </w:p>
    <w:p w14:paraId="25A7C67B"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Do consider though that if you are creating libraries that require a configuration file, all of the consumers of your modules will require that configuration file too if you distribute your modules as TypeScript. In addition, there could be settings you do in the configuration file that make other TypeScript modules incompatible. Honestly it is best to use the Deno defaults and to think long and hard about using a configuration file.</w:t>
      </w:r>
    </w:p>
    <w:p w14:paraId="30763001"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Deno v1.14 started supporting a more general configuration file that is no longer confined to specifying TypeScript compiler settings. Using </w:t>
      </w:r>
      <w:r w:rsidRPr="00637345">
        <w:rPr>
          <w:rStyle w:val="HTMLCode"/>
          <w:rFonts w:ascii="Times New Roman" w:eastAsia="楷体" w:hAnsi="Times New Roman" w:cs="Menlo"/>
          <w:sz w:val="20"/>
          <w:szCs w:val="20"/>
        </w:rPr>
        <w:t>tsconfig.json</w:t>
      </w:r>
      <w:r w:rsidRPr="00637345">
        <w:rPr>
          <w:rFonts w:ascii="Times New Roman" w:hAnsi="Times New Roman" w:cs="Segoe UI"/>
        </w:rPr>
        <w:t> as a file name will still work, but we recommend to use </w:t>
      </w:r>
      <w:r w:rsidRPr="00637345">
        <w:rPr>
          <w:rStyle w:val="HTMLCode"/>
          <w:rFonts w:ascii="Times New Roman" w:eastAsia="楷体" w:hAnsi="Times New Roman" w:cs="Menlo"/>
          <w:sz w:val="20"/>
          <w:szCs w:val="20"/>
        </w:rPr>
        <w:t>deno.json</w:t>
      </w:r>
      <w:r w:rsidRPr="00637345">
        <w:rPr>
          <w:rFonts w:ascii="Times New Roman" w:hAnsi="Times New Roman" w:cs="Segoe UI"/>
        </w:rPr>
        <w:t> or </w:t>
      </w:r>
      <w:r w:rsidRPr="00637345">
        <w:rPr>
          <w:rStyle w:val="HTMLCode"/>
          <w:rFonts w:ascii="Times New Roman" w:eastAsia="楷体" w:hAnsi="Times New Roman" w:cs="Menlo"/>
          <w:sz w:val="20"/>
          <w:szCs w:val="20"/>
        </w:rPr>
        <w:t>deno.jsonc</w:t>
      </w:r>
      <w:r w:rsidRPr="00637345">
        <w:rPr>
          <w:rFonts w:ascii="Times New Roman" w:hAnsi="Times New Roman" w:cs="Segoe UI"/>
        </w:rPr>
        <w:t>, as an automatic lookup of this file is planned for an upcoming release.</w:t>
      </w:r>
    </w:p>
    <w:p w14:paraId="411C6F9A" w14:textId="77777777" w:rsidR="00CE5410" w:rsidRPr="00637345" w:rsidRDefault="00CE5410" w:rsidP="00637345">
      <w:pPr>
        <w:pStyle w:val="Heading3"/>
        <w:keepNext w:val="0"/>
        <w:keepLines w:val="0"/>
        <w:rPr>
          <w:rFonts w:cs="Segoe UI"/>
          <w:color w:val="24292F"/>
        </w:rPr>
      </w:pPr>
      <w:r w:rsidRPr="00637345">
        <w:rPr>
          <w:rFonts w:cs="Segoe UI"/>
          <w:color w:val="24292F"/>
        </w:rPr>
        <w:t>How Deno uses a configuration file</w:t>
      </w:r>
    </w:p>
    <w:p w14:paraId="7AF24D9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does not process a TypeScript configuration file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does, as there are lots of parts of a TypeScript configuration file that are meaningless in a Deno context or would cause Deno to not function properly if they were applied.</w:t>
      </w:r>
    </w:p>
    <w:p w14:paraId="3C97BA9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looks at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section of a configuration file, and even then it only considers certain compiler options, with the rest being ignored.</w:t>
      </w:r>
    </w:p>
    <w:p w14:paraId="23DD8B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 table of compiler options that can be changed, their default in Deno and any other notes about that option:</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12"/>
        <w:gridCol w:w="2203"/>
        <w:gridCol w:w="2404"/>
      </w:tblGrid>
      <w:tr w:rsidR="00FA23CD" w:rsidRPr="00637345" w14:paraId="1408DDA9" w14:textId="77777777" w:rsidTr="00CE5410">
        <w:trPr>
          <w:tblHeader/>
        </w:trPr>
        <w:tc>
          <w:tcPr>
            <w:tcW w:w="0" w:type="auto"/>
            <w:tcMar>
              <w:top w:w="90" w:type="dxa"/>
              <w:left w:w="195" w:type="dxa"/>
              <w:bottom w:w="90" w:type="dxa"/>
              <w:right w:w="195" w:type="dxa"/>
            </w:tcMar>
            <w:vAlign w:val="center"/>
            <w:hideMark/>
          </w:tcPr>
          <w:p w14:paraId="052CFA13" w14:textId="77777777" w:rsidR="00CE5410" w:rsidRPr="00637345" w:rsidRDefault="00CE5410" w:rsidP="00637345">
            <w:pPr>
              <w:rPr>
                <w:rFonts w:cs="Segoe UI"/>
                <w:b/>
                <w:bCs/>
                <w:color w:val="24292F"/>
              </w:rPr>
            </w:pPr>
            <w:r w:rsidRPr="00637345">
              <w:rPr>
                <w:rFonts w:cs="Segoe UI"/>
                <w:b/>
                <w:bCs/>
                <w:color w:val="24292F"/>
              </w:rPr>
              <w:t>Option</w:t>
            </w:r>
          </w:p>
        </w:tc>
        <w:tc>
          <w:tcPr>
            <w:tcW w:w="0" w:type="auto"/>
            <w:tcMar>
              <w:top w:w="90" w:type="dxa"/>
              <w:left w:w="195" w:type="dxa"/>
              <w:bottom w:w="90" w:type="dxa"/>
              <w:right w:w="195" w:type="dxa"/>
            </w:tcMar>
            <w:vAlign w:val="center"/>
            <w:hideMark/>
          </w:tcPr>
          <w:p w14:paraId="298257C9" w14:textId="77777777" w:rsidR="00CE5410" w:rsidRPr="00637345" w:rsidRDefault="00CE5410" w:rsidP="00637345">
            <w:pPr>
              <w:rPr>
                <w:rFonts w:cs="Segoe UI"/>
                <w:b/>
                <w:bCs/>
                <w:color w:val="24292F"/>
              </w:rPr>
            </w:pPr>
            <w:r w:rsidRPr="00637345">
              <w:rPr>
                <w:rFonts w:cs="Segoe UI"/>
                <w:b/>
                <w:bCs/>
                <w:color w:val="24292F"/>
              </w:rPr>
              <w:t>Default</w:t>
            </w:r>
          </w:p>
        </w:tc>
        <w:tc>
          <w:tcPr>
            <w:tcW w:w="0" w:type="auto"/>
            <w:tcMar>
              <w:top w:w="90" w:type="dxa"/>
              <w:left w:w="195" w:type="dxa"/>
              <w:bottom w:w="90" w:type="dxa"/>
              <w:right w:w="195" w:type="dxa"/>
            </w:tcMar>
            <w:vAlign w:val="center"/>
            <w:hideMark/>
          </w:tcPr>
          <w:p w14:paraId="086E8C4B" w14:textId="77777777" w:rsidR="00CE5410" w:rsidRPr="00637345" w:rsidRDefault="00CE5410" w:rsidP="00637345">
            <w:pPr>
              <w:rPr>
                <w:rFonts w:cs="Segoe UI"/>
                <w:b/>
                <w:bCs/>
                <w:color w:val="24292F"/>
              </w:rPr>
            </w:pPr>
            <w:r w:rsidRPr="00637345">
              <w:rPr>
                <w:rFonts w:cs="Segoe UI"/>
                <w:b/>
                <w:bCs/>
                <w:color w:val="24292F"/>
              </w:rPr>
              <w:t>Notes</w:t>
            </w:r>
          </w:p>
        </w:tc>
      </w:tr>
      <w:tr w:rsidR="00FA23CD" w:rsidRPr="00637345" w14:paraId="2B800221" w14:textId="77777777" w:rsidTr="00CE5410">
        <w:tc>
          <w:tcPr>
            <w:tcW w:w="0" w:type="auto"/>
            <w:tcMar>
              <w:top w:w="90" w:type="dxa"/>
              <w:left w:w="195" w:type="dxa"/>
              <w:bottom w:w="90" w:type="dxa"/>
              <w:right w:w="195" w:type="dxa"/>
            </w:tcMar>
            <w:vAlign w:val="center"/>
            <w:hideMark/>
          </w:tcPr>
          <w:p w14:paraId="332C49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allowJs</w:t>
            </w:r>
          </w:p>
        </w:tc>
        <w:tc>
          <w:tcPr>
            <w:tcW w:w="0" w:type="auto"/>
            <w:tcMar>
              <w:top w:w="90" w:type="dxa"/>
              <w:left w:w="195" w:type="dxa"/>
              <w:bottom w:w="90" w:type="dxa"/>
              <w:right w:w="195" w:type="dxa"/>
            </w:tcMar>
            <w:vAlign w:val="center"/>
            <w:hideMark/>
          </w:tcPr>
          <w:p w14:paraId="45125A6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6C239109" w14:textId="77777777" w:rsidR="00CE5410" w:rsidRPr="00637345" w:rsidRDefault="00CE5410" w:rsidP="00637345">
            <w:pPr>
              <w:rPr>
                <w:rFonts w:cs="Segoe UI"/>
                <w:color w:val="24292F"/>
              </w:rPr>
            </w:pPr>
            <w:r w:rsidRPr="00637345">
              <w:rPr>
                <w:rFonts w:cs="Segoe UI"/>
                <w:color w:val="24292F"/>
              </w:rPr>
              <w:t>This almost never needs to be changed</w:t>
            </w:r>
          </w:p>
        </w:tc>
      </w:tr>
      <w:tr w:rsidR="00FA23CD" w:rsidRPr="00637345" w14:paraId="0CEFCB4A" w14:textId="77777777" w:rsidTr="00CE5410">
        <w:tc>
          <w:tcPr>
            <w:tcW w:w="0" w:type="auto"/>
            <w:tcMar>
              <w:top w:w="90" w:type="dxa"/>
              <w:left w:w="195" w:type="dxa"/>
              <w:bottom w:w="90" w:type="dxa"/>
              <w:right w:w="195" w:type="dxa"/>
            </w:tcMar>
            <w:vAlign w:val="center"/>
            <w:hideMark/>
          </w:tcPr>
          <w:p w14:paraId="68DE693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allowUnreachableCode</w:t>
            </w:r>
          </w:p>
        </w:tc>
        <w:tc>
          <w:tcPr>
            <w:tcW w:w="0" w:type="auto"/>
            <w:tcMar>
              <w:top w:w="90" w:type="dxa"/>
              <w:left w:w="195" w:type="dxa"/>
              <w:bottom w:w="90" w:type="dxa"/>
              <w:right w:w="195" w:type="dxa"/>
            </w:tcMar>
            <w:vAlign w:val="center"/>
            <w:hideMark/>
          </w:tcPr>
          <w:p w14:paraId="3776D91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65732217" w14:textId="77777777" w:rsidR="00CE5410" w:rsidRPr="00637345" w:rsidRDefault="00CE5410" w:rsidP="00637345">
            <w:pPr>
              <w:rPr>
                <w:rFonts w:cs="Segoe UI"/>
                <w:color w:val="24292F"/>
              </w:rPr>
            </w:pPr>
          </w:p>
        </w:tc>
      </w:tr>
      <w:tr w:rsidR="00FA23CD" w:rsidRPr="00637345" w14:paraId="7C198B2B" w14:textId="77777777" w:rsidTr="00CE5410">
        <w:tc>
          <w:tcPr>
            <w:tcW w:w="0" w:type="auto"/>
            <w:tcMar>
              <w:top w:w="90" w:type="dxa"/>
              <w:left w:w="195" w:type="dxa"/>
              <w:bottom w:w="90" w:type="dxa"/>
              <w:right w:w="195" w:type="dxa"/>
            </w:tcMar>
            <w:vAlign w:val="center"/>
            <w:hideMark/>
          </w:tcPr>
          <w:p w14:paraId="66567DD1"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allowUnusedLabels</w:t>
            </w:r>
          </w:p>
        </w:tc>
        <w:tc>
          <w:tcPr>
            <w:tcW w:w="0" w:type="auto"/>
            <w:tcMar>
              <w:top w:w="90" w:type="dxa"/>
              <w:left w:w="195" w:type="dxa"/>
              <w:bottom w:w="90" w:type="dxa"/>
              <w:right w:w="195" w:type="dxa"/>
            </w:tcMar>
            <w:vAlign w:val="center"/>
            <w:hideMark/>
          </w:tcPr>
          <w:p w14:paraId="1F25B40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4779EF3" w14:textId="77777777" w:rsidR="00CE5410" w:rsidRPr="00637345" w:rsidRDefault="00CE5410" w:rsidP="00637345">
            <w:pPr>
              <w:rPr>
                <w:rFonts w:cs="Segoe UI"/>
                <w:color w:val="24292F"/>
              </w:rPr>
            </w:pPr>
          </w:p>
        </w:tc>
      </w:tr>
      <w:tr w:rsidR="00FA23CD" w:rsidRPr="00637345" w14:paraId="2448198F" w14:textId="77777777" w:rsidTr="00CE5410">
        <w:tc>
          <w:tcPr>
            <w:tcW w:w="0" w:type="auto"/>
            <w:tcMar>
              <w:top w:w="90" w:type="dxa"/>
              <w:left w:w="195" w:type="dxa"/>
              <w:bottom w:w="90" w:type="dxa"/>
              <w:right w:w="195" w:type="dxa"/>
            </w:tcMar>
            <w:vAlign w:val="center"/>
            <w:hideMark/>
          </w:tcPr>
          <w:p w14:paraId="7AFCE7F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checkJs</w:t>
            </w:r>
          </w:p>
        </w:tc>
        <w:tc>
          <w:tcPr>
            <w:tcW w:w="0" w:type="auto"/>
            <w:tcMar>
              <w:top w:w="90" w:type="dxa"/>
              <w:left w:w="195" w:type="dxa"/>
              <w:bottom w:w="90" w:type="dxa"/>
              <w:right w:w="195" w:type="dxa"/>
            </w:tcMar>
            <w:vAlign w:val="center"/>
            <w:hideMark/>
          </w:tcPr>
          <w:p w14:paraId="535C6FA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C347A64" w14:textId="77777777" w:rsidR="00CE5410" w:rsidRPr="00637345" w:rsidRDefault="00CE5410" w:rsidP="00637345">
            <w:pPr>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true</w:t>
            </w:r>
            <w:r w:rsidRPr="00637345">
              <w:rPr>
                <w:rFonts w:cs="Segoe UI"/>
                <w:color w:val="24292F"/>
              </w:rPr>
              <w:t> causes TypeScript to type check JavaScript</w:t>
            </w:r>
          </w:p>
        </w:tc>
      </w:tr>
      <w:tr w:rsidR="00FA23CD" w:rsidRPr="00637345" w14:paraId="5DC81997" w14:textId="77777777" w:rsidTr="00CE5410">
        <w:tc>
          <w:tcPr>
            <w:tcW w:w="0" w:type="auto"/>
            <w:tcMar>
              <w:top w:w="90" w:type="dxa"/>
              <w:left w:w="195" w:type="dxa"/>
              <w:bottom w:w="90" w:type="dxa"/>
              <w:right w:w="195" w:type="dxa"/>
            </w:tcMar>
            <w:vAlign w:val="center"/>
            <w:hideMark/>
          </w:tcPr>
          <w:p w14:paraId="7D09448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jsx</w:t>
            </w:r>
          </w:p>
        </w:tc>
        <w:tc>
          <w:tcPr>
            <w:tcW w:w="0" w:type="auto"/>
            <w:tcMar>
              <w:top w:w="90" w:type="dxa"/>
              <w:left w:w="195" w:type="dxa"/>
              <w:bottom w:w="90" w:type="dxa"/>
              <w:right w:w="195" w:type="dxa"/>
            </w:tcMar>
            <w:vAlign w:val="center"/>
            <w:hideMark/>
          </w:tcPr>
          <w:p w14:paraId="67962CF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w:t>
            </w:r>
          </w:p>
        </w:tc>
        <w:tc>
          <w:tcPr>
            <w:tcW w:w="0" w:type="auto"/>
            <w:tcMar>
              <w:top w:w="90" w:type="dxa"/>
              <w:left w:w="195" w:type="dxa"/>
              <w:bottom w:w="90" w:type="dxa"/>
              <w:right w:w="195" w:type="dxa"/>
            </w:tcMar>
            <w:vAlign w:val="center"/>
            <w:hideMark/>
          </w:tcPr>
          <w:p w14:paraId="0747850E" w14:textId="77777777" w:rsidR="00CE5410" w:rsidRPr="00637345" w:rsidRDefault="00CE5410" w:rsidP="00637345">
            <w:pPr>
              <w:rPr>
                <w:rFonts w:cs="Segoe UI"/>
                <w:color w:val="24292F"/>
              </w:rPr>
            </w:pPr>
          </w:p>
        </w:tc>
      </w:tr>
      <w:tr w:rsidR="00FA23CD" w:rsidRPr="00637345" w14:paraId="4F4CCAB4" w14:textId="77777777" w:rsidTr="00CE5410">
        <w:tc>
          <w:tcPr>
            <w:tcW w:w="0" w:type="auto"/>
            <w:tcMar>
              <w:top w:w="90" w:type="dxa"/>
              <w:left w:w="195" w:type="dxa"/>
              <w:bottom w:w="90" w:type="dxa"/>
              <w:right w:w="195" w:type="dxa"/>
            </w:tcMar>
            <w:vAlign w:val="center"/>
            <w:hideMark/>
          </w:tcPr>
          <w:p w14:paraId="608A95D6"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jsxFactory</w:t>
            </w:r>
          </w:p>
        </w:tc>
        <w:tc>
          <w:tcPr>
            <w:tcW w:w="0" w:type="auto"/>
            <w:tcMar>
              <w:top w:w="90" w:type="dxa"/>
              <w:left w:w="195" w:type="dxa"/>
              <w:bottom w:w="90" w:type="dxa"/>
              <w:right w:w="195" w:type="dxa"/>
            </w:tcMar>
            <w:vAlign w:val="center"/>
            <w:hideMark/>
          </w:tcPr>
          <w:p w14:paraId="3FA326B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"React.createElement"</w:t>
            </w:r>
          </w:p>
        </w:tc>
        <w:tc>
          <w:tcPr>
            <w:tcW w:w="0" w:type="auto"/>
            <w:tcMar>
              <w:top w:w="90" w:type="dxa"/>
              <w:left w:w="195" w:type="dxa"/>
              <w:bottom w:w="90" w:type="dxa"/>
              <w:right w:w="195" w:type="dxa"/>
            </w:tcMar>
            <w:vAlign w:val="center"/>
            <w:hideMark/>
          </w:tcPr>
          <w:p w14:paraId="7111B4AA" w14:textId="77777777" w:rsidR="00CE5410" w:rsidRPr="00637345" w:rsidRDefault="00CE5410" w:rsidP="00637345">
            <w:pPr>
              <w:rPr>
                <w:rFonts w:cs="Segoe UI"/>
                <w:color w:val="24292F"/>
              </w:rPr>
            </w:pPr>
          </w:p>
        </w:tc>
      </w:tr>
      <w:tr w:rsidR="00FA23CD" w:rsidRPr="00637345" w14:paraId="7443E91B" w14:textId="77777777" w:rsidTr="00CE5410">
        <w:tc>
          <w:tcPr>
            <w:tcW w:w="0" w:type="auto"/>
            <w:tcMar>
              <w:top w:w="90" w:type="dxa"/>
              <w:left w:w="195" w:type="dxa"/>
              <w:bottom w:w="90" w:type="dxa"/>
              <w:right w:w="195" w:type="dxa"/>
            </w:tcMar>
            <w:vAlign w:val="center"/>
            <w:hideMark/>
          </w:tcPr>
          <w:p w14:paraId="5009396D"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jsxFragmentFactory</w:t>
            </w:r>
          </w:p>
        </w:tc>
        <w:tc>
          <w:tcPr>
            <w:tcW w:w="0" w:type="auto"/>
            <w:tcMar>
              <w:top w:w="90" w:type="dxa"/>
              <w:left w:w="195" w:type="dxa"/>
              <w:bottom w:w="90" w:type="dxa"/>
              <w:right w:w="195" w:type="dxa"/>
            </w:tcMar>
            <w:vAlign w:val="center"/>
            <w:hideMark/>
          </w:tcPr>
          <w:p w14:paraId="0CECE2DE"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"React.Fragment"</w:t>
            </w:r>
          </w:p>
        </w:tc>
        <w:tc>
          <w:tcPr>
            <w:tcW w:w="0" w:type="auto"/>
            <w:tcMar>
              <w:top w:w="90" w:type="dxa"/>
              <w:left w:w="195" w:type="dxa"/>
              <w:bottom w:w="90" w:type="dxa"/>
              <w:right w:w="195" w:type="dxa"/>
            </w:tcMar>
            <w:vAlign w:val="center"/>
            <w:hideMark/>
          </w:tcPr>
          <w:p w14:paraId="76C81112" w14:textId="77777777" w:rsidR="00CE5410" w:rsidRPr="00637345" w:rsidRDefault="00CE5410" w:rsidP="00637345">
            <w:pPr>
              <w:rPr>
                <w:rFonts w:cs="Segoe UI"/>
                <w:color w:val="24292F"/>
              </w:rPr>
            </w:pPr>
          </w:p>
        </w:tc>
      </w:tr>
      <w:tr w:rsidR="00FA23CD" w:rsidRPr="00637345" w14:paraId="2C55DDB4" w14:textId="77777777" w:rsidTr="00CE5410">
        <w:tc>
          <w:tcPr>
            <w:tcW w:w="0" w:type="auto"/>
            <w:tcMar>
              <w:top w:w="90" w:type="dxa"/>
              <w:left w:w="195" w:type="dxa"/>
              <w:bottom w:w="90" w:type="dxa"/>
              <w:right w:w="195" w:type="dxa"/>
            </w:tcMar>
            <w:vAlign w:val="center"/>
            <w:hideMark/>
          </w:tcPr>
          <w:p w14:paraId="6C529D87"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keyofStringsOnly</w:t>
            </w:r>
          </w:p>
        </w:tc>
        <w:tc>
          <w:tcPr>
            <w:tcW w:w="0" w:type="auto"/>
            <w:tcMar>
              <w:top w:w="90" w:type="dxa"/>
              <w:left w:w="195" w:type="dxa"/>
              <w:bottom w:w="90" w:type="dxa"/>
              <w:right w:w="195" w:type="dxa"/>
            </w:tcMar>
            <w:vAlign w:val="center"/>
            <w:hideMark/>
          </w:tcPr>
          <w:p w14:paraId="3872337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02D139B" w14:textId="77777777" w:rsidR="00CE5410" w:rsidRPr="00637345" w:rsidRDefault="00CE5410" w:rsidP="00637345">
            <w:pPr>
              <w:rPr>
                <w:rFonts w:cs="Segoe UI"/>
                <w:color w:val="24292F"/>
              </w:rPr>
            </w:pPr>
          </w:p>
        </w:tc>
      </w:tr>
      <w:tr w:rsidR="00FA23CD" w:rsidRPr="00637345" w14:paraId="456802C8" w14:textId="77777777" w:rsidTr="00CE5410">
        <w:tc>
          <w:tcPr>
            <w:tcW w:w="0" w:type="auto"/>
            <w:tcMar>
              <w:top w:w="90" w:type="dxa"/>
              <w:left w:w="195" w:type="dxa"/>
              <w:bottom w:w="90" w:type="dxa"/>
              <w:right w:w="195" w:type="dxa"/>
            </w:tcMar>
            <w:vAlign w:val="center"/>
            <w:hideMark/>
          </w:tcPr>
          <w:p w14:paraId="7527054C"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lib</w:t>
            </w:r>
          </w:p>
        </w:tc>
        <w:tc>
          <w:tcPr>
            <w:tcW w:w="0" w:type="auto"/>
            <w:tcMar>
              <w:top w:w="90" w:type="dxa"/>
              <w:left w:w="195" w:type="dxa"/>
              <w:bottom w:w="90" w:type="dxa"/>
              <w:right w:w="195" w:type="dxa"/>
            </w:tcMar>
            <w:vAlign w:val="center"/>
            <w:hideMark/>
          </w:tcPr>
          <w:p w14:paraId="75033CA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 "deno.window" ]</w:t>
            </w:r>
          </w:p>
        </w:tc>
        <w:tc>
          <w:tcPr>
            <w:tcW w:w="0" w:type="auto"/>
            <w:tcMar>
              <w:top w:w="90" w:type="dxa"/>
              <w:left w:w="195" w:type="dxa"/>
              <w:bottom w:w="90" w:type="dxa"/>
              <w:right w:w="195" w:type="dxa"/>
            </w:tcMar>
            <w:vAlign w:val="center"/>
            <w:hideMark/>
          </w:tcPr>
          <w:p w14:paraId="183BB3A8" w14:textId="77777777" w:rsidR="00CE5410" w:rsidRPr="00637345" w:rsidRDefault="00CE5410" w:rsidP="00637345">
            <w:pPr>
              <w:rPr>
                <w:rFonts w:cs="Segoe UI"/>
                <w:color w:val="24292F"/>
              </w:rPr>
            </w:pPr>
            <w:r w:rsidRPr="00637345">
              <w:rPr>
                <w:rFonts w:cs="Segoe UI"/>
                <w:color w:val="24292F"/>
              </w:rPr>
              <w:t>The default for this varies based on other settings in Deno. If it is supplied, it overrides the default. See below for more information.</w:t>
            </w:r>
          </w:p>
        </w:tc>
      </w:tr>
      <w:tr w:rsidR="00FA23CD" w:rsidRPr="00637345" w14:paraId="663FD825" w14:textId="77777777" w:rsidTr="00CE5410">
        <w:tc>
          <w:tcPr>
            <w:tcW w:w="0" w:type="auto"/>
            <w:tcMar>
              <w:top w:w="90" w:type="dxa"/>
              <w:left w:w="195" w:type="dxa"/>
              <w:bottom w:w="90" w:type="dxa"/>
              <w:right w:w="195" w:type="dxa"/>
            </w:tcMar>
            <w:vAlign w:val="center"/>
            <w:hideMark/>
          </w:tcPr>
          <w:p w14:paraId="423F88D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noFallthroughCasesInSwitch</w:t>
            </w:r>
          </w:p>
        </w:tc>
        <w:tc>
          <w:tcPr>
            <w:tcW w:w="0" w:type="auto"/>
            <w:tcMar>
              <w:top w:w="90" w:type="dxa"/>
              <w:left w:w="195" w:type="dxa"/>
              <w:bottom w:w="90" w:type="dxa"/>
              <w:right w:w="195" w:type="dxa"/>
            </w:tcMar>
            <w:vAlign w:val="center"/>
            <w:hideMark/>
          </w:tcPr>
          <w:p w14:paraId="1A70DC2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76BA5AF1" w14:textId="77777777" w:rsidR="00CE5410" w:rsidRPr="00637345" w:rsidRDefault="00CE5410" w:rsidP="00637345">
            <w:pPr>
              <w:rPr>
                <w:rFonts w:cs="Segoe UI"/>
                <w:color w:val="24292F"/>
              </w:rPr>
            </w:pPr>
          </w:p>
        </w:tc>
      </w:tr>
      <w:tr w:rsidR="00FA23CD" w:rsidRPr="00637345" w14:paraId="214E1BCC" w14:textId="77777777" w:rsidTr="00CE5410">
        <w:tc>
          <w:tcPr>
            <w:tcW w:w="0" w:type="auto"/>
            <w:tcMar>
              <w:top w:w="90" w:type="dxa"/>
              <w:left w:w="195" w:type="dxa"/>
              <w:bottom w:w="90" w:type="dxa"/>
              <w:right w:w="195" w:type="dxa"/>
            </w:tcMar>
            <w:vAlign w:val="center"/>
            <w:hideMark/>
          </w:tcPr>
          <w:p w14:paraId="3A53E260"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noImplicitAny</w:t>
            </w:r>
          </w:p>
        </w:tc>
        <w:tc>
          <w:tcPr>
            <w:tcW w:w="0" w:type="auto"/>
            <w:tcMar>
              <w:top w:w="90" w:type="dxa"/>
              <w:left w:w="195" w:type="dxa"/>
              <w:bottom w:w="90" w:type="dxa"/>
              <w:right w:w="195" w:type="dxa"/>
            </w:tcMar>
            <w:vAlign w:val="center"/>
            <w:hideMark/>
          </w:tcPr>
          <w:p w14:paraId="3F205C0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77792F8" w14:textId="77777777" w:rsidR="00CE5410" w:rsidRPr="00637345" w:rsidRDefault="00CE5410" w:rsidP="00637345">
            <w:pPr>
              <w:rPr>
                <w:rFonts w:cs="Segoe UI"/>
                <w:color w:val="24292F"/>
              </w:rPr>
            </w:pPr>
          </w:p>
        </w:tc>
      </w:tr>
      <w:tr w:rsidR="00FA23CD" w:rsidRPr="00637345" w14:paraId="20447B16" w14:textId="77777777" w:rsidTr="00CE5410">
        <w:tc>
          <w:tcPr>
            <w:tcW w:w="0" w:type="auto"/>
            <w:tcMar>
              <w:top w:w="90" w:type="dxa"/>
              <w:left w:w="195" w:type="dxa"/>
              <w:bottom w:w="90" w:type="dxa"/>
              <w:right w:w="195" w:type="dxa"/>
            </w:tcMar>
            <w:vAlign w:val="center"/>
            <w:hideMark/>
          </w:tcPr>
          <w:p w14:paraId="4C8D2392"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noImplicitReturns</w:t>
            </w:r>
          </w:p>
        </w:tc>
        <w:tc>
          <w:tcPr>
            <w:tcW w:w="0" w:type="auto"/>
            <w:tcMar>
              <w:top w:w="90" w:type="dxa"/>
              <w:left w:w="195" w:type="dxa"/>
              <w:bottom w:w="90" w:type="dxa"/>
              <w:right w:w="195" w:type="dxa"/>
            </w:tcMar>
            <w:vAlign w:val="center"/>
            <w:hideMark/>
          </w:tcPr>
          <w:p w14:paraId="5D9A764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9B92EC9" w14:textId="77777777" w:rsidR="00CE5410" w:rsidRPr="00637345" w:rsidRDefault="00CE5410" w:rsidP="00637345">
            <w:pPr>
              <w:rPr>
                <w:rFonts w:cs="Segoe UI"/>
                <w:color w:val="24292F"/>
              </w:rPr>
            </w:pPr>
          </w:p>
        </w:tc>
      </w:tr>
      <w:tr w:rsidR="00FA23CD" w:rsidRPr="00637345" w14:paraId="20220026" w14:textId="77777777" w:rsidTr="00CE5410">
        <w:tc>
          <w:tcPr>
            <w:tcW w:w="0" w:type="auto"/>
            <w:tcMar>
              <w:top w:w="90" w:type="dxa"/>
              <w:left w:w="195" w:type="dxa"/>
              <w:bottom w:w="90" w:type="dxa"/>
              <w:right w:w="195" w:type="dxa"/>
            </w:tcMar>
            <w:vAlign w:val="center"/>
            <w:hideMark/>
          </w:tcPr>
          <w:p w14:paraId="7E32B8F4"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noImplicitThis</w:t>
            </w:r>
          </w:p>
        </w:tc>
        <w:tc>
          <w:tcPr>
            <w:tcW w:w="0" w:type="auto"/>
            <w:tcMar>
              <w:top w:w="90" w:type="dxa"/>
              <w:left w:w="195" w:type="dxa"/>
              <w:bottom w:w="90" w:type="dxa"/>
              <w:right w:w="195" w:type="dxa"/>
            </w:tcMar>
            <w:vAlign w:val="center"/>
            <w:hideMark/>
          </w:tcPr>
          <w:p w14:paraId="7AEE712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287809F0" w14:textId="77777777" w:rsidR="00CE5410" w:rsidRPr="00637345" w:rsidRDefault="00CE5410" w:rsidP="00637345">
            <w:pPr>
              <w:rPr>
                <w:rFonts w:cs="Segoe UI"/>
                <w:color w:val="24292F"/>
              </w:rPr>
            </w:pPr>
          </w:p>
        </w:tc>
      </w:tr>
      <w:tr w:rsidR="00FA23CD" w:rsidRPr="00637345" w14:paraId="6FEF73AA" w14:textId="77777777" w:rsidTr="00CE5410">
        <w:tc>
          <w:tcPr>
            <w:tcW w:w="0" w:type="auto"/>
            <w:tcMar>
              <w:top w:w="90" w:type="dxa"/>
              <w:left w:w="195" w:type="dxa"/>
              <w:bottom w:w="90" w:type="dxa"/>
              <w:right w:w="195" w:type="dxa"/>
            </w:tcMar>
            <w:vAlign w:val="center"/>
            <w:hideMark/>
          </w:tcPr>
          <w:p w14:paraId="536C81FA"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noImplicitUseStrict</w:t>
            </w:r>
          </w:p>
        </w:tc>
        <w:tc>
          <w:tcPr>
            <w:tcW w:w="0" w:type="auto"/>
            <w:tcMar>
              <w:top w:w="90" w:type="dxa"/>
              <w:left w:w="195" w:type="dxa"/>
              <w:bottom w:w="90" w:type="dxa"/>
              <w:right w:w="195" w:type="dxa"/>
            </w:tcMar>
            <w:vAlign w:val="center"/>
            <w:hideMark/>
          </w:tcPr>
          <w:p w14:paraId="04C33B4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0C6A687" w14:textId="77777777" w:rsidR="00CE5410" w:rsidRPr="00637345" w:rsidRDefault="00CE5410" w:rsidP="00637345">
            <w:pPr>
              <w:rPr>
                <w:rFonts w:cs="Segoe UI"/>
                <w:color w:val="24292F"/>
              </w:rPr>
            </w:pPr>
          </w:p>
        </w:tc>
      </w:tr>
      <w:tr w:rsidR="00FA23CD" w:rsidRPr="00637345" w14:paraId="7A163DA4" w14:textId="77777777" w:rsidTr="00CE5410">
        <w:tc>
          <w:tcPr>
            <w:tcW w:w="0" w:type="auto"/>
            <w:tcMar>
              <w:top w:w="90" w:type="dxa"/>
              <w:left w:w="195" w:type="dxa"/>
              <w:bottom w:w="90" w:type="dxa"/>
              <w:right w:w="195" w:type="dxa"/>
            </w:tcMar>
            <w:vAlign w:val="center"/>
            <w:hideMark/>
          </w:tcPr>
          <w:p w14:paraId="50352CC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noStrictGenericChecks</w:t>
            </w:r>
          </w:p>
        </w:tc>
        <w:tc>
          <w:tcPr>
            <w:tcW w:w="0" w:type="auto"/>
            <w:tcMar>
              <w:top w:w="90" w:type="dxa"/>
              <w:left w:w="195" w:type="dxa"/>
              <w:bottom w:w="90" w:type="dxa"/>
              <w:right w:w="195" w:type="dxa"/>
            </w:tcMar>
            <w:vAlign w:val="center"/>
            <w:hideMark/>
          </w:tcPr>
          <w:p w14:paraId="2304B1F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62CA72E" w14:textId="77777777" w:rsidR="00CE5410" w:rsidRPr="00637345" w:rsidRDefault="00CE5410" w:rsidP="00637345">
            <w:pPr>
              <w:rPr>
                <w:rFonts w:cs="Segoe UI"/>
                <w:color w:val="24292F"/>
              </w:rPr>
            </w:pPr>
          </w:p>
        </w:tc>
      </w:tr>
      <w:tr w:rsidR="00FA23CD" w:rsidRPr="00637345" w14:paraId="550B3794" w14:textId="77777777" w:rsidTr="00CE5410">
        <w:tc>
          <w:tcPr>
            <w:tcW w:w="0" w:type="auto"/>
            <w:tcMar>
              <w:top w:w="90" w:type="dxa"/>
              <w:left w:w="195" w:type="dxa"/>
              <w:bottom w:w="90" w:type="dxa"/>
              <w:right w:w="195" w:type="dxa"/>
            </w:tcMar>
            <w:vAlign w:val="center"/>
            <w:hideMark/>
          </w:tcPr>
          <w:p w14:paraId="4247A3A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noUnusedLocals</w:t>
            </w:r>
          </w:p>
        </w:tc>
        <w:tc>
          <w:tcPr>
            <w:tcW w:w="0" w:type="auto"/>
            <w:tcMar>
              <w:top w:w="90" w:type="dxa"/>
              <w:left w:w="195" w:type="dxa"/>
              <w:bottom w:w="90" w:type="dxa"/>
              <w:right w:w="195" w:type="dxa"/>
            </w:tcMar>
            <w:vAlign w:val="center"/>
            <w:hideMark/>
          </w:tcPr>
          <w:p w14:paraId="515F21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499ADC88" w14:textId="77777777" w:rsidR="00CE5410" w:rsidRPr="00637345" w:rsidRDefault="00CE5410" w:rsidP="00637345">
            <w:pPr>
              <w:rPr>
                <w:rFonts w:cs="Segoe UI"/>
                <w:color w:val="24292F"/>
              </w:rPr>
            </w:pPr>
          </w:p>
        </w:tc>
      </w:tr>
      <w:tr w:rsidR="00FA23CD" w:rsidRPr="00637345" w14:paraId="1F911893" w14:textId="77777777" w:rsidTr="00CE5410">
        <w:tc>
          <w:tcPr>
            <w:tcW w:w="0" w:type="auto"/>
            <w:tcMar>
              <w:top w:w="90" w:type="dxa"/>
              <w:left w:w="195" w:type="dxa"/>
              <w:bottom w:w="90" w:type="dxa"/>
              <w:right w:w="195" w:type="dxa"/>
            </w:tcMar>
            <w:vAlign w:val="center"/>
            <w:hideMark/>
          </w:tcPr>
          <w:p w14:paraId="2A60115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noUnusedParameters</w:t>
            </w:r>
          </w:p>
        </w:tc>
        <w:tc>
          <w:tcPr>
            <w:tcW w:w="0" w:type="auto"/>
            <w:tcMar>
              <w:top w:w="90" w:type="dxa"/>
              <w:left w:w="195" w:type="dxa"/>
              <w:bottom w:w="90" w:type="dxa"/>
              <w:right w:w="195" w:type="dxa"/>
            </w:tcMar>
            <w:vAlign w:val="center"/>
            <w:hideMark/>
          </w:tcPr>
          <w:p w14:paraId="42870C8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51F78408" w14:textId="77777777" w:rsidR="00CE5410" w:rsidRPr="00637345" w:rsidRDefault="00CE5410" w:rsidP="00637345">
            <w:pPr>
              <w:rPr>
                <w:rFonts w:cs="Segoe UI"/>
                <w:color w:val="24292F"/>
              </w:rPr>
            </w:pPr>
          </w:p>
        </w:tc>
      </w:tr>
      <w:tr w:rsidR="00FA23CD" w:rsidRPr="00637345" w14:paraId="582E4B1F" w14:textId="77777777" w:rsidTr="00CE5410">
        <w:tc>
          <w:tcPr>
            <w:tcW w:w="0" w:type="auto"/>
            <w:tcMar>
              <w:top w:w="90" w:type="dxa"/>
              <w:left w:w="195" w:type="dxa"/>
              <w:bottom w:w="90" w:type="dxa"/>
              <w:right w:w="195" w:type="dxa"/>
            </w:tcMar>
            <w:vAlign w:val="center"/>
            <w:hideMark/>
          </w:tcPr>
          <w:p w14:paraId="1C6887EF"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noUncheckedIndexedAccess</w:t>
            </w:r>
          </w:p>
        </w:tc>
        <w:tc>
          <w:tcPr>
            <w:tcW w:w="0" w:type="auto"/>
            <w:tcMar>
              <w:top w:w="90" w:type="dxa"/>
              <w:left w:w="195" w:type="dxa"/>
              <w:bottom w:w="90" w:type="dxa"/>
              <w:right w:w="195" w:type="dxa"/>
            </w:tcMar>
            <w:vAlign w:val="center"/>
            <w:hideMark/>
          </w:tcPr>
          <w:p w14:paraId="7133AF1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66D017CF" w14:textId="77777777" w:rsidR="00CE5410" w:rsidRPr="00637345" w:rsidRDefault="00CE5410" w:rsidP="00637345">
            <w:pPr>
              <w:rPr>
                <w:rFonts w:cs="Segoe UI"/>
                <w:color w:val="24292F"/>
              </w:rPr>
            </w:pPr>
          </w:p>
        </w:tc>
      </w:tr>
      <w:tr w:rsidR="00FA23CD" w:rsidRPr="00637345" w14:paraId="54EB9DFF" w14:textId="77777777" w:rsidTr="00CE5410">
        <w:tc>
          <w:tcPr>
            <w:tcW w:w="0" w:type="auto"/>
            <w:tcMar>
              <w:top w:w="90" w:type="dxa"/>
              <w:left w:w="195" w:type="dxa"/>
              <w:bottom w:w="90" w:type="dxa"/>
              <w:right w:w="195" w:type="dxa"/>
            </w:tcMar>
            <w:vAlign w:val="center"/>
            <w:hideMark/>
          </w:tcPr>
          <w:p w14:paraId="0304C5D3"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reactNamespace</w:t>
            </w:r>
          </w:p>
        </w:tc>
        <w:tc>
          <w:tcPr>
            <w:tcW w:w="0" w:type="auto"/>
            <w:tcMar>
              <w:top w:w="90" w:type="dxa"/>
              <w:left w:w="195" w:type="dxa"/>
              <w:bottom w:w="90" w:type="dxa"/>
              <w:right w:w="195" w:type="dxa"/>
            </w:tcMar>
            <w:vAlign w:val="center"/>
            <w:hideMark/>
          </w:tcPr>
          <w:p w14:paraId="6925CFC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w:t>
            </w:r>
          </w:p>
        </w:tc>
        <w:tc>
          <w:tcPr>
            <w:tcW w:w="0" w:type="auto"/>
            <w:tcMar>
              <w:top w:w="90" w:type="dxa"/>
              <w:left w:w="195" w:type="dxa"/>
              <w:bottom w:w="90" w:type="dxa"/>
              <w:right w:w="195" w:type="dxa"/>
            </w:tcMar>
            <w:vAlign w:val="center"/>
            <w:hideMark/>
          </w:tcPr>
          <w:p w14:paraId="6AA19C07" w14:textId="77777777" w:rsidR="00CE5410" w:rsidRPr="00637345" w:rsidRDefault="00CE5410" w:rsidP="00637345">
            <w:pPr>
              <w:rPr>
                <w:rFonts w:cs="Segoe UI"/>
                <w:color w:val="24292F"/>
              </w:rPr>
            </w:pPr>
          </w:p>
        </w:tc>
      </w:tr>
      <w:tr w:rsidR="00FA23CD" w:rsidRPr="00637345" w14:paraId="6D2EA4E6" w14:textId="77777777" w:rsidTr="00CE5410">
        <w:tc>
          <w:tcPr>
            <w:tcW w:w="0" w:type="auto"/>
            <w:tcMar>
              <w:top w:w="90" w:type="dxa"/>
              <w:left w:w="195" w:type="dxa"/>
              <w:bottom w:w="90" w:type="dxa"/>
              <w:right w:w="195" w:type="dxa"/>
            </w:tcMar>
            <w:vAlign w:val="center"/>
            <w:hideMark/>
          </w:tcPr>
          <w:p w14:paraId="6E19173A"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w:t>
            </w:r>
          </w:p>
        </w:tc>
        <w:tc>
          <w:tcPr>
            <w:tcW w:w="0" w:type="auto"/>
            <w:tcMar>
              <w:top w:w="90" w:type="dxa"/>
              <w:left w:w="195" w:type="dxa"/>
              <w:bottom w:w="90" w:type="dxa"/>
              <w:right w:w="195" w:type="dxa"/>
            </w:tcMar>
            <w:vAlign w:val="center"/>
            <w:hideMark/>
          </w:tcPr>
          <w:p w14:paraId="539CF2D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471E36F1" w14:textId="77777777" w:rsidR="00CE5410" w:rsidRPr="00637345" w:rsidRDefault="00CE5410" w:rsidP="00637345">
            <w:pPr>
              <w:rPr>
                <w:rFonts w:cs="Segoe UI"/>
                <w:color w:val="24292F"/>
              </w:rPr>
            </w:pPr>
          </w:p>
        </w:tc>
      </w:tr>
      <w:tr w:rsidR="00FA23CD" w:rsidRPr="00637345" w14:paraId="0A4C109D" w14:textId="77777777" w:rsidTr="00CE5410">
        <w:tc>
          <w:tcPr>
            <w:tcW w:w="0" w:type="auto"/>
            <w:tcMar>
              <w:top w:w="90" w:type="dxa"/>
              <w:left w:w="195" w:type="dxa"/>
              <w:bottom w:w="90" w:type="dxa"/>
              <w:right w:w="195" w:type="dxa"/>
            </w:tcMar>
            <w:vAlign w:val="center"/>
            <w:hideMark/>
          </w:tcPr>
          <w:p w14:paraId="3178F43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strictBindCallApply</w:t>
            </w:r>
          </w:p>
        </w:tc>
        <w:tc>
          <w:tcPr>
            <w:tcW w:w="0" w:type="auto"/>
            <w:tcMar>
              <w:top w:w="90" w:type="dxa"/>
              <w:left w:w="195" w:type="dxa"/>
              <w:bottom w:w="90" w:type="dxa"/>
              <w:right w:w="195" w:type="dxa"/>
            </w:tcMar>
            <w:vAlign w:val="center"/>
            <w:hideMark/>
          </w:tcPr>
          <w:p w14:paraId="083E4BD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8F00065" w14:textId="77777777" w:rsidR="00CE5410" w:rsidRPr="00637345" w:rsidRDefault="00CE5410" w:rsidP="00637345">
            <w:pPr>
              <w:rPr>
                <w:rFonts w:cs="Segoe UI"/>
                <w:color w:val="24292F"/>
              </w:rPr>
            </w:pPr>
          </w:p>
        </w:tc>
      </w:tr>
      <w:tr w:rsidR="00FA23CD" w:rsidRPr="00637345" w14:paraId="2059A89F" w14:textId="77777777" w:rsidTr="00CE5410">
        <w:tc>
          <w:tcPr>
            <w:tcW w:w="0" w:type="auto"/>
            <w:tcMar>
              <w:top w:w="90" w:type="dxa"/>
              <w:left w:w="195" w:type="dxa"/>
              <w:bottom w:w="90" w:type="dxa"/>
              <w:right w:w="195" w:type="dxa"/>
            </w:tcMar>
            <w:vAlign w:val="center"/>
            <w:hideMark/>
          </w:tcPr>
          <w:p w14:paraId="23261C6C"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strictFunctionTypes</w:t>
            </w:r>
          </w:p>
        </w:tc>
        <w:tc>
          <w:tcPr>
            <w:tcW w:w="0" w:type="auto"/>
            <w:tcMar>
              <w:top w:w="90" w:type="dxa"/>
              <w:left w:w="195" w:type="dxa"/>
              <w:bottom w:w="90" w:type="dxa"/>
              <w:right w:w="195" w:type="dxa"/>
            </w:tcMar>
            <w:vAlign w:val="center"/>
            <w:hideMark/>
          </w:tcPr>
          <w:p w14:paraId="081D165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EEF6099" w14:textId="77777777" w:rsidR="00CE5410" w:rsidRPr="00637345" w:rsidRDefault="00CE5410" w:rsidP="00637345">
            <w:pPr>
              <w:rPr>
                <w:rFonts w:cs="Segoe UI"/>
                <w:color w:val="24292F"/>
              </w:rPr>
            </w:pPr>
          </w:p>
        </w:tc>
      </w:tr>
      <w:tr w:rsidR="00FA23CD" w:rsidRPr="00637345" w14:paraId="496FE7C6" w14:textId="77777777" w:rsidTr="00CE5410">
        <w:tc>
          <w:tcPr>
            <w:tcW w:w="0" w:type="auto"/>
            <w:tcMar>
              <w:top w:w="90" w:type="dxa"/>
              <w:left w:w="195" w:type="dxa"/>
              <w:bottom w:w="90" w:type="dxa"/>
              <w:right w:w="195" w:type="dxa"/>
            </w:tcMar>
            <w:vAlign w:val="center"/>
            <w:hideMark/>
          </w:tcPr>
          <w:p w14:paraId="2AA6A9D7"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strictPropertyInitialization</w:t>
            </w:r>
          </w:p>
        </w:tc>
        <w:tc>
          <w:tcPr>
            <w:tcW w:w="0" w:type="auto"/>
            <w:tcMar>
              <w:top w:w="90" w:type="dxa"/>
              <w:left w:w="195" w:type="dxa"/>
              <w:bottom w:w="90" w:type="dxa"/>
              <w:right w:w="195" w:type="dxa"/>
            </w:tcMar>
            <w:vAlign w:val="center"/>
            <w:hideMark/>
          </w:tcPr>
          <w:p w14:paraId="56CE5AE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4582E3F4" w14:textId="77777777" w:rsidR="00CE5410" w:rsidRPr="00637345" w:rsidRDefault="00CE5410" w:rsidP="00637345">
            <w:pPr>
              <w:rPr>
                <w:rFonts w:cs="Segoe UI"/>
                <w:color w:val="24292F"/>
              </w:rPr>
            </w:pPr>
          </w:p>
        </w:tc>
      </w:tr>
      <w:tr w:rsidR="00FA23CD" w:rsidRPr="00637345" w14:paraId="3A0A8C1D" w14:textId="77777777" w:rsidTr="00CE5410">
        <w:tc>
          <w:tcPr>
            <w:tcW w:w="0" w:type="auto"/>
            <w:tcMar>
              <w:top w:w="90" w:type="dxa"/>
              <w:left w:w="195" w:type="dxa"/>
              <w:bottom w:w="90" w:type="dxa"/>
              <w:right w:w="195" w:type="dxa"/>
            </w:tcMar>
            <w:vAlign w:val="center"/>
            <w:hideMark/>
          </w:tcPr>
          <w:p w14:paraId="651B727D"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strictNullChecks</w:t>
            </w:r>
          </w:p>
        </w:tc>
        <w:tc>
          <w:tcPr>
            <w:tcW w:w="0" w:type="auto"/>
            <w:tcMar>
              <w:top w:w="90" w:type="dxa"/>
              <w:left w:w="195" w:type="dxa"/>
              <w:bottom w:w="90" w:type="dxa"/>
              <w:right w:w="195" w:type="dxa"/>
            </w:tcMar>
            <w:vAlign w:val="center"/>
            <w:hideMark/>
          </w:tcPr>
          <w:p w14:paraId="6904244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EF00C09" w14:textId="77777777" w:rsidR="00CE5410" w:rsidRPr="00637345" w:rsidRDefault="00CE5410" w:rsidP="00637345">
            <w:pPr>
              <w:rPr>
                <w:rFonts w:cs="Segoe UI"/>
                <w:color w:val="24292F"/>
              </w:rPr>
            </w:pPr>
          </w:p>
        </w:tc>
      </w:tr>
      <w:tr w:rsidR="00FA23CD" w:rsidRPr="00637345" w14:paraId="4AE5C1CC" w14:textId="77777777" w:rsidTr="00CE5410">
        <w:tc>
          <w:tcPr>
            <w:tcW w:w="0" w:type="auto"/>
            <w:tcMar>
              <w:top w:w="90" w:type="dxa"/>
              <w:left w:w="195" w:type="dxa"/>
              <w:bottom w:w="90" w:type="dxa"/>
              <w:right w:w="195" w:type="dxa"/>
            </w:tcMar>
            <w:vAlign w:val="center"/>
            <w:hideMark/>
          </w:tcPr>
          <w:p w14:paraId="41ADFC04"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suppressExcessPropertyErrors</w:t>
            </w:r>
          </w:p>
        </w:tc>
        <w:tc>
          <w:tcPr>
            <w:tcW w:w="0" w:type="auto"/>
            <w:tcMar>
              <w:top w:w="90" w:type="dxa"/>
              <w:left w:w="195" w:type="dxa"/>
              <w:bottom w:w="90" w:type="dxa"/>
              <w:right w:w="195" w:type="dxa"/>
            </w:tcMar>
            <w:vAlign w:val="center"/>
            <w:hideMark/>
          </w:tcPr>
          <w:p w14:paraId="4AAA0A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78575F09" w14:textId="77777777" w:rsidR="00CE5410" w:rsidRPr="00637345" w:rsidRDefault="00CE5410" w:rsidP="00637345">
            <w:pPr>
              <w:rPr>
                <w:rFonts w:cs="Segoe UI"/>
                <w:color w:val="24292F"/>
              </w:rPr>
            </w:pPr>
          </w:p>
        </w:tc>
      </w:tr>
      <w:tr w:rsidR="00FA23CD" w:rsidRPr="00637345" w14:paraId="30F88D11" w14:textId="77777777" w:rsidTr="00CE5410">
        <w:tc>
          <w:tcPr>
            <w:tcW w:w="0" w:type="auto"/>
            <w:tcMar>
              <w:top w:w="90" w:type="dxa"/>
              <w:left w:w="195" w:type="dxa"/>
              <w:bottom w:w="90" w:type="dxa"/>
              <w:right w:w="195" w:type="dxa"/>
            </w:tcMar>
            <w:vAlign w:val="center"/>
            <w:hideMark/>
          </w:tcPr>
          <w:p w14:paraId="6B488DB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suppressImplicitAnyIndexErrors</w:t>
            </w:r>
          </w:p>
        </w:tc>
        <w:tc>
          <w:tcPr>
            <w:tcW w:w="0" w:type="auto"/>
            <w:tcMar>
              <w:top w:w="90" w:type="dxa"/>
              <w:left w:w="195" w:type="dxa"/>
              <w:bottom w:w="90" w:type="dxa"/>
              <w:right w:w="195" w:type="dxa"/>
            </w:tcMar>
            <w:vAlign w:val="center"/>
            <w:hideMark/>
          </w:tcPr>
          <w:p w14:paraId="59729BA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CCAF3D2" w14:textId="77777777" w:rsidR="00CE5410" w:rsidRPr="00637345" w:rsidRDefault="00CE5410" w:rsidP="00637345">
            <w:pPr>
              <w:rPr>
                <w:rFonts w:cs="Segoe UI"/>
                <w:color w:val="24292F"/>
              </w:rPr>
            </w:pPr>
          </w:p>
        </w:tc>
      </w:tr>
      <w:tr w:rsidR="00FA23CD" w:rsidRPr="00637345" w14:paraId="425E273B" w14:textId="77777777" w:rsidTr="00CE5410">
        <w:tc>
          <w:tcPr>
            <w:tcW w:w="0" w:type="auto"/>
            <w:tcMar>
              <w:top w:w="90" w:type="dxa"/>
              <w:left w:w="195" w:type="dxa"/>
              <w:bottom w:w="90" w:type="dxa"/>
              <w:right w:w="195" w:type="dxa"/>
            </w:tcMar>
            <w:vAlign w:val="center"/>
            <w:hideMark/>
          </w:tcPr>
          <w:p w14:paraId="4A488D7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useUnknownInCatchVariables</w:t>
            </w:r>
          </w:p>
        </w:tc>
        <w:tc>
          <w:tcPr>
            <w:tcW w:w="0" w:type="auto"/>
            <w:tcMar>
              <w:top w:w="90" w:type="dxa"/>
              <w:left w:w="195" w:type="dxa"/>
              <w:bottom w:w="90" w:type="dxa"/>
              <w:right w:w="195" w:type="dxa"/>
            </w:tcMar>
            <w:vAlign w:val="center"/>
            <w:hideMark/>
          </w:tcPr>
          <w:p w14:paraId="5C688C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31DE909A" w14:textId="77777777" w:rsidR="00CE5410" w:rsidRPr="00637345" w:rsidRDefault="00CE5410" w:rsidP="00637345">
            <w:pPr>
              <w:rPr>
                <w:rFonts w:cs="Segoe UI"/>
                <w:color w:val="24292F"/>
              </w:rPr>
            </w:pPr>
          </w:p>
        </w:tc>
      </w:tr>
    </w:tbl>
    <w:p w14:paraId="3113E09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 full list of compiler options and how they affect TypeScript, please refer to the </w:t>
      </w:r>
      <w:hyperlink r:id="rId326" w:history="1">
        <w:r w:rsidRPr="00637345">
          <w:rPr>
            <w:rStyle w:val="Hyperlink"/>
            <w:rFonts w:ascii="Times New Roman" w:hAnsi="Times New Roman" w:cs="Segoe UI"/>
          </w:rPr>
          <w:t>TypeScript Handbook</w:t>
        </w:r>
      </w:hyperlink>
      <w:r w:rsidRPr="00637345">
        <w:rPr>
          <w:rFonts w:ascii="Times New Roman" w:hAnsi="Times New Roman" w:cs="Segoe UI"/>
          <w:color w:val="24292F"/>
        </w:rPr>
        <w:t>.</w:t>
      </w:r>
    </w:p>
    <w:p w14:paraId="629CF399"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What an implied tsconfig.json looks like</w:t>
      </w:r>
    </w:p>
    <w:p w14:paraId="3A3A2B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impossible to get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to behave like Deno. It is also difficult to get the TypeScript language service to behave like Deno. This is why we have built a language service directly into Deno. That being said, it can be useful to understand what is implied.</w:t>
      </w:r>
    </w:p>
    <w:p w14:paraId="64A364B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were to write a </w:t>
      </w:r>
      <w:r w:rsidRPr="00637345">
        <w:rPr>
          <w:rStyle w:val="HTMLCode"/>
          <w:rFonts w:ascii="Times New Roman" w:eastAsia="楷体" w:hAnsi="Times New Roman" w:cs="Menlo"/>
          <w:color w:val="24292F"/>
          <w:sz w:val="20"/>
          <w:szCs w:val="20"/>
        </w:rPr>
        <w:t>tsconfig.json</w:t>
      </w:r>
      <w:r w:rsidRPr="00637345">
        <w:rPr>
          <w:rFonts w:ascii="Times New Roman" w:hAnsi="Times New Roman" w:cs="Segoe UI"/>
          <w:color w:val="24292F"/>
        </w:rPr>
        <w:t> for Deno, it would look something like this:</w:t>
      </w:r>
    </w:p>
    <w:p w14:paraId="6B5C193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41726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CDF40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C1806B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"esModuleInterop":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0C56CB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"experimentalDecorators":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0E8C66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"inlineSourceMap":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D113FE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"isolatedModules":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69CD67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p>
    <w:p w14:paraId="08169F8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["deno.window"],</w:t>
      </w:r>
    </w:p>
    <w:p w14:paraId="66F26C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7D2864D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"moduleDetection":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"force",</w:t>
      </w:r>
    </w:p>
    <w:p w14:paraId="11B2AEA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EE32F6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3C9D9FF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"useDefineForClassFields":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60E86A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503F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9F4B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can't copy paste this into a configuration file and get it to work, specifically because of the built-in type libraries that are custom to Deno which are provided to the TypeScript compiler. This can somewhat be mocked by running </w:t>
      </w:r>
      <w:r w:rsidRPr="00637345">
        <w:rPr>
          <w:rStyle w:val="HTMLCode"/>
          <w:rFonts w:ascii="Times New Roman" w:eastAsia="楷体" w:hAnsi="Times New Roman" w:cs="Menlo"/>
          <w:color w:val="24292F"/>
          <w:sz w:val="20"/>
          <w:szCs w:val="20"/>
        </w:rPr>
        <w:t>deno types</w:t>
      </w:r>
      <w:r w:rsidRPr="00637345">
        <w:rPr>
          <w:rFonts w:ascii="Times New Roman" w:hAnsi="Times New Roman" w:cs="Segoe UI"/>
          <w:color w:val="24292F"/>
        </w:rPr>
        <w:t> on the command line and piping the output to a file and including that in the files as part of the program, removing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and setting the </w:t>
      </w:r>
      <w:r w:rsidRPr="00637345">
        <w:rPr>
          <w:rStyle w:val="HTMLCode"/>
          <w:rFonts w:ascii="Times New Roman" w:eastAsia="楷体" w:hAnsi="Times New Roman" w:cs="Menlo"/>
          <w:color w:val="24292F"/>
          <w:sz w:val="20"/>
          <w:szCs w:val="20"/>
        </w:rPr>
        <w:t>"noLib"</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w:t>
      </w:r>
    </w:p>
    <w:p w14:paraId="1D1A085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use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Deno will change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 "deno.window", "deno.unstable" ]</w:t>
      </w:r>
      <w:r w:rsidRPr="00637345">
        <w:rPr>
          <w:rFonts w:ascii="Times New Roman" w:hAnsi="Times New Roman" w:cs="Segoe UI"/>
          <w:color w:val="24292F"/>
        </w:rPr>
        <w:t>. If you are trying to load a worker, that is type checked with </w:t>
      </w:r>
      <w:r w:rsidRPr="00637345">
        <w:rPr>
          <w:rStyle w:val="HTMLCode"/>
          <w:rFonts w:ascii="Times New Roman" w:eastAsia="楷体" w:hAnsi="Times New Roman" w:cs="Menlo"/>
          <w:color w:val="24292F"/>
          <w:sz w:val="20"/>
          <w:szCs w:val="20"/>
        </w:rPr>
        <w:t>"deno.worker"</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"deno.window"</w:t>
      </w:r>
      <w:r w:rsidRPr="00637345">
        <w:rPr>
          <w:rFonts w:ascii="Times New Roman" w:hAnsi="Times New Roman" w:cs="Segoe UI"/>
          <w:color w:val="24292F"/>
        </w:rPr>
        <w:t>. See </w:t>
      </w:r>
      <w:hyperlink r:id="rId327" w:anchor="type-checking-web-workers" w:history="1">
        <w:r w:rsidRPr="00637345">
          <w:rPr>
            <w:rStyle w:val="Hyperlink"/>
            <w:rFonts w:ascii="Times New Roman" w:hAnsi="Times New Roman" w:cs="Segoe UI"/>
          </w:rPr>
          <w:t>Type Checking Web Workers</w:t>
        </w:r>
      </w:hyperlink>
      <w:r w:rsidRPr="00637345">
        <w:rPr>
          <w:rFonts w:ascii="Times New Roman" w:hAnsi="Times New Roman" w:cs="Segoe UI"/>
          <w:color w:val="24292F"/>
        </w:rPr>
        <w:t> for more information on this.</w:t>
      </w:r>
    </w:p>
    <w:p w14:paraId="0ABFEE2B"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Using the "lib" property</w:t>
      </w:r>
    </w:p>
    <w:p w14:paraId="0020B04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has several libraries built into it that are not present in other platforms,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This is what enables Deno to properly check code written for Deno. In some situations though, this automatic behavior can cause challenges, for example like writing code that is intended to also run in a browser. In these situations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property of a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can be used to modify the behavior of Deno when type checking code.</w:t>
      </w:r>
    </w:p>
    <w:p w14:paraId="01185B2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built-in libraries that are of interest to users:</w:t>
      </w:r>
    </w:p>
    <w:p w14:paraId="1E6DD790"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"deno.ns"</w:t>
      </w:r>
      <w:r w:rsidRPr="00637345">
        <w:rPr>
          <w:rFonts w:cs="Segoe UI"/>
          <w:color w:val="24292F"/>
        </w:rPr>
        <w:t> - This includes all the custom </w:t>
      </w:r>
      <w:r w:rsidRPr="00637345">
        <w:rPr>
          <w:rStyle w:val="HTMLCode"/>
          <w:rFonts w:ascii="Times New Roman" w:eastAsia="楷体" w:hAnsi="Times New Roman" w:cs="Menlo"/>
          <w:color w:val="24292F"/>
          <w:sz w:val="20"/>
          <w:szCs w:val="20"/>
        </w:rPr>
        <w:t>Deno</w:t>
      </w:r>
      <w:r w:rsidRPr="00637345">
        <w:rPr>
          <w:rFonts w:cs="Segoe UI"/>
          <w:color w:val="24292F"/>
        </w:rPr>
        <w:t> global namespace APIs plus the Deno additions to </w:t>
      </w:r>
      <w:r w:rsidRPr="00637345">
        <w:rPr>
          <w:rStyle w:val="HTMLCode"/>
          <w:rFonts w:ascii="Times New Roman" w:eastAsia="楷体" w:hAnsi="Times New Roman" w:cs="Menlo"/>
          <w:color w:val="24292F"/>
          <w:sz w:val="20"/>
          <w:szCs w:val="20"/>
        </w:rPr>
        <w:t>import.meta</w:t>
      </w:r>
      <w:r w:rsidRPr="00637345">
        <w:rPr>
          <w:rFonts w:cs="Segoe UI"/>
          <w:color w:val="24292F"/>
        </w:rPr>
        <w:t>. This should generally not conflict with other libraries or global types.</w:t>
      </w:r>
    </w:p>
    <w:p w14:paraId="76F382D7"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"deno.unstable"</w:t>
      </w:r>
      <w:r w:rsidRPr="00637345">
        <w:rPr>
          <w:rFonts w:cs="Segoe UI"/>
          <w:color w:val="24292F"/>
        </w:rPr>
        <w:t> - This includes the addition unstable </w:t>
      </w:r>
      <w:r w:rsidRPr="00637345">
        <w:rPr>
          <w:rStyle w:val="HTMLCode"/>
          <w:rFonts w:ascii="Times New Roman" w:eastAsia="楷体" w:hAnsi="Times New Roman" w:cs="Menlo"/>
          <w:color w:val="24292F"/>
          <w:sz w:val="20"/>
          <w:szCs w:val="20"/>
        </w:rPr>
        <w:t>Deno</w:t>
      </w:r>
      <w:r w:rsidRPr="00637345">
        <w:rPr>
          <w:rFonts w:cs="Segoe UI"/>
          <w:color w:val="24292F"/>
        </w:rPr>
        <w:t> global namespace APIs.</w:t>
      </w:r>
    </w:p>
    <w:p w14:paraId="76EF7B39"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"deno.window"</w:t>
      </w:r>
      <w:r w:rsidRPr="00637345">
        <w:rPr>
          <w:rFonts w:cs="Segoe UI"/>
          <w:color w:val="24292F"/>
        </w:rPr>
        <w:t> - This is the "default" library used when checking Deno main runtime scripts. It includes the </w:t>
      </w:r>
      <w:r w:rsidRPr="00637345">
        <w:rPr>
          <w:rStyle w:val="HTMLCode"/>
          <w:rFonts w:ascii="Times New Roman" w:eastAsia="楷体" w:hAnsi="Times New Roman" w:cs="Menlo"/>
          <w:color w:val="24292F"/>
          <w:sz w:val="20"/>
          <w:szCs w:val="20"/>
        </w:rPr>
        <w:t>"deno.ns"</w:t>
      </w:r>
      <w:r w:rsidRPr="00637345">
        <w:rPr>
          <w:rFonts w:cs="Segoe UI"/>
          <w:color w:val="24292F"/>
        </w:rPr>
        <w:t> as well as other type libraries for the extensions that are built into Deno. This library will conflict with libraries like </w:t>
      </w:r>
      <w:r w:rsidRPr="00637345">
        <w:rPr>
          <w:rStyle w:val="HTMLCode"/>
          <w:rFonts w:ascii="Times New Roman" w:eastAsia="楷体" w:hAnsi="Times New Roman" w:cs="Menlo"/>
          <w:color w:val="24292F"/>
          <w:sz w:val="20"/>
          <w:szCs w:val="20"/>
        </w:rPr>
        <w:t>"dom"</w:t>
      </w:r>
      <w:r w:rsidRPr="00637345">
        <w:rPr>
          <w:rFonts w:cs="Segoe UI"/>
          <w:color w:val="24292F"/>
        </w:rPr>
        <w:t> and </w:t>
      </w:r>
      <w:r w:rsidRPr="00637345">
        <w:rPr>
          <w:rStyle w:val="HTMLCode"/>
          <w:rFonts w:ascii="Times New Roman" w:eastAsia="楷体" w:hAnsi="Times New Roman" w:cs="Menlo"/>
          <w:color w:val="24292F"/>
          <w:sz w:val="20"/>
          <w:szCs w:val="20"/>
        </w:rPr>
        <w:t>"dom.iterable"</w:t>
      </w:r>
      <w:r w:rsidRPr="00637345">
        <w:rPr>
          <w:rFonts w:cs="Segoe UI"/>
          <w:color w:val="24292F"/>
        </w:rPr>
        <w:t> that are standard TypeScript libraries.</w:t>
      </w:r>
    </w:p>
    <w:p w14:paraId="5C572321"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"deno.worker"</w:t>
      </w:r>
      <w:r w:rsidRPr="00637345">
        <w:rPr>
          <w:rFonts w:cs="Segoe UI"/>
          <w:color w:val="24292F"/>
        </w:rPr>
        <w:t> - This is the library used when checking a Deno web worker script. For more information about web workers, check out </w:t>
      </w:r>
      <w:hyperlink r:id="rId328" w:anchor="type-checking-web-workers" w:history="1">
        <w:r w:rsidRPr="00637345">
          <w:rPr>
            <w:rStyle w:val="Hyperlink"/>
            <w:rFonts w:cs="Segoe UI"/>
          </w:rPr>
          <w:t>Type Checking Web Workers</w:t>
        </w:r>
      </w:hyperlink>
      <w:r w:rsidRPr="00637345">
        <w:rPr>
          <w:rFonts w:cs="Segoe UI"/>
          <w:color w:val="24292F"/>
        </w:rPr>
        <w:t>.</w:t>
      </w:r>
    </w:p>
    <w:p w14:paraId="15EB98B6"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"dom.asynciterable"</w:t>
      </w:r>
      <w:r w:rsidRPr="00637345">
        <w:rPr>
          <w:rFonts w:cs="Segoe UI"/>
          <w:color w:val="24292F"/>
        </w:rPr>
        <w:t> - TypeScript currently does not include the DOM async iterables that Deno implements (plus several browsers), so we have implemented it ourselves until it becomes available in TypeScript.</w:t>
      </w:r>
    </w:p>
    <w:p w14:paraId="0A4E2AE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are common libraries that Deno doesn't use, but are useful when writing code that is intended to also work in another runtime:</w:t>
      </w:r>
    </w:p>
    <w:p w14:paraId="73D19166"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"dom"</w:t>
      </w:r>
      <w:r w:rsidRPr="00637345">
        <w:rPr>
          <w:rFonts w:cs="Segoe UI"/>
          <w:color w:val="24292F"/>
        </w:rPr>
        <w:t> - The main browser global library that ships with TypeScript. The type definitions conflict in many ways with </w:t>
      </w:r>
      <w:r w:rsidRPr="00637345">
        <w:rPr>
          <w:rStyle w:val="HTMLCode"/>
          <w:rFonts w:ascii="Times New Roman" w:eastAsia="楷体" w:hAnsi="Times New Roman" w:cs="Menlo"/>
          <w:color w:val="24292F"/>
          <w:sz w:val="20"/>
          <w:szCs w:val="20"/>
        </w:rPr>
        <w:t>"deno.window"</w:t>
      </w:r>
      <w:r w:rsidRPr="00637345">
        <w:rPr>
          <w:rFonts w:cs="Segoe UI"/>
          <w:color w:val="24292F"/>
        </w:rPr>
        <w:t> and so if </w:t>
      </w:r>
      <w:r w:rsidRPr="00637345">
        <w:rPr>
          <w:rStyle w:val="HTMLCode"/>
          <w:rFonts w:ascii="Times New Roman" w:eastAsia="楷体" w:hAnsi="Times New Roman" w:cs="Menlo"/>
          <w:color w:val="24292F"/>
          <w:sz w:val="20"/>
          <w:szCs w:val="20"/>
        </w:rPr>
        <w:t>"dom"</w:t>
      </w:r>
      <w:r w:rsidRPr="00637345">
        <w:rPr>
          <w:rFonts w:cs="Segoe UI"/>
          <w:color w:val="24292F"/>
        </w:rPr>
        <w:t> is used, then consider using just </w:t>
      </w:r>
      <w:r w:rsidRPr="00637345">
        <w:rPr>
          <w:rStyle w:val="HTMLCode"/>
          <w:rFonts w:ascii="Times New Roman" w:eastAsia="楷体" w:hAnsi="Times New Roman" w:cs="Menlo"/>
          <w:color w:val="24292F"/>
          <w:sz w:val="20"/>
          <w:szCs w:val="20"/>
        </w:rPr>
        <w:t>"deno.ns"</w:t>
      </w:r>
      <w:r w:rsidRPr="00637345">
        <w:rPr>
          <w:rFonts w:cs="Segoe UI"/>
          <w:color w:val="24292F"/>
        </w:rPr>
        <w:t> to expose the Deno specific APIs.</w:t>
      </w:r>
    </w:p>
    <w:p w14:paraId="49C3E4F3"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"dom.iterable"</w:t>
      </w:r>
      <w:r w:rsidRPr="00637345">
        <w:rPr>
          <w:rFonts w:cs="Segoe UI"/>
          <w:color w:val="24292F"/>
        </w:rPr>
        <w:t> - The iterable extensions to the browser global library.</w:t>
      </w:r>
    </w:p>
    <w:p w14:paraId="7B331185"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"scripthost"</w:t>
      </w:r>
      <w:r w:rsidRPr="00637345">
        <w:rPr>
          <w:rFonts w:cs="Segoe UI"/>
          <w:color w:val="24292F"/>
        </w:rPr>
        <w:t> - The library for the Microsoft Windows Script Host.</w:t>
      </w:r>
    </w:p>
    <w:p w14:paraId="713413F3"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lastRenderedPageBreak/>
        <w:t>"webworker"</w:t>
      </w:r>
      <w:r w:rsidRPr="00637345">
        <w:rPr>
          <w:rFonts w:cs="Segoe UI"/>
          <w:color w:val="24292F"/>
        </w:rPr>
        <w:t> - The main library for web workers in the browser. Like </w:t>
      </w:r>
      <w:r w:rsidRPr="00637345">
        <w:rPr>
          <w:rStyle w:val="HTMLCode"/>
          <w:rFonts w:ascii="Times New Roman" w:eastAsia="楷体" w:hAnsi="Times New Roman" w:cs="Menlo"/>
          <w:color w:val="24292F"/>
          <w:sz w:val="20"/>
          <w:szCs w:val="20"/>
        </w:rPr>
        <w:t>"dom"</w:t>
      </w:r>
      <w:r w:rsidRPr="00637345">
        <w:rPr>
          <w:rFonts w:cs="Segoe UI"/>
          <w:color w:val="24292F"/>
        </w:rPr>
        <w:t> this will conflict with </w:t>
      </w:r>
      <w:r w:rsidRPr="00637345">
        <w:rPr>
          <w:rStyle w:val="HTMLCode"/>
          <w:rFonts w:ascii="Times New Roman" w:eastAsia="楷体" w:hAnsi="Times New Roman" w:cs="Menlo"/>
          <w:color w:val="24292F"/>
          <w:sz w:val="20"/>
          <w:szCs w:val="20"/>
        </w:rPr>
        <w:t>"deno.window"</w:t>
      </w:r>
      <w:r w:rsidRPr="00637345">
        <w:rPr>
          <w:rFonts w:cs="Segoe UI"/>
          <w:color w:val="24292F"/>
        </w:rPr>
        <w:t> or </w:t>
      </w:r>
      <w:r w:rsidRPr="00637345">
        <w:rPr>
          <w:rStyle w:val="HTMLCode"/>
          <w:rFonts w:ascii="Times New Roman" w:eastAsia="楷体" w:hAnsi="Times New Roman" w:cs="Menlo"/>
          <w:color w:val="24292F"/>
          <w:sz w:val="20"/>
          <w:szCs w:val="20"/>
        </w:rPr>
        <w:t>"deno.worker"</w:t>
      </w:r>
      <w:r w:rsidRPr="00637345">
        <w:rPr>
          <w:rFonts w:cs="Segoe UI"/>
          <w:color w:val="24292F"/>
        </w:rPr>
        <w:t>, so consider using just </w:t>
      </w:r>
      <w:r w:rsidRPr="00637345">
        <w:rPr>
          <w:rStyle w:val="HTMLCode"/>
          <w:rFonts w:ascii="Times New Roman" w:eastAsia="楷体" w:hAnsi="Times New Roman" w:cs="Menlo"/>
          <w:color w:val="24292F"/>
          <w:sz w:val="20"/>
          <w:szCs w:val="20"/>
        </w:rPr>
        <w:t>"deno.ns"</w:t>
      </w:r>
      <w:r w:rsidRPr="00637345">
        <w:rPr>
          <w:rFonts w:cs="Segoe UI"/>
          <w:color w:val="24292F"/>
        </w:rPr>
        <w:t> to expose the Deno specific APIs.</w:t>
      </w:r>
    </w:p>
    <w:p w14:paraId="75EE3C32"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"webworker.importscripts"</w:t>
      </w:r>
      <w:r w:rsidRPr="00637345">
        <w:rPr>
          <w:rFonts w:cs="Segoe UI"/>
          <w:color w:val="24292F"/>
        </w:rPr>
        <w:t> - The library that exposes the </w:t>
      </w:r>
      <w:r w:rsidRPr="00637345">
        <w:rPr>
          <w:rStyle w:val="HTMLCode"/>
          <w:rFonts w:ascii="Times New Roman" w:eastAsia="楷体" w:hAnsi="Times New Roman" w:cs="Menlo"/>
          <w:color w:val="24292F"/>
          <w:sz w:val="20"/>
          <w:szCs w:val="20"/>
        </w:rPr>
        <w:t>importScripts()</w:t>
      </w:r>
      <w:r w:rsidRPr="00637345">
        <w:rPr>
          <w:rFonts w:cs="Segoe UI"/>
          <w:color w:val="24292F"/>
        </w:rPr>
        <w:t> API in the web worker.</w:t>
      </w:r>
    </w:p>
    <w:p w14:paraId="4F885229"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"webworker.iterable"</w:t>
      </w:r>
      <w:r w:rsidRPr="00637345">
        <w:rPr>
          <w:rFonts w:cs="Segoe UI"/>
          <w:color w:val="24292F"/>
        </w:rPr>
        <w:t> - The library that adds iterables to objects within a web worker. Modern browsers support this.</w:t>
      </w:r>
    </w:p>
    <w:p w14:paraId="3BC4BC72" w14:textId="77777777" w:rsidR="00CE5410" w:rsidRPr="00637345" w:rsidRDefault="00CE5410" w:rsidP="00C425C7">
      <w:pPr>
        <w:pStyle w:val="Heading4"/>
      </w:pPr>
      <w:r w:rsidRPr="00637345">
        <w:t>Targeting Deno and the Browser</w:t>
      </w:r>
    </w:p>
    <w:p w14:paraId="057E3B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common use case is writing code that works in Deno and the browser: using a conditional check to determine the environment in which the code is executing before using any APIs which are exclusive to one or the other. If that is the case, a common configuration of a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would look like this:</w:t>
      </w:r>
    </w:p>
    <w:p w14:paraId="56B11E6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E8A6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35DBA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0038FE6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"dom.iterable",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"dom.asynciterable",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"deno.ns"]</w:t>
      </w:r>
    </w:p>
    <w:p w14:paraId="2584496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01A12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914DF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should allow most code to be type checked properly by Deno.</w:t>
      </w:r>
    </w:p>
    <w:p w14:paraId="4D69821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expect to run the code in Deno with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then you will want to add that library to the mix as well:</w:t>
      </w:r>
    </w:p>
    <w:p w14:paraId="63B028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159F3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8A9C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10A5ED9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98EEF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w:t>
      </w:r>
    </w:p>
    <w:p w14:paraId="2E1407D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"dom.iterable",</w:t>
      </w:r>
    </w:p>
    <w:p w14:paraId="517CBC7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"dom.asynciterable",</w:t>
      </w:r>
    </w:p>
    <w:p w14:paraId="3956C50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"deno.ns",</w:t>
      </w:r>
    </w:p>
    <w:p w14:paraId="50D230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"deno.unstable"</w:t>
      </w:r>
    </w:p>
    <w:p w14:paraId="2A99BCD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EE50C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9CF55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7D2D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Typically when you use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in TypeScript, you need to include an "es" library as well. In the case of </w:t>
      </w:r>
      <w:r w:rsidRPr="00637345">
        <w:rPr>
          <w:rStyle w:val="HTMLCode"/>
          <w:rFonts w:ascii="Times New Roman" w:eastAsia="楷体" w:hAnsi="Times New Roman" w:cs="Menlo"/>
          <w:color w:val="24292F"/>
          <w:sz w:val="20"/>
          <w:szCs w:val="20"/>
        </w:rPr>
        <w:t>"deno.ns"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"deno.unstable"</w:t>
      </w:r>
      <w:r w:rsidRPr="00637345">
        <w:rPr>
          <w:rFonts w:ascii="Times New Roman" w:hAnsi="Times New Roman" w:cs="Segoe UI"/>
          <w:color w:val="24292F"/>
        </w:rPr>
        <w:t>, they automatically include </w:t>
      </w:r>
      <w:r w:rsidRPr="00637345">
        <w:rPr>
          <w:rStyle w:val="HTMLCode"/>
          <w:rFonts w:ascii="Times New Roman" w:eastAsia="楷体" w:hAnsi="Times New Roman" w:cs="Menlo"/>
          <w:color w:val="24292F"/>
          <w:sz w:val="20"/>
          <w:szCs w:val="20"/>
        </w:rPr>
        <w:t>"esnext"</w:t>
      </w:r>
      <w:r w:rsidRPr="00637345">
        <w:rPr>
          <w:rFonts w:ascii="Times New Roman" w:hAnsi="Times New Roman" w:cs="Segoe UI"/>
          <w:color w:val="24292F"/>
        </w:rPr>
        <w:t> when you bring them in.</w:t>
      </w:r>
    </w:p>
    <w:p w14:paraId="1438FDA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biggest "danger" when doing something like this, is that the type checking is significantly looser, and there is no way to validate that you are doing sufficient and effective feature detection in your code, which may lead to what could be trivial errors becoming runtime errors.</w:t>
      </w:r>
    </w:p>
    <w:p w14:paraId="69674E53" w14:textId="77777777" w:rsidR="00CE5410" w:rsidRPr="00637345" w:rsidRDefault="00CE5410" w:rsidP="00637345">
      <w:pPr>
        <w:pStyle w:val="Heading3"/>
        <w:keepNext w:val="0"/>
        <w:keepLines w:val="0"/>
        <w:rPr>
          <w:rFonts w:cs="Segoe UI"/>
          <w:color w:val="24292F"/>
        </w:rPr>
      </w:pPr>
      <w:r w:rsidRPr="00637345">
        <w:rPr>
          <w:rFonts w:cs="Segoe UI"/>
          <w:color w:val="24292F"/>
        </w:rPr>
        <w:t>Using the "types" property</w:t>
      </w:r>
    </w:p>
    <w:p w14:paraId="3B34A68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property in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can be used to specify arbitrary type definitions to include when type checking a program. For more information on this see </w:t>
      </w:r>
      <w:hyperlink r:id="rId329" w:anchor="using-ambient-or-global-types" w:history="1">
        <w:r w:rsidRPr="00637345">
          <w:rPr>
            <w:rStyle w:val="Hyperlink"/>
            <w:rFonts w:ascii="Times New Roman" w:hAnsi="Times New Roman" w:cs="Segoe UI"/>
          </w:rPr>
          <w:t>Using ambient or global types</w:t>
        </w:r>
      </w:hyperlink>
      <w:r w:rsidRPr="00637345">
        <w:rPr>
          <w:rFonts w:ascii="Times New Roman" w:hAnsi="Times New Roman" w:cs="Segoe UI"/>
          <w:color w:val="24292F"/>
        </w:rPr>
        <w:t>.</w:t>
      </w:r>
    </w:p>
    <w:p w14:paraId="52E130EB" w14:textId="450A2369" w:rsidR="000C1BE3" w:rsidRPr="00637345" w:rsidRDefault="000C1BE3" w:rsidP="00637345">
      <w:pPr>
        <w:pStyle w:val="Heading2"/>
        <w:keepNext w:val="0"/>
        <w:keepLines w:val="0"/>
        <w:rPr>
          <w:rStyle w:val="Hyperlink"/>
          <w:rFonts w:cs="Arial"/>
          <w:sz w:val="21"/>
          <w:szCs w:val="21"/>
        </w:rPr>
      </w:pPr>
      <w:hyperlink r:id="rId330" w:history="1">
        <w:bookmarkStart w:id="42" w:name="_Toc114763979"/>
        <w:r w:rsidRPr="00637345">
          <w:rPr>
            <w:rStyle w:val="Hyperlink"/>
            <w:rFonts w:cs="Arial"/>
            <w:sz w:val="21"/>
            <w:szCs w:val="21"/>
          </w:rPr>
          <w:t>Types and Type Declarations</w:t>
        </w:r>
        <w:bookmarkEnd w:id="42"/>
      </w:hyperlink>
    </w:p>
    <w:p w14:paraId="00A2ECD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design principles of Deno is no non-standard module resolution. When TypeScript is type checking a file, it only cares about the types for the file, and the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compiler has a lot of logic to try to resolve those types. By default, it expects </w:t>
      </w:r>
      <w:r w:rsidRPr="00637345">
        <w:rPr>
          <w:rStyle w:val="Emphasis"/>
          <w:rFonts w:ascii="Times New Roman" w:hAnsi="Times New Roman" w:cs="Segoe UI"/>
          <w:i w:val="0"/>
          <w:color w:val="24292F"/>
        </w:rPr>
        <w:t>ambiguous</w:t>
      </w:r>
      <w:r w:rsidRPr="00637345">
        <w:rPr>
          <w:rFonts w:ascii="Times New Roman" w:hAnsi="Times New Roman" w:cs="Segoe UI"/>
          <w:color w:val="24292F"/>
        </w:rPr>
        <w:t> module specifiers with an extension, and will attempt to look for the file under the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specifier, then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and finally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(plus a whole other set of logic when the module resolution is set to </w:t>
      </w:r>
      <w:r w:rsidRPr="00637345">
        <w:rPr>
          <w:rStyle w:val="HTMLCode"/>
          <w:rFonts w:ascii="Times New Roman" w:eastAsia="楷体" w:hAnsi="Times New Roman" w:cs="Menlo"/>
          <w:color w:val="24292F"/>
          <w:sz w:val="20"/>
          <w:szCs w:val="20"/>
        </w:rPr>
        <w:t>"node"</w:t>
      </w:r>
      <w:r w:rsidRPr="00637345">
        <w:rPr>
          <w:rFonts w:ascii="Times New Roman" w:hAnsi="Times New Roman" w:cs="Segoe UI"/>
          <w:color w:val="24292F"/>
        </w:rPr>
        <w:t>). Deno deals with explicit specifiers.</w:t>
      </w:r>
    </w:p>
    <w:p w14:paraId="0565C36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can cause a couple problems though. For example, let's say I want to consume a TypeScript file that has already been transpiled to JavaScript along with a type definition file. So I have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mod.d.ts</w:t>
      </w:r>
      <w:r w:rsidRPr="00637345">
        <w:rPr>
          <w:rFonts w:ascii="Times New Roman" w:hAnsi="Times New Roman" w:cs="Segoe UI"/>
          <w:color w:val="24292F"/>
        </w:rPr>
        <w:t>. If I try to import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into Deno, it will only do what I ask it to do, and import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but that means my code won't be as well type checked as if TypeScript was considering the </w:t>
      </w:r>
      <w:r w:rsidRPr="00637345">
        <w:rPr>
          <w:rStyle w:val="HTMLCode"/>
          <w:rFonts w:ascii="Times New Roman" w:eastAsia="楷体" w:hAnsi="Times New Roman" w:cs="Menlo"/>
          <w:color w:val="24292F"/>
          <w:sz w:val="20"/>
          <w:szCs w:val="20"/>
        </w:rPr>
        <w:t>mod.d.ts</w:t>
      </w:r>
      <w:r w:rsidRPr="00637345">
        <w:rPr>
          <w:rFonts w:ascii="Times New Roman" w:hAnsi="Times New Roman" w:cs="Segoe UI"/>
          <w:color w:val="24292F"/>
        </w:rPr>
        <w:t> file in place of the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file.</w:t>
      </w:r>
    </w:p>
    <w:p w14:paraId="2C0666E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this in Deno, Deno has two solutions, of which there is a variation of a solution to enhance support. The two main situations you come across would be:</w:t>
      </w:r>
    </w:p>
    <w:p w14:paraId="0CA70732" w14:textId="77777777" w:rsidR="00CE5410" w:rsidRPr="00637345" w:rsidRDefault="00CE5410" w:rsidP="00637345">
      <w:pPr>
        <w:widowControl/>
        <w:numPr>
          <w:ilvl w:val="0"/>
          <w:numId w:val="63"/>
        </w:numPr>
        <w:ind w:left="0" w:firstLine="0"/>
        <w:rPr>
          <w:rFonts w:cs="Segoe UI"/>
          <w:color w:val="24292F"/>
        </w:rPr>
      </w:pPr>
      <w:r w:rsidRPr="00637345">
        <w:rPr>
          <w:rFonts w:cs="Segoe UI"/>
          <w:color w:val="24292F"/>
        </w:rPr>
        <w:lastRenderedPageBreak/>
        <w:t>As the importer of a JavaScript module, I know what types should be applied to the module.</w:t>
      </w:r>
    </w:p>
    <w:p w14:paraId="7ECBB7BA" w14:textId="77777777" w:rsidR="00CE5410" w:rsidRPr="00637345" w:rsidRDefault="00CE5410" w:rsidP="00637345">
      <w:pPr>
        <w:widowControl/>
        <w:numPr>
          <w:ilvl w:val="0"/>
          <w:numId w:val="63"/>
        </w:numPr>
        <w:ind w:left="0" w:firstLine="0"/>
        <w:rPr>
          <w:rFonts w:cs="Segoe UI"/>
          <w:color w:val="24292F"/>
        </w:rPr>
      </w:pPr>
      <w:r w:rsidRPr="00637345">
        <w:rPr>
          <w:rFonts w:cs="Segoe UI"/>
          <w:color w:val="24292F"/>
        </w:rPr>
        <w:t>As the supplier of the JavaScript module, I know what types should be applied to the module.</w:t>
      </w:r>
    </w:p>
    <w:p w14:paraId="685469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latter case is the better case, meaning you as the provider or host of the module, everyone can consume it without having to figure out how to resolve the types for the JavaScript module, but when consuming modules that you may not have direct control over, the ability to do the former is also required.</w:t>
      </w:r>
    </w:p>
    <w:p w14:paraId="0968A5EB" w14:textId="77777777" w:rsidR="00CE5410" w:rsidRPr="00637345" w:rsidRDefault="00CE5410" w:rsidP="00637345">
      <w:pPr>
        <w:pStyle w:val="Heading3"/>
        <w:keepNext w:val="0"/>
        <w:keepLines w:val="0"/>
        <w:rPr>
          <w:rFonts w:cs="Segoe UI"/>
          <w:color w:val="24292F"/>
        </w:rPr>
      </w:pPr>
      <w:r w:rsidRPr="00637345">
        <w:rPr>
          <w:rFonts w:cs="Segoe UI"/>
          <w:color w:val="24292F"/>
        </w:rPr>
        <w:t>Providing types when importing</w:t>
      </w:r>
    </w:p>
    <w:p w14:paraId="0EB1D5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consuming a JavaScript module and you have either created types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or have otherwise obtained the types, you want to use, you can instruct Deno to use that file when type checking instead of the JavaScript file using the </w:t>
      </w:r>
      <w:r w:rsidRPr="00637345">
        <w:rPr>
          <w:rStyle w:val="HTMLCode"/>
          <w:rFonts w:ascii="Times New Roman" w:eastAsia="楷体" w:hAnsi="Times New Roman" w:cs="Menlo"/>
          <w:color w:val="24292F"/>
          <w:sz w:val="20"/>
          <w:szCs w:val="20"/>
        </w:rPr>
        <w:t>@deno-types</w:t>
      </w:r>
      <w:r w:rsidRPr="00637345">
        <w:rPr>
          <w:rFonts w:ascii="Times New Roman" w:hAnsi="Times New Roman" w:cs="Segoe UI"/>
          <w:color w:val="24292F"/>
        </w:rPr>
        <w:t> compiler hint. </w:t>
      </w:r>
      <w:r w:rsidRPr="00637345">
        <w:rPr>
          <w:rStyle w:val="HTMLCode"/>
          <w:rFonts w:ascii="Times New Roman" w:eastAsia="楷体" w:hAnsi="Times New Roman" w:cs="Menlo"/>
          <w:color w:val="24292F"/>
          <w:sz w:val="20"/>
          <w:szCs w:val="20"/>
        </w:rPr>
        <w:t>@deno-types</w:t>
      </w:r>
      <w:r w:rsidRPr="00637345">
        <w:rPr>
          <w:rFonts w:ascii="Times New Roman" w:hAnsi="Times New Roman" w:cs="Segoe UI"/>
          <w:color w:val="24292F"/>
        </w:rPr>
        <w:t> needs to be a single line double slash comment, where when used impacts the next import or re-export statement.</w:t>
      </w:r>
    </w:p>
    <w:p w14:paraId="5751D0C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I have a JavaScript modules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and I had a separate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file that I wanted to use, I would import it like this:</w:t>
      </w:r>
    </w:p>
    <w:p w14:paraId="78C262C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@deno-types="./coolLib.d.ts"</w:t>
      </w:r>
    </w:p>
    <w:p w14:paraId="5453CD3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coolLib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"./coolLib.js";</w:t>
      </w:r>
    </w:p>
    <w:p w14:paraId="2DF3E8D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type checking </w:t>
      </w:r>
      <w:r w:rsidRPr="00637345">
        <w:rPr>
          <w:rStyle w:val="HTMLCode"/>
          <w:rFonts w:ascii="Times New Roman" w:eastAsia="楷体" w:hAnsi="Times New Roman" w:cs="Menlo"/>
          <w:color w:val="24292F"/>
          <w:sz w:val="20"/>
          <w:szCs w:val="20"/>
        </w:rPr>
        <w:t>coolLib</w:t>
      </w:r>
      <w:r w:rsidRPr="00637345">
        <w:rPr>
          <w:rFonts w:ascii="Times New Roman" w:hAnsi="Times New Roman" w:cs="Segoe UI"/>
          <w:color w:val="24292F"/>
        </w:rPr>
        <w:t> and your usage of it in the file, the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types will be used instead of looking at the JavaScript file.</w:t>
      </w:r>
    </w:p>
    <w:p w14:paraId="0137FBE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pattern matching for the compiler hint is somewhat forgiving and will accept quoted and non-question values for the specifier as well as it accepts whitespace before and after the equals sign.</w:t>
      </w:r>
    </w:p>
    <w:p w14:paraId="5BC7ECE3" w14:textId="77777777" w:rsidR="00CE5410" w:rsidRPr="00637345" w:rsidRDefault="00CE5410" w:rsidP="00637345">
      <w:pPr>
        <w:pStyle w:val="Heading3"/>
        <w:keepNext w:val="0"/>
        <w:keepLines w:val="0"/>
        <w:rPr>
          <w:rFonts w:cs="Segoe UI"/>
          <w:color w:val="24292F"/>
        </w:rPr>
      </w:pPr>
      <w:r w:rsidRPr="00637345">
        <w:rPr>
          <w:rFonts w:cs="Segoe UI"/>
          <w:color w:val="24292F"/>
        </w:rPr>
        <w:t>Providing types when hosting</w:t>
      </w:r>
    </w:p>
    <w:p w14:paraId="1FD7B91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in control of the source code of the module, or you are in control of how the file is hosted on a web server, there are two ways to inform Deno of the types for a given module, without requiring the importer to do anything special.</w:t>
      </w:r>
    </w:p>
    <w:p w14:paraId="31E4EA52" w14:textId="77777777" w:rsidR="00CE5410" w:rsidRPr="00C425C7" w:rsidRDefault="00CE5410" w:rsidP="00C425C7">
      <w:pPr>
        <w:pStyle w:val="Heading4"/>
      </w:pPr>
      <w:r w:rsidRPr="00C425C7">
        <w:lastRenderedPageBreak/>
        <w:t>Using the triple-slash reference directive</w:t>
      </w:r>
    </w:p>
    <w:p w14:paraId="35FE176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using the triple-slash reference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directive, which adopts the reference comment used by TypeScript in TypeScript files to </w:t>
      </w:r>
      <w:r w:rsidRPr="00637345">
        <w:rPr>
          <w:rStyle w:val="Emphasis"/>
          <w:rFonts w:ascii="Times New Roman" w:hAnsi="Times New Roman" w:cs="Segoe UI"/>
          <w:i w:val="0"/>
          <w:color w:val="24292F"/>
        </w:rPr>
        <w:t>include</w:t>
      </w:r>
      <w:r w:rsidRPr="00637345">
        <w:rPr>
          <w:rFonts w:ascii="Times New Roman" w:hAnsi="Times New Roman" w:cs="Segoe UI"/>
          <w:color w:val="24292F"/>
        </w:rPr>
        <w:t> other files and applies it only to JavaScript files.</w:t>
      </w:r>
    </w:p>
    <w:p w14:paraId="6FD43BB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I had created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and along side of it I had created my type definitions for my library in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I could do the following in the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file:</w:t>
      </w:r>
    </w:p>
    <w:p w14:paraId="3C045E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types="./coolLib.d.ts" /&gt;</w:t>
      </w:r>
    </w:p>
    <w:p w14:paraId="0E99394C" w14:textId="77777777" w:rsidR="00CE5410" w:rsidRPr="00637345" w:rsidRDefault="00CE5410" w:rsidP="00637345">
      <w:pPr>
        <w:pStyle w:val="HTMLPreformatted"/>
        <w:snapToGrid w:val="0"/>
        <w:rPr>
          <w:rFonts w:ascii="Times New Roman" w:hAnsi="Times New Roman" w:cs="Menlo"/>
          <w:color w:val="24292F"/>
          <w:sz w:val="20"/>
          <w:szCs w:val="20"/>
        </w:rPr>
      </w:pPr>
    </w:p>
    <w:p w14:paraId="2737D5E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the rest of the JavaScript ...</w:t>
      </w:r>
    </w:p>
    <w:p w14:paraId="2415C8B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Deno encounters this directive, it would resolve the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file and use that instead of the JavaScript file when TypeScript was type checking the file, but still load the JavaScript file when running the program.</w:t>
      </w:r>
    </w:p>
    <w:p w14:paraId="72C237D2"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w:t>
      </w:r>
      <w:r w:rsidRPr="00637345">
        <w:rPr>
          <w:rStyle w:val="Emphasis"/>
          <w:rFonts w:ascii="Times New Roman" w:hAnsi="Times New Roman" w:cs="Segoe UI"/>
          <w:i w:val="0"/>
        </w:rPr>
        <w:t>Note</w:t>
      </w:r>
      <w:r w:rsidRPr="00637345">
        <w:rPr>
          <w:rFonts w:ascii="Times New Roman" w:hAnsi="Times New Roman" w:cs="Segoe UI"/>
        </w:rPr>
        <w:t> this is a repurposed directive for TypeScript that only applies to JavaScript files. Using the triple-slash reference directive of </w:t>
      </w:r>
      <w:r w:rsidRPr="00637345">
        <w:rPr>
          <w:rStyle w:val="HTMLCode"/>
          <w:rFonts w:ascii="Times New Roman" w:eastAsia="楷体" w:hAnsi="Times New Roman" w:cs="Menlo"/>
          <w:sz w:val="20"/>
          <w:szCs w:val="20"/>
        </w:rPr>
        <w:t>types</w:t>
      </w:r>
      <w:r w:rsidRPr="00637345">
        <w:rPr>
          <w:rFonts w:ascii="Times New Roman" w:hAnsi="Times New Roman" w:cs="Segoe UI"/>
        </w:rPr>
        <w:t> in a TypeScript file works under Deno as well, but has essentially the same behavior as the </w:t>
      </w:r>
      <w:r w:rsidRPr="00637345">
        <w:rPr>
          <w:rStyle w:val="HTMLCode"/>
          <w:rFonts w:ascii="Times New Roman" w:eastAsia="楷体" w:hAnsi="Times New Roman" w:cs="Menlo"/>
          <w:sz w:val="20"/>
          <w:szCs w:val="20"/>
        </w:rPr>
        <w:t>path</w:t>
      </w:r>
      <w:r w:rsidRPr="00637345">
        <w:rPr>
          <w:rFonts w:ascii="Times New Roman" w:hAnsi="Times New Roman" w:cs="Segoe UI"/>
        </w:rPr>
        <w:t> directive.</w:t>
      </w:r>
    </w:p>
    <w:p w14:paraId="1FE47298" w14:textId="77777777" w:rsidR="00CE5410" w:rsidRPr="00C425C7" w:rsidRDefault="00CE5410" w:rsidP="00C425C7">
      <w:pPr>
        <w:pStyle w:val="Heading4"/>
      </w:pPr>
      <w:r w:rsidRPr="00C425C7">
        <w:t>Using X-TypeScript-Types header</w:t>
      </w:r>
    </w:p>
    <w:p w14:paraId="1A0CFC1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Similar to the triple-slash directive, Deno supports a header for remote modules that instructs Deno where to locate the types for a given module. For example, a response for </w:t>
      </w:r>
      <w:r w:rsidRPr="00637345">
        <w:rPr>
          <w:rStyle w:val="HTMLCode"/>
          <w:rFonts w:ascii="Times New Roman" w:eastAsia="楷体" w:hAnsi="Times New Roman" w:cs="Menlo"/>
          <w:color w:val="24292F"/>
          <w:sz w:val="20"/>
          <w:szCs w:val="20"/>
        </w:rPr>
        <w:t>https://example.com/coolLib.js</w:t>
      </w:r>
      <w:r w:rsidRPr="00637345">
        <w:rPr>
          <w:rFonts w:ascii="Times New Roman" w:hAnsi="Times New Roman" w:cs="Segoe UI"/>
          <w:color w:val="24292F"/>
        </w:rPr>
        <w:t> might look something like this:</w:t>
      </w:r>
    </w:p>
    <w:p w14:paraId="7F2F29F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HTTP/1.1 200 OK</w:t>
      </w:r>
    </w:p>
    <w:p w14:paraId="4F6A9485"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Content-Type: application/javascript; charset=UTF-8</w:t>
      </w:r>
    </w:p>
    <w:p w14:paraId="46D0826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Content-Length: 648</w:t>
      </w:r>
    </w:p>
    <w:p w14:paraId="4827FD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X-TypeScript-Types: ./coolLib.d.ts</w:t>
      </w:r>
    </w:p>
    <w:p w14:paraId="41225A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seeing this header, Deno would attempt to retrieve </w:t>
      </w:r>
      <w:r w:rsidRPr="00637345">
        <w:rPr>
          <w:rStyle w:val="HTMLCode"/>
          <w:rFonts w:ascii="Times New Roman" w:eastAsia="楷体" w:hAnsi="Times New Roman" w:cs="Menlo"/>
          <w:color w:val="24292F"/>
          <w:sz w:val="20"/>
          <w:szCs w:val="20"/>
        </w:rPr>
        <w:t>https://example.com/coolLib.d.ts</w:t>
      </w:r>
      <w:r w:rsidRPr="00637345">
        <w:rPr>
          <w:rFonts w:ascii="Times New Roman" w:hAnsi="Times New Roman" w:cs="Segoe UI"/>
          <w:color w:val="24292F"/>
        </w:rPr>
        <w:t> and use that when type checking the original module.</w:t>
      </w:r>
    </w:p>
    <w:p w14:paraId="5DF67E05"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Using ambient or global types</w:t>
      </w:r>
    </w:p>
    <w:p w14:paraId="544D756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Overall it is better to use module/UMD type definitions with Deno, where a module expressly imports the types it depends upon. Modular type definitions can express </w:t>
      </w:r>
      <w:hyperlink r:id="rId331" w:history="1">
        <w:r w:rsidRPr="00637345">
          <w:rPr>
            <w:rStyle w:val="Hyperlink"/>
            <w:rFonts w:ascii="Times New Roman" w:hAnsi="Times New Roman" w:cs="Segoe UI"/>
          </w:rPr>
          <w:t>augmentation of the global scope</w:t>
        </w:r>
      </w:hyperlink>
      <w:r w:rsidRPr="00637345">
        <w:rPr>
          <w:rFonts w:ascii="Times New Roman" w:hAnsi="Times New Roman" w:cs="Segoe UI"/>
          <w:color w:val="24292F"/>
        </w:rPr>
        <w:t> via the </w:t>
      </w:r>
      <w:r w:rsidRPr="00637345">
        <w:rPr>
          <w:rStyle w:val="HTMLCode"/>
          <w:rFonts w:ascii="Times New Roman" w:eastAsia="楷体" w:hAnsi="Times New Roman" w:cs="Menlo"/>
          <w:color w:val="24292F"/>
          <w:sz w:val="20"/>
          <w:szCs w:val="20"/>
        </w:rPr>
        <w:t>declare global</w:t>
      </w:r>
      <w:r w:rsidRPr="00637345">
        <w:rPr>
          <w:rFonts w:ascii="Times New Roman" w:hAnsi="Times New Roman" w:cs="Segoe UI"/>
          <w:color w:val="24292F"/>
        </w:rPr>
        <w:t> in the type definition. For example:</w:t>
      </w:r>
    </w:p>
    <w:p w14:paraId="3A9D1C3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384FA41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AGlobalString: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25634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2FF7D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would make </w:t>
      </w:r>
      <w:r w:rsidRPr="00637345">
        <w:rPr>
          <w:rStyle w:val="HTMLCode"/>
          <w:rFonts w:ascii="Times New Roman" w:eastAsia="楷体" w:hAnsi="Times New Roman" w:cs="Menlo"/>
          <w:color w:val="24292F"/>
          <w:sz w:val="20"/>
          <w:szCs w:val="20"/>
        </w:rPr>
        <w:t>AGlobalString</w:t>
      </w:r>
      <w:r w:rsidRPr="00637345">
        <w:rPr>
          <w:rFonts w:ascii="Times New Roman" w:hAnsi="Times New Roman" w:cs="Segoe UI"/>
          <w:color w:val="24292F"/>
        </w:rPr>
        <w:t> available in the global namespace when importing the type definition.</w:t>
      </w:r>
    </w:p>
    <w:p w14:paraId="6B44AE6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some cases though, when leveraging other existing type libraries, it may not be possible to leverage modular type definitions. Therefore there are ways to include arbitrary type definitions when type checking programmes.</w:t>
      </w:r>
    </w:p>
    <w:p w14:paraId="44E38C72" w14:textId="77777777" w:rsidR="00CE5410" w:rsidRPr="00C425C7" w:rsidRDefault="00CE5410" w:rsidP="00C425C7">
      <w:pPr>
        <w:pStyle w:val="Heading4"/>
      </w:pPr>
      <w:r w:rsidRPr="00C425C7">
        <w:t>Using a triple-slash directive</w:t>
      </w:r>
    </w:p>
    <w:p w14:paraId="688FC1F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option couples the type definitions to the code itself. By adding a triple-slash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directive near the type of a module, type checking the file will include the type definition. For example:</w:t>
      </w:r>
    </w:p>
    <w:p w14:paraId="6E10DE5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types="./types.d.ts" /&gt;</w:t>
      </w:r>
    </w:p>
    <w:p w14:paraId="182DD57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specifier provided is resolved just like any other specifier in Deno, which means it requires an extension, and is relative to the module referencing it. It can be a fully qualified URL as well:</w:t>
      </w:r>
    </w:p>
    <w:p w14:paraId="316322C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types="https://deno.land/x/pkg@1.0.0/types.d.ts" /&gt;</w:t>
      </w:r>
    </w:p>
    <w:p w14:paraId="433AF3E1" w14:textId="77777777" w:rsidR="00CE5410" w:rsidRPr="00C425C7" w:rsidRDefault="00CE5410" w:rsidP="00C425C7">
      <w:pPr>
        <w:pStyle w:val="Heading4"/>
      </w:pPr>
      <w:r w:rsidRPr="00C425C7">
        <w:lastRenderedPageBreak/>
        <w:t>Using a configuration file</w:t>
      </w:r>
    </w:p>
    <w:p w14:paraId="47AADDA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option is to use a configuration file that is configured to include the type definitions, by supplying a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value to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For example:</w:t>
      </w:r>
    </w:p>
    <w:p w14:paraId="0106EEA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FDFD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8644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2BEC1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"./types.d.ts",</w:t>
      </w:r>
    </w:p>
    <w:p w14:paraId="330E10D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"https://deno.land/x/pkg@1.0.0/types.d.ts",</w:t>
      </w:r>
    </w:p>
    <w:p w14:paraId="3DA7DB1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"/Users/me/pkg/types.d.ts"</w:t>
      </w:r>
    </w:p>
    <w:p w14:paraId="6B8D184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E8957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B9AE1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D58C8B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triple-slash reference above, the specifier supplied in the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array will be resolved like other specifiers in Deno. In the case of relative specifiers, it will be resolved relative to the path to the config file. Make sure to tell Deno to use this file by specifying </w:t>
      </w:r>
      <w:r w:rsidRPr="00637345">
        <w:rPr>
          <w:rStyle w:val="HTMLCode"/>
          <w:rFonts w:ascii="Times New Roman" w:eastAsia="楷体" w:hAnsi="Times New Roman" w:cs="Menlo"/>
          <w:color w:val="24292F"/>
          <w:sz w:val="20"/>
          <w:szCs w:val="20"/>
        </w:rPr>
        <w:t>--config=path/to/file</w:t>
      </w:r>
      <w:r w:rsidRPr="00637345">
        <w:rPr>
          <w:rFonts w:ascii="Times New Roman" w:hAnsi="Times New Roman" w:cs="Segoe UI"/>
          <w:color w:val="24292F"/>
        </w:rPr>
        <w:t> flag.</w:t>
      </w:r>
    </w:p>
    <w:p w14:paraId="52187024"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 Web Workers</w:t>
      </w:r>
    </w:p>
    <w:p w14:paraId="0E92EB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Deno loads a TypeScript module in a web worker, it will automatically type check the module and its dependencies against the Deno web worker library. This can present a challenge in other contexts like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or in editors. There are a couple of ways to instruct Deno to use the worker libraries instead of the standard Deno libraries.</w:t>
      </w:r>
    </w:p>
    <w:p w14:paraId="355A8540" w14:textId="77777777" w:rsidR="00CE5410" w:rsidRPr="00C425C7" w:rsidRDefault="00CE5410" w:rsidP="00C425C7">
      <w:pPr>
        <w:pStyle w:val="Heading4"/>
      </w:pPr>
      <w:r w:rsidRPr="00C425C7">
        <w:t>Using triple-slash directives</w:t>
      </w:r>
    </w:p>
    <w:p w14:paraId="6CB6C7A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option couples the library settings with the code itself. By adding the following triple-slash directives near the top of the entry point file for the worker script, Deno will now type check it as a Deno worker script, irrespective of how the module is analyzed:</w:t>
      </w:r>
    </w:p>
    <w:p w14:paraId="3B15747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&lt;reference no-default-lib="true" /&gt;</w:t>
      </w:r>
    </w:p>
    <w:p w14:paraId="412187D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lib="deno.worker" /&gt;</w:t>
      </w:r>
    </w:p>
    <w:p w14:paraId="3E652D0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first directive ensures that no other default libraries are used. If this is omitted, you will get some conflicting type definitions, because Deno will try to apply the standard Deno library as well. The second instructs Deno to apply the built-in Deno worker type definitions plus dependent libraries (like </w:t>
      </w:r>
      <w:r w:rsidRPr="00637345">
        <w:rPr>
          <w:rStyle w:val="HTMLCode"/>
          <w:rFonts w:ascii="Times New Roman" w:eastAsia="楷体" w:hAnsi="Times New Roman" w:cs="Menlo"/>
          <w:color w:val="24292F"/>
          <w:sz w:val="20"/>
          <w:szCs w:val="20"/>
        </w:rPr>
        <w:t>"esnext"</w:t>
      </w:r>
      <w:r w:rsidRPr="00637345">
        <w:rPr>
          <w:rFonts w:ascii="Times New Roman" w:hAnsi="Times New Roman" w:cs="Segoe UI"/>
          <w:color w:val="24292F"/>
        </w:rPr>
        <w:t>).</w:t>
      </w:r>
    </w:p>
    <w:p w14:paraId="4A7E45C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run a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command or use an IDE which uses the Deno language server, Deno should automatically detect these directives and apply the correct libraries when type checking.</w:t>
      </w:r>
    </w:p>
    <w:p w14:paraId="6947DF5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one disadvantage of this, is that it makes the code less portable to other non-Deno platforms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as it is only Deno which has the </w:t>
      </w:r>
      <w:r w:rsidRPr="00637345">
        <w:rPr>
          <w:rStyle w:val="HTMLCode"/>
          <w:rFonts w:ascii="Times New Roman" w:eastAsia="楷体" w:hAnsi="Times New Roman" w:cs="Menlo"/>
          <w:color w:val="24292F"/>
          <w:sz w:val="20"/>
          <w:szCs w:val="20"/>
        </w:rPr>
        <w:t>"deno.worker"</w:t>
      </w:r>
      <w:r w:rsidRPr="00637345">
        <w:rPr>
          <w:rFonts w:ascii="Times New Roman" w:hAnsi="Times New Roman" w:cs="Segoe UI"/>
          <w:color w:val="24292F"/>
        </w:rPr>
        <w:t> library built into it.</w:t>
      </w:r>
    </w:p>
    <w:p w14:paraId="055137ED" w14:textId="77777777" w:rsidR="00CE5410" w:rsidRPr="00C425C7" w:rsidRDefault="00CE5410" w:rsidP="00C425C7">
      <w:pPr>
        <w:pStyle w:val="Heading4"/>
      </w:pPr>
      <w:r w:rsidRPr="00C425C7">
        <w:t>Using a configuration file</w:t>
      </w:r>
    </w:p>
    <w:p w14:paraId="17DB2E9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option is to use a configuration file that is configured to apply the library files. A minimal file that would work would look something like this:</w:t>
      </w:r>
    </w:p>
    <w:p w14:paraId="4E97A9E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B5EDD1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5475B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5035272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["deno.worker"]</w:t>
      </w:r>
    </w:p>
    <w:p w14:paraId="222BE13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6B602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54B7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when running a command on the command line, you would need to pass the </w:t>
      </w:r>
      <w:r w:rsidRPr="00637345">
        <w:rPr>
          <w:rStyle w:val="HTMLCode"/>
          <w:rFonts w:ascii="Times New Roman" w:eastAsia="楷体" w:hAnsi="Times New Roman" w:cs="Menlo"/>
          <w:color w:val="24292F"/>
          <w:sz w:val="20"/>
          <w:szCs w:val="20"/>
        </w:rPr>
        <w:t>--config path/to/file</w:t>
      </w:r>
      <w:r w:rsidRPr="00637345">
        <w:rPr>
          <w:rFonts w:ascii="Times New Roman" w:hAnsi="Times New Roman" w:cs="Segoe UI"/>
          <w:color w:val="24292F"/>
        </w:rPr>
        <w:t> argument, or if you are using an IDE which leverages the Deno language server, set the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setting.</w:t>
      </w:r>
    </w:p>
    <w:p w14:paraId="3F09A7F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also have non-worker scripts, you will either need to omit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argument, or have one that is configured to meet the needs of your non-worker scripts.</w:t>
      </w:r>
    </w:p>
    <w:p w14:paraId="707EA7FE"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Important points</w:t>
      </w:r>
    </w:p>
    <w:p w14:paraId="45FFAA9E" w14:textId="77777777" w:rsidR="00CE5410" w:rsidRPr="00C425C7" w:rsidRDefault="00CE5410" w:rsidP="00C425C7">
      <w:pPr>
        <w:pStyle w:val="Heading4"/>
      </w:pPr>
      <w:r w:rsidRPr="00C425C7">
        <w:t>Type declaration semantics</w:t>
      </w:r>
    </w:p>
    <w:p w14:paraId="7C41463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 declaration files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follow the same semantics as other files in Deno. This means that declaration files are assumed to be module declarations (</w:t>
      </w:r>
      <w:r w:rsidRPr="00637345">
        <w:rPr>
          <w:rStyle w:val="Emphasis"/>
          <w:rFonts w:ascii="Times New Roman" w:hAnsi="Times New Roman" w:cs="Segoe UI"/>
          <w:i w:val="0"/>
          <w:color w:val="24292F"/>
        </w:rPr>
        <w:t>UMD declarations</w:t>
      </w:r>
      <w:r w:rsidRPr="00637345">
        <w:rPr>
          <w:rFonts w:ascii="Times New Roman" w:hAnsi="Times New Roman" w:cs="Segoe UI"/>
          <w:color w:val="24292F"/>
        </w:rPr>
        <w:t>) and not ambient/global declarations. It is unpredictable how Deno will handle ambient/global declarations.</w:t>
      </w:r>
    </w:p>
    <w:p w14:paraId="6F30800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if a type declaration imports something else, like another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its resolution follow the normal import rules of Deno. For a lot of the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that are generated and available on the web, they may not be compatible with Deno.</w:t>
      </w:r>
    </w:p>
    <w:p w14:paraId="32AB8B4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overcome this problem, some solution providers, like the </w:t>
      </w:r>
      <w:hyperlink r:id="rId332" w:history="1">
        <w:r w:rsidRPr="00637345">
          <w:rPr>
            <w:rStyle w:val="Hyperlink"/>
            <w:rFonts w:ascii="Times New Roman" w:hAnsi="Times New Roman" w:cs="Segoe UI"/>
          </w:rPr>
          <w:t>Skypack CDN</w:t>
        </w:r>
      </w:hyperlink>
      <w:r w:rsidRPr="00637345">
        <w:rPr>
          <w:rFonts w:ascii="Times New Roman" w:hAnsi="Times New Roman" w:cs="Segoe UI"/>
          <w:color w:val="24292F"/>
        </w:rPr>
        <w:t>, will automatically bundle type declarations just like they provide bundles of JavaScript as ESM.</w:t>
      </w:r>
    </w:p>
    <w:p w14:paraId="7A0B897E" w14:textId="77777777" w:rsidR="00CE5410" w:rsidRPr="00C425C7" w:rsidRDefault="00CE5410" w:rsidP="00C425C7">
      <w:pPr>
        <w:pStyle w:val="Heading4"/>
      </w:pPr>
      <w:r w:rsidRPr="00C425C7">
        <w:t>Deno Friendly CDNs</w:t>
      </w:r>
    </w:p>
    <w:p w14:paraId="27A6B16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are CDNs which host JavaScript modules that integrate well with Deno.</w:t>
      </w:r>
    </w:p>
    <w:p w14:paraId="40F024AA" w14:textId="77777777" w:rsidR="00CE5410" w:rsidRPr="00637345" w:rsidRDefault="00CE5410" w:rsidP="00637345">
      <w:pPr>
        <w:pStyle w:val="NormalWeb"/>
        <w:numPr>
          <w:ilvl w:val="0"/>
          <w:numId w:val="64"/>
        </w:numPr>
        <w:snapToGrid w:val="0"/>
        <w:spacing w:before="0" w:beforeAutospacing="0" w:after="0" w:afterAutospacing="0"/>
        <w:ind w:left="0" w:firstLine="0"/>
        <w:rPr>
          <w:rFonts w:ascii="Times New Roman" w:hAnsi="Times New Roman" w:cs="Segoe UI"/>
          <w:color w:val="24292F"/>
        </w:rPr>
      </w:pPr>
      <w:hyperlink r:id="rId333" w:history="1">
        <w:r w:rsidRPr="00637345">
          <w:rPr>
            <w:rStyle w:val="Hyperlink"/>
            <w:rFonts w:ascii="Times New Roman" w:hAnsi="Times New Roman" w:cs="Segoe UI"/>
          </w:rPr>
          <w:t>Skypack.dev</w:t>
        </w:r>
      </w:hyperlink>
      <w:r w:rsidRPr="00637345">
        <w:rPr>
          <w:rFonts w:ascii="Times New Roman" w:hAnsi="Times New Roman" w:cs="Segoe UI"/>
          <w:color w:val="24292F"/>
        </w:rPr>
        <w:t> is a CDN which provides type declarations (via the </w:t>
      </w:r>
      <w:r w:rsidRPr="00637345">
        <w:rPr>
          <w:rStyle w:val="HTMLCode"/>
          <w:rFonts w:ascii="Times New Roman" w:eastAsia="楷体" w:hAnsi="Times New Roman" w:cs="Menlo"/>
          <w:color w:val="24292F"/>
          <w:sz w:val="20"/>
          <w:szCs w:val="20"/>
        </w:rPr>
        <w:t>X-TypeScript-Types</w:t>
      </w:r>
      <w:r w:rsidRPr="00637345">
        <w:rPr>
          <w:rFonts w:ascii="Times New Roman" w:hAnsi="Times New Roman" w:cs="Segoe UI"/>
          <w:color w:val="24292F"/>
        </w:rPr>
        <w:t> header) when you append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as a query string to your remote module import statements. For example:</w:t>
      </w:r>
    </w:p>
    <w:p w14:paraId="57BB77B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"https://cdn.skypack.dev/react?dts";</w:t>
      </w:r>
    </w:p>
    <w:p w14:paraId="4DEC2E73"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Behavior of JavaScript when type checking</w:t>
      </w:r>
    </w:p>
    <w:p w14:paraId="78BEC7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import JavaScript into TypeScript in Deno and there are no types, even if you have </w:t>
      </w:r>
      <w:r w:rsidRPr="00637345">
        <w:rPr>
          <w:rStyle w:val="HTMLCode"/>
          <w:rFonts w:ascii="Times New Roman" w:eastAsia="楷体" w:hAnsi="Times New Roman" w:cs="Menlo"/>
          <w:color w:val="24292F"/>
          <w:sz w:val="20"/>
          <w:szCs w:val="20"/>
        </w:rPr>
        <w:t>checkJs</w:t>
      </w:r>
      <w:r w:rsidRPr="00637345">
        <w:rPr>
          <w:rFonts w:ascii="Times New Roman" w:hAnsi="Times New Roman" w:cs="Segoe UI"/>
          <w:color w:val="24292F"/>
        </w:rPr>
        <w:t> set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(the default for Deno), the TypeScript compiler will still access the JavaScript module and attempt to do some static analysis on it, to at least try to determine the shape of the exports of that module to validate the import in the TypeScript file.</w:t>
      </w:r>
    </w:p>
    <w:p w14:paraId="49F825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usually never a problem when trying to import a "regular" ES module, but in some cases if the module has special packaging, or is a global </w:t>
      </w:r>
      <w:r w:rsidRPr="00637345">
        <w:rPr>
          <w:rStyle w:val="Emphasis"/>
          <w:rFonts w:ascii="Times New Roman" w:hAnsi="Times New Roman" w:cs="Segoe UI"/>
          <w:i w:val="0"/>
          <w:color w:val="24292F"/>
        </w:rPr>
        <w:t>UMD</w:t>
      </w:r>
      <w:r w:rsidRPr="00637345">
        <w:rPr>
          <w:rFonts w:ascii="Times New Roman" w:hAnsi="Times New Roman" w:cs="Segoe UI"/>
          <w:color w:val="24292F"/>
        </w:rPr>
        <w:t xml:space="preserve"> module, TypeScript's analysis of the </w:t>
      </w:r>
      <w:r w:rsidRPr="00637345">
        <w:rPr>
          <w:rFonts w:ascii="Times New Roman" w:hAnsi="Times New Roman" w:cs="Segoe UI"/>
          <w:color w:val="24292F"/>
        </w:rPr>
        <w:lastRenderedPageBreak/>
        <w:t>module can fail and cause misleading errors. The best thing to do in this situation is provide some form of types using one of the methods mention above.</w:t>
      </w:r>
    </w:p>
    <w:p w14:paraId="4FB75204" w14:textId="77777777" w:rsidR="00CE5410" w:rsidRPr="00C425C7" w:rsidRDefault="00CE5410" w:rsidP="00C425C7">
      <w:pPr>
        <w:pStyle w:val="Heading4"/>
      </w:pPr>
      <w:r w:rsidRPr="00C425C7">
        <w:t>Internals</w:t>
      </w:r>
    </w:p>
    <w:p w14:paraId="46D24A6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it isn't required to understand how Deno works internally to be able to leverage TypeScript with Deno well, it can help to understand how it works.</w:t>
      </w:r>
    </w:p>
    <w:p w14:paraId="0C7D414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any code is executed or compiled, Deno generates a module graph by parsing the root module, and then detecting all of its dependencies, and then retrieving and parsing those modules, recursively, until all the dependencies are retrieved.</w:t>
      </w:r>
    </w:p>
    <w:p w14:paraId="3C3E6EA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each dependency, there are two potential "slots" that are used. There is the code slot and the type slot. As the module graph is filled out, if the module is something that is or can be emitted to JavaScript, it fills the code slot, and type only dependencies, like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fill the type slot.</w:t>
      </w:r>
    </w:p>
    <w:p w14:paraId="4226D98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module graph is built, and there is a need to type check the graph, Deno starts up the TypeScript compiler and feeds it the names of the modules that need to be potentially emitted as JavaScript. During that process, the TypeScript compiler will request additional modules, and Deno will look at the slots for the dependency, offering it the type slot if it is filled before offering it the code slot.</w:t>
      </w:r>
    </w:p>
    <w:p w14:paraId="6774BF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when you import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module, or you use one of the solutions above to provide alternative type modules for JavaScript code, that is what is provided to TypeScript instead when resolving the module.</w:t>
      </w:r>
    </w:p>
    <w:p w14:paraId="241E79CB" w14:textId="7E460AD2" w:rsidR="000C1BE3" w:rsidRPr="00637345" w:rsidRDefault="000C1BE3" w:rsidP="00637345">
      <w:pPr>
        <w:pStyle w:val="Heading2"/>
        <w:keepNext w:val="0"/>
        <w:keepLines w:val="0"/>
        <w:rPr>
          <w:rStyle w:val="Hyperlink"/>
          <w:rFonts w:cs="Arial"/>
          <w:sz w:val="21"/>
          <w:szCs w:val="21"/>
        </w:rPr>
      </w:pPr>
      <w:hyperlink r:id="rId334" w:history="1">
        <w:bookmarkStart w:id="43" w:name="_Toc114763980"/>
        <w:r w:rsidRPr="00637345">
          <w:rPr>
            <w:rStyle w:val="Hyperlink"/>
            <w:rFonts w:cs="Arial"/>
            <w:sz w:val="21"/>
            <w:szCs w:val="21"/>
          </w:rPr>
          <w:t>Migrating to/from JavaScript</w:t>
        </w:r>
        <w:bookmarkEnd w:id="43"/>
      </w:hyperlink>
    </w:p>
    <w:p w14:paraId="6DF06A2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advantages of Deno is that it treats TypeScript and JavaScript pretty equally. This might mean that transitioning from JavaScript to TypeScript or even from TypeScript to JavaScript is something you want to accomplish. There are several features of Deno that can help with this.</w:t>
      </w:r>
    </w:p>
    <w:p w14:paraId="3B2607D4"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Type checking JavaScript</w:t>
      </w:r>
    </w:p>
    <w:p w14:paraId="3D0734F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might have some JavaScript that you would like to ensure is more type sound but you don't want to go through a process of adding type annotations everywhere.</w:t>
      </w:r>
    </w:p>
    <w:p w14:paraId="5886F51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supports using the TypeScript type checker to type check JavaScript. You can mark any individual file by adding the check JavaScript pragma to the file:</w:t>
      </w:r>
    </w:p>
    <w:p w14:paraId="4C7550A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@ts-check</w:t>
      </w:r>
    </w:p>
    <w:p w14:paraId="4BA382E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cause the type checker to infer type information about the JavaScript code and raise any issues as diagnostic issues.</w:t>
      </w:r>
    </w:p>
    <w:p w14:paraId="5AE11A1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can be turned on for all JavaScript files in a program by providing a configuration file with the check JS option enabled:</w:t>
      </w:r>
    </w:p>
    <w:p w14:paraId="08B336E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4E257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70129F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"checkJs":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2B4B93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33030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08AB7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setting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w:t>
      </w:r>
    </w:p>
    <w:p w14:paraId="61A5F4DA" w14:textId="77777777" w:rsidR="00CE5410" w:rsidRPr="00637345" w:rsidRDefault="00CE5410" w:rsidP="00637345">
      <w:pPr>
        <w:pStyle w:val="Heading3"/>
        <w:keepNext w:val="0"/>
        <w:keepLines w:val="0"/>
        <w:rPr>
          <w:rFonts w:cs="Segoe UI"/>
          <w:color w:val="24292F"/>
        </w:rPr>
      </w:pPr>
      <w:r w:rsidRPr="00637345">
        <w:rPr>
          <w:rFonts w:cs="Segoe UI"/>
          <w:color w:val="24292F"/>
        </w:rPr>
        <w:t>Using JSDoc in JavaScript</w:t>
      </w:r>
    </w:p>
    <w:p w14:paraId="36AF31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type checking JavaScript, or even importing JavaScript into TypeScript you can use JSDoc in JavaScript to express more types information than can just be inferred from the code itself. Deno supports this without any additional configuration, you simply need to annotate the code in line with the supported </w:t>
      </w:r>
      <w:hyperlink r:id="rId335" w:history="1">
        <w:r w:rsidRPr="00637345">
          <w:rPr>
            <w:rStyle w:val="Hyperlink"/>
            <w:rFonts w:ascii="Times New Roman" w:hAnsi="Times New Roman" w:cs="Segoe UI"/>
          </w:rPr>
          <w:t>TypeScript JSDoc</w:t>
        </w:r>
      </w:hyperlink>
      <w:r w:rsidRPr="00637345">
        <w:rPr>
          <w:rFonts w:ascii="Times New Roman" w:hAnsi="Times New Roman" w:cs="Segoe UI"/>
          <w:color w:val="24292F"/>
        </w:rPr>
        <w:t>. For example to set the type of an array:</w:t>
      </w:r>
    </w:p>
    <w:p w14:paraId="79FC81F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@type {string[]} */</w:t>
      </w:r>
    </w:p>
    <w:p w14:paraId="6713162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44E6BF"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lastRenderedPageBreak/>
        <w:t>Skipping type checking</w:t>
      </w:r>
    </w:p>
    <w:p w14:paraId="085529C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might have TypeScript code that you are experimenting with, where the syntax is valid but not fully type safe. You can always bypass type checking for a whole program by passing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w:t>
      </w:r>
    </w:p>
    <w:p w14:paraId="4630321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skip whole files being type checked, including JavaScript if you have check JS enabled, by using the no-check pragma:</w:t>
      </w:r>
    </w:p>
    <w:p w14:paraId="41FFBB0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@ts-nocheck</w:t>
      </w:r>
    </w:p>
    <w:p w14:paraId="0AB61D36"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Just renaming JS files to TS files</w:t>
      </w:r>
    </w:p>
    <w:p w14:paraId="078B602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this might work in some cases, it has some severe limits in Deno. This is because Deno, by default, runs type checking in what is called </w:t>
      </w:r>
      <w:r w:rsidRPr="00637345">
        <w:rPr>
          <w:rStyle w:val="Emphasis"/>
          <w:rFonts w:ascii="Times New Roman" w:hAnsi="Times New Roman" w:cs="Segoe UI"/>
          <w:i w:val="0"/>
          <w:color w:val="24292F"/>
        </w:rPr>
        <w:t>strict mode</w:t>
      </w:r>
      <w:r w:rsidRPr="00637345">
        <w:rPr>
          <w:rFonts w:ascii="Times New Roman" w:hAnsi="Times New Roman" w:cs="Segoe UI"/>
          <w:color w:val="24292F"/>
        </w:rPr>
        <w:t>. This means a lot of unclear or ambiguous situations where are not caught in non-strict mode will result in diagnostics being generated, and JavaScript is nothing but unclear and ambiguous when it comes to types.</w:t>
      </w:r>
    </w:p>
    <w:p w14:paraId="40333318" w14:textId="65F29472" w:rsidR="000C1BE3" w:rsidRPr="00637345" w:rsidRDefault="000C1BE3" w:rsidP="00637345">
      <w:pPr>
        <w:pStyle w:val="Heading2"/>
        <w:keepNext w:val="0"/>
        <w:keepLines w:val="0"/>
        <w:rPr>
          <w:rStyle w:val="Hyperlink"/>
          <w:rFonts w:cs="Arial"/>
          <w:sz w:val="21"/>
          <w:szCs w:val="21"/>
        </w:rPr>
      </w:pPr>
      <w:hyperlink r:id="rId336" w:history="1">
        <w:bookmarkStart w:id="44" w:name="_Toc114763981"/>
        <w:r w:rsidRPr="00637345">
          <w:rPr>
            <w:rStyle w:val="Hyperlink"/>
            <w:rFonts w:cs="Arial"/>
            <w:sz w:val="21"/>
            <w:szCs w:val="21"/>
          </w:rPr>
          <w:t>Frequently Asked Questions</w:t>
        </w:r>
        <w:bookmarkEnd w:id="44"/>
      </w:hyperlink>
    </w:p>
    <w:p w14:paraId="692D4D9C" w14:textId="77777777" w:rsidR="00CE5410" w:rsidRPr="00637345" w:rsidRDefault="00CE5410" w:rsidP="00637345">
      <w:pPr>
        <w:pStyle w:val="Heading3"/>
        <w:keepNext w:val="0"/>
        <w:keepLines w:val="0"/>
        <w:rPr>
          <w:rFonts w:cs="Segoe UI"/>
          <w:color w:val="24292F"/>
          <w:sz w:val="36"/>
        </w:rPr>
      </w:pPr>
      <w:r w:rsidRPr="00637345">
        <w:rPr>
          <w:rFonts w:cs="Segoe UI"/>
          <w:color w:val="24292F"/>
        </w:rPr>
        <w:t>Can I use TypeScript not written for Deno?</w:t>
      </w:r>
    </w:p>
    <w:p w14:paraId="0A07526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Maybe. That is the best answer, we are afraid. For lots of reasons, Deno has chosen to have fully qualified module specifiers. In part this is because it treats TypeScript as a first class language. Also, Deno uses explicit module resolution, with no </w:t>
      </w:r>
      <w:r w:rsidRPr="00637345">
        <w:rPr>
          <w:rStyle w:val="Emphasis"/>
          <w:rFonts w:ascii="Times New Roman" w:hAnsi="Times New Roman" w:cs="Segoe UI"/>
          <w:i w:val="0"/>
          <w:color w:val="24292F"/>
        </w:rPr>
        <w:t>magic</w:t>
      </w:r>
      <w:r w:rsidRPr="00637345">
        <w:rPr>
          <w:rFonts w:ascii="Times New Roman" w:hAnsi="Times New Roman" w:cs="Segoe UI"/>
          <w:color w:val="24292F"/>
        </w:rPr>
        <w:t>. This is effectively the same way browsers themselves work, though they don't obviously support TypeScript directly. If the TypeScript modules use imports that don't have these design decisions in mind, they may not work under Deno.</w:t>
      </w:r>
    </w:p>
    <w:p w14:paraId="55F044F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in recent versions of Deno (starting with 1.5), we have started to use a Rust library to do transformations of TypeScript to JavaScript in certain scenarios. Because of this, there are certain situations in TypeScript where type information is required, and therefore those are not supported under Deno. If you are using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as stand-alone, the setting to use is </w:t>
      </w:r>
      <w:r w:rsidRPr="00637345">
        <w:rPr>
          <w:rStyle w:val="HTMLCode"/>
          <w:rFonts w:ascii="Times New Roman" w:eastAsia="楷体" w:hAnsi="Times New Roman" w:cs="Menlo"/>
          <w:color w:val="24292F"/>
          <w:sz w:val="20"/>
          <w:szCs w:val="20"/>
        </w:rPr>
        <w:t>"isolatedModules"</w:t>
      </w:r>
      <w:r w:rsidRPr="00637345">
        <w:rPr>
          <w:rFonts w:ascii="Times New Roman" w:hAnsi="Times New Roman" w:cs="Segoe UI"/>
          <w:color w:val="24292F"/>
        </w:rPr>
        <w:t> and setting it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to help ensure that your code can be properly handled by Deno.</w:t>
      </w:r>
    </w:p>
    <w:p w14:paraId="7D9320A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One of the ways to deal with the extension and the lack of Node.js non-standard resolution logic is to use </w:t>
      </w:r>
      <w:hyperlink r:id="rId337" w:history="1">
        <w:r w:rsidRPr="00637345">
          <w:rPr>
            <w:rStyle w:val="Hyperlink"/>
            <w:rFonts w:ascii="Times New Roman" w:hAnsi="Times New Roman" w:cs="Segoe UI"/>
          </w:rPr>
          <w:t>import maps</w:t>
        </w:r>
      </w:hyperlink>
      <w:r w:rsidRPr="00637345">
        <w:rPr>
          <w:rFonts w:ascii="Times New Roman" w:hAnsi="Times New Roman" w:cs="Segoe UI"/>
          <w:color w:val="24292F"/>
        </w:rPr>
        <w:t> which would allow you to specify "packages" of bare specifiers which then Deno could resolve and load.</w:t>
      </w:r>
    </w:p>
    <w:p w14:paraId="1059A8B4" w14:textId="77777777" w:rsidR="00CE5410" w:rsidRPr="00637345" w:rsidRDefault="00CE5410" w:rsidP="00637345">
      <w:pPr>
        <w:pStyle w:val="Heading3"/>
        <w:keepNext w:val="0"/>
        <w:keepLines w:val="0"/>
        <w:rPr>
          <w:rFonts w:cs="Segoe UI"/>
          <w:color w:val="24292F"/>
        </w:rPr>
      </w:pPr>
      <w:r w:rsidRPr="00637345">
        <w:rPr>
          <w:rFonts w:cs="Segoe UI"/>
          <w:color w:val="24292F"/>
        </w:rPr>
        <w:t>What version(s) of TypeScript does Deno support?</w:t>
      </w:r>
    </w:p>
    <w:p w14:paraId="5AA9ADA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built with a specific version of TypeScript. To find out what this is, type the following on the command line:</w:t>
      </w:r>
    </w:p>
    <w:p w14:paraId="3A7886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--version</w:t>
      </w:r>
    </w:p>
    <w:p w14:paraId="3CD5BFA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TypeScript version (along with the version of Deno and v8) will be printed. Deno tries to keep up to date with general releases of TypeScript, providing them in the next patch or minor release of Deno.</w:t>
      </w:r>
    </w:p>
    <w:p w14:paraId="6F272078" w14:textId="77777777" w:rsidR="00CE5410" w:rsidRPr="00637345" w:rsidRDefault="00CE5410" w:rsidP="00637345">
      <w:pPr>
        <w:pStyle w:val="Heading3"/>
        <w:keepNext w:val="0"/>
        <w:keepLines w:val="0"/>
        <w:rPr>
          <w:rFonts w:cs="Segoe UI"/>
          <w:color w:val="24292F"/>
        </w:rPr>
      </w:pPr>
      <w:r w:rsidRPr="00637345">
        <w:rPr>
          <w:rFonts w:cs="Segoe UI"/>
          <w:color w:val="24292F"/>
        </w:rPr>
        <w:t>There was a breaking change in the version of TypeScript that Deno uses, why did you break my program?</w:t>
      </w:r>
    </w:p>
    <w:p w14:paraId="4B15868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do not consider changes in behavior or breaking changes in TypeScript releases as breaking changes for Deno. TypeScript is a generally mature language and breaking changes in TypeScript are almost always "good things" making code more sound, and it is best that we all keep our code sound. If there is a blocking change in the version of TypeScript and it isn't suitable to use an older release of Deno until the problem can be resolved, then you should be able to use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to skip type checking all together.</w:t>
      </w:r>
    </w:p>
    <w:p w14:paraId="13D6579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you can utilize </w:t>
      </w:r>
      <w:r w:rsidRPr="00637345">
        <w:rPr>
          <w:rStyle w:val="HTMLCode"/>
          <w:rFonts w:ascii="Times New Roman" w:eastAsia="楷体" w:hAnsi="Times New Roman" w:cs="Menlo"/>
          <w:color w:val="24292F"/>
          <w:sz w:val="20"/>
          <w:szCs w:val="20"/>
        </w:rPr>
        <w:t>@ts-ignore</w:t>
      </w:r>
      <w:r w:rsidRPr="00637345">
        <w:rPr>
          <w:rFonts w:ascii="Times New Roman" w:hAnsi="Times New Roman" w:cs="Segoe UI"/>
          <w:color w:val="24292F"/>
        </w:rPr>
        <w:t> to </w:t>
      </w:r>
      <w:r w:rsidRPr="00637345">
        <w:rPr>
          <w:rStyle w:val="Emphasis"/>
          <w:rFonts w:ascii="Times New Roman" w:hAnsi="Times New Roman" w:cs="Segoe UI"/>
          <w:i w:val="0"/>
          <w:color w:val="24292F"/>
        </w:rPr>
        <w:t>ignore</w:t>
      </w:r>
      <w:r w:rsidRPr="00637345">
        <w:rPr>
          <w:rFonts w:ascii="Times New Roman" w:hAnsi="Times New Roman" w:cs="Segoe UI"/>
          <w:color w:val="24292F"/>
        </w:rPr>
        <w:t> a specific error in code that you control. You can also replace whole dependencies, using </w:t>
      </w:r>
      <w:hyperlink r:id="rId338" w:history="1">
        <w:r w:rsidRPr="00637345">
          <w:rPr>
            <w:rStyle w:val="Hyperlink"/>
            <w:rFonts w:ascii="Times New Roman" w:hAnsi="Times New Roman" w:cs="Segoe UI"/>
          </w:rPr>
          <w:t>import maps</w:t>
        </w:r>
      </w:hyperlink>
      <w:r w:rsidRPr="00637345">
        <w:rPr>
          <w:rFonts w:ascii="Times New Roman" w:hAnsi="Times New Roman" w:cs="Segoe UI"/>
          <w:color w:val="24292F"/>
        </w:rPr>
        <w:t>, for situations where a dependency of a dependency isn't being maintained or has some sort of breaking change you want to bypass while waiting for it to be updated.</w:t>
      </w:r>
    </w:p>
    <w:p w14:paraId="20EAE2F8"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How do I write code that works in Deno and a browser, but still type checks?</w:t>
      </w:r>
    </w:p>
    <w:p w14:paraId="6E1216E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do this by using a configuration file with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 and adjusting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in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in the file. For more information see </w:t>
      </w:r>
      <w:hyperlink r:id="rId339" w:anchor="targeting-deno-and-the-browser" w:history="1">
        <w:r w:rsidRPr="00637345">
          <w:rPr>
            <w:rStyle w:val="Hyperlink"/>
            <w:rFonts w:ascii="Times New Roman" w:hAnsi="Times New Roman" w:cs="Segoe UI"/>
          </w:rPr>
          <w:t>Targeting Deno and the Browser</w:t>
        </w:r>
      </w:hyperlink>
      <w:r w:rsidRPr="00637345">
        <w:rPr>
          <w:rFonts w:ascii="Times New Roman" w:hAnsi="Times New Roman" w:cs="Segoe UI"/>
          <w:color w:val="24292F"/>
        </w:rPr>
        <w:t>.</w:t>
      </w:r>
    </w:p>
    <w:p w14:paraId="4704F7A7" w14:textId="77777777" w:rsidR="00CE5410" w:rsidRPr="00637345" w:rsidRDefault="00CE5410" w:rsidP="00637345">
      <w:pPr>
        <w:pStyle w:val="Heading3"/>
        <w:keepNext w:val="0"/>
        <w:keepLines w:val="0"/>
        <w:rPr>
          <w:rFonts w:cs="Segoe UI"/>
          <w:color w:val="24292F"/>
        </w:rPr>
      </w:pPr>
      <w:r w:rsidRPr="00637345">
        <w:rPr>
          <w:rFonts w:cs="Segoe UI"/>
          <w:color w:val="24292F"/>
        </w:rPr>
        <w:t>Why are you forcing me to use isolated modules, why can't I use const enums with Deno, why do I need to do export type?</w:t>
      </w:r>
    </w:p>
    <w:p w14:paraId="249D9EC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1.5 we defaulted to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in Deno 1.6 we removed the options to set it back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via a configuration file. The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option forces the TypeScript compiler to check and emit TypeScript as if each module would stand on its own. TypeScript has a few </w:t>
      </w:r>
      <w:r w:rsidRPr="00637345">
        <w:rPr>
          <w:rStyle w:val="Emphasis"/>
          <w:rFonts w:ascii="Times New Roman" w:hAnsi="Times New Roman" w:cs="Segoe UI"/>
          <w:i w:val="0"/>
          <w:color w:val="24292F"/>
        </w:rPr>
        <w:t>type directed emits</w:t>
      </w:r>
      <w:r w:rsidRPr="00637345">
        <w:rPr>
          <w:rFonts w:ascii="Times New Roman" w:hAnsi="Times New Roman" w:cs="Segoe UI"/>
          <w:color w:val="24292F"/>
        </w:rPr>
        <w:t> in the language at the moment. While not allowing type directed emits into the language was a design goal for TypeScript, it has happened anyways. This means that the TypeScript compiler needs to understand the erasable types in the code to determine what to emit, which when you are trying to make a fully erasable type system on top of JavaScript, that becomes a problem.</w:t>
      </w:r>
    </w:p>
    <w:p w14:paraId="4DE2163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people started transpiling TypeScript without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these type directed emits became a problem, since the likes of Babel simply try to erase the types without needing to understand the types to direct the emit. In the internals of Deno we have started to use a Rust based emitter which allows us to optionally skip type checking and generates the bundles for things like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Like all transpilers, it doesn't care about the types, it just tries to erase them. This means in certain situations we cannot support those type directed emits.</w:t>
      </w:r>
    </w:p>
    <w:p w14:paraId="757AD3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 instead of trying to get every user to understand when and how we could support the type directed emits, we made the decision to disable the use of them by forcing the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This means that even when we are using the TypeScript compiler to emit the code, it will follow the same "rules" that the Rust based emitter follows.</w:t>
      </w:r>
    </w:p>
    <w:p w14:paraId="04029E1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that certain language features are not supportable. Those features are:</w:t>
      </w:r>
    </w:p>
    <w:p w14:paraId="73769610" w14:textId="77777777" w:rsidR="00CE5410" w:rsidRPr="00637345" w:rsidRDefault="00CE5410" w:rsidP="00637345">
      <w:pPr>
        <w:widowControl/>
        <w:numPr>
          <w:ilvl w:val="0"/>
          <w:numId w:val="65"/>
        </w:numPr>
        <w:ind w:left="0" w:firstLine="0"/>
        <w:rPr>
          <w:rFonts w:cs="Segoe UI"/>
          <w:color w:val="24292F"/>
        </w:rPr>
      </w:pPr>
      <w:r w:rsidRPr="00637345">
        <w:rPr>
          <w:rFonts w:cs="Segoe UI"/>
          <w:color w:val="24292F"/>
        </w:rPr>
        <w:t>Re-exporting of types is ambiguous and requires knowing if the source module is exporting runtime code or just type information. Therefore, it is recommended that you use </w:t>
      </w:r>
      <w:r w:rsidRPr="00637345">
        <w:rPr>
          <w:rStyle w:val="HTMLCode"/>
          <w:rFonts w:ascii="Times New Roman" w:eastAsia="楷体" w:hAnsi="Times New Roman" w:cs="Menlo"/>
          <w:color w:val="24292F"/>
          <w:sz w:val="20"/>
          <w:szCs w:val="20"/>
        </w:rPr>
        <w:t>import type</w:t>
      </w:r>
      <w:r w:rsidRPr="00637345">
        <w:rPr>
          <w:rFonts w:cs="Segoe UI"/>
          <w:color w:val="24292F"/>
        </w:rPr>
        <w:t> and </w:t>
      </w:r>
      <w:r w:rsidRPr="00637345">
        <w:rPr>
          <w:rStyle w:val="HTMLCode"/>
          <w:rFonts w:ascii="Times New Roman" w:eastAsia="楷体" w:hAnsi="Times New Roman" w:cs="Menlo"/>
          <w:color w:val="24292F"/>
          <w:sz w:val="20"/>
          <w:szCs w:val="20"/>
        </w:rPr>
        <w:t>export type</w:t>
      </w:r>
      <w:r w:rsidRPr="00637345">
        <w:rPr>
          <w:rFonts w:cs="Segoe UI"/>
          <w:color w:val="24292F"/>
        </w:rPr>
        <w:t> for type only imports and exports. This will help ensure that when the code is emitted, that all the types are erased.</w:t>
      </w:r>
    </w:p>
    <w:p w14:paraId="2767E43E" w14:textId="77777777" w:rsidR="00CE5410" w:rsidRPr="00637345" w:rsidRDefault="00CE5410" w:rsidP="00637345">
      <w:pPr>
        <w:widowControl/>
        <w:numPr>
          <w:ilvl w:val="0"/>
          <w:numId w:val="65"/>
        </w:numPr>
        <w:ind w:left="0" w:firstLine="0"/>
        <w:rPr>
          <w:rFonts w:cs="Segoe UI"/>
          <w:color w:val="24292F"/>
        </w:rPr>
      </w:pPr>
      <w:r w:rsidRPr="00637345">
        <w:rPr>
          <w:rStyle w:val="HTMLCode"/>
          <w:rFonts w:ascii="Times New Roman" w:eastAsia="楷体" w:hAnsi="Times New Roman" w:cs="Menlo"/>
          <w:color w:val="24292F"/>
          <w:sz w:val="20"/>
          <w:szCs w:val="20"/>
        </w:rPr>
        <w:lastRenderedPageBreak/>
        <w:t>const enum</w:t>
      </w:r>
      <w:r w:rsidRPr="00637345">
        <w:rPr>
          <w:rFonts w:cs="Segoe UI"/>
          <w:color w:val="24292F"/>
        </w:rPr>
        <w:t> is not supported. </w:t>
      </w:r>
      <w:r w:rsidRPr="00637345">
        <w:rPr>
          <w:rStyle w:val="HTMLCode"/>
          <w:rFonts w:ascii="Times New Roman" w:eastAsia="楷体" w:hAnsi="Times New Roman" w:cs="Menlo"/>
          <w:color w:val="24292F"/>
          <w:sz w:val="20"/>
          <w:szCs w:val="20"/>
        </w:rPr>
        <w:t>const enum</w:t>
      </w:r>
      <w:r w:rsidRPr="00637345">
        <w:rPr>
          <w:rFonts w:cs="Segoe UI"/>
          <w:color w:val="24292F"/>
        </w:rPr>
        <w:t>s require type information to direct the emit, as </w:t>
      </w:r>
      <w:r w:rsidRPr="00637345">
        <w:rPr>
          <w:rStyle w:val="HTMLCode"/>
          <w:rFonts w:ascii="Times New Roman" w:eastAsia="楷体" w:hAnsi="Times New Roman" w:cs="Menlo"/>
          <w:color w:val="24292F"/>
          <w:sz w:val="20"/>
          <w:szCs w:val="20"/>
        </w:rPr>
        <w:t>const enum</w:t>
      </w:r>
      <w:r w:rsidRPr="00637345">
        <w:rPr>
          <w:rFonts w:cs="Segoe UI"/>
          <w:color w:val="24292F"/>
        </w:rPr>
        <w:t>s get written out as hard coded values. Especially when </w:t>
      </w:r>
      <w:r w:rsidRPr="00637345">
        <w:rPr>
          <w:rStyle w:val="HTMLCode"/>
          <w:rFonts w:ascii="Times New Roman" w:eastAsia="楷体" w:hAnsi="Times New Roman" w:cs="Menlo"/>
          <w:color w:val="24292F"/>
          <w:sz w:val="20"/>
          <w:szCs w:val="20"/>
        </w:rPr>
        <w:t>const enum</w:t>
      </w:r>
      <w:r w:rsidRPr="00637345">
        <w:rPr>
          <w:rFonts w:cs="Segoe UI"/>
          <w:color w:val="24292F"/>
        </w:rPr>
        <w:t>s get exported, they are a type system only construct.</w:t>
      </w:r>
    </w:p>
    <w:p w14:paraId="57ABDEE3" w14:textId="77777777" w:rsidR="00CE5410" w:rsidRPr="00637345" w:rsidRDefault="00CE5410" w:rsidP="00637345">
      <w:pPr>
        <w:widowControl/>
        <w:numPr>
          <w:ilvl w:val="0"/>
          <w:numId w:val="65"/>
        </w:numPr>
        <w:ind w:left="0" w:firstLine="0"/>
        <w:rPr>
          <w:rFonts w:cs="Segoe UI"/>
          <w:color w:val="24292F"/>
        </w:rPr>
      </w:pPr>
      <w:r w:rsidRPr="00637345">
        <w:rPr>
          <w:rStyle w:val="HTMLCode"/>
          <w:rFonts w:ascii="Times New Roman" w:eastAsia="楷体" w:hAnsi="Times New Roman" w:cs="Menlo"/>
          <w:color w:val="24292F"/>
          <w:sz w:val="20"/>
          <w:szCs w:val="20"/>
        </w:rPr>
        <w:t>export =</w:t>
      </w:r>
      <w:r w:rsidRPr="00637345">
        <w:rPr>
          <w:rFonts w:cs="Segoe UI"/>
          <w:color w:val="24292F"/>
        </w:rPr>
        <w:t> and </w:t>
      </w:r>
      <w:r w:rsidRPr="00637345">
        <w:rPr>
          <w:rStyle w:val="HTMLCode"/>
          <w:rFonts w:ascii="Times New Roman" w:eastAsia="楷体" w:hAnsi="Times New Roman" w:cs="Menlo"/>
          <w:color w:val="24292F"/>
          <w:sz w:val="20"/>
          <w:szCs w:val="20"/>
        </w:rPr>
        <w:t>import =</w:t>
      </w:r>
      <w:r w:rsidRPr="00637345">
        <w:rPr>
          <w:rFonts w:cs="Segoe UI"/>
          <w:color w:val="24292F"/>
        </w:rPr>
        <w:t> are legacy TypeScript syntax which we do not support.</w:t>
      </w:r>
    </w:p>
    <w:p w14:paraId="7792856D" w14:textId="77777777" w:rsidR="00CE5410" w:rsidRPr="00637345" w:rsidRDefault="00CE5410" w:rsidP="00637345">
      <w:pPr>
        <w:widowControl/>
        <w:numPr>
          <w:ilvl w:val="0"/>
          <w:numId w:val="65"/>
        </w:numPr>
        <w:ind w:left="0" w:firstLine="0"/>
        <w:rPr>
          <w:rFonts w:cs="Segoe UI"/>
          <w:color w:val="24292F"/>
        </w:rPr>
      </w:pPr>
      <w:r w:rsidRPr="00637345">
        <w:rPr>
          <w:rFonts w:cs="Segoe UI"/>
          <w:color w:val="24292F"/>
        </w:rPr>
        <w:t>Only </w:t>
      </w:r>
      <w:r w:rsidRPr="00637345">
        <w:rPr>
          <w:rStyle w:val="HTMLCode"/>
          <w:rFonts w:ascii="Times New Roman" w:eastAsia="楷体" w:hAnsi="Times New Roman" w:cs="Menlo"/>
          <w:color w:val="24292F"/>
          <w:sz w:val="20"/>
          <w:szCs w:val="20"/>
        </w:rPr>
        <w:t>declare namespace</w:t>
      </w:r>
      <w:r w:rsidRPr="00637345">
        <w:rPr>
          <w:rFonts w:cs="Segoe UI"/>
          <w:color w:val="24292F"/>
        </w:rPr>
        <w:t> is supported. Runtime </w:t>
      </w:r>
      <w:r w:rsidRPr="00637345">
        <w:rPr>
          <w:rStyle w:val="HTMLCode"/>
          <w:rFonts w:ascii="Times New Roman" w:eastAsia="楷体" w:hAnsi="Times New Roman" w:cs="Menlo"/>
          <w:color w:val="24292F"/>
          <w:sz w:val="20"/>
          <w:szCs w:val="20"/>
        </w:rPr>
        <w:t>namespace</w:t>
      </w:r>
      <w:r w:rsidRPr="00637345">
        <w:rPr>
          <w:rFonts w:cs="Segoe UI"/>
          <w:color w:val="24292F"/>
        </w:rPr>
        <w:t> is legacy TypeScript syntax that is not supported.</w:t>
      </w:r>
    </w:p>
    <w:p w14:paraId="4B159411" w14:textId="77777777" w:rsidR="00CE5410" w:rsidRPr="00637345" w:rsidRDefault="00CE5410" w:rsidP="00637345">
      <w:pPr>
        <w:pStyle w:val="Heading3"/>
        <w:keepNext w:val="0"/>
        <w:keepLines w:val="0"/>
        <w:rPr>
          <w:rFonts w:cs="Segoe UI"/>
          <w:color w:val="24292F"/>
        </w:rPr>
      </w:pPr>
      <w:r w:rsidRPr="00637345">
        <w:rPr>
          <w:rFonts w:cs="Segoe UI"/>
          <w:color w:val="24292F"/>
        </w:rPr>
        <w:t>Why don't you support language service plugins or transformer plugins?</w:t>
      </w:r>
    </w:p>
    <w:p w14:paraId="15DE388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supports language service plugins, Deno does not. Deno does not always use the built-in TypeScript compiler to do what it does, and the complexity of adding support for a language service plugin is not feasible. TypeScript does not support emitter plugins, but there are a few community projects which </w:t>
      </w:r>
      <w:r w:rsidRPr="00637345">
        <w:rPr>
          <w:rStyle w:val="Emphasis"/>
          <w:rFonts w:ascii="Times New Roman" w:hAnsi="Times New Roman" w:cs="Segoe UI"/>
          <w:i w:val="0"/>
          <w:color w:val="24292F"/>
        </w:rPr>
        <w:t>hack</w:t>
      </w:r>
      <w:r w:rsidRPr="00637345">
        <w:rPr>
          <w:rFonts w:ascii="Times New Roman" w:hAnsi="Times New Roman" w:cs="Segoe UI"/>
          <w:color w:val="24292F"/>
        </w:rPr>
        <w:t> emitter plugins into TypeScript. First, we wouldn't want to support something that TypeScript doesn't support, plus we do not always use the TypeScript compiler for the emit, which would mean we would need to ensure we supported it in all modes, and the other emitter is written in Rust, meaning that any emitter plugin for TypeScript wouldn't be available for the Rust emitter.</w:t>
      </w:r>
    </w:p>
    <w:p w14:paraId="092C540A" w14:textId="77777777" w:rsidR="00CE5410" w:rsidRPr="00637345" w:rsidRDefault="00CE5410" w:rsidP="00637345">
      <w:pPr>
        <w:pStyle w:val="Heading3"/>
        <w:keepNext w:val="0"/>
        <w:keepLines w:val="0"/>
        <w:rPr>
          <w:rFonts w:cs="Segoe UI"/>
          <w:color w:val="24292F"/>
        </w:rPr>
      </w:pPr>
      <w:r w:rsidRPr="00637345">
        <w:rPr>
          <w:rFonts w:cs="Segoe UI"/>
          <w:color w:val="24292F"/>
        </w:rPr>
        <w:t>How do I combine Deno code with non-Deno code in my IDE?</w:t>
      </w:r>
    </w:p>
    <w:p w14:paraId="04A0BCC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supports the ability to have a "per-resource" configuration of enabling Deno or not. This also requires a client IDE to support this ability. For Visual Studio Code the official </w:t>
      </w:r>
      <w:hyperlink r:id="rId340" w:history="1">
        <w:r w:rsidRPr="00637345">
          <w:rPr>
            <w:rStyle w:val="Hyperlink"/>
            <w:rFonts w:ascii="Times New Roman" w:hAnsi="Times New Roman" w:cs="Segoe UI"/>
          </w:rPr>
          <w:t>Deno extension</w:t>
        </w:r>
      </w:hyperlink>
      <w:r w:rsidRPr="00637345">
        <w:rPr>
          <w:rFonts w:ascii="Times New Roman" w:hAnsi="Times New Roman" w:cs="Segoe UI"/>
          <w:color w:val="24292F"/>
        </w:rPr>
        <w:t> supports the vscode concept of </w:t>
      </w:r>
      <w:hyperlink r:id="rId341" w:history="1">
        <w:r w:rsidRPr="00637345">
          <w:rPr>
            <w:rStyle w:val="Hyperlink"/>
            <w:rFonts w:ascii="Times New Roman" w:hAnsi="Times New Roman" w:cs="Segoe UI"/>
          </w:rPr>
          <w:t>multi-root workspace</w:t>
        </w:r>
      </w:hyperlink>
      <w:r w:rsidRPr="00637345">
        <w:rPr>
          <w:rFonts w:ascii="Times New Roman" w:hAnsi="Times New Roman" w:cs="Segoe UI"/>
          <w:color w:val="24292F"/>
        </w:rPr>
        <w:t>. This means you just need to add folders to the workspace and set the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setting as required on each folder.</w:t>
      </w:r>
    </w:p>
    <w:p w14:paraId="2577F50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other IDEs, the client extensions needs to support the similar IDE concepts.</w:t>
      </w:r>
    </w:p>
    <w:p w14:paraId="073BEB1A" w14:textId="6254B126" w:rsidR="000C1BE3" w:rsidRPr="00637345" w:rsidRDefault="000C1BE3" w:rsidP="00637345">
      <w:pPr>
        <w:pStyle w:val="Heading1"/>
        <w:keepNext w:val="0"/>
        <w:keepLines w:val="0"/>
        <w:rPr>
          <w:rStyle w:val="Hyperlink"/>
          <w:rFonts w:cs="Arial"/>
          <w:sz w:val="21"/>
          <w:szCs w:val="21"/>
        </w:rPr>
      </w:pPr>
      <w:hyperlink r:id="rId342" w:history="1">
        <w:bookmarkStart w:id="45" w:name="_Toc114763982"/>
        <w:r w:rsidRPr="00637345">
          <w:rPr>
            <w:rStyle w:val="Hyperlink"/>
            <w:rFonts w:cs="Arial"/>
            <w:sz w:val="21"/>
            <w:szCs w:val="21"/>
          </w:rPr>
          <w:t>Using JSX and the DOM</w:t>
        </w:r>
        <w:bookmarkEnd w:id="45"/>
      </w:hyperlink>
    </w:p>
    <w:p w14:paraId="20CF5501"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In this chapter we will discuss:</w:t>
      </w:r>
    </w:p>
    <w:p w14:paraId="4CFCBA2A" w14:textId="77777777" w:rsidR="00CE5410" w:rsidRPr="00637345" w:rsidRDefault="00CE5410" w:rsidP="00637345">
      <w:pPr>
        <w:widowControl/>
        <w:numPr>
          <w:ilvl w:val="0"/>
          <w:numId w:val="66"/>
        </w:numPr>
        <w:ind w:left="0" w:firstLine="0"/>
        <w:rPr>
          <w:rFonts w:cs="Segoe UI"/>
        </w:rPr>
      </w:pPr>
      <w:hyperlink r:id="rId343" w:history="1">
        <w:r w:rsidRPr="00637345">
          <w:rPr>
            <w:rStyle w:val="Hyperlink"/>
            <w:rFonts w:cs="Segoe UI"/>
          </w:rPr>
          <w:t>Overview of JSX and DOM in Deno</w:t>
        </w:r>
      </w:hyperlink>
    </w:p>
    <w:p w14:paraId="167EBCF2" w14:textId="77777777" w:rsidR="00CE5410" w:rsidRPr="00637345" w:rsidRDefault="00CE5410" w:rsidP="00637345">
      <w:pPr>
        <w:widowControl/>
        <w:numPr>
          <w:ilvl w:val="0"/>
          <w:numId w:val="66"/>
        </w:numPr>
        <w:ind w:left="0" w:firstLine="0"/>
        <w:rPr>
          <w:rFonts w:cs="Segoe UI"/>
        </w:rPr>
      </w:pPr>
      <w:hyperlink r:id="rId344" w:history="1">
        <w:r w:rsidRPr="00637345">
          <w:rPr>
            <w:rStyle w:val="Hyperlink"/>
            <w:rFonts w:cs="Segoe UI"/>
          </w:rPr>
          <w:t>Configuring JSX in Deno</w:t>
        </w:r>
      </w:hyperlink>
    </w:p>
    <w:p w14:paraId="172341AB" w14:textId="77777777" w:rsidR="00CE5410" w:rsidRPr="00637345" w:rsidRDefault="00CE5410" w:rsidP="00637345">
      <w:pPr>
        <w:widowControl/>
        <w:numPr>
          <w:ilvl w:val="0"/>
          <w:numId w:val="66"/>
        </w:numPr>
        <w:ind w:left="0" w:firstLine="0"/>
        <w:rPr>
          <w:rFonts w:cs="Segoe UI"/>
        </w:rPr>
      </w:pPr>
      <w:hyperlink r:id="rId345" w:history="1">
        <w:r w:rsidRPr="00637345">
          <w:rPr>
            <w:rStyle w:val="Hyperlink"/>
            <w:rFonts w:cs="Segoe UI"/>
          </w:rPr>
          <w:t>Using LinkeDOM with Deno</w:t>
        </w:r>
      </w:hyperlink>
    </w:p>
    <w:p w14:paraId="3E9B07FA" w14:textId="77777777" w:rsidR="00CE5410" w:rsidRPr="00637345" w:rsidRDefault="00CE5410" w:rsidP="00637345">
      <w:pPr>
        <w:widowControl/>
        <w:numPr>
          <w:ilvl w:val="0"/>
          <w:numId w:val="66"/>
        </w:numPr>
        <w:ind w:left="0" w:firstLine="0"/>
        <w:rPr>
          <w:rFonts w:cs="Segoe UI"/>
        </w:rPr>
      </w:pPr>
      <w:hyperlink r:id="rId346" w:history="1">
        <w:r w:rsidRPr="00637345">
          <w:rPr>
            <w:rStyle w:val="Hyperlink"/>
            <w:rFonts w:cs="Segoe UI"/>
          </w:rPr>
          <w:t>Using deno-dom with Deno</w:t>
        </w:r>
      </w:hyperlink>
    </w:p>
    <w:p w14:paraId="5C8DC6E7" w14:textId="77777777" w:rsidR="00CE5410" w:rsidRPr="00637345" w:rsidRDefault="00CE5410" w:rsidP="00637345">
      <w:pPr>
        <w:widowControl/>
        <w:numPr>
          <w:ilvl w:val="0"/>
          <w:numId w:val="66"/>
        </w:numPr>
        <w:ind w:left="0" w:firstLine="0"/>
        <w:rPr>
          <w:rFonts w:cs="Segoe UI"/>
        </w:rPr>
      </w:pPr>
      <w:hyperlink r:id="rId347" w:history="1">
        <w:r w:rsidRPr="00637345">
          <w:rPr>
            <w:rStyle w:val="Hyperlink"/>
            <w:rFonts w:cs="Segoe UI"/>
          </w:rPr>
          <w:t>Using JSDOM with Deno</w:t>
        </w:r>
      </w:hyperlink>
    </w:p>
    <w:p w14:paraId="461477E4" w14:textId="77777777" w:rsidR="00CE5410" w:rsidRPr="00637345" w:rsidRDefault="00CE5410" w:rsidP="00637345">
      <w:pPr>
        <w:widowControl/>
        <w:numPr>
          <w:ilvl w:val="0"/>
          <w:numId w:val="66"/>
        </w:numPr>
        <w:ind w:left="0" w:firstLine="0"/>
        <w:rPr>
          <w:rFonts w:cs="Segoe UI"/>
        </w:rPr>
      </w:pPr>
      <w:hyperlink r:id="rId348" w:history="1">
        <w:r w:rsidRPr="00637345">
          <w:rPr>
            <w:rStyle w:val="Hyperlink"/>
            <w:rFonts w:cs="Segoe UI"/>
          </w:rPr>
          <w:t>Parsing and Stringifying CSS</w:t>
        </w:r>
      </w:hyperlink>
    </w:p>
    <w:p w14:paraId="1A4835DB" w14:textId="77777777" w:rsidR="00CE5410" w:rsidRPr="00637345" w:rsidRDefault="00CE5410" w:rsidP="00637345">
      <w:pPr>
        <w:widowControl/>
        <w:numPr>
          <w:ilvl w:val="0"/>
          <w:numId w:val="66"/>
        </w:numPr>
        <w:ind w:left="0" w:firstLine="0"/>
        <w:rPr>
          <w:rFonts w:cs="Segoe UI"/>
        </w:rPr>
      </w:pPr>
      <w:hyperlink r:id="rId349" w:history="1">
        <w:r w:rsidRPr="00637345">
          <w:rPr>
            <w:rStyle w:val="Hyperlink"/>
            <w:rFonts w:cs="Segoe UI"/>
          </w:rPr>
          <w:t>Using Twind with Deno</w:t>
        </w:r>
      </w:hyperlink>
    </w:p>
    <w:p w14:paraId="20B6ED95" w14:textId="7ADBF4B7" w:rsidR="000C1BE3" w:rsidRPr="00637345" w:rsidRDefault="000C1BE3" w:rsidP="00637345">
      <w:pPr>
        <w:pStyle w:val="Heading2"/>
        <w:keepNext w:val="0"/>
        <w:keepLines w:val="0"/>
        <w:rPr>
          <w:rStyle w:val="Hyperlink"/>
          <w:rFonts w:cs="Arial"/>
          <w:sz w:val="21"/>
          <w:szCs w:val="21"/>
        </w:rPr>
      </w:pPr>
      <w:hyperlink r:id="rId350" w:history="1">
        <w:bookmarkStart w:id="46" w:name="_Toc114763983"/>
        <w:r w:rsidRPr="00637345">
          <w:rPr>
            <w:rStyle w:val="Hyperlink"/>
            <w:rFonts w:cs="Arial"/>
            <w:sz w:val="21"/>
            <w:szCs w:val="21"/>
          </w:rPr>
          <w:t>Overview</w:t>
        </w:r>
        <w:bookmarkEnd w:id="46"/>
      </w:hyperlink>
    </w:p>
    <w:p w14:paraId="03D83DF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common use cases for Deno is to handle workloads as part of web applications. Because Deno includes many of the browser APIs built-in, there is a lot of power in being able to create isomorphic code that can run both in Deno and in the browser. A powerful workload that can be handled by Deno is performing </w:t>
      </w:r>
      <w:r w:rsidRPr="00637345">
        <w:rPr>
          <w:rStyle w:val="Emphasis"/>
          <w:rFonts w:ascii="Times New Roman" w:hAnsi="Times New Roman" w:cs="Segoe UI"/>
          <w:i w:val="0"/>
          <w:color w:val="24292F"/>
        </w:rPr>
        <w:t>server side rendering</w:t>
      </w:r>
      <w:r w:rsidRPr="00637345">
        <w:rPr>
          <w:rFonts w:ascii="Times New Roman" w:hAnsi="Times New Roman" w:cs="Segoe UI"/>
          <w:color w:val="24292F"/>
        </w:rPr>
        <w:t> (SSR), where application state is used </w:t>
      </w:r>
      <w:r w:rsidRPr="00637345">
        <w:rPr>
          <w:rStyle w:val="Emphasis"/>
          <w:rFonts w:ascii="Times New Roman" w:hAnsi="Times New Roman" w:cs="Segoe UI"/>
          <w:i w:val="0"/>
          <w:color w:val="24292F"/>
        </w:rPr>
        <w:t>server side</w:t>
      </w:r>
      <w:r w:rsidRPr="00637345">
        <w:rPr>
          <w:rFonts w:ascii="Times New Roman" w:hAnsi="Times New Roman" w:cs="Segoe UI"/>
          <w:color w:val="24292F"/>
        </w:rPr>
        <w:t> to dynamically render HTML and CSS to be provided to a client.</w:t>
      </w:r>
    </w:p>
    <w:p w14:paraId="19CEF0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Server side rendering, when used effectively, can dramatically increase the performance of a web application by offloading heavy calculations of dynamic content to a server process allowing an application developer to minimize the JavaScript and application state that needs to be shipped to the browser.</w:t>
      </w:r>
    </w:p>
    <w:p w14:paraId="32ED0CF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web application is generally made up of three key technologies:</w:t>
      </w:r>
    </w:p>
    <w:p w14:paraId="4B16DE28"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JavaScript</w:t>
      </w:r>
    </w:p>
    <w:p w14:paraId="4755857D"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HTML</w:t>
      </w:r>
    </w:p>
    <w:p w14:paraId="36EEE7E6"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CSS</w:t>
      </w:r>
    </w:p>
    <w:p w14:paraId="064334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well as increasingly, </w:t>
      </w:r>
      <w:hyperlink r:id="rId351" w:history="1">
        <w:r w:rsidRPr="00637345">
          <w:rPr>
            <w:rStyle w:val="Hyperlink"/>
            <w:rFonts w:ascii="Times New Roman" w:hAnsi="Times New Roman" w:cs="Segoe UI"/>
          </w:rPr>
          <w:t>Web Assembly</w:t>
        </w:r>
      </w:hyperlink>
      <w:r w:rsidRPr="00637345">
        <w:rPr>
          <w:rFonts w:ascii="Times New Roman" w:hAnsi="Times New Roman" w:cs="Segoe UI"/>
          <w:color w:val="24292F"/>
        </w:rPr>
        <w:t> might play a part in a web application.</w:t>
      </w:r>
    </w:p>
    <w:p w14:paraId="5B31AE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technologies combine to allow a developer to build an application in a browser using the web platform. While Deno supports a lot of web platform APIs, it generally only supports web APIs that are usable in a </w:t>
      </w:r>
      <w:r w:rsidRPr="00637345">
        <w:rPr>
          <w:rStyle w:val="Emphasis"/>
          <w:rFonts w:ascii="Times New Roman" w:hAnsi="Times New Roman" w:cs="Segoe UI"/>
          <w:i w:val="0"/>
          <w:color w:val="24292F"/>
        </w:rPr>
        <w:t>server-side</w:t>
      </w:r>
      <w:r w:rsidRPr="00637345">
        <w:rPr>
          <w:rFonts w:ascii="Times New Roman" w:hAnsi="Times New Roman" w:cs="Segoe UI"/>
          <w:color w:val="24292F"/>
        </w:rPr>
        <w:t> context, but in a client/browser context, the main "display" API is the Document Object Model (or DOM). There are APIs that are accessible to application logic via JavaScript that manipulate the DOM to provide a desired outcome, as well as HTML and CSS are used to structure and style the </w:t>
      </w:r>
      <w:r w:rsidRPr="00637345">
        <w:rPr>
          <w:rStyle w:val="Emphasis"/>
          <w:rFonts w:ascii="Times New Roman" w:hAnsi="Times New Roman" w:cs="Segoe UI"/>
          <w:i w:val="0"/>
          <w:color w:val="24292F"/>
        </w:rPr>
        <w:t>display</w:t>
      </w:r>
      <w:r w:rsidRPr="00637345">
        <w:rPr>
          <w:rFonts w:ascii="Times New Roman" w:hAnsi="Times New Roman" w:cs="Segoe UI"/>
          <w:color w:val="24292F"/>
        </w:rPr>
        <w:t> of a web application.</w:t>
      </w:r>
    </w:p>
    <w:p w14:paraId="1C089F5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In order to facilitate manipulation of the DOM server side and the ability to generate HTML and CSS dynamically, there are some key technologies and libraries that can be used with Deno to achieve this, which we will explore in this chapter.</w:t>
      </w:r>
    </w:p>
    <w:p w14:paraId="11D48B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will be exploring fairly low-level enabling libraries and technologies, versus a full solution or framework for server side generation of websites.</w:t>
      </w:r>
    </w:p>
    <w:p w14:paraId="21E7DE33" w14:textId="77777777" w:rsidR="00CE5410" w:rsidRPr="00637345" w:rsidRDefault="00CE5410" w:rsidP="00637345">
      <w:pPr>
        <w:pStyle w:val="Heading3"/>
        <w:keepNext w:val="0"/>
        <w:keepLines w:val="0"/>
        <w:rPr>
          <w:rFonts w:cs="Segoe UI"/>
          <w:color w:val="24292F"/>
        </w:rPr>
      </w:pPr>
      <w:r w:rsidRPr="00637345">
        <w:rPr>
          <w:rFonts w:cs="Segoe UI"/>
          <w:color w:val="24292F"/>
        </w:rPr>
        <w:t>JSX</w:t>
      </w:r>
    </w:p>
    <w:p w14:paraId="574407E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Created by the React team at Facebook, JSX is a popular DSL (domain specific language) for embedding HTML-like syntax in JavaScript. The TypeScript team also added support for the JSX syntax into TypeScript. JSX has become popular with developers as it allows mixing imperative programming logic with a declarative syntax that looks a lot like HTML.</w:t>
      </w:r>
    </w:p>
    <w:p w14:paraId="67EFACF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example of what a JSX "component" might look like:</w:t>
      </w:r>
    </w:p>
    <w:p w14:paraId="70CB523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Greeting({ name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1E546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D98213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w:t>
      </w:r>
    </w:p>
    <w:p w14:paraId="503F5794"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}!&lt;/h1&gt;</w:t>
      </w:r>
    </w:p>
    <w:p w14:paraId="290FBAE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&lt;/div&gt;</w:t>
      </w:r>
    </w:p>
    <w:p w14:paraId="5B813C1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EAAC2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0DB02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main challenge with JSX is that it isn't JavaScript nor is it HTML. It requires transpiling to pure JavaScript before it can be used in a browser, which then has to process that logic to manipulate the DOM in the browser. This is probably less efficient than having a browser render static HTML.</w:t>
      </w:r>
    </w:p>
    <w:p w14:paraId="7CF4FFC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where Deno can play a role. Deno supports JSX in both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modules and combined with a JSX runtime, Deno can be used to dynamically generate HTML to be sent to a browser client, without the need of shipping the un-transpiled source file, or the JSX runtime library to the browser.</w:t>
      </w:r>
    </w:p>
    <w:p w14:paraId="5E06003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Read the </w:t>
      </w:r>
      <w:hyperlink r:id="rId352" w:history="1">
        <w:r w:rsidRPr="00637345">
          <w:rPr>
            <w:rStyle w:val="Hyperlink"/>
            <w:rFonts w:ascii="Times New Roman" w:hAnsi="Times New Roman" w:cs="Segoe UI"/>
          </w:rPr>
          <w:t>Configuring JSX in Deno</w:t>
        </w:r>
      </w:hyperlink>
      <w:r w:rsidRPr="00637345">
        <w:rPr>
          <w:rFonts w:ascii="Times New Roman" w:hAnsi="Times New Roman" w:cs="Segoe UI"/>
          <w:color w:val="24292F"/>
        </w:rPr>
        <w:t> section for information on how to customize the configuration of JSX in Deno.</w:t>
      </w:r>
    </w:p>
    <w:p w14:paraId="27420B94" w14:textId="77777777" w:rsidR="00CE5410" w:rsidRPr="00637345" w:rsidRDefault="00CE5410" w:rsidP="00637345">
      <w:pPr>
        <w:pStyle w:val="Heading3"/>
        <w:keepNext w:val="0"/>
        <w:keepLines w:val="0"/>
        <w:rPr>
          <w:rFonts w:cs="Segoe UI"/>
          <w:color w:val="24292F"/>
        </w:rPr>
      </w:pPr>
      <w:r w:rsidRPr="00637345">
        <w:rPr>
          <w:rFonts w:cs="Segoe UI"/>
          <w:color w:val="24292F"/>
        </w:rPr>
        <w:t>Document Object Model (DOM)</w:t>
      </w:r>
    </w:p>
    <w:p w14:paraId="2BC2F3F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DOM is the main way a user interface is provided in a browser, and it exposes a set of APIs that allow it to be manipulated via JavaScript, but also allows the direct use of HTML and CSS.</w:t>
      </w:r>
    </w:p>
    <w:p w14:paraId="71157A2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Deno has a lot of web platform APIs, it does not support most of the DOM APIs related to visual representation. Having said that though, there are a few libraries that provide a lot of the APIs needed to take code that was designed to run in a web browser to be able to run under Deno, in order to generate HTML and CSS which can be shipped to a browser "pre-rendered". We will cover those in the following sections:</w:t>
      </w:r>
    </w:p>
    <w:p w14:paraId="5FFD2CCC" w14:textId="77777777" w:rsidR="00CE5410" w:rsidRPr="00637345" w:rsidRDefault="00CE5410" w:rsidP="00637345">
      <w:pPr>
        <w:widowControl/>
        <w:numPr>
          <w:ilvl w:val="0"/>
          <w:numId w:val="68"/>
        </w:numPr>
        <w:ind w:left="0" w:firstLine="0"/>
        <w:rPr>
          <w:rFonts w:cs="Segoe UI"/>
          <w:color w:val="24292F"/>
        </w:rPr>
      </w:pPr>
      <w:hyperlink r:id="rId353" w:history="1">
        <w:r w:rsidRPr="00637345">
          <w:rPr>
            <w:rStyle w:val="Hyperlink"/>
            <w:rFonts w:cs="Segoe UI"/>
          </w:rPr>
          <w:t>Using LinkeDOM with Deno</w:t>
        </w:r>
      </w:hyperlink>
    </w:p>
    <w:p w14:paraId="0EAC7224" w14:textId="77777777" w:rsidR="00CE5410" w:rsidRPr="00637345" w:rsidRDefault="00CE5410" w:rsidP="00637345">
      <w:pPr>
        <w:widowControl/>
        <w:numPr>
          <w:ilvl w:val="0"/>
          <w:numId w:val="68"/>
        </w:numPr>
        <w:ind w:left="0" w:firstLine="0"/>
        <w:rPr>
          <w:rFonts w:cs="Segoe UI"/>
          <w:color w:val="24292F"/>
        </w:rPr>
      </w:pPr>
      <w:hyperlink r:id="rId354" w:history="1">
        <w:r w:rsidRPr="00637345">
          <w:rPr>
            <w:rStyle w:val="Hyperlink"/>
            <w:rFonts w:cs="Segoe UI"/>
          </w:rPr>
          <w:t>Using deno-dom with Deno</w:t>
        </w:r>
      </w:hyperlink>
    </w:p>
    <w:p w14:paraId="08A3955D" w14:textId="77777777" w:rsidR="00CE5410" w:rsidRPr="00637345" w:rsidRDefault="00CE5410" w:rsidP="00637345">
      <w:pPr>
        <w:widowControl/>
        <w:numPr>
          <w:ilvl w:val="0"/>
          <w:numId w:val="68"/>
        </w:numPr>
        <w:ind w:left="0" w:firstLine="0"/>
        <w:rPr>
          <w:rFonts w:cs="Segoe UI"/>
          <w:color w:val="24292F"/>
        </w:rPr>
      </w:pPr>
      <w:hyperlink r:id="rId355" w:history="1">
        <w:r w:rsidRPr="00637345">
          <w:rPr>
            <w:rStyle w:val="Hyperlink"/>
            <w:rFonts w:cs="Segoe UI"/>
          </w:rPr>
          <w:t>Using jsdom with Deno</w:t>
        </w:r>
      </w:hyperlink>
    </w:p>
    <w:p w14:paraId="06A5D2CD" w14:textId="77777777" w:rsidR="00CE5410" w:rsidRPr="00637345" w:rsidRDefault="00CE5410" w:rsidP="00637345">
      <w:pPr>
        <w:pStyle w:val="Heading3"/>
        <w:keepNext w:val="0"/>
        <w:keepLines w:val="0"/>
        <w:rPr>
          <w:rFonts w:cs="Segoe UI"/>
          <w:color w:val="24292F"/>
        </w:rPr>
      </w:pPr>
      <w:r w:rsidRPr="00637345">
        <w:rPr>
          <w:rFonts w:cs="Segoe UI"/>
          <w:color w:val="24292F"/>
        </w:rPr>
        <w:t>CSS</w:t>
      </w:r>
    </w:p>
    <w:p w14:paraId="2294B6E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Cascading Style Sheets (CSS) provide styling for HTML within the DOM. There are tools which make working with CSS in a server side context easier and powerful.</w:t>
      </w:r>
    </w:p>
    <w:p w14:paraId="3E3A5B45" w14:textId="77777777" w:rsidR="00CE5410" w:rsidRPr="00637345" w:rsidRDefault="00CE5410" w:rsidP="00637345">
      <w:pPr>
        <w:widowControl/>
        <w:numPr>
          <w:ilvl w:val="0"/>
          <w:numId w:val="69"/>
        </w:numPr>
        <w:ind w:left="0" w:firstLine="0"/>
        <w:rPr>
          <w:rFonts w:cs="Segoe UI"/>
          <w:color w:val="24292F"/>
        </w:rPr>
      </w:pPr>
      <w:hyperlink r:id="rId356" w:history="1">
        <w:r w:rsidRPr="00637345">
          <w:rPr>
            <w:rStyle w:val="Hyperlink"/>
            <w:rFonts w:cs="Segoe UI"/>
          </w:rPr>
          <w:t>Parsing and stringifying CSS</w:t>
        </w:r>
      </w:hyperlink>
    </w:p>
    <w:p w14:paraId="5FCC303E" w14:textId="77777777" w:rsidR="00CE5410" w:rsidRPr="00637345" w:rsidRDefault="00CE5410" w:rsidP="00637345">
      <w:pPr>
        <w:widowControl/>
        <w:numPr>
          <w:ilvl w:val="0"/>
          <w:numId w:val="69"/>
        </w:numPr>
        <w:ind w:left="0" w:firstLine="0"/>
        <w:rPr>
          <w:rFonts w:cs="Segoe UI"/>
          <w:color w:val="24292F"/>
        </w:rPr>
      </w:pPr>
      <w:hyperlink r:id="rId357" w:history="1">
        <w:r w:rsidRPr="00637345">
          <w:rPr>
            <w:rStyle w:val="Hyperlink"/>
            <w:rFonts w:cs="Segoe UI"/>
          </w:rPr>
          <w:t>Using Twind with Deno</w:t>
        </w:r>
      </w:hyperlink>
    </w:p>
    <w:p w14:paraId="24C53C41" w14:textId="5BFA5AAC" w:rsidR="000C1BE3" w:rsidRPr="00637345" w:rsidRDefault="000C1BE3" w:rsidP="00637345">
      <w:pPr>
        <w:pStyle w:val="Heading2"/>
        <w:keepNext w:val="0"/>
        <w:keepLines w:val="0"/>
        <w:rPr>
          <w:rStyle w:val="Hyperlink"/>
          <w:rFonts w:cs="Arial"/>
          <w:sz w:val="21"/>
          <w:szCs w:val="21"/>
        </w:rPr>
      </w:pPr>
      <w:hyperlink r:id="rId358" w:history="1">
        <w:bookmarkStart w:id="47" w:name="_Toc114763984"/>
        <w:r w:rsidRPr="00637345">
          <w:rPr>
            <w:rStyle w:val="Hyperlink"/>
            <w:rFonts w:cs="Arial"/>
            <w:sz w:val="21"/>
            <w:szCs w:val="21"/>
          </w:rPr>
          <w:t>Configuring JSX</w:t>
        </w:r>
        <w:bookmarkEnd w:id="47"/>
      </w:hyperlink>
    </w:p>
    <w:p w14:paraId="0D42AFD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has built-in support for JSX in both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files and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files. JSX in Deno can be handy for server-side rendering or generating code for consumption in a browser.</w:t>
      </w:r>
    </w:p>
    <w:p w14:paraId="5260573E" w14:textId="77777777" w:rsidR="00CE5410" w:rsidRPr="00637345" w:rsidRDefault="00CE5410" w:rsidP="00637345">
      <w:pPr>
        <w:pStyle w:val="Heading3"/>
        <w:keepNext w:val="0"/>
        <w:keepLines w:val="0"/>
        <w:rPr>
          <w:rFonts w:cs="Segoe UI"/>
          <w:color w:val="24292F"/>
        </w:rPr>
      </w:pPr>
      <w:r w:rsidRPr="00637345">
        <w:rPr>
          <w:rFonts w:cs="Segoe UI"/>
          <w:color w:val="24292F"/>
        </w:rPr>
        <w:t>Default configuration</w:t>
      </w:r>
    </w:p>
    <w:p w14:paraId="54FFCFB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has a default configuration for JSX that is different than the defaults for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Effectively Deno uses the following </w:t>
      </w:r>
      <w:hyperlink r:id="rId359" w:history="1">
        <w:r w:rsidRPr="00637345">
          <w:rPr>
            <w:rStyle w:val="Hyperlink"/>
            <w:rFonts w:ascii="Times New Roman" w:hAnsi="Times New Roman" w:cs="Segoe UI"/>
          </w:rPr>
          <w:t>TypeScript compiler</w:t>
        </w:r>
      </w:hyperlink>
      <w:r w:rsidRPr="00637345">
        <w:rPr>
          <w:rFonts w:ascii="Times New Roman" w:hAnsi="Times New Roman" w:cs="Segoe UI"/>
          <w:color w:val="24292F"/>
        </w:rPr>
        <w:t> options by default:</w:t>
      </w:r>
    </w:p>
    <w:p w14:paraId="74CFC84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6242A20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FECB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p>
    <w:p w14:paraId="62383A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"jsxFactory":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"React.createElement",</w:t>
      </w:r>
    </w:p>
    <w:p w14:paraId="2239CD9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"jsxFragmentFactory":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"React.Fragment"</w:t>
      </w:r>
    </w:p>
    <w:p w14:paraId="1E913A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472ABA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2F88BE"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JSX import source</w:t>
      </w:r>
    </w:p>
    <w:p w14:paraId="009DDCE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React 17, the React team added what they called </w:t>
      </w:r>
      <w:hyperlink r:id="rId360" w:history="1">
        <w:r w:rsidRPr="00637345">
          <w:rPr>
            <w:rStyle w:val="Hyperlink"/>
            <w:rFonts w:ascii="Times New Roman" w:hAnsi="Times New Roman" w:cs="Segoe UI"/>
          </w:rPr>
          <w:t>the </w:t>
        </w:r>
        <w:r w:rsidRPr="00637345">
          <w:rPr>
            <w:rStyle w:val="Emphasis"/>
            <w:rFonts w:ascii="Times New Roman" w:hAnsi="Times New Roman" w:cs="Segoe UI"/>
            <w:i w:val="0"/>
            <w:color w:val="0000FF"/>
          </w:rPr>
          <w:t>new</w:t>
        </w:r>
        <w:r w:rsidRPr="00637345">
          <w:rPr>
            <w:rStyle w:val="Hyperlink"/>
            <w:rFonts w:ascii="Times New Roman" w:hAnsi="Times New Roman" w:cs="Segoe UI"/>
          </w:rPr>
          <w:t> JSX transforms</w:t>
        </w:r>
      </w:hyperlink>
      <w:r w:rsidRPr="00637345">
        <w:rPr>
          <w:rFonts w:ascii="Times New Roman" w:hAnsi="Times New Roman" w:cs="Segoe UI"/>
          <w:color w:val="24292F"/>
        </w:rPr>
        <w:t>. This enhanced and modernized the API for JSX transforms as well as provided a mechanism to automatically import a JSX library into a module, instead of having to explicitly import it or make it part of the global scope. Generally this makes it easier to use JSX in your application.</w:t>
      </w:r>
    </w:p>
    <w:p w14:paraId="432F875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1.16, initial support for these transforms was added. Deno supports both the JSX import source pragma as well as configuring a JSX import source in a </w:t>
      </w:r>
      <w:hyperlink r:id="rId361" w:history="1">
        <w:r w:rsidRPr="00637345">
          <w:rPr>
            <w:rStyle w:val="Hyperlink"/>
            <w:rFonts w:ascii="Times New Roman" w:hAnsi="Times New Roman" w:cs="Segoe UI"/>
          </w:rPr>
          <w:t>configuration file</w:t>
        </w:r>
      </w:hyperlink>
      <w:r w:rsidRPr="00637345">
        <w:rPr>
          <w:rFonts w:ascii="Times New Roman" w:hAnsi="Times New Roman" w:cs="Segoe UI"/>
          <w:color w:val="24292F"/>
        </w:rPr>
        <w:t>.</w:t>
      </w:r>
    </w:p>
    <w:p w14:paraId="116717A1" w14:textId="77777777" w:rsidR="00CE5410" w:rsidRPr="00C425C7" w:rsidRDefault="00CE5410" w:rsidP="00C425C7">
      <w:pPr>
        <w:pStyle w:val="Heading4"/>
      </w:pPr>
      <w:r w:rsidRPr="00C425C7">
        <w:t>JSX runtime</w:t>
      </w:r>
    </w:p>
    <w:p w14:paraId="3B023B5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using the automatic transforms, Deno will try to import a JSX runtime module that is expected to conform to the </w:t>
      </w:r>
      <w:r w:rsidRPr="00637345">
        <w:rPr>
          <w:rStyle w:val="Emphasis"/>
          <w:rFonts w:ascii="Times New Roman" w:hAnsi="Times New Roman" w:cs="Segoe UI"/>
          <w:i w:val="0"/>
          <w:color w:val="24292F"/>
        </w:rPr>
        <w:t>new</w:t>
      </w:r>
      <w:r w:rsidRPr="00637345">
        <w:rPr>
          <w:rFonts w:ascii="Times New Roman" w:hAnsi="Times New Roman" w:cs="Segoe UI"/>
          <w:color w:val="24292F"/>
        </w:rPr>
        <w:t> JSX API and is located at either </w:t>
      </w:r>
      <w:r w:rsidRPr="00637345">
        <w:rPr>
          <w:rStyle w:val="HTMLCode"/>
          <w:rFonts w:ascii="Times New Roman" w:eastAsia="楷体" w:hAnsi="Times New Roman" w:cs="Menlo"/>
          <w:color w:val="24292F"/>
          <w:sz w:val="20"/>
          <w:szCs w:val="20"/>
        </w:rPr>
        <w:t>jsx-runtime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jsx-dev-runtime</w:t>
      </w:r>
      <w:r w:rsidRPr="00637345">
        <w:rPr>
          <w:rFonts w:ascii="Times New Roman" w:hAnsi="Times New Roman" w:cs="Segoe UI"/>
          <w:color w:val="24292F"/>
        </w:rPr>
        <w:t>. For example if a JSX import source is configured to </w:t>
      </w:r>
      <w:r w:rsidRPr="00637345">
        <w:rPr>
          <w:rStyle w:val="HTMLCode"/>
          <w:rFonts w:ascii="Times New Roman" w:eastAsia="楷体" w:hAnsi="Times New Roman" w:cs="Menlo"/>
          <w:color w:val="24292F"/>
          <w:sz w:val="20"/>
          <w:szCs w:val="20"/>
        </w:rPr>
        <w:t>react</w:t>
      </w:r>
      <w:r w:rsidRPr="00637345">
        <w:rPr>
          <w:rFonts w:ascii="Times New Roman" w:hAnsi="Times New Roman" w:cs="Segoe UI"/>
          <w:color w:val="24292F"/>
        </w:rPr>
        <w:t>, then the emitted code will add this to the emitted file:</w:t>
      </w:r>
    </w:p>
    <w:p w14:paraId="5FAAD61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jsx as jsx_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"react/jsx-runtime";</w:t>
      </w:r>
    </w:p>
    <w:p w14:paraId="37E307C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generally works off explicit specifiers, which means it will not try any other specifier at runtime than the one that is emitted. Which means to successfully load the JSX runtime, </w:t>
      </w:r>
      <w:r w:rsidRPr="00637345">
        <w:rPr>
          <w:rStyle w:val="HTMLCode"/>
          <w:rFonts w:ascii="Times New Roman" w:eastAsia="楷体" w:hAnsi="Times New Roman" w:cs="Menlo"/>
          <w:color w:val="24292F"/>
          <w:sz w:val="20"/>
          <w:szCs w:val="20"/>
        </w:rPr>
        <w:t>"react/jsx-runtime"</w:t>
      </w:r>
      <w:r w:rsidRPr="00637345">
        <w:rPr>
          <w:rFonts w:ascii="Times New Roman" w:hAnsi="Times New Roman" w:cs="Segoe UI"/>
          <w:color w:val="24292F"/>
        </w:rPr>
        <w:t> would need to resolve to a module. Saying that, Deno supports remote modules, and most CDNs resolve the specifier easily.</w:t>
      </w:r>
    </w:p>
    <w:p w14:paraId="1BADCFE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 wanted to use </w:t>
      </w:r>
      <w:hyperlink r:id="rId362" w:history="1">
        <w:r w:rsidRPr="00637345">
          <w:rPr>
            <w:rStyle w:val="Hyperlink"/>
            <w:rFonts w:ascii="Times New Roman" w:hAnsi="Times New Roman" w:cs="Segoe UI"/>
          </w:rPr>
          <w:t>Preact</w:t>
        </w:r>
      </w:hyperlink>
      <w:r w:rsidRPr="00637345">
        <w:rPr>
          <w:rFonts w:ascii="Times New Roman" w:hAnsi="Times New Roman" w:cs="Segoe UI"/>
          <w:color w:val="24292F"/>
        </w:rPr>
        <w:t> from the </w:t>
      </w:r>
      <w:hyperlink r:id="rId363" w:history="1">
        <w:r w:rsidRPr="00637345">
          <w:rPr>
            <w:rStyle w:val="Hyperlink"/>
            <w:rFonts w:ascii="Times New Roman" w:hAnsi="Times New Roman" w:cs="Segoe UI"/>
          </w:rPr>
          <w:t>esm.sh</w:t>
        </w:r>
      </w:hyperlink>
      <w:r w:rsidRPr="00637345">
        <w:rPr>
          <w:rFonts w:ascii="Times New Roman" w:hAnsi="Times New Roman" w:cs="Segoe UI"/>
          <w:color w:val="24292F"/>
        </w:rPr>
        <w:t> CDN, you would use </w:t>
      </w:r>
      <w:r w:rsidRPr="00637345">
        <w:rPr>
          <w:rStyle w:val="HTMLCode"/>
          <w:rFonts w:ascii="Times New Roman" w:eastAsia="楷体" w:hAnsi="Times New Roman" w:cs="Menlo"/>
          <w:color w:val="24292F"/>
          <w:sz w:val="20"/>
          <w:szCs w:val="20"/>
        </w:rPr>
        <w:t>https://esm.sh/preact</w:t>
      </w:r>
      <w:r w:rsidRPr="00637345">
        <w:rPr>
          <w:rFonts w:ascii="Times New Roman" w:hAnsi="Times New Roman" w:cs="Segoe UI"/>
          <w:color w:val="24292F"/>
        </w:rPr>
        <w:t xml:space="preserve"> as the JSX import source, and esm.sh will </w:t>
      </w:r>
      <w:r w:rsidRPr="00637345">
        <w:rPr>
          <w:rFonts w:ascii="Times New Roman" w:hAnsi="Times New Roman" w:cs="Segoe UI"/>
          <w:color w:val="24292F"/>
        </w:rPr>
        <w:lastRenderedPageBreak/>
        <w:t>resolve </w:t>
      </w:r>
      <w:r w:rsidRPr="00637345">
        <w:rPr>
          <w:rStyle w:val="HTMLCode"/>
          <w:rFonts w:ascii="Times New Roman" w:eastAsia="楷体" w:hAnsi="Times New Roman" w:cs="Menlo"/>
          <w:color w:val="24292F"/>
          <w:sz w:val="20"/>
          <w:szCs w:val="20"/>
        </w:rPr>
        <w:t>https://esm.sh/preact/jsx-runtime</w:t>
      </w:r>
      <w:r w:rsidRPr="00637345">
        <w:rPr>
          <w:rFonts w:ascii="Times New Roman" w:hAnsi="Times New Roman" w:cs="Segoe UI"/>
          <w:color w:val="24292F"/>
        </w:rPr>
        <w:t> as a module, including providing a header in the response that tells Deno where to find the type definitions for Preact.</w:t>
      </w:r>
    </w:p>
    <w:p w14:paraId="760CD73B" w14:textId="77777777" w:rsidR="00CE5410" w:rsidRPr="00C425C7" w:rsidRDefault="00CE5410" w:rsidP="00C425C7">
      <w:pPr>
        <w:pStyle w:val="Heading4"/>
      </w:pPr>
      <w:r w:rsidRPr="00C425C7">
        <w:t>Using the JSX import source pragma</w:t>
      </w:r>
    </w:p>
    <w:p w14:paraId="65A9F33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Whether you have a JSX import source configured for your project, or if you are using the default "legacy" configuration, you can add the JSX import source pragma to a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module, and Deno will respect it.</w:t>
      </w:r>
    </w:p>
    <w:p w14:paraId="43E527E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@jsxImportSource</w:t>
      </w:r>
      <w:r w:rsidRPr="00637345">
        <w:rPr>
          <w:rFonts w:ascii="Times New Roman" w:hAnsi="Times New Roman" w:cs="Segoe UI"/>
          <w:color w:val="24292F"/>
        </w:rPr>
        <w:t> pragma needs to be in the leading comments of the module. For example to use Preact from esm.sh, you would do something like this:</w:t>
      </w:r>
    </w:p>
    <w:p w14:paraId="493994D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@jsxImportSource https://esm.sh/preact */</w:t>
      </w:r>
    </w:p>
    <w:p w14:paraId="41103C4C" w14:textId="77777777" w:rsidR="00CE5410" w:rsidRPr="00637345" w:rsidRDefault="00CE5410" w:rsidP="00637345">
      <w:pPr>
        <w:pStyle w:val="HTMLPreformatted"/>
        <w:snapToGrid w:val="0"/>
        <w:rPr>
          <w:rFonts w:ascii="Times New Roman" w:hAnsi="Times New Roman" w:cs="Menlo"/>
          <w:color w:val="24292F"/>
          <w:sz w:val="20"/>
          <w:szCs w:val="20"/>
        </w:rPr>
      </w:pPr>
    </w:p>
    <w:p w14:paraId="26E605E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App()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7E388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4B6E4E"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w:t>
      </w:r>
    </w:p>
    <w:p w14:paraId="62D3895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world!&lt;/h1&gt;</w:t>
      </w:r>
    </w:p>
    <w:p w14:paraId="6847C03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&lt;/div&gt;</w:t>
      </w:r>
    </w:p>
    <w:p w14:paraId="23A6DF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E71D3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458B174" w14:textId="77777777" w:rsidR="00CE5410" w:rsidRPr="00C425C7" w:rsidRDefault="00CE5410" w:rsidP="00C425C7">
      <w:pPr>
        <w:pStyle w:val="Heading4"/>
      </w:pPr>
      <w:r w:rsidRPr="00C425C7">
        <w:t>Using JSX import source in a configuration file</w:t>
      </w:r>
    </w:p>
    <w:p w14:paraId="399C8D4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configure a JSX import source for a whole project, so you don't need to insert the pragma on each module, you can use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in a </w:t>
      </w:r>
      <w:hyperlink r:id="rId364" w:history="1">
        <w:r w:rsidRPr="00637345">
          <w:rPr>
            <w:rStyle w:val="Hyperlink"/>
            <w:rFonts w:ascii="Times New Roman" w:hAnsi="Times New Roman" w:cs="Segoe UI"/>
          </w:rPr>
          <w:t>configuration file</w:t>
        </w:r>
      </w:hyperlink>
      <w:r w:rsidRPr="00637345">
        <w:rPr>
          <w:rFonts w:ascii="Times New Roman" w:hAnsi="Times New Roman" w:cs="Segoe UI"/>
          <w:color w:val="24292F"/>
        </w:rPr>
        <w:t> to specify this. For example if you were using Preact as your JSX library from esm.sh, you would configure the following, in the configuration file:</w:t>
      </w:r>
    </w:p>
    <w:p w14:paraId="45E3AF7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ACFFCB7"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"compilerOptions": {</w:t>
      </w:r>
    </w:p>
    <w:p w14:paraId="281EDC1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"jsx": "react-jsx",</w:t>
      </w:r>
    </w:p>
    <w:p w14:paraId="42ED14A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"jsxImportSource": "https://esm.sh/preact"</w:t>
      </w:r>
    </w:p>
    <w:p w14:paraId="1C3DFF0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116E219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w:t>
      </w:r>
    </w:p>
    <w:p w14:paraId="490A5F9D" w14:textId="77777777" w:rsidR="00CE5410" w:rsidRPr="00C425C7" w:rsidRDefault="00CE5410" w:rsidP="00C425C7">
      <w:pPr>
        <w:pStyle w:val="Heading4"/>
      </w:pPr>
      <w:r w:rsidRPr="00C425C7">
        <w:t>Using an import map</w:t>
      </w:r>
    </w:p>
    <w:p w14:paraId="2E02DCC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situations where the import source plus </w:t>
      </w:r>
      <w:r w:rsidRPr="00637345">
        <w:rPr>
          <w:rStyle w:val="HTMLCode"/>
          <w:rFonts w:ascii="Times New Roman" w:eastAsia="楷体" w:hAnsi="Times New Roman" w:cs="Menlo"/>
          <w:color w:val="24292F"/>
          <w:sz w:val="20"/>
          <w:szCs w:val="20"/>
        </w:rPr>
        <w:t>/jsx-runtime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/jsx-dev-runtime</w:t>
      </w:r>
      <w:r w:rsidRPr="00637345">
        <w:rPr>
          <w:rFonts w:ascii="Times New Roman" w:hAnsi="Times New Roman" w:cs="Segoe UI"/>
          <w:color w:val="24292F"/>
        </w:rPr>
        <w:t> is not resolvable to the correct module, an import map can be used to instruct Deno where to find the module. An import map can also be used to make the import source "cleaner". For example, if you wanted to use Preact from skypack.dev and have skypack.dev include all the type information, you could setup an import map like this:</w:t>
      </w:r>
    </w:p>
    <w:p w14:paraId="3EDBC65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548C2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90EBB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"preact/jsx-runtime":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"https://cdn.skypack.dev/preact/jsx-runtime?dts",</w:t>
      </w:r>
    </w:p>
    <w:p w14:paraId="50AF8C8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"preact/jsx-dev-runtime":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"https://cdn.skypack.dev/preact/jsx-dev-runtime?dts"</w:t>
      </w:r>
    </w:p>
    <w:p w14:paraId="79AE974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EDFA7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ADD33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then you could use the following pragma:</w:t>
      </w:r>
    </w:p>
    <w:p w14:paraId="1C8D8D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@jsxImportSource preact */</w:t>
      </w:r>
    </w:p>
    <w:p w14:paraId="7D708BD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you could configure it in the compiler options:</w:t>
      </w:r>
    </w:p>
    <w:p w14:paraId="61B0BA4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E6F84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CEB3D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"react-jsx",</w:t>
      </w:r>
    </w:p>
    <w:p w14:paraId="3AD75F2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"jsxImportSource":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w:t>
      </w:r>
    </w:p>
    <w:p w14:paraId="736B5A8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7BC4D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F3ADB3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You would then need to pass the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option on the command line (along with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is using a config file) or set the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option (and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option) in your IDE.</w:t>
      </w:r>
    </w:p>
    <w:p w14:paraId="4FF9DED2" w14:textId="77777777" w:rsidR="00CE5410" w:rsidRPr="00C425C7" w:rsidRDefault="00CE5410" w:rsidP="00C425C7">
      <w:pPr>
        <w:pStyle w:val="Heading4"/>
      </w:pPr>
      <w:r w:rsidRPr="00C425C7">
        <w:t>Current limitations</w:t>
      </w:r>
    </w:p>
    <w:p w14:paraId="3FE5FD7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are two current limitations of the support of the JSX import source:</w:t>
      </w:r>
    </w:p>
    <w:p w14:paraId="7538F27A" w14:textId="77777777" w:rsidR="00CE5410" w:rsidRPr="00637345" w:rsidRDefault="00CE5410" w:rsidP="00637345">
      <w:pPr>
        <w:widowControl/>
        <w:numPr>
          <w:ilvl w:val="0"/>
          <w:numId w:val="70"/>
        </w:numPr>
        <w:ind w:left="0" w:firstLine="0"/>
        <w:rPr>
          <w:rFonts w:cs="Segoe UI"/>
          <w:color w:val="24292F"/>
        </w:rPr>
      </w:pPr>
      <w:r w:rsidRPr="00637345">
        <w:rPr>
          <w:rFonts w:cs="Segoe UI"/>
          <w:color w:val="24292F"/>
        </w:rPr>
        <w:t>A JSX module that does not have any imports or exports is not transpiled properly when type checking (see: </w:t>
      </w:r>
      <w:hyperlink r:id="rId365" w:history="1">
        <w:r w:rsidRPr="00637345">
          <w:rPr>
            <w:rStyle w:val="Hyperlink"/>
            <w:rFonts w:cs="Segoe UI"/>
          </w:rPr>
          <w:t>microsoft/TypeScript#46723</w:t>
        </w:r>
      </w:hyperlink>
      <w:r w:rsidRPr="00637345">
        <w:rPr>
          <w:rFonts w:cs="Segoe UI"/>
          <w:color w:val="24292F"/>
        </w:rPr>
        <w:t>). Errors will be seen at runtime about </w:t>
      </w:r>
      <w:r w:rsidRPr="00637345">
        <w:rPr>
          <w:rStyle w:val="HTMLCode"/>
          <w:rFonts w:ascii="Times New Roman" w:eastAsia="楷体" w:hAnsi="Times New Roman" w:cs="Menlo"/>
          <w:color w:val="24292F"/>
          <w:sz w:val="20"/>
          <w:szCs w:val="20"/>
        </w:rPr>
        <w:t>_jsx</w:t>
      </w:r>
      <w:r w:rsidRPr="00637345">
        <w:rPr>
          <w:rFonts w:cs="Segoe UI"/>
          <w:color w:val="24292F"/>
        </w:rPr>
        <w:t> not being defined. To work around the issue, add </w:t>
      </w:r>
      <w:r w:rsidRPr="00637345">
        <w:rPr>
          <w:rStyle w:val="HTMLCode"/>
          <w:rFonts w:ascii="Times New Roman" w:eastAsia="楷体" w:hAnsi="Times New Roman" w:cs="Menlo"/>
          <w:color w:val="24292F"/>
          <w:sz w:val="20"/>
          <w:szCs w:val="20"/>
        </w:rPr>
        <w:t>export {}</w:t>
      </w:r>
      <w:r w:rsidRPr="00637345">
        <w:rPr>
          <w:rFonts w:cs="Segoe UI"/>
          <w:color w:val="24292F"/>
        </w:rPr>
        <w:t> to the file or use the </w:t>
      </w:r>
      <w:r w:rsidRPr="00637345">
        <w:rPr>
          <w:rStyle w:val="HTMLCode"/>
          <w:rFonts w:ascii="Times New Roman" w:eastAsia="楷体" w:hAnsi="Times New Roman" w:cs="Menlo"/>
          <w:color w:val="24292F"/>
          <w:sz w:val="20"/>
          <w:szCs w:val="20"/>
        </w:rPr>
        <w:t>--no-check</w:t>
      </w:r>
      <w:r w:rsidRPr="00637345">
        <w:rPr>
          <w:rFonts w:cs="Segoe UI"/>
          <w:color w:val="24292F"/>
        </w:rPr>
        <w:t> flag which will cause the module to be emitted properly.</w:t>
      </w:r>
    </w:p>
    <w:p w14:paraId="24BB1A06" w14:textId="77777777" w:rsidR="00CE5410" w:rsidRPr="00637345" w:rsidRDefault="00CE5410" w:rsidP="00637345">
      <w:pPr>
        <w:widowControl/>
        <w:numPr>
          <w:ilvl w:val="0"/>
          <w:numId w:val="70"/>
        </w:numPr>
        <w:ind w:left="0" w:firstLine="0"/>
        <w:rPr>
          <w:rFonts w:cs="Segoe UI"/>
          <w:color w:val="24292F"/>
        </w:rPr>
      </w:pPr>
      <w:r w:rsidRPr="00637345">
        <w:rPr>
          <w:rFonts w:cs="Segoe UI"/>
          <w:color w:val="24292F"/>
        </w:rPr>
        <w:t>Using </w:t>
      </w:r>
      <w:r w:rsidRPr="00637345">
        <w:rPr>
          <w:rStyle w:val="HTMLCode"/>
          <w:rFonts w:ascii="Times New Roman" w:eastAsia="楷体" w:hAnsi="Times New Roman" w:cs="Menlo"/>
          <w:color w:val="24292F"/>
          <w:sz w:val="20"/>
          <w:szCs w:val="20"/>
        </w:rPr>
        <w:t>"jsx-reactdev"</w:t>
      </w:r>
      <w:r w:rsidRPr="00637345">
        <w:rPr>
          <w:rFonts w:cs="Segoe UI"/>
          <w:color w:val="24292F"/>
        </w:rPr>
        <w:t> compiler option is not supported with </w:t>
      </w:r>
      <w:r w:rsidRPr="00637345">
        <w:rPr>
          <w:rStyle w:val="HTMLCode"/>
          <w:rFonts w:ascii="Times New Roman" w:eastAsia="楷体" w:hAnsi="Times New Roman" w:cs="Menlo"/>
          <w:color w:val="24292F"/>
          <w:sz w:val="20"/>
          <w:szCs w:val="20"/>
        </w:rPr>
        <w:t>--no-emit</w:t>
      </w:r>
      <w:r w:rsidRPr="00637345">
        <w:rPr>
          <w:rFonts w:cs="Segoe UI"/>
          <w:color w:val="24292F"/>
        </w:rPr>
        <w:t>/bundling/compiling (see: </w:t>
      </w:r>
      <w:hyperlink r:id="rId366" w:history="1">
        <w:r w:rsidRPr="00637345">
          <w:rPr>
            <w:rStyle w:val="Hyperlink"/>
            <w:rFonts w:cs="Segoe UI"/>
          </w:rPr>
          <w:t>swc-project/swc#2656</w:t>
        </w:r>
      </w:hyperlink>
      <w:r w:rsidRPr="00637345">
        <w:rPr>
          <w:rFonts w:cs="Segoe UI"/>
          <w:color w:val="24292F"/>
        </w:rPr>
        <w:t>). Various runtime errors will occur about not being able to load </w:t>
      </w:r>
      <w:r w:rsidRPr="00637345">
        <w:rPr>
          <w:rStyle w:val="HTMLCode"/>
          <w:rFonts w:ascii="Times New Roman" w:eastAsia="楷体" w:hAnsi="Times New Roman" w:cs="Menlo"/>
          <w:color w:val="24292F"/>
          <w:sz w:val="20"/>
          <w:szCs w:val="20"/>
        </w:rPr>
        <w:t>jsx-runtime</w:t>
      </w:r>
      <w:r w:rsidRPr="00637345">
        <w:rPr>
          <w:rFonts w:cs="Segoe UI"/>
          <w:color w:val="24292F"/>
        </w:rPr>
        <w:t> modules. To work around the issue, use the </w:t>
      </w:r>
      <w:r w:rsidRPr="00637345">
        <w:rPr>
          <w:rStyle w:val="HTMLCode"/>
          <w:rFonts w:ascii="Times New Roman" w:eastAsia="楷体" w:hAnsi="Times New Roman" w:cs="Menlo"/>
          <w:color w:val="24292F"/>
          <w:sz w:val="20"/>
          <w:szCs w:val="20"/>
        </w:rPr>
        <w:t>"jsx-react"</w:t>
      </w:r>
      <w:r w:rsidRPr="00637345">
        <w:rPr>
          <w:rFonts w:cs="Segoe UI"/>
          <w:color w:val="24292F"/>
        </w:rPr>
        <w:t> compiler option instead, or don't use </w:t>
      </w:r>
      <w:r w:rsidRPr="00637345">
        <w:rPr>
          <w:rStyle w:val="HTMLCode"/>
          <w:rFonts w:ascii="Times New Roman" w:eastAsia="楷体" w:hAnsi="Times New Roman" w:cs="Menlo"/>
          <w:color w:val="24292F"/>
          <w:sz w:val="20"/>
          <w:szCs w:val="20"/>
        </w:rPr>
        <w:t>--no-emit</w:t>
      </w:r>
      <w:r w:rsidRPr="00637345">
        <w:rPr>
          <w:rFonts w:cs="Segoe UI"/>
          <w:color w:val="24292F"/>
        </w:rPr>
        <w:t>, bundling or compiling.</w:t>
      </w:r>
    </w:p>
    <w:p w14:paraId="3DA55C42" w14:textId="666B25BE" w:rsidR="000C1BE3" w:rsidRPr="00637345" w:rsidRDefault="000C1BE3" w:rsidP="00637345">
      <w:pPr>
        <w:pStyle w:val="Heading2"/>
        <w:keepNext w:val="0"/>
        <w:keepLines w:val="0"/>
        <w:rPr>
          <w:rStyle w:val="Hyperlink"/>
          <w:rFonts w:cs="Arial"/>
          <w:sz w:val="21"/>
          <w:szCs w:val="21"/>
        </w:rPr>
      </w:pPr>
      <w:hyperlink r:id="rId367" w:history="1">
        <w:bookmarkStart w:id="48" w:name="_Toc114763985"/>
        <w:r w:rsidRPr="00637345">
          <w:rPr>
            <w:rStyle w:val="Hyperlink"/>
            <w:rFonts w:cs="Arial"/>
            <w:sz w:val="21"/>
            <w:szCs w:val="21"/>
          </w:rPr>
          <w:t>Using LinkeDOM</w:t>
        </w:r>
        <w:bookmarkEnd w:id="48"/>
      </w:hyperlink>
    </w:p>
    <w:p w14:paraId="75C4BDF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368" w:history="1">
        <w:r w:rsidRPr="00637345">
          <w:rPr>
            <w:rStyle w:val="Hyperlink"/>
            <w:rFonts w:ascii="Times New Roman" w:hAnsi="Times New Roman" w:cs="Segoe UI"/>
          </w:rPr>
          <w:t>LinkeDOM</w:t>
        </w:r>
      </w:hyperlink>
      <w:r w:rsidRPr="00637345">
        <w:rPr>
          <w:rFonts w:ascii="Times New Roman" w:hAnsi="Times New Roman" w:cs="Segoe UI"/>
          <w:color w:val="24292F"/>
        </w:rPr>
        <w:t> is a DOM-like namespace to be used in environments, like Deno, which don't implement the DOM.</w:t>
      </w:r>
    </w:p>
    <w:p w14:paraId="17B92E7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LinkeDOM focuses on being fast and implementing features useful for server side rendering. It may allow you to do things that are invalid DOM operations. </w:t>
      </w:r>
      <w:hyperlink r:id="rId369" w:history="1">
        <w:r w:rsidRPr="00637345">
          <w:rPr>
            <w:rStyle w:val="Hyperlink"/>
            <w:rFonts w:ascii="Times New Roman" w:hAnsi="Times New Roman" w:cs="Segoe UI"/>
          </w:rPr>
          <w:t>deno-dom</w:t>
        </w:r>
      </w:hyperlink>
      <w:r w:rsidRPr="00637345">
        <w:rPr>
          <w:rFonts w:ascii="Times New Roman" w:hAnsi="Times New Roman" w:cs="Segoe UI"/>
          <w:color w:val="24292F"/>
        </w:rPr>
        <w:t> and </w:t>
      </w:r>
      <w:hyperlink r:id="rId370" w:history="1">
        <w:r w:rsidRPr="00637345">
          <w:rPr>
            <w:rStyle w:val="Hyperlink"/>
            <w:rFonts w:ascii="Times New Roman" w:hAnsi="Times New Roman" w:cs="Segoe UI"/>
          </w:rPr>
          <w:t>jsdom</w:t>
        </w:r>
      </w:hyperlink>
      <w:r w:rsidRPr="00637345">
        <w:rPr>
          <w:rFonts w:ascii="Times New Roman" w:hAnsi="Times New Roman" w:cs="Segoe UI"/>
          <w:color w:val="24292F"/>
        </w:rPr>
        <w:t> focus on correctness. While currently deno-dom is slower than LinkeDOM in some cases, both are significantly faster than jsdom, so if you require correctness or features not related to server side rendering, consider deno-dom.</w:t>
      </w:r>
    </w:p>
    <w:p w14:paraId="36391EE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LinkeDOM works under the Deno CLI, it does not type check. While the provided types work well when using an editor like VSCode, attempting to strictly type check them, like Deno does by default, at runtime, it will fail. This is the same if you were to use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to type check the code. The maintainer has indicated they aren't interested in </w:t>
      </w:r>
      <w:hyperlink r:id="rId371" w:history="1">
        <w:r w:rsidRPr="00637345">
          <w:rPr>
            <w:rStyle w:val="Hyperlink"/>
            <w:rFonts w:ascii="Times New Roman" w:hAnsi="Times New Roman" w:cs="Segoe UI"/>
          </w:rPr>
          <w:t>fixing this issue</w:t>
        </w:r>
      </w:hyperlink>
      <w:r w:rsidRPr="00637345">
        <w:rPr>
          <w:rFonts w:ascii="Times New Roman" w:hAnsi="Times New Roman" w:cs="Segoe UI"/>
          <w:color w:val="24292F"/>
        </w:rPr>
        <w:t xml:space="preserve">. This means for </w:t>
      </w:r>
      <w:r w:rsidRPr="00637345">
        <w:rPr>
          <w:rFonts w:ascii="Times New Roman" w:hAnsi="Times New Roman" w:cs="Segoe UI"/>
          <w:color w:val="24292F"/>
        </w:rPr>
        <w:lastRenderedPageBreak/>
        <w:t>Deno, you need to use the </w:t>
      </w:r>
      <w:r w:rsidRPr="00637345">
        <w:rPr>
          <w:rStyle w:val="HTMLCode"/>
          <w:rFonts w:ascii="Times New Roman" w:eastAsia="楷体" w:hAnsi="Times New Roman" w:cs="Menlo"/>
          <w:color w:val="24292F"/>
          <w:sz w:val="20"/>
          <w:szCs w:val="20"/>
        </w:rPr>
        <w:t>--no-check=remote</w:t>
      </w:r>
      <w:r w:rsidRPr="00637345">
        <w:rPr>
          <w:rFonts w:ascii="Times New Roman" w:hAnsi="Times New Roman" w:cs="Segoe UI"/>
          <w:color w:val="24292F"/>
        </w:rPr>
        <w:t> to avoid diagnostics stopping the execution of your programme.</w:t>
      </w:r>
    </w:p>
    <w:p w14:paraId="4862F47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LinkedDOM runs under Deno Deploy, along with deno_dom, but jsdom does not.</w:t>
      </w:r>
    </w:p>
    <w:p w14:paraId="174A02DB" w14:textId="77777777" w:rsidR="00CE5410" w:rsidRPr="00637345" w:rsidRDefault="00CE5410" w:rsidP="00637345">
      <w:pPr>
        <w:pStyle w:val="Heading3"/>
        <w:keepNext w:val="0"/>
        <w:keepLines w:val="0"/>
        <w:rPr>
          <w:rFonts w:cs="Segoe UI"/>
          <w:color w:val="24292F"/>
        </w:rPr>
      </w:pPr>
      <w:r w:rsidRPr="00637345">
        <w:rPr>
          <w:rFonts w:cs="Segoe UI"/>
          <w:color w:val="24292F"/>
        </w:rPr>
        <w:t>Basic example</w:t>
      </w:r>
    </w:p>
    <w:p w14:paraId="0D5C3BD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will take a test string and parse it as HTML and generate a DOM structure based on it. It will then query that DOM structure, picking out the first heading it encounters and print out the text content of that heading:</w:t>
      </w:r>
    </w:p>
    <w:p w14:paraId="266F738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DOMParser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"https://esm.sh/linkedom";</w:t>
      </w:r>
    </w:p>
    <w:p w14:paraId="1CAEE6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7CD3060E" w14:textId="77777777" w:rsidR="00CE5410" w:rsidRPr="00637345" w:rsidRDefault="00CE5410" w:rsidP="00637345">
      <w:pPr>
        <w:pStyle w:val="HTMLPreformatted"/>
        <w:snapToGrid w:val="0"/>
        <w:rPr>
          <w:rFonts w:ascii="Times New Roman" w:hAnsi="Times New Roman" w:cs="Menlo"/>
          <w:color w:val="24292F"/>
          <w:sz w:val="20"/>
          <w:szCs w:val="20"/>
        </w:rPr>
      </w:pPr>
    </w:p>
    <w:p w14:paraId="469C372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71FDAF5B"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2C3D397C"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43D3149A"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13CA278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4D5AEF69"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349F5DAC"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60D950B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0BFB913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4CFFD9E7"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0E575FB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48FFBF6E"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165FB189"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702A8EB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2BB0DF7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B789BF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1D030E4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9473C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F6D548" w14:textId="77777777" w:rsidR="00CE5410" w:rsidRPr="00637345" w:rsidRDefault="00CE5410" w:rsidP="00637345">
      <w:pPr>
        <w:pStyle w:val="HTMLPreformatted"/>
        <w:snapToGrid w:val="0"/>
        <w:rPr>
          <w:rFonts w:ascii="Times New Roman" w:hAnsi="Times New Roman" w:cs="Menlo"/>
          <w:color w:val="24292F"/>
          <w:sz w:val="20"/>
          <w:szCs w:val="20"/>
        </w:rPr>
      </w:pPr>
    </w:p>
    <w:p w14:paraId="046113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assert(document);</w:t>
      </w:r>
    </w:p>
    <w:p w14:paraId="1B3CE2F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09DBCEA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5093F452" w14:textId="77777777" w:rsidR="00CE5410" w:rsidRPr="00637345" w:rsidRDefault="00CE5410" w:rsidP="00637345">
      <w:pPr>
        <w:pStyle w:val="HTMLPreformatted"/>
        <w:snapToGrid w:val="0"/>
        <w:rPr>
          <w:rFonts w:ascii="Times New Roman" w:hAnsi="Times New Roman" w:cs="Menlo"/>
          <w:color w:val="24292F"/>
          <w:sz w:val="20"/>
          <w:szCs w:val="20"/>
        </w:rPr>
      </w:pPr>
    </w:p>
    <w:p w14:paraId="5710E0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3D7612BE"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Alternative API</w:t>
      </w:r>
    </w:p>
    <w:p w14:paraId="75B9D36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w:t>
      </w:r>
      <w:r w:rsidRPr="00637345">
        <w:rPr>
          <w:rStyle w:val="HTMLCode"/>
          <w:rFonts w:ascii="Times New Roman" w:eastAsia="楷体" w:hAnsi="Times New Roman" w:cs="Menlo"/>
          <w:color w:val="24292F"/>
          <w:sz w:val="20"/>
          <w:szCs w:val="20"/>
        </w:rPr>
        <w:t>parseHTML()</w:t>
      </w:r>
      <w:r w:rsidRPr="00637345">
        <w:rPr>
          <w:rFonts w:ascii="Times New Roman" w:hAnsi="Times New Roman" w:cs="Segoe UI"/>
          <w:color w:val="24292F"/>
        </w:rPr>
        <w:t> can be better suited for certain SSR workloads. This is similar to jsdom's </w:t>
      </w:r>
      <w:r w:rsidRPr="00637345">
        <w:rPr>
          <w:rStyle w:val="HTMLCode"/>
          <w:rFonts w:ascii="Times New Roman" w:eastAsia="楷体" w:hAnsi="Times New Roman" w:cs="Menlo"/>
          <w:color w:val="24292F"/>
          <w:sz w:val="20"/>
          <w:szCs w:val="20"/>
        </w:rPr>
        <w:t>JSDOM()</w:t>
      </w:r>
      <w:r w:rsidRPr="00637345">
        <w:rPr>
          <w:rFonts w:ascii="Times New Roman" w:hAnsi="Times New Roman" w:cs="Segoe UI"/>
          <w:color w:val="24292F"/>
        </w:rPr>
        <w:t> function, in the sense it gives you a "sandbox" of a </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scope you can use to access API's outside of the scope of the </w:t>
      </w:r>
      <w:r w:rsidRPr="00637345">
        <w:rPr>
          <w:rStyle w:val="HTMLCode"/>
          <w:rFonts w:ascii="Times New Roman" w:eastAsia="楷体" w:hAnsi="Times New Roman" w:cs="Menlo"/>
          <w:color w:val="24292F"/>
          <w:sz w:val="20"/>
          <w:szCs w:val="20"/>
        </w:rPr>
        <w:t>document</w:t>
      </w:r>
      <w:r w:rsidRPr="00637345">
        <w:rPr>
          <w:rFonts w:ascii="Times New Roman" w:hAnsi="Times New Roman" w:cs="Segoe UI"/>
          <w:color w:val="24292F"/>
        </w:rPr>
        <w:t>. For example:</w:t>
      </w:r>
    </w:p>
    <w:p w14:paraId="74F0AC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parseHTML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"https://esm.sh/linkedom";</w:t>
      </w:r>
    </w:p>
    <w:p w14:paraId="500D012B" w14:textId="77777777" w:rsidR="00CE5410" w:rsidRPr="00637345" w:rsidRDefault="00CE5410" w:rsidP="00637345">
      <w:pPr>
        <w:pStyle w:val="HTMLPreformatted"/>
        <w:snapToGrid w:val="0"/>
        <w:rPr>
          <w:rFonts w:ascii="Times New Roman" w:hAnsi="Times New Roman" w:cs="Menlo"/>
          <w:color w:val="24292F"/>
          <w:sz w:val="20"/>
          <w:szCs w:val="20"/>
        </w:rPr>
      </w:pPr>
    </w:p>
    <w:p w14:paraId="1DF2BA72"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customElements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HTMLElement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parseHTML(`&lt;!DOCTYPE html&gt;</w:t>
      </w:r>
    </w:p>
    <w:p w14:paraId="03E7698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5FC7354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7853E69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45C1399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20CB4BD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22A60B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1ECCF08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3734065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61E32FC2"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63AC199D"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5C5F8AB4"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5859001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6965775A"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74A0A15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515A8B27" w14:textId="77777777" w:rsidR="00CE5410" w:rsidRPr="00637345" w:rsidRDefault="00CE5410" w:rsidP="00637345">
      <w:pPr>
        <w:pStyle w:val="HTMLPreformatted"/>
        <w:snapToGrid w:val="0"/>
        <w:rPr>
          <w:rFonts w:ascii="Times New Roman" w:hAnsi="Times New Roman" w:cs="Menlo"/>
          <w:color w:val="24292F"/>
          <w:sz w:val="20"/>
          <w:szCs w:val="20"/>
        </w:rPr>
      </w:pPr>
    </w:p>
    <w:p w14:paraId="19993D7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customElements</w:t>
      </w:r>
      <w:r w:rsidRPr="00637345">
        <w:rPr>
          <w:rStyle w:val="token"/>
          <w:rFonts w:ascii="Times New Roman" w:hAnsi="Times New Roman" w:cs="Menlo"/>
          <w:color w:val="24292F"/>
          <w:sz w:val="20"/>
          <w:szCs w:val="20"/>
        </w:rPr>
        <w:t>.define(</w:t>
      </w:r>
    </w:p>
    <w:p w14:paraId="26D715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"custom-element",</w:t>
      </w:r>
    </w:p>
    <w:p w14:paraId="24712B4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HTMLElement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96C24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connectedCallback()</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A8C6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xml:space="preserve">console.log("it works </w:t>
      </w:r>
      <w:r w:rsidRPr="00637345">
        <w:rPr>
          <w:rStyle w:val="token"/>
          <w:rFonts w:ascii="Times New Roman" w:hAnsi="Times New Roman" w:cs="Segoe UI Emoji"/>
          <w:color w:val="24292F"/>
          <w:sz w:val="20"/>
          <w:szCs w:val="20"/>
        </w:rPr>
        <w:t>🥳</w:t>
      </w:r>
      <w:r w:rsidRPr="00637345">
        <w:rPr>
          <w:rStyle w:val="token"/>
          <w:rFonts w:ascii="Times New Roman" w:hAnsi="Times New Roman" w:cs="Menlo"/>
          <w:color w:val="24292F"/>
          <w:sz w:val="20"/>
          <w:szCs w:val="20"/>
        </w:rPr>
        <w:t>");</w:t>
      </w:r>
    </w:p>
    <w:p w14:paraId="53D72E5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190B1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CAF1C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AB491F" w14:textId="77777777" w:rsidR="00CE5410" w:rsidRPr="00637345" w:rsidRDefault="00CE5410" w:rsidP="00637345">
      <w:pPr>
        <w:pStyle w:val="HTMLPreformatted"/>
        <w:snapToGrid w:val="0"/>
        <w:rPr>
          <w:rFonts w:ascii="Times New Roman" w:hAnsi="Times New Roman" w:cs="Menlo"/>
          <w:color w:val="24292F"/>
          <w:sz w:val="20"/>
          <w:szCs w:val="20"/>
        </w:rPr>
      </w:pPr>
    </w:p>
    <w:p w14:paraId="322115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document.body.appendChild(document.createElement("custom-element"));</w:t>
      </w:r>
    </w:p>
    <w:p w14:paraId="3A30CDE4" w14:textId="77777777" w:rsidR="00CE5410" w:rsidRPr="00637345" w:rsidRDefault="00CE5410" w:rsidP="00637345">
      <w:pPr>
        <w:pStyle w:val="HTMLPreformatted"/>
        <w:snapToGrid w:val="0"/>
        <w:rPr>
          <w:rFonts w:ascii="Times New Roman" w:hAnsi="Times New Roman" w:cs="Menlo"/>
          <w:color w:val="24292F"/>
          <w:sz w:val="20"/>
          <w:szCs w:val="20"/>
        </w:rPr>
      </w:pPr>
    </w:p>
    <w:p w14:paraId="7D57729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document.toString();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string of the document, ready to send to a client</w:t>
      </w:r>
    </w:p>
    <w:p w14:paraId="0BD1373B" w14:textId="403468C0" w:rsidR="000C1BE3" w:rsidRPr="00637345" w:rsidRDefault="000C1BE3" w:rsidP="00637345">
      <w:pPr>
        <w:pStyle w:val="Heading2"/>
        <w:keepNext w:val="0"/>
        <w:keepLines w:val="0"/>
        <w:rPr>
          <w:rStyle w:val="Hyperlink"/>
          <w:rFonts w:cs="Arial"/>
          <w:sz w:val="21"/>
          <w:szCs w:val="21"/>
        </w:rPr>
      </w:pPr>
      <w:hyperlink r:id="rId372" w:history="1">
        <w:bookmarkStart w:id="49" w:name="_Toc114763986"/>
        <w:r w:rsidRPr="00637345">
          <w:rPr>
            <w:rStyle w:val="Hyperlink"/>
            <w:rFonts w:cs="Arial"/>
            <w:sz w:val="21"/>
            <w:szCs w:val="21"/>
          </w:rPr>
          <w:t>Using deno-dom</w:t>
        </w:r>
        <w:bookmarkEnd w:id="49"/>
      </w:hyperlink>
    </w:p>
    <w:p w14:paraId="26BA2CA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hyperlink r:id="rId373" w:history="1">
        <w:r w:rsidRPr="00637345">
          <w:rPr>
            <w:rStyle w:val="Hyperlink"/>
            <w:rFonts w:ascii="Times New Roman" w:hAnsi="Times New Roman" w:cs="Segoe UI"/>
          </w:rPr>
          <w:t>deno-dom</w:t>
        </w:r>
      </w:hyperlink>
      <w:r w:rsidRPr="00637345">
        <w:rPr>
          <w:rFonts w:ascii="Times New Roman" w:hAnsi="Times New Roman" w:cs="Segoe UI"/>
          <w:color w:val="24292F"/>
        </w:rPr>
        <w:t> is an implementation of DOM and HTML parser in Deno. It is implemented in Rust (via Wasm) and TypeScript. There is also a "native" implementation, leveraging the FFI interface.</w:t>
      </w:r>
    </w:p>
    <w:p w14:paraId="4F4ED52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deno-dom aims for specification compliance, like jsdom and unlike LinkeDOM. Currently, deno-dom is slower than LinkeDOM for things like parsing data structures, but faster at some manipulation operations. Both deno-dom and LinkeDOM are significantly faster than jsdom.</w:t>
      </w:r>
    </w:p>
    <w:p w14:paraId="1E535F7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deno_dom v0.1.22-alpha supports running on Deno Deploy. So if you want strict standards alignment, consider using deno-dom over LinkeDOM.</w:t>
      </w:r>
    </w:p>
    <w:p w14:paraId="7F82BB42"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5556E16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will take a test string and parse it as HTML and generate a DOM structure based on it. It will then query that DOM structure, picking out the first heading it encounters and print out the text content of that heading:</w:t>
      </w:r>
    </w:p>
    <w:p w14:paraId="011284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DOMParser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"https://deno.land/x/deno_dom/deno-dom-wasm.ts";</w:t>
      </w:r>
    </w:p>
    <w:p w14:paraId="3E80C9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6DAF3BEA" w14:textId="77777777" w:rsidR="001463E4" w:rsidRPr="00637345" w:rsidRDefault="001463E4" w:rsidP="00637345">
      <w:pPr>
        <w:pStyle w:val="HTMLPreformatted"/>
        <w:snapToGrid w:val="0"/>
        <w:rPr>
          <w:rFonts w:ascii="Times New Roman" w:hAnsi="Times New Roman" w:cs="Menlo"/>
          <w:color w:val="24292F"/>
          <w:sz w:val="20"/>
          <w:szCs w:val="20"/>
        </w:rPr>
      </w:pPr>
    </w:p>
    <w:p w14:paraId="769A6D0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1D558A7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75AE11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31D7028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2088109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1EF04E4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03F7340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D9412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74A945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CED9DE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62CE542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07EEB0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400A5DD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68BF61E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11B3EA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5D4013F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7E4ACF8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70793D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BF118C" w14:textId="77777777" w:rsidR="001463E4" w:rsidRPr="00637345" w:rsidRDefault="001463E4" w:rsidP="00637345">
      <w:pPr>
        <w:pStyle w:val="HTMLPreformatted"/>
        <w:snapToGrid w:val="0"/>
        <w:rPr>
          <w:rFonts w:ascii="Times New Roman" w:hAnsi="Times New Roman" w:cs="Menlo"/>
          <w:color w:val="24292F"/>
          <w:sz w:val="20"/>
          <w:szCs w:val="20"/>
        </w:rPr>
      </w:pPr>
    </w:p>
    <w:p w14:paraId="7510E0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assert(document);</w:t>
      </w:r>
    </w:p>
    <w:p w14:paraId="23705B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287D509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6A8950EC" w14:textId="77777777" w:rsidR="001463E4" w:rsidRPr="00637345" w:rsidRDefault="001463E4" w:rsidP="00637345">
      <w:pPr>
        <w:pStyle w:val="HTMLPreformatted"/>
        <w:snapToGrid w:val="0"/>
        <w:rPr>
          <w:rFonts w:ascii="Times New Roman" w:hAnsi="Times New Roman" w:cs="Menlo"/>
          <w:color w:val="24292F"/>
          <w:sz w:val="20"/>
          <w:szCs w:val="20"/>
        </w:rPr>
      </w:pPr>
    </w:p>
    <w:p w14:paraId="30F2640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5DF4F2EE"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the example uses an unpinned version from </w:t>
      </w:r>
      <w:r w:rsidRPr="00637345">
        <w:rPr>
          <w:rStyle w:val="HTMLCode"/>
          <w:rFonts w:ascii="Times New Roman" w:eastAsia="楷体" w:hAnsi="Times New Roman" w:cs="Menlo"/>
          <w:sz w:val="20"/>
          <w:szCs w:val="20"/>
        </w:rPr>
        <w:t>deno_land/x</w:t>
      </w:r>
      <w:r w:rsidRPr="00637345">
        <w:rPr>
          <w:rFonts w:ascii="Times New Roman" w:hAnsi="Times New Roman" w:cs="Segoe UI"/>
        </w:rPr>
        <w:t>, which you likely don't want to do, because the version can change and cause unexpected outcomes. You should use the latest version of available of </w:t>
      </w:r>
      <w:hyperlink r:id="rId374" w:history="1">
        <w:r w:rsidRPr="00637345">
          <w:rPr>
            <w:rStyle w:val="Hyperlink"/>
            <w:rFonts w:ascii="Times New Roman" w:hAnsi="Times New Roman" w:cs="Segoe UI"/>
          </w:rPr>
          <w:t>deno-dom</w:t>
        </w:r>
      </w:hyperlink>
      <w:r w:rsidRPr="00637345">
        <w:rPr>
          <w:rFonts w:ascii="Times New Roman" w:hAnsi="Times New Roman" w:cs="Segoe UI"/>
        </w:rPr>
        <w:t>.</w:t>
      </w:r>
    </w:p>
    <w:p w14:paraId="191874BF" w14:textId="77777777" w:rsidR="001463E4" w:rsidRPr="00637345" w:rsidRDefault="001463E4" w:rsidP="00637345">
      <w:pPr>
        <w:pStyle w:val="Heading3"/>
        <w:keepNext w:val="0"/>
        <w:keepLines w:val="0"/>
        <w:rPr>
          <w:rFonts w:cs="Segoe UI"/>
          <w:color w:val="24292F"/>
        </w:rPr>
      </w:pPr>
      <w:r w:rsidRPr="00637345">
        <w:rPr>
          <w:rFonts w:cs="Segoe UI"/>
          <w:color w:val="24292F"/>
        </w:rPr>
        <w:t>Faster startup</w:t>
      </w:r>
    </w:p>
    <w:p w14:paraId="5A4386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Just importing the </w:t>
      </w:r>
      <w:r w:rsidRPr="00637345">
        <w:rPr>
          <w:rStyle w:val="HTMLCode"/>
          <w:rFonts w:ascii="Times New Roman" w:eastAsia="楷体" w:hAnsi="Times New Roman" w:cs="Menlo"/>
          <w:color w:val="24292F"/>
          <w:sz w:val="20"/>
          <w:szCs w:val="20"/>
        </w:rPr>
        <w:t>deno-dom-wasm.ts</w:t>
      </w:r>
      <w:r w:rsidRPr="00637345">
        <w:rPr>
          <w:rFonts w:ascii="Times New Roman" w:hAnsi="Times New Roman" w:cs="Segoe UI"/>
          <w:color w:val="24292F"/>
        </w:rPr>
        <w:t xml:space="preserve"> file bootstraps the Wasm code via top level await. The problem is that top level await blocks the module loading process. Especially with big </w:t>
      </w:r>
      <w:r w:rsidRPr="00637345">
        <w:rPr>
          <w:rFonts w:ascii="Times New Roman" w:hAnsi="Times New Roman" w:cs="Segoe UI"/>
          <w:color w:val="24292F"/>
        </w:rPr>
        <w:lastRenderedPageBreak/>
        <w:t>Wasm projects, it is a lot more performant to initialize the Wasm after module loading is complete.</w:t>
      </w:r>
    </w:p>
    <w:p w14:paraId="6B8C92E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deno-dom</w:t>
      </w:r>
      <w:r w:rsidRPr="00637345">
        <w:rPr>
          <w:rFonts w:ascii="Times New Roman" w:hAnsi="Times New Roman" w:cs="Segoe UI"/>
          <w:color w:val="24292F"/>
        </w:rPr>
        <w:t> has the solution for that, they provide an alternative version of the library that does not automatically init the Wasm, and requires you to do it in the code:</w:t>
      </w:r>
    </w:p>
    <w:p w14:paraId="0AED7C8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CFB07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DOMParser,</w:t>
      </w:r>
    </w:p>
    <w:p w14:paraId="61B0D7F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initParser,</w:t>
      </w:r>
    </w:p>
    <w:p w14:paraId="585ABED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"https://deno.land/x/deno_dom/deno-dom-wasm-noinit.ts";</w:t>
      </w:r>
    </w:p>
    <w:p w14:paraId="2C57B484" w14:textId="77777777" w:rsidR="001463E4" w:rsidRPr="00637345" w:rsidRDefault="001463E4" w:rsidP="00637345">
      <w:pPr>
        <w:pStyle w:val="HTMLPreformatted"/>
        <w:snapToGrid w:val="0"/>
        <w:rPr>
          <w:rFonts w:ascii="Times New Roman" w:hAnsi="Times New Roman" w:cs="Menlo"/>
          <w:color w:val="24292F"/>
          <w:sz w:val="20"/>
          <w:szCs w:val="20"/>
        </w:rPr>
      </w:pPr>
    </w:p>
    <w:p w14:paraId="3BB4FC3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3C1EF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initialize when you need it, but not at the top level</w:t>
      </w:r>
    </w:p>
    <w:p w14:paraId="027D06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initParser();</w:t>
      </w:r>
    </w:p>
    <w:p w14:paraId="1165D69D" w14:textId="77777777" w:rsidR="001463E4" w:rsidRPr="00637345" w:rsidRDefault="001463E4" w:rsidP="00637345">
      <w:pPr>
        <w:pStyle w:val="HTMLPreformatted"/>
        <w:snapToGrid w:val="0"/>
        <w:rPr>
          <w:rFonts w:ascii="Times New Roman" w:hAnsi="Times New Roman" w:cs="Menlo"/>
          <w:color w:val="24292F"/>
          <w:sz w:val="20"/>
          <w:szCs w:val="20"/>
        </w:rPr>
      </w:pPr>
    </w:p>
    <w:p w14:paraId="0AE7073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doc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5C0C08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`&lt;h1&gt;Lorem ipsum dolor...&lt;/h1&gt;`,</w:t>
      </w:r>
    </w:p>
    <w:p w14:paraId="54BEED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3BADD25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6AF93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E7BA3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addition, using the </w:t>
      </w:r>
      <w:r w:rsidRPr="00637345">
        <w:rPr>
          <w:rStyle w:val="HTMLCode"/>
          <w:rFonts w:ascii="Times New Roman" w:eastAsia="楷体" w:hAnsi="Times New Roman" w:cs="Menlo"/>
          <w:color w:val="24292F"/>
          <w:sz w:val="20"/>
          <w:szCs w:val="20"/>
        </w:rPr>
        <w:t>deno-dom-native.ts</w:t>
      </w:r>
      <w:r w:rsidRPr="00637345">
        <w:rPr>
          <w:rFonts w:ascii="Times New Roman" w:hAnsi="Times New Roman" w:cs="Segoe UI"/>
          <w:color w:val="24292F"/>
        </w:rPr>
        <w:t> (which requires the </w:t>
      </w:r>
      <w:r w:rsidRPr="00637345">
        <w:rPr>
          <w:rStyle w:val="HTMLCode"/>
          <w:rFonts w:ascii="Times New Roman" w:eastAsia="楷体" w:hAnsi="Times New Roman" w:cs="Menlo"/>
          <w:color w:val="24292F"/>
          <w:sz w:val="20"/>
          <w:szCs w:val="20"/>
        </w:rPr>
        <w:t>--allow-ffi</w:t>
      </w:r>
      <w:r w:rsidRPr="00637345">
        <w:rPr>
          <w:rFonts w:ascii="Times New Roman" w:hAnsi="Times New Roman" w:cs="Segoe UI"/>
          <w:color w:val="24292F"/>
        </w:rPr>
        <w:t> flag) will bypass the Wasm startup penalty as well as will not require the </w:t>
      </w:r>
      <w:r w:rsidRPr="00637345">
        <w:rPr>
          <w:rStyle w:val="HTMLCode"/>
          <w:rFonts w:ascii="Times New Roman" w:eastAsia="楷体" w:hAnsi="Times New Roman" w:cs="Menlo"/>
          <w:color w:val="24292F"/>
          <w:sz w:val="20"/>
          <w:szCs w:val="20"/>
        </w:rPr>
        <w:t>init()</w:t>
      </w:r>
      <w:r w:rsidRPr="00637345">
        <w:rPr>
          <w:rFonts w:ascii="Times New Roman" w:hAnsi="Times New Roman" w:cs="Segoe UI"/>
          <w:color w:val="24292F"/>
        </w:rPr>
        <w:t> startup time. This would only work with the Deno CLI and not Deploy.</w:t>
      </w:r>
    </w:p>
    <w:p w14:paraId="74409172" w14:textId="5A9E6872" w:rsidR="000C1BE3" w:rsidRPr="00637345" w:rsidRDefault="000C1BE3" w:rsidP="00637345">
      <w:pPr>
        <w:pStyle w:val="Heading2"/>
        <w:keepNext w:val="0"/>
        <w:keepLines w:val="0"/>
        <w:rPr>
          <w:rStyle w:val="Hyperlink"/>
          <w:rFonts w:cs="Arial"/>
          <w:sz w:val="21"/>
          <w:szCs w:val="21"/>
        </w:rPr>
      </w:pPr>
      <w:hyperlink r:id="rId375" w:history="1">
        <w:bookmarkStart w:id="50" w:name="_Toc114763987"/>
        <w:r w:rsidRPr="00637345">
          <w:rPr>
            <w:rStyle w:val="Hyperlink"/>
            <w:rFonts w:cs="Arial"/>
            <w:sz w:val="21"/>
            <w:szCs w:val="21"/>
          </w:rPr>
          <w:t>Using jsdom</w:t>
        </w:r>
        <w:bookmarkEnd w:id="50"/>
      </w:hyperlink>
    </w:p>
    <w:p w14:paraId="1D1D9DF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hyperlink r:id="rId376" w:history="1">
        <w:r w:rsidRPr="00637345">
          <w:rPr>
            <w:rStyle w:val="Hyperlink"/>
            <w:rFonts w:ascii="Times New Roman" w:hAnsi="Times New Roman" w:cs="Segoe UI"/>
          </w:rPr>
          <w:t>jsdom</w:t>
        </w:r>
      </w:hyperlink>
      <w:r w:rsidRPr="00637345">
        <w:rPr>
          <w:rFonts w:ascii="Times New Roman" w:hAnsi="Times New Roman" w:cs="Segoe UI"/>
          <w:color w:val="24292F"/>
        </w:rPr>
        <w:t> is a pure JavaScript implementation of many web standards, notably the WHATWG DOM and HTML Standards. It's main goal is to be comprehensive and standards compliant and does not specifically consider performance.</w:t>
      </w:r>
    </w:p>
    <w:p w14:paraId="1441A82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interested in server side rendering, then both </w:t>
      </w:r>
      <w:hyperlink r:id="rId377" w:history="1">
        <w:r w:rsidRPr="00637345">
          <w:rPr>
            <w:rStyle w:val="Hyperlink"/>
            <w:rFonts w:ascii="Times New Roman" w:hAnsi="Times New Roman" w:cs="Segoe UI"/>
          </w:rPr>
          <w:t>deno-dom</w:t>
        </w:r>
      </w:hyperlink>
      <w:r w:rsidRPr="00637345">
        <w:rPr>
          <w:rFonts w:ascii="Times New Roman" w:hAnsi="Times New Roman" w:cs="Segoe UI"/>
          <w:color w:val="24292F"/>
        </w:rPr>
        <w:t> and </w:t>
      </w:r>
      <w:hyperlink r:id="rId378" w:history="1">
        <w:r w:rsidRPr="00637345">
          <w:rPr>
            <w:rStyle w:val="Hyperlink"/>
            <w:rFonts w:ascii="Times New Roman" w:hAnsi="Times New Roman" w:cs="Segoe UI"/>
          </w:rPr>
          <w:t>LinkeDOM</w:t>
        </w:r>
      </w:hyperlink>
      <w:r w:rsidRPr="00637345">
        <w:rPr>
          <w:rFonts w:ascii="Times New Roman" w:hAnsi="Times New Roman" w:cs="Segoe UI"/>
          <w:color w:val="24292F"/>
        </w:rPr>
        <w:t> are better choices. If you are trying to run code in a "virtual" browser that needs to be standards based, then it is possible that jsdom is suitable for you.</w:t>
      </w:r>
    </w:p>
    <w:p w14:paraId="35DCCC7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While jsdom works under the Deno CLI, it does not type check. This means you have to use the </w:t>
      </w:r>
      <w:r w:rsidRPr="00637345">
        <w:rPr>
          <w:rStyle w:val="HTMLCode"/>
          <w:rFonts w:ascii="Times New Roman" w:eastAsia="楷体" w:hAnsi="Times New Roman" w:cs="Menlo"/>
          <w:color w:val="24292F"/>
          <w:sz w:val="20"/>
          <w:szCs w:val="20"/>
        </w:rPr>
        <w:t>--no-check=remote</w:t>
      </w:r>
      <w:r w:rsidRPr="00637345">
        <w:rPr>
          <w:rFonts w:ascii="Times New Roman" w:hAnsi="Times New Roman" w:cs="Segoe UI"/>
          <w:color w:val="24292F"/>
        </w:rPr>
        <w:t> option on the command line to avoid diagnostics stopping the execution of your programme.</w:t>
      </w:r>
    </w:p>
    <w:p w14:paraId="729BD09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Having sound typing in an editor requires some changes to the workflow as well, as the way jsdom types are provided are declared as a global type definition with a globally named module, as well as leveraging the built in types from the built-in DOM libraries.</w:t>
      </w:r>
    </w:p>
    <w:p w14:paraId="5E9DD38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if you want strong typing and intelligent auto-completion in your editor while using the Deno language server, you have to perform some extra steps.</w:t>
      </w:r>
    </w:p>
    <w:p w14:paraId="67C97F98" w14:textId="77777777" w:rsidR="001463E4" w:rsidRPr="00C425C7" w:rsidRDefault="001463E4" w:rsidP="00C425C7">
      <w:pPr>
        <w:pStyle w:val="Heading4"/>
      </w:pPr>
      <w:r w:rsidRPr="00C425C7">
        <w:t>Defining an </w:t>
      </w:r>
      <w:r w:rsidRPr="00C425C7">
        <w:rPr>
          <w:rStyle w:val="HTMLCode"/>
          <w:rFonts w:ascii="Times New Roman" w:eastAsia="楷体" w:hAnsi="Times New Roman" w:cstheme="majorBidi"/>
          <w:sz w:val="18"/>
          <w:szCs w:val="28"/>
        </w:rPr>
        <w:t>import_map.json</w:t>
      </w:r>
    </w:p>
    <w:p w14:paraId="3830CCF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need to map the bare specifier </w:t>
      </w:r>
      <w:r w:rsidRPr="00637345">
        <w:rPr>
          <w:rStyle w:val="HTMLCode"/>
          <w:rFonts w:ascii="Times New Roman" w:eastAsia="楷体" w:hAnsi="Times New Roman" w:cs="Menlo"/>
          <w:color w:val="24292F"/>
          <w:sz w:val="20"/>
          <w:szCs w:val="20"/>
        </w:rPr>
        <w:t>"jsdom"</w:t>
      </w:r>
      <w:r w:rsidRPr="00637345">
        <w:rPr>
          <w:rFonts w:ascii="Times New Roman" w:hAnsi="Times New Roman" w:cs="Segoe UI"/>
          <w:color w:val="24292F"/>
        </w:rPr>
        <w:t> to the imported version of jsdom. This allows Deno to correctly apply the types to the import in the way they were specified.</w:t>
      </w:r>
    </w:p>
    <w:p w14:paraId="433455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C9C8A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"https://esm.sh/jsdom"</w:t>
      </w:r>
    </w:p>
    <w:p w14:paraId="5D23100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52A84DB" w14:textId="77777777" w:rsidR="001463E4" w:rsidRPr="00C425C7" w:rsidRDefault="001463E4" w:rsidP="00C425C7">
      <w:pPr>
        <w:pStyle w:val="Heading4"/>
      </w:pPr>
      <w:r w:rsidRPr="00C425C7">
        <w:t>Setting up a configuration file</w:t>
      </w:r>
    </w:p>
    <w:p w14:paraId="6B3794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want to set up a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configuration file in the root of your workspace with both TypeScript library information as well as specifying the import map defined above:</w:t>
      </w:r>
    </w:p>
    <w:p w14:paraId="4E52B01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553A457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"compilerOptions": {</w:t>
      </w:r>
    </w:p>
    <w:p w14:paraId="37888BC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"lib": [</w:t>
      </w:r>
    </w:p>
    <w:p w14:paraId="0C680494"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"deno.ns",</w:t>
      </w:r>
    </w:p>
    <w:p w14:paraId="0D8451B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w:t>
      </w:r>
    </w:p>
    <w:p w14:paraId="283FE346"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"dom.iterable",</w:t>
      </w:r>
    </w:p>
    <w:p w14:paraId="35FECFB1"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"dom.asynciterable"</w:t>
      </w:r>
    </w:p>
    <w:p w14:paraId="0B729C4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6E24DF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2D61EC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"importMap": "./import_map.json"</w:t>
      </w:r>
    </w:p>
    <w:p w14:paraId="1B68740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w:t>
      </w:r>
    </w:p>
    <w:p w14:paraId="11388E42"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we are using an unpinned version of jsdom above. You should consider pinning the version to the version you know you want to use.</w:t>
      </w:r>
    </w:p>
    <w:p w14:paraId="41B63FA9"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07B50D6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will take a test string and parse it as HTML and generate a DOM structure based on it. It will then query that DOM structure, picking out the first heading it encounters and print out the text content of that heading:</w:t>
      </w:r>
    </w:p>
    <w:p w14:paraId="47CF646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p>
    <w:p w14:paraId="7A4AE02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25858512" w14:textId="77777777" w:rsidR="001463E4" w:rsidRPr="00637345" w:rsidRDefault="001463E4" w:rsidP="00637345">
      <w:pPr>
        <w:pStyle w:val="HTMLPreformatted"/>
        <w:snapToGrid w:val="0"/>
        <w:rPr>
          <w:rFonts w:ascii="Times New Roman" w:hAnsi="Times New Roman" w:cs="Menlo"/>
          <w:color w:val="24292F"/>
          <w:sz w:val="20"/>
          <w:szCs w:val="20"/>
        </w:rPr>
      </w:pPr>
    </w:p>
    <w:p w14:paraId="0E4EBB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p>
    <w:p w14:paraId="7D87DDD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6056AC0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 lang="en"&gt;</w:t>
      </w:r>
    </w:p>
    <w:p w14:paraId="7811FBB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4F30C7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5B31779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13C681B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416B7F2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53FAF3E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5D6BF0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10EB14C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5898D0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28F44B3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3EF658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0BB284D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5A9FAF2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3B0E82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B3DF0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"https://example.com/",</w:t>
      </w:r>
    </w:p>
    <w:p w14:paraId="2D7ED32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referrer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"https://example.org/",</w:t>
      </w:r>
    </w:p>
    <w:p w14:paraId="757826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contentType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D6850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storageQuota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10000000,</w:t>
      </w:r>
    </w:p>
    <w:p w14:paraId="45F019A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494A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96951E" w14:textId="77777777" w:rsidR="001463E4" w:rsidRPr="00637345" w:rsidRDefault="001463E4" w:rsidP="00637345">
      <w:pPr>
        <w:pStyle w:val="HTMLPreformatted"/>
        <w:snapToGrid w:val="0"/>
        <w:rPr>
          <w:rFonts w:ascii="Times New Roman" w:hAnsi="Times New Roman" w:cs="Menlo"/>
          <w:color w:val="24292F"/>
          <w:sz w:val="20"/>
          <w:szCs w:val="20"/>
        </w:rPr>
      </w:pPr>
    </w:p>
    <w:p w14:paraId="3AE3755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431880F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1E1843B9" w14:textId="77777777" w:rsidR="001463E4" w:rsidRPr="00637345" w:rsidRDefault="001463E4" w:rsidP="00637345">
      <w:pPr>
        <w:pStyle w:val="HTMLPreformatted"/>
        <w:snapToGrid w:val="0"/>
        <w:rPr>
          <w:rFonts w:ascii="Times New Roman" w:hAnsi="Times New Roman" w:cs="Menlo"/>
          <w:color w:val="24292F"/>
          <w:sz w:val="20"/>
          <w:szCs w:val="20"/>
        </w:rPr>
      </w:pPr>
    </w:p>
    <w:p w14:paraId="23EAC85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6C18B966" w14:textId="1A584A9A" w:rsidR="000C1BE3" w:rsidRPr="00637345" w:rsidRDefault="000C1BE3" w:rsidP="00637345">
      <w:pPr>
        <w:pStyle w:val="Heading2"/>
        <w:keepNext w:val="0"/>
        <w:keepLines w:val="0"/>
        <w:rPr>
          <w:rStyle w:val="Hyperlink"/>
          <w:rFonts w:cs="Arial"/>
          <w:sz w:val="21"/>
          <w:szCs w:val="21"/>
        </w:rPr>
      </w:pPr>
      <w:hyperlink r:id="rId379" w:history="1">
        <w:bookmarkStart w:id="51" w:name="_Toc114763988"/>
        <w:r w:rsidRPr="00637345">
          <w:rPr>
            <w:rStyle w:val="Hyperlink"/>
            <w:rFonts w:cs="Arial"/>
            <w:sz w:val="21"/>
            <w:szCs w:val="21"/>
          </w:rPr>
          <w:t>Parsing CSS</w:t>
        </w:r>
        <w:bookmarkEnd w:id="51"/>
      </w:hyperlink>
    </w:p>
    <w:p w14:paraId="0469DEA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parse CSS to a abstract syntax tree (AST) then there are two solutions you might want to consider:</w:t>
      </w:r>
    </w:p>
    <w:p w14:paraId="6C8FF94B" w14:textId="77777777" w:rsidR="001463E4" w:rsidRPr="00637345" w:rsidRDefault="001463E4" w:rsidP="00637345">
      <w:pPr>
        <w:widowControl/>
        <w:numPr>
          <w:ilvl w:val="0"/>
          <w:numId w:val="71"/>
        </w:numPr>
        <w:ind w:left="0" w:firstLine="0"/>
        <w:rPr>
          <w:rFonts w:cs="Segoe UI"/>
          <w:color w:val="24292F"/>
        </w:rPr>
      </w:pPr>
      <w:hyperlink r:id="rId380" w:history="1">
        <w:r w:rsidRPr="00637345">
          <w:rPr>
            <w:rStyle w:val="Hyperlink"/>
            <w:rFonts w:cs="Segoe UI"/>
          </w:rPr>
          <w:t>reworkcss/css</w:t>
        </w:r>
      </w:hyperlink>
    </w:p>
    <w:p w14:paraId="6A5BB4C5" w14:textId="77777777" w:rsidR="001463E4" w:rsidRPr="00637345" w:rsidRDefault="001463E4" w:rsidP="00637345">
      <w:pPr>
        <w:widowControl/>
        <w:numPr>
          <w:ilvl w:val="0"/>
          <w:numId w:val="71"/>
        </w:numPr>
        <w:ind w:left="0" w:firstLine="0"/>
        <w:rPr>
          <w:rFonts w:cs="Segoe UI"/>
          <w:color w:val="24292F"/>
        </w:rPr>
      </w:pPr>
      <w:hyperlink r:id="rId381" w:history="1">
        <w:r w:rsidRPr="00637345">
          <w:rPr>
            <w:rStyle w:val="Hyperlink"/>
            <w:rFonts w:cs="Segoe UI"/>
          </w:rPr>
          <w:t>deno_css</w:t>
        </w:r>
      </w:hyperlink>
    </w:p>
    <w:p w14:paraId="5B32D39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reworkcss/css</w:t>
      </w:r>
      <w:r w:rsidRPr="00637345">
        <w:rPr>
          <w:rFonts w:ascii="Times New Roman" w:hAnsi="Times New Roman" w:cs="Segoe UI"/>
          <w:color w:val="24292F"/>
        </w:rPr>
        <w:t> was written originally for Node.js but work well when consumed from a CDN. Importing from </w:t>
      </w:r>
      <w:r w:rsidRPr="00637345">
        <w:rPr>
          <w:rStyle w:val="HTMLCode"/>
          <w:rFonts w:ascii="Times New Roman" w:eastAsia="楷体" w:hAnsi="Times New Roman" w:cs="Menlo"/>
          <w:color w:val="24292F"/>
          <w:sz w:val="20"/>
          <w:szCs w:val="20"/>
        </w:rPr>
        <w:t>esm.sh</w:t>
      </w:r>
      <w:r w:rsidRPr="00637345">
        <w:rPr>
          <w:rFonts w:ascii="Times New Roman" w:hAnsi="Times New Roman" w:cs="Segoe UI"/>
          <w:color w:val="24292F"/>
        </w:rPr>
        <w:t> also automatically combines the type definitions from DefinitelyTyped. It should be noted though that types on DefinitelyTyped are not </w:t>
      </w:r>
      <w:r w:rsidRPr="00637345">
        <w:rPr>
          <w:rStyle w:val="Emphasis"/>
          <w:rFonts w:ascii="Times New Roman" w:hAnsi="Times New Roman" w:cs="Segoe UI"/>
          <w:i w:val="0"/>
          <w:color w:val="24292F"/>
        </w:rPr>
        <w:t>very good</w:t>
      </w:r>
      <w:r w:rsidRPr="00637345">
        <w:rPr>
          <w:rFonts w:ascii="Times New Roman" w:hAnsi="Times New Roman" w:cs="Segoe UI"/>
          <w:color w:val="24292F"/>
        </w:rPr>
        <w:t> as many union types that should be tagged union types are just union types which leave the types very ambiguous and require a lot of type casting.</w:t>
      </w:r>
    </w:p>
    <w:p w14:paraId="47EC22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if you want to take an AST and generate CSS, </w:t>
      </w:r>
      <w:r w:rsidRPr="00637345">
        <w:rPr>
          <w:rStyle w:val="HTMLCode"/>
          <w:rFonts w:ascii="Times New Roman" w:eastAsia="楷体" w:hAnsi="Times New Roman" w:cs="Menlo"/>
          <w:color w:val="24292F"/>
          <w:sz w:val="20"/>
          <w:szCs w:val="20"/>
        </w:rPr>
        <w:t>reworkcss/css</w:t>
      </w:r>
      <w:r w:rsidRPr="00637345">
        <w:rPr>
          <w:rFonts w:ascii="Times New Roman" w:hAnsi="Times New Roman" w:cs="Segoe UI"/>
          <w:color w:val="24292F"/>
        </w:rPr>
        <w:t> also provides capability to stringify the AST it generates.</w:t>
      </w:r>
    </w:p>
    <w:p w14:paraId="48F519E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deno_css</w:t>
      </w:r>
      <w:r w:rsidRPr="00637345">
        <w:rPr>
          <w:rFonts w:ascii="Times New Roman" w:hAnsi="Times New Roman" w:cs="Segoe UI"/>
          <w:color w:val="24292F"/>
        </w:rPr>
        <w:t> is authored in TypeScript specifically for Deno and is available on </w:t>
      </w:r>
      <w:r w:rsidRPr="00637345">
        <w:rPr>
          <w:rStyle w:val="HTMLCode"/>
          <w:rFonts w:ascii="Times New Roman" w:eastAsia="楷体" w:hAnsi="Times New Roman" w:cs="Menlo"/>
          <w:color w:val="24292F"/>
          <w:sz w:val="20"/>
          <w:szCs w:val="20"/>
        </w:rPr>
        <w:t>deno.land/x</w:t>
      </w:r>
      <w:r w:rsidRPr="00637345">
        <w:rPr>
          <w:rFonts w:ascii="Times New Roman" w:hAnsi="Times New Roman" w:cs="Segoe UI"/>
          <w:color w:val="24292F"/>
        </w:rPr>
        <w:t>.</w:t>
      </w:r>
    </w:p>
    <w:p w14:paraId="7DEFF86D"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 with </w:t>
      </w:r>
      <w:r w:rsidRPr="00637345">
        <w:rPr>
          <w:rStyle w:val="HTMLCode"/>
          <w:rFonts w:ascii="Times New Roman" w:eastAsia="楷体" w:hAnsi="Times New Roman" w:cs="Menlo"/>
          <w:color w:val="24292F"/>
        </w:rPr>
        <w:t>reworkcss/css</w:t>
      </w:r>
    </w:p>
    <w:p w14:paraId="7A1A66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 will parse some CSS into an AST and make a modification to the </w:t>
      </w:r>
      <w:r w:rsidRPr="00637345">
        <w:rPr>
          <w:rStyle w:val="HTMLCode"/>
          <w:rFonts w:ascii="Times New Roman" w:eastAsia="楷体" w:hAnsi="Times New Roman" w:cs="Menlo"/>
          <w:color w:val="24292F"/>
          <w:sz w:val="20"/>
          <w:szCs w:val="20"/>
        </w:rPr>
        <w:t>background</w:t>
      </w:r>
      <w:r w:rsidRPr="00637345">
        <w:rPr>
          <w:rFonts w:ascii="Times New Roman" w:hAnsi="Times New Roman" w:cs="Segoe UI"/>
          <w:color w:val="24292F"/>
        </w:rPr>
        <w:t> declaration of the </w:t>
      </w:r>
      <w:r w:rsidRPr="00637345">
        <w:rPr>
          <w:rStyle w:val="HTMLCode"/>
          <w:rFonts w:ascii="Times New Roman" w:eastAsia="楷体" w:hAnsi="Times New Roman" w:cs="Menlo"/>
          <w:color w:val="24292F"/>
          <w:sz w:val="20"/>
          <w:szCs w:val="20"/>
        </w:rPr>
        <w:t>body</w:t>
      </w:r>
      <w:r w:rsidRPr="00637345">
        <w:rPr>
          <w:rFonts w:ascii="Times New Roman" w:hAnsi="Times New Roman" w:cs="Segoe UI"/>
          <w:color w:val="24292F"/>
        </w:rPr>
        <w:t> rule, to change the color to </w:t>
      </w:r>
      <w:r w:rsidRPr="00637345">
        <w:rPr>
          <w:rStyle w:val="HTMLCode"/>
          <w:rFonts w:ascii="Times New Roman" w:eastAsia="楷体" w:hAnsi="Times New Roman" w:cs="Menlo"/>
          <w:color w:val="24292F"/>
          <w:sz w:val="20"/>
          <w:szCs w:val="20"/>
        </w:rPr>
        <w:t>white</w:t>
      </w:r>
      <w:r w:rsidRPr="00637345">
        <w:rPr>
          <w:rFonts w:ascii="Times New Roman" w:hAnsi="Times New Roman" w:cs="Segoe UI"/>
          <w:color w:val="24292F"/>
        </w:rPr>
        <w:t>. Then we will stringify the modified CSS AST and output it to the console:</w:t>
      </w:r>
    </w:p>
    <w:p w14:paraId="61D3B02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"https://esm.sh/css@3.0.0";</w:t>
      </w:r>
    </w:p>
    <w:p w14:paraId="11199EB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1EEA7E17" w14:textId="77777777" w:rsidR="001463E4" w:rsidRPr="00637345" w:rsidRDefault="001463E4" w:rsidP="00637345">
      <w:pPr>
        <w:pStyle w:val="HTMLPreformatted"/>
        <w:snapToGrid w:val="0"/>
        <w:rPr>
          <w:rFonts w:ascii="Times New Roman" w:hAnsi="Times New Roman" w:cs="Menlo"/>
          <w:color w:val="24292F"/>
          <w:sz w:val="20"/>
          <w:szCs w:val="20"/>
        </w:rPr>
      </w:pPr>
    </w:p>
    <w:p w14:paraId="24F407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40C72CB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AbortSignal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0B5C1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reason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unknown;</w:t>
      </w:r>
    </w:p>
    <w:p w14:paraId="32D8E8F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6E73A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575CF5" w14:textId="77777777" w:rsidR="001463E4" w:rsidRPr="00637345" w:rsidRDefault="001463E4" w:rsidP="00637345">
      <w:pPr>
        <w:pStyle w:val="HTMLPreformatted"/>
        <w:snapToGrid w:val="0"/>
        <w:rPr>
          <w:rFonts w:ascii="Times New Roman" w:hAnsi="Times New Roman" w:cs="Menlo"/>
          <w:color w:val="24292F"/>
          <w:sz w:val="20"/>
          <w:szCs w:val="20"/>
        </w:rPr>
      </w:pPr>
    </w:p>
    <w:p w14:paraId="3095D89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.parse(`</w:t>
      </w:r>
    </w:p>
    <w:p w14:paraId="7FA27A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body {</w:t>
      </w:r>
    </w:p>
    <w:p w14:paraId="174B576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background: #eee;</w:t>
      </w:r>
    </w:p>
    <w:p w14:paraId="406449C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color: #888;</w:t>
      </w:r>
    </w:p>
    <w:p w14:paraId="626E545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A5942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4313ECA" w14:textId="77777777" w:rsidR="001463E4" w:rsidRPr="00637345" w:rsidRDefault="001463E4" w:rsidP="00637345">
      <w:pPr>
        <w:pStyle w:val="HTMLPreformatted"/>
        <w:snapToGrid w:val="0"/>
        <w:rPr>
          <w:rFonts w:ascii="Times New Roman" w:hAnsi="Times New Roman" w:cs="Menlo"/>
          <w:color w:val="24292F"/>
          <w:sz w:val="20"/>
          <w:szCs w:val="20"/>
        </w:rPr>
      </w:pPr>
    </w:p>
    <w:p w14:paraId="40427BB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ast</w:t>
      </w:r>
      <w:r w:rsidRPr="00637345">
        <w:rPr>
          <w:rStyle w:val="token"/>
          <w:rFonts w:ascii="Times New Roman" w:hAnsi="Times New Roman" w:cs="Menlo"/>
          <w:color w:val="24292F"/>
          <w:sz w:val="20"/>
          <w:szCs w:val="20"/>
        </w:rPr>
        <w:t>.stylesheet);</w:t>
      </w:r>
    </w:p>
    <w:p w14:paraId="5190D5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ast</w:t>
      </w:r>
      <w:r w:rsidRPr="00637345">
        <w:rPr>
          <w:rStyle w:val="token"/>
          <w:rFonts w:ascii="Times New Roman" w:hAnsi="Times New Roman" w:cs="Menlo"/>
          <w:color w:val="24292F"/>
          <w:sz w:val="20"/>
          <w:szCs w:val="20"/>
        </w:rPr>
        <w:t>.stylesheet.rules[0]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.Rule;</w:t>
      </w:r>
    </w:p>
    <w:p w14:paraId="3C49343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.declarations);</w:t>
      </w:r>
    </w:p>
    <w:p w14:paraId="5F646D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background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.declarations[0]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.Declaration;</w:t>
      </w:r>
    </w:p>
    <w:p w14:paraId="2AC50E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background</w:t>
      </w:r>
      <w:r w:rsidRPr="00637345">
        <w:rPr>
          <w:rStyle w:val="token"/>
          <w:rFonts w:ascii="Times New Roman" w:hAnsi="Times New Roman" w:cs="Menlo"/>
          <w:color w:val="24292F"/>
          <w:sz w:val="20"/>
          <w:szCs w:val="20"/>
        </w:rPr>
        <w:t>.value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"white";</w:t>
      </w:r>
    </w:p>
    <w:p w14:paraId="64D5FC9B" w14:textId="77777777" w:rsidR="001463E4" w:rsidRPr="00637345" w:rsidRDefault="001463E4" w:rsidP="00637345">
      <w:pPr>
        <w:pStyle w:val="HTMLPreformatted"/>
        <w:snapToGrid w:val="0"/>
        <w:rPr>
          <w:rFonts w:ascii="Times New Roman" w:hAnsi="Times New Roman" w:cs="Menlo"/>
          <w:color w:val="24292F"/>
          <w:sz w:val="20"/>
          <w:szCs w:val="20"/>
        </w:rPr>
      </w:pPr>
    </w:p>
    <w:p w14:paraId="0048A5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css</w:t>
      </w:r>
      <w:r w:rsidRPr="00637345">
        <w:rPr>
          <w:rStyle w:val="token"/>
          <w:rFonts w:ascii="Times New Roman" w:hAnsi="Times New Roman" w:cs="Menlo"/>
          <w:color w:val="24292F"/>
          <w:sz w:val="20"/>
          <w:szCs w:val="20"/>
        </w:rPr>
        <w:t>.stringify(</w:t>
      </w:r>
      <w:r w:rsidRPr="00637345">
        <w:rPr>
          <w:rFonts w:ascii="Times New Roman" w:hAnsi="Times New Roman" w:cs="Menlo"/>
          <w:color w:val="24292F"/>
          <w:sz w:val="20"/>
          <w:szCs w:val="20"/>
        </w:rPr>
        <w:t>ast</w:t>
      </w:r>
      <w:r w:rsidRPr="00637345">
        <w:rPr>
          <w:rStyle w:val="token"/>
          <w:rFonts w:ascii="Times New Roman" w:hAnsi="Times New Roman" w:cs="Menlo"/>
          <w:color w:val="24292F"/>
          <w:sz w:val="20"/>
          <w:szCs w:val="20"/>
        </w:rPr>
        <w:t>));</w:t>
      </w:r>
    </w:p>
    <w:p w14:paraId="7DF81AA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A basic example with </w:t>
      </w:r>
      <w:r w:rsidRPr="00637345">
        <w:rPr>
          <w:rStyle w:val="HTMLCode"/>
          <w:rFonts w:ascii="Times New Roman" w:eastAsia="楷体" w:hAnsi="Times New Roman" w:cs="Menlo"/>
          <w:color w:val="24292F"/>
        </w:rPr>
        <w:t>deno_css</w:t>
      </w:r>
    </w:p>
    <w:p w14:paraId="3224794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 will parse some CSS into an AST and log out the </w:t>
      </w:r>
      <w:r w:rsidRPr="00637345">
        <w:rPr>
          <w:rStyle w:val="HTMLCode"/>
          <w:rFonts w:ascii="Times New Roman" w:eastAsia="楷体" w:hAnsi="Times New Roman" w:cs="Menlo"/>
          <w:color w:val="24292F"/>
          <w:sz w:val="20"/>
          <w:szCs w:val="20"/>
        </w:rPr>
        <w:t>background</w:t>
      </w:r>
      <w:r w:rsidRPr="00637345">
        <w:rPr>
          <w:rFonts w:ascii="Times New Roman" w:hAnsi="Times New Roman" w:cs="Segoe UI"/>
          <w:color w:val="24292F"/>
        </w:rPr>
        <w:t> declaration of the </w:t>
      </w:r>
      <w:r w:rsidRPr="00637345">
        <w:rPr>
          <w:rStyle w:val="HTMLCode"/>
          <w:rFonts w:ascii="Times New Roman" w:eastAsia="楷体" w:hAnsi="Times New Roman" w:cs="Menlo"/>
          <w:color w:val="24292F"/>
          <w:sz w:val="20"/>
          <w:szCs w:val="20"/>
        </w:rPr>
        <w:t>body</w:t>
      </w:r>
      <w:r w:rsidRPr="00637345">
        <w:rPr>
          <w:rFonts w:ascii="Times New Roman" w:hAnsi="Times New Roman" w:cs="Segoe UI"/>
          <w:color w:val="24292F"/>
        </w:rPr>
        <w:t> rule to the console.</w:t>
      </w:r>
    </w:p>
    <w:p w14:paraId="3C4D68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"https://deno.land/x/css@0.3.0/mod.ts";</w:t>
      </w:r>
    </w:p>
    <w:p w14:paraId="00B253DB" w14:textId="77777777" w:rsidR="001463E4" w:rsidRPr="00637345" w:rsidRDefault="001463E4" w:rsidP="00637345">
      <w:pPr>
        <w:pStyle w:val="HTMLPreformatted"/>
        <w:snapToGrid w:val="0"/>
        <w:rPr>
          <w:rFonts w:ascii="Times New Roman" w:hAnsi="Times New Roman" w:cs="Menlo"/>
          <w:color w:val="24292F"/>
          <w:sz w:val="20"/>
          <w:szCs w:val="20"/>
        </w:rPr>
      </w:pPr>
    </w:p>
    <w:p w14:paraId="5447BAB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.parse(`</w:t>
      </w:r>
    </w:p>
    <w:p w14:paraId="5ED30D9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body {</w:t>
      </w:r>
    </w:p>
    <w:p w14:paraId="61BD62F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background: #eee;</w:t>
      </w:r>
    </w:p>
    <w:p w14:paraId="398AD3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color: #888;</w:t>
      </w:r>
    </w:p>
    <w:p w14:paraId="1DE98EA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2411FE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4AFADA" w14:textId="77777777" w:rsidR="001463E4" w:rsidRPr="00637345" w:rsidRDefault="001463E4" w:rsidP="00637345">
      <w:pPr>
        <w:pStyle w:val="HTMLPreformatted"/>
        <w:snapToGrid w:val="0"/>
        <w:rPr>
          <w:rFonts w:ascii="Times New Roman" w:hAnsi="Times New Roman" w:cs="Menlo"/>
          <w:color w:val="24292F"/>
          <w:sz w:val="20"/>
          <w:szCs w:val="20"/>
        </w:rPr>
      </w:pPr>
    </w:p>
    <w:p w14:paraId="148672C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ast</w:t>
      </w:r>
      <w:r w:rsidRPr="00637345">
        <w:rPr>
          <w:rStyle w:val="token"/>
          <w:rFonts w:ascii="Times New Roman" w:hAnsi="Times New Roman" w:cs="Menlo"/>
          <w:color w:val="24292F"/>
          <w:sz w:val="20"/>
          <w:szCs w:val="20"/>
        </w:rPr>
        <w:t>.stylesheet.rules;</w:t>
      </w:r>
    </w:p>
    <w:p w14:paraId="04ED561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background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.declarations;</w:t>
      </w:r>
    </w:p>
    <w:p w14:paraId="200C937D" w14:textId="77777777" w:rsidR="001463E4" w:rsidRPr="00637345" w:rsidRDefault="001463E4" w:rsidP="00637345">
      <w:pPr>
        <w:pStyle w:val="HTMLPreformatted"/>
        <w:snapToGrid w:val="0"/>
        <w:rPr>
          <w:rFonts w:ascii="Times New Roman" w:hAnsi="Times New Roman" w:cs="Menlo"/>
          <w:color w:val="24292F"/>
          <w:sz w:val="20"/>
          <w:szCs w:val="20"/>
        </w:rPr>
      </w:pPr>
    </w:p>
    <w:p w14:paraId="1D82E1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console.log(JSON.stringify(</w:t>
      </w:r>
      <w:r w:rsidRPr="00637345">
        <w:rPr>
          <w:rFonts w:ascii="Times New Roman" w:hAnsi="Times New Roman" w:cs="Menlo"/>
          <w:color w:val="24292F"/>
          <w:sz w:val="20"/>
          <w:szCs w:val="20"/>
        </w:rPr>
        <w:t>background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0B8D68FB" w14:textId="5E74598C" w:rsidR="000C1BE3" w:rsidRPr="00637345" w:rsidRDefault="000C1BE3" w:rsidP="00637345">
      <w:pPr>
        <w:pStyle w:val="Heading2"/>
        <w:keepNext w:val="0"/>
        <w:keepLines w:val="0"/>
        <w:rPr>
          <w:rStyle w:val="Hyperlink"/>
          <w:rFonts w:cs="Arial"/>
          <w:sz w:val="21"/>
          <w:szCs w:val="21"/>
        </w:rPr>
      </w:pPr>
      <w:hyperlink r:id="rId382" w:history="1">
        <w:bookmarkStart w:id="52" w:name="_Toc114763989"/>
        <w:r w:rsidRPr="00637345">
          <w:rPr>
            <w:rStyle w:val="Hyperlink"/>
            <w:rFonts w:cs="Arial"/>
            <w:sz w:val="21"/>
            <w:szCs w:val="21"/>
          </w:rPr>
          <w:t>Using Twind</w:t>
        </w:r>
        <w:bookmarkEnd w:id="52"/>
      </w:hyperlink>
    </w:p>
    <w:p w14:paraId="33AA60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hyperlink r:id="rId383" w:history="1">
        <w:r w:rsidRPr="00637345">
          <w:rPr>
            <w:rStyle w:val="Hyperlink"/>
            <w:rFonts w:ascii="Times New Roman" w:hAnsi="Times New Roman" w:cs="Segoe UI"/>
          </w:rPr>
          <w:t>Twind</w:t>
        </w:r>
      </w:hyperlink>
      <w:r w:rsidRPr="00637345">
        <w:rPr>
          <w:rFonts w:ascii="Times New Roman" w:hAnsi="Times New Roman" w:cs="Segoe UI"/>
          <w:color w:val="24292F"/>
        </w:rPr>
        <w:t> is a </w:t>
      </w:r>
      <w:r w:rsidRPr="00637345">
        <w:rPr>
          <w:rStyle w:val="Emphasis"/>
          <w:rFonts w:ascii="Times New Roman" w:hAnsi="Times New Roman" w:cs="Segoe UI"/>
          <w:i w:val="0"/>
          <w:color w:val="24292F"/>
        </w:rPr>
        <w:t>tailwind-in-js</w:t>
      </w:r>
      <w:r w:rsidRPr="00637345">
        <w:rPr>
          <w:rFonts w:ascii="Times New Roman" w:hAnsi="Times New Roman" w:cs="Segoe UI"/>
          <w:color w:val="24292F"/>
        </w:rPr>
        <w:t> solution for using </w:t>
      </w:r>
      <w:hyperlink r:id="rId384" w:history="1">
        <w:r w:rsidRPr="00637345">
          <w:rPr>
            <w:rStyle w:val="Hyperlink"/>
            <w:rFonts w:ascii="Times New Roman" w:hAnsi="Times New Roman" w:cs="Segoe UI"/>
          </w:rPr>
          <w:t>Tailwind</w:t>
        </w:r>
      </w:hyperlink>
      <w:r w:rsidRPr="00637345">
        <w:rPr>
          <w:rFonts w:ascii="Times New Roman" w:hAnsi="Times New Roman" w:cs="Segoe UI"/>
          <w:color w:val="24292F"/>
        </w:rPr>
        <w:t>. Twind is particularly useful in Deno's server context, where Tailwind and CSS can be easily server side rendered, generating dynamic, performant and efficient CSS while having the usability of styling with Tailwind.</w:t>
      </w:r>
    </w:p>
    <w:p w14:paraId="2A3D5D37"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0F2DC86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following example, we will use twind to server side render an HTML page and log it to the console. It demonstrates using the </w:t>
      </w:r>
      <w:r w:rsidRPr="00637345">
        <w:rPr>
          <w:rStyle w:val="HTMLCode"/>
          <w:rFonts w:ascii="Times New Roman" w:eastAsia="楷体" w:hAnsi="Times New Roman" w:cs="Menlo"/>
          <w:color w:val="24292F"/>
          <w:sz w:val="20"/>
          <w:szCs w:val="20"/>
        </w:rPr>
        <w:t>tw</w:t>
      </w:r>
      <w:r w:rsidRPr="00637345">
        <w:rPr>
          <w:rFonts w:ascii="Times New Roman" w:hAnsi="Times New Roman" w:cs="Segoe UI"/>
          <w:color w:val="24292F"/>
        </w:rPr>
        <w:t> function to specify grouped tailwind classes and have it rendered using only the styles specified in the document and no client side JavaScript to accomplish the </w:t>
      </w:r>
      <w:r w:rsidRPr="00637345">
        <w:rPr>
          <w:rStyle w:val="Emphasis"/>
          <w:rFonts w:ascii="Times New Roman" w:hAnsi="Times New Roman" w:cs="Segoe UI"/>
          <w:i w:val="0"/>
          <w:color w:val="24292F"/>
        </w:rPr>
        <w:t>tailwind-in-js</w:t>
      </w:r>
      <w:r w:rsidRPr="00637345">
        <w:rPr>
          <w:rFonts w:ascii="Times New Roman" w:hAnsi="Times New Roman" w:cs="Segoe UI"/>
          <w:color w:val="24292F"/>
        </w:rPr>
        <w:t>:</w:t>
      </w:r>
    </w:p>
    <w:p w14:paraId="6A6D94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setup, tw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"https://esm.sh/twind@0.16.16";</w:t>
      </w:r>
    </w:p>
    <w:p w14:paraId="08D843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getStyleTag, virtualSheet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"https://esm.sh/twind@0.16.16/sheets";</w:t>
      </w:r>
    </w:p>
    <w:p w14:paraId="6B9E8D99" w14:textId="77777777" w:rsidR="001463E4" w:rsidRPr="00637345" w:rsidRDefault="001463E4" w:rsidP="00637345">
      <w:pPr>
        <w:pStyle w:val="HTMLPreformatted"/>
        <w:snapToGrid w:val="0"/>
        <w:rPr>
          <w:rFonts w:ascii="Times New Roman" w:hAnsi="Times New Roman" w:cs="Menlo"/>
          <w:color w:val="24292F"/>
          <w:sz w:val="20"/>
          <w:szCs w:val="20"/>
        </w:rPr>
      </w:pPr>
    </w:p>
    <w:p w14:paraId="3CAB15D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sheet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virtualSheet();</w:t>
      </w:r>
    </w:p>
    <w:p w14:paraId="0A721BFF" w14:textId="77777777" w:rsidR="001463E4" w:rsidRPr="00637345" w:rsidRDefault="001463E4" w:rsidP="00637345">
      <w:pPr>
        <w:pStyle w:val="HTMLPreformatted"/>
        <w:snapToGrid w:val="0"/>
        <w:rPr>
          <w:rFonts w:ascii="Times New Roman" w:hAnsi="Times New Roman" w:cs="Menlo"/>
          <w:color w:val="24292F"/>
          <w:sz w:val="20"/>
          <w:szCs w:val="20"/>
        </w:rPr>
      </w:pPr>
    </w:p>
    <w:p w14:paraId="56A8CA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setup({</w:t>
      </w:r>
    </w:p>
    <w:p w14:paraId="2464A1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theme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98069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fontFamily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423F9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["Helvetica",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"sans-serif"],</w:t>
      </w:r>
    </w:p>
    <w:p w14:paraId="1A8EC1E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serif</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"serif"],</w:t>
      </w:r>
    </w:p>
    <w:p w14:paraId="71B07A6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558F7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6CFF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sheet</w:t>
      </w:r>
      <w:r w:rsidRPr="00637345">
        <w:rPr>
          <w:rStyle w:val="token"/>
          <w:rFonts w:ascii="Times New Roman" w:hAnsi="Times New Roman" w:cs="Menlo"/>
          <w:color w:val="24292F"/>
          <w:sz w:val="20"/>
          <w:szCs w:val="20"/>
        </w:rPr>
        <w:t>,</w:t>
      </w:r>
    </w:p>
    <w:p w14:paraId="738BF7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5B93AC7C" w14:textId="77777777" w:rsidR="001463E4" w:rsidRPr="00637345" w:rsidRDefault="001463E4" w:rsidP="00637345">
      <w:pPr>
        <w:pStyle w:val="HTMLPreformatted"/>
        <w:snapToGrid w:val="0"/>
        <w:rPr>
          <w:rFonts w:ascii="Times New Roman" w:hAnsi="Times New Roman" w:cs="Menlo"/>
          <w:color w:val="24292F"/>
          <w:sz w:val="20"/>
          <w:szCs w:val="20"/>
        </w:rPr>
      </w:pPr>
    </w:p>
    <w:p w14:paraId="4B4CFD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AA77C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C2F8C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 class="${tw`text(3xl blue-500)`}"&gt;Hello from Deno&lt;/h1&gt;</w:t>
      </w:r>
    </w:p>
    <w:p w14:paraId="5BCE7CB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B93B94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0D3773C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 class="${tw`text(2xl red-500)`}"&gt;</w:t>
      </w:r>
    </w:p>
    <w:p w14:paraId="23610F0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5D8A5DC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03D6EA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6FCA7C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61206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C8F588D" w14:textId="77777777" w:rsidR="001463E4" w:rsidRPr="00637345" w:rsidRDefault="001463E4" w:rsidP="00637345">
      <w:pPr>
        <w:pStyle w:val="HTMLPreformatted"/>
        <w:snapToGrid w:val="0"/>
        <w:rPr>
          <w:rFonts w:ascii="Times New Roman" w:hAnsi="Times New Roman" w:cs="Menlo"/>
          <w:color w:val="24292F"/>
          <w:sz w:val="20"/>
          <w:szCs w:val="20"/>
        </w:rPr>
      </w:pPr>
    </w:p>
    <w:p w14:paraId="6244F81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EE15D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sheet</w:t>
      </w:r>
      <w:r w:rsidRPr="00637345">
        <w:rPr>
          <w:rStyle w:val="token"/>
          <w:rFonts w:ascii="Times New Roman" w:hAnsi="Times New Roman" w:cs="Menlo"/>
          <w:color w:val="24292F"/>
          <w:sz w:val="20"/>
          <w:szCs w:val="20"/>
        </w:rPr>
        <w:t>.reset();</w:t>
      </w:r>
    </w:p>
    <w:p w14:paraId="6AC7EB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renderBody();</w:t>
      </w:r>
    </w:p>
    <w:p w14:paraId="1293788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styleTag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getStyleTag(</w:t>
      </w:r>
      <w:r w:rsidRPr="00637345">
        <w:rPr>
          <w:rFonts w:ascii="Times New Roman" w:hAnsi="Times New Roman" w:cs="Menlo"/>
          <w:color w:val="24292F"/>
          <w:sz w:val="20"/>
          <w:szCs w:val="20"/>
        </w:rPr>
        <w:t>sheet</w:t>
      </w:r>
      <w:r w:rsidRPr="00637345">
        <w:rPr>
          <w:rStyle w:val="token"/>
          <w:rFonts w:ascii="Times New Roman" w:hAnsi="Times New Roman" w:cs="Menlo"/>
          <w:color w:val="24292F"/>
          <w:sz w:val="20"/>
          <w:szCs w:val="20"/>
        </w:rPr>
        <w:t>);</w:t>
      </w:r>
    </w:p>
    <w:p w14:paraId="3E828C8F" w14:textId="77777777" w:rsidR="001463E4" w:rsidRPr="00637345" w:rsidRDefault="001463E4" w:rsidP="00637345">
      <w:pPr>
        <w:pStyle w:val="HTMLPreformatted"/>
        <w:snapToGrid w:val="0"/>
        <w:rPr>
          <w:rFonts w:ascii="Times New Roman" w:hAnsi="Times New Roman" w:cs="Menlo"/>
          <w:color w:val="24292F"/>
          <w:sz w:val="20"/>
          <w:szCs w:val="20"/>
        </w:rPr>
      </w:pPr>
    </w:p>
    <w:p w14:paraId="31571D6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7610790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71009FC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3FFE1D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12B74A5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${styleTag}</w:t>
      </w:r>
    </w:p>
    <w:p w14:paraId="1CAB17D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ABE43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203958B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${body}</w:t>
      </w:r>
    </w:p>
    <w:p w14:paraId="530D410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E841C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6D51E95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70CA80" w14:textId="77777777" w:rsidR="001463E4" w:rsidRPr="00637345" w:rsidRDefault="001463E4" w:rsidP="00637345">
      <w:pPr>
        <w:pStyle w:val="HTMLPreformatted"/>
        <w:snapToGrid w:val="0"/>
        <w:rPr>
          <w:rFonts w:ascii="Times New Roman" w:hAnsi="Times New Roman" w:cs="Menlo"/>
          <w:color w:val="24292F"/>
          <w:sz w:val="20"/>
          <w:szCs w:val="20"/>
        </w:rPr>
      </w:pPr>
    </w:p>
    <w:p w14:paraId="541576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console.log(ssr());</w:t>
      </w:r>
    </w:p>
    <w:p w14:paraId="4B012074" w14:textId="6F811FFE" w:rsidR="000C1BE3" w:rsidRPr="00637345" w:rsidRDefault="000C1BE3" w:rsidP="00637345">
      <w:pPr>
        <w:pStyle w:val="Heading1"/>
        <w:keepNext w:val="0"/>
        <w:keepLines w:val="0"/>
        <w:rPr>
          <w:rStyle w:val="Hyperlink"/>
          <w:rFonts w:cs="Arial"/>
          <w:sz w:val="21"/>
          <w:szCs w:val="21"/>
        </w:rPr>
      </w:pPr>
      <w:hyperlink r:id="rId385" w:history="1">
        <w:bookmarkStart w:id="53" w:name="_Toc114763990"/>
        <w:r w:rsidRPr="00637345">
          <w:rPr>
            <w:rStyle w:val="Hyperlink"/>
            <w:rFonts w:cs="Arial"/>
            <w:sz w:val="21"/>
            <w:szCs w:val="21"/>
          </w:rPr>
          <w:t>Using WebAssembly</w:t>
        </w:r>
        <w:bookmarkEnd w:id="53"/>
      </w:hyperlink>
    </w:p>
    <w:p w14:paraId="5DCB7A1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Designed to be used alongside JavaScript to speed up key application components, </w:t>
      </w:r>
      <w:hyperlink r:id="rId386" w:history="1">
        <w:r w:rsidRPr="00637345">
          <w:rPr>
            <w:rStyle w:val="Hyperlink"/>
            <w:rFonts w:ascii="Times New Roman" w:hAnsi="Times New Roman" w:cs="Segoe UI"/>
          </w:rPr>
          <w:t>WebAssembly</w:t>
        </w:r>
      </w:hyperlink>
      <w:r w:rsidRPr="00637345">
        <w:rPr>
          <w:rFonts w:ascii="Times New Roman" w:hAnsi="Times New Roman" w:cs="Segoe UI"/>
          <w:color w:val="24292F"/>
        </w:rPr>
        <w:t> can have much higher, and more consistent execution speed than JavaScript, similar to C, C++, or Rust. Deno can execute WebAssembly modules with the same interfaces that </w:t>
      </w:r>
      <w:hyperlink r:id="rId387" w:history="1">
        <w:r w:rsidRPr="00637345">
          <w:rPr>
            <w:rStyle w:val="Hyperlink"/>
            <w:rFonts w:ascii="Times New Roman" w:hAnsi="Times New Roman" w:cs="Segoe UI"/>
          </w:rPr>
          <w:t>browsers provide</w:t>
        </w:r>
      </w:hyperlink>
      <w:r w:rsidRPr="00637345">
        <w:rPr>
          <w:rFonts w:ascii="Times New Roman" w:hAnsi="Times New Roman" w:cs="Segoe UI"/>
          <w:color w:val="24292F"/>
        </w:rPr>
        <w:t>.</w:t>
      </w:r>
    </w:p>
    <w:p w14:paraId="6217310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chapter we will discuss:</w:t>
      </w:r>
    </w:p>
    <w:p w14:paraId="2EC09244" w14:textId="77777777" w:rsidR="001463E4" w:rsidRPr="00637345" w:rsidRDefault="001463E4" w:rsidP="00637345">
      <w:pPr>
        <w:widowControl/>
        <w:numPr>
          <w:ilvl w:val="0"/>
          <w:numId w:val="72"/>
        </w:numPr>
        <w:ind w:left="0" w:firstLine="0"/>
        <w:rPr>
          <w:rFonts w:cs="Segoe UI"/>
          <w:color w:val="24292F"/>
        </w:rPr>
      </w:pPr>
      <w:hyperlink r:id="rId388" w:history="1">
        <w:r w:rsidRPr="00637345">
          <w:rPr>
            <w:rStyle w:val="Hyperlink"/>
            <w:rFonts w:cs="Segoe UI"/>
          </w:rPr>
          <w:t>Using WebAssembly in Deno</w:t>
        </w:r>
      </w:hyperlink>
    </w:p>
    <w:p w14:paraId="2CB80170" w14:textId="77777777" w:rsidR="001463E4" w:rsidRPr="00637345" w:rsidRDefault="001463E4" w:rsidP="00637345">
      <w:pPr>
        <w:widowControl/>
        <w:numPr>
          <w:ilvl w:val="0"/>
          <w:numId w:val="72"/>
        </w:numPr>
        <w:ind w:left="0" w:firstLine="0"/>
        <w:rPr>
          <w:rFonts w:cs="Segoe UI"/>
          <w:color w:val="24292F"/>
        </w:rPr>
      </w:pPr>
      <w:hyperlink r:id="rId389" w:history="1">
        <w:r w:rsidRPr="00637345">
          <w:rPr>
            <w:rStyle w:val="Hyperlink"/>
            <w:rFonts w:cs="Segoe UI"/>
          </w:rPr>
          <w:t>Using the Streaming WebAssembly APIs</w:t>
        </w:r>
      </w:hyperlink>
    </w:p>
    <w:p w14:paraId="2A1BEB26" w14:textId="77777777" w:rsidR="001463E4" w:rsidRPr="00637345" w:rsidRDefault="001463E4" w:rsidP="00637345">
      <w:pPr>
        <w:widowControl/>
        <w:numPr>
          <w:ilvl w:val="0"/>
          <w:numId w:val="72"/>
        </w:numPr>
        <w:ind w:left="0" w:firstLine="0"/>
        <w:rPr>
          <w:rFonts w:cs="Segoe UI"/>
          <w:color w:val="24292F"/>
        </w:rPr>
      </w:pPr>
      <w:hyperlink r:id="rId390" w:history="1">
        <w:r w:rsidRPr="00637345">
          <w:rPr>
            <w:rStyle w:val="Hyperlink"/>
            <w:rFonts w:cs="Segoe UI"/>
          </w:rPr>
          <w:t>Helpful Resources</w:t>
        </w:r>
      </w:hyperlink>
    </w:p>
    <w:p w14:paraId="0546CF9F" w14:textId="72CA6041" w:rsidR="000C1BE3" w:rsidRPr="00637345" w:rsidRDefault="000C1BE3" w:rsidP="00637345">
      <w:pPr>
        <w:pStyle w:val="Heading2"/>
        <w:keepNext w:val="0"/>
        <w:keepLines w:val="0"/>
        <w:rPr>
          <w:rStyle w:val="Hyperlink"/>
          <w:rFonts w:cs="Arial"/>
          <w:sz w:val="21"/>
          <w:szCs w:val="21"/>
        </w:rPr>
      </w:pPr>
      <w:hyperlink r:id="rId391" w:history="1">
        <w:bookmarkStart w:id="54" w:name="_Toc114763991"/>
        <w:r w:rsidRPr="00637345">
          <w:rPr>
            <w:rStyle w:val="Hyperlink"/>
            <w:rFonts w:cs="Arial"/>
            <w:sz w:val="21"/>
            <w:szCs w:val="21"/>
          </w:rPr>
          <w:t>Using WebAssembly in Deno</w:t>
        </w:r>
        <w:bookmarkEnd w:id="54"/>
      </w:hyperlink>
    </w:p>
    <w:p w14:paraId="14E6187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WebAssembly in Deno, all you need is a binary to run. WebAssembly is a binary data format. This means that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files are not directly human readable, and not intended to be written by hand. Instead a compiler for a language like Rust, C++, or Go </w:t>
      </w:r>
      <w:r w:rsidRPr="00637345">
        <w:rPr>
          <w:rStyle w:val="Emphasis"/>
          <w:rFonts w:ascii="Times New Roman" w:hAnsi="Times New Roman" w:cs="Segoe UI"/>
          <w:i w:val="0"/>
          <w:color w:val="24292F"/>
        </w:rPr>
        <w:t>emits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files.</w:t>
      </w:r>
    </w:p>
    <w:p w14:paraId="5A463CE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binary exports a </w:t>
      </w:r>
      <w:r w:rsidRPr="00637345">
        <w:rPr>
          <w:rStyle w:val="HTMLCode"/>
          <w:rFonts w:ascii="Times New Roman" w:eastAsia="楷体" w:hAnsi="Times New Roman" w:cs="Menlo"/>
          <w:color w:val="24292F"/>
          <w:sz w:val="20"/>
          <w:szCs w:val="20"/>
        </w:rPr>
        <w:t>main</w:t>
      </w:r>
      <w:r w:rsidRPr="00637345">
        <w:rPr>
          <w:rFonts w:ascii="Times New Roman" w:hAnsi="Times New Roman" w:cs="Segoe UI"/>
          <w:color w:val="24292F"/>
        </w:rPr>
        <w:t> function that just returns </w:t>
      </w:r>
      <w:r w:rsidRPr="00637345">
        <w:rPr>
          <w:rStyle w:val="HTMLCode"/>
          <w:rFonts w:ascii="Times New Roman" w:eastAsia="楷体" w:hAnsi="Times New Roman" w:cs="Menlo"/>
          <w:color w:val="24292F"/>
          <w:sz w:val="20"/>
          <w:szCs w:val="20"/>
        </w:rPr>
        <w:t>42</w:t>
      </w:r>
      <w:r w:rsidRPr="00637345">
        <w:rPr>
          <w:rFonts w:ascii="Times New Roman" w:hAnsi="Times New Roman" w:cs="Segoe UI"/>
          <w:color w:val="24292F"/>
        </w:rPr>
        <w:t> upon invocation:</w:t>
      </w:r>
    </w:p>
    <w:p w14:paraId="539BBE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Uint8Array([</w:t>
      </w:r>
    </w:p>
    <w:p w14:paraId="18D947F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w:t>
      </w:r>
    </w:p>
    <w:p w14:paraId="62AA71A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FD6B98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145,</w:t>
      </w:r>
    </w:p>
    <w:p w14:paraId="2B977FA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97,</w:t>
      </w:r>
    </w:p>
    <w:p w14:paraId="6E08F1D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683202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w:t>
      </w:r>
    </w:p>
    <w:p w14:paraId="6193A9E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E9AD06" w14:textId="77777777" w:rsidR="001463E4" w:rsidRPr="00637345" w:rsidRDefault="001463E4" w:rsidP="00637345">
      <w:pPr>
        <w:pStyle w:val="HTMLPreformatted"/>
        <w:snapToGrid w:val="0"/>
        <w:rPr>
          <w:rFonts w:ascii="Times New Roman" w:hAnsi="Times New Roman" w:cs="Menlo"/>
          <w:color w:val="24292F"/>
          <w:sz w:val="20"/>
          <w:szCs w:val="20"/>
        </w:rPr>
      </w:pPr>
    </w:p>
    <w:p w14:paraId="379FC28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WebAssembly.Module(</w:t>
      </w:r>
      <w:r w:rsidRPr="00637345">
        <w:rPr>
          <w:rFonts w:ascii="Times New Roman" w:hAnsi="Times New Roman" w:cs="Menlo"/>
          <w:color w:val="24292F"/>
          <w:sz w:val="20"/>
          <w:szCs w:val="20"/>
        </w:rPr>
        <w:t>wasmCode</w:t>
      </w:r>
      <w:r w:rsidRPr="00637345">
        <w:rPr>
          <w:rStyle w:val="token"/>
          <w:rFonts w:ascii="Times New Roman" w:hAnsi="Times New Roman" w:cs="Menlo"/>
          <w:color w:val="24292F"/>
          <w:sz w:val="20"/>
          <w:szCs w:val="20"/>
        </w:rPr>
        <w:t>);</w:t>
      </w:r>
    </w:p>
    <w:p w14:paraId="06F69EEC" w14:textId="77777777" w:rsidR="001463E4" w:rsidRPr="00637345" w:rsidRDefault="001463E4" w:rsidP="00637345">
      <w:pPr>
        <w:pStyle w:val="HTMLPreformatted"/>
        <w:snapToGrid w:val="0"/>
        <w:rPr>
          <w:rFonts w:ascii="Times New Roman" w:hAnsi="Times New Roman" w:cs="Menlo"/>
          <w:color w:val="24292F"/>
          <w:sz w:val="20"/>
          <w:szCs w:val="20"/>
        </w:rPr>
      </w:pPr>
    </w:p>
    <w:p w14:paraId="3E3B6A1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wasmInstance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WebAssembly.Instance(</w:t>
      </w:r>
      <w:r w:rsidRPr="00637345">
        <w:rPr>
          <w:rFonts w:ascii="Times New Roman" w:hAnsi="Times New Roman" w:cs="Menlo"/>
          <w:color w:val="24292F"/>
          <w:sz w:val="20"/>
          <w:szCs w:val="20"/>
        </w:rPr>
        <w:t>wasmModule</w:t>
      </w:r>
      <w:r w:rsidRPr="00637345">
        <w:rPr>
          <w:rStyle w:val="token"/>
          <w:rFonts w:ascii="Times New Roman" w:hAnsi="Times New Roman" w:cs="Menlo"/>
          <w:color w:val="24292F"/>
          <w:sz w:val="20"/>
          <w:szCs w:val="20"/>
        </w:rPr>
        <w:t>);</w:t>
      </w:r>
    </w:p>
    <w:p w14:paraId="08621AED" w14:textId="77777777" w:rsidR="001463E4" w:rsidRPr="00637345" w:rsidRDefault="001463E4" w:rsidP="00637345">
      <w:pPr>
        <w:pStyle w:val="HTMLPreformatted"/>
        <w:snapToGrid w:val="0"/>
        <w:rPr>
          <w:rFonts w:ascii="Times New Roman" w:hAnsi="Times New Roman" w:cs="Menlo"/>
          <w:color w:val="24292F"/>
          <w:sz w:val="20"/>
          <w:szCs w:val="20"/>
        </w:rPr>
      </w:pPr>
    </w:p>
    <w:p w14:paraId="36AFA1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main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wasmInstance</w:t>
      </w:r>
      <w:r w:rsidRPr="00637345">
        <w:rPr>
          <w:rStyle w:val="token"/>
          <w:rFonts w:ascii="Times New Roman" w:hAnsi="Times New Roman" w:cs="Menlo"/>
          <w:color w:val="24292F"/>
          <w:sz w:val="20"/>
          <w:szCs w:val="20"/>
        </w:rPr>
        <w:t>.exports.main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CallableFunction;</w:t>
      </w:r>
    </w:p>
    <w:p w14:paraId="0ACFEC2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console.log(main().toString());</w:t>
      </w:r>
    </w:p>
    <w:p w14:paraId="65A4223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the code above shows, the following steps need to be performed in order to load WebAssembly in a JavaScript program:</w:t>
      </w:r>
    </w:p>
    <w:p w14:paraId="64C13D5E"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Fetching the binary (usually in the form of a </w:t>
      </w:r>
      <w:r w:rsidRPr="00637345">
        <w:rPr>
          <w:rStyle w:val="HTMLCode"/>
          <w:rFonts w:ascii="Times New Roman" w:eastAsia="楷体" w:hAnsi="Times New Roman" w:cs="Menlo"/>
          <w:color w:val="24292F"/>
          <w:sz w:val="20"/>
          <w:szCs w:val="20"/>
        </w:rPr>
        <w:t>.wasm</w:t>
      </w:r>
      <w:r w:rsidRPr="00637345">
        <w:rPr>
          <w:rFonts w:cs="Segoe UI"/>
          <w:color w:val="24292F"/>
        </w:rPr>
        <w:t> file, though we are using a simple byte array for now)</w:t>
      </w:r>
    </w:p>
    <w:p w14:paraId="645C317D"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Compiling the binary into a </w:t>
      </w:r>
      <w:r w:rsidRPr="00637345">
        <w:rPr>
          <w:rStyle w:val="HTMLCode"/>
          <w:rFonts w:ascii="Times New Roman" w:eastAsia="楷体" w:hAnsi="Times New Roman" w:cs="Menlo"/>
          <w:color w:val="24292F"/>
          <w:sz w:val="20"/>
          <w:szCs w:val="20"/>
        </w:rPr>
        <w:t>WebAssembly.Module</w:t>
      </w:r>
      <w:r w:rsidRPr="00637345">
        <w:rPr>
          <w:rFonts w:cs="Segoe UI"/>
          <w:color w:val="24292F"/>
        </w:rPr>
        <w:t> object</w:t>
      </w:r>
    </w:p>
    <w:p w14:paraId="3FE3694B"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Instantiating the WebAssembly module</w:t>
      </w:r>
    </w:p>
    <w:p w14:paraId="124B36C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complex scenarios you will probably want to write in a programming language that compiles down to WebAssembly instead of hand writing instructions. A number of languages exist that can do this, such as </w:t>
      </w:r>
      <w:hyperlink r:id="rId392" w:history="1">
        <w:r w:rsidRPr="00637345">
          <w:rPr>
            <w:rStyle w:val="Hyperlink"/>
            <w:rFonts w:ascii="Times New Roman" w:hAnsi="Times New Roman" w:cs="Segoe UI"/>
          </w:rPr>
          <w:t>Rust</w:t>
        </w:r>
      </w:hyperlink>
      <w:r w:rsidRPr="00637345">
        <w:rPr>
          <w:rFonts w:ascii="Times New Roman" w:hAnsi="Times New Roman" w:cs="Segoe UI"/>
          <w:color w:val="24292F"/>
        </w:rPr>
        <w:t>, </w:t>
      </w:r>
      <w:hyperlink r:id="rId393" w:history="1">
        <w:r w:rsidRPr="00637345">
          <w:rPr>
            <w:rStyle w:val="Hyperlink"/>
            <w:rFonts w:ascii="Times New Roman" w:hAnsi="Times New Roman" w:cs="Segoe UI"/>
          </w:rPr>
          <w:t>Go</w:t>
        </w:r>
      </w:hyperlink>
      <w:r w:rsidRPr="00637345">
        <w:rPr>
          <w:rFonts w:ascii="Times New Roman" w:hAnsi="Times New Roman" w:cs="Segoe UI"/>
          <w:color w:val="24292F"/>
        </w:rPr>
        <w:t> or </w:t>
      </w:r>
      <w:hyperlink r:id="rId394" w:history="1">
        <w:r w:rsidRPr="00637345">
          <w:rPr>
            <w:rStyle w:val="Hyperlink"/>
            <w:rFonts w:ascii="Times New Roman" w:hAnsi="Times New Roman" w:cs="Segoe UI"/>
          </w:rPr>
          <w:t>AssemblyScript</w:t>
        </w:r>
      </w:hyperlink>
      <w:r w:rsidRPr="00637345">
        <w:rPr>
          <w:rFonts w:ascii="Times New Roman" w:hAnsi="Times New Roman" w:cs="Segoe UI"/>
          <w:color w:val="24292F"/>
        </w:rPr>
        <w:t>. As an example, a Rust program that compiles to the aforementioned bytes would look something like this:</w:t>
      </w:r>
    </w:p>
    <w:p w14:paraId="6A80D2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pub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u32 stands for an unsigned integer using 32 bits of memory.</w:t>
      </w:r>
    </w:p>
    <w:p w14:paraId="6B2599E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w:t>
      </w:r>
    </w:p>
    <w:p w14:paraId="1C8E59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117B8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Aside from the methods shown in the preceding example, it is also possible to use the streaming methods of the WebAssembly API, as will be shown on the next page.</w:t>
      </w:r>
    </w:p>
    <w:p w14:paraId="0897B333" w14:textId="7D19C30B" w:rsidR="000C1BE3" w:rsidRPr="00637345" w:rsidRDefault="000C1BE3" w:rsidP="00637345">
      <w:pPr>
        <w:pStyle w:val="Heading2"/>
        <w:keepNext w:val="0"/>
        <w:keepLines w:val="0"/>
        <w:rPr>
          <w:rStyle w:val="Hyperlink"/>
          <w:rFonts w:cs="Arial"/>
          <w:sz w:val="21"/>
          <w:szCs w:val="21"/>
        </w:rPr>
      </w:pPr>
      <w:hyperlink r:id="rId395" w:history="1">
        <w:bookmarkStart w:id="55" w:name="_Toc114763992"/>
        <w:r w:rsidRPr="00637345">
          <w:rPr>
            <w:rStyle w:val="Hyperlink"/>
            <w:rFonts w:cs="Arial"/>
            <w:sz w:val="21"/>
            <w:szCs w:val="21"/>
          </w:rPr>
          <w:t>Using the Streaming WebAssembly APIs</w:t>
        </w:r>
        <w:bookmarkEnd w:id="55"/>
      </w:hyperlink>
    </w:p>
    <w:p w14:paraId="2CF5DE7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396" w:history="1">
        <w:r w:rsidRPr="00637345">
          <w:rPr>
            <w:rStyle w:val="Hyperlink"/>
            <w:rFonts w:ascii="Times New Roman" w:hAnsi="Times New Roman" w:cs="Segoe UI"/>
          </w:rPr>
          <w:t>most efficient</w:t>
        </w:r>
      </w:hyperlink>
      <w:r w:rsidRPr="00637345">
        <w:rPr>
          <w:rFonts w:ascii="Times New Roman" w:hAnsi="Times New Roman" w:cs="Segoe UI"/>
          <w:color w:val="24292F"/>
        </w:rPr>
        <w:t> way to fetch, compile and instantiate a WebAssembly module is to use the streaming variants of the WebAssembly API. For example, you can use </w:t>
      </w:r>
      <w:r w:rsidRPr="00637345">
        <w:rPr>
          <w:rStyle w:val="HTMLCode"/>
          <w:rFonts w:ascii="Times New Roman" w:eastAsia="楷体" w:hAnsi="Times New Roman" w:cs="Menlo"/>
          <w:color w:val="24292F"/>
          <w:sz w:val="20"/>
          <w:szCs w:val="20"/>
        </w:rPr>
        <w:t>instantiateStreaming</w:t>
      </w:r>
      <w:r w:rsidRPr="00637345">
        <w:rPr>
          <w:rFonts w:ascii="Times New Roman" w:hAnsi="Times New Roman" w:cs="Segoe UI"/>
          <w:color w:val="24292F"/>
        </w:rPr>
        <w:t> combined with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to perform all three steps in one go:</w:t>
      </w:r>
    </w:p>
    <w:p w14:paraId="6F64B78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instance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WebAssembly.instantiateStreaming(</w:t>
      </w:r>
    </w:p>
    <w:p w14:paraId="05E17B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fetch("https://wpt.live/wasm/incrementer.wasm"),</w:t>
      </w:r>
    </w:p>
    <w:p w14:paraId="364326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49229F63" w14:textId="77777777" w:rsidR="001463E4" w:rsidRPr="00637345" w:rsidRDefault="001463E4" w:rsidP="00637345">
      <w:pPr>
        <w:pStyle w:val="HTMLPreformatted"/>
        <w:snapToGrid w:val="0"/>
        <w:rPr>
          <w:rFonts w:ascii="Times New Roman" w:hAnsi="Times New Roman" w:cs="Menlo"/>
          <w:color w:val="24292F"/>
          <w:sz w:val="20"/>
          <w:szCs w:val="20"/>
        </w:rPr>
      </w:pPr>
    </w:p>
    <w:p w14:paraId="5049734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increment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instance</w:t>
      </w:r>
      <w:r w:rsidRPr="00637345">
        <w:rPr>
          <w:rStyle w:val="token"/>
          <w:rFonts w:ascii="Times New Roman" w:hAnsi="Times New Roman" w:cs="Menlo"/>
          <w:color w:val="24292F"/>
          <w:sz w:val="20"/>
          <w:szCs w:val="20"/>
        </w:rPr>
        <w:t>.exports.increment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CD759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console.log(increment(41));</w:t>
      </w:r>
    </w:p>
    <w:p w14:paraId="5C9A41F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the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 must be served with the </w:t>
      </w:r>
      <w:r w:rsidRPr="00637345">
        <w:rPr>
          <w:rStyle w:val="HTMLCode"/>
          <w:rFonts w:ascii="Times New Roman" w:eastAsia="楷体" w:hAnsi="Times New Roman" w:cs="Menlo"/>
          <w:color w:val="24292F"/>
          <w:sz w:val="20"/>
          <w:szCs w:val="20"/>
        </w:rPr>
        <w:t>application/wasm</w:t>
      </w:r>
      <w:r w:rsidRPr="00637345">
        <w:rPr>
          <w:rFonts w:ascii="Times New Roman" w:hAnsi="Times New Roman" w:cs="Segoe UI"/>
          <w:color w:val="24292F"/>
        </w:rPr>
        <w:t> MIME type. If you want to do additional work on the module before instantiation you can instead use </w:t>
      </w:r>
      <w:r w:rsidRPr="00637345">
        <w:rPr>
          <w:rStyle w:val="HTMLCode"/>
          <w:rFonts w:ascii="Times New Roman" w:eastAsia="楷体" w:hAnsi="Times New Roman" w:cs="Menlo"/>
          <w:color w:val="24292F"/>
          <w:sz w:val="20"/>
          <w:szCs w:val="20"/>
        </w:rPr>
        <w:t>compileStreaming</w:t>
      </w:r>
      <w:r w:rsidRPr="00637345">
        <w:rPr>
          <w:rFonts w:ascii="Times New Roman" w:hAnsi="Times New Roman" w:cs="Segoe UI"/>
          <w:color w:val="24292F"/>
        </w:rPr>
        <w:t>:</w:t>
      </w:r>
    </w:p>
    <w:p w14:paraId="24E14A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WebAssembly.compileStreaming(</w:t>
      </w:r>
    </w:p>
    <w:p w14:paraId="7200F7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fetch("https://wpt.live/wasm/incrementer.wasm"),</w:t>
      </w:r>
    </w:p>
    <w:p w14:paraId="2A14172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C91F4A" w14:textId="77777777" w:rsidR="001463E4" w:rsidRPr="00637345" w:rsidRDefault="001463E4" w:rsidP="00637345">
      <w:pPr>
        <w:pStyle w:val="HTMLPreformatted"/>
        <w:snapToGrid w:val="0"/>
        <w:rPr>
          <w:rFonts w:ascii="Times New Roman" w:hAnsi="Times New Roman" w:cs="Menlo"/>
          <w:color w:val="24292F"/>
          <w:sz w:val="20"/>
          <w:szCs w:val="20"/>
        </w:rPr>
      </w:pPr>
    </w:p>
    <w:p w14:paraId="41C237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 some more stuff */</w:t>
      </w:r>
    </w:p>
    <w:p w14:paraId="52E52AC4" w14:textId="77777777" w:rsidR="001463E4" w:rsidRPr="00637345" w:rsidRDefault="001463E4" w:rsidP="00637345">
      <w:pPr>
        <w:pStyle w:val="HTMLPreformatted"/>
        <w:snapToGrid w:val="0"/>
        <w:rPr>
          <w:rFonts w:ascii="Times New Roman" w:hAnsi="Times New Roman" w:cs="Menlo"/>
          <w:color w:val="24292F"/>
          <w:sz w:val="20"/>
          <w:szCs w:val="20"/>
        </w:rPr>
      </w:pPr>
    </w:p>
    <w:p w14:paraId="3CA67E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instance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WebAssembly.instantiate(</w:t>
      </w:r>
      <w:r w:rsidRPr="00637345">
        <w:rPr>
          <w:rFonts w:ascii="Times New Roman" w:hAnsi="Times New Roman" w:cs="Menlo"/>
          <w:color w:val="24292F"/>
          <w:sz w:val="20"/>
          <w:szCs w:val="20"/>
        </w:rPr>
        <w:t>module</w:t>
      </w:r>
      <w:r w:rsidRPr="00637345">
        <w:rPr>
          <w:rStyle w:val="token"/>
          <w:rFonts w:ascii="Times New Roman" w:hAnsi="Times New Roman" w:cs="Menlo"/>
          <w:color w:val="24292F"/>
          <w:sz w:val="20"/>
          <w:szCs w:val="20"/>
        </w:rPr>
        <w:t>);</w:t>
      </w:r>
    </w:p>
    <w:p w14:paraId="5A4101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instance</w:t>
      </w:r>
      <w:r w:rsidRPr="00637345">
        <w:rPr>
          <w:rStyle w:val="token"/>
          <w:rFonts w:ascii="Times New Roman" w:hAnsi="Times New Roman" w:cs="Menlo"/>
          <w:color w:val="24292F"/>
          <w:sz w:val="20"/>
          <w:szCs w:val="20"/>
        </w:rPr>
        <w:t>.exports.increment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0ADE3D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for some reason you cannot make use of the streaming methods you can fall back to the less efficient </w:t>
      </w:r>
      <w:r w:rsidRPr="00637345">
        <w:rPr>
          <w:rStyle w:val="HTMLCode"/>
          <w:rFonts w:ascii="Times New Roman" w:eastAsia="楷体" w:hAnsi="Times New Roman" w:cs="Menlo"/>
          <w:color w:val="24292F"/>
          <w:sz w:val="20"/>
          <w:szCs w:val="20"/>
        </w:rPr>
        <w:t>compile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instantiate</w:t>
      </w:r>
      <w:r w:rsidRPr="00637345">
        <w:rPr>
          <w:rFonts w:ascii="Times New Roman" w:hAnsi="Times New Roman" w:cs="Segoe UI"/>
          <w:color w:val="24292F"/>
        </w:rPr>
        <w:t> methods. See for example the </w:t>
      </w:r>
      <w:hyperlink r:id="rId397" w:history="1">
        <w:r w:rsidRPr="00637345">
          <w:rPr>
            <w:rStyle w:val="Hyperlink"/>
            <w:rFonts w:ascii="Times New Roman" w:hAnsi="Times New Roman" w:cs="Segoe UI"/>
          </w:rPr>
          <w:t>MDN docs</w:t>
        </w:r>
      </w:hyperlink>
      <w:r w:rsidRPr="00637345">
        <w:rPr>
          <w:rFonts w:ascii="Times New Roman" w:hAnsi="Times New Roman" w:cs="Segoe UI"/>
          <w:color w:val="24292F"/>
        </w:rPr>
        <w:t>. For a more in-depth look on what makes the streaming methods more performant, see for example </w:t>
      </w:r>
      <w:hyperlink r:id="rId398" w:history="1">
        <w:r w:rsidRPr="00637345">
          <w:rPr>
            <w:rStyle w:val="Hyperlink"/>
            <w:rFonts w:ascii="Times New Roman" w:hAnsi="Times New Roman" w:cs="Segoe UI"/>
          </w:rPr>
          <w:t>this post</w:t>
        </w:r>
      </w:hyperlink>
      <w:r w:rsidRPr="00637345">
        <w:rPr>
          <w:rFonts w:ascii="Times New Roman" w:hAnsi="Times New Roman" w:cs="Segoe UI"/>
          <w:color w:val="24292F"/>
        </w:rPr>
        <w:t>.</w:t>
      </w:r>
    </w:p>
    <w:p w14:paraId="3EC253FD" w14:textId="58EDEBD2" w:rsidR="000C1BE3" w:rsidRPr="00637345" w:rsidRDefault="000C1BE3" w:rsidP="00637345">
      <w:pPr>
        <w:pStyle w:val="Heading2"/>
        <w:keepNext w:val="0"/>
        <w:keepLines w:val="0"/>
        <w:rPr>
          <w:rStyle w:val="Hyperlink"/>
          <w:rFonts w:cs="Arial"/>
          <w:sz w:val="21"/>
          <w:szCs w:val="21"/>
        </w:rPr>
      </w:pPr>
      <w:hyperlink r:id="rId399" w:history="1">
        <w:bookmarkStart w:id="56" w:name="_Toc114763993"/>
        <w:r w:rsidRPr="00637345">
          <w:rPr>
            <w:rStyle w:val="Hyperlink"/>
            <w:rFonts w:cs="Arial"/>
            <w:sz w:val="21"/>
            <w:szCs w:val="21"/>
          </w:rPr>
          <w:t>Helpful Resources</w:t>
        </w:r>
        <w:bookmarkEnd w:id="56"/>
      </w:hyperlink>
    </w:p>
    <w:p w14:paraId="394F10C8"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This page contains some further information that is helpful when using and/or developing WebAssembly modules.</w:t>
      </w:r>
    </w:p>
    <w:p w14:paraId="29438EB7" w14:textId="77777777" w:rsidR="001463E4" w:rsidRPr="00637345" w:rsidRDefault="001463E4" w:rsidP="00637345">
      <w:pPr>
        <w:pStyle w:val="Heading3"/>
        <w:keepNext w:val="0"/>
        <w:keepLines w:val="0"/>
        <w:rPr>
          <w:rFonts w:cs="Segoe UI"/>
        </w:rPr>
      </w:pPr>
      <w:r w:rsidRPr="00637345">
        <w:rPr>
          <w:rFonts w:cs="Segoe UI"/>
        </w:rPr>
        <w:t>WebAssembly API</w:t>
      </w:r>
    </w:p>
    <w:p w14:paraId="1FC6D5F4"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Further information on all parts of the WebAssembly API can be found on </w:t>
      </w:r>
      <w:hyperlink r:id="rId400" w:history="1">
        <w:r w:rsidRPr="00637345">
          <w:rPr>
            <w:rStyle w:val="Hyperlink"/>
            <w:rFonts w:ascii="Times New Roman" w:hAnsi="Times New Roman" w:cs="Segoe UI"/>
          </w:rPr>
          <w:t>MDN</w:t>
        </w:r>
      </w:hyperlink>
      <w:r w:rsidRPr="00637345">
        <w:rPr>
          <w:rFonts w:ascii="Times New Roman" w:hAnsi="Times New Roman" w:cs="Segoe UI"/>
        </w:rPr>
        <w:t>.</w:t>
      </w:r>
    </w:p>
    <w:p w14:paraId="2A0AB275" w14:textId="77777777" w:rsidR="001463E4" w:rsidRPr="00637345" w:rsidRDefault="001463E4" w:rsidP="00637345">
      <w:pPr>
        <w:pStyle w:val="Heading3"/>
        <w:keepNext w:val="0"/>
        <w:keepLines w:val="0"/>
        <w:rPr>
          <w:rFonts w:cs="Segoe UI"/>
        </w:rPr>
      </w:pPr>
      <w:r w:rsidRPr="00637345">
        <w:rPr>
          <w:rFonts w:cs="Segoe UI"/>
        </w:rPr>
        <w:lastRenderedPageBreak/>
        <w:t>Working with Non-Numeric Types</w:t>
      </w:r>
    </w:p>
    <w:p w14:paraId="776CEA8C"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The code samples in this chapter only used numeric types in the WebAssembly modules. To run WebAssembly with more complex types (strings, classes) you will want to use tools that generate type bindings between JavaScript and the language used to compile to WebAssembly.</w:t>
      </w:r>
    </w:p>
    <w:p w14:paraId="286EF7F8"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An example on how to create type bindings between JavaScript and Rust, compiling it into a binary and calling it from a JavaScript program can be found on </w:t>
      </w:r>
      <w:hyperlink r:id="rId401" w:history="1">
        <w:r w:rsidRPr="00637345">
          <w:rPr>
            <w:rStyle w:val="Hyperlink"/>
            <w:rFonts w:ascii="Times New Roman" w:hAnsi="Times New Roman" w:cs="Segoe UI"/>
          </w:rPr>
          <w:t>MDN</w:t>
        </w:r>
      </w:hyperlink>
      <w:r w:rsidRPr="00637345">
        <w:rPr>
          <w:rFonts w:ascii="Times New Roman" w:hAnsi="Times New Roman" w:cs="Segoe UI"/>
        </w:rPr>
        <w:t>.</w:t>
      </w:r>
    </w:p>
    <w:p w14:paraId="442BA95A"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If you plan to do a lot of work with Web APIs in Rust+WebAssembly, you may find the </w:t>
      </w:r>
      <w:hyperlink r:id="rId402" w:history="1">
        <w:r w:rsidRPr="00637345">
          <w:rPr>
            <w:rStyle w:val="Hyperlink"/>
            <w:rFonts w:ascii="Times New Roman" w:hAnsi="Times New Roman" w:cs="Segoe UI"/>
          </w:rPr>
          <w:t>web_sys</w:t>
        </w:r>
      </w:hyperlink>
      <w:r w:rsidRPr="00637345">
        <w:rPr>
          <w:rFonts w:ascii="Times New Roman" w:hAnsi="Times New Roman" w:cs="Segoe UI"/>
        </w:rPr>
        <w:t> and </w:t>
      </w:r>
      <w:hyperlink r:id="rId403" w:history="1">
        <w:r w:rsidRPr="00637345">
          <w:rPr>
            <w:rStyle w:val="Hyperlink"/>
            <w:rFonts w:ascii="Times New Roman" w:hAnsi="Times New Roman" w:cs="Segoe UI"/>
          </w:rPr>
          <w:t>js_sys</w:t>
        </w:r>
      </w:hyperlink>
      <w:r w:rsidRPr="00637345">
        <w:rPr>
          <w:rFonts w:ascii="Times New Roman" w:hAnsi="Times New Roman" w:cs="Segoe UI"/>
        </w:rPr>
        <w:t> Rust crates useful. </w:t>
      </w:r>
      <w:r w:rsidRPr="00637345">
        <w:rPr>
          <w:rStyle w:val="HTMLCode"/>
          <w:rFonts w:ascii="Times New Roman" w:eastAsia="楷体" w:hAnsi="Times New Roman" w:cs="Menlo"/>
          <w:sz w:val="20"/>
          <w:szCs w:val="20"/>
        </w:rPr>
        <w:t>web_sys</w:t>
      </w:r>
      <w:r w:rsidRPr="00637345">
        <w:rPr>
          <w:rFonts w:ascii="Times New Roman" w:hAnsi="Times New Roman" w:cs="Segoe UI"/>
        </w:rPr>
        <w:t> contains bindings to most of the Web APIs that are available in Deno, while </w:t>
      </w:r>
      <w:r w:rsidRPr="00637345">
        <w:rPr>
          <w:rStyle w:val="HTMLCode"/>
          <w:rFonts w:ascii="Times New Roman" w:eastAsia="楷体" w:hAnsi="Times New Roman" w:cs="Menlo"/>
          <w:sz w:val="20"/>
          <w:szCs w:val="20"/>
        </w:rPr>
        <w:t>js_sys</w:t>
      </w:r>
      <w:r w:rsidRPr="00637345">
        <w:rPr>
          <w:rFonts w:ascii="Times New Roman" w:hAnsi="Times New Roman" w:cs="Segoe UI"/>
        </w:rPr>
        <w:t> provides bindings to JavaScript's standard, built-in objects.</w:t>
      </w:r>
    </w:p>
    <w:p w14:paraId="5A0CCDBE" w14:textId="77777777" w:rsidR="001463E4" w:rsidRPr="00637345" w:rsidRDefault="001463E4" w:rsidP="00637345">
      <w:pPr>
        <w:pStyle w:val="Heading3"/>
        <w:keepNext w:val="0"/>
        <w:keepLines w:val="0"/>
        <w:rPr>
          <w:rFonts w:cs="Segoe UI"/>
        </w:rPr>
      </w:pPr>
      <w:r w:rsidRPr="00637345">
        <w:rPr>
          <w:rFonts w:cs="Segoe UI"/>
        </w:rPr>
        <w:t>Optimization</w:t>
      </w:r>
    </w:p>
    <w:p w14:paraId="383DC904"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For production builds it can be a good idea to perform optimizations on WebAssembly binaries. If you're mainly serving binaries over networks then optimizing for size can make a real difference, whereas if you're mainly executing WebAssembly on a server to perform computationally intensive tasks, optimizing for speed can be beneficial. You can find a good guide on optimizing (production) builds </w:t>
      </w:r>
      <w:hyperlink r:id="rId404" w:history="1">
        <w:r w:rsidRPr="00637345">
          <w:rPr>
            <w:rStyle w:val="Hyperlink"/>
            <w:rFonts w:ascii="Times New Roman" w:hAnsi="Times New Roman" w:cs="Segoe UI"/>
          </w:rPr>
          <w:t>here</w:t>
        </w:r>
      </w:hyperlink>
      <w:r w:rsidRPr="00637345">
        <w:rPr>
          <w:rFonts w:ascii="Times New Roman" w:hAnsi="Times New Roman" w:cs="Segoe UI"/>
        </w:rPr>
        <w:t>. In addition, the </w:t>
      </w:r>
      <w:hyperlink r:id="rId405" w:history="1">
        <w:r w:rsidRPr="00637345">
          <w:rPr>
            <w:rStyle w:val="Hyperlink"/>
            <w:rFonts w:ascii="Times New Roman" w:hAnsi="Times New Roman" w:cs="Segoe UI"/>
          </w:rPr>
          <w:t>rust-wasm group</w:t>
        </w:r>
      </w:hyperlink>
      <w:r w:rsidRPr="00637345">
        <w:rPr>
          <w:rFonts w:ascii="Times New Roman" w:hAnsi="Times New Roman" w:cs="Segoe UI"/>
        </w:rPr>
        <w:t> has a list of tools that can be used to optimize and manipulate WebAssembly binaries.</w:t>
      </w:r>
    </w:p>
    <w:p w14:paraId="401CEE0C" w14:textId="3678C654" w:rsidR="000C1BE3" w:rsidRPr="00637345" w:rsidRDefault="000C1BE3" w:rsidP="00637345">
      <w:pPr>
        <w:pStyle w:val="Heading1"/>
        <w:keepNext w:val="0"/>
        <w:keepLines w:val="0"/>
        <w:rPr>
          <w:rStyle w:val="Hyperlink"/>
          <w:rFonts w:cs="Arial"/>
          <w:sz w:val="21"/>
          <w:szCs w:val="21"/>
        </w:rPr>
      </w:pPr>
      <w:hyperlink r:id="rId406" w:history="1">
        <w:bookmarkStart w:id="57" w:name="_Toc114763994"/>
        <w:r w:rsidRPr="00637345">
          <w:rPr>
            <w:rStyle w:val="Hyperlink"/>
            <w:rFonts w:cs="Arial"/>
            <w:sz w:val="21"/>
            <w:szCs w:val="21"/>
          </w:rPr>
          <w:t>Standard Library</w:t>
        </w:r>
        <w:bookmarkEnd w:id="57"/>
      </w:hyperlink>
    </w:p>
    <w:p w14:paraId="356EE64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a set of standard modules that are audited by the core team and are guaranteed to work with Deno.</w:t>
      </w:r>
    </w:p>
    <w:p w14:paraId="7A85B05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Standard library is available at: </w:t>
      </w:r>
      <w:hyperlink r:id="rId407" w:history="1">
        <w:r w:rsidRPr="00637345">
          <w:rPr>
            <w:rStyle w:val="Hyperlink"/>
            <w:rFonts w:ascii="Times New Roman" w:hAnsi="Times New Roman" w:cs="Segoe UI"/>
          </w:rPr>
          <w:t>https://deno.land/std/</w:t>
        </w:r>
      </w:hyperlink>
    </w:p>
    <w:p w14:paraId="75CA3B43" w14:textId="77777777" w:rsidR="001463E4" w:rsidRPr="00637345" w:rsidRDefault="001463E4" w:rsidP="00637345">
      <w:pPr>
        <w:pStyle w:val="Heading3"/>
        <w:keepNext w:val="0"/>
        <w:keepLines w:val="0"/>
        <w:rPr>
          <w:rFonts w:cs="Segoe UI"/>
          <w:color w:val="24292F"/>
        </w:rPr>
      </w:pPr>
      <w:r w:rsidRPr="00637345">
        <w:rPr>
          <w:rFonts w:cs="Segoe UI"/>
          <w:color w:val="24292F"/>
        </w:rPr>
        <w:t>Versioning and stability</w:t>
      </w:r>
    </w:p>
    <w:p w14:paraId="6A5074B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Standard library is not yet stable and therefore it is versioned differently than Deno. For latest release consult </w:t>
      </w:r>
      <w:hyperlink r:id="rId408" w:history="1">
        <w:r w:rsidRPr="00637345">
          <w:rPr>
            <w:rStyle w:val="Hyperlink"/>
            <w:rFonts w:ascii="Times New Roman" w:hAnsi="Times New Roman" w:cs="Segoe UI"/>
          </w:rPr>
          <w:t>https://deno.land/std/</w:t>
        </w:r>
      </w:hyperlink>
      <w:r w:rsidRPr="00637345">
        <w:rPr>
          <w:rFonts w:ascii="Times New Roman" w:hAnsi="Times New Roman" w:cs="Segoe UI"/>
          <w:color w:val="24292F"/>
        </w:rPr>
        <w:t> or </w:t>
      </w:r>
      <w:hyperlink r:id="rId409" w:history="1">
        <w:r w:rsidRPr="00637345">
          <w:rPr>
            <w:rStyle w:val="Hyperlink"/>
            <w:rFonts w:ascii="Times New Roman" w:hAnsi="Times New Roman" w:cs="Segoe UI"/>
          </w:rPr>
          <w:t>https://deno.land/std/version.ts</w:t>
        </w:r>
      </w:hyperlink>
      <w:r w:rsidRPr="00637345">
        <w:rPr>
          <w:rFonts w:ascii="Times New Roman" w:hAnsi="Times New Roman" w:cs="Segoe UI"/>
          <w:color w:val="24292F"/>
        </w:rPr>
        <w:t>. The standard library is released each time Deno is released.</w:t>
      </w:r>
    </w:p>
    <w:p w14:paraId="2B9BA3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We strongly suggest to always use imports with pinned version of standard library to avoid unintended changes. For example, rather than linking to the default branch of code, which may change at any time, potentially causing compilation errors or unexpected behavior:</w:t>
      </w:r>
    </w:p>
    <w:p w14:paraId="0CDD00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 the latest release, this should be avoided</w:t>
      </w:r>
    </w:p>
    <w:p w14:paraId="1577903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"https://deno.land/std/fs/copy.ts";</w:t>
      </w:r>
    </w:p>
    <w:p w14:paraId="26E4EE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instead, use a version of the std library which is immutable and will not change:</w:t>
      </w:r>
    </w:p>
    <w:p w14:paraId="37A8AC0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imports from v0.156.0 of std, never changes</w:t>
      </w:r>
    </w:p>
    <w:p w14:paraId="5CDD0FD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"https://deno.land/std@0.156.0/fs/copy.ts";</w:t>
      </w:r>
    </w:p>
    <w:p w14:paraId="27B58FE3"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Troubleshooting</w:t>
      </w:r>
    </w:p>
    <w:p w14:paraId="7B5DB6B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 of the modules provided in standard library use unstable Deno APIs.</w:t>
      </w:r>
    </w:p>
    <w:p w14:paraId="5536FCE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Trying to run such modules without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CLI flag ends up with a lot of TypeScript errors suggesting that some APIs in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do not exist:</w:t>
      </w:r>
    </w:p>
    <w:p w14:paraId="3991A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main.ts</w:t>
      </w:r>
    </w:p>
    <w:p w14:paraId="2300EA0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"https://deno.land/std@0.156.0/fs/copy.ts";</w:t>
      </w:r>
    </w:p>
    <w:p w14:paraId="751E5346" w14:textId="77777777" w:rsidR="001463E4" w:rsidRPr="00637345" w:rsidRDefault="001463E4" w:rsidP="00637345">
      <w:pPr>
        <w:pStyle w:val="HTMLPreformatted"/>
        <w:snapToGrid w:val="0"/>
        <w:rPr>
          <w:rFonts w:ascii="Times New Roman" w:hAnsi="Times New Roman" w:cs="Menlo"/>
          <w:color w:val="24292F"/>
          <w:sz w:val="20"/>
          <w:szCs w:val="20"/>
        </w:rPr>
      </w:pPr>
    </w:p>
    <w:p w14:paraId="276D8A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copy("log.txt",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"log-old.txt");</w:t>
      </w:r>
    </w:p>
    <w:p w14:paraId="306C39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--allow-write main.ts</w:t>
      </w:r>
    </w:p>
    <w:p w14:paraId="42E2E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file:///dev/deno/main.ts</w:t>
      </w:r>
    </w:p>
    <w:p w14:paraId="15054C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https://deno.land/std@0.156.0/fs/copy.ts</w:t>
      </w:r>
    </w:p>
    <w:p w14:paraId="0750F7E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https://deno.land/std@0.156.0/fs/ensure_dir.ts</w:t>
      </w:r>
    </w:p>
    <w:p w14:paraId="4843A67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https://deno.land/std@0.156.0/fs/_util.ts</w:t>
      </w:r>
    </w:p>
    <w:p w14:paraId="665546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error: TS2339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Property </w:t>
      </w:r>
      <w:r w:rsidRPr="00637345">
        <w:rPr>
          <w:rStyle w:val="token"/>
          <w:rFonts w:ascii="Times New Roman" w:hAnsi="Times New Roman" w:cs="Menlo"/>
          <w:color w:val="24292F"/>
          <w:sz w:val="20"/>
          <w:szCs w:val="20"/>
        </w:rPr>
        <w:t>'utime'</w:t>
      </w:r>
      <w:r w:rsidRPr="00637345">
        <w:rPr>
          <w:rFonts w:ascii="Times New Roman" w:hAnsi="Times New Roman" w:cs="Menlo"/>
          <w:color w:val="24292F"/>
          <w:sz w:val="20"/>
          <w:szCs w:val="20"/>
        </w:rPr>
        <w:t xml:space="preserve"> does not exist on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'typeof 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'Deno.utime'</w:t>
      </w:r>
      <w:r w:rsidRPr="00637345">
        <w:rPr>
          <w:rFonts w:ascii="Times New Roman" w:hAnsi="Times New Roman" w:cs="Menlo"/>
          <w:color w:val="24292F"/>
          <w:sz w:val="20"/>
          <w:szCs w:val="20"/>
        </w:rPr>
        <w:t xml:space="preserve"> is an unstable API. Did you forget to run with the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flag?</w:t>
      </w:r>
    </w:p>
    <w:p w14:paraId="707D486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await Deno.utime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dest, statInfo.atime, statInfo.mtime</w:t>
      </w:r>
      <w:r w:rsidRPr="00637345">
        <w:rPr>
          <w:rStyle w:val="token"/>
          <w:rFonts w:ascii="Times New Roman" w:hAnsi="Times New Roman" w:cs="Menlo"/>
          <w:color w:val="24292F"/>
          <w:sz w:val="20"/>
          <w:szCs w:val="20"/>
        </w:rPr>
        <w:t>);</w:t>
      </w:r>
    </w:p>
    <w:p w14:paraId="114E82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0BEFBE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https://deno.land/std@0.156.0/fs/copy.ts:92:16</w:t>
      </w:r>
    </w:p>
    <w:p w14:paraId="0777F228" w14:textId="77777777" w:rsidR="001463E4" w:rsidRPr="00637345" w:rsidRDefault="001463E4" w:rsidP="00637345">
      <w:pPr>
        <w:pStyle w:val="HTMLPreformatted"/>
        <w:snapToGrid w:val="0"/>
        <w:rPr>
          <w:rFonts w:ascii="Times New Roman" w:hAnsi="Times New Roman" w:cs="Menlo"/>
          <w:color w:val="24292F"/>
          <w:sz w:val="20"/>
          <w:szCs w:val="20"/>
        </w:rPr>
      </w:pPr>
    </w:p>
    <w:p w14:paraId="1F918BA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TS2339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Property </w:t>
      </w:r>
      <w:r w:rsidRPr="00637345">
        <w:rPr>
          <w:rStyle w:val="token"/>
          <w:rFonts w:ascii="Times New Roman" w:hAnsi="Times New Roman" w:cs="Menlo"/>
          <w:color w:val="24292F"/>
          <w:sz w:val="20"/>
          <w:szCs w:val="20"/>
        </w:rPr>
        <w:t>'utimeSync'</w:t>
      </w:r>
      <w:r w:rsidRPr="00637345">
        <w:rPr>
          <w:rFonts w:ascii="Times New Roman" w:hAnsi="Times New Roman" w:cs="Menlo"/>
          <w:color w:val="24292F"/>
          <w:sz w:val="20"/>
          <w:szCs w:val="20"/>
        </w:rPr>
        <w:t xml:space="preserve"> does not exist on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'typeof 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'Deno.utimeSync'</w:t>
      </w:r>
      <w:r w:rsidRPr="00637345">
        <w:rPr>
          <w:rFonts w:ascii="Times New Roman" w:hAnsi="Times New Roman" w:cs="Menlo"/>
          <w:color w:val="24292F"/>
          <w:sz w:val="20"/>
          <w:szCs w:val="20"/>
        </w:rPr>
        <w:t xml:space="preserve"> is an unstable API. Did you forget to run with the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flag?</w:t>
      </w:r>
    </w:p>
    <w:p w14:paraId="2DA826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Deno.utimeSync</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dest, statInfo.atime, statInfo.mtime</w:t>
      </w:r>
      <w:r w:rsidRPr="00637345">
        <w:rPr>
          <w:rStyle w:val="token"/>
          <w:rFonts w:ascii="Times New Roman" w:hAnsi="Times New Roman" w:cs="Menlo"/>
          <w:color w:val="24292F"/>
          <w:sz w:val="20"/>
          <w:szCs w:val="20"/>
        </w:rPr>
        <w:t>);</w:t>
      </w:r>
    </w:p>
    <w:p w14:paraId="26DD58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14908B7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https://deno.land/std@0.156.0/fs/copy.ts:103:10</w:t>
      </w:r>
    </w:p>
    <w:p w14:paraId="084213E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Solution to that problem requires adding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w:t>
      </w:r>
    </w:p>
    <w:p w14:paraId="6A01E1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--allow-write --unstable main.ts</w:t>
      </w:r>
    </w:p>
    <w:p w14:paraId="652B42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make sure that API producing error is unstable check </w:t>
      </w:r>
      <w:hyperlink r:id="rId410" w:history="1">
        <w:r w:rsidRPr="00637345">
          <w:rPr>
            <w:rStyle w:val="HTMLCode"/>
            <w:rFonts w:ascii="Times New Roman" w:eastAsia="楷体" w:hAnsi="Times New Roman" w:cs="Menlo"/>
            <w:color w:val="0000FF"/>
            <w:sz w:val="20"/>
            <w:szCs w:val="20"/>
          </w:rPr>
          <w:t>lib.deno.unstable.d.ts</w:t>
        </w:r>
      </w:hyperlink>
      <w:r w:rsidRPr="00637345">
        <w:rPr>
          <w:rFonts w:ascii="Times New Roman" w:hAnsi="Times New Roman" w:cs="Segoe UI"/>
          <w:color w:val="24292F"/>
        </w:rPr>
        <w:t> declaration.</w:t>
      </w:r>
    </w:p>
    <w:p w14:paraId="47AD565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problem should be fixed in the near future. Feel free to omit the flag if the particular modules you depend on compile successfully without it.</w:t>
      </w:r>
    </w:p>
    <w:p w14:paraId="30E513BC" w14:textId="6EDE6F9B" w:rsidR="000C1BE3" w:rsidRPr="00637345" w:rsidRDefault="000C1BE3" w:rsidP="00637345">
      <w:pPr>
        <w:pStyle w:val="Heading1"/>
        <w:keepNext w:val="0"/>
        <w:keepLines w:val="0"/>
        <w:rPr>
          <w:rStyle w:val="Hyperlink"/>
          <w:rFonts w:cs="Arial"/>
          <w:sz w:val="21"/>
          <w:szCs w:val="21"/>
        </w:rPr>
      </w:pPr>
      <w:hyperlink r:id="rId411" w:history="1">
        <w:bookmarkStart w:id="58" w:name="_Toc114763995"/>
        <w:r w:rsidRPr="00637345">
          <w:rPr>
            <w:rStyle w:val="Hyperlink"/>
            <w:rFonts w:cs="Arial"/>
            <w:sz w:val="21"/>
            <w:szCs w:val="21"/>
          </w:rPr>
          <w:t>Examples</w:t>
        </w:r>
        <w:bookmarkEnd w:id="58"/>
      </w:hyperlink>
    </w:p>
    <w:p w14:paraId="1DA031E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you can find some example programs that you can use to learn more about the runtime.</w:t>
      </w:r>
    </w:p>
    <w:p w14:paraId="25A73CE4" w14:textId="77777777" w:rsidR="001463E4" w:rsidRPr="00637345" w:rsidRDefault="001463E4" w:rsidP="00637345">
      <w:pPr>
        <w:pStyle w:val="Heading3"/>
        <w:keepNext w:val="0"/>
        <w:keepLines w:val="0"/>
        <w:rPr>
          <w:rFonts w:cs="Segoe UI"/>
          <w:color w:val="24292F"/>
        </w:rPr>
      </w:pPr>
      <w:r w:rsidRPr="00637345">
        <w:rPr>
          <w:rFonts w:cs="Segoe UI"/>
          <w:color w:val="24292F"/>
        </w:rPr>
        <w:t>Basic</w:t>
      </w:r>
    </w:p>
    <w:p w14:paraId="1BD7C5BB" w14:textId="77777777" w:rsidR="001463E4" w:rsidRPr="00637345" w:rsidRDefault="001463E4" w:rsidP="00637345">
      <w:pPr>
        <w:widowControl/>
        <w:numPr>
          <w:ilvl w:val="0"/>
          <w:numId w:val="74"/>
        </w:numPr>
        <w:ind w:left="0" w:firstLine="0"/>
        <w:rPr>
          <w:rFonts w:cs="Segoe UI"/>
          <w:color w:val="24292F"/>
        </w:rPr>
      </w:pPr>
      <w:hyperlink r:id="rId412" w:history="1">
        <w:r w:rsidRPr="00637345">
          <w:rPr>
            <w:rStyle w:val="Hyperlink"/>
            <w:rFonts w:cs="Segoe UI"/>
          </w:rPr>
          <w:t>Hello World</w:t>
        </w:r>
      </w:hyperlink>
    </w:p>
    <w:p w14:paraId="3FC954AD" w14:textId="77777777" w:rsidR="001463E4" w:rsidRPr="00637345" w:rsidRDefault="001463E4" w:rsidP="00637345">
      <w:pPr>
        <w:widowControl/>
        <w:numPr>
          <w:ilvl w:val="0"/>
          <w:numId w:val="74"/>
        </w:numPr>
        <w:ind w:left="0" w:firstLine="0"/>
        <w:rPr>
          <w:rFonts w:cs="Segoe UI"/>
          <w:color w:val="24292F"/>
        </w:rPr>
      </w:pPr>
      <w:hyperlink r:id="rId413" w:history="1">
        <w:r w:rsidRPr="00637345">
          <w:rPr>
            <w:rStyle w:val="Hyperlink"/>
            <w:rFonts w:cs="Segoe UI"/>
          </w:rPr>
          <w:t>Import and Export Modules</w:t>
        </w:r>
      </w:hyperlink>
    </w:p>
    <w:p w14:paraId="29C23E1A" w14:textId="77777777" w:rsidR="001463E4" w:rsidRPr="00637345" w:rsidRDefault="001463E4" w:rsidP="00637345">
      <w:pPr>
        <w:widowControl/>
        <w:numPr>
          <w:ilvl w:val="0"/>
          <w:numId w:val="74"/>
        </w:numPr>
        <w:ind w:left="0" w:firstLine="0"/>
        <w:rPr>
          <w:rFonts w:cs="Segoe UI"/>
          <w:color w:val="24292F"/>
        </w:rPr>
      </w:pPr>
      <w:hyperlink r:id="rId414" w:history="1">
        <w:r w:rsidRPr="00637345">
          <w:rPr>
            <w:rStyle w:val="Hyperlink"/>
            <w:rFonts w:cs="Segoe UI"/>
          </w:rPr>
          <w:t>Manage Dependencies</w:t>
        </w:r>
      </w:hyperlink>
    </w:p>
    <w:p w14:paraId="1BD52957" w14:textId="77777777" w:rsidR="001463E4" w:rsidRPr="00637345" w:rsidRDefault="001463E4" w:rsidP="00637345">
      <w:pPr>
        <w:widowControl/>
        <w:numPr>
          <w:ilvl w:val="0"/>
          <w:numId w:val="74"/>
        </w:numPr>
        <w:ind w:left="0" w:firstLine="0"/>
        <w:rPr>
          <w:rFonts w:cs="Segoe UI"/>
          <w:color w:val="24292F"/>
        </w:rPr>
      </w:pPr>
      <w:hyperlink r:id="rId415" w:history="1">
        <w:r w:rsidRPr="00637345">
          <w:rPr>
            <w:rStyle w:val="Hyperlink"/>
            <w:rFonts w:cs="Segoe UI"/>
          </w:rPr>
          <w:t>Fetch Data</w:t>
        </w:r>
      </w:hyperlink>
    </w:p>
    <w:p w14:paraId="5B9FA36E" w14:textId="77777777" w:rsidR="001463E4" w:rsidRPr="00637345" w:rsidRDefault="001463E4" w:rsidP="00637345">
      <w:pPr>
        <w:widowControl/>
        <w:numPr>
          <w:ilvl w:val="0"/>
          <w:numId w:val="74"/>
        </w:numPr>
        <w:ind w:left="0" w:firstLine="0"/>
        <w:rPr>
          <w:rFonts w:cs="Segoe UI"/>
          <w:color w:val="24292F"/>
        </w:rPr>
      </w:pPr>
      <w:hyperlink r:id="rId416" w:history="1">
        <w:r w:rsidRPr="00637345">
          <w:rPr>
            <w:rStyle w:val="Hyperlink"/>
            <w:rFonts w:cs="Segoe UI"/>
          </w:rPr>
          <w:t>Read and Write Files</w:t>
        </w:r>
      </w:hyperlink>
    </w:p>
    <w:p w14:paraId="164D8EFA" w14:textId="77777777" w:rsidR="001463E4" w:rsidRPr="00637345" w:rsidRDefault="001463E4" w:rsidP="00637345">
      <w:pPr>
        <w:widowControl/>
        <w:numPr>
          <w:ilvl w:val="0"/>
          <w:numId w:val="74"/>
        </w:numPr>
        <w:ind w:left="0" w:firstLine="0"/>
        <w:rPr>
          <w:rFonts w:cs="Segoe UI"/>
          <w:color w:val="24292F"/>
        </w:rPr>
      </w:pPr>
      <w:hyperlink r:id="rId417" w:history="1">
        <w:r w:rsidRPr="00637345">
          <w:rPr>
            <w:rStyle w:val="Hyperlink"/>
            <w:rFonts w:cs="Segoe UI"/>
          </w:rPr>
          <w:t>Shebang</w:t>
        </w:r>
      </w:hyperlink>
    </w:p>
    <w:p w14:paraId="3872C265" w14:textId="77777777" w:rsidR="001463E4" w:rsidRPr="00637345" w:rsidRDefault="001463E4" w:rsidP="00637345">
      <w:pPr>
        <w:pStyle w:val="Heading3"/>
        <w:keepNext w:val="0"/>
        <w:keepLines w:val="0"/>
        <w:rPr>
          <w:rFonts w:cs="Segoe UI"/>
          <w:color w:val="24292F"/>
        </w:rPr>
      </w:pPr>
      <w:r w:rsidRPr="00637345">
        <w:rPr>
          <w:rFonts w:cs="Segoe UI"/>
          <w:color w:val="24292F"/>
        </w:rPr>
        <w:t>Advanced</w:t>
      </w:r>
    </w:p>
    <w:p w14:paraId="259871A9" w14:textId="77777777" w:rsidR="001463E4" w:rsidRPr="00637345" w:rsidRDefault="001463E4" w:rsidP="00637345">
      <w:pPr>
        <w:widowControl/>
        <w:numPr>
          <w:ilvl w:val="0"/>
          <w:numId w:val="75"/>
        </w:numPr>
        <w:ind w:left="0" w:firstLine="0"/>
        <w:rPr>
          <w:rFonts w:cs="Segoe UI"/>
          <w:color w:val="24292F"/>
        </w:rPr>
      </w:pPr>
      <w:hyperlink r:id="rId418" w:history="1">
        <w:r w:rsidRPr="00637345">
          <w:rPr>
            <w:rStyle w:val="Hyperlink"/>
            <w:rFonts w:cs="Segoe UI"/>
          </w:rPr>
          <w:t>Unix cat Program</w:t>
        </w:r>
      </w:hyperlink>
    </w:p>
    <w:p w14:paraId="644D397B" w14:textId="77777777" w:rsidR="001463E4" w:rsidRPr="00637345" w:rsidRDefault="001463E4" w:rsidP="00637345">
      <w:pPr>
        <w:widowControl/>
        <w:numPr>
          <w:ilvl w:val="0"/>
          <w:numId w:val="75"/>
        </w:numPr>
        <w:ind w:left="0" w:firstLine="0"/>
        <w:rPr>
          <w:rFonts w:cs="Segoe UI"/>
          <w:color w:val="24292F"/>
        </w:rPr>
      </w:pPr>
      <w:hyperlink r:id="rId419" w:history="1">
        <w:r w:rsidRPr="00637345">
          <w:rPr>
            <w:rStyle w:val="Hyperlink"/>
            <w:rFonts w:cs="Segoe UI"/>
          </w:rPr>
          <w:t>HTTP Web Server</w:t>
        </w:r>
      </w:hyperlink>
    </w:p>
    <w:p w14:paraId="01A322C4" w14:textId="77777777" w:rsidR="001463E4" w:rsidRPr="00637345" w:rsidRDefault="001463E4" w:rsidP="00637345">
      <w:pPr>
        <w:widowControl/>
        <w:numPr>
          <w:ilvl w:val="0"/>
          <w:numId w:val="75"/>
        </w:numPr>
        <w:ind w:left="0" w:firstLine="0"/>
        <w:rPr>
          <w:rFonts w:cs="Segoe UI"/>
          <w:color w:val="24292F"/>
        </w:rPr>
      </w:pPr>
      <w:hyperlink r:id="rId420" w:history="1">
        <w:r w:rsidRPr="00637345">
          <w:rPr>
            <w:rStyle w:val="Hyperlink"/>
            <w:rFonts w:cs="Segoe UI"/>
          </w:rPr>
          <w:t>File Server</w:t>
        </w:r>
      </w:hyperlink>
    </w:p>
    <w:p w14:paraId="6A796F13" w14:textId="77777777" w:rsidR="001463E4" w:rsidRPr="00637345" w:rsidRDefault="001463E4" w:rsidP="00637345">
      <w:pPr>
        <w:widowControl/>
        <w:numPr>
          <w:ilvl w:val="0"/>
          <w:numId w:val="75"/>
        </w:numPr>
        <w:ind w:left="0" w:firstLine="0"/>
        <w:rPr>
          <w:rFonts w:cs="Segoe UI"/>
          <w:color w:val="24292F"/>
        </w:rPr>
      </w:pPr>
      <w:hyperlink r:id="rId421" w:history="1">
        <w:r w:rsidRPr="00637345">
          <w:rPr>
            <w:rStyle w:val="Hyperlink"/>
            <w:rFonts w:cs="Segoe UI"/>
          </w:rPr>
          <w:t>TCP echo Server</w:t>
        </w:r>
      </w:hyperlink>
    </w:p>
    <w:p w14:paraId="4FA71CBF" w14:textId="77777777" w:rsidR="001463E4" w:rsidRPr="00637345" w:rsidRDefault="001463E4" w:rsidP="00637345">
      <w:pPr>
        <w:widowControl/>
        <w:numPr>
          <w:ilvl w:val="0"/>
          <w:numId w:val="75"/>
        </w:numPr>
        <w:ind w:left="0" w:firstLine="0"/>
        <w:rPr>
          <w:rFonts w:cs="Segoe UI"/>
          <w:color w:val="24292F"/>
        </w:rPr>
      </w:pPr>
      <w:hyperlink r:id="rId422" w:history="1">
        <w:r w:rsidRPr="00637345">
          <w:rPr>
            <w:rStyle w:val="Hyperlink"/>
            <w:rFonts w:cs="Segoe UI"/>
          </w:rPr>
          <w:t>Creating a Subprocess</w:t>
        </w:r>
      </w:hyperlink>
    </w:p>
    <w:p w14:paraId="59069F74" w14:textId="77777777" w:rsidR="001463E4" w:rsidRPr="00637345" w:rsidRDefault="001463E4" w:rsidP="00637345">
      <w:pPr>
        <w:widowControl/>
        <w:numPr>
          <w:ilvl w:val="0"/>
          <w:numId w:val="75"/>
        </w:numPr>
        <w:ind w:left="0" w:firstLine="0"/>
        <w:rPr>
          <w:rFonts w:cs="Segoe UI"/>
          <w:color w:val="24292F"/>
        </w:rPr>
      </w:pPr>
      <w:hyperlink r:id="rId423" w:history="1">
        <w:r w:rsidRPr="00637345">
          <w:rPr>
            <w:rStyle w:val="Hyperlink"/>
            <w:rFonts w:cs="Segoe UI"/>
          </w:rPr>
          <w:t>OS Signals</w:t>
        </w:r>
      </w:hyperlink>
    </w:p>
    <w:p w14:paraId="6E201DB3" w14:textId="77777777" w:rsidR="001463E4" w:rsidRPr="00637345" w:rsidRDefault="001463E4" w:rsidP="00637345">
      <w:pPr>
        <w:widowControl/>
        <w:numPr>
          <w:ilvl w:val="0"/>
          <w:numId w:val="75"/>
        </w:numPr>
        <w:ind w:left="0" w:firstLine="0"/>
        <w:rPr>
          <w:rFonts w:cs="Segoe UI"/>
          <w:color w:val="24292F"/>
        </w:rPr>
      </w:pPr>
      <w:hyperlink r:id="rId424" w:history="1">
        <w:r w:rsidRPr="00637345">
          <w:rPr>
            <w:rStyle w:val="Hyperlink"/>
            <w:rFonts w:cs="Segoe UI"/>
          </w:rPr>
          <w:t>File System Events</w:t>
        </w:r>
      </w:hyperlink>
    </w:p>
    <w:p w14:paraId="61203FD5" w14:textId="77777777" w:rsidR="001463E4" w:rsidRPr="00637345" w:rsidRDefault="001463E4" w:rsidP="00637345">
      <w:pPr>
        <w:widowControl/>
        <w:numPr>
          <w:ilvl w:val="0"/>
          <w:numId w:val="75"/>
        </w:numPr>
        <w:ind w:left="0" w:firstLine="0"/>
        <w:rPr>
          <w:rFonts w:cs="Segoe UI"/>
          <w:color w:val="24292F"/>
        </w:rPr>
      </w:pPr>
      <w:hyperlink r:id="rId425" w:history="1">
        <w:r w:rsidRPr="00637345">
          <w:rPr>
            <w:rStyle w:val="Hyperlink"/>
            <w:rFonts w:cs="Segoe UI"/>
          </w:rPr>
          <w:t>Module Metadata</w:t>
        </w:r>
      </w:hyperlink>
    </w:p>
    <w:p w14:paraId="5F32D0D0" w14:textId="5D64A7FE" w:rsidR="000C1BE3" w:rsidRPr="00637345" w:rsidRDefault="000C1BE3" w:rsidP="00637345">
      <w:pPr>
        <w:pStyle w:val="Heading2"/>
        <w:keepNext w:val="0"/>
        <w:keepLines w:val="0"/>
        <w:rPr>
          <w:rStyle w:val="Hyperlink"/>
          <w:rFonts w:cs="Arial"/>
          <w:sz w:val="21"/>
          <w:szCs w:val="21"/>
        </w:rPr>
      </w:pPr>
      <w:hyperlink r:id="rId426" w:history="1">
        <w:bookmarkStart w:id="59" w:name="_Toc114763996"/>
        <w:r w:rsidRPr="00637345">
          <w:rPr>
            <w:rStyle w:val="Hyperlink"/>
            <w:rFonts w:cs="Arial"/>
            <w:sz w:val="21"/>
            <w:szCs w:val="21"/>
          </w:rPr>
          <w:t>Hello World</w:t>
        </w:r>
        <w:bookmarkEnd w:id="59"/>
      </w:hyperlink>
    </w:p>
    <w:p w14:paraId="6467B2C1"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79418993" w14:textId="77777777" w:rsidR="001463E4" w:rsidRPr="00637345" w:rsidRDefault="001463E4" w:rsidP="00637345">
      <w:pPr>
        <w:widowControl/>
        <w:numPr>
          <w:ilvl w:val="0"/>
          <w:numId w:val="76"/>
        </w:numPr>
        <w:ind w:left="0" w:firstLine="0"/>
        <w:rPr>
          <w:rFonts w:cs="Segoe UI"/>
          <w:color w:val="24292F"/>
        </w:rPr>
      </w:pPr>
      <w:r w:rsidRPr="00637345">
        <w:rPr>
          <w:rFonts w:cs="Segoe UI"/>
          <w:color w:val="24292F"/>
        </w:rPr>
        <w:t>Deno can run JavaScript or TypeScript out of the box with no additional tools or config required.</w:t>
      </w:r>
    </w:p>
    <w:p w14:paraId="6247C915"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6FA0E0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a secure runtime for both JavaScript and TypeScript. As the hello world examples below highlight the same functionality can be created in JavaScript or TypeScript, and Deno will execute both.</w:t>
      </w:r>
    </w:p>
    <w:p w14:paraId="71FA30B6" w14:textId="77777777" w:rsidR="001463E4" w:rsidRPr="00637345" w:rsidRDefault="001463E4" w:rsidP="00637345">
      <w:pPr>
        <w:pStyle w:val="Heading3"/>
        <w:keepNext w:val="0"/>
        <w:keepLines w:val="0"/>
        <w:rPr>
          <w:rFonts w:cs="Segoe UI"/>
          <w:color w:val="24292F"/>
        </w:rPr>
      </w:pPr>
      <w:r w:rsidRPr="00637345">
        <w:rPr>
          <w:rFonts w:cs="Segoe UI"/>
          <w:color w:val="24292F"/>
        </w:rPr>
        <w:t>JavaScript</w:t>
      </w:r>
    </w:p>
    <w:p w14:paraId="262B994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JavaScript example the message </w:t>
      </w:r>
      <w:r w:rsidRPr="00637345">
        <w:rPr>
          <w:rStyle w:val="HTMLCode"/>
          <w:rFonts w:ascii="Times New Roman" w:eastAsia="楷体" w:hAnsi="Times New Roman" w:cs="Menlo"/>
          <w:color w:val="24292F"/>
          <w:sz w:val="20"/>
          <w:szCs w:val="20"/>
        </w:rPr>
        <w:t>Hello [name]</w:t>
      </w:r>
      <w:r w:rsidRPr="00637345">
        <w:rPr>
          <w:rFonts w:ascii="Times New Roman" w:hAnsi="Times New Roman" w:cs="Segoe UI"/>
          <w:color w:val="24292F"/>
        </w:rPr>
        <w:t> is printed to the console and the code ensures the name provided is capitalized.</w:t>
      </w:r>
    </w:p>
    <w:p w14:paraId="71A2EBB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hello-world.js</w:t>
      </w:r>
    </w:p>
    <w:p w14:paraId="12399F8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AAB69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 hello-world.js</w:t>
      </w:r>
    </w:p>
    <w:p w14:paraId="7B2ACA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3A43A5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capitalize(word)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601DB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.charAt(0).toUpperCase()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.slice(1);</w:t>
      </w:r>
    </w:p>
    <w:p w14:paraId="0860A8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35F10F" w14:textId="77777777" w:rsidR="001463E4" w:rsidRPr="00637345" w:rsidRDefault="001463E4" w:rsidP="00637345">
      <w:pPr>
        <w:pStyle w:val="HTMLPreformatted"/>
        <w:snapToGrid w:val="0"/>
        <w:rPr>
          <w:rFonts w:ascii="Times New Roman" w:hAnsi="Times New Roman" w:cs="Menlo"/>
          <w:color w:val="24292F"/>
          <w:sz w:val="20"/>
          <w:szCs w:val="20"/>
        </w:rPr>
      </w:pPr>
    </w:p>
    <w:p w14:paraId="536DD89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19FF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p>
    <w:p w14:paraId="587C0B5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CC56E2" w14:textId="77777777" w:rsidR="001463E4" w:rsidRPr="00637345" w:rsidRDefault="001463E4" w:rsidP="00637345">
      <w:pPr>
        <w:pStyle w:val="HTMLPreformatted"/>
        <w:snapToGrid w:val="0"/>
        <w:rPr>
          <w:rFonts w:ascii="Times New Roman" w:hAnsi="Times New Roman" w:cs="Menlo"/>
          <w:color w:val="24292F"/>
          <w:sz w:val="20"/>
          <w:szCs w:val="20"/>
        </w:rPr>
      </w:pPr>
    </w:p>
    <w:p w14:paraId="1F2DF8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console.log(hello("john"));</w:t>
      </w:r>
    </w:p>
    <w:p w14:paraId="41944C7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console.log(hello("Sarah"));</w:t>
      </w:r>
    </w:p>
    <w:p w14:paraId="714692E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console.log(hello("kai"));</w:t>
      </w:r>
    </w:p>
    <w:p w14:paraId="3B7F6730" w14:textId="77777777" w:rsidR="001463E4" w:rsidRPr="00637345" w:rsidRDefault="001463E4" w:rsidP="00637345">
      <w:pPr>
        <w:pStyle w:val="HTMLPreformatted"/>
        <w:snapToGrid w:val="0"/>
        <w:rPr>
          <w:rFonts w:ascii="Times New Roman" w:hAnsi="Times New Roman" w:cs="Menlo"/>
          <w:color w:val="24292F"/>
          <w:sz w:val="20"/>
          <w:szCs w:val="20"/>
        </w:rPr>
      </w:pPr>
    </w:p>
    <w:p w14:paraId="21A6753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EC154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40F90B2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D2DA02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John</w:t>
      </w:r>
    </w:p>
    <w:p w14:paraId="4A65A87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Sarah</w:t>
      </w:r>
    </w:p>
    <w:p w14:paraId="38FDF00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Kai</w:t>
      </w:r>
    </w:p>
    <w:p w14:paraId="00EEC30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2BC554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TypeScript</w:t>
      </w:r>
    </w:p>
    <w:p w14:paraId="6E217DE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TypeScript example is exactly the same as the JavaScript example above, the code just has the additional type information which TypeScript supports.</w:t>
      </w:r>
    </w:p>
    <w:p w14:paraId="15E81A2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 is exactly the same, it just references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rather than a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file.</w:t>
      </w:r>
    </w:p>
    <w:p w14:paraId="0440212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hello-world.ts</w:t>
      </w:r>
    </w:p>
    <w:p w14:paraId="2B44F7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FD0949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hello-world.ts</w:t>
      </w:r>
    </w:p>
    <w:p w14:paraId="4FE197E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t>
      </w:r>
    </w:p>
    <w:p w14:paraId="1C8E8A5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word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5CD4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.charAt(0).toUpperCase()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.slice(1);</w:t>
      </w:r>
    </w:p>
    <w:p w14:paraId="3B4DA6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FC147E" w14:textId="77777777" w:rsidR="001463E4" w:rsidRPr="00637345" w:rsidRDefault="001463E4" w:rsidP="00637345">
      <w:pPr>
        <w:pStyle w:val="HTMLPreformatted"/>
        <w:snapToGrid w:val="0"/>
        <w:rPr>
          <w:rFonts w:ascii="Times New Roman" w:hAnsi="Times New Roman" w:cs="Menlo"/>
          <w:color w:val="24292F"/>
          <w:sz w:val="20"/>
          <w:szCs w:val="20"/>
        </w:rPr>
      </w:pPr>
    </w:p>
    <w:p w14:paraId="5DAAFD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C6BF9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p>
    <w:p w14:paraId="7AB0BF6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9AC7B95" w14:textId="77777777" w:rsidR="001463E4" w:rsidRPr="00637345" w:rsidRDefault="001463E4" w:rsidP="00637345">
      <w:pPr>
        <w:pStyle w:val="HTMLPreformatted"/>
        <w:snapToGrid w:val="0"/>
        <w:rPr>
          <w:rFonts w:ascii="Times New Roman" w:hAnsi="Times New Roman" w:cs="Menlo"/>
          <w:color w:val="24292F"/>
          <w:sz w:val="20"/>
          <w:szCs w:val="20"/>
        </w:rPr>
      </w:pPr>
    </w:p>
    <w:p w14:paraId="190DEBF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console.log(hello("john"));</w:t>
      </w:r>
    </w:p>
    <w:p w14:paraId="4621CDE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console.log(hello("Sarah"));</w:t>
      </w:r>
    </w:p>
    <w:p w14:paraId="19E4DDB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console.log(hello("kai"));</w:t>
      </w:r>
    </w:p>
    <w:p w14:paraId="7C1AF4FE" w14:textId="77777777" w:rsidR="001463E4" w:rsidRPr="00637345" w:rsidRDefault="001463E4" w:rsidP="00637345">
      <w:pPr>
        <w:pStyle w:val="HTMLPreformatted"/>
        <w:snapToGrid w:val="0"/>
        <w:rPr>
          <w:rFonts w:ascii="Times New Roman" w:hAnsi="Times New Roman" w:cs="Menlo"/>
          <w:color w:val="24292F"/>
          <w:sz w:val="20"/>
          <w:szCs w:val="20"/>
        </w:rPr>
      </w:pPr>
    </w:p>
    <w:p w14:paraId="3135BEF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5EBEBF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76C81B3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5C9586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John</w:t>
      </w:r>
    </w:p>
    <w:p w14:paraId="485193F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Sarah</w:t>
      </w:r>
    </w:p>
    <w:p w14:paraId="7CA6C3F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Kai</w:t>
      </w:r>
    </w:p>
    <w:p w14:paraId="24B80AD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B819A46" w14:textId="4C2A76D4" w:rsidR="000C1BE3" w:rsidRPr="00637345" w:rsidRDefault="000C1BE3" w:rsidP="00637345">
      <w:pPr>
        <w:pStyle w:val="Heading2"/>
        <w:keepNext w:val="0"/>
        <w:keepLines w:val="0"/>
        <w:rPr>
          <w:rStyle w:val="Hyperlink"/>
          <w:rFonts w:cs="Arial"/>
          <w:sz w:val="21"/>
          <w:szCs w:val="21"/>
        </w:rPr>
      </w:pPr>
      <w:hyperlink r:id="rId427" w:history="1">
        <w:bookmarkStart w:id="60" w:name="_Toc114763997"/>
        <w:r w:rsidRPr="00637345">
          <w:rPr>
            <w:rStyle w:val="Hyperlink"/>
            <w:rFonts w:cs="Arial"/>
            <w:sz w:val="21"/>
            <w:szCs w:val="21"/>
          </w:rPr>
          <w:t>Import and Export Modules</w:t>
        </w:r>
        <w:bookmarkEnd w:id="60"/>
      </w:hyperlink>
    </w:p>
    <w:p w14:paraId="7E4FF6A9"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CB69E0A" w14:textId="77777777" w:rsidR="001463E4" w:rsidRPr="00637345" w:rsidRDefault="001463E4" w:rsidP="00637345">
      <w:pPr>
        <w:widowControl/>
        <w:numPr>
          <w:ilvl w:val="0"/>
          <w:numId w:val="77"/>
        </w:numPr>
        <w:ind w:left="0" w:firstLine="0"/>
        <w:rPr>
          <w:rFonts w:cs="Segoe UI"/>
          <w:color w:val="24292F"/>
        </w:rPr>
      </w:pPr>
      <w:hyperlink r:id="rId428" w:history="1">
        <w:r w:rsidRPr="00637345">
          <w:rPr>
            <w:rStyle w:val="Hyperlink"/>
            <w:rFonts w:cs="Segoe UI"/>
          </w:rPr>
          <w:t>import</w:t>
        </w:r>
      </w:hyperlink>
      <w:r w:rsidRPr="00637345">
        <w:rPr>
          <w:rFonts w:cs="Segoe UI"/>
          <w:color w:val="24292F"/>
        </w:rPr>
        <w:t> allows you to include and use modules held elsewhere, on your local file system or remotely.</w:t>
      </w:r>
    </w:p>
    <w:p w14:paraId="64D9CE28" w14:textId="77777777" w:rsidR="001463E4" w:rsidRPr="00637345" w:rsidRDefault="001463E4" w:rsidP="00637345">
      <w:pPr>
        <w:widowControl/>
        <w:numPr>
          <w:ilvl w:val="0"/>
          <w:numId w:val="77"/>
        </w:numPr>
        <w:ind w:left="0" w:firstLine="0"/>
        <w:rPr>
          <w:rFonts w:cs="Segoe UI"/>
          <w:color w:val="24292F"/>
        </w:rPr>
      </w:pPr>
      <w:r w:rsidRPr="00637345">
        <w:rPr>
          <w:rFonts w:cs="Segoe UI"/>
          <w:color w:val="24292F"/>
        </w:rPr>
        <w:t>Imports are URLs or file system paths.</w:t>
      </w:r>
    </w:p>
    <w:p w14:paraId="12C6BD49" w14:textId="77777777" w:rsidR="001463E4" w:rsidRPr="00637345" w:rsidRDefault="001463E4" w:rsidP="00637345">
      <w:pPr>
        <w:widowControl/>
        <w:numPr>
          <w:ilvl w:val="0"/>
          <w:numId w:val="77"/>
        </w:numPr>
        <w:ind w:left="0" w:firstLine="0"/>
        <w:rPr>
          <w:rFonts w:cs="Segoe UI"/>
          <w:color w:val="24292F"/>
        </w:rPr>
      </w:pPr>
      <w:hyperlink r:id="rId429" w:history="1">
        <w:r w:rsidRPr="00637345">
          <w:rPr>
            <w:rStyle w:val="Hyperlink"/>
            <w:rFonts w:cs="Segoe UI"/>
          </w:rPr>
          <w:t>export</w:t>
        </w:r>
      </w:hyperlink>
      <w:r w:rsidRPr="00637345">
        <w:rPr>
          <w:rFonts w:cs="Segoe UI"/>
          <w:color w:val="24292F"/>
        </w:rPr>
        <w:t> allows you to specify which parts of your module are accessible to users who import your module.</w:t>
      </w:r>
    </w:p>
    <w:p w14:paraId="6D584A72" w14:textId="77777777" w:rsidR="001463E4" w:rsidRPr="00637345" w:rsidRDefault="001463E4" w:rsidP="00637345">
      <w:pPr>
        <w:pStyle w:val="Heading3"/>
        <w:keepNext w:val="0"/>
        <w:keepLines w:val="0"/>
        <w:rPr>
          <w:rFonts w:cs="Segoe UI"/>
          <w:color w:val="24292F"/>
        </w:rPr>
      </w:pPr>
      <w:r w:rsidRPr="00637345">
        <w:rPr>
          <w:rFonts w:cs="Segoe UI"/>
          <w:color w:val="24292F"/>
        </w:rPr>
        <w:lastRenderedPageBreak/>
        <w:t>Overview</w:t>
      </w:r>
    </w:p>
    <w:p w14:paraId="6F2CE8B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by default standardizes the way modules are imported in both JavaScript and TypeScript using the ECMAScript 6 </w:t>
      </w:r>
      <w:r w:rsidRPr="00637345">
        <w:rPr>
          <w:rStyle w:val="HTMLCode"/>
          <w:rFonts w:ascii="Times New Roman" w:eastAsia="楷体" w:hAnsi="Times New Roman" w:cs="Menlo"/>
          <w:color w:val="24292F"/>
          <w:sz w:val="20"/>
          <w:szCs w:val="20"/>
        </w:rPr>
        <w:t>import/export</w:t>
      </w:r>
      <w:r w:rsidRPr="00637345">
        <w:rPr>
          <w:rFonts w:ascii="Times New Roman" w:hAnsi="Times New Roman" w:cs="Segoe UI"/>
          <w:color w:val="24292F"/>
        </w:rPr>
        <w:t> standard.</w:t>
      </w:r>
    </w:p>
    <w:p w14:paraId="28E833C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adopts browser-like module resolution, meaning that file names must be specified in full. You may not omit the file extension and there is no special handling of </w:t>
      </w:r>
      <w:r w:rsidRPr="00637345">
        <w:rPr>
          <w:rStyle w:val="HTMLCode"/>
          <w:rFonts w:ascii="Times New Roman" w:eastAsia="楷体" w:hAnsi="Times New Roman" w:cs="Menlo"/>
          <w:color w:val="24292F"/>
          <w:sz w:val="20"/>
          <w:szCs w:val="20"/>
        </w:rPr>
        <w:t>index.js</w:t>
      </w:r>
      <w:r w:rsidRPr="00637345">
        <w:rPr>
          <w:rFonts w:ascii="Times New Roman" w:hAnsi="Times New Roman" w:cs="Segoe UI"/>
          <w:color w:val="24292F"/>
        </w:rPr>
        <w:t>.</w:t>
      </w:r>
    </w:p>
    <w:p w14:paraId="6F184DC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"./arithmetic.ts";</w:t>
      </w:r>
    </w:p>
    <w:p w14:paraId="126C093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Dependencies are also imported directly, there is no package management overhead. Local modules are imported in exactly the same way as remote modules. As the examples show below, the same functionality can be produced in the same way with local or remote modules.</w:t>
      </w:r>
    </w:p>
    <w:p w14:paraId="55AA084D" w14:textId="77777777" w:rsidR="001463E4" w:rsidRPr="00637345" w:rsidRDefault="001463E4" w:rsidP="00637345">
      <w:pPr>
        <w:pStyle w:val="Heading3"/>
        <w:keepNext w:val="0"/>
        <w:keepLines w:val="0"/>
        <w:rPr>
          <w:rFonts w:cs="Segoe UI"/>
          <w:color w:val="24292F"/>
        </w:rPr>
      </w:pPr>
      <w:r w:rsidRPr="00637345">
        <w:rPr>
          <w:rFonts w:cs="Segoe UI"/>
          <w:color w:val="24292F"/>
        </w:rPr>
        <w:t>Local Import</w:t>
      </w:r>
    </w:p>
    <w:p w14:paraId="770D47D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the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functions are imported from a local </w:t>
      </w:r>
      <w:r w:rsidRPr="00637345">
        <w:rPr>
          <w:rStyle w:val="HTMLCode"/>
          <w:rFonts w:ascii="Times New Roman" w:eastAsia="楷体" w:hAnsi="Times New Roman" w:cs="Menlo"/>
          <w:color w:val="24292F"/>
          <w:sz w:val="20"/>
          <w:szCs w:val="20"/>
        </w:rPr>
        <w:t>arithmetic.ts</w:t>
      </w:r>
      <w:r w:rsidRPr="00637345">
        <w:rPr>
          <w:rFonts w:ascii="Times New Roman" w:hAnsi="Times New Roman" w:cs="Segoe UI"/>
          <w:color w:val="24292F"/>
        </w:rPr>
        <w:t> module.</w:t>
      </w:r>
    </w:p>
    <w:p w14:paraId="5389E3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local.ts</w:t>
      </w:r>
    </w:p>
    <w:p w14:paraId="6BD9B70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507BC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local.ts</w:t>
      </w:r>
    </w:p>
    <w:p w14:paraId="1CA9B6D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5D85A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"./arithmetic.ts";</w:t>
      </w:r>
    </w:p>
    <w:p w14:paraId="481D7EBE" w14:textId="77777777" w:rsidR="001463E4" w:rsidRPr="00637345" w:rsidRDefault="001463E4" w:rsidP="00637345">
      <w:pPr>
        <w:pStyle w:val="HTMLPreformatted"/>
        <w:snapToGrid w:val="0"/>
        <w:rPr>
          <w:rFonts w:ascii="Times New Roman" w:hAnsi="Times New Roman" w:cs="Menlo"/>
          <w:color w:val="24292F"/>
          <w:sz w:val="20"/>
          <w:szCs w:val="20"/>
        </w:rPr>
      </w:pPr>
    </w:p>
    <w:p w14:paraId="2E940B7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881F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011E30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494B9E" w14:textId="77777777" w:rsidR="001463E4" w:rsidRPr="00637345" w:rsidRDefault="001463E4" w:rsidP="00637345">
      <w:pPr>
        <w:pStyle w:val="HTMLPreformatted"/>
        <w:snapToGrid w:val="0"/>
        <w:rPr>
          <w:rFonts w:ascii="Times New Roman" w:hAnsi="Times New Roman" w:cs="Menlo"/>
          <w:color w:val="24292F"/>
          <w:sz w:val="20"/>
          <w:szCs w:val="20"/>
        </w:rPr>
      </w:pPr>
    </w:p>
    <w:p w14:paraId="5CE6FA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2427A2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1F95FFE8" w14:textId="77777777" w:rsidR="001463E4" w:rsidRPr="00637345" w:rsidRDefault="001463E4" w:rsidP="00637345">
      <w:pPr>
        <w:pStyle w:val="HTMLPreformatted"/>
        <w:snapToGrid w:val="0"/>
        <w:rPr>
          <w:rFonts w:ascii="Times New Roman" w:hAnsi="Times New Roman" w:cs="Menlo"/>
          <w:color w:val="24292F"/>
          <w:sz w:val="20"/>
          <w:szCs w:val="20"/>
        </w:rPr>
      </w:pPr>
    </w:p>
    <w:p w14:paraId="58873AD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E89EC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3520D26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734682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 60</w:t>
      </w:r>
    </w:p>
    <w:p w14:paraId="408D47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06EA0E9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C3D874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Remote Import</w:t>
      </w:r>
    </w:p>
    <w:p w14:paraId="3F7C58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local import example above an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are imported from a locally stored arithmetic module. The same functionality can be created by importing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methods from a remote module too.</w:t>
      </w:r>
    </w:p>
    <w:p w14:paraId="205879E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case the Ramda module is referenced, including the version number. Also note a JavaScript module is imported directly into a TypeScript module, Deno has no problem handling this.</w:t>
      </w:r>
    </w:p>
    <w:p w14:paraId="7D4970E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./remote.ts</w:t>
      </w:r>
    </w:p>
    <w:p w14:paraId="057C390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A4EB4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remote.ts</w:t>
      </w:r>
    </w:p>
    <w:p w14:paraId="16E206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81CD64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54CCA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add,</w:t>
      </w:r>
    </w:p>
    <w:p w14:paraId="213C67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255020B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"https://x.nest.land/ramda@0.27.0/source/index.js";</w:t>
      </w:r>
    </w:p>
    <w:p w14:paraId="0E04CD40" w14:textId="77777777" w:rsidR="001463E4" w:rsidRPr="00637345" w:rsidRDefault="001463E4" w:rsidP="00637345">
      <w:pPr>
        <w:pStyle w:val="HTMLPreformatted"/>
        <w:snapToGrid w:val="0"/>
        <w:rPr>
          <w:rFonts w:ascii="Times New Roman" w:hAnsi="Times New Roman" w:cs="Menlo"/>
          <w:color w:val="24292F"/>
          <w:sz w:val="20"/>
          <w:szCs w:val="20"/>
        </w:rPr>
      </w:pPr>
    </w:p>
    <w:p w14:paraId="6942DAE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4D3C0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0A845C2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CF2CE4" w14:textId="77777777" w:rsidR="001463E4" w:rsidRPr="00637345" w:rsidRDefault="001463E4" w:rsidP="00637345">
      <w:pPr>
        <w:pStyle w:val="HTMLPreformatted"/>
        <w:snapToGrid w:val="0"/>
        <w:rPr>
          <w:rFonts w:ascii="Times New Roman" w:hAnsi="Times New Roman" w:cs="Menlo"/>
          <w:color w:val="24292F"/>
          <w:sz w:val="20"/>
          <w:szCs w:val="20"/>
        </w:rPr>
      </w:pPr>
    </w:p>
    <w:p w14:paraId="30F9E4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7DC2824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2A0D3523" w14:textId="77777777" w:rsidR="001463E4" w:rsidRPr="00637345" w:rsidRDefault="001463E4" w:rsidP="00637345">
      <w:pPr>
        <w:pStyle w:val="HTMLPreformatted"/>
        <w:snapToGrid w:val="0"/>
        <w:rPr>
          <w:rFonts w:ascii="Times New Roman" w:hAnsi="Times New Roman" w:cs="Menlo"/>
          <w:color w:val="24292F"/>
          <w:sz w:val="20"/>
          <w:szCs w:val="20"/>
        </w:rPr>
      </w:pPr>
    </w:p>
    <w:p w14:paraId="57BC5B0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FFDEBA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7B46F92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t>
      </w:r>
    </w:p>
    <w:p w14:paraId="6CD22F8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567540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6B49A9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3F5C42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Export</w:t>
      </w:r>
    </w:p>
    <w:p w14:paraId="06736BF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local import example above the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functions are imported from a locally stored arithmetic module. To make this possible the functions stored in the arithmetic module must be exported.</w:t>
      </w:r>
    </w:p>
    <w:p w14:paraId="1502452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do this just add the keyword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to the beginning of the function signature as is shown below.</w:t>
      </w:r>
    </w:p>
    <w:p w14:paraId="132432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EC3742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arithmetic.ts</w:t>
      </w:r>
    </w:p>
    <w:p w14:paraId="5B4D1C1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83BA9A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8127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5919D5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326A67" w14:textId="77777777" w:rsidR="001463E4" w:rsidRPr="00637345" w:rsidRDefault="001463E4" w:rsidP="00637345">
      <w:pPr>
        <w:pStyle w:val="HTMLPreformatted"/>
        <w:snapToGrid w:val="0"/>
        <w:rPr>
          <w:rFonts w:ascii="Times New Roman" w:hAnsi="Times New Roman" w:cs="Menlo"/>
          <w:color w:val="24292F"/>
          <w:sz w:val="20"/>
          <w:szCs w:val="20"/>
        </w:rPr>
      </w:pPr>
    </w:p>
    <w:p w14:paraId="5C28CD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4F71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16C3CB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5248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functions, classes, constants and variables which need to be accessible inside external modules must be exported. Either by prepending them with the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keyword or including them in an export statement at the bottom of the file.</w:t>
      </w:r>
    </w:p>
    <w:p w14:paraId="760839AE" w14:textId="4D148F28" w:rsidR="000C1BE3" w:rsidRPr="00637345" w:rsidRDefault="000C1BE3" w:rsidP="00637345">
      <w:pPr>
        <w:pStyle w:val="Heading2"/>
        <w:keepNext w:val="0"/>
        <w:keepLines w:val="0"/>
        <w:rPr>
          <w:rStyle w:val="Hyperlink"/>
          <w:rFonts w:cs="Arial"/>
          <w:sz w:val="21"/>
          <w:szCs w:val="21"/>
        </w:rPr>
      </w:pPr>
      <w:hyperlink r:id="rId430" w:history="1">
        <w:bookmarkStart w:id="61" w:name="_Toc114763998"/>
        <w:r w:rsidRPr="00637345">
          <w:rPr>
            <w:rStyle w:val="Hyperlink"/>
            <w:rFonts w:cs="Arial"/>
            <w:sz w:val="21"/>
            <w:szCs w:val="21"/>
          </w:rPr>
          <w:t>Manage Dependencies</w:t>
        </w:r>
        <w:bookmarkEnd w:id="61"/>
      </w:hyperlink>
    </w:p>
    <w:p w14:paraId="1E5BCF01"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43212B69"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Deno uses URLs for dependency management.</w:t>
      </w:r>
    </w:p>
    <w:p w14:paraId="6A8B3103"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lastRenderedPageBreak/>
        <w:t>One convention places all these dependent URLs into a local </w:t>
      </w:r>
      <w:r w:rsidRPr="00637345">
        <w:rPr>
          <w:rStyle w:val="HTMLCode"/>
          <w:rFonts w:ascii="Times New Roman" w:eastAsia="楷体" w:hAnsi="Times New Roman" w:cs="Menlo"/>
          <w:color w:val="24292F"/>
          <w:sz w:val="20"/>
          <w:szCs w:val="20"/>
        </w:rPr>
        <w:t>deps.ts</w:t>
      </w:r>
      <w:r w:rsidRPr="00637345">
        <w:rPr>
          <w:rFonts w:cs="Segoe UI"/>
          <w:color w:val="24292F"/>
        </w:rPr>
        <w:t> file. Functionality is then exported out of </w:t>
      </w:r>
      <w:r w:rsidRPr="00637345">
        <w:rPr>
          <w:rStyle w:val="HTMLCode"/>
          <w:rFonts w:ascii="Times New Roman" w:eastAsia="楷体" w:hAnsi="Times New Roman" w:cs="Menlo"/>
          <w:color w:val="24292F"/>
          <w:sz w:val="20"/>
          <w:szCs w:val="20"/>
        </w:rPr>
        <w:t>deps.ts</w:t>
      </w:r>
      <w:r w:rsidRPr="00637345">
        <w:rPr>
          <w:rFonts w:cs="Segoe UI"/>
          <w:color w:val="24292F"/>
        </w:rPr>
        <w:t> for use by local modules.</w:t>
      </w:r>
    </w:p>
    <w:p w14:paraId="78E42012"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Continuing this convention, dev only dependencies can be kept in a </w:t>
      </w:r>
      <w:r w:rsidRPr="00637345">
        <w:rPr>
          <w:rStyle w:val="HTMLCode"/>
          <w:rFonts w:ascii="Times New Roman" w:eastAsia="楷体" w:hAnsi="Times New Roman" w:cs="Menlo"/>
          <w:color w:val="24292F"/>
          <w:sz w:val="20"/>
          <w:szCs w:val="20"/>
        </w:rPr>
        <w:t>dev_deps.ts</w:t>
      </w:r>
      <w:r w:rsidRPr="00637345">
        <w:rPr>
          <w:rFonts w:cs="Segoe UI"/>
          <w:color w:val="24292F"/>
        </w:rPr>
        <w:t> file.</w:t>
      </w:r>
    </w:p>
    <w:p w14:paraId="62AF4687"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See also </w:t>
      </w:r>
      <w:hyperlink r:id="rId431" w:history="1">
        <w:r w:rsidRPr="00637345">
          <w:rPr>
            <w:rStyle w:val="Hyperlink"/>
            <w:rFonts w:cs="Segoe UI"/>
          </w:rPr>
          <w:t>Linking to external code</w:t>
        </w:r>
      </w:hyperlink>
    </w:p>
    <w:p w14:paraId="793189C6"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C7F5DD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Deno there is no concept of a package manager as external modules are imported directly into local modules. This raises the question of how to manage remote dependencies without a package manager. In big projects with many dependencies it will become cumbersome and time consuming to update modules if they are all imported individually into individual modules.</w:t>
      </w:r>
    </w:p>
    <w:p w14:paraId="3D4138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practice for solving this problem in Deno is to create a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All required remote dependencies are referenced in this file and the required methods and classes are re-exported. The dependent local modules then reference the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rather than the remote dependencies. If now for example one remote dependency is used in several files, upgrading to a new version of this remote dependency is much simpler as this can be done just within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w:t>
      </w:r>
    </w:p>
    <w:p w14:paraId="0A1DEC7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With all dependencies centralized in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managing these becomes easier. Dev dependencies can also be managed in a separate </w:t>
      </w:r>
      <w:r w:rsidRPr="00637345">
        <w:rPr>
          <w:rStyle w:val="HTMLCode"/>
          <w:rFonts w:ascii="Times New Roman" w:eastAsia="楷体" w:hAnsi="Times New Roman" w:cs="Menlo"/>
          <w:color w:val="24292F"/>
          <w:sz w:val="20"/>
          <w:szCs w:val="20"/>
        </w:rPr>
        <w:t>dev_deps.ts</w:t>
      </w:r>
      <w:r w:rsidRPr="00637345">
        <w:rPr>
          <w:rFonts w:ascii="Times New Roman" w:hAnsi="Times New Roman" w:cs="Segoe UI"/>
          <w:color w:val="24292F"/>
        </w:rPr>
        <w:t> file, allowing clean separation between dev only and production dependencies.</w:t>
      </w:r>
    </w:p>
    <w:p w14:paraId="390630CE"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3D8B2DE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6D7D7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deps.ts</w:t>
      </w:r>
    </w:p>
    <w:p w14:paraId="46732A0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B211D2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This module re-exports the required methods from the dependant remote Ramda module.</w:t>
      </w:r>
    </w:p>
    <w:p w14:paraId="506902C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79BF49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041BF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add,</w:t>
      </w:r>
    </w:p>
    <w:p w14:paraId="69B12F3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multiply,</w:t>
      </w:r>
    </w:p>
    <w:p w14:paraId="4D6D27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"https://x.nest.land/ramda@0.27.0/source/index.js";</w:t>
      </w:r>
    </w:p>
    <w:p w14:paraId="6F80D26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example the same functionality is created as is the case in the </w:t>
      </w:r>
      <w:hyperlink r:id="rId432" w:history="1">
        <w:r w:rsidRPr="00637345">
          <w:rPr>
            <w:rStyle w:val="Hyperlink"/>
            <w:rFonts w:ascii="Times New Roman" w:hAnsi="Times New Roman" w:cs="Segoe UI"/>
          </w:rPr>
          <w:t>local and remote import examples</w:t>
        </w:r>
      </w:hyperlink>
      <w:r w:rsidRPr="00637345">
        <w:rPr>
          <w:rFonts w:ascii="Times New Roman" w:hAnsi="Times New Roman" w:cs="Segoe UI"/>
          <w:color w:val="24292F"/>
        </w:rPr>
        <w:t>. But in this case instead of the Ramda module being referenced directly it is referenced by proxy using a local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module.</w:t>
      </w:r>
    </w:p>
    <w:p w14:paraId="3C15873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example.ts</w:t>
      </w:r>
    </w:p>
    <w:p w14:paraId="20F177A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A87919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example.ts</w:t>
      </w:r>
    </w:p>
    <w:p w14:paraId="6DE829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9F9F3B" w14:textId="77777777" w:rsidR="001463E4" w:rsidRPr="00637345" w:rsidRDefault="001463E4" w:rsidP="00637345">
      <w:pPr>
        <w:pStyle w:val="HTMLPreformatted"/>
        <w:snapToGrid w:val="0"/>
        <w:rPr>
          <w:rFonts w:ascii="Times New Roman" w:hAnsi="Times New Roman" w:cs="Menlo"/>
          <w:color w:val="24292F"/>
          <w:sz w:val="20"/>
          <w:szCs w:val="20"/>
        </w:rPr>
      </w:pPr>
    </w:p>
    <w:p w14:paraId="4CAC8FD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"./deps.ts";</w:t>
      </w:r>
    </w:p>
    <w:p w14:paraId="13174396" w14:textId="77777777" w:rsidR="001463E4" w:rsidRPr="00637345" w:rsidRDefault="001463E4" w:rsidP="00637345">
      <w:pPr>
        <w:pStyle w:val="HTMLPreformatted"/>
        <w:snapToGrid w:val="0"/>
        <w:rPr>
          <w:rFonts w:ascii="Times New Roman" w:hAnsi="Times New Roman" w:cs="Menlo"/>
          <w:color w:val="24292F"/>
          <w:sz w:val="20"/>
          <w:szCs w:val="20"/>
        </w:rPr>
      </w:pPr>
    </w:p>
    <w:p w14:paraId="7E889D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0DE5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62294D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9EE69E" w14:textId="77777777" w:rsidR="001463E4" w:rsidRPr="00637345" w:rsidRDefault="001463E4" w:rsidP="00637345">
      <w:pPr>
        <w:pStyle w:val="HTMLPreformatted"/>
        <w:snapToGrid w:val="0"/>
        <w:rPr>
          <w:rFonts w:ascii="Times New Roman" w:hAnsi="Times New Roman" w:cs="Menlo"/>
          <w:color w:val="24292F"/>
          <w:sz w:val="20"/>
          <w:szCs w:val="20"/>
        </w:rPr>
      </w:pPr>
    </w:p>
    <w:p w14:paraId="1C0228B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19E0F5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662BCE57" w14:textId="77777777" w:rsidR="001463E4" w:rsidRPr="00637345" w:rsidRDefault="001463E4" w:rsidP="00637345">
      <w:pPr>
        <w:pStyle w:val="HTMLPreformatted"/>
        <w:snapToGrid w:val="0"/>
        <w:rPr>
          <w:rFonts w:ascii="Times New Roman" w:hAnsi="Times New Roman" w:cs="Menlo"/>
          <w:color w:val="24292F"/>
          <w:sz w:val="20"/>
          <w:szCs w:val="20"/>
        </w:rPr>
      </w:pPr>
    </w:p>
    <w:p w14:paraId="3997C28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0DEC7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47345E2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F0CD35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6A155E6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50D3FB3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499C8A4" w14:textId="22BA762A" w:rsidR="000C1BE3" w:rsidRPr="00637345" w:rsidRDefault="000C1BE3" w:rsidP="00637345">
      <w:pPr>
        <w:pStyle w:val="Heading2"/>
        <w:keepNext w:val="0"/>
        <w:keepLines w:val="0"/>
        <w:rPr>
          <w:rStyle w:val="Hyperlink"/>
          <w:rFonts w:cs="Arial"/>
          <w:sz w:val="21"/>
          <w:szCs w:val="21"/>
        </w:rPr>
      </w:pPr>
      <w:hyperlink r:id="rId433" w:history="1">
        <w:bookmarkStart w:id="62" w:name="_Toc114763999"/>
        <w:r w:rsidRPr="00637345">
          <w:rPr>
            <w:rStyle w:val="Hyperlink"/>
            <w:rFonts w:cs="Arial"/>
            <w:sz w:val="21"/>
            <w:szCs w:val="21"/>
          </w:rPr>
          <w:t>Fetch Data</w:t>
        </w:r>
        <w:bookmarkEnd w:id="62"/>
      </w:hyperlink>
    </w:p>
    <w:p w14:paraId="62448D65"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7AF13E85"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t>Like browsers, Deno implements web standard APIs such as </w:t>
      </w:r>
      <w:hyperlink r:id="rId434" w:history="1">
        <w:r w:rsidRPr="00637345">
          <w:rPr>
            <w:rStyle w:val="Hyperlink"/>
            <w:rFonts w:cs="Segoe UI"/>
          </w:rPr>
          <w:t>fetch</w:t>
        </w:r>
      </w:hyperlink>
      <w:r w:rsidRPr="00637345">
        <w:rPr>
          <w:rFonts w:cs="Segoe UI"/>
          <w:color w:val="24292F"/>
        </w:rPr>
        <w:t>.</w:t>
      </w:r>
    </w:p>
    <w:p w14:paraId="13F86490"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lastRenderedPageBreak/>
        <w:t>Deno is secure by default, meaning explicit permission must be granted to access the network.</w:t>
      </w:r>
    </w:p>
    <w:p w14:paraId="3B369FAF"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t>See also: Deno's </w:t>
      </w:r>
      <w:hyperlink r:id="rId435" w:history="1">
        <w:r w:rsidRPr="00637345">
          <w:rPr>
            <w:rStyle w:val="Hyperlink"/>
            <w:rFonts w:cs="Segoe UI"/>
          </w:rPr>
          <w:t>permissions</w:t>
        </w:r>
      </w:hyperlink>
      <w:r w:rsidRPr="00637345">
        <w:rPr>
          <w:rFonts w:cs="Segoe UI"/>
          <w:color w:val="24292F"/>
        </w:rPr>
        <w:t> model.</w:t>
      </w:r>
    </w:p>
    <w:p w14:paraId="3998DF55"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38BC82C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building any sort of web application developers will usually need to retrieve data from somewhere else on the web. This works no differently in Deno than in any other JavaScript application, just call 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method. For more information on fetch read the </w:t>
      </w:r>
      <w:hyperlink r:id="rId436" w:history="1">
        <w:r w:rsidRPr="00637345">
          <w:rPr>
            <w:rStyle w:val="Hyperlink"/>
            <w:rFonts w:ascii="Times New Roman" w:hAnsi="Times New Roman" w:cs="Segoe UI"/>
          </w:rPr>
          <w:t>MDN documentation</w:t>
        </w:r>
      </w:hyperlink>
      <w:r w:rsidRPr="00637345">
        <w:rPr>
          <w:rFonts w:ascii="Times New Roman" w:hAnsi="Times New Roman" w:cs="Segoe UI"/>
          <w:color w:val="24292F"/>
        </w:rPr>
        <w:t>.</w:t>
      </w:r>
    </w:p>
    <w:p w14:paraId="32F2611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exception with Deno occurs when running a script which makes a call over the web. Deno is secure by default which means access to IO (Input / Output) is prohibited. To make a call over the web Deno must be explicitly told it is ok to do so. This is achieved by adding the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flag to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178383CD"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2B641E2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--allow-net fetch.ts</w:t>
      </w:r>
    </w:p>
    <w:p w14:paraId="3AE5670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DAD6AF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JSON Data</w:t>
      </w:r>
    </w:p>
    <w:p w14:paraId="50EDDB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01BDF0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jsonResponse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fetch("https://api.github.com/users/denoland");</w:t>
      </w:r>
    </w:p>
    <w:p w14:paraId="584803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jsonData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jsonResponse</w:t>
      </w:r>
      <w:r w:rsidRPr="00637345">
        <w:rPr>
          <w:rStyle w:val="token"/>
          <w:rFonts w:ascii="Times New Roman" w:hAnsi="Times New Roman" w:cs="Menlo"/>
          <w:color w:val="24292F"/>
          <w:sz w:val="20"/>
          <w:szCs w:val="20"/>
        </w:rPr>
        <w:t>.json();</w:t>
      </w:r>
    </w:p>
    <w:p w14:paraId="5DA83A0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jsonData</w:t>
      </w:r>
      <w:r w:rsidRPr="00637345">
        <w:rPr>
          <w:rStyle w:val="token"/>
          <w:rFonts w:ascii="Times New Roman" w:hAnsi="Times New Roman" w:cs="Menlo"/>
          <w:color w:val="24292F"/>
          <w:sz w:val="20"/>
          <w:szCs w:val="20"/>
        </w:rPr>
        <w:t>);</w:t>
      </w:r>
    </w:p>
    <w:p w14:paraId="19C79B6E" w14:textId="77777777" w:rsidR="001463E4" w:rsidRPr="00637345" w:rsidRDefault="001463E4" w:rsidP="00637345">
      <w:pPr>
        <w:pStyle w:val="HTMLPreformatted"/>
        <w:snapToGrid w:val="0"/>
        <w:rPr>
          <w:rFonts w:ascii="Times New Roman" w:hAnsi="Times New Roman" w:cs="Menlo"/>
          <w:color w:val="24292F"/>
          <w:sz w:val="20"/>
          <w:szCs w:val="20"/>
        </w:rPr>
      </w:pPr>
    </w:p>
    <w:p w14:paraId="19A27FD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0FFDE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HTML Data</w:t>
      </w:r>
    </w:p>
    <w:p w14:paraId="228C5E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1B27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w:t>
      </w:r>
    </w:p>
    <w:p w14:paraId="72CC942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textData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textResponse</w:t>
      </w:r>
      <w:r w:rsidRPr="00637345">
        <w:rPr>
          <w:rStyle w:val="token"/>
          <w:rFonts w:ascii="Times New Roman" w:hAnsi="Times New Roman" w:cs="Menlo"/>
          <w:color w:val="24292F"/>
          <w:sz w:val="20"/>
          <w:szCs w:val="20"/>
        </w:rPr>
        <w:t>.text();</w:t>
      </w:r>
    </w:p>
    <w:p w14:paraId="2D5C3A1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textData</w:t>
      </w:r>
      <w:r w:rsidRPr="00637345">
        <w:rPr>
          <w:rStyle w:val="token"/>
          <w:rFonts w:ascii="Times New Roman" w:hAnsi="Times New Roman" w:cs="Menlo"/>
          <w:color w:val="24292F"/>
          <w:sz w:val="20"/>
          <w:szCs w:val="20"/>
        </w:rPr>
        <w:t>);</w:t>
      </w:r>
    </w:p>
    <w:p w14:paraId="462C63EF" w14:textId="77777777" w:rsidR="001463E4" w:rsidRPr="00637345" w:rsidRDefault="001463E4" w:rsidP="00637345">
      <w:pPr>
        <w:pStyle w:val="HTMLPreformatted"/>
        <w:snapToGrid w:val="0"/>
        <w:rPr>
          <w:rFonts w:ascii="Times New Roman" w:hAnsi="Times New Roman" w:cs="Menlo"/>
          <w:color w:val="24292F"/>
          <w:sz w:val="20"/>
          <w:szCs w:val="20"/>
        </w:rPr>
      </w:pPr>
    </w:p>
    <w:p w14:paraId="3002A5C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709EE1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Error Message</w:t>
      </w:r>
    </w:p>
    <w:p w14:paraId="1A36BD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10A6F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53F5C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fetch("https://does.not.exist/");</w:t>
      </w:r>
    </w:p>
    <w:p w14:paraId="5808D7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363A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p>
    <w:p w14:paraId="49690D1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293F38"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Files and Streams</w:t>
      </w:r>
    </w:p>
    <w:p w14:paraId="6F6B22D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in browsers, sending and receiving large files is possible thanks to the </w:t>
      </w:r>
      <w:hyperlink r:id="rId437" w:history="1">
        <w:r w:rsidRPr="00637345">
          <w:rPr>
            <w:rStyle w:val="Hyperlink"/>
            <w:rFonts w:ascii="Times New Roman" w:hAnsi="Times New Roman" w:cs="Segoe UI"/>
          </w:rPr>
          <w:t>Streams API</w:t>
        </w:r>
      </w:hyperlink>
      <w:r w:rsidRPr="00637345">
        <w:rPr>
          <w:rFonts w:ascii="Times New Roman" w:hAnsi="Times New Roman" w:cs="Segoe UI"/>
          <w:color w:val="24292F"/>
        </w:rPr>
        <w:t>. The standard library's </w:t>
      </w:r>
      <w:hyperlink r:id="rId438" w:history="1">
        <w:r w:rsidRPr="00637345">
          <w:rPr>
            <w:rStyle w:val="Hyperlink"/>
            <w:rFonts w:ascii="Times New Roman" w:hAnsi="Times New Roman" w:cs="Segoe UI"/>
          </w:rPr>
          <w:t>streams module</w:t>
        </w:r>
      </w:hyperlink>
      <w:r w:rsidRPr="00637345">
        <w:rPr>
          <w:rFonts w:ascii="Times New Roman" w:hAnsi="Times New Roman" w:cs="Segoe UI"/>
          <w:color w:val="24292F"/>
        </w:rPr>
        <w:t> can be used to convert a Deno file into a writable or readable stream.</w:t>
      </w:r>
    </w:p>
    <w:p w14:paraId="7C2416E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--allow-write --allow-net fetch_file.ts</w:t>
      </w:r>
    </w:p>
    <w:p w14:paraId="0F8F676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7D7E0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Receiving a file</w:t>
      </w:r>
    </w:p>
    <w:p w14:paraId="6859B1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3EA5B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writableStreamFromWriter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"https://deno.land/std@0.156.0/streams/mod.ts";</w:t>
      </w:r>
    </w:p>
    <w:p w14:paraId="60BF496F" w14:textId="77777777" w:rsidR="001463E4" w:rsidRPr="00637345" w:rsidRDefault="001463E4" w:rsidP="00637345">
      <w:pPr>
        <w:pStyle w:val="HTMLPreformatted"/>
        <w:snapToGrid w:val="0"/>
        <w:rPr>
          <w:rFonts w:ascii="Times New Roman" w:hAnsi="Times New Roman" w:cs="Menlo"/>
          <w:color w:val="24292F"/>
          <w:sz w:val="20"/>
          <w:szCs w:val="20"/>
        </w:rPr>
      </w:pPr>
    </w:p>
    <w:p w14:paraId="25711AF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fetch("https://deno.land/logo.svg");</w:t>
      </w:r>
    </w:p>
    <w:p w14:paraId="7F234D70" w14:textId="77777777" w:rsidR="001463E4" w:rsidRPr="00637345" w:rsidRDefault="001463E4" w:rsidP="00637345">
      <w:pPr>
        <w:pStyle w:val="HTMLPreformatted"/>
        <w:snapToGrid w:val="0"/>
        <w:rPr>
          <w:rFonts w:ascii="Times New Roman" w:hAnsi="Times New Roman" w:cs="Menlo"/>
          <w:color w:val="24292F"/>
          <w:sz w:val="20"/>
          <w:szCs w:val="20"/>
        </w:rPr>
      </w:pPr>
    </w:p>
    <w:p w14:paraId="085EC3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fileResponse</w:t>
      </w:r>
      <w:r w:rsidRPr="00637345">
        <w:rPr>
          <w:rStyle w:val="token"/>
          <w:rFonts w:ascii="Times New Roman" w:hAnsi="Times New Roman" w:cs="Menlo"/>
          <w:color w:val="24292F"/>
          <w:sz w:val="20"/>
          <w:szCs w:val="20"/>
        </w:rPr>
        <w:t>.body)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74D7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Deno.open("./logo.svg",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create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726EC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writableStream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writableStreamFromWriter(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301132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fileResponse</w:t>
      </w:r>
      <w:r w:rsidRPr="00637345">
        <w:rPr>
          <w:rStyle w:val="token"/>
          <w:rFonts w:ascii="Times New Roman" w:hAnsi="Times New Roman" w:cs="Menlo"/>
          <w:color w:val="24292F"/>
          <w:sz w:val="20"/>
          <w:szCs w:val="20"/>
        </w:rPr>
        <w:t>.body.pipeTo(</w:t>
      </w:r>
      <w:r w:rsidRPr="00637345">
        <w:rPr>
          <w:rFonts w:ascii="Times New Roman" w:hAnsi="Times New Roman" w:cs="Menlo"/>
          <w:color w:val="24292F"/>
          <w:sz w:val="20"/>
          <w:szCs w:val="20"/>
        </w:rPr>
        <w:t>writableStream</w:t>
      </w:r>
      <w:r w:rsidRPr="00637345">
        <w:rPr>
          <w:rStyle w:val="token"/>
          <w:rFonts w:ascii="Times New Roman" w:hAnsi="Times New Roman" w:cs="Menlo"/>
          <w:color w:val="24292F"/>
          <w:sz w:val="20"/>
          <w:szCs w:val="20"/>
        </w:rPr>
        <w:t>);</w:t>
      </w:r>
    </w:p>
    <w:p w14:paraId="1ECECAA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4270C4" w14:textId="77777777" w:rsidR="001463E4" w:rsidRPr="00637345" w:rsidRDefault="001463E4" w:rsidP="00637345">
      <w:pPr>
        <w:pStyle w:val="HTMLPreformatted"/>
        <w:snapToGrid w:val="0"/>
        <w:rPr>
          <w:rFonts w:ascii="Times New Roman" w:hAnsi="Times New Roman" w:cs="Menlo"/>
          <w:color w:val="24292F"/>
          <w:sz w:val="20"/>
          <w:szCs w:val="20"/>
        </w:rPr>
      </w:pPr>
    </w:p>
    <w:p w14:paraId="55ECFD3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BA59E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Sending a file</w:t>
      </w:r>
    </w:p>
    <w:p w14:paraId="2B16EA1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91FA7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readableStreamFromReader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"https://deno.land/std@0.156.0/streams/mod.ts";</w:t>
      </w:r>
    </w:p>
    <w:p w14:paraId="3E6A0BAE" w14:textId="77777777" w:rsidR="001463E4" w:rsidRPr="00637345" w:rsidRDefault="001463E4" w:rsidP="00637345">
      <w:pPr>
        <w:pStyle w:val="HTMLPreformatted"/>
        <w:snapToGrid w:val="0"/>
        <w:rPr>
          <w:rFonts w:ascii="Times New Roman" w:hAnsi="Times New Roman" w:cs="Menlo"/>
          <w:color w:val="24292F"/>
          <w:sz w:val="20"/>
          <w:szCs w:val="20"/>
        </w:rPr>
      </w:pPr>
    </w:p>
    <w:p w14:paraId="054EE9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Deno.open("./logo.svg",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6C444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readableStream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3784135D" w14:textId="77777777" w:rsidR="001463E4" w:rsidRPr="00637345" w:rsidRDefault="001463E4" w:rsidP="00637345">
      <w:pPr>
        <w:pStyle w:val="HTMLPreformatted"/>
        <w:snapToGrid w:val="0"/>
        <w:rPr>
          <w:rFonts w:ascii="Times New Roman" w:hAnsi="Times New Roman" w:cs="Menlo"/>
          <w:color w:val="24292F"/>
          <w:sz w:val="20"/>
          <w:szCs w:val="20"/>
        </w:rPr>
      </w:pPr>
    </w:p>
    <w:p w14:paraId="60E799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fetch("https://example.com/",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0303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method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"POST",</w:t>
      </w:r>
    </w:p>
    <w:p w14:paraId="7EA031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readableStream</w:t>
      </w:r>
      <w:r w:rsidRPr="00637345">
        <w:rPr>
          <w:rStyle w:val="token"/>
          <w:rFonts w:ascii="Times New Roman" w:hAnsi="Times New Roman" w:cs="Menlo"/>
          <w:color w:val="24292F"/>
          <w:sz w:val="20"/>
          <w:szCs w:val="20"/>
        </w:rPr>
        <w:t>,</w:t>
      </w:r>
    </w:p>
    <w:p w14:paraId="62A520E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B2FBF2" w14:textId="3F44308C" w:rsidR="000C1BE3" w:rsidRPr="00637345" w:rsidRDefault="000C1BE3" w:rsidP="00637345">
      <w:pPr>
        <w:pStyle w:val="Heading2"/>
        <w:keepNext w:val="0"/>
        <w:keepLines w:val="0"/>
        <w:rPr>
          <w:rStyle w:val="Hyperlink"/>
          <w:rFonts w:cs="Arial"/>
          <w:sz w:val="21"/>
          <w:szCs w:val="21"/>
        </w:rPr>
      </w:pPr>
      <w:hyperlink r:id="rId439" w:history="1">
        <w:bookmarkStart w:id="63" w:name="_Toc114764000"/>
        <w:r w:rsidRPr="00637345">
          <w:rPr>
            <w:rStyle w:val="Hyperlink"/>
            <w:rFonts w:cs="Arial"/>
            <w:sz w:val="21"/>
            <w:szCs w:val="21"/>
          </w:rPr>
          <w:t>Read and Write Files</w:t>
        </w:r>
        <w:bookmarkEnd w:id="63"/>
      </w:hyperlink>
    </w:p>
    <w:p w14:paraId="31DF747A"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4844542"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Deno's runtime API provides the </w:t>
      </w:r>
      <w:hyperlink r:id="rId440" w:history="1">
        <w:r w:rsidRPr="00637345">
          <w:rPr>
            <w:rStyle w:val="Hyperlink"/>
            <w:rFonts w:cs="Segoe UI"/>
          </w:rPr>
          <w:t>Deno.readTextFile</w:t>
        </w:r>
      </w:hyperlink>
      <w:r w:rsidRPr="00637345">
        <w:rPr>
          <w:rFonts w:cs="Segoe UI"/>
          <w:color w:val="24292F"/>
        </w:rPr>
        <w:t> and </w:t>
      </w:r>
      <w:hyperlink r:id="rId441" w:history="1">
        <w:r w:rsidRPr="00637345">
          <w:rPr>
            <w:rStyle w:val="Hyperlink"/>
            <w:rFonts w:cs="Segoe UI"/>
          </w:rPr>
          <w:t>Deno.writeTextFile</w:t>
        </w:r>
      </w:hyperlink>
      <w:r w:rsidRPr="00637345">
        <w:rPr>
          <w:rFonts w:cs="Segoe UI"/>
          <w:color w:val="24292F"/>
        </w:rPr>
        <w:t> asynchronous functions for reading and writing entire text files.</w:t>
      </w:r>
    </w:p>
    <w:p w14:paraId="4161E61E"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Like many of Deno's APIs, synchronous alternatives are also available. See </w:t>
      </w:r>
      <w:hyperlink r:id="rId442" w:history="1">
        <w:r w:rsidRPr="00637345">
          <w:rPr>
            <w:rStyle w:val="Hyperlink"/>
            <w:rFonts w:cs="Segoe UI"/>
          </w:rPr>
          <w:t>Deno.readTextFileSync</w:t>
        </w:r>
      </w:hyperlink>
      <w:r w:rsidRPr="00637345">
        <w:rPr>
          <w:rFonts w:cs="Segoe UI"/>
          <w:color w:val="24292F"/>
        </w:rPr>
        <w:t> and </w:t>
      </w:r>
      <w:hyperlink r:id="rId443" w:history="1">
        <w:r w:rsidRPr="00637345">
          <w:rPr>
            <w:rStyle w:val="Hyperlink"/>
            <w:rFonts w:cs="Segoe UI"/>
          </w:rPr>
          <w:t>Deno.writeTextFileSync</w:t>
        </w:r>
      </w:hyperlink>
      <w:r w:rsidRPr="00637345">
        <w:rPr>
          <w:rFonts w:cs="Segoe UI"/>
          <w:color w:val="24292F"/>
        </w:rPr>
        <w:t>.</w:t>
      </w:r>
    </w:p>
    <w:p w14:paraId="63C5F160"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Use </w:t>
      </w:r>
      <w:r w:rsidRPr="00637345">
        <w:rPr>
          <w:rStyle w:val="HTMLCode"/>
          <w:rFonts w:ascii="Times New Roman" w:eastAsia="楷体" w:hAnsi="Times New Roman" w:cs="Menlo"/>
          <w:color w:val="24292F"/>
          <w:sz w:val="20"/>
          <w:szCs w:val="20"/>
        </w:rPr>
        <w:t>--allow-read</w:t>
      </w:r>
      <w:r w:rsidRPr="00637345">
        <w:rPr>
          <w:rFonts w:cs="Segoe UI"/>
          <w:color w:val="24292F"/>
        </w:rPr>
        <w:t> and </w:t>
      </w:r>
      <w:r w:rsidRPr="00637345">
        <w:rPr>
          <w:rStyle w:val="HTMLCode"/>
          <w:rFonts w:ascii="Times New Roman" w:eastAsia="楷体" w:hAnsi="Times New Roman" w:cs="Menlo"/>
          <w:color w:val="24292F"/>
          <w:sz w:val="20"/>
          <w:szCs w:val="20"/>
        </w:rPr>
        <w:t>--allow-write</w:t>
      </w:r>
      <w:r w:rsidRPr="00637345">
        <w:rPr>
          <w:rFonts w:cs="Segoe UI"/>
          <w:color w:val="24292F"/>
        </w:rPr>
        <w:t> permissions to gain access to the file system.</w:t>
      </w:r>
    </w:p>
    <w:p w14:paraId="3BC9DFF8"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4AA1FCB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Interacting with the filesystem to read and write files is a common requirement. Deno provides a number of ways to do this via the </w:t>
      </w:r>
      <w:hyperlink r:id="rId444" w:history="1">
        <w:r w:rsidRPr="00637345">
          <w:rPr>
            <w:rStyle w:val="Hyperlink"/>
            <w:rFonts w:ascii="Times New Roman" w:hAnsi="Times New Roman" w:cs="Segoe UI"/>
          </w:rPr>
          <w:t>standard library</w:t>
        </w:r>
      </w:hyperlink>
      <w:r w:rsidRPr="00637345">
        <w:rPr>
          <w:rFonts w:ascii="Times New Roman" w:hAnsi="Times New Roman" w:cs="Segoe UI"/>
          <w:color w:val="24292F"/>
        </w:rPr>
        <w:t> and the </w:t>
      </w:r>
      <w:hyperlink r:id="rId445" w:history="1">
        <w:r w:rsidRPr="00637345">
          <w:rPr>
            <w:rStyle w:val="Hyperlink"/>
            <w:rFonts w:ascii="Times New Roman" w:hAnsi="Times New Roman" w:cs="Segoe UI"/>
          </w:rPr>
          <w:t>Deno runtime API</w:t>
        </w:r>
      </w:hyperlink>
      <w:r w:rsidRPr="00637345">
        <w:rPr>
          <w:rFonts w:ascii="Times New Roman" w:hAnsi="Times New Roman" w:cs="Segoe UI"/>
          <w:color w:val="24292F"/>
        </w:rPr>
        <w:t>.</w:t>
      </w:r>
    </w:p>
    <w:p w14:paraId="4369E2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As highlighted in the </w:t>
      </w:r>
      <w:hyperlink r:id="rId446" w:history="1">
        <w:r w:rsidRPr="00637345">
          <w:rPr>
            <w:rStyle w:val="Hyperlink"/>
            <w:rFonts w:ascii="Times New Roman" w:hAnsi="Times New Roman" w:cs="Segoe UI"/>
          </w:rPr>
          <w:t>Fetch Data example</w:t>
        </w:r>
      </w:hyperlink>
      <w:r w:rsidRPr="00637345">
        <w:rPr>
          <w:rFonts w:ascii="Times New Roman" w:hAnsi="Times New Roman" w:cs="Segoe UI"/>
          <w:color w:val="24292F"/>
        </w:rPr>
        <w:t> Deno restricts access to Input / Output by default for security reasons. Therefore when interacting with the filesystem the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flags must be used with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50133065" w14:textId="77777777" w:rsidR="001463E4" w:rsidRPr="00637345" w:rsidRDefault="001463E4" w:rsidP="00637345">
      <w:pPr>
        <w:pStyle w:val="Heading3"/>
        <w:keepNext w:val="0"/>
        <w:keepLines w:val="0"/>
        <w:rPr>
          <w:rFonts w:cs="Segoe UI"/>
          <w:color w:val="24292F"/>
        </w:rPr>
      </w:pPr>
      <w:r w:rsidRPr="00637345">
        <w:rPr>
          <w:rFonts w:cs="Segoe UI"/>
          <w:color w:val="24292F"/>
        </w:rPr>
        <w:t>Reading a text file</w:t>
      </w:r>
    </w:p>
    <w:p w14:paraId="0B347AB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runtime API makes it possible to read text files via the </w:t>
      </w:r>
      <w:r w:rsidRPr="00637345">
        <w:rPr>
          <w:rStyle w:val="HTMLCode"/>
          <w:rFonts w:ascii="Times New Roman" w:eastAsia="楷体" w:hAnsi="Times New Roman" w:cs="Menlo"/>
          <w:color w:val="24292F"/>
          <w:sz w:val="20"/>
          <w:szCs w:val="20"/>
        </w:rPr>
        <w:t>Deno.readTextFile()</w:t>
      </w:r>
      <w:r w:rsidRPr="00637345">
        <w:rPr>
          <w:rFonts w:ascii="Times New Roman" w:hAnsi="Times New Roman" w:cs="Segoe UI"/>
          <w:color w:val="24292F"/>
        </w:rPr>
        <w:t> method, it just requires a path string or URL object. The method returns a promise which provides access to the file's text data.</w:t>
      </w:r>
    </w:p>
    <w:p w14:paraId="7753B6A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read.ts</w:t>
      </w:r>
    </w:p>
    <w:p w14:paraId="619258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6CD0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read.ts</w:t>
      </w:r>
    </w:p>
    <w:p w14:paraId="579062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91488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Deno.readTextFile("./people.json");</w:t>
      </w:r>
    </w:p>
    <w:p w14:paraId="03B29F2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w:t>
      </w:r>
      <w:r w:rsidRPr="00637345">
        <w:rPr>
          <w:rStyle w:val="token"/>
          <w:rFonts w:ascii="Times New Roman" w:hAnsi="Times New Roman" w:cs="Menlo"/>
          <w:color w:val="24292F"/>
          <w:sz w:val="20"/>
          <w:szCs w:val="20"/>
        </w:rPr>
        <w:t>);</w:t>
      </w:r>
    </w:p>
    <w:p w14:paraId="768F65C3" w14:textId="77777777" w:rsidR="001463E4" w:rsidRPr="00637345" w:rsidRDefault="001463E4" w:rsidP="00637345">
      <w:pPr>
        <w:pStyle w:val="HTMLPreformatted"/>
        <w:snapToGrid w:val="0"/>
        <w:rPr>
          <w:rFonts w:ascii="Times New Roman" w:hAnsi="Times New Roman" w:cs="Menlo"/>
          <w:color w:val="24292F"/>
          <w:sz w:val="20"/>
          <w:szCs w:val="20"/>
        </w:rPr>
      </w:pPr>
    </w:p>
    <w:p w14:paraId="763FF38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6F896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67F6B67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C1E33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6F36B0D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1, "name": "John", "age": 23},</w:t>
      </w:r>
    </w:p>
    <w:p w14:paraId="202AE55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2, "name": "Sandra", "age": 51},</w:t>
      </w:r>
    </w:p>
    <w:p w14:paraId="28AC641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5, "name": "Devika", "age": 11}</w:t>
      </w:r>
    </w:p>
    <w:p w14:paraId="78879B8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056611C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7C43497"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Writing a text file</w:t>
      </w:r>
    </w:p>
    <w:p w14:paraId="7D225B0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runtime API allows developers to write text to files via the </w:t>
      </w:r>
      <w:r w:rsidRPr="00637345">
        <w:rPr>
          <w:rStyle w:val="HTMLCode"/>
          <w:rFonts w:ascii="Times New Roman" w:eastAsia="楷体" w:hAnsi="Times New Roman" w:cs="Menlo"/>
          <w:color w:val="24292F"/>
          <w:sz w:val="20"/>
          <w:szCs w:val="20"/>
        </w:rPr>
        <w:t>Deno.writeTextFile()</w:t>
      </w:r>
      <w:r w:rsidRPr="00637345">
        <w:rPr>
          <w:rFonts w:ascii="Times New Roman" w:hAnsi="Times New Roman" w:cs="Segoe UI"/>
          <w:color w:val="24292F"/>
        </w:rPr>
        <w:t> method. It just requires a file path and text string. The method returns a promise which resolves when the file was successfully written.</w:t>
      </w:r>
    </w:p>
    <w:p w14:paraId="2A0ACAA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To run the command the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flag must be supplied to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7B0E0C1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--allow-write write.ts</w:t>
      </w:r>
    </w:p>
    <w:p w14:paraId="64F1AB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3A6CD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write.ts</w:t>
      </w:r>
    </w:p>
    <w:p w14:paraId="2A6DD9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340F7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Deno.writeTextFile("./hello.txt",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w:t>
      </w:r>
    </w:p>
    <w:p w14:paraId="7E6109A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console.log("File written to ./hello.txt");</w:t>
      </w:r>
    </w:p>
    <w:p w14:paraId="6BBD466E" w14:textId="77777777" w:rsidR="001463E4" w:rsidRPr="00637345" w:rsidRDefault="001463E4" w:rsidP="00637345">
      <w:pPr>
        <w:pStyle w:val="HTMLPreformatted"/>
        <w:snapToGrid w:val="0"/>
        <w:rPr>
          <w:rFonts w:ascii="Times New Roman" w:hAnsi="Times New Roman" w:cs="Menlo"/>
          <w:color w:val="24292F"/>
          <w:sz w:val="20"/>
          <w:szCs w:val="20"/>
        </w:rPr>
      </w:pPr>
    </w:p>
    <w:p w14:paraId="5743CB4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DAD44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File written to ./hello.txt</w:t>
      </w:r>
    </w:p>
    <w:p w14:paraId="0C0EDE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84F4C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combining </w:t>
      </w:r>
      <w:r w:rsidRPr="00637345">
        <w:rPr>
          <w:rStyle w:val="HTMLCode"/>
          <w:rFonts w:ascii="Times New Roman" w:eastAsia="楷体" w:hAnsi="Times New Roman" w:cs="Menlo"/>
          <w:color w:val="24292F"/>
          <w:sz w:val="20"/>
          <w:szCs w:val="20"/>
        </w:rPr>
        <w:t>Deno.writeTextFile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JSON.stringify</w:t>
      </w:r>
      <w:r w:rsidRPr="00637345">
        <w:rPr>
          <w:rFonts w:ascii="Times New Roman" w:hAnsi="Times New Roman" w:cs="Segoe UI"/>
          <w:color w:val="24292F"/>
        </w:rPr>
        <w:t> you can easily write serialized JSON objects to a file. This example uses synchronous </w:t>
      </w:r>
      <w:r w:rsidRPr="00637345">
        <w:rPr>
          <w:rStyle w:val="HTMLCode"/>
          <w:rFonts w:ascii="Times New Roman" w:eastAsia="楷体" w:hAnsi="Times New Roman" w:cs="Menlo"/>
          <w:color w:val="24292F"/>
          <w:sz w:val="20"/>
          <w:szCs w:val="20"/>
        </w:rPr>
        <w:t>Deno.writeTextFileSync</w:t>
      </w:r>
      <w:r w:rsidRPr="00637345">
        <w:rPr>
          <w:rFonts w:ascii="Times New Roman" w:hAnsi="Times New Roman" w:cs="Segoe UI"/>
          <w:color w:val="24292F"/>
        </w:rPr>
        <w:t>, but this can also be done asynchronously using </w:t>
      </w:r>
      <w:r w:rsidRPr="00637345">
        <w:rPr>
          <w:rStyle w:val="HTMLCode"/>
          <w:rFonts w:ascii="Times New Roman" w:eastAsia="楷体" w:hAnsi="Times New Roman" w:cs="Menlo"/>
          <w:color w:val="24292F"/>
          <w:sz w:val="20"/>
          <w:szCs w:val="20"/>
        </w:rPr>
        <w:t>await Deno.writeTextFile</w:t>
      </w:r>
      <w:r w:rsidRPr="00637345">
        <w:rPr>
          <w:rFonts w:ascii="Times New Roman" w:hAnsi="Times New Roman" w:cs="Segoe UI"/>
          <w:color w:val="24292F"/>
        </w:rPr>
        <w:t>.</w:t>
      </w:r>
    </w:p>
    <w:p w14:paraId="54AF152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execute the code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 needs the write flag.</w:t>
      </w:r>
    </w:p>
    <w:p w14:paraId="5BCBBFC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--allow-write write.ts</w:t>
      </w:r>
    </w:p>
    <w:p w14:paraId="328A09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9FCCA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write.ts</w:t>
      </w:r>
    </w:p>
    <w:p w14:paraId="317C510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93E6D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writeJson(</w:t>
      </w:r>
      <w:r w:rsidRPr="00637345">
        <w:rPr>
          <w:rFonts w:ascii="Times New Roman" w:hAnsi="Times New Roman" w:cs="Menlo"/>
          <w:color w:val="24292F"/>
          <w:sz w:val="20"/>
          <w:szCs w:val="20"/>
        </w:rPr>
        <w:t>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data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object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ECC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DBA3B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Deno.writeTextFileSync(</w:t>
      </w:r>
      <w:r w:rsidRPr="00637345">
        <w:rPr>
          <w:rFonts w:ascii="Times New Roman" w:hAnsi="Times New Roman" w:cs="Menlo"/>
          <w:color w:val="24292F"/>
          <w:sz w:val="20"/>
          <w:szCs w:val="20"/>
        </w:rPr>
        <w:t>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JSON.stringify(</w:t>
      </w:r>
      <w:r w:rsidRPr="00637345">
        <w:rPr>
          <w:rFonts w:ascii="Times New Roman" w:hAnsi="Times New Roman" w:cs="Menlo"/>
          <w:color w:val="24292F"/>
          <w:sz w:val="20"/>
          <w:szCs w:val="20"/>
        </w:rPr>
        <w:t>data</w:t>
      </w:r>
      <w:r w:rsidRPr="00637345">
        <w:rPr>
          <w:rStyle w:val="token"/>
          <w:rFonts w:ascii="Times New Roman" w:hAnsi="Times New Roman" w:cs="Menlo"/>
          <w:color w:val="24292F"/>
          <w:sz w:val="20"/>
          <w:szCs w:val="20"/>
        </w:rPr>
        <w:t>));</w:t>
      </w:r>
    </w:p>
    <w:p w14:paraId="302466EB" w14:textId="77777777" w:rsidR="001463E4" w:rsidRPr="00637345" w:rsidRDefault="001463E4" w:rsidP="00637345">
      <w:pPr>
        <w:pStyle w:val="HTMLPreformatted"/>
        <w:snapToGrid w:val="0"/>
        <w:rPr>
          <w:rFonts w:ascii="Times New Roman" w:hAnsi="Times New Roman" w:cs="Menlo"/>
          <w:color w:val="24292F"/>
          <w:sz w:val="20"/>
          <w:szCs w:val="20"/>
        </w:rPr>
      </w:pPr>
    </w:p>
    <w:p w14:paraId="7F8D0B2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"Written to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p>
    <w:p w14:paraId="60F0CEF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4011B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.message;</w:t>
      </w:r>
    </w:p>
    <w:p w14:paraId="61F4D1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04E0A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E2C177A" w14:textId="77777777" w:rsidR="001463E4" w:rsidRPr="00637345" w:rsidRDefault="001463E4" w:rsidP="00637345">
      <w:pPr>
        <w:pStyle w:val="HTMLPreformatted"/>
        <w:snapToGrid w:val="0"/>
        <w:rPr>
          <w:rFonts w:ascii="Times New Roman" w:hAnsi="Times New Roman" w:cs="Menlo"/>
          <w:color w:val="24292F"/>
          <w:sz w:val="20"/>
          <w:szCs w:val="20"/>
        </w:rPr>
      </w:pPr>
    </w:p>
    <w:p w14:paraId="3C8D79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console.log(writeJson("./data.json",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88E542" w14:textId="77777777" w:rsidR="001463E4" w:rsidRPr="00637345" w:rsidRDefault="001463E4" w:rsidP="00637345">
      <w:pPr>
        <w:pStyle w:val="HTMLPreformatted"/>
        <w:snapToGrid w:val="0"/>
        <w:rPr>
          <w:rFonts w:ascii="Times New Roman" w:hAnsi="Times New Roman" w:cs="Menlo"/>
          <w:color w:val="24292F"/>
          <w:sz w:val="20"/>
          <w:szCs w:val="20"/>
        </w:rPr>
      </w:pPr>
    </w:p>
    <w:p w14:paraId="10CFE3E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65EC7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Written to ./data.json</w:t>
      </w:r>
    </w:p>
    <w:p w14:paraId="6B2DF7E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F782784" w14:textId="5192854D" w:rsidR="000C1BE3" w:rsidRPr="00637345" w:rsidRDefault="000C1BE3" w:rsidP="00637345">
      <w:pPr>
        <w:pStyle w:val="Heading2"/>
        <w:keepNext w:val="0"/>
        <w:keepLines w:val="0"/>
        <w:rPr>
          <w:rStyle w:val="Hyperlink"/>
          <w:rFonts w:cs="Arial"/>
          <w:sz w:val="21"/>
          <w:szCs w:val="21"/>
        </w:rPr>
      </w:pPr>
      <w:hyperlink r:id="rId447" w:history="1">
        <w:bookmarkStart w:id="64" w:name="_Toc114764001"/>
        <w:r w:rsidRPr="00637345">
          <w:rPr>
            <w:rStyle w:val="Hyperlink"/>
            <w:rFonts w:cs="Arial"/>
            <w:sz w:val="21"/>
            <w:szCs w:val="21"/>
          </w:rPr>
          <w:t>Unix cat Program</w:t>
        </w:r>
        <w:bookmarkEnd w:id="64"/>
      </w:hyperlink>
    </w:p>
    <w:p w14:paraId="7D10B003" w14:textId="249C5950" w:rsidR="000C1BE3" w:rsidRPr="00637345" w:rsidRDefault="001463E4" w:rsidP="00637345">
      <w:r w:rsidRPr="00637345">
        <w:t>An Implementation of the Unix "cat" Program</w:t>
      </w:r>
    </w:p>
    <w:p w14:paraId="4ECE4F98"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BD06763"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Use the Deno runtime API to output the contents of a file to the console.</w:t>
      </w:r>
    </w:p>
    <w:p w14:paraId="651B33C1" w14:textId="77777777" w:rsidR="001463E4" w:rsidRPr="00637345" w:rsidRDefault="001463E4" w:rsidP="00637345">
      <w:pPr>
        <w:widowControl/>
        <w:numPr>
          <w:ilvl w:val="0"/>
          <w:numId w:val="81"/>
        </w:numPr>
        <w:ind w:left="0" w:firstLine="0"/>
        <w:rPr>
          <w:rFonts w:cs="Segoe UI"/>
          <w:color w:val="24292F"/>
        </w:rPr>
      </w:pPr>
      <w:hyperlink r:id="rId448" w:history="1">
        <w:r w:rsidRPr="00637345">
          <w:rPr>
            <w:rStyle w:val="Hyperlink"/>
            <w:rFonts w:cs="Segoe UI"/>
          </w:rPr>
          <w:t>Deno.args</w:t>
        </w:r>
      </w:hyperlink>
      <w:r w:rsidRPr="00637345">
        <w:rPr>
          <w:rFonts w:cs="Segoe UI"/>
          <w:color w:val="24292F"/>
        </w:rPr>
        <w:t> accesses the command line arguments.</w:t>
      </w:r>
    </w:p>
    <w:p w14:paraId="5F9D5771" w14:textId="77777777" w:rsidR="001463E4" w:rsidRPr="00637345" w:rsidRDefault="001463E4" w:rsidP="00637345">
      <w:pPr>
        <w:widowControl/>
        <w:numPr>
          <w:ilvl w:val="0"/>
          <w:numId w:val="81"/>
        </w:numPr>
        <w:ind w:left="0" w:firstLine="0"/>
        <w:rPr>
          <w:rFonts w:cs="Segoe UI"/>
          <w:color w:val="24292F"/>
        </w:rPr>
      </w:pPr>
      <w:hyperlink r:id="rId449" w:history="1">
        <w:r w:rsidRPr="00637345">
          <w:rPr>
            <w:rStyle w:val="Hyperlink"/>
            <w:rFonts w:cs="Segoe UI"/>
          </w:rPr>
          <w:t>Deno.open</w:t>
        </w:r>
      </w:hyperlink>
      <w:r w:rsidRPr="00637345">
        <w:rPr>
          <w:rFonts w:cs="Segoe UI"/>
          <w:color w:val="24292F"/>
        </w:rPr>
        <w:t> is used to get a handle to a file.</w:t>
      </w:r>
    </w:p>
    <w:p w14:paraId="32306C35" w14:textId="77777777" w:rsidR="001463E4" w:rsidRPr="00637345" w:rsidRDefault="001463E4" w:rsidP="00637345">
      <w:pPr>
        <w:widowControl/>
        <w:numPr>
          <w:ilvl w:val="0"/>
          <w:numId w:val="81"/>
        </w:numPr>
        <w:ind w:left="0" w:firstLine="0"/>
        <w:rPr>
          <w:rFonts w:cs="Segoe UI"/>
          <w:color w:val="24292F"/>
        </w:rPr>
      </w:pPr>
      <w:hyperlink r:id="rId450" w:history="1">
        <w:r w:rsidRPr="00637345">
          <w:rPr>
            <w:rStyle w:val="Hyperlink"/>
            <w:rFonts w:cs="Segoe UI"/>
          </w:rPr>
          <w:t>copy</w:t>
        </w:r>
      </w:hyperlink>
      <w:r w:rsidRPr="00637345">
        <w:rPr>
          <w:rFonts w:cs="Segoe UI"/>
          <w:color w:val="24292F"/>
        </w:rPr>
        <w:t> is used to transfer data from the file to the output stream.</w:t>
      </w:r>
    </w:p>
    <w:p w14:paraId="06B40526"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Files should be closed when you are finished with them</w:t>
      </w:r>
    </w:p>
    <w:p w14:paraId="433638C1"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Modules can be run directly from remote URLs.</w:t>
      </w:r>
    </w:p>
    <w:p w14:paraId="122C1590"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4043F9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each command-line argument is assumed to be a filename, the file is opened, and printed to stdout (e.g. the console).</w:t>
      </w:r>
    </w:p>
    <w:p w14:paraId="0AD2E1B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295AA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cat.ts</w:t>
      </w:r>
    </w:p>
    <w:p w14:paraId="6887B5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94D9A6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12823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F147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623EF18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t>
      </w:r>
    </w:p>
    <w:p w14:paraId="23C45F9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.close();</w:t>
      </w:r>
    </w:p>
    <w:p w14:paraId="3F933F3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0EED70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the program:</w:t>
      </w:r>
    </w:p>
    <w:p w14:paraId="45F1B19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https://deno.land/std@0.156.0/examples/cat.ts /etc/passwd</w:t>
      </w:r>
    </w:p>
    <w:p w14:paraId="0F90BA10" w14:textId="043D6984" w:rsidR="000C1BE3" w:rsidRPr="00637345" w:rsidRDefault="000C1BE3" w:rsidP="00637345">
      <w:pPr>
        <w:pStyle w:val="Heading2"/>
        <w:keepNext w:val="0"/>
        <w:keepLines w:val="0"/>
        <w:rPr>
          <w:rStyle w:val="Hyperlink"/>
          <w:rFonts w:cs="Arial"/>
          <w:sz w:val="21"/>
          <w:szCs w:val="21"/>
        </w:rPr>
      </w:pPr>
      <w:hyperlink r:id="rId451" w:history="1">
        <w:bookmarkStart w:id="65" w:name="_Toc114764002"/>
        <w:r w:rsidRPr="00637345">
          <w:rPr>
            <w:rStyle w:val="Hyperlink"/>
            <w:rFonts w:cs="Arial"/>
            <w:sz w:val="21"/>
            <w:szCs w:val="21"/>
          </w:rPr>
          <w:t>HTTP Web Server</w:t>
        </w:r>
        <w:bookmarkEnd w:id="65"/>
      </w:hyperlink>
    </w:p>
    <w:p w14:paraId="510803D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3B892F45" w14:textId="77777777" w:rsidR="001463E4" w:rsidRPr="00637345" w:rsidRDefault="001463E4" w:rsidP="00637345">
      <w:pPr>
        <w:widowControl/>
        <w:numPr>
          <w:ilvl w:val="0"/>
          <w:numId w:val="82"/>
        </w:numPr>
        <w:ind w:left="0" w:firstLine="0"/>
        <w:rPr>
          <w:rFonts w:cs="Segoe UI"/>
          <w:color w:val="24292F"/>
        </w:rPr>
      </w:pPr>
      <w:r w:rsidRPr="00637345">
        <w:rPr>
          <w:rFonts w:cs="Segoe UI"/>
          <w:color w:val="24292F"/>
        </w:rPr>
        <w:t>Use Deno's integrated HTTP server to run your own web server.</w:t>
      </w:r>
    </w:p>
    <w:p w14:paraId="18E738D2"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97B801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With just a few lines of code you can run your own HTTP web server with control over the response status, request headers and more.</w:t>
      </w:r>
    </w:p>
    <w:p w14:paraId="11EDEE37" w14:textId="77777777" w:rsidR="001463E4" w:rsidRPr="00637345" w:rsidRDefault="001463E4" w:rsidP="00637345">
      <w:pPr>
        <w:pStyle w:val="Heading3"/>
        <w:keepNext w:val="0"/>
        <w:keepLines w:val="0"/>
        <w:rPr>
          <w:rFonts w:cs="Segoe UI"/>
          <w:color w:val="24292F"/>
        </w:rPr>
      </w:pPr>
      <w:r w:rsidRPr="00637345">
        <w:rPr>
          <w:rFonts w:cs="Segoe UI"/>
          <w:color w:val="24292F"/>
        </w:rPr>
        <w:t>Sample web server</w:t>
      </w:r>
    </w:p>
    <w:p w14:paraId="6FD8713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the user-agent of the client is returned to the client:</w:t>
      </w:r>
    </w:p>
    <w:p w14:paraId="5D7B745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webserver.ts</w:t>
      </w:r>
      <w:r w:rsidRPr="00637345">
        <w:rPr>
          <w:rFonts w:ascii="Times New Roman" w:hAnsi="Times New Roman" w:cs="Segoe UI"/>
          <w:color w:val="24292F"/>
        </w:rPr>
        <w:t>:</w:t>
      </w:r>
    </w:p>
    <w:p w14:paraId="642BEE8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listening on port 8080 of localhost.</w:t>
      </w:r>
    </w:p>
    <w:p w14:paraId="046A63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6E36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console.log(`HTTP webserver running.  Access it at:  http://localhost:8080/`);</w:t>
      </w:r>
    </w:p>
    <w:p w14:paraId="1F21A229" w14:textId="77777777" w:rsidR="001463E4" w:rsidRPr="00637345" w:rsidRDefault="001463E4" w:rsidP="00637345">
      <w:pPr>
        <w:pStyle w:val="HTMLPreformatted"/>
        <w:snapToGrid w:val="0"/>
        <w:rPr>
          <w:rFonts w:ascii="Times New Roman" w:hAnsi="Times New Roman" w:cs="Menlo"/>
          <w:color w:val="24292F"/>
          <w:sz w:val="20"/>
          <w:szCs w:val="20"/>
        </w:rPr>
      </w:pPr>
    </w:p>
    <w:p w14:paraId="6856C6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Connections to the server will be yielded up as an async iterable.</w:t>
      </w:r>
    </w:p>
    <w:p w14:paraId="6413A08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017AD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In order to not be blocking, we need to handle each connection individually</w:t>
      </w:r>
    </w:p>
    <w:p w14:paraId="33D234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 without awaiting the function</w:t>
      </w:r>
    </w:p>
    <w:p w14:paraId="2243DD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0A0EC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9F7FFD" w14:textId="77777777" w:rsidR="001463E4" w:rsidRPr="00637345" w:rsidRDefault="001463E4" w:rsidP="00637345">
      <w:pPr>
        <w:pStyle w:val="HTMLPreformatted"/>
        <w:snapToGrid w:val="0"/>
        <w:rPr>
          <w:rFonts w:ascii="Times New Roman" w:hAnsi="Times New Roman" w:cs="Menlo"/>
          <w:color w:val="24292F"/>
          <w:sz w:val="20"/>
          <w:szCs w:val="20"/>
        </w:rPr>
      </w:pPr>
    </w:p>
    <w:p w14:paraId="79FDF18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2812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"upgrades" a network connection into an HTTP connection.</w:t>
      </w:r>
    </w:p>
    <w:p w14:paraId="02660A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1F9B9A4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Each request sent over the HTTP connection will be yielded as an async</w:t>
      </w:r>
    </w:p>
    <w:p w14:paraId="2F7AEA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iterator from the HTTP connection.</w:t>
      </w:r>
    </w:p>
    <w:p w14:paraId="197DEEB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3ACE4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native HTTP server uses the web standard `Request` and `Response`</w:t>
      </w:r>
    </w:p>
    <w:p w14:paraId="5E08225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objects.</w:t>
      </w:r>
    </w:p>
    <w:p w14:paraId="7919D4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`Your user-agent is:\n\n${</w:t>
      </w:r>
    </w:p>
    <w:p w14:paraId="6EFEA5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requestEvent.request.headers.get("user-agent") ?? "Unknown"</w:t>
      </w:r>
    </w:p>
    <w:p w14:paraId="3A0D48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AA013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requestEvent's `.respondWith()` method is how we send the response</w:t>
      </w:r>
    </w:p>
    <w:p w14:paraId="5A09AB4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back to the client.</w:t>
      </w:r>
    </w:p>
    <w:p w14:paraId="3FFDA7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p>
    <w:p w14:paraId="0110B7D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6A80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05D4CD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CA10D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F58BC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014D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03540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run this with:</w:t>
      </w:r>
    </w:p>
    <w:p w14:paraId="5BBAF0F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run --allow-net webserver.ts</w:t>
      </w:r>
    </w:p>
    <w:p w14:paraId="2DBC54C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navigate to </w:t>
      </w:r>
      <w:r w:rsidRPr="00637345">
        <w:rPr>
          <w:rStyle w:val="HTMLCode"/>
          <w:rFonts w:ascii="Times New Roman" w:eastAsia="楷体" w:hAnsi="Times New Roman" w:cs="Menlo"/>
          <w:color w:val="24292F"/>
          <w:sz w:val="20"/>
          <w:szCs w:val="20"/>
        </w:rPr>
        <w:t>http://localhost:8080/</w:t>
      </w:r>
      <w:r w:rsidRPr="00637345">
        <w:rPr>
          <w:rFonts w:ascii="Times New Roman" w:hAnsi="Times New Roman" w:cs="Segoe UI"/>
          <w:color w:val="24292F"/>
        </w:rPr>
        <w:t> in a browser.</w:t>
      </w:r>
    </w:p>
    <w:p w14:paraId="2D0D56F2" w14:textId="77777777" w:rsidR="001463E4" w:rsidRPr="00637345" w:rsidRDefault="001463E4" w:rsidP="00C425C7">
      <w:pPr>
        <w:pStyle w:val="Heading4"/>
      </w:pPr>
      <w:r w:rsidRPr="00637345">
        <w:t>Using the </w:t>
      </w:r>
      <w:r w:rsidRPr="00637345">
        <w:rPr>
          <w:rStyle w:val="HTMLCode"/>
          <w:rFonts w:ascii="Times New Roman" w:eastAsia="楷体" w:hAnsi="Times New Roman" w:cs="Menlo"/>
          <w:color w:val="24292F"/>
        </w:rPr>
        <w:t>std/http</w:t>
      </w:r>
      <w:r w:rsidRPr="00637345">
        <w:t> library</w:t>
      </w:r>
    </w:p>
    <w:p w14:paraId="73CD5708"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Since </w:t>
      </w:r>
      <w:hyperlink r:id="rId452" w:anchor="stabilize-native-http-server-api" w:history="1">
        <w:r w:rsidRPr="00637345">
          <w:rPr>
            <w:rStyle w:val="Hyperlink"/>
            <w:rFonts w:ascii="Times New Roman" w:hAnsi="Times New Roman" w:cs="Segoe UI"/>
          </w:rPr>
          <w:t>the stabilization of </w:t>
        </w:r>
        <w:r w:rsidRPr="00637345">
          <w:rPr>
            <w:rStyle w:val="Emphasis"/>
            <w:rFonts w:ascii="Times New Roman" w:hAnsi="Times New Roman" w:cs="Segoe UI"/>
            <w:i w:val="0"/>
            <w:color w:val="0000FF"/>
          </w:rPr>
          <w:t>native</w:t>
        </w:r>
        <w:r w:rsidRPr="00637345">
          <w:rPr>
            <w:rStyle w:val="Hyperlink"/>
            <w:rFonts w:ascii="Times New Roman" w:hAnsi="Times New Roman" w:cs="Segoe UI"/>
          </w:rPr>
          <w:t> HTTP bindings in </w:t>
        </w:r>
        <w:r w:rsidRPr="00637345">
          <w:rPr>
            <w:rStyle w:val="HTMLCode"/>
            <w:rFonts w:ascii="Times New Roman" w:eastAsia="楷体" w:hAnsi="Times New Roman" w:cs="Menlo"/>
            <w:color w:val="0000FF"/>
            <w:sz w:val="20"/>
            <w:szCs w:val="20"/>
          </w:rPr>
          <w:t>^1.13.x</w:t>
        </w:r>
      </w:hyperlink>
      <w:r w:rsidRPr="00637345">
        <w:rPr>
          <w:rFonts w:ascii="Times New Roman" w:hAnsi="Times New Roman" w:cs="Segoe UI"/>
        </w:rPr>
        <w:t>, std/http now supports a </w:t>
      </w:r>
      <w:r w:rsidRPr="00637345">
        <w:rPr>
          <w:rStyle w:val="Emphasis"/>
          <w:rFonts w:ascii="Times New Roman" w:hAnsi="Times New Roman" w:cs="Segoe UI"/>
          <w:i w:val="0"/>
        </w:rPr>
        <w:t>native</w:t>
      </w:r>
      <w:r w:rsidRPr="00637345">
        <w:rPr>
          <w:rFonts w:ascii="Times New Roman" w:hAnsi="Times New Roman" w:cs="Segoe UI"/>
        </w:rPr>
        <w:t> HTTP server from ^0.107.0. The legacy server module was removed in 0.117.0.</w:t>
      </w:r>
    </w:p>
    <w:p w14:paraId="2790B4E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webserver.ts</w:t>
      </w:r>
      <w:r w:rsidRPr="00637345">
        <w:rPr>
          <w:rFonts w:ascii="Times New Roman" w:hAnsi="Times New Roman" w:cs="Segoe UI"/>
          <w:color w:val="24292F"/>
        </w:rPr>
        <w:t>:</w:t>
      </w:r>
    </w:p>
    <w:p w14:paraId="757A055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652CF177" w14:textId="77777777" w:rsidR="001463E4" w:rsidRPr="00637345" w:rsidRDefault="001463E4" w:rsidP="00637345">
      <w:pPr>
        <w:pStyle w:val="HTMLPreformatted"/>
        <w:snapToGrid w:val="0"/>
        <w:rPr>
          <w:rFonts w:ascii="Times New Roman" w:hAnsi="Times New Roman" w:cs="Menlo"/>
          <w:color w:val="24292F"/>
          <w:sz w:val="20"/>
          <w:szCs w:val="20"/>
        </w:rPr>
      </w:pPr>
    </w:p>
    <w:p w14:paraId="0838481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p>
    <w:p w14:paraId="72313B84" w14:textId="77777777" w:rsidR="001463E4" w:rsidRPr="00637345" w:rsidRDefault="001463E4" w:rsidP="00637345">
      <w:pPr>
        <w:pStyle w:val="HTMLPreformatted"/>
        <w:snapToGrid w:val="0"/>
        <w:rPr>
          <w:rFonts w:ascii="Times New Roman" w:hAnsi="Times New Roman" w:cs="Menlo"/>
          <w:color w:val="24292F"/>
          <w:sz w:val="20"/>
          <w:szCs w:val="20"/>
        </w:rPr>
      </w:pPr>
    </w:p>
    <w:p w14:paraId="65C52F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BC987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`Your user-agent is:\n\n${</w:t>
      </w:r>
    </w:p>
    <w:p w14:paraId="5632124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request.headers.get("user-agent") ?? "Unknown"</w:t>
      </w:r>
    </w:p>
    <w:p w14:paraId="59F5049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7BDEEEC" w14:textId="77777777" w:rsidR="001463E4" w:rsidRPr="00637345" w:rsidRDefault="001463E4" w:rsidP="00637345">
      <w:pPr>
        <w:pStyle w:val="HTMLPreformatted"/>
        <w:snapToGrid w:val="0"/>
        <w:rPr>
          <w:rFonts w:ascii="Times New Roman" w:hAnsi="Times New Roman" w:cs="Menlo"/>
          <w:color w:val="24292F"/>
          <w:sz w:val="20"/>
          <w:szCs w:val="20"/>
        </w:rPr>
      </w:pPr>
    </w:p>
    <w:p w14:paraId="3C8393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CF9E4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DF8E5B0" w14:textId="77777777" w:rsidR="001463E4" w:rsidRPr="00637345" w:rsidRDefault="001463E4" w:rsidP="00637345">
      <w:pPr>
        <w:pStyle w:val="HTMLPreformatted"/>
        <w:snapToGrid w:val="0"/>
        <w:rPr>
          <w:rFonts w:ascii="Times New Roman" w:hAnsi="Times New Roman" w:cs="Menlo"/>
          <w:color w:val="24292F"/>
          <w:sz w:val="20"/>
          <w:szCs w:val="20"/>
        </w:rPr>
      </w:pPr>
    </w:p>
    <w:p w14:paraId="7090521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console.log(`HTTP webserver running. Access it at: http://localhost:8080/`);</w:t>
      </w:r>
    </w:p>
    <w:p w14:paraId="6BAB70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p>
    <w:p w14:paraId="2B08382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run this with:</w:t>
      </w:r>
    </w:p>
    <w:p w14:paraId="755F96B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webserver.ts</w:t>
      </w:r>
    </w:p>
    <w:p w14:paraId="3E3EB9C0" w14:textId="4924F66D" w:rsidR="000C1BE3" w:rsidRPr="00637345" w:rsidRDefault="000C1BE3" w:rsidP="00637345">
      <w:pPr>
        <w:pStyle w:val="Heading2"/>
        <w:keepNext w:val="0"/>
        <w:keepLines w:val="0"/>
        <w:rPr>
          <w:rStyle w:val="Hyperlink"/>
          <w:rFonts w:cs="Arial"/>
          <w:sz w:val="21"/>
          <w:szCs w:val="21"/>
        </w:rPr>
      </w:pPr>
      <w:hyperlink r:id="rId453" w:history="1">
        <w:bookmarkStart w:id="66" w:name="_Toc114764003"/>
        <w:r w:rsidRPr="00637345">
          <w:rPr>
            <w:rStyle w:val="Hyperlink"/>
            <w:rFonts w:cs="Arial"/>
            <w:sz w:val="21"/>
            <w:szCs w:val="21"/>
          </w:rPr>
          <w:t>File Server</w:t>
        </w:r>
        <w:bookmarkEnd w:id="66"/>
      </w:hyperlink>
    </w:p>
    <w:p w14:paraId="13F6532D"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BE1A02A"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Use </w:t>
      </w:r>
      <w:hyperlink r:id="rId454" w:history="1">
        <w:r w:rsidRPr="00637345">
          <w:rPr>
            <w:rStyle w:val="Hyperlink"/>
            <w:rFonts w:cs="Segoe UI"/>
          </w:rPr>
          <w:t>Deno.open</w:t>
        </w:r>
      </w:hyperlink>
      <w:r w:rsidRPr="00637345">
        <w:rPr>
          <w:rFonts w:cs="Segoe UI"/>
          <w:color w:val="24292F"/>
        </w:rPr>
        <w:t> to read a file's content in chunks.</w:t>
      </w:r>
    </w:p>
    <w:p w14:paraId="49CA5BA6"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Transform a Deno file into a </w:t>
      </w:r>
      <w:hyperlink r:id="rId455" w:history="1">
        <w:r w:rsidRPr="00637345">
          <w:rPr>
            <w:rStyle w:val="Hyperlink"/>
            <w:rFonts w:cs="Segoe UI"/>
          </w:rPr>
          <w:t>ReadableStream</w:t>
        </w:r>
      </w:hyperlink>
      <w:r w:rsidRPr="00637345">
        <w:rPr>
          <w:rFonts w:cs="Segoe UI"/>
          <w:color w:val="24292F"/>
        </w:rPr>
        <w:t>.</w:t>
      </w:r>
    </w:p>
    <w:p w14:paraId="732ADAD3"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Use Deno's integrated HTTP server to run your own file server.</w:t>
      </w:r>
    </w:p>
    <w:p w14:paraId="4E19C398"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4D716A4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Sending files over the network is a common requirement. As seen in the </w:t>
      </w:r>
      <w:hyperlink r:id="rId456" w:history="1">
        <w:r w:rsidRPr="00637345">
          <w:rPr>
            <w:rStyle w:val="Hyperlink"/>
            <w:rFonts w:ascii="Times New Roman" w:hAnsi="Times New Roman" w:cs="Segoe UI"/>
          </w:rPr>
          <w:t>Fetch Data example</w:t>
        </w:r>
      </w:hyperlink>
      <w:r w:rsidRPr="00637345">
        <w:rPr>
          <w:rFonts w:ascii="Times New Roman" w:hAnsi="Times New Roman" w:cs="Segoe UI"/>
          <w:color w:val="24292F"/>
        </w:rPr>
        <w:t>, because files can be of any size, it is important to use streams in order to prevent having to load entire files into memory.</w:t>
      </w:r>
    </w:p>
    <w:p w14:paraId="1306C0EC"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0523C7C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--allow-net file_server.ts</w:t>
      </w:r>
    </w:p>
    <w:p w14:paraId="48B3A6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listening on port 8080 of localhost.</w:t>
      </w:r>
    </w:p>
    <w:p w14:paraId="2F0A90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4508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console.log("File server running on http://localhost:8080/");</w:t>
      </w:r>
    </w:p>
    <w:p w14:paraId="4A54D54A" w14:textId="77777777" w:rsidR="001463E4" w:rsidRPr="00637345" w:rsidRDefault="001463E4" w:rsidP="00637345">
      <w:pPr>
        <w:pStyle w:val="HTMLPreformatted"/>
        <w:snapToGrid w:val="0"/>
        <w:rPr>
          <w:rFonts w:ascii="Times New Roman" w:hAnsi="Times New Roman" w:cs="Menlo"/>
          <w:color w:val="24292F"/>
          <w:sz w:val="20"/>
          <w:szCs w:val="20"/>
        </w:rPr>
      </w:pPr>
    </w:p>
    <w:p w14:paraId="33875DC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25C3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).catch(console.error);</w:t>
      </w:r>
    </w:p>
    <w:p w14:paraId="22B8E4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A23CD03" w14:textId="77777777" w:rsidR="001463E4" w:rsidRPr="00637345" w:rsidRDefault="001463E4" w:rsidP="00637345">
      <w:pPr>
        <w:pStyle w:val="HTMLPreformatted"/>
        <w:snapToGrid w:val="0"/>
        <w:rPr>
          <w:rFonts w:ascii="Times New Roman" w:hAnsi="Times New Roman" w:cs="Menlo"/>
          <w:color w:val="24292F"/>
          <w:sz w:val="20"/>
          <w:szCs w:val="20"/>
        </w:rPr>
      </w:pPr>
    </w:p>
    <w:p w14:paraId="3A7CA7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4160F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7632CC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DF67F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 the request pathname as filepath</w:t>
      </w:r>
    </w:p>
    <w:p w14:paraId="36A34D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.request.url);</w:t>
      </w:r>
    </w:p>
    <w:p w14:paraId="31D20C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decodeURIComponent(</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.pathname);</w:t>
      </w:r>
    </w:p>
    <w:p w14:paraId="623F2870" w14:textId="77777777" w:rsidR="001463E4" w:rsidRPr="00637345" w:rsidRDefault="001463E4" w:rsidP="00637345">
      <w:pPr>
        <w:pStyle w:val="HTMLPreformatted"/>
        <w:snapToGrid w:val="0"/>
        <w:rPr>
          <w:rFonts w:ascii="Times New Roman" w:hAnsi="Times New Roman" w:cs="Menlo"/>
          <w:color w:val="24292F"/>
          <w:sz w:val="20"/>
          <w:szCs w:val="20"/>
        </w:rPr>
      </w:pPr>
    </w:p>
    <w:p w14:paraId="2BFF4D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Try opening the file</w:t>
      </w:r>
    </w:p>
    <w:p w14:paraId="7C5EF18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w:t>
      </w:r>
    </w:p>
    <w:p w14:paraId="6165422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A7B84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5605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11EA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the file cannot be opened, return a "404 Not Found" response</w:t>
      </w:r>
    </w:p>
    <w:p w14:paraId="665E88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notFoundResponse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Response("404 Not Found",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404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B682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r w:rsidRPr="00637345">
        <w:rPr>
          <w:rFonts w:ascii="Times New Roman" w:hAnsi="Times New Roman" w:cs="Menlo"/>
          <w:color w:val="24292F"/>
          <w:sz w:val="20"/>
          <w:szCs w:val="20"/>
        </w:rPr>
        <w:t>notFoundResponse</w:t>
      </w:r>
      <w:r w:rsidRPr="00637345">
        <w:rPr>
          <w:rStyle w:val="token"/>
          <w:rFonts w:ascii="Times New Roman" w:hAnsi="Times New Roman" w:cs="Menlo"/>
          <w:color w:val="24292F"/>
          <w:sz w:val="20"/>
          <w:szCs w:val="20"/>
        </w:rPr>
        <w:t>);</w:t>
      </w:r>
    </w:p>
    <w:p w14:paraId="1BC6878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p>
    <w:p w14:paraId="2A498D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D0AEF5" w14:textId="77777777" w:rsidR="001463E4" w:rsidRPr="00637345" w:rsidRDefault="001463E4" w:rsidP="00637345">
      <w:pPr>
        <w:pStyle w:val="HTMLPreformatted"/>
        <w:snapToGrid w:val="0"/>
        <w:rPr>
          <w:rFonts w:ascii="Times New Roman" w:hAnsi="Times New Roman" w:cs="Menlo"/>
          <w:color w:val="24292F"/>
          <w:sz w:val="20"/>
          <w:szCs w:val="20"/>
        </w:rPr>
      </w:pPr>
    </w:p>
    <w:p w14:paraId="7AD4D88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Build a readable stream so the file doesn't have to be fully loaded into</w:t>
      </w:r>
    </w:p>
    <w:p w14:paraId="52837F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memory while we send it</w:t>
      </w:r>
    </w:p>
    <w:p w14:paraId="19C3C2D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readableStream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.readable;</w:t>
      </w:r>
    </w:p>
    <w:p w14:paraId="06158D6B" w14:textId="77777777" w:rsidR="001463E4" w:rsidRPr="00637345" w:rsidRDefault="001463E4" w:rsidP="00637345">
      <w:pPr>
        <w:pStyle w:val="HTMLPreformatted"/>
        <w:snapToGrid w:val="0"/>
        <w:rPr>
          <w:rFonts w:ascii="Times New Roman" w:hAnsi="Times New Roman" w:cs="Menlo"/>
          <w:color w:val="24292F"/>
          <w:sz w:val="20"/>
          <w:szCs w:val="20"/>
        </w:rPr>
      </w:pPr>
    </w:p>
    <w:p w14:paraId="03DEEBE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Build and send the response</w:t>
      </w:r>
    </w:p>
    <w:p w14:paraId="1A0CF94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readableStream</w:t>
      </w:r>
      <w:r w:rsidRPr="00637345">
        <w:rPr>
          <w:rStyle w:val="token"/>
          <w:rFonts w:ascii="Times New Roman" w:hAnsi="Times New Roman" w:cs="Menlo"/>
          <w:color w:val="24292F"/>
          <w:sz w:val="20"/>
          <w:szCs w:val="20"/>
        </w:rPr>
        <w:t>);</w:t>
      </w:r>
    </w:p>
    <w:p w14:paraId="7EC4C6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r w:rsidRPr="00637345">
        <w:rPr>
          <w:rFonts w:ascii="Times New Roman" w:hAnsi="Times New Roman" w:cs="Menlo"/>
          <w:color w:val="24292F"/>
          <w:sz w:val="20"/>
          <w:szCs w:val="20"/>
        </w:rPr>
        <w:t>response</w:t>
      </w:r>
      <w:r w:rsidRPr="00637345">
        <w:rPr>
          <w:rStyle w:val="token"/>
          <w:rFonts w:ascii="Times New Roman" w:hAnsi="Times New Roman" w:cs="Menlo"/>
          <w:color w:val="24292F"/>
          <w:sz w:val="20"/>
          <w:szCs w:val="20"/>
        </w:rPr>
        <w:t>);</w:t>
      </w:r>
    </w:p>
    <w:p w14:paraId="5E0114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876B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2145ED"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Using the </w:t>
      </w:r>
      <w:r w:rsidRPr="00637345">
        <w:rPr>
          <w:rStyle w:val="HTMLCode"/>
          <w:rFonts w:ascii="Times New Roman" w:eastAsia="楷体" w:hAnsi="Times New Roman" w:cs="Menlo"/>
          <w:color w:val="24292F"/>
        </w:rPr>
        <w:t>std/http</w:t>
      </w:r>
      <w:r w:rsidRPr="00637345">
        <w:rPr>
          <w:rFonts w:cs="Segoe UI"/>
          <w:color w:val="24292F"/>
        </w:rPr>
        <w:t> file server</w:t>
      </w:r>
    </w:p>
    <w:p w14:paraId="5F848E4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standard library provides you with a </w:t>
      </w:r>
      <w:hyperlink r:id="rId457" w:history="1">
        <w:r w:rsidRPr="00637345">
          <w:rPr>
            <w:rStyle w:val="Hyperlink"/>
            <w:rFonts w:ascii="Times New Roman" w:hAnsi="Times New Roman" w:cs="Segoe UI"/>
          </w:rPr>
          <w:t>file server</w:t>
        </w:r>
      </w:hyperlink>
      <w:r w:rsidRPr="00637345">
        <w:rPr>
          <w:rFonts w:ascii="Times New Roman" w:hAnsi="Times New Roman" w:cs="Segoe UI"/>
          <w:color w:val="24292F"/>
        </w:rPr>
        <w:t> so that you don't have to write your own.</w:t>
      </w:r>
    </w:p>
    <w:p w14:paraId="7B5248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first install the remote script to your local file system. This will install the script to the Deno installation root's bin directory, e.g. </w:t>
      </w:r>
      <w:r w:rsidRPr="00637345">
        <w:rPr>
          <w:rStyle w:val="HTMLCode"/>
          <w:rFonts w:ascii="Times New Roman" w:eastAsia="楷体" w:hAnsi="Times New Roman" w:cs="Menlo"/>
          <w:color w:val="24292F"/>
          <w:sz w:val="20"/>
          <w:szCs w:val="20"/>
        </w:rPr>
        <w:t>/home/alice/.deno/bin/file_server</w:t>
      </w:r>
      <w:r w:rsidRPr="00637345">
        <w:rPr>
          <w:rFonts w:ascii="Times New Roman" w:hAnsi="Times New Roman" w:cs="Segoe UI"/>
          <w:color w:val="24292F"/>
        </w:rPr>
        <w:t>.</w:t>
      </w:r>
    </w:p>
    <w:p w14:paraId="1EBFBD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w:t>
      </w:r>
    </w:p>
    <w:p w14:paraId="3CD9DB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now run the script with the simplified script name. Run it:</w:t>
      </w:r>
    </w:p>
    <w:p w14:paraId="0CB7F8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file_server </w:t>
      </w:r>
      <w:r w:rsidRPr="00637345">
        <w:rPr>
          <w:rStyle w:val="token"/>
          <w:rFonts w:ascii="Times New Roman" w:hAnsi="Times New Roman" w:cs="Menlo"/>
          <w:color w:val="24292F"/>
          <w:sz w:val="20"/>
          <w:szCs w:val="20"/>
        </w:rPr>
        <w:t>.</w:t>
      </w:r>
    </w:p>
    <w:p w14:paraId="08CE91F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Downloading https://deno.land/std@0.156.0/http/file_server.ts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77C2EE7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C4288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HTTP server listening on http://0.0.0.0:4507/</w:t>
      </w:r>
    </w:p>
    <w:p w14:paraId="6F7483D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Now go to </w:t>
      </w:r>
      <w:hyperlink r:id="rId458" w:history="1">
        <w:r w:rsidRPr="00637345">
          <w:rPr>
            <w:rStyle w:val="Hyperlink"/>
            <w:rFonts w:ascii="Times New Roman" w:hAnsi="Times New Roman" w:cs="Segoe UI"/>
          </w:rPr>
          <w:t>http://0.0.0.0:4507/</w:t>
        </w:r>
      </w:hyperlink>
      <w:r w:rsidRPr="00637345">
        <w:rPr>
          <w:rFonts w:ascii="Times New Roman" w:hAnsi="Times New Roman" w:cs="Segoe UI"/>
          <w:color w:val="24292F"/>
        </w:rPr>
        <w:t> in your web browser to see your local directory contents.</w:t>
      </w:r>
    </w:p>
    <w:p w14:paraId="63F27E9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complete list of options are available via:</w:t>
      </w:r>
    </w:p>
    <w:p w14:paraId="68F006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file_server --help</w:t>
      </w:r>
    </w:p>
    <w:p w14:paraId="5B41E86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output:</w:t>
      </w:r>
    </w:p>
    <w:p w14:paraId="0A7D698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File Server</w:t>
      </w:r>
    </w:p>
    <w:p w14:paraId="0846E732"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Serves a local directory in HTTP.</w:t>
      </w:r>
    </w:p>
    <w:p w14:paraId="232019A5"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INSTALL:</w:t>
      </w:r>
    </w:p>
    <w:p w14:paraId="2184966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deno install --allow-net --allow-read https://deno.land/std/http/file_server.ts</w:t>
      </w:r>
    </w:p>
    <w:p w14:paraId="768B920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USAGE:</w:t>
      </w:r>
    </w:p>
    <w:p w14:paraId="636D62B1"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file_server [path] [options]</w:t>
      </w:r>
    </w:p>
    <w:p w14:paraId="767005D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OPTIONS:</w:t>
      </w:r>
    </w:p>
    <w:p w14:paraId="429C749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-h, --help          Prints help information</w:t>
      </w:r>
    </w:p>
    <w:p w14:paraId="07310E3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 --port &lt;PORT&gt;   Set port</w:t>
      </w:r>
    </w:p>
    <w:p w14:paraId="7FFBDDA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--cors              Enable CORS via the "Access-Control-Allow-Origin" header</w:t>
      </w:r>
    </w:p>
    <w:p w14:paraId="7C74136E"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--host     &lt;HOST&gt;   Hostname (default is 0.0.0.0)</w:t>
      </w:r>
    </w:p>
    <w:p w14:paraId="0C1A5E3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 --cert &lt;FILE&gt;   TLS certificate file (enables TLS)</w:t>
      </w:r>
    </w:p>
    <w:p w14:paraId="6A9D5C8A"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-k, --key  &lt;FILE&gt;   TLS key file (enables TLS)</w:t>
      </w:r>
    </w:p>
    <w:p w14:paraId="31F3FDF0"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--no-dir-listing    Disable directory listing</w:t>
      </w:r>
    </w:p>
    <w:p w14:paraId="7861B7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All TLS options are required when one is provided.</w:t>
      </w:r>
    </w:p>
    <w:p w14:paraId="0768CE99" w14:textId="0D03FFF7" w:rsidR="000C1BE3" w:rsidRPr="00637345" w:rsidRDefault="000C1BE3" w:rsidP="00637345">
      <w:pPr>
        <w:pStyle w:val="Heading2"/>
        <w:keepNext w:val="0"/>
        <w:keepLines w:val="0"/>
        <w:rPr>
          <w:rStyle w:val="Hyperlink"/>
          <w:rFonts w:cs="Arial"/>
          <w:sz w:val="21"/>
          <w:szCs w:val="21"/>
        </w:rPr>
      </w:pPr>
      <w:hyperlink r:id="rId459" w:history="1">
        <w:bookmarkStart w:id="67" w:name="_Toc114764004"/>
        <w:r w:rsidRPr="00637345">
          <w:rPr>
            <w:rStyle w:val="Hyperlink"/>
            <w:rFonts w:cs="Arial"/>
            <w:sz w:val="21"/>
            <w:szCs w:val="21"/>
          </w:rPr>
          <w:t>TCP echo Server</w:t>
        </w:r>
        <w:bookmarkEnd w:id="67"/>
      </w:hyperlink>
    </w:p>
    <w:p w14:paraId="29C0BD6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22FEB04" w14:textId="77777777" w:rsidR="001463E4" w:rsidRPr="00637345" w:rsidRDefault="001463E4" w:rsidP="00637345">
      <w:pPr>
        <w:widowControl/>
        <w:numPr>
          <w:ilvl w:val="0"/>
          <w:numId w:val="84"/>
        </w:numPr>
        <w:ind w:left="0" w:firstLine="0"/>
        <w:rPr>
          <w:rFonts w:cs="Segoe UI"/>
          <w:color w:val="24292F"/>
        </w:rPr>
      </w:pPr>
      <w:r w:rsidRPr="00637345">
        <w:rPr>
          <w:rFonts w:cs="Segoe UI"/>
          <w:color w:val="24292F"/>
        </w:rPr>
        <w:t>Listening for TCP port connections with </w:t>
      </w:r>
      <w:hyperlink r:id="rId460" w:history="1">
        <w:r w:rsidRPr="00637345">
          <w:rPr>
            <w:rStyle w:val="Hyperlink"/>
            <w:rFonts w:cs="Segoe UI"/>
          </w:rPr>
          <w:t>Deno.listen</w:t>
        </w:r>
      </w:hyperlink>
      <w:r w:rsidRPr="00637345">
        <w:rPr>
          <w:rFonts w:cs="Segoe UI"/>
          <w:color w:val="24292F"/>
        </w:rPr>
        <w:t>.</w:t>
      </w:r>
    </w:p>
    <w:p w14:paraId="6357F249" w14:textId="77777777" w:rsidR="001463E4" w:rsidRPr="00637345" w:rsidRDefault="001463E4" w:rsidP="00637345">
      <w:pPr>
        <w:widowControl/>
        <w:numPr>
          <w:ilvl w:val="0"/>
          <w:numId w:val="84"/>
        </w:numPr>
        <w:ind w:left="0" w:firstLine="0"/>
        <w:rPr>
          <w:rFonts w:cs="Segoe UI"/>
          <w:color w:val="24292F"/>
        </w:rPr>
      </w:pPr>
      <w:r w:rsidRPr="00637345">
        <w:rPr>
          <w:rFonts w:cs="Segoe UI"/>
          <w:color w:val="24292F"/>
        </w:rPr>
        <w:t>Use </w:t>
      </w:r>
      <w:hyperlink r:id="rId461" w:history="1">
        <w:r w:rsidRPr="00637345">
          <w:rPr>
            <w:rStyle w:val="Hyperlink"/>
            <w:rFonts w:cs="Segoe UI"/>
          </w:rPr>
          <w:t>copy</w:t>
        </w:r>
      </w:hyperlink>
      <w:r w:rsidRPr="00637345">
        <w:rPr>
          <w:rFonts w:cs="Segoe UI"/>
          <w:color w:val="24292F"/>
        </w:rPr>
        <w:t> to take inbound data and redirect it to be outbound data.</w:t>
      </w:r>
    </w:p>
    <w:p w14:paraId="3FF6C1B2"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7871A81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an example of a server which accepts connections on port 8080, and returns to the client anything it sends.</w:t>
      </w:r>
    </w:p>
    <w:p w14:paraId="3B49B5A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5CA659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echo_server.ts</w:t>
      </w:r>
    </w:p>
    <w:p w14:paraId="10A731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91D6D6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8FB50E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listener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5C70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console.log("listening on 0.0.0.0:8080");</w:t>
      </w:r>
    </w:p>
    <w:p w14:paraId="6159DD4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listener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8AD2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.close());</w:t>
      </w:r>
    </w:p>
    <w:p w14:paraId="1BB0927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F039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1DCC3C3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echo_server.ts</w:t>
      </w:r>
    </w:p>
    <w:p w14:paraId="3F2E0D2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test it, try sending data to it with </w:t>
      </w:r>
      <w:hyperlink r:id="rId462" w:history="1">
        <w:r w:rsidRPr="00637345">
          <w:rPr>
            <w:rStyle w:val="Hyperlink"/>
            <w:rFonts w:ascii="Times New Roman" w:hAnsi="Times New Roman" w:cs="Segoe UI"/>
          </w:rPr>
          <w:t>netcat</w:t>
        </w:r>
      </w:hyperlink>
      <w:r w:rsidRPr="00637345">
        <w:rPr>
          <w:rFonts w:ascii="Times New Roman" w:hAnsi="Times New Roman" w:cs="Segoe UI"/>
          <w:color w:val="24292F"/>
        </w:rPr>
        <w:t> (Linux/MacOS only). Below </w:t>
      </w:r>
      <w:r w:rsidRPr="00637345">
        <w:rPr>
          <w:rStyle w:val="HTMLCode"/>
          <w:rFonts w:ascii="Times New Roman" w:eastAsia="楷体" w:hAnsi="Times New Roman" w:cs="Menlo"/>
          <w:color w:val="24292F"/>
          <w:sz w:val="20"/>
          <w:szCs w:val="20"/>
        </w:rPr>
        <w:t>'hello world'</w:t>
      </w:r>
      <w:r w:rsidRPr="00637345">
        <w:rPr>
          <w:rFonts w:ascii="Times New Roman" w:hAnsi="Times New Roman" w:cs="Segoe UI"/>
          <w:color w:val="24292F"/>
        </w:rPr>
        <w:t> is sent over the connection, which is then echoed back to the user:</w:t>
      </w:r>
    </w:p>
    <w:p w14:paraId="64BB53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nc</w:t>
      </w:r>
      <w:r w:rsidRPr="00637345">
        <w:rPr>
          <w:rFonts w:ascii="Times New Roman" w:hAnsi="Times New Roman" w:cs="Menlo"/>
          <w:color w:val="24292F"/>
          <w:sz w:val="20"/>
          <w:szCs w:val="20"/>
        </w:rPr>
        <w:t xml:space="preserve"> localhost </w:t>
      </w:r>
      <w:r w:rsidRPr="00637345">
        <w:rPr>
          <w:rStyle w:val="token"/>
          <w:rFonts w:ascii="Times New Roman" w:hAnsi="Times New Roman" w:cs="Menlo"/>
          <w:color w:val="24292F"/>
          <w:sz w:val="20"/>
          <w:szCs w:val="20"/>
        </w:rPr>
        <w:t>8080</w:t>
      </w:r>
    </w:p>
    <w:p w14:paraId="017E66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691C29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hello world</w:t>
      </w:r>
    </w:p>
    <w:p w14:paraId="787B82F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w:t>
      </w:r>
      <w:hyperlink r:id="rId463" w:history="1">
        <w:r w:rsidRPr="00637345">
          <w:rPr>
            <w:rStyle w:val="Hyperlink"/>
            <w:rFonts w:ascii="Times New Roman" w:hAnsi="Times New Roman" w:cs="Segoe UI"/>
          </w:rPr>
          <w:t>cat.ts example</w:t>
        </w:r>
      </w:hyperlink>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also does not make unnecessary memory copies. It receives a packet from the kernel and sends back, without further complexity.</w:t>
      </w:r>
    </w:p>
    <w:p w14:paraId="5ACA80DF" w14:textId="48FC7D34" w:rsidR="000C1BE3" w:rsidRPr="00637345" w:rsidRDefault="000C1BE3" w:rsidP="00637345">
      <w:pPr>
        <w:pStyle w:val="Heading2"/>
        <w:keepNext w:val="0"/>
        <w:keepLines w:val="0"/>
        <w:rPr>
          <w:rStyle w:val="Hyperlink"/>
          <w:rFonts w:cs="Arial"/>
          <w:sz w:val="21"/>
          <w:szCs w:val="21"/>
        </w:rPr>
      </w:pPr>
      <w:hyperlink r:id="rId464" w:history="1">
        <w:bookmarkStart w:id="68" w:name="_Toc114764005"/>
        <w:r w:rsidRPr="00637345">
          <w:rPr>
            <w:rStyle w:val="Hyperlink"/>
            <w:rFonts w:cs="Arial"/>
            <w:sz w:val="21"/>
            <w:szCs w:val="21"/>
          </w:rPr>
          <w:t>Creating a Subprocess</w:t>
        </w:r>
        <w:bookmarkEnd w:id="68"/>
      </w:hyperlink>
    </w:p>
    <w:p w14:paraId="22E71C5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1737FAA6"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Deno is capable of spawning a subprocess via </w:t>
      </w:r>
      <w:hyperlink r:id="rId465" w:history="1">
        <w:r w:rsidRPr="00637345">
          <w:rPr>
            <w:rStyle w:val="Hyperlink"/>
            <w:rFonts w:cs="Segoe UI"/>
          </w:rPr>
          <w:t>Deno.run</w:t>
        </w:r>
      </w:hyperlink>
      <w:r w:rsidRPr="00637345">
        <w:rPr>
          <w:rFonts w:cs="Segoe UI"/>
          <w:color w:val="24292F"/>
        </w:rPr>
        <w:t>.</w:t>
      </w:r>
    </w:p>
    <w:p w14:paraId="59976421" w14:textId="77777777" w:rsidR="001463E4" w:rsidRPr="00637345" w:rsidRDefault="001463E4" w:rsidP="00637345">
      <w:pPr>
        <w:widowControl/>
        <w:numPr>
          <w:ilvl w:val="0"/>
          <w:numId w:val="85"/>
        </w:numPr>
        <w:ind w:left="0" w:firstLine="0"/>
        <w:rPr>
          <w:rFonts w:cs="Segoe UI"/>
          <w:color w:val="24292F"/>
        </w:rPr>
      </w:pPr>
      <w:r w:rsidRPr="00637345">
        <w:rPr>
          <w:rStyle w:val="HTMLCode"/>
          <w:rFonts w:ascii="Times New Roman" w:eastAsia="楷体" w:hAnsi="Times New Roman" w:cs="Menlo"/>
          <w:color w:val="24292F"/>
          <w:sz w:val="20"/>
          <w:szCs w:val="20"/>
        </w:rPr>
        <w:t>--allow-run</w:t>
      </w:r>
      <w:r w:rsidRPr="00637345">
        <w:rPr>
          <w:rFonts w:cs="Segoe UI"/>
          <w:color w:val="24292F"/>
        </w:rPr>
        <w:t> permission is required to spawn a subprocess.</w:t>
      </w:r>
    </w:p>
    <w:p w14:paraId="1FE93E2D"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Spawned subprocesses do not run in a security sandbox.</w:t>
      </w:r>
    </w:p>
    <w:p w14:paraId="5203054F"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Communicate with the subprocess via the </w:t>
      </w:r>
      <w:hyperlink r:id="rId466" w:history="1">
        <w:r w:rsidRPr="00637345">
          <w:rPr>
            <w:rStyle w:val="Hyperlink"/>
            <w:rFonts w:cs="Segoe UI"/>
          </w:rPr>
          <w:t>stdin</w:t>
        </w:r>
      </w:hyperlink>
      <w:r w:rsidRPr="00637345">
        <w:rPr>
          <w:rFonts w:cs="Segoe UI"/>
          <w:color w:val="24292F"/>
        </w:rPr>
        <w:t>, </w:t>
      </w:r>
      <w:hyperlink r:id="rId467" w:history="1">
        <w:r w:rsidRPr="00637345">
          <w:rPr>
            <w:rStyle w:val="Hyperlink"/>
            <w:rFonts w:cs="Segoe UI"/>
          </w:rPr>
          <w:t>stdout</w:t>
        </w:r>
      </w:hyperlink>
      <w:r w:rsidRPr="00637345">
        <w:rPr>
          <w:rFonts w:cs="Segoe UI"/>
          <w:color w:val="24292F"/>
        </w:rPr>
        <w:t> and </w:t>
      </w:r>
      <w:hyperlink r:id="rId468" w:history="1">
        <w:r w:rsidRPr="00637345">
          <w:rPr>
            <w:rStyle w:val="Hyperlink"/>
            <w:rFonts w:cs="Segoe UI"/>
          </w:rPr>
          <w:t>stderr</w:t>
        </w:r>
      </w:hyperlink>
      <w:r w:rsidRPr="00637345">
        <w:rPr>
          <w:rFonts w:cs="Segoe UI"/>
          <w:color w:val="24292F"/>
        </w:rPr>
        <w:t> streams.</w:t>
      </w:r>
    </w:p>
    <w:p w14:paraId="58EF940B"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Use a specific shell by providing its path/name and its string input switch, e.g. </w:t>
      </w:r>
      <w:r w:rsidRPr="00637345">
        <w:rPr>
          <w:rStyle w:val="HTMLCode"/>
          <w:rFonts w:ascii="Times New Roman" w:eastAsia="楷体" w:hAnsi="Times New Roman" w:cs="Menlo"/>
          <w:color w:val="24292F"/>
          <w:sz w:val="20"/>
          <w:szCs w:val="20"/>
        </w:rPr>
        <w:t>Deno.run({cmd: ["bash", "-c", "ls -la"]});</w:t>
      </w:r>
    </w:p>
    <w:p w14:paraId="7A0F5CDC" w14:textId="77777777" w:rsidR="001463E4" w:rsidRPr="00637345" w:rsidRDefault="001463E4" w:rsidP="00637345">
      <w:pPr>
        <w:pStyle w:val="Heading3"/>
        <w:keepNext w:val="0"/>
        <w:keepLines w:val="0"/>
        <w:rPr>
          <w:rFonts w:cs="Segoe UI"/>
          <w:color w:val="24292F"/>
        </w:rPr>
      </w:pPr>
      <w:r w:rsidRPr="00637345">
        <w:rPr>
          <w:rFonts w:cs="Segoe UI"/>
          <w:color w:val="24292F"/>
        </w:rPr>
        <w:t>Simple example</w:t>
      </w:r>
    </w:p>
    <w:p w14:paraId="3A6A4F3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is the equivalent of running </w:t>
      </w:r>
      <w:r w:rsidRPr="00637345">
        <w:rPr>
          <w:rStyle w:val="HTMLCode"/>
          <w:rFonts w:ascii="Times New Roman" w:eastAsia="楷体" w:hAnsi="Times New Roman" w:cs="Menlo"/>
          <w:color w:val="24292F"/>
          <w:sz w:val="20"/>
          <w:szCs w:val="20"/>
        </w:rPr>
        <w:t>'echo hello'</w:t>
      </w:r>
      <w:r w:rsidRPr="00637345">
        <w:rPr>
          <w:rFonts w:ascii="Times New Roman" w:hAnsi="Times New Roman" w:cs="Segoe UI"/>
          <w:color w:val="24292F"/>
        </w:rPr>
        <w:t> from the command line.</w:t>
      </w:r>
    </w:p>
    <w:p w14:paraId="1B6DF56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46B628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subprocess_simple.ts</w:t>
      </w:r>
    </w:p>
    <w:p w14:paraId="06AEC7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A2E34DF" w14:textId="77777777" w:rsidR="001463E4" w:rsidRPr="00637345" w:rsidRDefault="001463E4" w:rsidP="00637345">
      <w:pPr>
        <w:pStyle w:val="HTMLPreformatted"/>
        <w:snapToGrid w:val="0"/>
        <w:rPr>
          <w:rFonts w:ascii="Times New Roman" w:hAnsi="Times New Roman" w:cs="Menlo"/>
          <w:color w:val="24292F"/>
          <w:sz w:val="20"/>
          <w:szCs w:val="20"/>
        </w:rPr>
      </w:pPr>
    </w:p>
    <w:p w14:paraId="59AF3B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define command used to create the subprocess</w:t>
      </w:r>
    </w:p>
    <w:p w14:paraId="3293645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["echo",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5B7DAE5B" w14:textId="77777777" w:rsidR="001463E4" w:rsidRPr="00637345" w:rsidRDefault="001463E4" w:rsidP="00637345">
      <w:pPr>
        <w:pStyle w:val="HTMLPreformatted"/>
        <w:snapToGrid w:val="0"/>
        <w:rPr>
          <w:rFonts w:ascii="Times New Roman" w:hAnsi="Times New Roman" w:cs="Menlo"/>
          <w:color w:val="24292F"/>
          <w:sz w:val="20"/>
          <w:szCs w:val="20"/>
        </w:rPr>
      </w:pPr>
    </w:p>
    <w:p w14:paraId="7F96B4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 subprocess</w:t>
      </w:r>
    </w:p>
    <w:p w14:paraId="53A4AF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p>
    <w:p w14:paraId="6FFB929D" w14:textId="77777777" w:rsidR="001463E4" w:rsidRPr="00637345" w:rsidRDefault="001463E4" w:rsidP="00637345">
      <w:pPr>
        <w:pStyle w:val="HTMLPreformatted"/>
        <w:snapToGrid w:val="0"/>
        <w:rPr>
          <w:rFonts w:ascii="Times New Roman" w:hAnsi="Times New Roman" w:cs="Menlo"/>
          <w:color w:val="24292F"/>
          <w:sz w:val="20"/>
          <w:szCs w:val="20"/>
        </w:rPr>
      </w:pPr>
    </w:p>
    <w:p w14:paraId="21348F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await its completion</w:t>
      </w:r>
    </w:p>
    <w:p w14:paraId="786CC6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.status();</w:t>
      </w:r>
    </w:p>
    <w:p w14:paraId="7FFD073D"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If using Windows, the command above would need to be written differently because </w:t>
      </w:r>
      <w:r w:rsidRPr="00637345">
        <w:rPr>
          <w:rStyle w:val="HTMLCode"/>
          <w:rFonts w:ascii="Times New Roman" w:eastAsia="楷体" w:hAnsi="Times New Roman" w:cs="Menlo"/>
          <w:sz w:val="20"/>
          <w:szCs w:val="20"/>
        </w:rPr>
        <w:t>echo</w:t>
      </w:r>
      <w:r w:rsidRPr="00637345">
        <w:rPr>
          <w:rFonts w:ascii="Times New Roman" w:hAnsi="Times New Roman" w:cs="Segoe UI"/>
        </w:rPr>
        <w:t> is not an executable binary (rather, it is a built-in shell command):</w:t>
      </w:r>
    </w:p>
    <w:p w14:paraId="290BB8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define command used to create the subprocess</w:t>
      </w:r>
    </w:p>
    <w:p w14:paraId="41B7C4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["cmd",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"echo hello"];</w:t>
      </w:r>
    </w:p>
    <w:p w14:paraId="41FA103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it:</w:t>
      </w:r>
    </w:p>
    <w:p w14:paraId="314C937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./subprocess_simple.ts</w:t>
      </w:r>
    </w:p>
    <w:p w14:paraId="61C186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w:t>
      </w:r>
    </w:p>
    <w:p w14:paraId="5854D9D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Security</w:t>
      </w:r>
    </w:p>
    <w:p w14:paraId="4A370E6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permission is required for creation of a subprocess. Be aware that subprocesses are not run in a Deno sandbox and therefore have the same permissions as if you were to run the command from the command line yourself.</w:t>
      </w:r>
    </w:p>
    <w:p w14:paraId="3D2FC5A8" w14:textId="77777777" w:rsidR="001463E4" w:rsidRPr="00637345" w:rsidRDefault="001463E4" w:rsidP="00637345">
      <w:pPr>
        <w:pStyle w:val="Heading3"/>
        <w:keepNext w:val="0"/>
        <w:keepLines w:val="0"/>
        <w:rPr>
          <w:rFonts w:cs="Segoe UI"/>
          <w:color w:val="24292F"/>
        </w:rPr>
      </w:pPr>
      <w:r w:rsidRPr="00637345">
        <w:rPr>
          <w:rFonts w:cs="Segoe UI"/>
          <w:color w:val="24292F"/>
        </w:rPr>
        <w:t>Communicating with subprocesses</w:t>
      </w:r>
    </w:p>
    <w:p w14:paraId="6CBE81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when you use </w:t>
      </w:r>
      <w:r w:rsidRPr="00637345">
        <w:rPr>
          <w:rStyle w:val="HTMLCode"/>
          <w:rFonts w:ascii="Times New Roman" w:eastAsia="楷体" w:hAnsi="Times New Roman" w:cs="Menlo"/>
          <w:color w:val="24292F"/>
          <w:sz w:val="20"/>
          <w:szCs w:val="20"/>
        </w:rPr>
        <w:t>Deno.run()</w:t>
      </w:r>
      <w:r w:rsidRPr="00637345">
        <w:rPr>
          <w:rFonts w:ascii="Times New Roman" w:hAnsi="Times New Roman" w:cs="Segoe UI"/>
          <w:color w:val="24292F"/>
        </w:rPr>
        <w:t> the subprocess inherits </w:t>
      </w:r>
      <w:r w:rsidRPr="00637345">
        <w:rPr>
          <w:rStyle w:val="HTMLCode"/>
          <w:rFonts w:ascii="Times New Roman" w:eastAsia="楷体" w:hAnsi="Times New Roman" w:cs="Menlo"/>
          <w:color w:val="24292F"/>
          <w:sz w:val="20"/>
          <w:szCs w:val="20"/>
        </w:rPr>
        <w:t>stdin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stderr</w:t>
      </w:r>
      <w:r w:rsidRPr="00637345">
        <w:rPr>
          <w:rFonts w:ascii="Times New Roman" w:hAnsi="Times New Roman" w:cs="Segoe UI"/>
          <w:color w:val="24292F"/>
        </w:rPr>
        <w:t> of the parent process. If you want to communicate with started subprocess you can use </w:t>
      </w:r>
      <w:r w:rsidRPr="00637345">
        <w:rPr>
          <w:rStyle w:val="HTMLCode"/>
          <w:rFonts w:ascii="Times New Roman" w:eastAsia="楷体" w:hAnsi="Times New Roman" w:cs="Menlo"/>
          <w:color w:val="24292F"/>
          <w:sz w:val="20"/>
          <w:szCs w:val="20"/>
        </w:rPr>
        <w:t>"piped"</w:t>
      </w:r>
      <w:r w:rsidRPr="00637345">
        <w:rPr>
          <w:rFonts w:ascii="Times New Roman" w:hAnsi="Times New Roman" w:cs="Segoe UI"/>
          <w:color w:val="24292F"/>
        </w:rPr>
        <w:t> option.</w:t>
      </w:r>
    </w:p>
    <w:p w14:paraId="63851DD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D6684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subprocess.ts</w:t>
      </w:r>
    </w:p>
    <w:p w14:paraId="306BDF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55740C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p>
    <w:p w14:paraId="6F5D8941" w14:textId="77777777" w:rsidR="001463E4" w:rsidRPr="00637345" w:rsidRDefault="001463E4" w:rsidP="00637345">
      <w:pPr>
        <w:pStyle w:val="HTMLPreformatted"/>
        <w:snapToGrid w:val="0"/>
        <w:rPr>
          <w:rFonts w:ascii="Times New Roman" w:hAnsi="Times New Roman" w:cs="Menlo"/>
          <w:color w:val="24292F"/>
          <w:sz w:val="20"/>
          <w:szCs w:val="20"/>
        </w:rPr>
      </w:pPr>
    </w:p>
    <w:p w14:paraId="726776D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p>
    <w:p w14:paraId="064672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9E416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6D403B0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p>
    <w:p w14:paraId="542451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"--allow-read",</w:t>
      </w:r>
    </w:p>
    <w:p w14:paraId="1052E3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"https://deno.land/std@0.156.0/examples/cat.ts",</w:t>
      </w:r>
    </w:p>
    <w:p w14:paraId="56DF801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fileNames</w:t>
      </w:r>
      <w:r w:rsidRPr="00637345">
        <w:rPr>
          <w:rStyle w:val="token"/>
          <w:rFonts w:ascii="Times New Roman" w:hAnsi="Times New Roman" w:cs="Menlo"/>
          <w:color w:val="24292F"/>
          <w:sz w:val="20"/>
          <w:szCs w:val="20"/>
        </w:rPr>
        <w:t>,</w:t>
      </w:r>
    </w:p>
    <w:p w14:paraId="5741C0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108E7F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45BDEA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21E3A9C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F4416F" w14:textId="77777777" w:rsidR="001463E4" w:rsidRPr="00637345" w:rsidRDefault="001463E4" w:rsidP="00637345">
      <w:pPr>
        <w:pStyle w:val="HTMLPreformatted"/>
        <w:snapToGrid w:val="0"/>
        <w:rPr>
          <w:rFonts w:ascii="Times New Roman" w:hAnsi="Times New Roman" w:cs="Menlo"/>
          <w:color w:val="24292F"/>
          <w:sz w:val="20"/>
          <w:szCs w:val="20"/>
        </w:rPr>
      </w:pPr>
    </w:p>
    <w:p w14:paraId="767EFD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.status();</w:t>
      </w:r>
    </w:p>
    <w:p w14:paraId="00D081A8" w14:textId="77777777" w:rsidR="001463E4" w:rsidRPr="00637345" w:rsidRDefault="001463E4" w:rsidP="00637345">
      <w:pPr>
        <w:pStyle w:val="HTMLPreformatted"/>
        <w:snapToGrid w:val="0"/>
        <w:rPr>
          <w:rFonts w:ascii="Times New Roman" w:hAnsi="Times New Roman" w:cs="Menlo"/>
          <w:color w:val="24292F"/>
          <w:sz w:val="20"/>
          <w:szCs w:val="20"/>
        </w:rPr>
      </w:pPr>
    </w:p>
    <w:p w14:paraId="5A0AAF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Reading the outputs closes their pipes</w:t>
      </w:r>
    </w:p>
    <w:p w14:paraId="66F2CE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rawOutput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.output();</w:t>
      </w:r>
    </w:p>
    <w:p w14:paraId="0BE7C63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rawError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.stderrOutput();</w:t>
      </w:r>
    </w:p>
    <w:p w14:paraId="55AAC4D3" w14:textId="77777777" w:rsidR="001463E4" w:rsidRPr="00637345" w:rsidRDefault="001463E4" w:rsidP="00637345">
      <w:pPr>
        <w:pStyle w:val="HTMLPreformatted"/>
        <w:snapToGrid w:val="0"/>
        <w:rPr>
          <w:rFonts w:ascii="Times New Roman" w:hAnsi="Times New Roman" w:cs="Menlo"/>
          <w:color w:val="24292F"/>
          <w:sz w:val="20"/>
          <w:szCs w:val="20"/>
        </w:rPr>
      </w:pPr>
    </w:p>
    <w:p w14:paraId="134DC4F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8B252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Deno.stdout.write(</w:t>
      </w:r>
      <w:r w:rsidRPr="00637345">
        <w:rPr>
          <w:rFonts w:ascii="Times New Roman" w:hAnsi="Times New Roman" w:cs="Menlo"/>
          <w:color w:val="24292F"/>
          <w:sz w:val="20"/>
          <w:szCs w:val="20"/>
        </w:rPr>
        <w:t>rawOutput</w:t>
      </w:r>
      <w:r w:rsidRPr="00637345">
        <w:rPr>
          <w:rStyle w:val="token"/>
          <w:rFonts w:ascii="Times New Roman" w:hAnsi="Times New Roman" w:cs="Menlo"/>
          <w:color w:val="24292F"/>
          <w:sz w:val="20"/>
          <w:szCs w:val="20"/>
        </w:rPr>
        <w:t>);</w:t>
      </w:r>
    </w:p>
    <w:p w14:paraId="5A1D44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C87C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errorString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TextDecoder().decode(</w:t>
      </w:r>
      <w:r w:rsidRPr="00637345">
        <w:rPr>
          <w:rFonts w:ascii="Times New Roman" w:hAnsi="Times New Roman" w:cs="Menlo"/>
          <w:color w:val="24292F"/>
          <w:sz w:val="20"/>
          <w:szCs w:val="20"/>
        </w:rPr>
        <w:t>rawError</w:t>
      </w:r>
      <w:r w:rsidRPr="00637345">
        <w:rPr>
          <w:rStyle w:val="token"/>
          <w:rFonts w:ascii="Times New Roman" w:hAnsi="Times New Roman" w:cs="Menlo"/>
          <w:color w:val="24292F"/>
          <w:sz w:val="20"/>
          <w:szCs w:val="20"/>
        </w:rPr>
        <w:t>);</w:t>
      </w:r>
    </w:p>
    <w:p w14:paraId="3957ED3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errorString</w:t>
      </w:r>
      <w:r w:rsidRPr="00637345">
        <w:rPr>
          <w:rStyle w:val="token"/>
          <w:rFonts w:ascii="Times New Roman" w:hAnsi="Times New Roman" w:cs="Menlo"/>
          <w:color w:val="24292F"/>
          <w:sz w:val="20"/>
          <w:szCs w:val="20"/>
        </w:rPr>
        <w:t>);</w:t>
      </w:r>
    </w:p>
    <w:p w14:paraId="7D34A4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86B30E" w14:textId="77777777" w:rsidR="001463E4" w:rsidRPr="00637345" w:rsidRDefault="001463E4" w:rsidP="00637345">
      <w:pPr>
        <w:pStyle w:val="HTMLPreformatted"/>
        <w:snapToGrid w:val="0"/>
        <w:rPr>
          <w:rFonts w:ascii="Times New Roman" w:hAnsi="Times New Roman" w:cs="Menlo"/>
          <w:color w:val="24292F"/>
          <w:sz w:val="20"/>
          <w:szCs w:val="20"/>
        </w:rPr>
      </w:pPr>
    </w:p>
    <w:p w14:paraId="3590179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Deno.exit(</w:t>
      </w:r>
      <w:r w:rsidRPr="00637345">
        <w:rPr>
          <w:rFonts w:ascii="Times New Roman" w:hAnsi="Times New Roman" w:cs="Menlo"/>
          <w:color w:val="24292F"/>
          <w:sz w:val="20"/>
          <w:szCs w:val="20"/>
        </w:rPr>
        <w:t>code</w:t>
      </w:r>
      <w:r w:rsidRPr="00637345">
        <w:rPr>
          <w:rStyle w:val="token"/>
          <w:rFonts w:ascii="Times New Roman" w:hAnsi="Times New Roman" w:cs="Menlo"/>
          <w:color w:val="24292F"/>
          <w:sz w:val="20"/>
          <w:szCs w:val="20"/>
        </w:rPr>
        <w:t>);</w:t>
      </w:r>
    </w:p>
    <w:p w14:paraId="73E6178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run it:</w:t>
      </w:r>
    </w:p>
    <w:p w14:paraId="5D228D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run --allow-run ./subprocess.ts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somefile</w:t>
      </w:r>
      <w:r w:rsidRPr="00637345">
        <w:rPr>
          <w:rStyle w:val="token"/>
          <w:rFonts w:ascii="Times New Roman" w:hAnsi="Times New Roman" w:cs="Menlo"/>
          <w:color w:val="24292F"/>
          <w:sz w:val="20"/>
          <w:szCs w:val="20"/>
        </w:rPr>
        <w:t>&gt;</w:t>
      </w:r>
    </w:p>
    <w:p w14:paraId="11A1559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 content</w:t>
      </w:r>
      <w:r w:rsidRPr="00637345">
        <w:rPr>
          <w:rStyle w:val="token"/>
          <w:rFonts w:ascii="Times New Roman" w:hAnsi="Times New Roman" w:cs="Menlo"/>
          <w:color w:val="24292F"/>
          <w:sz w:val="20"/>
          <w:szCs w:val="20"/>
        </w:rPr>
        <w:t>]</w:t>
      </w:r>
    </w:p>
    <w:p w14:paraId="755DBA2D" w14:textId="77777777" w:rsidR="001463E4" w:rsidRPr="00637345" w:rsidRDefault="001463E4" w:rsidP="00637345">
      <w:pPr>
        <w:pStyle w:val="HTMLPreformatted"/>
        <w:snapToGrid w:val="0"/>
        <w:rPr>
          <w:rFonts w:ascii="Times New Roman" w:hAnsi="Times New Roman" w:cs="Menlo"/>
          <w:color w:val="24292F"/>
          <w:sz w:val="20"/>
          <w:szCs w:val="20"/>
        </w:rPr>
      </w:pPr>
    </w:p>
    <w:p w14:paraId="27BC4A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./subprocess.ts non_existent_file.md</w:t>
      </w:r>
    </w:p>
    <w:p w14:paraId="7D798DD4" w14:textId="77777777" w:rsidR="001463E4" w:rsidRPr="00637345" w:rsidRDefault="001463E4" w:rsidP="00637345">
      <w:pPr>
        <w:pStyle w:val="HTMLPreformatted"/>
        <w:snapToGrid w:val="0"/>
        <w:rPr>
          <w:rFonts w:ascii="Times New Roman" w:hAnsi="Times New Roman" w:cs="Menlo"/>
          <w:color w:val="24292F"/>
          <w:sz w:val="20"/>
          <w:szCs w:val="20"/>
        </w:rPr>
      </w:pPr>
    </w:p>
    <w:p w14:paraId="3B4305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Uncaught NotFound: No such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or directory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os error </w:t>
      </w:r>
      <w:r w:rsidRPr="00637345">
        <w:rPr>
          <w:rStyle w:val="token"/>
          <w:rFonts w:ascii="Times New Roman" w:hAnsi="Times New Roman" w:cs="Menlo"/>
          <w:color w:val="24292F"/>
          <w:sz w:val="20"/>
          <w:szCs w:val="20"/>
        </w:rPr>
        <w:t>2)</w:t>
      </w:r>
    </w:p>
    <w:p w14:paraId="153C0F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DenoError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deno/js/errors.ts:22:5</w:t>
      </w:r>
      <w:r w:rsidRPr="00637345">
        <w:rPr>
          <w:rStyle w:val="token"/>
          <w:rFonts w:ascii="Times New Roman" w:hAnsi="Times New Roman" w:cs="Menlo"/>
          <w:color w:val="24292F"/>
          <w:sz w:val="20"/>
          <w:szCs w:val="20"/>
        </w:rPr>
        <w:t>)</w:t>
      </w:r>
    </w:p>
    <w:p w14:paraId="3C2631C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maybeError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deno/js/errors.ts:41:12</w:t>
      </w:r>
      <w:r w:rsidRPr="00637345">
        <w:rPr>
          <w:rStyle w:val="token"/>
          <w:rFonts w:ascii="Times New Roman" w:hAnsi="Times New Roman" w:cs="Menlo"/>
          <w:color w:val="24292F"/>
          <w:sz w:val="20"/>
          <w:szCs w:val="20"/>
        </w:rPr>
        <w:t>)</w:t>
      </w:r>
    </w:p>
    <w:p w14:paraId="204FCA8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handleAsyncMsgFromRust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deno/js/dispatch.ts:27:17</w:t>
      </w:r>
      <w:r w:rsidRPr="00637345">
        <w:rPr>
          <w:rStyle w:val="token"/>
          <w:rFonts w:ascii="Times New Roman" w:hAnsi="Times New Roman" w:cs="Menlo"/>
          <w:color w:val="24292F"/>
          <w:sz w:val="20"/>
          <w:szCs w:val="20"/>
        </w:rPr>
        <w:t>)</w:t>
      </w:r>
    </w:p>
    <w:p w14:paraId="301A4C5B"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lastRenderedPageBreak/>
        <w:t>Piping to files</w:t>
      </w:r>
    </w:p>
    <w:p w14:paraId="7BEFFD5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is the equivalent of running </w:t>
      </w:r>
      <w:r w:rsidRPr="00637345">
        <w:rPr>
          <w:rStyle w:val="HTMLCode"/>
          <w:rFonts w:ascii="Times New Roman" w:eastAsia="楷体" w:hAnsi="Times New Roman" w:cs="Menlo"/>
          <w:color w:val="24292F"/>
          <w:sz w:val="20"/>
          <w:szCs w:val="20"/>
        </w:rPr>
        <w:t>yes &amp;&gt; ./process_output</w:t>
      </w:r>
      <w:r w:rsidRPr="00637345">
        <w:rPr>
          <w:rFonts w:ascii="Times New Roman" w:hAnsi="Times New Roman" w:cs="Segoe UI"/>
          <w:color w:val="24292F"/>
        </w:rPr>
        <w:t> in bash.</w:t>
      </w:r>
    </w:p>
    <w:p w14:paraId="40D630D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1BAFD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subprocess_piping_to_file.ts</w:t>
      </w:r>
    </w:p>
    <w:p w14:paraId="6535DD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E74689C" w14:textId="77777777" w:rsidR="001463E4" w:rsidRPr="00637345" w:rsidRDefault="001463E4" w:rsidP="00637345">
      <w:pPr>
        <w:pStyle w:val="HTMLPreformatted"/>
        <w:snapToGrid w:val="0"/>
        <w:rPr>
          <w:rFonts w:ascii="Times New Roman" w:hAnsi="Times New Roman" w:cs="Menlo"/>
          <w:color w:val="24292F"/>
          <w:sz w:val="20"/>
          <w:szCs w:val="20"/>
        </w:rPr>
      </w:pPr>
    </w:p>
    <w:p w14:paraId="32DE1C8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F8A06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readableStreamFromReader,</w:t>
      </w:r>
    </w:p>
    <w:p w14:paraId="162DC4C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writableStreamFromWriter,</w:t>
      </w:r>
    </w:p>
    <w:p w14:paraId="74E3568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507AFDB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mergeReadableStreams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"https://deno.land/std@0.156.0/streams/merge.ts";</w:t>
      </w:r>
    </w:p>
    <w:p w14:paraId="19632CF8" w14:textId="77777777" w:rsidR="001463E4" w:rsidRPr="00637345" w:rsidRDefault="001463E4" w:rsidP="00637345">
      <w:pPr>
        <w:pStyle w:val="HTMLPreformatted"/>
        <w:snapToGrid w:val="0"/>
        <w:rPr>
          <w:rFonts w:ascii="Times New Roman" w:hAnsi="Times New Roman" w:cs="Menlo"/>
          <w:color w:val="24292F"/>
          <w:sz w:val="20"/>
          <w:szCs w:val="20"/>
        </w:rPr>
      </w:pPr>
    </w:p>
    <w:p w14:paraId="0CC0EC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 the file to attach the process to</w:t>
      </w:r>
    </w:p>
    <w:p w14:paraId="603907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Deno.open("./process_output.txt",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D7FD1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7142E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4C42D6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create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3B2C32B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A14E4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fileWriter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writableStreamFromWriter(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2C44A015" w14:textId="77777777" w:rsidR="001463E4" w:rsidRPr="00637345" w:rsidRDefault="001463E4" w:rsidP="00637345">
      <w:pPr>
        <w:pStyle w:val="HTMLPreformatted"/>
        <w:snapToGrid w:val="0"/>
        <w:rPr>
          <w:rFonts w:ascii="Times New Roman" w:hAnsi="Times New Roman" w:cs="Menlo"/>
          <w:color w:val="24292F"/>
          <w:sz w:val="20"/>
          <w:szCs w:val="20"/>
        </w:rPr>
      </w:pPr>
    </w:p>
    <w:p w14:paraId="5FBE18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the process</w:t>
      </w:r>
    </w:p>
    <w:p w14:paraId="1ABEBC4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process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p>
    <w:p w14:paraId="224A624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["yes"],</w:t>
      </w:r>
    </w:p>
    <w:p w14:paraId="1AA876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4BC70A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2DE4E8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1C3CC9A" w14:textId="77777777" w:rsidR="001463E4" w:rsidRPr="00637345" w:rsidRDefault="001463E4" w:rsidP="00637345">
      <w:pPr>
        <w:pStyle w:val="HTMLPreformatted"/>
        <w:snapToGrid w:val="0"/>
        <w:rPr>
          <w:rFonts w:ascii="Times New Roman" w:hAnsi="Times New Roman" w:cs="Menlo"/>
          <w:color w:val="24292F"/>
          <w:sz w:val="20"/>
          <w:szCs w:val="20"/>
        </w:rPr>
      </w:pPr>
    </w:p>
    <w:p w14:paraId="0F8CF8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 of combining stdout and stderr while sending to a file</w:t>
      </w:r>
    </w:p>
    <w:p w14:paraId="2E2253B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stdout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process</w:t>
      </w:r>
      <w:r w:rsidRPr="00637345">
        <w:rPr>
          <w:rStyle w:val="token"/>
          <w:rFonts w:ascii="Times New Roman" w:hAnsi="Times New Roman" w:cs="Menlo"/>
          <w:color w:val="24292F"/>
          <w:sz w:val="20"/>
          <w:szCs w:val="20"/>
        </w:rPr>
        <w:t>.stdout);</w:t>
      </w:r>
    </w:p>
    <w:p w14:paraId="75F1AA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stderr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process</w:t>
      </w:r>
      <w:r w:rsidRPr="00637345">
        <w:rPr>
          <w:rStyle w:val="token"/>
          <w:rFonts w:ascii="Times New Roman" w:hAnsi="Times New Roman" w:cs="Menlo"/>
          <w:color w:val="24292F"/>
          <w:sz w:val="20"/>
          <w:szCs w:val="20"/>
        </w:rPr>
        <w:t>.stderr);</w:t>
      </w:r>
    </w:p>
    <w:p w14:paraId="5315C57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joined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mergeReadableStreams(</w:t>
      </w:r>
      <w:r w:rsidRPr="00637345">
        <w:rPr>
          <w:rFonts w:ascii="Times New Roman" w:hAnsi="Times New Roman" w:cs="Menlo"/>
          <w:color w:val="24292F"/>
          <w:sz w:val="20"/>
          <w:szCs w:val="20"/>
        </w:rPr>
        <w:t>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p>
    <w:p w14:paraId="0545FD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returns a promise that resolves when the process is killed/closed</w:t>
      </w:r>
    </w:p>
    <w:p w14:paraId="690EFD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joined</w:t>
      </w:r>
      <w:r w:rsidRPr="00637345">
        <w:rPr>
          <w:rStyle w:val="token"/>
          <w:rFonts w:ascii="Times New Roman" w:hAnsi="Times New Roman" w:cs="Menlo"/>
          <w:color w:val="24292F"/>
          <w:sz w:val="20"/>
          <w:szCs w:val="20"/>
        </w:rPr>
        <w:t>.pipeTo(</w:t>
      </w:r>
      <w:r w:rsidRPr="00637345">
        <w:rPr>
          <w:rFonts w:ascii="Times New Roman" w:hAnsi="Times New Roman" w:cs="Menlo"/>
          <w:color w:val="24292F"/>
          <w:sz w:val="20"/>
          <w:szCs w:val="20"/>
        </w:rPr>
        <w:t>fileWriter</w:t>
      </w:r>
      <w:r w:rsidRPr="00637345">
        <w:rPr>
          <w:rStyle w:val="token"/>
          <w:rFonts w:ascii="Times New Roman" w:hAnsi="Times New Roman" w:cs="Menlo"/>
          <w:color w:val="24292F"/>
          <w:sz w:val="20"/>
          <w:szCs w:val="20"/>
        </w:rPr>
        <w:t>).then(()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console.log("pipe join done"));</w:t>
      </w:r>
    </w:p>
    <w:p w14:paraId="7F2B2909" w14:textId="77777777" w:rsidR="001463E4" w:rsidRPr="00637345" w:rsidRDefault="001463E4" w:rsidP="00637345">
      <w:pPr>
        <w:pStyle w:val="HTMLPreformatted"/>
        <w:snapToGrid w:val="0"/>
        <w:rPr>
          <w:rFonts w:ascii="Times New Roman" w:hAnsi="Times New Roman" w:cs="Menlo"/>
          <w:color w:val="24292F"/>
          <w:sz w:val="20"/>
          <w:szCs w:val="20"/>
        </w:rPr>
      </w:pPr>
    </w:p>
    <w:p w14:paraId="35D24B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manually stop process "yes" will never end on its own</w:t>
      </w:r>
    </w:p>
    <w:p w14:paraId="5FB042B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D25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process</w:t>
      </w:r>
      <w:r w:rsidRPr="00637345">
        <w:rPr>
          <w:rStyle w:val="token"/>
          <w:rFonts w:ascii="Times New Roman" w:hAnsi="Times New Roman" w:cs="Menlo"/>
          <w:color w:val="24292F"/>
          <w:sz w:val="20"/>
          <w:szCs w:val="20"/>
        </w:rPr>
        <w:t>.kill("SIGINT");</w:t>
      </w:r>
    </w:p>
    <w:p w14:paraId="15956FD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w:t>
      </w:r>
    </w:p>
    <w:p w14:paraId="20F0E6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it:</w:t>
      </w:r>
    </w:p>
    <w:p w14:paraId="54D2E9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./subprocess_piping_to_file.ts</w:t>
      </w:r>
    </w:p>
    <w:p w14:paraId="25BEDB2E" w14:textId="7AC41965" w:rsidR="000C1BE3" w:rsidRPr="00637345" w:rsidRDefault="000C1BE3" w:rsidP="00637345">
      <w:pPr>
        <w:pStyle w:val="Heading2"/>
        <w:keepNext w:val="0"/>
        <w:keepLines w:val="0"/>
        <w:rPr>
          <w:rStyle w:val="Hyperlink"/>
          <w:rFonts w:cs="Arial"/>
          <w:sz w:val="21"/>
          <w:szCs w:val="21"/>
        </w:rPr>
      </w:pPr>
      <w:hyperlink r:id="rId469" w:history="1">
        <w:bookmarkStart w:id="69" w:name="_Toc114764006"/>
        <w:r w:rsidRPr="00637345">
          <w:rPr>
            <w:rStyle w:val="Hyperlink"/>
            <w:rFonts w:cs="Arial"/>
            <w:sz w:val="21"/>
            <w:szCs w:val="21"/>
          </w:rPr>
          <w:t>OS Signals</w:t>
        </w:r>
        <w:bookmarkEnd w:id="69"/>
      </w:hyperlink>
    </w:p>
    <w:p w14:paraId="66F1993B"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Windows only supports listening for SIGINT and SIGBREAK as of Deno v1.23.</w:t>
      </w:r>
    </w:p>
    <w:p w14:paraId="5D90672A" w14:textId="77777777" w:rsidR="001463E4" w:rsidRPr="00637345" w:rsidRDefault="001463E4" w:rsidP="00637345">
      <w:pPr>
        <w:pStyle w:val="Heading3"/>
        <w:keepNext w:val="0"/>
        <w:keepLines w:val="0"/>
        <w:rPr>
          <w:rFonts w:cs="Segoe UI"/>
          <w:color w:val="24292F"/>
        </w:rPr>
      </w:pPr>
      <w:r w:rsidRPr="00637345">
        <w:rPr>
          <w:rFonts w:cs="Segoe UI"/>
          <w:color w:val="24292F"/>
        </w:rPr>
        <w:t>Concepts</w:t>
      </w:r>
    </w:p>
    <w:p w14:paraId="07D2A455" w14:textId="77777777" w:rsidR="001463E4" w:rsidRPr="00637345" w:rsidRDefault="001463E4" w:rsidP="00637345">
      <w:pPr>
        <w:widowControl/>
        <w:numPr>
          <w:ilvl w:val="0"/>
          <w:numId w:val="86"/>
        </w:numPr>
        <w:ind w:left="0" w:firstLine="0"/>
        <w:rPr>
          <w:rFonts w:cs="Segoe UI"/>
          <w:color w:val="24292F"/>
        </w:rPr>
      </w:pPr>
      <w:hyperlink r:id="rId470" w:history="1">
        <w:r w:rsidRPr="00637345">
          <w:rPr>
            <w:rStyle w:val="Hyperlink"/>
            <w:rFonts w:cs="Segoe UI"/>
          </w:rPr>
          <w:t>Deno.addSignalListener()</w:t>
        </w:r>
      </w:hyperlink>
      <w:r w:rsidRPr="00637345">
        <w:rPr>
          <w:rFonts w:cs="Segoe UI"/>
          <w:color w:val="24292F"/>
        </w:rPr>
        <w:t> can be used to capture and monitor OS signals.</w:t>
      </w:r>
    </w:p>
    <w:p w14:paraId="36F6FDD6" w14:textId="77777777" w:rsidR="001463E4" w:rsidRPr="00637345" w:rsidRDefault="001463E4" w:rsidP="00637345">
      <w:pPr>
        <w:widowControl/>
        <w:numPr>
          <w:ilvl w:val="0"/>
          <w:numId w:val="86"/>
        </w:numPr>
        <w:ind w:left="0" w:firstLine="0"/>
        <w:rPr>
          <w:rFonts w:cs="Segoe UI"/>
          <w:color w:val="24292F"/>
        </w:rPr>
      </w:pPr>
      <w:hyperlink r:id="rId471" w:history="1">
        <w:r w:rsidRPr="00637345">
          <w:rPr>
            <w:rStyle w:val="Hyperlink"/>
            <w:rFonts w:cs="Segoe UI"/>
          </w:rPr>
          <w:t>Deno.removeSignalListener()</w:t>
        </w:r>
      </w:hyperlink>
      <w:r w:rsidRPr="00637345">
        <w:rPr>
          <w:rFonts w:cs="Segoe UI"/>
          <w:color w:val="24292F"/>
        </w:rPr>
        <w:t> can be used to stop watching the signal.</w:t>
      </w:r>
    </w:p>
    <w:p w14:paraId="3C74D3FB" w14:textId="77777777" w:rsidR="001463E4" w:rsidRPr="00637345" w:rsidRDefault="001463E4" w:rsidP="00637345">
      <w:pPr>
        <w:pStyle w:val="Heading3"/>
        <w:keepNext w:val="0"/>
        <w:keepLines w:val="0"/>
        <w:rPr>
          <w:rFonts w:cs="Segoe UI"/>
          <w:color w:val="24292F"/>
        </w:rPr>
      </w:pPr>
      <w:r w:rsidRPr="00637345">
        <w:rPr>
          <w:rFonts w:cs="Segoe UI"/>
          <w:color w:val="24292F"/>
        </w:rPr>
        <w:t>Set up an OS signal listener</w:t>
      </w:r>
    </w:p>
    <w:p w14:paraId="68F52AD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APIs for handling OS signals are modelled after already familiar </w:t>
      </w:r>
      <w:hyperlink r:id="rId472" w:history="1">
        <w:r w:rsidRPr="00637345">
          <w:rPr>
            <w:rStyle w:val="HTMLCode"/>
            <w:rFonts w:ascii="Times New Roman" w:eastAsia="楷体" w:hAnsi="Times New Roman" w:cs="Menlo"/>
            <w:color w:val="0000FF"/>
            <w:sz w:val="20"/>
            <w:szCs w:val="20"/>
          </w:rPr>
          <w:t>addEventListener</w:t>
        </w:r>
      </w:hyperlink>
      <w:r w:rsidRPr="00637345">
        <w:rPr>
          <w:rFonts w:ascii="Times New Roman" w:hAnsi="Times New Roman" w:cs="Segoe UI"/>
          <w:color w:val="24292F"/>
        </w:rPr>
        <w:t> and </w:t>
      </w:r>
      <w:hyperlink r:id="rId473" w:history="1">
        <w:r w:rsidRPr="00637345">
          <w:rPr>
            <w:rStyle w:val="HTMLCode"/>
            <w:rFonts w:ascii="Times New Roman" w:eastAsia="楷体" w:hAnsi="Times New Roman" w:cs="Menlo"/>
            <w:color w:val="0000FF"/>
            <w:sz w:val="20"/>
            <w:szCs w:val="20"/>
          </w:rPr>
          <w:t>removeEventListener</w:t>
        </w:r>
      </w:hyperlink>
      <w:r w:rsidRPr="00637345">
        <w:rPr>
          <w:rFonts w:ascii="Times New Roman" w:hAnsi="Times New Roman" w:cs="Segoe UI"/>
          <w:color w:val="24292F"/>
        </w:rPr>
        <w:t> APIs.</w:t>
      </w:r>
    </w:p>
    <w:p w14:paraId="207927BD"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Note that listening for OS signals doesn't prevent event loop from finishing, ie. if there are no more pending async operations the process will exit.</w:t>
      </w:r>
    </w:p>
    <w:p w14:paraId="62F648E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use </w:t>
      </w:r>
      <w:r w:rsidRPr="00637345">
        <w:rPr>
          <w:rStyle w:val="HTMLCode"/>
          <w:rFonts w:ascii="Times New Roman" w:eastAsia="楷体" w:hAnsi="Times New Roman" w:cs="Menlo"/>
          <w:color w:val="24292F"/>
          <w:sz w:val="20"/>
          <w:szCs w:val="20"/>
        </w:rPr>
        <w:t>Deno.addSignalListener()</w:t>
      </w:r>
      <w:r w:rsidRPr="00637345">
        <w:rPr>
          <w:rFonts w:ascii="Times New Roman" w:hAnsi="Times New Roman" w:cs="Segoe UI"/>
          <w:color w:val="24292F"/>
        </w:rPr>
        <w:t> function for handling OS signals:</w:t>
      </w:r>
    </w:p>
    <w:p w14:paraId="1D57146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0B617B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add_signal_listener.ts</w:t>
      </w:r>
    </w:p>
    <w:p w14:paraId="54B7D98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C2231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console.log("Press Ctrl-C to trigger a SIGINT signal");</w:t>
      </w:r>
    </w:p>
    <w:p w14:paraId="36C7FFC0" w14:textId="77777777" w:rsidR="001463E4" w:rsidRPr="00637345" w:rsidRDefault="001463E4" w:rsidP="00637345">
      <w:pPr>
        <w:pStyle w:val="HTMLPreformatted"/>
        <w:snapToGrid w:val="0"/>
        <w:rPr>
          <w:rFonts w:ascii="Times New Roman" w:hAnsi="Times New Roman" w:cs="Menlo"/>
          <w:color w:val="24292F"/>
          <w:sz w:val="20"/>
          <w:szCs w:val="20"/>
        </w:rPr>
      </w:pPr>
    </w:p>
    <w:p w14:paraId="31AB35A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Deno.addSignalListener("SIGINT",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3522E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console.log("interrupted!");</w:t>
      </w:r>
    </w:p>
    <w:p w14:paraId="6188C1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w:t>
      </w:r>
    </w:p>
    <w:p w14:paraId="566E4D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09EE223" w14:textId="77777777" w:rsidR="001463E4" w:rsidRPr="00637345" w:rsidRDefault="001463E4" w:rsidP="00637345">
      <w:pPr>
        <w:pStyle w:val="HTMLPreformatted"/>
        <w:snapToGrid w:val="0"/>
        <w:rPr>
          <w:rFonts w:ascii="Times New Roman" w:hAnsi="Times New Roman" w:cs="Menlo"/>
          <w:color w:val="24292F"/>
          <w:sz w:val="20"/>
          <w:szCs w:val="20"/>
        </w:rPr>
      </w:pPr>
    </w:p>
    <w:p w14:paraId="4A5647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exiting immediately.</w:t>
      </w:r>
    </w:p>
    <w:p w14:paraId="6B145E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0771611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23A6C27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add_signal_listener.ts</w:t>
      </w:r>
    </w:p>
    <w:p w14:paraId="4F7E32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use </w:t>
      </w:r>
      <w:r w:rsidRPr="00637345">
        <w:rPr>
          <w:rStyle w:val="HTMLCode"/>
          <w:rFonts w:ascii="Times New Roman" w:eastAsia="楷体" w:hAnsi="Times New Roman" w:cs="Menlo"/>
          <w:color w:val="24292F"/>
          <w:sz w:val="20"/>
          <w:szCs w:val="20"/>
        </w:rPr>
        <w:t>Deno.removeSignalListener()</w:t>
      </w:r>
      <w:r w:rsidRPr="00637345">
        <w:rPr>
          <w:rFonts w:ascii="Times New Roman" w:hAnsi="Times New Roman" w:cs="Segoe UI"/>
          <w:color w:val="24292F"/>
        </w:rPr>
        <w:t> function to unregister previously added signal handler.</w:t>
      </w:r>
    </w:p>
    <w:p w14:paraId="3752339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92547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signal_listeners.ts</w:t>
      </w:r>
    </w:p>
    <w:p w14:paraId="73C02C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E755CD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console.log("Press Ctrl-C to trigger a SIGINT signal");</w:t>
      </w:r>
    </w:p>
    <w:p w14:paraId="67768448" w14:textId="77777777" w:rsidR="001463E4" w:rsidRPr="00637345" w:rsidRDefault="001463E4" w:rsidP="00637345">
      <w:pPr>
        <w:pStyle w:val="HTMLPreformatted"/>
        <w:snapToGrid w:val="0"/>
        <w:rPr>
          <w:rFonts w:ascii="Times New Roman" w:hAnsi="Times New Roman" w:cs="Menlo"/>
          <w:color w:val="24292F"/>
          <w:sz w:val="20"/>
          <w:szCs w:val="20"/>
        </w:rPr>
      </w:pPr>
    </w:p>
    <w:p w14:paraId="48BDAD8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sigIntHandler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B5DE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console.log("interrupted!");</w:t>
      </w:r>
    </w:p>
    <w:p w14:paraId="6F19DDB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w:t>
      </w:r>
    </w:p>
    <w:p w14:paraId="4E5B55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F671D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Deno.addSignalListener("SIGINT",</w:t>
      </w:r>
      <w:r w:rsidRPr="00637345">
        <w:rPr>
          <w:rFonts w:ascii="Times New Roman" w:hAnsi="Times New Roman" w:cs="Menlo"/>
          <w:color w:val="24292F"/>
          <w:sz w:val="20"/>
          <w:szCs w:val="20"/>
        </w:rPr>
        <w:t xml:space="preserve"> sigIntHandler</w:t>
      </w:r>
      <w:r w:rsidRPr="00637345">
        <w:rPr>
          <w:rStyle w:val="token"/>
          <w:rFonts w:ascii="Times New Roman" w:hAnsi="Times New Roman" w:cs="Menlo"/>
          <w:color w:val="24292F"/>
          <w:sz w:val="20"/>
          <w:szCs w:val="20"/>
        </w:rPr>
        <w:t>);</w:t>
      </w:r>
    </w:p>
    <w:p w14:paraId="297AD21A" w14:textId="77777777" w:rsidR="001463E4" w:rsidRPr="00637345" w:rsidRDefault="001463E4" w:rsidP="00637345">
      <w:pPr>
        <w:pStyle w:val="HTMLPreformatted"/>
        <w:snapToGrid w:val="0"/>
        <w:rPr>
          <w:rFonts w:ascii="Times New Roman" w:hAnsi="Times New Roman" w:cs="Menlo"/>
          <w:color w:val="24292F"/>
          <w:sz w:val="20"/>
          <w:szCs w:val="20"/>
        </w:rPr>
      </w:pPr>
    </w:p>
    <w:p w14:paraId="67DAE6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existing immediately.</w:t>
      </w:r>
    </w:p>
    <w:p w14:paraId="53C483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34F3FB24" w14:textId="77777777" w:rsidR="001463E4" w:rsidRPr="00637345" w:rsidRDefault="001463E4" w:rsidP="00637345">
      <w:pPr>
        <w:pStyle w:val="HTMLPreformatted"/>
        <w:snapToGrid w:val="0"/>
        <w:rPr>
          <w:rFonts w:ascii="Times New Roman" w:hAnsi="Times New Roman" w:cs="Menlo"/>
          <w:color w:val="24292F"/>
          <w:sz w:val="20"/>
          <w:szCs w:val="20"/>
        </w:rPr>
      </w:pPr>
    </w:p>
    <w:p w14:paraId="0EF6738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Stop listening for a signal after 1s.</w:t>
      </w:r>
    </w:p>
    <w:p w14:paraId="1FBB38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6D5F2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Deno.removeSignalListener("SIGINT",</w:t>
      </w:r>
      <w:r w:rsidRPr="00637345">
        <w:rPr>
          <w:rFonts w:ascii="Times New Roman" w:hAnsi="Times New Roman" w:cs="Menlo"/>
          <w:color w:val="24292F"/>
          <w:sz w:val="20"/>
          <w:szCs w:val="20"/>
        </w:rPr>
        <w:t xml:space="preserve"> sigIntHandler</w:t>
      </w:r>
      <w:r w:rsidRPr="00637345">
        <w:rPr>
          <w:rStyle w:val="token"/>
          <w:rFonts w:ascii="Times New Roman" w:hAnsi="Times New Roman" w:cs="Menlo"/>
          <w:color w:val="24292F"/>
          <w:sz w:val="20"/>
          <w:szCs w:val="20"/>
        </w:rPr>
        <w:t>);</w:t>
      </w:r>
    </w:p>
    <w:p w14:paraId="3AE9786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29BCB1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46EAC5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signal_listeners.ts</w:t>
      </w:r>
    </w:p>
    <w:p w14:paraId="37A469A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Async iterator example</w:t>
      </w:r>
    </w:p>
    <w:p w14:paraId="3976B0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prefer to handle signals using an async iterator, you can use </w:t>
      </w:r>
      <w:hyperlink r:id="rId474" w:history="1">
        <w:r w:rsidRPr="00637345">
          <w:rPr>
            <w:rStyle w:val="HTMLCode"/>
            <w:rFonts w:ascii="Times New Roman" w:eastAsia="楷体" w:hAnsi="Times New Roman" w:cs="Menlo"/>
            <w:color w:val="0000FF"/>
            <w:sz w:val="20"/>
            <w:szCs w:val="20"/>
          </w:rPr>
          <w:t>signal()</w:t>
        </w:r>
      </w:hyperlink>
      <w:r w:rsidRPr="00637345">
        <w:rPr>
          <w:rFonts w:ascii="Times New Roman" w:hAnsi="Times New Roman" w:cs="Segoe UI"/>
          <w:color w:val="24292F"/>
        </w:rPr>
        <w:t> API available in </w:t>
      </w:r>
      <w:r w:rsidRPr="00637345">
        <w:rPr>
          <w:rStyle w:val="HTMLCode"/>
          <w:rFonts w:ascii="Times New Roman" w:eastAsia="楷体" w:hAnsi="Times New Roman" w:cs="Menlo"/>
          <w:color w:val="24292F"/>
          <w:sz w:val="20"/>
          <w:szCs w:val="20"/>
        </w:rPr>
        <w:t>deno_std</w:t>
      </w:r>
      <w:r w:rsidRPr="00637345">
        <w:rPr>
          <w:rFonts w:ascii="Times New Roman" w:hAnsi="Times New Roman" w:cs="Segoe UI"/>
          <w:color w:val="24292F"/>
        </w:rPr>
        <w:t>:</w:t>
      </w:r>
    </w:p>
    <w:p w14:paraId="194F576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3D9B2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async_iterator_signal.ts</w:t>
      </w:r>
    </w:p>
    <w:p w14:paraId="21B444D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BC1B7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signal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"https://deno.land/std@0.156.0/signal/mod.ts";</w:t>
      </w:r>
    </w:p>
    <w:p w14:paraId="7197A052" w14:textId="77777777" w:rsidR="001463E4" w:rsidRPr="00637345" w:rsidRDefault="001463E4" w:rsidP="00637345">
      <w:pPr>
        <w:pStyle w:val="HTMLPreformatted"/>
        <w:snapToGrid w:val="0"/>
        <w:rPr>
          <w:rFonts w:ascii="Times New Roman" w:hAnsi="Times New Roman" w:cs="Menlo"/>
          <w:color w:val="24292F"/>
          <w:sz w:val="20"/>
          <w:szCs w:val="20"/>
        </w:rPr>
      </w:pPr>
    </w:p>
    <w:p w14:paraId="60EE51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sig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signal("SIGUSR1",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"SIGINT");</w:t>
      </w:r>
    </w:p>
    <w:p w14:paraId="31BED121" w14:textId="77777777" w:rsidR="001463E4" w:rsidRPr="00637345" w:rsidRDefault="001463E4" w:rsidP="00637345">
      <w:pPr>
        <w:pStyle w:val="HTMLPreformatted"/>
        <w:snapToGrid w:val="0"/>
        <w:rPr>
          <w:rFonts w:ascii="Times New Roman" w:hAnsi="Times New Roman" w:cs="Menlo"/>
          <w:color w:val="24292F"/>
          <w:sz w:val="20"/>
          <w:szCs w:val="20"/>
        </w:rPr>
      </w:pPr>
    </w:p>
    <w:p w14:paraId="00699C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exiting immediately.</w:t>
      </w:r>
    </w:p>
    <w:p w14:paraId="6EA8BF7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5AC53E8C" w14:textId="77777777" w:rsidR="001463E4" w:rsidRPr="00637345" w:rsidRDefault="001463E4" w:rsidP="00637345">
      <w:pPr>
        <w:pStyle w:val="HTMLPreformatted"/>
        <w:snapToGrid w:val="0"/>
        <w:rPr>
          <w:rFonts w:ascii="Times New Roman" w:hAnsi="Times New Roman" w:cs="Menlo"/>
          <w:color w:val="24292F"/>
          <w:sz w:val="20"/>
          <w:szCs w:val="20"/>
        </w:rPr>
      </w:pPr>
    </w:p>
    <w:p w14:paraId="5BFD69A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sig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CC3CD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 or usr1 signal received");</w:t>
      </w:r>
    </w:p>
    <w:p w14:paraId="6D46A4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2381A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4F31A1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async_iterator_signal.ts</w:t>
      </w:r>
    </w:p>
    <w:p w14:paraId="25EB4A54" w14:textId="748F4A89" w:rsidR="000C1BE3" w:rsidRPr="00637345" w:rsidRDefault="000C1BE3" w:rsidP="00637345">
      <w:pPr>
        <w:pStyle w:val="Heading2"/>
        <w:keepNext w:val="0"/>
        <w:keepLines w:val="0"/>
        <w:rPr>
          <w:rStyle w:val="Hyperlink"/>
          <w:rFonts w:cs="Arial"/>
          <w:sz w:val="21"/>
          <w:szCs w:val="21"/>
        </w:rPr>
      </w:pPr>
      <w:hyperlink r:id="rId475" w:history="1">
        <w:bookmarkStart w:id="70" w:name="_Toc114764007"/>
        <w:r w:rsidRPr="00637345">
          <w:rPr>
            <w:rStyle w:val="Hyperlink"/>
            <w:rFonts w:cs="Arial"/>
            <w:sz w:val="21"/>
            <w:szCs w:val="21"/>
          </w:rPr>
          <w:t>File System Events</w:t>
        </w:r>
        <w:bookmarkEnd w:id="70"/>
      </w:hyperlink>
    </w:p>
    <w:p w14:paraId="42CA028D"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AD0B2E3" w14:textId="77777777" w:rsidR="001463E4" w:rsidRPr="00637345" w:rsidRDefault="001463E4" w:rsidP="00637345">
      <w:pPr>
        <w:widowControl/>
        <w:numPr>
          <w:ilvl w:val="0"/>
          <w:numId w:val="87"/>
        </w:numPr>
        <w:ind w:left="0" w:firstLine="0"/>
        <w:rPr>
          <w:rFonts w:cs="Segoe UI"/>
          <w:color w:val="24292F"/>
        </w:rPr>
      </w:pPr>
      <w:r w:rsidRPr="00637345">
        <w:rPr>
          <w:rFonts w:cs="Segoe UI"/>
          <w:color w:val="24292F"/>
        </w:rPr>
        <w:t>Use </w:t>
      </w:r>
      <w:hyperlink r:id="rId476" w:history="1">
        <w:r w:rsidRPr="00637345">
          <w:rPr>
            <w:rStyle w:val="Hyperlink"/>
            <w:rFonts w:cs="Segoe UI"/>
          </w:rPr>
          <w:t>Deno.watchFs</w:t>
        </w:r>
      </w:hyperlink>
      <w:r w:rsidRPr="00637345">
        <w:rPr>
          <w:rFonts w:cs="Segoe UI"/>
          <w:color w:val="24292F"/>
        </w:rPr>
        <w:t> to watch for file system events.</w:t>
      </w:r>
    </w:p>
    <w:p w14:paraId="136B9C3D" w14:textId="77777777" w:rsidR="001463E4" w:rsidRPr="00637345" w:rsidRDefault="001463E4" w:rsidP="00637345">
      <w:pPr>
        <w:widowControl/>
        <w:numPr>
          <w:ilvl w:val="0"/>
          <w:numId w:val="87"/>
        </w:numPr>
        <w:ind w:left="0" w:firstLine="0"/>
        <w:rPr>
          <w:rFonts w:cs="Segoe UI"/>
          <w:color w:val="24292F"/>
        </w:rPr>
      </w:pPr>
      <w:r w:rsidRPr="00637345">
        <w:rPr>
          <w:rFonts w:cs="Segoe UI"/>
          <w:color w:val="24292F"/>
        </w:rPr>
        <w:t>Results may vary between operating systems.</w:t>
      </w:r>
    </w:p>
    <w:p w14:paraId="2255879C"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46402F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poll for file system events in the current directory:</w:t>
      </w:r>
    </w:p>
    <w:p w14:paraId="27592B1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D5C08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watcher.ts</w:t>
      </w:r>
    </w:p>
    <w:p w14:paraId="7D47F2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C2860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Deno.watchFs(".");</w:t>
      </w:r>
    </w:p>
    <w:p w14:paraId="441C1B6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watcher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54F39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console.log("&gt;&gt;&gt;&gt; event",</w:t>
      </w:r>
      <w:r w:rsidRPr="00637345">
        <w:rPr>
          <w:rFonts w:ascii="Times New Roman" w:hAnsi="Times New Roman" w:cs="Menlo"/>
          <w:color w:val="24292F"/>
          <w:sz w:val="20"/>
          <w:szCs w:val="20"/>
        </w:rPr>
        <w:t xml:space="preserve"> event</w:t>
      </w:r>
      <w:r w:rsidRPr="00637345">
        <w:rPr>
          <w:rStyle w:val="token"/>
          <w:rFonts w:ascii="Times New Roman" w:hAnsi="Times New Roman" w:cs="Menlo"/>
          <w:color w:val="24292F"/>
          <w:sz w:val="20"/>
          <w:szCs w:val="20"/>
        </w:rPr>
        <w:t>);</w:t>
      </w:r>
    </w:p>
    <w:p w14:paraId="271113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Example event: { kind: "create", paths: [ "/home/alice/deno/foo.txt" ] }</w:t>
      </w:r>
    </w:p>
    <w:p w14:paraId="551708A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FB4466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71FD1BA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watcher.ts</w:t>
      </w:r>
    </w:p>
    <w:p w14:paraId="1619DD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Now try adding, removing and modifying files in the same directory as </w:t>
      </w:r>
      <w:r w:rsidRPr="00637345">
        <w:rPr>
          <w:rStyle w:val="HTMLCode"/>
          <w:rFonts w:ascii="Times New Roman" w:eastAsia="楷体" w:hAnsi="Times New Roman" w:cs="Menlo"/>
          <w:color w:val="24292F"/>
          <w:sz w:val="20"/>
          <w:szCs w:val="20"/>
        </w:rPr>
        <w:t>watcher.ts</w:t>
      </w:r>
      <w:r w:rsidRPr="00637345">
        <w:rPr>
          <w:rFonts w:ascii="Times New Roman" w:hAnsi="Times New Roman" w:cs="Segoe UI"/>
          <w:color w:val="24292F"/>
        </w:rPr>
        <w:t>.</w:t>
      </w:r>
    </w:p>
    <w:p w14:paraId="794FCA9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the exact ordering of the events can vary between operating systems. This feature uses different syscalls depending on the platform:</w:t>
      </w:r>
    </w:p>
    <w:p w14:paraId="051C5E66"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Linux: </w:t>
      </w:r>
      <w:hyperlink r:id="rId477" w:history="1">
        <w:r w:rsidRPr="00637345">
          <w:rPr>
            <w:rStyle w:val="Hyperlink"/>
            <w:rFonts w:cs="Segoe UI"/>
          </w:rPr>
          <w:t>inotify</w:t>
        </w:r>
      </w:hyperlink>
    </w:p>
    <w:p w14:paraId="2C5E2AA0"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macOS: </w:t>
      </w:r>
      <w:hyperlink r:id="rId478" w:history="1">
        <w:r w:rsidRPr="00637345">
          <w:rPr>
            <w:rStyle w:val="Hyperlink"/>
            <w:rFonts w:cs="Segoe UI"/>
          </w:rPr>
          <w:t>FSEvents</w:t>
        </w:r>
      </w:hyperlink>
    </w:p>
    <w:p w14:paraId="3395FF1D"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Windows: </w:t>
      </w:r>
      <w:hyperlink r:id="rId479" w:history="1">
        <w:r w:rsidRPr="00637345">
          <w:rPr>
            <w:rStyle w:val="Hyperlink"/>
            <w:rFonts w:cs="Segoe UI"/>
          </w:rPr>
          <w:t>ReadDirectoryChangesW</w:t>
        </w:r>
      </w:hyperlink>
    </w:p>
    <w:p w14:paraId="4E8F5174" w14:textId="74E0A360" w:rsidR="000C1BE3" w:rsidRPr="00637345" w:rsidRDefault="000C1BE3" w:rsidP="00637345">
      <w:pPr>
        <w:pStyle w:val="Heading2"/>
        <w:keepNext w:val="0"/>
        <w:keepLines w:val="0"/>
        <w:rPr>
          <w:rStyle w:val="Hyperlink"/>
          <w:rFonts w:cs="Arial"/>
          <w:sz w:val="21"/>
          <w:szCs w:val="21"/>
        </w:rPr>
      </w:pPr>
      <w:hyperlink r:id="rId480" w:history="1">
        <w:bookmarkStart w:id="71" w:name="_Toc114764008"/>
        <w:r w:rsidRPr="00637345">
          <w:rPr>
            <w:rStyle w:val="Hyperlink"/>
            <w:rFonts w:cs="Arial"/>
            <w:sz w:val="21"/>
            <w:szCs w:val="21"/>
          </w:rPr>
          <w:t>Module Metadata</w:t>
        </w:r>
        <w:bookmarkEnd w:id="71"/>
      </w:hyperlink>
    </w:p>
    <w:p w14:paraId="1EFFC68F"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5712A06" w14:textId="77777777" w:rsidR="001463E4" w:rsidRPr="00637345" w:rsidRDefault="001463E4" w:rsidP="00637345">
      <w:pPr>
        <w:widowControl/>
        <w:numPr>
          <w:ilvl w:val="0"/>
          <w:numId w:val="89"/>
        </w:numPr>
        <w:ind w:left="0" w:firstLine="0"/>
        <w:rPr>
          <w:rFonts w:cs="Segoe UI"/>
          <w:color w:val="24292F"/>
        </w:rPr>
      </w:pPr>
      <w:hyperlink r:id="rId481" w:history="1">
        <w:r w:rsidRPr="00637345">
          <w:rPr>
            <w:rStyle w:val="Hyperlink"/>
            <w:rFonts w:cs="Segoe UI"/>
          </w:rPr>
          <w:t>import.meta</w:t>
        </w:r>
      </w:hyperlink>
      <w:r w:rsidRPr="00637345">
        <w:rPr>
          <w:rFonts w:cs="Segoe UI"/>
          <w:color w:val="24292F"/>
        </w:rPr>
        <w:t> can provide information on the context of the module.</w:t>
      </w:r>
    </w:p>
    <w:p w14:paraId="71660C5B"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boolean </w:t>
      </w:r>
      <w:hyperlink r:id="rId482" w:anchor="main" w:history="1">
        <w:r w:rsidRPr="00637345">
          <w:rPr>
            <w:rStyle w:val="Hyperlink"/>
            <w:rFonts w:cs="Segoe UI"/>
          </w:rPr>
          <w:t>import.meta.main</w:t>
        </w:r>
      </w:hyperlink>
      <w:r w:rsidRPr="00637345">
        <w:rPr>
          <w:rFonts w:cs="Segoe UI"/>
          <w:color w:val="24292F"/>
        </w:rPr>
        <w:t> will let you know if the current module is the program entry point.</w:t>
      </w:r>
    </w:p>
    <w:p w14:paraId="72F4F9A3"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string </w:t>
      </w:r>
      <w:hyperlink r:id="rId483" w:anchor="url" w:history="1">
        <w:r w:rsidRPr="00637345">
          <w:rPr>
            <w:rStyle w:val="Hyperlink"/>
            <w:rFonts w:cs="Segoe UI"/>
          </w:rPr>
          <w:t>import.meta.url</w:t>
        </w:r>
      </w:hyperlink>
      <w:r w:rsidRPr="00637345">
        <w:rPr>
          <w:rFonts w:cs="Segoe UI"/>
          <w:color w:val="24292F"/>
        </w:rPr>
        <w:t> will give you the URL of the current module.</w:t>
      </w:r>
    </w:p>
    <w:p w14:paraId="3B19E8B6"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w:t>
      </w:r>
      <w:hyperlink r:id="rId484" w:anchor="resolve" w:history="1">
        <w:r w:rsidRPr="00637345">
          <w:rPr>
            <w:rStyle w:val="Hyperlink"/>
            <w:rFonts w:cs="Segoe UI"/>
          </w:rPr>
          <w:t>import.meta.resolve</w:t>
        </w:r>
      </w:hyperlink>
      <w:r w:rsidRPr="00637345">
        <w:rPr>
          <w:rFonts w:cs="Segoe UI"/>
          <w:color w:val="24292F"/>
        </w:rPr>
        <w:t> allows you to resolve specifier relative to the current module. This function takes into account an import map (if one was provided on startup).</w:t>
      </w:r>
    </w:p>
    <w:p w14:paraId="6C0169C1"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string </w:t>
      </w:r>
      <w:hyperlink r:id="rId485" w:history="1">
        <w:r w:rsidRPr="00637345">
          <w:rPr>
            <w:rStyle w:val="Hyperlink"/>
            <w:rFonts w:cs="Segoe UI"/>
          </w:rPr>
          <w:t>Deno.mainModule</w:t>
        </w:r>
      </w:hyperlink>
      <w:r w:rsidRPr="00637345">
        <w:rPr>
          <w:rFonts w:cs="Segoe UI"/>
          <w:color w:val="24292F"/>
        </w:rPr>
        <w:t> will give you the URL of the main module entry point, i.e. the module invoked by the deno runtime.</w:t>
      </w:r>
    </w:p>
    <w:p w14:paraId="0D42F093"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5C13FAC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example below uses two modules to show the difference between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import.meta.main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Deno.mainModule</w:t>
      </w:r>
      <w:r w:rsidRPr="00637345">
        <w:rPr>
          <w:rFonts w:ascii="Times New Roman" w:hAnsi="Times New Roman" w:cs="Segoe UI"/>
          <w:color w:val="24292F"/>
        </w:rPr>
        <w:t>. In this example, </w:t>
      </w:r>
      <w:r w:rsidRPr="00637345">
        <w:rPr>
          <w:rStyle w:val="HTMLCode"/>
          <w:rFonts w:ascii="Times New Roman" w:eastAsia="楷体" w:hAnsi="Times New Roman" w:cs="Menlo"/>
          <w:color w:val="24292F"/>
          <w:sz w:val="20"/>
          <w:szCs w:val="20"/>
        </w:rPr>
        <w:t>module_a.ts</w:t>
      </w:r>
      <w:r w:rsidRPr="00637345">
        <w:rPr>
          <w:rFonts w:ascii="Times New Roman" w:hAnsi="Times New Roman" w:cs="Segoe UI"/>
          <w:color w:val="24292F"/>
        </w:rPr>
        <w:t> is the main module entry point:</w:t>
      </w:r>
    </w:p>
    <w:p w14:paraId="0587EFF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0EC55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module_b.ts</w:t>
      </w:r>
    </w:p>
    <w:p w14:paraId="10B604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E9F1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E70B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B's import.meta.url",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8AFE8F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B's mainModule 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Deno.mainModule);</w:t>
      </w:r>
    </w:p>
    <w:p w14:paraId="2F8914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p>
    <w:p w14:paraId="38E980F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 module B the main module via import.meta.main?",</w:t>
      </w:r>
    </w:p>
    <w:p w14:paraId="71045B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p>
    <w:p w14:paraId="4F2C39A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AB97A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E5A40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D3848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module_a.ts</w:t>
      </w:r>
    </w:p>
    <w:p w14:paraId="009007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08C39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outputB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"./module_b.ts";</w:t>
      </w:r>
    </w:p>
    <w:p w14:paraId="0E84FFBF" w14:textId="77777777" w:rsidR="001463E4" w:rsidRPr="00637345" w:rsidRDefault="001463E4" w:rsidP="00637345">
      <w:pPr>
        <w:pStyle w:val="HTMLPreformatted"/>
        <w:snapToGrid w:val="0"/>
        <w:rPr>
          <w:rFonts w:ascii="Times New Roman" w:hAnsi="Times New Roman" w:cs="Menlo"/>
          <w:color w:val="24292F"/>
          <w:sz w:val="20"/>
          <w:szCs w:val="20"/>
        </w:rPr>
      </w:pPr>
    </w:p>
    <w:p w14:paraId="1F53F0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4CC98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A's import.meta.url",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06DD3EA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A's mainModule 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Deno.mainModule);</w:t>
      </w:r>
    </w:p>
    <w:p w14:paraId="70B9DB8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p>
    <w:p w14:paraId="252850E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 module A the main module via import.meta.main?",</w:t>
      </w:r>
    </w:p>
    <w:p w14:paraId="16B41C2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p>
    <w:p w14:paraId="16A928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91633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console.log("Resolved specifier for ./module_b.ts",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import.meta.resolve("./module_b.ts"));</w:t>
      </w:r>
    </w:p>
    <w:p w14:paraId="4E978F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5E1C34" w14:textId="77777777" w:rsidR="001463E4" w:rsidRPr="00637345" w:rsidRDefault="001463E4" w:rsidP="00637345">
      <w:pPr>
        <w:pStyle w:val="HTMLPreformatted"/>
        <w:snapToGrid w:val="0"/>
        <w:rPr>
          <w:rFonts w:ascii="Times New Roman" w:hAnsi="Times New Roman" w:cs="Menlo"/>
          <w:color w:val="24292F"/>
          <w:sz w:val="20"/>
          <w:szCs w:val="20"/>
        </w:rPr>
      </w:pPr>
    </w:p>
    <w:p w14:paraId="606CCDF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outputA();</w:t>
      </w:r>
    </w:p>
    <w:p w14:paraId="49260C6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p>
    <w:p w14:paraId="53B630B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outputB();</w:t>
      </w:r>
    </w:p>
    <w:p w14:paraId="0F78CF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module_a.ts</w:t>
      </w:r>
      <w:r w:rsidRPr="00637345">
        <w:rPr>
          <w:rFonts w:ascii="Times New Roman" w:hAnsi="Times New Roman" w:cs="Segoe UI"/>
          <w:color w:val="24292F"/>
        </w:rPr>
        <w:t> is located in </w:t>
      </w:r>
      <w:r w:rsidRPr="00637345">
        <w:rPr>
          <w:rStyle w:val="HTMLCode"/>
          <w:rFonts w:ascii="Times New Roman" w:eastAsia="楷体" w:hAnsi="Times New Roman" w:cs="Menlo"/>
          <w:color w:val="24292F"/>
          <w:sz w:val="20"/>
          <w:szCs w:val="20"/>
        </w:rPr>
        <w:t>/home/alice/deno</w:t>
      </w:r>
      <w:r w:rsidRPr="00637345">
        <w:rPr>
          <w:rFonts w:ascii="Times New Roman" w:hAnsi="Times New Roman" w:cs="Segoe UI"/>
          <w:color w:val="24292F"/>
        </w:rPr>
        <w:t> then the output of </w:t>
      </w:r>
      <w:r w:rsidRPr="00637345">
        <w:rPr>
          <w:rStyle w:val="HTMLCode"/>
          <w:rFonts w:ascii="Times New Roman" w:eastAsia="楷体" w:hAnsi="Times New Roman" w:cs="Menlo"/>
          <w:color w:val="24292F"/>
          <w:sz w:val="20"/>
          <w:szCs w:val="20"/>
        </w:rPr>
        <w:t>deno run --allow-read module_a.ts</w:t>
      </w:r>
      <w:r w:rsidRPr="00637345">
        <w:rPr>
          <w:rFonts w:ascii="Times New Roman" w:hAnsi="Times New Roman" w:cs="Segoe UI"/>
          <w:color w:val="24292F"/>
        </w:rPr>
        <w:t> is:</w:t>
      </w:r>
    </w:p>
    <w:p w14:paraId="28C6D3B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A's import.meta.url file:///home/alice/deno/module_a.ts</w:t>
      </w:r>
    </w:p>
    <w:p w14:paraId="6EB4DA96"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A's mainModule url file:///home/alice/deno/module_a.ts</w:t>
      </w:r>
    </w:p>
    <w:p w14:paraId="2B3294CB"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Is module A the main module via import.meta.main? true</w:t>
      </w:r>
    </w:p>
    <w:p w14:paraId="4E83039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Resolved specifier for ./module_b.ts file:///home/alice/deno/module_b.ts</w:t>
      </w:r>
    </w:p>
    <w:p w14:paraId="132D9B8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p>
    <w:p w14:paraId="57B3BA65"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B's import.meta.url file:///home/alice/deno/module_b.ts</w:t>
      </w:r>
    </w:p>
    <w:p w14:paraId="25028B4F"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B's mainModule url file:///home/alice/deno/module_a.ts</w:t>
      </w:r>
    </w:p>
    <w:p w14:paraId="6DA72E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Is module B the main module via import.meta.main? false</w:t>
      </w:r>
    </w:p>
    <w:p w14:paraId="6B34C048" w14:textId="3DB0EB7E" w:rsidR="000C1BE3" w:rsidRPr="00637345" w:rsidRDefault="000C1BE3" w:rsidP="00637345">
      <w:pPr>
        <w:pStyle w:val="Heading2"/>
        <w:keepNext w:val="0"/>
        <w:keepLines w:val="0"/>
        <w:rPr>
          <w:rStyle w:val="Hyperlink"/>
          <w:rFonts w:cs="Arial"/>
          <w:sz w:val="21"/>
          <w:szCs w:val="21"/>
        </w:rPr>
      </w:pPr>
      <w:hyperlink r:id="rId486" w:history="1">
        <w:bookmarkStart w:id="72" w:name="_Toc114764009"/>
        <w:r w:rsidRPr="00637345">
          <w:rPr>
            <w:rStyle w:val="Hyperlink"/>
            <w:rFonts w:cs="Arial"/>
            <w:sz w:val="21"/>
            <w:szCs w:val="21"/>
          </w:rPr>
          <w:t>Shebang</w:t>
        </w:r>
        <w:bookmarkEnd w:id="72"/>
      </w:hyperlink>
    </w:p>
    <w:p w14:paraId="4747276D" w14:textId="0EA7B23C" w:rsidR="000C1BE3" w:rsidRPr="00637345" w:rsidRDefault="001463E4" w:rsidP="00637345">
      <w:r w:rsidRPr="00637345">
        <w:t>Making Scripts Executable With #!Shebang</w:t>
      </w:r>
    </w:p>
    <w:p w14:paraId="45F01A74" w14:textId="77777777" w:rsidR="00576120" w:rsidRPr="00637345" w:rsidRDefault="00576120" w:rsidP="00637345">
      <w:pPr>
        <w:pStyle w:val="Heading3"/>
        <w:keepNext w:val="0"/>
        <w:keepLines w:val="0"/>
        <w:rPr>
          <w:rFonts w:cs="Segoe UI"/>
          <w:color w:val="24292F"/>
          <w:sz w:val="36"/>
        </w:rPr>
      </w:pPr>
      <w:r w:rsidRPr="00637345">
        <w:rPr>
          <w:rFonts w:cs="Segoe UI"/>
          <w:color w:val="24292F"/>
        </w:rPr>
        <w:lastRenderedPageBreak/>
        <w:t>Concepts</w:t>
      </w:r>
    </w:p>
    <w:p w14:paraId="2733BACB" w14:textId="77777777" w:rsidR="00576120" w:rsidRPr="00637345" w:rsidRDefault="00576120" w:rsidP="00637345">
      <w:pPr>
        <w:widowControl/>
        <w:numPr>
          <w:ilvl w:val="0"/>
          <w:numId w:val="90"/>
        </w:numPr>
        <w:ind w:left="0" w:firstLine="0"/>
        <w:rPr>
          <w:rFonts w:cs="Segoe UI"/>
          <w:color w:val="24292F"/>
        </w:rPr>
      </w:pPr>
      <w:hyperlink r:id="rId487" w:history="1">
        <w:r w:rsidRPr="00637345">
          <w:rPr>
            <w:rStyle w:val="Hyperlink"/>
            <w:rFonts w:cs="Segoe UI"/>
          </w:rPr>
          <w:t>Deno.env</w:t>
        </w:r>
      </w:hyperlink>
      <w:r w:rsidRPr="00637345">
        <w:rPr>
          <w:rFonts w:cs="Segoe UI"/>
          <w:color w:val="24292F"/>
        </w:rPr>
        <w:t> provides the environment variables.</w:t>
      </w:r>
    </w:p>
    <w:p w14:paraId="0691D1BF" w14:textId="77777777" w:rsidR="00576120" w:rsidRPr="00637345" w:rsidRDefault="00576120" w:rsidP="00637345">
      <w:pPr>
        <w:widowControl/>
        <w:numPr>
          <w:ilvl w:val="0"/>
          <w:numId w:val="90"/>
        </w:numPr>
        <w:ind w:left="0" w:firstLine="0"/>
        <w:rPr>
          <w:rFonts w:cs="Segoe UI"/>
          <w:color w:val="24292F"/>
        </w:rPr>
      </w:pPr>
      <w:hyperlink r:id="rId488" w:history="1">
        <w:r w:rsidRPr="00637345">
          <w:rPr>
            <w:rStyle w:val="Hyperlink"/>
            <w:rFonts w:cs="Segoe UI"/>
          </w:rPr>
          <w:t>env</w:t>
        </w:r>
      </w:hyperlink>
      <w:r w:rsidRPr="00637345">
        <w:rPr>
          <w:rFonts w:cs="Segoe UI"/>
          <w:color w:val="24292F"/>
        </w:rPr>
        <w:t> runs a program in a modified environment.</w:t>
      </w:r>
    </w:p>
    <w:p w14:paraId="23283141" w14:textId="77777777" w:rsidR="00576120" w:rsidRPr="00637345" w:rsidRDefault="00576120" w:rsidP="00637345">
      <w:pPr>
        <w:pStyle w:val="Heading3"/>
        <w:keepNext w:val="0"/>
        <w:keepLines w:val="0"/>
        <w:rPr>
          <w:rFonts w:cs="Segoe UI"/>
          <w:color w:val="24292F"/>
        </w:rPr>
      </w:pPr>
      <w:r w:rsidRPr="00637345">
        <w:rPr>
          <w:rFonts w:cs="Segoe UI"/>
          <w:color w:val="24292F"/>
        </w:rPr>
        <w:t>Overview</w:t>
      </w:r>
    </w:p>
    <w:p w14:paraId="57F64C2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Making Deno scripts executable can be useful if you want to make, for example, small tools.</w:t>
      </w:r>
    </w:p>
    <w:p w14:paraId="1ED531B7" w14:textId="77777777" w:rsidR="00576120" w:rsidRPr="00637345" w:rsidRDefault="00576120" w:rsidP="00637345">
      <w:pPr>
        <w:pStyle w:val="Heading3"/>
        <w:keepNext w:val="0"/>
        <w:keepLines w:val="0"/>
        <w:rPr>
          <w:rFonts w:cs="Segoe UI"/>
          <w:color w:val="24292F"/>
        </w:rPr>
      </w:pPr>
      <w:r w:rsidRPr="00637345">
        <w:rPr>
          <w:rFonts w:cs="Segoe UI"/>
          <w:color w:val="24292F"/>
        </w:rPr>
        <w:t>Example</w:t>
      </w:r>
    </w:p>
    <w:p w14:paraId="73E10B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we give the context permission to access the environment variables and print the Deno installation path.</w:t>
      </w:r>
    </w:p>
    <w:p w14:paraId="1B7E50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#!/usr/bin/env -S deno run --allow-env</w:t>
      </w:r>
    </w:p>
    <w:p w14:paraId="57D669D8" w14:textId="77777777" w:rsidR="00576120" w:rsidRPr="00637345" w:rsidRDefault="00576120" w:rsidP="00637345">
      <w:pPr>
        <w:pStyle w:val="HTMLPreformatted"/>
        <w:snapToGrid w:val="0"/>
        <w:rPr>
          <w:rFonts w:ascii="Times New Roman" w:hAnsi="Times New Roman" w:cs="Menlo"/>
          <w:color w:val="24292F"/>
          <w:sz w:val="20"/>
          <w:szCs w:val="20"/>
        </w:rPr>
      </w:pPr>
    </w:p>
    <w:p w14:paraId="57A776B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81E58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shebang.ts</w:t>
      </w:r>
    </w:p>
    <w:p w14:paraId="684F5BD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782FAE1" w14:textId="77777777" w:rsidR="00576120" w:rsidRPr="00637345" w:rsidRDefault="00576120" w:rsidP="00637345">
      <w:pPr>
        <w:pStyle w:val="HTMLPreformatted"/>
        <w:snapToGrid w:val="0"/>
        <w:rPr>
          <w:rFonts w:ascii="Times New Roman" w:hAnsi="Times New Roman" w:cs="Menlo"/>
          <w:color w:val="24292F"/>
          <w:sz w:val="20"/>
          <w:szCs w:val="20"/>
        </w:rPr>
      </w:pPr>
    </w:p>
    <w:p w14:paraId="06DF774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Deno.env.get("DENO_INSTALL");</w:t>
      </w:r>
    </w:p>
    <w:p w14:paraId="45EFF46D" w14:textId="77777777" w:rsidR="00576120" w:rsidRPr="00637345" w:rsidRDefault="00576120" w:rsidP="00637345">
      <w:pPr>
        <w:pStyle w:val="HTMLPreformatted"/>
        <w:snapToGrid w:val="0"/>
        <w:rPr>
          <w:rFonts w:ascii="Times New Roman" w:hAnsi="Times New Roman" w:cs="Menlo"/>
          <w:color w:val="24292F"/>
          <w:sz w:val="20"/>
          <w:szCs w:val="20"/>
        </w:rPr>
      </w:pPr>
    </w:p>
    <w:p w14:paraId="2180C9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 Install Path:",</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p>
    <w:p w14:paraId="64B832D1" w14:textId="77777777" w:rsidR="00576120" w:rsidRPr="00C425C7" w:rsidRDefault="00576120" w:rsidP="00C425C7">
      <w:pPr>
        <w:pStyle w:val="Heading4"/>
      </w:pPr>
      <w:r w:rsidRPr="00C425C7">
        <w:t>Permissions</w:t>
      </w:r>
    </w:p>
    <w:p w14:paraId="0982689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may require to give the script execution permissions.</w:t>
      </w:r>
    </w:p>
    <w:p w14:paraId="6AF29169" w14:textId="77777777" w:rsidR="00576120" w:rsidRPr="00C425C7" w:rsidRDefault="00576120" w:rsidP="00C425C7">
      <w:pPr>
        <w:pStyle w:val="Heading5"/>
      </w:pPr>
      <w:r w:rsidRPr="00C425C7">
        <w:t>Linux</w:t>
      </w:r>
    </w:p>
    <w:p w14:paraId="76C16A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sudo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chmod</w:t>
      </w:r>
      <w:r w:rsidRPr="00637345">
        <w:rPr>
          <w:rFonts w:ascii="Times New Roman" w:hAnsi="Times New Roman" w:cs="Menlo"/>
          <w:color w:val="24292F"/>
          <w:sz w:val="20"/>
          <w:szCs w:val="20"/>
        </w:rPr>
        <w:t xml:space="preserve"> +x shebang.ts</w:t>
      </w:r>
    </w:p>
    <w:p w14:paraId="7518AB52" w14:textId="77777777" w:rsidR="00576120" w:rsidRPr="00C425C7" w:rsidRDefault="00576120" w:rsidP="00C425C7">
      <w:pPr>
        <w:pStyle w:val="Heading4"/>
      </w:pPr>
      <w:r w:rsidRPr="00C425C7">
        <w:lastRenderedPageBreak/>
        <w:t>Execute</w:t>
      </w:r>
    </w:p>
    <w:p w14:paraId="4E71596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Start the script by calling it like any other command:</w:t>
      </w:r>
    </w:p>
    <w:p w14:paraId="6D7FC4E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./shebang.ts</w:t>
      </w:r>
    </w:p>
    <w:p w14:paraId="59B258E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Details</w:t>
      </w:r>
    </w:p>
    <w:p w14:paraId="2A09F86E" w14:textId="77777777" w:rsidR="00576120" w:rsidRPr="00637345" w:rsidRDefault="00576120" w:rsidP="00637345">
      <w:pPr>
        <w:pStyle w:val="NormalWeb"/>
        <w:numPr>
          <w:ilvl w:val="0"/>
          <w:numId w:val="91"/>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shebang has to be placed in the first line.</w:t>
      </w:r>
    </w:p>
    <w:p w14:paraId="5B8C4B42" w14:textId="77777777" w:rsidR="00576120" w:rsidRPr="00637345" w:rsidRDefault="00576120" w:rsidP="00637345">
      <w:pPr>
        <w:pStyle w:val="NormalWeb"/>
        <w:numPr>
          <w:ilvl w:val="0"/>
          <w:numId w:val="91"/>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-S</w:t>
      </w:r>
      <w:r w:rsidRPr="00637345">
        <w:rPr>
          <w:rFonts w:ascii="Times New Roman" w:hAnsi="Times New Roman" w:cs="Segoe UI"/>
          <w:color w:val="24292F"/>
        </w:rPr>
        <w:t> splits the command into arguments.</w:t>
      </w:r>
    </w:p>
    <w:p w14:paraId="61C16EA2" w14:textId="781297B5" w:rsidR="000C1BE3" w:rsidRPr="00637345" w:rsidRDefault="000C1BE3" w:rsidP="00637345">
      <w:pPr>
        <w:pStyle w:val="Heading1"/>
        <w:keepNext w:val="0"/>
        <w:keepLines w:val="0"/>
        <w:rPr>
          <w:rStyle w:val="Hyperlink"/>
          <w:rFonts w:cs="Arial"/>
          <w:sz w:val="21"/>
          <w:szCs w:val="21"/>
        </w:rPr>
      </w:pPr>
      <w:hyperlink r:id="rId489" w:history="1">
        <w:bookmarkStart w:id="73" w:name="_Toc114764010"/>
        <w:r w:rsidRPr="00637345">
          <w:rPr>
            <w:rStyle w:val="Hyperlink"/>
            <w:rFonts w:cs="Arial"/>
            <w:sz w:val="21"/>
            <w:szCs w:val="21"/>
          </w:rPr>
          <w:t>Testing</w:t>
        </w:r>
        <w:bookmarkEnd w:id="73"/>
      </w:hyperlink>
    </w:p>
    <w:p w14:paraId="236222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has a built-in test runner that you can use for testing JavaScript or TypeScript code.</w:t>
      </w:r>
    </w:p>
    <w:p w14:paraId="06E2849D"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Quickstart</w:t>
      </w:r>
    </w:p>
    <w:p w14:paraId="3B063C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Firstly, let's create a file </w:t>
      </w:r>
      <w:r w:rsidRPr="00637345">
        <w:rPr>
          <w:rStyle w:val="HTMLCode"/>
          <w:rFonts w:ascii="Times New Roman" w:eastAsia="楷体" w:hAnsi="Times New Roman" w:cs="Menlo"/>
          <w:color w:val="24292F"/>
          <w:sz w:val="20"/>
          <w:szCs w:val="20"/>
        </w:rPr>
        <w:t>url_test.ts</w:t>
      </w:r>
      <w:r w:rsidRPr="00637345">
        <w:rPr>
          <w:rFonts w:ascii="Times New Roman" w:hAnsi="Times New Roman" w:cs="Segoe UI"/>
          <w:color w:val="24292F"/>
        </w:rPr>
        <w:t> and register a test case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function.</w:t>
      </w:r>
    </w:p>
    <w:p w14:paraId="7949D1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url_test.ts</w:t>
      </w:r>
    </w:p>
    <w:p w14:paraId="1FEBB8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10DC1F3" w14:textId="77777777" w:rsidR="00576120" w:rsidRPr="00637345" w:rsidRDefault="00576120" w:rsidP="00637345">
      <w:pPr>
        <w:pStyle w:val="HTMLPreformatted"/>
        <w:snapToGrid w:val="0"/>
        <w:rPr>
          <w:rFonts w:ascii="Times New Roman" w:hAnsi="Times New Roman" w:cs="Menlo"/>
          <w:color w:val="24292F"/>
          <w:sz w:val="20"/>
          <w:szCs w:val="20"/>
        </w:rPr>
      </w:pPr>
    </w:p>
    <w:p w14:paraId="77D657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Deno.test("url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DA3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URL("./foo.js",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w:t>
      </w:r>
    </w:p>
    <w:p w14:paraId="73A6F0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"https://deno.land/foo.js");</w:t>
      </w:r>
    </w:p>
    <w:p w14:paraId="6653C6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E60FF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Secondly, run the test using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w:t>
      </w:r>
    </w:p>
    <w:p w14:paraId="32FEBD3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test url_test.ts</w:t>
      </w:r>
    </w:p>
    <w:p w14:paraId="71ACA11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running 1 test from file:///dev/url_test.js</w:t>
      </w:r>
    </w:p>
    <w:p w14:paraId="06ACFA9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 url test ... ok (2ms)</w:t>
      </w:r>
    </w:p>
    <w:p w14:paraId="35159FC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199EC4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test result: ok. 1 passed; 0 failed; 0 ignored; 0 measured; 0 filtered out (9ms)</w:t>
      </w:r>
    </w:p>
    <w:p w14:paraId="7AF182FA" w14:textId="77777777" w:rsidR="00576120" w:rsidRPr="00637345" w:rsidRDefault="00576120" w:rsidP="00637345">
      <w:pPr>
        <w:pStyle w:val="ListParagraph"/>
        <w:numPr>
          <w:ilvl w:val="0"/>
          <w:numId w:val="124"/>
        </w:numPr>
        <w:ind w:left="0" w:firstLineChars="0" w:firstLine="0"/>
        <w:rPr>
          <w:rFonts w:cs="Segoe UI"/>
          <w:b/>
          <w:bCs/>
          <w:color w:val="24292F"/>
          <w:sz w:val="36"/>
          <w:szCs w:val="36"/>
        </w:rPr>
      </w:pPr>
      <w:r w:rsidRPr="00637345">
        <w:rPr>
          <w:rFonts w:cs="Segoe UI"/>
          <w:b/>
          <w:bCs/>
          <w:color w:val="24292F"/>
        </w:rPr>
        <w:t>Writing tests</w:t>
      </w:r>
    </w:p>
    <w:p w14:paraId="1E3AB71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define a test you need to register it with a call to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API. There are multiple overloads of this API to allow for greatest flexibility and easy switching between the forms (eg. when you need to quickly focus a single test for debugging, using </w:t>
      </w:r>
      <w:r w:rsidRPr="00637345">
        <w:rPr>
          <w:rStyle w:val="HTMLCode"/>
          <w:rFonts w:ascii="Times New Roman" w:eastAsia="楷体" w:hAnsi="Times New Roman" w:cs="Menlo"/>
          <w:color w:val="24292F"/>
          <w:sz w:val="20"/>
          <w:szCs w:val="20"/>
        </w:rPr>
        <w:t>only: true</w:t>
      </w:r>
      <w:r w:rsidRPr="00637345">
        <w:rPr>
          <w:rFonts w:ascii="Times New Roman" w:hAnsi="Times New Roman" w:cs="Segoe UI"/>
          <w:color w:val="24292F"/>
        </w:rPr>
        <w:t> option):</w:t>
      </w:r>
    </w:p>
    <w:p w14:paraId="4D8EDA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C5C79BA" w14:textId="77777777" w:rsidR="00576120" w:rsidRPr="00637345" w:rsidRDefault="00576120" w:rsidP="00637345">
      <w:pPr>
        <w:pStyle w:val="HTMLPreformatted"/>
        <w:snapToGrid w:val="0"/>
        <w:rPr>
          <w:rFonts w:ascii="Times New Roman" w:hAnsi="Times New Roman" w:cs="Menlo"/>
          <w:color w:val="24292F"/>
          <w:sz w:val="20"/>
          <w:szCs w:val="20"/>
        </w:rPr>
      </w:pPr>
    </w:p>
    <w:p w14:paraId="02B6C1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 and function</w:t>
      </w:r>
    </w:p>
    <w:p w14:paraId="381C63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world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244A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F587F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1160C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DDB2B3" w14:textId="77777777" w:rsidR="00576120" w:rsidRPr="00637345" w:rsidRDefault="00576120" w:rsidP="00637345">
      <w:pPr>
        <w:pStyle w:val="HTMLPreformatted"/>
        <w:snapToGrid w:val="0"/>
        <w:rPr>
          <w:rFonts w:ascii="Times New Roman" w:hAnsi="Times New Roman" w:cs="Menlo"/>
          <w:color w:val="24292F"/>
          <w:sz w:val="20"/>
          <w:szCs w:val="20"/>
        </w:rPr>
      </w:pPr>
    </w:p>
    <w:p w14:paraId="151D58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named function.</w:t>
      </w:r>
    </w:p>
    <w:p w14:paraId="21CB32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4EAF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4A8B16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6A9D9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FED9F0" w14:textId="77777777" w:rsidR="00576120" w:rsidRPr="00637345" w:rsidRDefault="00576120" w:rsidP="00637345">
      <w:pPr>
        <w:pStyle w:val="HTMLPreformatted"/>
        <w:snapToGrid w:val="0"/>
        <w:rPr>
          <w:rFonts w:ascii="Times New Roman" w:hAnsi="Times New Roman" w:cs="Menlo"/>
          <w:color w:val="24292F"/>
          <w:sz w:val="20"/>
          <w:szCs w:val="20"/>
        </w:rPr>
      </w:pPr>
    </w:p>
    <w:p w14:paraId="47FBA6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Longer form: test definition.</w:t>
      </w:r>
    </w:p>
    <w:p w14:paraId="1C314B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2A22F8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#2",</w:t>
      </w:r>
    </w:p>
    <w:p w14:paraId="1AA823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598E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9CFA1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5D80300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BEAF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35D5F69" w14:textId="77777777" w:rsidR="00576120" w:rsidRPr="00637345" w:rsidRDefault="00576120" w:rsidP="00637345">
      <w:pPr>
        <w:pStyle w:val="HTMLPreformatted"/>
        <w:snapToGrid w:val="0"/>
        <w:rPr>
          <w:rFonts w:ascii="Times New Roman" w:hAnsi="Times New Roman" w:cs="Menlo"/>
          <w:color w:val="24292F"/>
          <w:sz w:val="20"/>
          <w:szCs w:val="20"/>
        </w:rPr>
      </w:pPr>
    </w:p>
    <w:p w14:paraId="702225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Similar to compact form, with additional configuration as a second argument.</w:t>
      </w:r>
    </w:p>
    <w:p w14:paraId="690277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world #4",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B8E0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58C9A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6E03BF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DD88C6" w14:textId="77777777" w:rsidR="00576120" w:rsidRPr="00637345" w:rsidRDefault="00576120" w:rsidP="00637345">
      <w:pPr>
        <w:pStyle w:val="HTMLPreformatted"/>
        <w:snapToGrid w:val="0"/>
        <w:rPr>
          <w:rFonts w:ascii="Times New Roman" w:hAnsi="Times New Roman" w:cs="Menlo"/>
          <w:color w:val="24292F"/>
          <w:sz w:val="20"/>
          <w:szCs w:val="20"/>
        </w:rPr>
      </w:pPr>
    </w:p>
    <w:p w14:paraId="6DD4D2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test function as a second argument.</w:t>
      </w:r>
    </w:p>
    <w:p w14:paraId="189C1F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386A1D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#5",</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FA7E6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F48F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20303ED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75E7C6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CA1F5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22475F" w14:textId="77777777" w:rsidR="00576120" w:rsidRPr="00637345" w:rsidRDefault="00576120" w:rsidP="00637345">
      <w:pPr>
        <w:pStyle w:val="HTMLPreformatted"/>
        <w:snapToGrid w:val="0"/>
        <w:rPr>
          <w:rFonts w:ascii="Times New Roman" w:hAnsi="Times New Roman" w:cs="Menlo"/>
          <w:color w:val="24292F"/>
          <w:sz w:val="20"/>
          <w:szCs w:val="20"/>
        </w:rPr>
      </w:pPr>
    </w:p>
    <w:p w14:paraId="3E18C2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a named test function as a second argument.</w:t>
      </w:r>
    </w:p>
    <w:p w14:paraId="56E6E0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4A28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21F075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20E376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53C3C4" w14:textId="77777777" w:rsidR="00576120" w:rsidRPr="00637345" w:rsidRDefault="00576120" w:rsidP="00637345">
      <w:pPr>
        <w:pStyle w:val="ListParagraph"/>
        <w:numPr>
          <w:ilvl w:val="0"/>
          <w:numId w:val="125"/>
        </w:numPr>
        <w:ind w:left="0" w:firstLineChars="0" w:firstLine="0"/>
        <w:rPr>
          <w:rFonts w:cs="Segoe UI"/>
          <w:b/>
          <w:bCs/>
          <w:color w:val="24292F"/>
          <w:sz w:val="30"/>
          <w:szCs w:val="30"/>
        </w:rPr>
      </w:pPr>
      <w:r w:rsidRPr="00637345">
        <w:rPr>
          <w:rFonts w:cs="Segoe UI"/>
          <w:b/>
          <w:bCs/>
          <w:color w:val="24292F"/>
          <w:sz w:val="30"/>
          <w:szCs w:val="30"/>
        </w:rPr>
        <w:t>Async functions</w:t>
      </w:r>
    </w:p>
    <w:p w14:paraId="158A1AF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test asynchronous code by passing a test function that returns a promise. For this you can use the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 keyword when defining a function:</w:t>
      </w:r>
    </w:p>
    <w:p w14:paraId="6E39F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delay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"https://deno.land/std@0.156.0/async/delay.ts";</w:t>
      </w:r>
    </w:p>
    <w:p w14:paraId="4070A88C" w14:textId="77777777" w:rsidR="00576120" w:rsidRPr="00637345" w:rsidRDefault="00576120" w:rsidP="00637345">
      <w:pPr>
        <w:pStyle w:val="HTMLPreformatted"/>
        <w:snapToGrid w:val="0"/>
        <w:rPr>
          <w:rFonts w:ascii="Times New Roman" w:hAnsi="Times New Roman" w:cs="Menlo"/>
          <w:color w:val="24292F"/>
          <w:sz w:val="20"/>
          <w:szCs w:val="20"/>
        </w:rPr>
      </w:pPr>
    </w:p>
    <w:p w14:paraId="3CFEE17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Deno.test("async 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1D88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1D07756C" w14:textId="77777777" w:rsidR="00576120" w:rsidRPr="00637345" w:rsidRDefault="00576120" w:rsidP="00637345">
      <w:pPr>
        <w:pStyle w:val="HTMLPreformatted"/>
        <w:snapToGrid w:val="0"/>
        <w:rPr>
          <w:rFonts w:ascii="Times New Roman" w:hAnsi="Times New Roman" w:cs="Menlo"/>
          <w:color w:val="24292F"/>
          <w:sz w:val="20"/>
          <w:szCs w:val="20"/>
        </w:rPr>
      </w:pPr>
    </w:p>
    <w:p w14:paraId="423070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await some async task</w:t>
      </w:r>
    </w:p>
    <w:p w14:paraId="574859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delay(100);</w:t>
      </w:r>
    </w:p>
    <w:p w14:paraId="0D9C74BC" w14:textId="77777777" w:rsidR="00576120" w:rsidRPr="00637345" w:rsidRDefault="00576120" w:rsidP="00637345">
      <w:pPr>
        <w:pStyle w:val="HTMLPreformatted"/>
        <w:snapToGrid w:val="0"/>
        <w:rPr>
          <w:rFonts w:ascii="Times New Roman" w:hAnsi="Times New Roman" w:cs="Menlo"/>
          <w:color w:val="24292F"/>
          <w:sz w:val="20"/>
          <w:szCs w:val="20"/>
        </w:rPr>
      </w:pPr>
    </w:p>
    <w:p w14:paraId="46370F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5EC0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Error("x should be equal to 3");</w:t>
      </w:r>
    </w:p>
    <w:p w14:paraId="52FF0C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7E7E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C7F9A6" w14:textId="77777777" w:rsidR="00576120" w:rsidRPr="00637345" w:rsidRDefault="00576120" w:rsidP="00637345">
      <w:pPr>
        <w:pStyle w:val="ListParagraph"/>
        <w:numPr>
          <w:ilvl w:val="0"/>
          <w:numId w:val="125"/>
        </w:numPr>
        <w:ind w:left="0" w:firstLineChars="0" w:firstLine="0"/>
        <w:rPr>
          <w:rFonts w:cs="Segoe UI"/>
          <w:b/>
          <w:bCs/>
          <w:color w:val="24292F"/>
          <w:sz w:val="30"/>
          <w:szCs w:val="30"/>
        </w:rPr>
      </w:pPr>
      <w:r w:rsidRPr="00637345">
        <w:rPr>
          <w:rFonts w:cs="Segoe UI"/>
          <w:b/>
          <w:bCs/>
          <w:color w:val="24292F"/>
          <w:sz w:val="30"/>
          <w:szCs w:val="30"/>
        </w:rPr>
        <w:t>Test steps</w:t>
      </w:r>
    </w:p>
    <w:p w14:paraId="4AC1268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steps API provides a way to report distinct steps within a test and do setup and teardown code within that test.</w:t>
      </w:r>
    </w:p>
    <w:p w14:paraId="6EEFDEF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34A50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Client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"https://deno.land/x/postgres@v0.15.0/mod.ts";</w:t>
      </w:r>
    </w:p>
    <w:p w14:paraId="54FF0827" w14:textId="77777777" w:rsidR="00576120" w:rsidRPr="00637345" w:rsidRDefault="00576120" w:rsidP="00637345">
      <w:pPr>
        <w:pStyle w:val="HTMLPreformatted"/>
        <w:snapToGrid w:val="0"/>
        <w:rPr>
          <w:rFonts w:ascii="Times New Roman" w:hAnsi="Times New Roman" w:cs="Menlo"/>
          <w:color w:val="24292F"/>
          <w:sz w:val="20"/>
          <w:szCs w:val="20"/>
        </w:rPr>
      </w:pPr>
    </w:p>
    <w:p w14:paraId="56E8AF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96A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8F07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C7D73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C31C01" w14:textId="77777777" w:rsidR="00576120" w:rsidRPr="00637345" w:rsidRDefault="00576120" w:rsidP="00637345">
      <w:pPr>
        <w:pStyle w:val="HTMLPreformatted"/>
        <w:snapToGrid w:val="0"/>
        <w:rPr>
          <w:rFonts w:ascii="Times New Roman" w:hAnsi="Times New Roman" w:cs="Menlo"/>
          <w:color w:val="24292F"/>
          <w:sz w:val="20"/>
          <w:szCs w:val="20"/>
        </w:rPr>
      </w:pPr>
    </w:p>
    <w:p w14:paraId="4F163D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Book</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485A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9C206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title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375B7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1B5621" w14:textId="77777777" w:rsidR="00576120" w:rsidRPr="00637345" w:rsidRDefault="00576120" w:rsidP="00637345">
      <w:pPr>
        <w:pStyle w:val="HTMLPreformatted"/>
        <w:snapToGrid w:val="0"/>
        <w:rPr>
          <w:rFonts w:ascii="Times New Roman" w:hAnsi="Times New Roman" w:cs="Menlo"/>
          <w:color w:val="24292F"/>
          <w:sz w:val="20"/>
          <w:szCs w:val="20"/>
        </w:rPr>
      </w:pPr>
    </w:p>
    <w:p w14:paraId="01C3F6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Deno.test("database",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CE7D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client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Client({</w:t>
      </w:r>
    </w:p>
    <w:p w14:paraId="6DAA3CC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p>
    <w:p w14:paraId="36E9AF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database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p>
    <w:p w14:paraId="3DEC5D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w:t>
      </w:r>
    </w:p>
    <w:p w14:paraId="2FC0A6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5432,</w:t>
      </w:r>
    </w:p>
    <w:p w14:paraId="0CCFAD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505E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.connect();</w:t>
      </w:r>
    </w:p>
    <w:p w14:paraId="243D82F7" w14:textId="77777777" w:rsidR="00576120" w:rsidRPr="00637345" w:rsidRDefault="00576120" w:rsidP="00637345">
      <w:pPr>
        <w:pStyle w:val="HTMLPreformatted"/>
        <w:snapToGrid w:val="0"/>
        <w:rPr>
          <w:rFonts w:ascii="Times New Roman" w:hAnsi="Times New Roman" w:cs="Menlo"/>
          <w:color w:val="24292F"/>
          <w:sz w:val="20"/>
          <w:szCs w:val="20"/>
        </w:rPr>
      </w:pPr>
    </w:p>
    <w:p w14:paraId="66D607E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provide a step name and function</w:t>
      </w:r>
    </w:p>
    <w:p w14:paraId="3BFA48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.step("insert 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C565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.queryObject&lt;User&gt;(</w:t>
      </w:r>
    </w:p>
    <w:p w14:paraId="2ECE47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INTO users (name) VALUES ('Deno') RETURNING *",</w:t>
      </w:r>
    </w:p>
    <w:p w14:paraId="3A8976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9E5F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users</w:t>
      </w:r>
      <w:r w:rsidRPr="00637345">
        <w:rPr>
          <w:rStyle w:val="token"/>
          <w:rFonts w:ascii="Times New Roman" w:hAnsi="Times New Roman" w:cs="Menlo"/>
          <w:color w:val="24292F"/>
          <w:sz w:val="20"/>
          <w:szCs w:val="20"/>
        </w:rPr>
        <w:t>.rows.length,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44CB15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users</w:t>
      </w:r>
      <w:r w:rsidRPr="00637345">
        <w:rPr>
          <w:rStyle w:val="token"/>
          <w:rFonts w:ascii="Times New Roman" w:hAnsi="Times New Roman" w:cs="Menlo"/>
          <w:color w:val="24292F"/>
          <w:sz w:val="20"/>
          <w:szCs w:val="20"/>
        </w:rPr>
        <w:t>.rows[0].name,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3DF9FD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7D2B80" w14:textId="77777777" w:rsidR="00576120" w:rsidRPr="00637345" w:rsidRDefault="00576120" w:rsidP="00637345">
      <w:pPr>
        <w:pStyle w:val="HTMLPreformatted"/>
        <w:snapToGrid w:val="0"/>
        <w:rPr>
          <w:rFonts w:ascii="Times New Roman" w:hAnsi="Times New Roman" w:cs="Menlo"/>
          <w:color w:val="24292F"/>
          <w:sz w:val="20"/>
          <w:szCs w:val="20"/>
        </w:rPr>
      </w:pPr>
    </w:p>
    <w:p w14:paraId="6EFA97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or provide a test definition</w:t>
      </w:r>
    </w:p>
    <w:p w14:paraId="1E96E1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1D534E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book",</w:t>
      </w:r>
    </w:p>
    <w:p w14:paraId="1FE9ADB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BA42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books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.queryObject&lt;Book&gt;(</w:t>
      </w:r>
    </w:p>
    <w:p w14:paraId="1E8BE2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INTO books (name) VALUES ('The Deno Manual') RETURNING *",</w:t>
      </w:r>
    </w:p>
    <w:p w14:paraId="77716F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C7E6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books</w:t>
      </w:r>
      <w:r w:rsidRPr="00637345">
        <w:rPr>
          <w:rStyle w:val="token"/>
          <w:rFonts w:ascii="Times New Roman" w:hAnsi="Times New Roman" w:cs="Menlo"/>
          <w:color w:val="24292F"/>
          <w:sz w:val="20"/>
          <w:szCs w:val="20"/>
        </w:rPr>
        <w:t>.rows.length,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0E9E8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books</w:t>
      </w:r>
      <w:r w:rsidRPr="00637345">
        <w:rPr>
          <w:rStyle w:val="token"/>
          <w:rFonts w:ascii="Times New Roman" w:hAnsi="Times New Roman" w:cs="Menlo"/>
          <w:color w:val="24292F"/>
          <w:sz w:val="20"/>
          <w:szCs w:val="20"/>
        </w:rPr>
        <w:t>.rows[0].title,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"The Deno Manual");</w:t>
      </w:r>
    </w:p>
    <w:p w14:paraId="5892B6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5F5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70633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these default to the parent test or step's value</w:t>
      </w:r>
    </w:p>
    <w:p w14:paraId="23F077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B1DAB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C482D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801B5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A4C7EF" w14:textId="77777777" w:rsidR="00576120" w:rsidRPr="00637345" w:rsidRDefault="00576120" w:rsidP="00637345">
      <w:pPr>
        <w:pStyle w:val="HTMLPreformatted"/>
        <w:snapToGrid w:val="0"/>
        <w:rPr>
          <w:rFonts w:ascii="Times New Roman" w:hAnsi="Times New Roman" w:cs="Menlo"/>
          <w:color w:val="24292F"/>
          <w:sz w:val="20"/>
          <w:szCs w:val="20"/>
        </w:rPr>
      </w:pPr>
    </w:p>
    <w:p w14:paraId="1096D3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nested steps are also supported</w:t>
      </w:r>
    </w:p>
    <w:p w14:paraId="054AE6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.step("update and delete",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8364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.step("update",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B98C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even though this test throws, the outer promise does not reject</w:t>
      </w:r>
    </w:p>
    <w:p w14:paraId="354ED91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and the next test step will run</w:t>
      </w:r>
    </w:p>
    <w:p w14:paraId="2CEA5C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Error("Fail.");</w:t>
      </w:r>
    </w:p>
    <w:p w14:paraId="35EEA0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842609" w14:textId="77777777" w:rsidR="00576120" w:rsidRPr="00637345" w:rsidRDefault="00576120" w:rsidP="00637345">
      <w:pPr>
        <w:pStyle w:val="HTMLPreformatted"/>
        <w:snapToGrid w:val="0"/>
        <w:rPr>
          <w:rFonts w:ascii="Times New Roman" w:hAnsi="Times New Roman" w:cs="Menlo"/>
          <w:color w:val="24292F"/>
          <w:sz w:val="20"/>
          <w:szCs w:val="20"/>
        </w:rPr>
      </w:pPr>
    </w:p>
    <w:p w14:paraId="4EB3DD8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.step("delete",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45FE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49389D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0A50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CBDE49" w14:textId="77777777" w:rsidR="00576120" w:rsidRPr="00637345" w:rsidRDefault="00576120" w:rsidP="00637345">
      <w:pPr>
        <w:pStyle w:val="HTMLPreformatted"/>
        <w:snapToGrid w:val="0"/>
        <w:rPr>
          <w:rFonts w:ascii="Times New Roman" w:hAnsi="Times New Roman" w:cs="Menlo"/>
          <w:color w:val="24292F"/>
          <w:sz w:val="20"/>
          <w:szCs w:val="20"/>
        </w:rPr>
      </w:pPr>
    </w:p>
    <w:p w14:paraId="721B67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steps return a value saying if they ran or not</w:t>
      </w:r>
    </w:p>
    <w:p w14:paraId="20595A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testRan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1EF60E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 books",</w:t>
      </w:r>
    </w:p>
    <w:p w14:paraId="609274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97ED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7877CD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F5D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was ignored, so will return `false`</w:t>
      </w:r>
    </w:p>
    <w:p w14:paraId="795040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B6B6BA" w14:textId="77777777" w:rsidR="00576120" w:rsidRPr="00637345" w:rsidRDefault="00576120" w:rsidP="00637345">
      <w:pPr>
        <w:pStyle w:val="HTMLPreformatted"/>
        <w:snapToGrid w:val="0"/>
        <w:rPr>
          <w:rFonts w:ascii="Times New Roman" w:hAnsi="Times New Roman" w:cs="Menlo"/>
          <w:color w:val="24292F"/>
          <w:sz w:val="20"/>
          <w:szCs w:val="20"/>
        </w:rPr>
      </w:pPr>
    </w:p>
    <w:p w14:paraId="7A8CBC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steps can be run concurrently if sanitizers are disabled on sibling steps</w:t>
      </w:r>
    </w:p>
    <w:p w14:paraId="0425D7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testCases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AC44A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Promise.all(</w:t>
      </w:r>
      <w:r w:rsidRPr="00637345">
        <w:rPr>
          <w:rFonts w:ascii="Times New Roman" w:hAnsi="Times New Roman" w:cs="Menlo"/>
          <w:color w:val="24292F"/>
          <w:sz w:val="20"/>
          <w:szCs w:val="20"/>
        </w:rPr>
        <w:t>testCases</w:t>
      </w:r>
      <w:r w:rsidRPr="00637345">
        <w:rPr>
          <w:rStyle w:val="token"/>
          <w:rFonts w:ascii="Times New Roman" w:hAnsi="Times New Roman" w:cs="Menlo"/>
          <w:color w:val="24292F"/>
          <w:sz w:val="20"/>
          <w:szCs w:val="20"/>
        </w:rPr>
        <w:t>.map((</w:t>
      </w:r>
      <w:r w:rsidRPr="00637345">
        <w:rPr>
          <w:rFonts w:ascii="Times New Roman" w:hAnsi="Times New Roman" w:cs="Menlo"/>
          <w:color w:val="24292F"/>
          <w:sz w:val="20"/>
          <w:szCs w:val="20"/>
        </w:rPr>
        <w:t>testCase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p>
    <w:p w14:paraId="17776F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5BF961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 ${testCase}`,</w:t>
      </w:r>
    </w:p>
    <w:p w14:paraId="091907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39D8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 ...etc...</w:t>
      </w:r>
    </w:p>
    <w:p w14:paraId="663899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662E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7F14A9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6BCF1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29816F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990C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896D1F" w14:textId="77777777" w:rsidR="00576120" w:rsidRPr="00637345" w:rsidRDefault="00576120" w:rsidP="00637345">
      <w:pPr>
        <w:pStyle w:val="HTMLPreformatted"/>
        <w:snapToGrid w:val="0"/>
        <w:rPr>
          <w:rFonts w:ascii="Times New Roman" w:hAnsi="Times New Roman" w:cs="Menlo"/>
          <w:color w:val="24292F"/>
          <w:sz w:val="20"/>
          <w:szCs w:val="20"/>
        </w:rPr>
      </w:pPr>
    </w:p>
    <w:p w14:paraId="222C11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.end();</w:t>
      </w:r>
    </w:p>
    <w:p w14:paraId="0F9FDA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29D073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Outputs:</w:t>
      </w:r>
    </w:p>
    <w:p w14:paraId="5D2B81A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 database ...</w:t>
      </w:r>
    </w:p>
    <w:p w14:paraId="6919E35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insert user ... ok (2ms)</w:t>
      </w:r>
    </w:p>
    <w:p w14:paraId="2133AB9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insert book ... ok (14ms)</w:t>
      </w:r>
    </w:p>
    <w:p w14:paraId="564AAD0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update and delete ...</w:t>
      </w:r>
    </w:p>
    <w:p w14:paraId="09DCB1F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update ... FAILED (17ms)</w:t>
      </w:r>
    </w:p>
    <w:p w14:paraId="72A45B6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Error: Fail.</w:t>
      </w:r>
    </w:p>
    <w:p w14:paraId="2654206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&lt;stack trace omitted&gt;</w:t>
      </w:r>
    </w:p>
    <w:p w14:paraId="046B745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delete ... ok (19ms)</w:t>
      </w:r>
    </w:p>
    <w:p w14:paraId="295C24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FAILED (46ms)</w:t>
      </w:r>
    </w:p>
    <w:p w14:paraId="4EED264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copy books ... ignored (0ms)</w:t>
      </w:r>
    </w:p>
    <w:p w14:paraId="7AE19D9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1 ... ok (14ms)</w:t>
      </w:r>
    </w:p>
    <w:p w14:paraId="3C66E3F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2 ... ok (14ms)</w:t>
      </w:r>
    </w:p>
    <w:p w14:paraId="5243A92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3 ... ok (14ms)</w:t>
      </w:r>
    </w:p>
    <w:p w14:paraId="08BC5E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FAILED (111ms)</w:t>
      </w:r>
    </w:p>
    <w:p w14:paraId="3D8657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Notes:</w:t>
      </w:r>
    </w:p>
    <w:p w14:paraId="65DE2285"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Test steps </w:t>
      </w:r>
      <w:r w:rsidRPr="00637345">
        <w:rPr>
          <w:rStyle w:val="Strong"/>
          <w:rFonts w:cs="Segoe UI"/>
          <w:color w:val="24292F"/>
        </w:rPr>
        <w:t>must be awaited</w:t>
      </w:r>
      <w:r w:rsidRPr="00637345">
        <w:rPr>
          <w:rFonts w:cs="Segoe UI"/>
          <w:color w:val="24292F"/>
        </w:rPr>
        <w:t> before the parent test/step function resolves or you will get a runtime error.</w:t>
      </w:r>
    </w:p>
    <w:p w14:paraId="15DF3BA2"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lastRenderedPageBreak/>
        <w:t>Test steps cannot be run concurrently unless sanitizers on a sibling step or parent test are disabled.</w:t>
      </w:r>
    </w:p>
    <w:p w14:paraId="2FFF7E3C"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If nesting steps, ensure you specify a parameter for the parent step.</w:t>
      </w:r>
    </w:p>
    <w:p w14:paraId="779A891A"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Deno.test("my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8AAB52"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.step("step",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DB52D0"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note the `t` used here is for the parent step and not the outer `Deno.test`</w:t>
      </w:r>
    </w:p>
    <w:p w14:paraId="0104D04E"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.step("sub-step",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B7F28A"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E06670"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C68E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57675C" w14:textId="77777777" w:rsidR="00576120" w:rsidRPr="00637345" w:rsidRDefault="00576120" w:rsidP="00637345">
      <w:pPr>
        <w:rPr>
          <w:rFonts w:cs="Segoe UI"/>
          <w:color w:val="24292F"/>
          <w:sz w:val="24"/>
          <w:szCs w:val="24"/>
        </w:rPr>
      </w:pPr>
      <w:r w:rsidRPr="00637345">
        <w:rPr>
          <w:rFonts w:cs="Segoe UI"/>
          <w:color w:val="24292F"/>
        </w:rPr>
        <w:t>Nested test steps</w:t>
      </w:r>
    </w:p>
    <w:p w14:paraId="7A253C73"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Running tests</w:t>
      </w:r>
    </w:p>
    <w:p w14:paraId="018D125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run the test, call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with the file that contains your test function. You can also omit the file name, in which case all tests in the current directory (recursively) that match the glob </w:t>
      </w:r>
      <w:r w:rsidRPr="00637345">
        <w:rPr>
          <w:rStyle w:val="HTMLCode"/>
          <w:rFonts w:ascii="Times New Roman" w:eastAsia="楷体" w:hAnsi="Times New Roman" w:cs="Menlo"/>
          <w:color w:val="24292F"/>
          <w:sz w:val="20"/>
          <w:szCs w:val="20"/>
        </w:rPr>
        <w:t>{*_,*.,}test.{ts, tsx, mts, js, mjs, jsx, cjs, cts}</w:t>
      </w:r>
      <w:r w:rsidRPr="00637345">
        <w:rPr>
          <w:rFonts w:ascii="Times New Roman" w:hAnsi="Times New Roman" w:cs="Segoe UI"/>
          <w:color w:val="24292F"/>
        </w:rPr>
        <w:t> will be run. If you pass a directory, all files in the directory that match this glob will be run.</w:t>
      </w:r>
    </w:p>
    <w:p w14:paraId="1C04A8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glob expands to:</w:t>
      </w:r>
    </w:p>
    <w:p w14:paraId="79B114BA"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files named </w:t>
      </w:r>
      <w:r w:rsidRPr="00637345">
        <w:rPr>
          <w:rStyle w:val="HTMLCode"/>
          <w:rFonts w:ascii="Times New Roman" w:eastAsia="楷体" w:hAnsi="Times New Roman" w:cs="Menlo"/>
          <w:color w:val="24292F"/>
          <w:sz w:val="20"/>
          <w:szCs w:val="20"/>
        </w:rPr>
        <w:t>test.{ts, tsx, mts, js, mjs, jsx, cjs, cts}</w:t>
      </w:r>
      <w:r w:rsidRPr="00637345">
        <w:rPr>
          <w:rFonts w:cs="Segoe UI"/>
          <w:color w:val="24292F"/>
        </w:rPr>
        <w:t>,</w:t>
      </w:r>
    </w:p>
    <w:p w14:paraId="19752CE1"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.test.{ts, tsx, mts, js, mjs, jsx, cjs, cts}</w:t>
      </w:r>
      <w:r w:rsidRPr="00637345">
        <w:rPr>
          <w:rFonts w:cs="Segoe UI"/>
          <w:color w:val="24292F"/>
        </w:rPr>
        <w:t>,</w:t>
      </w:r>
    </w:p>
    <w:p w14:paraId="3F477500"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_test.{ts, tsx, mts, js, mjs, jsx, cjs, cts}</w:t>
      </w:r>
    </w:p>
    <w:p w14:paraId="336062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tests in the current directory and all sub-directories</w:t>
      </w:r>
    </w:p>
    <w:p w14:paraId="13BD4D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deno </w:t>
      </w:r>
      <w:r w:rsidRPr="00637345">
        <w:rPr>
          <w:rStyle w:val="token"/>
          <w:rFonts w:ascii="Times New Roman" w:hAnsi="Times New Roman" w:cs="Menlo"/>
          <w:color w:val="24292F"/>
          <w:sz w:val="20"/>
          <w:szCs w:val="20"/>
        </w:rPr>
        <w:t>test</w:t>
      </w:r>
    </w:p>
    <w:p w14:paraId="6063DCFB" w14:textId="77777777" w:rsidR="00576120" w:rsidRPr="00637345" w:rsidRDefault="00576120" w:rsidP="00637345">
      <w:pPr>
        <w:pStyle w:val="HTMLPreformatted"/>
        <w:snapToGrid w:val="0"/>
        <w:rPr>
          <w:rFonts w:ascii="Times New Roman" w:hAnsi="Times New Roman" w:cs="Menlo"/>
          <w:color w:val="24292F"/>
          <w:sz w:val="20"/>
          <w:szCs w:val="20"/>
        </w:rPr>
      </w:pPr>
    </w:p>
    <w:p w14:paraId="72217F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tests in the util directory</w:t>
      </w:r>
    </w:p>
    <w:p w14:paraId="0A24FD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util/</w:t>
      </w:r>
    </w:p>
    <w:p w14:paraId="4825E930" w14:textId="77777777" w:rsidR="00576120" w:rsidRPr="00637345" w:rsidRDefault="00576120" w:rsidP="00637345">
      <w:pPr>
        <w:pStyle w:val="HTMLPreformatted"/>
        <w:snapToGrid w:val="0"/>
        <w:rPr>
          <w:rFonts w:ascii="Times New Roman" w:hAnsi="Times New Roman" w:cs="Menlo"/>
          <w:color w:val="24292F"/>
          <w:sz w:val="20"/>
          <w:szCs w:val="20"/>
        </w:rPr>
      </w:pPr>
    </w:p>
    <w:p w14:paraId="716FA7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just my_test.ts</w:t>
      </w:r>
    </w:p>
    <w:p w14:paraId="637A14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my_test.ts</w:t>
      </w:r>
    </w:p>
    <w:p w14:paraId="5D74FA7C" w14:textId="77777777" w:rsidR="00576120" w:rsidRPr="00637345" w:rsidRDefault="00576120" w:rsidP="00637345">
      <w:pPr>
        <w:pStyle w:val="HTMLPreformatted"/>
        <w:snapToGrid w:val="0"/>
        <w:rPr>
          <w:rFonts w:ascii="Times New Roman" w:hAnsi="Times New Roman" w:cs="Menlo"/>
          <w:color w:val="24292F"/>
          <w:sz w:val="20"/>
          <w:szCs w:val="20"/>
        </w:rPr>
      </w:pPr>
    </w:p>
    <w:p w14:paraId="6BBA5D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test modules in parallel</w:t>
      </w:r>
    </w:p>
    <w:p w14:paraId="6793C5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--parallel</w:t>
      </w:r>
    </w:p>
    <w:p w14:paraId="2B0806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starting in Deno v1.24, some test options can be configured via </w:t>
      </w:r>
      <w:hyperlink r:id="rId490"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w:t>
      </w:r>
    </w:p>
    <w:p w14:paraId="6DFFD458"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If you want to pass additional CLI arguments to the test files use </w:t>
      </w:r>
      <w:r w:rsidRPr="00637345">
        <w:rPr>
          <w:rStyle w:val="HTMLCode"/>
          <w:rFonts w:ascii="Times New Roman" w:eastAsia="楷体" w:hAnsi="Times New Roman" w:cs="Menlo"/>
          <w:sz w:val="20"/>
          <w:szCs w:val="20"/>
        </w:rPr>
        <w:t>--</w:t>
      </w:r>
      <w:r w:rsidRPr="00637345">
        <w:rPr>
          <w:rFonts w:ascii="Times New Roman" w:hAnsi="Times New Roman" w:cs="Segoe UI"/>
        </w:rPr>
        <w:t> to inform Deno that remaining arguments are scripts arguments.</w:t>
      </w:r>
    </w:p>
    <w:p w14:paraId="0A82310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additional arguments to the test file</w:t>
      </w:r>
    </w:p>
    <w:p w14:paraId="3F9F9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my_test.ts -- -e --foo --bar</w:t>
      </w:r>
    </w:p>
    <w:p w14:paraId="67DD7FE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uses the same permission model as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therefore will require, for example,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to write to the file system during testing.</w:t>
      </w:r>
    </w:p>
    <w:p w14:paraId="377FE1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see all runtime options with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you can reference the command line help:</w:t>
      </w:r>
    </w:p>
    <w:p w14:paraId="400795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p>
    <w:p w14:paraId="7DF86F09"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Filtering</w:t>
      </w:r>
    </w:p>
    <w:p w14:paraId="3EC89C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number of options to filter the tests you are running.</w:t>
      </w:r>
    </w:p>
    <w:p w14:paraId="313A6A67" w14:textId="77777777" w:rsidR="00576120" w:rsidRPr="00637345" w:rsidRDefault="00576120" w:rsidP="00637345">
      <w:pPr>
        <w:pStyle w:val="ListParagraph"/>
        <w:numPr>
          <w:ilvl w:val="0"/>
          <w:numId w:val="127"/>
        </w:numPr>
        <w:ind w:left="0" w:firstLineChars="0" w:firstLine="0"/>
        <w:rPr>
          <w:rFonts w:cs="Segoe UI"/>
          <w:b/>
          <w:bCs/>
          <w:color w:val="24292F"/>
          <w:sz w:val="30"/>
          <w:szCs w:val="30"/>
        </w:rPr>
      </w:pPr>
      <w:r w:rsidRPr="00637345">
        <w:rPr>
          <w:rFonts w:cs="Segoe UI"/>
          <w:b/>
          <w:bCs/>
          <w:color w:val="24292F"/>
          <w:sz w:val="30"/>
          <w:szCs w:val="30"/>
        </w:rPr>
        <w:t>Command line filtering</w:t>
      </w:r>
    </w:p>
    <w:p w14:paraId="2910AD8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Tests can be run individually or in groups using the command line </w:t>
      </w:r>
      <w:r w:rsidRPr="00637345">
        <w:rPr>
          <w:rStyle w:val="HTMLCode"/>
          <w:rFonts w:ascii="Times New Roman" w:eastAsia="楷体" w:hAnsi="Times New Roman" w:cs="Menlo"/>
          <w:color w:val="24292F"/>
          <w:sz w:val="20"/>
          <w:szCs w:val="20"/>
        </w:rPr>
        <w:t>--filter</w:t>
      </w:r>
      <w:r w:rsidRPr="00637345">
        <w:rPr>
          <w:rFonts w:ascii="Times New Roman" w:hAnsi="Times New Roman" w:cs="Segoe UI"/>
          <w:color w:val="24292F"/>
        </w:rPr>
        <w:t> option.</w:t>
      </w:r>
    </w:p>
    <w:p w14:paraId="7FDD47F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filter flags accept a string or a pattern as value.</w:t>
      </w:r>
    </w:p>
    <w:p w14:paraId="671FA7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Assuming the following tests:</w:t>
      </w:r>
    </w:p>
    <w:p w14:paraId="445A63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"my-test",</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myTest </w:t>
      </w:r>
      <w:r w:rsidRPr="00637345">
        <w:rPr>
          <w:rStyle w:val="token"/>
          <w:rFonts w:ascii="Times New Roman" w:hAnsi="Times New Roman" w:cs="Menlo"/>
          <w:color w:val="24292F"/>
          <w:sz w:val="20"/>
          <w:szCs w:val="20"/>
        </w:rPr>
        <w:t>});</w:t>
      </w:r>
    </w:p>
    <w:p w14:paraId="5AA3D0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"test-1",</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test1 </w:t>
      </w:r>
      <w:r w:rsidRPr="00637345">
        <w:rPr>
          <w:rStyle w:val="token"/>
          <w:rFonts w:ascii="Times New Roman" w:hAnsi="Times New Roman" w:cs="Menlo"/>
          <w:color w:val="24292F"/>
          <w:sz w:val="20"/>
          <w:szCs w:val="20"/>
        </w:rPr>
        <w:t>});</w:t>
      </w:r>
    </w:p>
    <w:p w14:paraId="5972D73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"test-2",</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test2 </w:t>
      </w:r>
      <w:r w:rsidRPr="00637345">
        <w:rPr>
          <w:rStyle w:val="token"/>
          <w:rFonts w:ascii="Times New Roman" w:hAnsi="Times New Roman" w:cs="Menlo"/>
          <w:color w:val="24292F"/>
          <w:sz w:val="20"/>
          <w:szCs w:val="20"/>
        </w:rPr>
        <w:t>});</w:t>
      </w:r>
    </w:p>
    <w:p w14:paraId="25B884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command will run all of these tests because they all contain the word "test".</w:t>
      </w:r>
    </w:p>
    <w:p w14:paraId="32BB0D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--filter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tests/</w:t>
      </w:r>
    </w:p>
    <w:p w14:paraId="4CFBEB3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the flip side, the following command uses a pattern and will run the second and third tests.</w:t>
      </w:r>
    </w:p>
    <w:p w14:paraId="777AAB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--filter </w:t>
      </w:r>
      <w:r w:rsidRPr="00637345">
        <w:rPr>
          <w:rStyle w:val="token"/>
          <w:rFonts w:ascii="Times New Roman" w:hAnsi="Times New Roman" w:cs="Menlo"/>
          <w:color w:val="24292F"/>
          <w:sz w:val="20"/>
          <w:szCs w:val="20"/>
        </w:rPr>
        <w:t>"/test-*\d/"</w:t>
      </w:r>
      <w:r w:rsidRPr="00637345">
        <w:rPr>
          <w:rFonts w:ascii="Times New Roman" w:hAnsi="Times New Roman" w:cs="Menlo"/>
          <w:color w:val="24292F"/>
          <w:sz w:val="20"/>
          <w:szCs w:val="20"/>
        </w:rPr>
        <w:t xml:space="preserve"> tests/</w:t>
      </w:r>
    </w:p>
    <w:p w14:paraId="380547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Emphasis"/>
          <w:rFonts w:ascii="Times New Roman" w:hAnsi="Times New Roman" w:cs="Segoe UI"/>
          <w:i w:val="0"/>
          <w:color w:val="24292F"/>
        </w:rPr>
        <w:t>To let Deno know that you want to use a pattern, wrap your filter with forward-slashes like the JavaScript syntactic sugar for a REGEX.</w:t>
      </w:r>
    </w:p>
    <w:p w14:paraId="3D939EEF" w14:textId="77777777" w:rsidR="00576120" w:rsidRPr="00637345" w:rsidRDefault="00576120" w:rsidP="00637345">
      <w:pPr>
        <w:pStyle w:val="ListParagraph"/>
        <w:numPr>
          <w:ilvl w:val="0"/>
          <w:numId w:val="127"/>
        </w:numPr>
        <w:ind w:left="0" w:firstLineChars="0" w:firstLine="0"/>
        <w:rPr>
          <w:rFonts w:cs="Segoe UI"/>
          <w:b/>
          <w:bCs/>
          <w:color w:val="24292F"/>
          <w:sz w:val="30"/>
          <w:szCs w:val="30"/>
        </w:rPr>
      </w:pPr>
      <w:r w:rsidRPr="00637345">
        <w:rPr>
          <w:rFonts w:cs="Segoe UI"/>
          <w:b/>
          <w:bCs/>
          <w:color w:val="24292F"/>
          <w:sz w:val="30"/>
          <w:szCs w:val="30"/>
        </w:rPr>
        <w:t>Test definition filtering</w:t>
      </w:r>
    </w:p>
    <w:p w14:paraId="6345169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Within the tests themselves, you have two options for filtering.</w:t>
      </w:r>
    </w:p>
    <w:p w14:paraId="6C803136" w14:textId="77777777" w:rsidR="00576120" w:rsidRPr="00637345" w:rsidRDefault="00576120" w:rsidP="00637345">
      <w:pPr>
        <w:pStyle w:val="ListParagraph"/>
        <w:numPr>
          <w:ilvl w:val="0"/>
          <w:numId w:val="128"/>
        </w:numPr>
        <w:ind w:left="0" w:firstLineChars="0" w:firstLine="0"/>
        <w:rPr>
          <w:rFonts w:cs="Segoe UI"/>
          <w:b/>
          <w:bCs/>
          <w:color w:val="24292F"/>
        </w:rPr>
      </w:pPr>
      <w:r w:rsidRPr="00637345">
        <w:rPr>
          <w:rFonts w:cs="Segoe UI"/>
          <w:b/>
          <w:bCs/>
          <w:color w:val="24292F"/>
        </w:rPr>
        <w:t>Filtering out (Ignoring these tests)</w:t>
      </w:r>
    </w:p>
    <w:p w14:paraId="0CECD1B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want to ignore tests based on some sort of condition (for example you only want a test to run on Windows). For this you can use the </w:t>
      </w:r>
      <w:r w:rsidRPr="00637345">
        <w:rPr>
          <w:rStyle w:val="HTMLCode"/>
          <w:rFonts w:ascii="Times New Roman" w:eastAsia="楷体" w:hAnsi="Times New Roman" w:cs="Menlo"/>
          <w:color w:val="24292F"/>
          <w:sz w:val="20"/>
          <w:szCs w:val="20"/>
        </w:rPr>
        <w:t>ignore</w:t>
      </w:r>
      <w:r w:rsidRPr="00637345">
        <w:rPr>
          <w:rFonts w:ascii="Times New Roman" w:hAnsi="Times New Roman" w:cs="Segoe UI"/>
          <w:color w:val="24292F"/>
        </w:rPr>
        <w:t> boolean in the test definition. If it is set to true the test will be skipped.</w:t>
      </w:r>
    </w:p>
    <w:p w14:paraId="74361E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B4DC5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 macOS feature",</w:t>
      </w:r>
    </w:p>
    <w:p w14:paraId="51A3E0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"darwin",</w:t>
      </w:r>
    </w:p>
    <w:p w14:paraId="16DAD4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2232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 MacOS feature here</w:t>
      </w:r>
    </w:p>
    <w:p w14:paraId="0EE739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A02F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375D7BDD" w14:textId="77777777" w:rsidR="00576120" w:rsidRPr="00637345" w:rsidRDefault="00576120" w:rsidP="00637345">
      <w:pPr>
        <w:pStyle w:val="ListParagraph"/>
        <w:numPr>
          <w:ilvl w:val="0"/>
          <w:numId w:val="128"/>
        </w:numPr>
        <w:ind w:left="0" w:firstLineChars="0" w:firstLine="0"/>
        <w:rPr>
          <w:rFonts w:cs="Segoe UI"/>
          <w:b/>
          <w:bCs/>
          <w:color w:val="24292F"/>
          <w:sz w:val="24"/>
          <w:szCs w:val="24"/>
        </w:rPr>
      </w:pPr>
      <w:r w:rsidRPr="00637345">
        <w:rPr>
          <w:rFonts w:cs="Segoe UI"/>
          <w:b/>
          <w:bCs/>
          <w:color w:val="24292F"/>
        </w:rPr>
        <w:t>Filtering in (Only run these tests)</w:t>
      </w:r>
    </w:p>
    <w:p w14:paraId="1865924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may be in the middle of a problem within a large test class and you would like to focus on just that test and ignore the rest for now. For this you can use the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option to tell the test framework to only run tests with this set to true. Multiple tests can set this option. While the test run will report on the success or failure of each test, the overall test run will always fail if any test is flagged with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as this is a temporary measure only which disables nearly all of your tests.</w:t>
      </w:r>
    </w:p>
    <w:p w14:paraId="0BAA2C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1A7067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"Focus on this test only",</w:t>
      </w:r>
    </w:p>
    <w:p w14:paraId="653B66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only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32E5BF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E685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complicated stuff here</w:t>
      </w:r>
    </w:p>
    <w:p w14:paraId="50A1AF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D3FA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3A53C2"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Failing fast</w:t>
      </w:r>
    </w:p>
    <w:p w14:paraId="28ABE32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have a long-running test suite and wish for it to stop on the first failure, you can specify the </w:t>
      </w:r>
      <w:r w:rsidRPr="00637345">
        <w:rPr>
          <w:rStyle w:val="HTMLCode"/>
          <w:rFonts w:ascii="Times New Roman" w:eastAsia="楷体" w:hAnsi="Times New Roman" w:cs="Menlo"/>
          <w:color w:val="24292F"/>
          <w:sz w:val="20"/>
          <w:szCs w:val="20"/>
        </w:rPr>
        <w:t>--fail-fast</w:t>
      </w:r>
      <w:r w:rsidRPr="00637345">
        <w:rPr>
          <w:rFonts w:ascii="Times New Roman" w:hAnsi="Times New Roman" w:cs="Segoe UI"/>
          <w:color w:val="24292F"/>
        </w:rPr>
        <w:t> flag when running the suite.</w:t>
      </w:r>
    </w:p>
    <w:p w14:paraId="65358F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--fail-fast</w:t>
      </w:r>
    </w:p>
    <w:p w14:paraId="52C58CC6"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Integration with testing libraries</w:t>
      </w:r>
    </w:p>
    <w:p w14:paraId="7FB671C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Deno's test runner works with popular testing libraries like </w:t>
      </w:r>
      <w:hyperlink r:id="rId491" w:history="1">
        <w:r w:rsidRPr="00637345">
          <w:rPr>
            <w:rStyle w:val="Hyperlink"/>
            <w:rFonts w:ascii="Times New Roman" w:hAnsi="Times New Roman" w:cs="Segoe UI"/>
          </w:rPr>
          <w:t>Chai</w:t>
        </w:r>
      </w:hyperlink>
      <w:r w:rsidRPr="00637345">
        <w:rPr>
          <w:rFonts w:ascii="Times New Roman" w:hAnsi="Times New Roman" w:cs="Segoe UI"/>
          <w:color w:val="24292F"/>
        </w:rPr>
        <w:t>, </w:t>
      </w:r>
      <w:hyperlink r:id="rId492" w:history="1">
        <w:r w:rsidRPr="00637345">
          <w:rPr>
            <w:rStyle w:val="Hyperlink"/>
            <w:rFonts w:ascii="Times New Roman" w:hAnsi="Times New Roman" w:cs="Segoe UI"/>
          </w:rPr>
          <w:t>Sinon.JS</w:t>
        </w:r>
      </w:hyperlink>
      <w:r w:rsidRPr="00637345">
        <w:rPr>
          <w:rFonts w:ascii="Times New Roman" w:hAnsi="Times New Roman" w:cs="Segoe UI"/>
          <w:color w:val="24292F"/>
        </w:rPr>
        <w:t> or </w:t>
      </w:r>
      <w:hyperlink r:id="rId493" w:history="1">
        <w:r w:rsidRPr="00637345">
          <w:rPr>
            <w:rStyle w:val="Hyperlink"/>
            <w:rFonts w:ascii="Times New Roman" w:hAnsi="Times New Roman" w:cs="Segoe UI"/>
          </w:rPr>
          <w:t>fast-check</w:t>
        </w:r>
      </w:hyperlink>
      <w:r w:rsidRPr="00637345">
        <w:rPr>
          <w:rFonts w:ascii="Times New Roman" w:hAnsi="Times New Roman" w:cs="Segoe UI"/>
          <w:color w:val="24292F"/>
        </w:rPr>
        <w:t>.</w:t>
      </w:r>
    </w:p>
    <w:p w14:paraId="1538B89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integration see:</w:t>
      </w:r>
    </w:p>
    <w:p w14:paraId="3C0D4627" w14:textId="77777777" w:rsidR="00576120" w:rsidRPr="00637345" w:rsidRDefault="00576120" w:rsidP="00637345">
      <w:pPr>
        <w:widowControl/>
        <w:numPr>
          <w:ilvl w:val="0"/>
          <w:numId w:val="94"/>
        </w:numPr>
        <w:ind w:left="0" w:firstLine="0"/>
        <w:rPr>
          <w:rFonts w:cs="Segoe UI"/>
          <w:color w:val="24292F"/>
        </w:rPr>
      </w:pPr>
      <w:hyperlink r:id="rId494" w:history="1">
        <w:r w:rsidRPr="00637345">
          <w:rPr>
            <w:rStyle w:val="Hyperlink"/>
            <w:rFonts w:cs="Segoe UI"/>
          </w:rPr>
          <w:t>https://deno.land/std@0.156.0/testing/chai_example.ts</w:t>
        </w:r>
      </w:hyperlink>
    </w:p>
    <w:p w14:paraId="644917D7" w14:textId="77777777" w:rsidR="00576120" w:rsidRPr="00637345" w:rsidRDefault="00576120" w:rsidP="00637345">
      <w:pPr>
        <w:widowControl/>
        <w:numPr>
          <w:ilvl w:val="0"/>
          <w:numId w:val="94"/>
        </w:numPr>
        <w:ind w:left="0" w:firstLine="0"/>
        <w:rPr>
          <w:rFonts w:cs="Segoe UI"/>
          <w:color w:val="24292F"/>
        </w:rPr>
      </w:pPr>
      <w:hyperlink r:id="rId495" w:history="1">
        <w:r w:rsidRPr="00637345">
          <w:rPr>
            <w:rStyle w:val="Hyperlink"/>
            <w:rFonts w:cs="Segoe UI"/>
          </w:rPr>
          <w:t>https://deno.land/std@0.156.0/testing/sinon_example.ts</w:t>
        </w:r>
      </w:hyperlink>
    </w:p>
    <w:p w14:paraId="63246C7E" w14:textId="77777777" w:rsidR="00576120" w:rsidRPr="00637345" w:rsidRDefault="00576120" w:rsidP="00637345">
      <w:pPr>
        <w:widowControl/>
        <w:numPr>
          <w:ilvl w:val="0"/>
          <w:numId w:val="94"/>
        </w:numPr>
        <w:ind w:left="0" w:firstLine="0"/>
        <w:rPr>
          <w:rFonts w:cs="Segoe UI"/>
          <w:color w:val="24292F"/>
        </w:rPr>
      </w:pPr>
      <w:hyperlink r:id="rId496" w:history="1">
        <w:r w:rsidRPr="00637345">
          <w:rPr>
            <w:rStyle w:val="Hyperlink"/>
            <w:rFonts w:cs="Segoe UI"/>
          </w:rPr>
          <w:t>https://deno.land/std@0.156.0/testing/fast_check_example.ts</w:t>
        </w:r>
      </w:hyperlink>
    </w:p>
    <w:p w14:paraId="0763125E" w14:textId="77777777" w:rsidR="00576120" w:rsidRPr="00637345" w:rsidRDefault="00576120" w:rsidP="00637345">
      <w:pPr>
        <w:pStyle w:val="ListParagraph"/>
        <w:numPr>
          <w:ilvl w:val="0"/>
          <w:numId w:val="126"/>
        </w:numPr>
        <w:ind w:left="0" w:firstLineChars="0" w:firstLine="0"/>
        <w:rPr>
          <w:rFonts w:cs="Segoe UI"/>
          <w:b/>
          <w:bCs/>
          <w:color w:val="24292F"/>
          <w:sz w:val="30"/>
          <w:szCs w:val="30"/>
        </w:rPr>
      </w:pPr>
      <w:r w:rsidRPr="00637345">
        <w:rPr>
          <w:rFonts w:cs="Segoe UI"/>
          <w:b/>
          <w:bCs/>
          <w:color w:val="24292F"/>
          <w:sz w:val="30"/>
          <w:szCs w:val="30"/>
        </w:rPr>
        <w:t>Example: spying on a function with Sinon</w:t>
      </w:r>
    </w:p>
    <w:p w14:paraId="7EC445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 spies are function stand-ins that are used to assert if a function's internal behavior matches expectations. Sinon is a widely used testing library that provides test spies and can be used in Deno by importing it from a CDN, such as Skypack:</w:t>
      </w:r>
    </w:p>
    <w:p w14:paraId="4AAC8B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5861923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and want to assert that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is called during execution of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There are a few ways to achieve this with Sinon, one is to have function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take another function as a parameter:</w:t>
      </w:r>
    </w:p>
    <w:p w14:paraId="3232B7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my_file.js</w:t>
      </w:r>
    </w:p>
    <w:p w14:paraId="5EB09E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C65E20" w14:textId="77777777" w:rsidR="00576120" w:rsidRPr="00637345" w:rsidRDefault="00576120" w:rsidP="00637345">
      <w:pPr>
        <w:pStyle w:val="HTMLPreformatted"/>
        <w:snapToGrid w:val="0"/>
        <w:rPr>
          <w:rFonts w:ascii="Times New Roman" w:hAnsi="Times New Roman" w:cs="Menlo"/>
          <w:color w:val="24292F"/>
          <w:sz w:val="20"/>
          <w:szCs w:val="20"/>
        </w:rPr>
      </w:pPr>
    </w:p>
    <w:p w14:paraId="2D15C4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22F1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p>
    <w:p w14:paraId="52A31A5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375A4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in the application code or wrap a spy function around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and call </w:t>
      </w:r>
      <w:r w:rsidRPr="00637345">
        <w:rPr>
          <w:rStyle w:val="HTMLCode"/>
          <w:rFonts w:ascii="Times New Roman" w:eastAsia="楷体" w:hAnsi="Times New Roman" w:cs="Menlo"/>
          <w:color w:val="24292F"/>
          <w:sz w:val="20"/>
          <w:szCs w:val="20"/>
        </w:rPr>
        <w:t>foo(spy)</w:t>
      </w:r>
      <w:r w:rsidRPr="00637345">
        <w:rPr>
          <w:rFonts w:ascii="Times New Roman" w:hAnsi="Times New Roman" w:cs="Segoe UI"/>
          <w:color w:val="24292F"/>
        </w:rPr>
        <w:t> in the testing code:</w:t>
      </w:r>
    </w:p>
    <w:p w14:paraId="248EE5E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1916AA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5A288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"./my_file.js";</w:t>
      </w:r>
    </w:p>
    <w:p w14:paraId="1761723F" w14:textId="77777777" w:rsidR="00576120" w:rsidRPr="00637345" w:rsidRDefault="00576120" w:rsidP="00637345">
      <w:pPr>
        <w:pStyle w:val="HTMLPreformatted"/>
        <w:snapToGrid w:val="0"/>
        <w:rPr>
          <w:rFonts w:ascii="Times New Roman" w:hAnsi="Times New Roman" w:cs="Menlo"/>
          <w:color w:val="24292F"/>
          <w:sz w:val="20"/>
          <w:szCs w:val="20"/>
        </w:rPr>
      </w:pPr>
    </w:p>
    <w:p w14:paraId="10688C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Deno.test("calls bar during execution of 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F0DA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 a test spy that wraps 'bar'</w:t>
      </w:r>
    </w:p>
    <w:p w14:paraId="53E9B7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sinon</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bar</w:t>
      </w:r>
      <w:r w:rsidRPr="00637345">
        <w:rPr>
          <w:rStyle w:val="token"/>
          <w:rFonts w:ascii="Times New Roman" w:hAnsi="Times New Roman" w:cs="Menlo"/>
          <w:color w:val="24292F"/>
          <w:sz w:val="20"/>
          <w:szCs w:val="20"/>
        </w:rPr>
        <w:t>);</w:t>
      </w:r>
    </w:p>
    <w:p w14:paraId="4821675C" w14:textId="77777777" w:rsidR="00576120" w:rsidRPr="00637345" w:rsidRDefault="00576120" w:rsidP="00637345">
      <w:pPr>
        <w:pStyle w:val="HTMLPreformatted"/>
        <w:snapToGrid w:val="0"/>
        <w:rPr>
          <w:rFonts w:ascii="Times New Roman" w:hAnsi="Times New Roman" w:cs="Menlo"/>
          <w:color w:val="24292F"/>
          <w:sz w:val="20"/>
          <w:szCs w:val="20"/>
        </w:rPr>
      </w:pPr>
    </w:p>
    <w:p w14:paraId="448720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call function 'foo' and pass the spy as an argument</w:t>
      </w:r>
    </w:p>
    <w:p w14:paraId="0EECD2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w:t>
      </w:r>
    </w:p>
    <w:p w14:paraId="2E667C3D" w14:textId="77777777" w:rsidR="00576120" w:rsidRPr="00637345" w:rsidRDefault="00576120" w:rsidP="00637345">
      <w:pPr>
        <w:pStyle w:val="HTMLPreformatted"/>
        <w:snapToGrid w:val="0"/>
        <w:rPr>
          <w:rFonts w:ascii="Times New Roman" w:hAnsi="Times New Roman" w:cs="Menlo"/>
          <w:color w:val="24292F"/>
          <w:sz w:val="20"/>
          <w:szCs w:val="20"/>
        </w:rPr>
      </w:pPr>
    </w:p>
    <w:p w14:paraId="2CB90B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.called,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1FDD0F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.getCalls().length,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14616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DD01D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prefer not to add additional parameters for testing purposes only, you can also use </w:t>
      </w:r>
      <w:r w:rsidRPr="00637345">
        <w:rPr>
          <w:rStyle w:val="HTMLCode"/>
          <w:rFonts w:ascii="Times New Roman" w:eastAsia="楷体" w:hAnsi="Times New Roman" w:cs="Menlo"/>
          <w:color w:val="24292F"/>
          <w:sz w:val="20"/>
          <w:szCs w:val="20"/>
        </w:rPr>
        <w:t>sinon</w:t>
      </w:r>
      <w:r w:rsidRPr="00637345">
        <w:rPr>
          <w:rFonts w:ascii="Times New Roman" w:hAnsi="Times New Roman" w:cs="Segoe UI"/>
          <w:color w:val="24292F"/>
        </w:rPr>
        <w:t> to wrap a method on an object instead. In other JavaScript environments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might have been accessible via a global such as </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and callable via </w:t>
      </w:r>
      <w:r w:rsidRPr="00637345">
        <w:rPr>
          <w:rStyle w:val="HTMLCode"/>
          <w:rFonts w:ascii="Times New Roman" w:eastAsia="楷体" w:hAnsi="Times New Roman" w:cs="Menlo"/>
          <w:color w:val="24292F"/>
          <w:sz w:val="20"/>
          <w:szCs w:val="20"/>
        </w:rPr>
        <w:t>sinon.spy(window, "bar")</w:t>
      </w:r>
      <w:r w:rsidRPr="00637345">
        <w:rPr>
          <w:rFonts w:ascii="Times New Roman" w:hAnsi="Times New Roman" w:cs="Segoe UI"/>
          <w:color w:val="24292F"/>
        </w:rPr>
        <w:t>, but in Deno this will not work and instead you can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an object with the functions to be tested. This means rewriting </w:t>
      </w:r>
      <w:r w:rsidRPr="00637345">
        <w:rPr>
          <w:rStyle w:val="HTMLCode"/>
          <w:rFonts w:ascii="Times New Roman" w:eastAsia="楷体" w:hAnsi="Times New Roman" w:cs="Menlo"/>
          <w:color w:val="24292F"/>
          <w:sz w:val="20"/>
          <w:szCs w:val="20"/>
        </w:rPr>
        <w:t>my_file.js</w:t>
      </w:r>
      <w:r w:rsidRPr="00637345">
        <w:rPr>
          <w:rFonts w:ascii="Times New Roman" w:hAnsi="Times New Roman" w:cs="Segoe UI"/>
          <w:color w:val="24292F"/>
        </w:rPr>
        <w:t> to something like this:</w:t>
      </w:r>
    </w:p>
    <w:p w14:paraId="619D23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my_file.js</w:t>
      </w:r>
    </w:p>
    <w:p w14:paraId="6465B4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CB8C57E" w14:textId="77777777" w:rsidR="00576120" w:rsidRPr="00637345" w:rsidRDefault="00576120" w:rsidP="00637345">
      <w:pPr>
        <w:pStyle w:val="HTMLPreformatted"/>
        <w:snapToGrid w:val="0"/>
        <w:rPr>
          <w:rFonts w:ascii="Times New Roman" w:hAnsi="Times New Roman" w:cs="Menlo"/>
          <w:color w:val="24292F"/>
          <w:sz w:val="20"/>
          <w:szCs w:val="20"/>
        </w:rPr>
      </w:pPr>
    </w:p>
    <w:p w14:paraId="477D2E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funcs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78E8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bar</w:t>
      </w:r>
      <w:r w:rsidRPr="00637345">
        <w:rPr>
          <w:rStyle w:val="token"/>
          <w:rFonts w:ascii="Times New Roman" w:hAnsi="Times New Roman" w:cs="Menlo"/>
          <w:color w:val="24292F"/>
          <w:sz w:val="20"/>
          <w:szCs w:val="20"/>
        </w:rPr>
        <w:t>,</w:t>
      </w:r>
    </w:p>
    <w:p w14:paraId="416FFC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3CB1F8" w14:textId="77777777" w:rsidR="00576120" w:rsidRPr="00637345" w:rsidRDefault="00576120" w:rsidP="00637345">
      <w:pPr>
        <w:pStyle w:val="HTMLPreformatted"/>
        <w:snapToGrid w:val="0"/>
        <w:rPr>
          <w:rFonts w:ascii="Times New Roman" w:hAnsi="Times New Roman" w:cs="Menlo"/>
          <w:color w:val="24292F"/>
          <w:sz w:val="20"/>
          <w:szCs w:val="20"/>
        </w:rPr>
      </w:pPr>
    </w:p>
    <w:p w14:paraId="338431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'foo' no longer takes a parameter, but calls 'bar' from an object</w:t>
      </w:r>
    </w:p>
    <w:p w14:paraId="715929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9D64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funcs</w:t>
      </w:r>
      <w:r w:rsidRPr="00637345">
        <w:rPr>
          <w:rStyle w:val="token"/>
          <w:rFonts w:ascii="Times New Roman" w:hAnsi="Times New Roman" w:cs="Menlo"/>
          <w:color w:val="24292F"/>
          <w:sz w:val="20"/>
          <w:szCs w:val="20"/>
        </w:rPr>
        <w:t>.bar();</w:t>
      </w:r>
    </w:p>
    <w:p w14:paraId="2524F9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76728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then </w:t>
      </w:r>
      <w:r w:rsidRPr="00637345">
        <w:rPr>
          <w:rStyle w:val="HTMLCode"/>
          <w:rFonts w:ascii="Times New Roman" w:eastAsia="楷体" w:hAnsi="Times New Roman" w:cs="Menlo"/>
          <w:color w:val="24292F"/>
          <w:sz w:val="20"/>
          <w:szCs w:val="20"/>
        </w:rPr>
        <w:t>import</w:t>
      </w:r>
      <w:r w:rsidRPr="00637345">
        <w:rPr>
          <w:rFonts w:ascii="Times New Roman" w:hAnsi="Times New Roman" w:cs="Segoe UI"/>
          <w:color w:val="24292F"/>
        </w:rPr>
        <w:t> in a test file:</w:t>
      </w:r>
    </w:p>
    <w:p w14:paraId="5913A0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611234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281D6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funcs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"./my_file.js";</w:t>
      </w:r>
    </w:p>
    <w:p w14:paraId="1A024D6C" w14:textId="77777777" w:rsidR="00576120" w:rsidRPr="00637345" w:rsidRDefault="00576120" w:rsidP="00637345">
      <w:pPr>
        <w:pStyle w:val="HTMLPreformatted"/>
        <w:snapToGrid w:val="0"/>
        <w:rPr>
          <w:rFonts w:ascii="Times New Roman" w:hAnsi="Times New Roman" w:cs="Menlo"/>
          <w:color w:val="24292F"/>
          <w:sz w:val="20"/>
          <w:szCs w:val="20"/>
        </w:rPr>
      </w:pPr>
    </w:p>
    <w:p w14:paraId="6560F0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Deno.test("calls bar during execution of 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ED43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 a test spy that wraps 'bar' on the 'funcs' object</w:t>
      </w:r>
    </w:p>
    <w:p w14:paraId="733DC2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sinon</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funcs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23678DB7" w14:textId="77777777" w:rsidR="00576120" w:rsidRPr="00637345" w:rsidRDefault="00576120" w:rsidP="00637345">
      <w:pPr>
        <w:pStyle w:val="HTMLPreformatted"/>
        <w:snapToGrid w:val="0"/>
        <w:rPr>
          <w:rFonts w:ascii="Times New Roman" w:hAnsi="Times New Roman" w:cs="Menlo"/>
          <w:color w:val="24292F"/>
          <w:sz w:val="20"/>
          <w:szCs w:val="20"/>
        </w:rPr>
      </w:pPr>
    </w:p>
    <w:p w14:paraId="56B46B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call function 'foo' without an argument</w:t>
      </w:r>
    </w:p>
    <w:p w14:paraId="628E60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0B1CDB20" w14:textId="77777777" w:rsidR="00576120" w:rsidRPr="00637345" w:rsidRDefault="00576120" w:rsidP="00637345">
      <w:pPr>
        <w:pStyle w:val="HTMLPreformatted"/>
        <w:snapToGrid w:val="0"/>
        <w:rPr>
          <w:rFonts w:ascii="Times New Roman" w:hAnsi="Times New Roman" w:cs="Menlo"/>
          <w:color w:val="24292F"/>
          <w:sz w:val="20"/>
          <w:szCs w:val="20"/>
        </w:rPr>
      </w:pPr>
    </w:p>
    <w:p w14:paraId="6D0F12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.called,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64C25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.getCalls().length,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23D0C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BE2D05" w14:textId="0FC05498" w:rsidR="000C1BE3" w:rsidRPr="00637345" w:rsidRDefault="000C1BE3" w:rsidP="00637345">
      <w:pPr>
        <w:pStyle w:val="Heading2"/>
        <w:keepNext w:val="0"/>
        <w:keepLines w:val="0"/>
        <w:rPr>
          <w:rStyle w:val="Hyperlink"/>
          <w:rFonts w:cs="Arial"/>
          <w:sz w:val="21"/>
          <w:szCs w:val="21"/>
        </w:rPr>
      </w:pPr>
      <w:hyperlink r:id="rId497" w:history="1">
        <w:bookmarkStart w:id="74" w:name="_Toc114764011"/>
        <w:r w:rsidRPr="00637345">
          <w:rPr>
            <w:rStyle w:val="Hyperlink"/>
            <w:rFonts w:cs="Arial"/>
            <w:sz w:val="21"/>
            <w:szCs w:val="21"/>
          </w:rPr>
          <w:t>Assertions</w:t>
        </w:r>
        <w:bookmarkEnd w:id="74"/>
      </w:hyperlink>
    </w:p>
    <w:p w14:paraId="154AAE3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help developers write tests the Deno standard library comes with a built-in </w:t>
      </w:r>
      <w:hyperlink r:id="rId498" w:history="1">
        <w:r w:rsidRPr="00637345">
          <w:rPr>
            <w:rStyle w:val="Hyperlink"/>
            <w:rFonts w:ascii="Times New Roman" w:hAnsi="Times New Roman" w:cs="Segoe UI"/>
          </w:rPr>
          <w:t>assertions module</w:t>
        </w:r>
      </w:hyperlink>
      <w:r w:rsidRPr="00637345">
        <w:rPr>
          <w:rFonts w:ascii="Times New Roman" w:hAnsi="Times New Roman" w:cs="Segoe UI"/>
          <w:color w:val="24292F"/>
        </w:rPr>
        <w:t> which can be imported from </w:t>
      </w:r>
      <w:r w:rsidRPr="00637345">
        <w:rPr>
          <w:rStyle w:val="HTMLCode"/>
          <w:rFonts w:ascii="Times New Roman" w:eastAsia="楷体" w:hAnsi="Times New Roman" w:cs="Menlo"/>
          <w:color w:val="24292F"/>
          <w:sz w:val="20"/>
          <w:szCs w:val="20"/>
        </w:rPr>
        <w:t>https://deno.land/std@0.156.0/testing/asserts.ts</w:t>
      </w:r>
      <w:r w:rsidRPr="00637345">
        <w:rPr>
          <w:rFonts w:ascii="Times New Roman" w:hAnsi="Times New Roman" w:cs="Segoe UI"/>
          <w:color w:val="24292F"/>
        </w:rPr>
        <w:t>.</w:t>
      </w:r>
    </w:p>
    <w:p w14:paraId="6D0A46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E4FCEDC" w14:textId="77777777" w:rsidR="00576120" w:rsidRPr="00637345" w:rsidRDefault="00576120" w:rsidP="00637345">
      <w:pPr>
        <w:pStyle w:val="HTMLPreformatted"/>
        <w:snapToGrid w:val="0"/>
        <w:rPr>
          <w:rFonts w:ascii="Times New Roman" w:hAnsi="Times New Roman" w:cs="Menlo"/>
          <w:color w:val="24292F"/>
          <w:sz w:val="20"/>
          <w:szCs w:val="20"/>
        </w:rPr>
      </w:pPr>
    </w:p>
    <w:p w14:paraId="16BFA2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DBBD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assert("Hello");</w:t>
      </w:r>
    </w:p>
    <w:p w14:paraId="190CC2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A0CD6F"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Some popular assertion libraries, like </w:t>
      </w:r>
      <w:hyperlink r:id="rId499" w:history="1">
        <w:r w:rsidRPr="00637345">
          <w:rPr>
            <w:rStyle w:val="Hyperlink"/>
            <w:rFonts w:ascii="Times New Roman" w:hAnsi="Times New Roman" w:cs="Segoe UI"/>
          </w:rPr>
          <w:t>Chai</w:t>
        </w:r>
      </w:hyperlink>
      <w:r w:rsidRPr="00637345">
        <w:rPr>
          <w:rFonts w:ascii="Times New Roman" w:hAnsi="Times New Roman" w:cs="Segoe UI"/>
        </w:rPr>
        <w:t>, can be used in Deno too, for example usage see </w:t>
      </w:r>
      <w:hyperlink r:id="rId500" w:history="1">
        <w:r w:rsidRPr="00637345">
          <w:rPr>
            <w:rStyle w:val="Hyperlink"/>
            <w:rFonts w:ascii="Times New Roman" w:hAnsi="Times New Roman" w:cs="Segoe UI"/>
          </w:rPr>
          <w:t>https://deno.land/std@0.156.0/testing/chai_example.ts</w:t>
        </w:r>
      </w:hyperlink>
      <w:r w:rsidRPr="00637345">
        <w:rPr>
          <w:rFonts w:ascii="Times New Roman" w:hAnsi="Times New Roman" w:cs="Segoe UI"/>
        </w:rPr>
        <w:t>.</w:t>
      </w:r>
    </w:p>
    <w:p w14:paraId="48F5E2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assertions module provides 14 assertions:</w:t>
      </w:r>
    </w:p>
    <w:p w14:paraId="1BF6BE86"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assert(expr: unknown, msg = ""): asserts expr</w:t>
      </w:r>
    </w:p>
    <w:p w14:paraId="63F7D06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assertEquals(actual: unknown, expected: unknown, msg?: string): void</w:t>
      </w:r>
    </w:p>
    <w:p w14:paraId="3502E253"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assertExists(actual: unknown, msg?: string): void</w:t>
      </w:r>
    </w:p>
    <w:p w14:paraId="4AB15B00"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assertNotEquals(actual: unknown, expected: unknown, msg?: string): void</w:t>
      </w:r>
    </w:p>
    <w:p w14:paraId="10FCE878"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lastRenderedPageBreak/>
        <w:t>assertStrictEquals(actual: unknown, expected: unknown, msg?: string): void</w:t>
      </w:r>
    </w:p>
    <w:p w14:paraId="516EF26C"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assertAlmostEquals(actual: number, expected: number, epsilon = 1e-7, msg?: string): void</w:t>
      </w:r>
    </w:p>
    <w:p w14:paraId="2857073B"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assertInstanceOf(actual: unknown, expectedType: unknown, msg?: string): void</w:t>
      </w:r>
    </w:p>
    <w:p w14:paraId="2DBD2EC9"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assertStringIncludes(actual: string, expected: string, msg?: string): void</w:t>
      </w:r>
    </w:p>
    <w:p w14:paraId="4DB8B261"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assertArrayIncludes(actual: unknown[], expected: unknown[], msg?: string): void</w:t>
      </w:r>
    </w:p>
    <w:p w14:paraId="41A01984"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assertMatch(actual: string, expected: RegExp, msg?: string): void</w:t>
      </w:r>
    </w:p>
    <w:p w14:paraId="35FFB478"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assertNotMatch(actual: string, expected: RegExp, msg?: string): void</w:t>
      </w:r>
    </w:p>
    <w:p w14:paraId="2DBB3F6E"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assertObjectMatch( actual: Record&lt;PropertyKey, unknown&gt;, expected: Record&lt;PropertyKey, unknown&gt;): void</w:t>
      </w:r>
    </w:p>
    <w:p w14:paraId="037D1EA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assertThrows(fn: () =&gt; void, ErrorClass?: Constructor, msgIncludes?: string | undefined, msg?: string | undefined): Error</w:t>
      </w:r>
    </w:p>
    <w:p w14:paraId="720DAF4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assertRejects(fn: () =&gt; Promise&lt;unknown&gt;, ErrorClass?: Constructor, msgIncludes?: string | undefined, msg?: string | undefined): Promise&lt;void&gt;</w:t>
      </w:r>
    </w:p>
    <w:p w14:paraId="120A22F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the above assertions, the </w:t>
      </w:r>
      <w:hyperlink r:id="rId501" w:history="1">
        <w:r w:rsidRPr="00637345">
          <w:rPr>
            <w:rStyle w:val="Hyperlink"/>
            <w:rFonts w:ascii="Times New Roman" w:hAnsi="Times New Roman" w:cs="Segoe UI"/>
          </w:rPr>
          <w:t>snapshot module</w:t>
        </w:r>
      </w:hyperlink>
      <w:r w:rsidRPr="00637345">
        <w:rPr>
          <w:rFonts w:ascii="Times New Roman" w:hAnsi="Times New Roman" w:cs="Segoe UI"/>
          <w:color w:val="24292F"/>
        </w:rPr>
        <w:t> also exposes an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The documentation for this module can be found </w:t>
      </w:r>
      <w:hyperlink r:id="rId502"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29ED28D7" w14:textId="77777777" w:rsidR="00576120" w:rsidRPr="00637345" w:rsidRDefault="00576120" w:rsidP="00637345">
      <w:pPr>
        <w:pStyle w:val="Heading3"/>
        <w:keepNext w:val="0"/>
        <w:keepLines w:val="0"/>
        <w:rPr>
          <w:rFonts w:cs="Segoe UI"/>
          <w:color w:val="24292F"/>
        </w:rPr>
      </w:pPr>
      <w:r w:rsidRPr="00637345">
        <w:rPr>
          <w:rFonts w:cs="Segoe UI"/>
          <w:color w:val="24292F"/>
        </w:rPr>
        <w:t>Assert</w:t>
      </w:r>
    </w:p>
    <w:p w14:paraId="0A448D4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assert method is a simple 'truthy' assertion and can be used to assert any value which can be inferred as true.</w:t>
      </w:r>
    </w:p>
    <w:p w14:paraId="02ECE0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6B2E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assert(1);</w:t>
      </w:r>
    </w:p>
    <w:p w14:paraId="2EDE5B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assert("Hello");</w:t>
      </w:r>
    </w:p>
    <w:p w14:paraId="235844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assert(true);</w:t>
      </w:r>
    </w:p>
    <w:p w14:paraId="0C587F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A12D336"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Exists</w:t>
      </w:r>
    </w:p>
    <w:p w14:paraId="7F3D82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assertExists</w:t>
      </w:r>
      <w:r w:rsidRPr="00637345">
        <w:rPr>
          <w:rFonts w:ascii="Times New Roman" w:hAnsi="Times New Roman" w:cs="Segoe UI"/>
          <w:color w:val="24292F"/>
        </w:rPr>
        <w:t> can be used to check if a value is not </w:t>
      </w:r>
      <w:r w:rsidRPr="00637345">
        <w:rPr>
          <w:rStyle w:val="HTMLCode"/>
          <w:rFonts w:ascii="Times New Roman" w:eastAsia="楷体" w:hAnsi="Times New Roman" w:cs="Menlo"/>
          <w:color w:val="24292F"/>
          <w:sz w:val="20"/>
          <w:szCs w:val="20"/>
        </w:rPr>
        <w:t>null</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undefined</w:t>
      </w:r>
      <w:r w:rsidRPr="00637345">
        <w:rPr>
          <w:rFonts w:ascii="Times New Roman" w:hAnsi="Times New Roman" w:cs="Segoe UI"/>
          <w:color w:val="24292F"/>
        </w:rPr>
        <w:t>.</w:t>
      </w:r>
    </w:p>
    <w:p w14:paraId="75C458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assertExists("Denosaurus");</w:t>
      </w:r>
    </w:p>
    <w:p w14:paraId="08736F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Exists",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96B2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assertExists("Denosaurus");</w:t>
      </w:r>
    </w:p>
    <w:p w14:paraId="6347A3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assertExists(false);</w:t>
      </w:r>
    </w:p>
    <w:p w14:paraId="4E662B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assertExists(0);</w:t>
      </w:r>
    </w:p>
    <w:p w14:paraId="40AC35F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9FF9D0"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Equality</w:t>
      </w:r>
    </w:p>
    <w:p w14:paraId="793F5E4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three equality assertions available, </w:t>
      </w:r>
      <w:r w:rsidRPr="00637345">
        <w:rPr>
          <w:rStyle w:val="HTMLCode"/>
          <w:rFonts w:ascii="Times New Roman" w:eastAsia="楷体" w:hAnsi="Times New Roman" w:cs="Menlo"/>
          <w:color w:val="24292F"/>
          <w:sz w:val="20"/>
          <w:szCs w:val="20"/>
        </w:rPr>
        <w:t>assertEquals()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assertNotEquals()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w:t>
      </w:r>
    </w:p>
    <w:p w14:paraId="0F11A39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assertEquals()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assertNotEquals()</w:t>
      </w:r>
      <w:r w:rsidRPr="00637345">
        <w:rPr>
          <w:rFonts w:ascii="Times New Roman" w:hAnsi="Times New Roman" w:cs="Segoe UI"/>
          <w:color w:val="24292F"/>
        </w:rPr>
        <w:t> methods provide a general equality check and are capable of asserting equality between primitive types and objects.</w:t>
      </w:r>
    </w:p>
    <w:p w14:paraId="32BD95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97B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08719C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098638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D3809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p>
    <w:p w14:paraId="69DAF5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assertEquals(null,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null);</w:t>
      </w:r>
    </w:p>
    <w:p w14:paraId="100CC9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p>
    <w:p w14:paraId="559427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p>
    <w:p w14:paraId="2FB69C5C" w14:textId="77777777" w:rsidR="00576120" w:rsidRPr="00637345" w:rsidRDefault="00576120" w:rsidP="00637345">
      <w:pPr>
        <w:pStyle w:val="HTMLPreformatted"/>
        <w:snapToGrid w:val="0"/>
        <w:rPr>
          <w:rFonts w:ascii="Times New Roman" w:hAnsi="Times New Roman" w:cs="Menlo"/>
          <w:color w:val="24292F"/>
          <w:sz w:val="20"/>
          <w:szCs w:val="20"/>
        </w:rPr>
      </w:pPr>
    </w:p>
    <w:p w14:paraId="0B9948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717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2693F3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14FF5CA6" w14:textId="77777777" w:rsidR="00576120" w:rsidRPr="00637345" w:rsidRDefault="00576120" w:rsidP="00637345">
      <w:pPr>
        <w:pStyle w:val="HTMLPreformatted"/>
        <w:snapToGrid w:val="0"/>
        <w:rPr>
          <w:rFonts w:ascii="Times New Roman" w:hAnsi="Times New Roman" w:cs="Menlo"/>
          <w:color w:val="24292F"/>
          <w:sz w:val="20"/>
          <w:szCs w:val="20"/>
        </w:rPr>
      </w:pPr>
    </w:p>
    <w:p w14:paraId="23920D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foo1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foo2</w:t>
      </w:r>
      <w:r w:rsidRPr="00637345">
        <w:rPr>
          <w:rStyle w:val="token"/>
          <w:rFonts w:ascii="Times New Roman" w:hAnsi="Times New Roman" w:cs="Menlo"/>
          <w:color w:val="24292F"/>
          <w:sz w:val="20"/>
          <w:szCs w:val="20"/>
        </w:rPr>
        <w:t>);</w:t>
      </w:r>
    </w:p>
    <w:p w14:paraId="3516B5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34DE71D" w14:textId="77777777" w:rsidR="00576120" w:rsidRPr="00637345" w:rsidRDefault="00576120" w:rsidP="00637345">
      <w:pPr>
        <w:pStyle w:val="HTMLPreformatted"/>
        <w:snapToGrid w:val="0"/>
        <w:rPr>
          <w:rFonts w:ascii="Times New Roman" w:hAnsi="Times New Roman" w:cs="Menlo"/>
          <w:color w:val="24292F"/>
          <w:sz w:val="20"/>
          <w:szCs w:val="20"/>
        </w:rPr>
      </w:pPr>
    </w:p>
    <w:p w14:paraId="1EA82F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Not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27D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5599EF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0D7B5E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0EE23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E3DA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Date.now());</w:t>
      </w:r>
    </w:p>
    <w:p w14:paraId="72468B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RegExp("def"));</w:t>
      </w:r>
    </w:p>
    <w:p w14:paraId="175DF9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4BE1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contrast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provides a simpler, stricter equality check based on the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 As a result it will not assert two instances of identical objects as they won't be referentially the same.</w:t>
      </w:r>
    </w:p>
    <w:p w14:paraId="792385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Strict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C30A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F74EC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7396DF4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E00BD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p>
    <w:p w14:paraId="7D6630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503D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assertion is best used when you wish to make a precise check against two primitive types.</w:t>
      </w:r>
    </w:p>
    <w:p w14:paraId="255ABC70" w14:textId="77777777" w:rsidR="00576120" w:rsidRPr="00C425C7" w:rsidRDefault="00576120" w:rsidP="00C425C7">
      <w:pPr>
        <w:pStyle w:val="Heading4"/>
      </w:pPr>
      <w:r w:rsidRPr="00C425C7">
        <w:t>Equality for numbers</w:t>
      </w:r>
    </w:p>
    <w:p w14:paraId="24FBDD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testing equality between numbers, it is important to keep in mind that some of them cannot be accurately depicted by IEEE-754 double-precision floating-point representation.</w:t>
      </w:r>
    </w:p>
    <w:p w14:paraId="6D5CC0D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That's especially true when working with decimal numbers, where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may work in some cases but not in others:</w:t>
      </w:r>
    </w:p>
    <w:p w14:paraId="1A5F1F5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425CF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62F656E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1F7206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47B1F70" w14:textId="77777777" w:rsidR="00576120" w:rsidRPr="00637345" w:rsidRDefault="00576120" w:rsidP="00637345">
      <w:pPr>
        <w:pStyle w:val="HTMLPreformatted"/>
        <w:snapToGrid w:val="0"/>
        <w:rPr>
          <w:rFonts w:ascii="Times New Roman" w:hAnsi="Times New Roman" w:cs="Menlo"/>
          <w:color w:val="24292F"/>
          <w:sz w:val="20"/>
          <w:szCs w:val="20"/>
        </w:rPr>
      </w:pPr>
    </w:p>
    <w:p w14:paraId="327204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Strict Equals with float numbers",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1F88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assertStrictEquals(0.25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0.25);</w:t>
      </w:r>
    </w:p>
    <w:p w14:paraId="63C4B9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p>
    <w:p w14:paraId="0D14AC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//0.1 + 0.2 will be stored as 0.30000000000000004 instead of 0.3</w:t>
      </w:r>
    </w:p>
    <w:p w14:paraId="6D30EF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531B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Instead, </w:t>
      </w:r>
      <w:r w:rsidRPr="00637345">
        <w:rPr>
          <w:rStyle w:val="HTMLCode"/>
          <w:rFonts w:ascii="Times New Roman" w:eastAsia="楷体" w:hAnsi="Times New Roman" w:cs="Menlo"/>
          <w:color w:val="24292F"/>
          <w:sz w:val="20"/>
          <w:szCs w:val="20"/>
        </w:rPr>
        <w:t>assertAlmostEquals()</w:t>
      </w:r>
      <w:r w:rsidRPr="00637345">
        <w:rPr>
          <w:rFonts w:ascii="Times New Roman" w:hAnsi="Times New Roman" w:cs="Segoe UI"/>
          <w:color w:val="24292F"/>
        </w:rPr>
        <w:t> provides a way to test that given numbers are close enough to be considered equals. Default tolerance is set to </w:t>
      </w:r>
      <w:r w:rsidRPr="00637345">
        <w:rPr>
          <w:rStyle w:val="HTMLCode"/>
          <w:rFonts w:ascii="Times New Roman" w:eastAsia="楷体" w:hAnsi="Times New Roman" w:cs="Menlo"/>
          <w:color w:val="24292F"/>
          <w:sz w:val="20"/>
          <w:szCs w:val="20"/>
        </w:rPr>
        <w:t>1e-7</w:t>
      </w:r>
      <w:r w:rsidRPr="00637345">
        <w:rPr>
          <w:rFonts w:ascii="Times New Roman" w:hAnsi="Times New Roman" w:cs="Segoe UI"/>
          <w:color w:val="24292F"/>
        </w:rPr>
        <w:t> though it is possible to change it by passing a third optional parameter.</w:t>
      </w:r>
    </w:p>
    <w:p w14:paraId="545EA50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EE96D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assertAlmostEquals,</w:t>
      </w:r>
    </w:p>
    <w:p w14:paraId="551CF1D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5276D9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4817695" w14:textId="77777777" w:rsidR="00576120" w:rsidRPr="00637345" w:rsidRDefault="00576120" w:rsidP="00637345">
      <w:pPr>
        <w:pStyle w:val="HTMLPreformatted"/>
        <w:snapToGrid w:val="0"/>
        <w:rPr>
          <w:rFonts w:ascii="Times New Roman" w:hAnsi="Times New Roman" w:cs="Menlo"/>
          <w:color w:val="24292F"/>
          <w:sz w:val="20"/>
          <w:szCs w:val="20"/>
        </w:rPr>
      </w:pPr>
    </w:p>
    <w:p w14:paraId="65AF0F7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Almost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214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p>
    <w:p w14:paraId="6D107B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1e-16);</w:t>
      </w:r>
    </w:p>
    <w:p w14:paraId="2C5CF0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1e-17));</w:t>
      </w:r>
    </w:p>
    <w:p w14:paraId="049566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8D5212" w14:textId="77777777" w:rsidR="00576120" w:rsidRPr="00C425C7" w:rsidRDefault="00576120" w:rsidP="00C425C7">
      <w:pPr>
        <w:pStyle w:val="Heading4"/>
      </w:pPr>
      <w:r w:rsidRPr="00C425C7">
        <w:lastRenderedPageBreak/>
        <w:t>Instance types</w:t>
      </w:r>
    </w:p>
    <w:p w14:paraId="3292649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check if an object is an instance of a specific constructor, you can use </w:t>
      </w:r>
      <w:r w:rsidRPr="00637345">
        <w:rPr>
          <w:rStyle w:val="HTMLCode"/>
          <w:rFonts w:ascii="Times New Roman" w:eastAsia="楷体" w:hAnsi="Times New Roman" w:cs="Menlo"/>
          <w:color w:val="24292F"/>
          <w:sz w:val="20"/>
          <w:szCs w:val="20"/>
        </w:rPr>
        <w:t>assertInstanceOf()</w:t>
      </w:r>
      <w:r w:rsidRPr="00637345">
        <w:rPr>
          <w:rFonts w:ascii="Times New Roman" w:hAnsi="Times New Roman" w:cs="Segoe UI"/>
          <w:color w:val="24292F"/>
        </w:rPr>
        <w:t>. This has the added benefit that it lets TypeScript know the passed in variable has a specific type:</w:t>
      </w:r>
    </w:p>
    <w:p w14:paraId="352AC0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assertInstanceOf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4247321" w14:textId="77777777" w:rsidR="00576120" w:rsidRPr="00637345" w:rsidRDefault="00576120" w:rsidP="00637345">
      <w:pPr>
        <w:pStyle w:val="HTMLPreformatted"/>
        <w:snapToGrid w:val="0"/>
        <w:rPr>
          <w:rFonts w:ascii="Times New Roman" w:hAnsi="Times New Roman" w:cs="Menlo"/>
          <w:color w:val="24292F"/>
          <w:sz w:val="20"/>
          <w:szCs w:val="20"/>
        </w:rPr>
      </w:pPr>
    </w:p>
    <w:p w14:paraId="4561A3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Instance 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DA03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variable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unknown;</w:t>
      </w:r>
    </w:p>
    <w:p w14:paraId="3FB9A866" w14:textId="77777777" w:rsidR="00576120" w:rsidRPr="00637345" w:rsidRDefault="00576120" w:rsidP="00637345">
      <w:pPr>
        <w:pStyle w:val="HTMLPreformatted"/>
        <w:snapToGrid w:val="0"/>
        <w:rPr>
          <w:rFonts w:ascii="Times New Roman" w:hAnsi="Times New Roman" w:cs="Menlo"/>
          <w:color w:val="24292F"/>
          <w:sz w:val="20"/>
          <w:szCs w:val="20"/>
        </w:rPr>
      </w:pPr>
    </w:p>
    <w:p w14:paraId="507E27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assertInstanceOf(</w:t>
      </w:r>
      <w:r w:rsidRPr="00637345">
        <w:rPr>
          <w:rFonts w:ascii="Times New Roman" w:hAnsi="Times New Roman" w:cs="Menlo"/>
          <w:color w:val="24292F"/>
          <w:sz w:val="20"/>
          <w:szCs w:val="20"/>
        </w:rPr>
        <w:t>variable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p>
    <w:p w14:paraId="12D049E9" w14:textId="77777777" w:rsidR="00576120" w:rsidRPr="00637345" w:rsidRDefault="00576120" w:rsidP="00637345">
      <w:pPr>
        <w:pStyle w:val="HTMLPreformatted"/>
        <w:snapToGrid w:val="0"/>
        <w:rPr>
          <w:rFonts w:ascii="Times New Roman" w:hAnsi="Times New Roman" w:cs="Menlo"/>
          <w:color w:val="24292F"/>
          <w:sz w:val="20"/>
          <w:szCs w:val="20"/>
        </w:rPr>
      </w:pPr>
    </w:p>
    <w:p w14:paraId="5BB029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won't cause type errors now that</w:t>
      </w:r>
    </w:p>
    <w:p w14:paraId="1045C2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it's type has been asserted against.</w:t>
      </w:r>
    </w:p>
    <w:p w14:paraId="5F36A7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variable</w:t>
      </w:r>
      <w:r w:rsidRPr="00637345">
        <w:rPr>
          <w:rStyle w:val="token"/>
          <w:rFonts w:ascii="Times New Roman" w:hAnsi="Times New Roman" w:cs="Menlo"/>
          <w:color w:val="24292F"/>
          <w:sz w:val="20"/>
          <w:szCs w:val="20"/>
        </w:rPr>
        <w:t>.getDay();</w:t>
      </w:r>
    </w:p>
    <w:p w14:paraId="4EBBA5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FCF0297"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Contains</w:t>
      </w:r>
    </w:p>
    <w:p w14:paraId="13A305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two methods available to assert a value contains a value, </w:t>
      </w:r>
      <w:r w:rsidRPr="00637345">
        <w:rPr>
          <w:rStyle w:val="HTMLCode"/>
          <w:rFonts w:ascii="Times New Roman" w:eastAsia="楷体" w:hAnsi="Times New Roman" w:cs="Menlo"/>
          <w:color w:val="24292F"/>
          <w:sz w:val="20"/>
          <w:szCs w:val="20"/>
        </w:rPr>
        <w:t>assertStringIncludes()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assertArrayIncludes()</w:t>
      </w:r>
      <w:r w:rsidRPr="00637345">
        <w:rPr>
          <w:rFonts w:ascii="Times New Roman" w:hAnsi="Times New Roman" w:cs="Segoe UI"/>
          <w:color w:val="24292F"/>
        </w:rPr>
        <w:t>.</w:t>
      </w:r>
    </w:p>
    <w:p w14:paraId="700AF45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assertStringIncludes()</w:t>
      </w:r>
      <w:r w:rsidRPr="00637345">
        <w:rPr>
          <w:rFonts w:ascii="Times New Roman" w:hAnsi="Times New Roman" w:cs="Segoe UI"/>
          <w:color w:val="24292F"/>
        </w:rPr>
        <w:t> assertion does a simple includes check on a string to see if it contains the expected string.</w:t>
      </w:r>
    </w:p>
    <w:p w14:paraId="6F4C17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String Contains",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3FB2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assertStringIncludes("Hello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07B372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2A0C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assertArrayIncludes()</w:t>
      </w:r>
      <w:r w:rsidRPr="00637345">
        <w:rPr>
          <w:rFonts w:ascii="Times New Roman" w:hAnsi="Times New Roman" w:cs="Segoe UI"/>
          <w:color w:val="24292F"/>
        </w:rPr>
        <w:t> assertion is slightly more advanced and can find both a value within an array and an array of values within an array.</w:t>
      </w:r>
    </w:p>
    <w:p w14:paraId="0A3CA5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Array Contains",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B154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assertArrayIncludes([1,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4FD16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0C615D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assertArrayIncludes(Array.from("Hello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Array.from("Hello"));</w:t>
      </w:r>
    </w:p>
    <w:p w14:paraId="0E42DD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2636A7"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Regex</w:t>
      </w:r>
    </w:p>
    <w:p w14:paraId="730B67B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assert regular expressions via </w:t>
      </w:r>
      <w:r w:rsidRPr="00637345">
        <w:rPr>
          <w:rStyle w:val="HTMLCode"/>
          <w:rFonts w:ascii="Times New Roman" w:eastAsia="楷体" w:hAnsi="Times New Roman" w:cs="Menlo"/>
          <w:color w:val="24292F"/>
          <w:sz w:val="20"/>
          <w:szCs w:val="20"/>
        </w:rPr>
        <w:t>assertMatch()</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assertNotMatch()</w:t>
      </w:r>
      <w:r w:rsidRPr="00637345">
        <w:rPr>
          <w:rFonts w:ascii="Times New Roman" w:hAnsi="Times New Roman" w:cs="Segoe UI"/>
          <w:color w:val="24292F"/>
        </w:rPr>
        <w:t> assertions.</w:t>
      </w:r>
    </w:p>
    <w:p w14:paraId="17973A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A11C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assertMatch("abcdefghi",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RegExp("def"));</w:t>
      </w:r>
    </w:p>
    <w:p w14:paraId="02C8C63E" w14:textId="77777777" w:rsidR="00576120" w:rsidRPr="00637345" w:rsidRDefault="00576120" w:rsidP="00637345">
      <w:pPr>
        <w:pStyle w:val="HTMLPreformatted"/>
        <w:snapToGrid w:val="0"/>
        <w:rPr>
          <w:rFonts w:ascii="Times New Roman" w:hAnsi="Times New Roman" w:cs="Menlo"/>
          <w:color w:val="24292F"/>
          <w:sz w:val="20"/>
          <w:szCs w:val="20"/>
        </w:rPr>
      </w:pPr>
    </w:p>
    <w:p w14:paraId="6B69F8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basicUrl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RegExp("^https?://[a-z.]+.com$");</w:t>
      </w:r>
    </w:p>
    <w:p w14:paraId="5B6CB8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assertMatch("https://www.google.com",</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74E39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assertMatch("http://facebook.com",</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5A9031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C5086C" w14:textId="77777777" w:rsidR="00576120" w:rsidRPr="00637345" w:rsidRDefault="00576120" w:rsidP="00637345">
      <w:pPr>
        <w:pStyle w:val="HTMLPreformatted"/>
        <w:snapToGrid w:val="0"/>
        <w:rPr>
          <w:rFonts w:ascii="Times New Roman" w:hAnsi="Times New Roman" w:cs="Menlo"/>
          <w:color w:val="24292F"/>
          <w:sz w:val="20"/>
          <w:szCs w:val="20"/>
        </w:rPr>
      </w:pPr>
    </w:p>
    <w:p w14:paraId="69E111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Not 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6F9F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assertNotMatch("abcdefghi",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RegExp("jkl"));</w:t>
      </w:r>
    </w:p>
    <w:p w14:paraId="273FCA3B" w14:textId="77777777" w:rsidR="00576120" w:rsidRPr="00637345" w:rsidRDefault="00576120" w:rsidP="00637345">
      <w:pPr>
        <w:pStyle w:val="HTMLPreformatted"/>
        <w:snapToGrid w:val="0"/>
        <w:rPr>
          <w:rFonts w:ascii="Times New Roman" w:hAnsi="Times New Roman" w:cs="Menlo"/>
          <w:color w:val="24292F"/>
          <w:sz w:val="20"/>
          <w:szCs w:val="20"/>
        </w:rPr>
      </w:pPr>
    </w:p>
    <w:p w14:paraId="553E11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basicUrl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RegExp("^https?://[a-z.]+.com$");</w:t>
      </w:r>
    </w:p>
    <w:p w14:paraId="4925B9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assertNotMatch("https://deno.land/",</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4752C7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DCB864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Object</w:t>
      </w:r>
    </w:p>
    <w:p w14:paraId="13EBA68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w:t>
      </w:r>
      <w:r w:rsidRPr="00637345">
        <w:rPr>
          <w:rStyle w:val="HTMLCode"/>
          <w:rFonts w:ascii="Times New Roman" w:eastAsia="楷体" w:hAnsi="Times New Roman" w:cs="Menlo"/>
          <w:color w:val="24292F"/>
          <w:sz w:val="20"/>
          <w:szCs w:val="20"/>
        </w:rPr>
        <w:t>assertObjectMatch</w:t>
      </w:r>
      <w:r w:rsidRPr="00637345">
        <w:rPr>
          <w:rFonts w:ascii="Times New Roman" w:hAnsi="Times New Roman" w:cs="Segoe UI"/>
          <w:color w:val="24292F"/>
        </w:rPr>
        <w:t> to check that a JavaScript object matches a subset of the properties of an object.</w:t>
      </w:r>
    </w:p>
    <w:p w14:paraId="525FE3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Simple subset</w:t>
      </w:r>
    </w:p>
    <w:p w14:paraId="43A4C5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assertObjectMatch(</w:t>
      </w:r>
    </w:p>
    <w:p w14:paraId="234372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84D1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56F0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156E8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349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C0DDA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Throws</w:t>
      </w:r>
    </w:p>
    <w:p w14:paraId="74051E9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two ways to assert whether something throws an error in Deno,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Both assertions allow you to check an </w:t>
      </w:r>
      <w:hyperlink r:id="rId503" w:history="1">
        <w:r w:rsidRPr="00637345">
          <w:rPr>
            <w:rStyle w:val="Hyperlink"/>
            <w:rFonts w:ascii="Times New Roman" w:hAnsi="Times New Roman" w:cs="Segoe UI"/>
          </w:rPr>
          <w:t>Error</w:t>
        </w:r>
      </w:hyperlink>
      <w:r w:rsidRPr="00637345">
        <w:rPr>
          <w:rFonts w:ascii="Times New Roman" w:hAnsi="Times New Roman" w:cs="Segoe UI"/>
          <w:color w:val="24292F"/>
        </w:rPr>
        <w:t> has been thrown, the type of error thrown and what the message was.</w:t>
      </w:r>
    </w:p>
    <w:p w14:paraId="0373AA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difference between the two assertions is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accepts a standard function and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accepts a function which returns a </w:t>
      </w:r>
      <w:hyperlink r:id="rId504" w:history="1">
        <w:r w:rsidRPr="00637345">
          <w:rPr>
            <w:rStyle w:val="Hyperlink"/>
            <w:rFonts w:ascii="Times New Roman" w:hAnsi="Times New Roman" w:cs="Segoe UI"/>
          </w:rPr>
          <w:t>Promise</w:t>
        </w:r>
      </w:hyperlink>
      <w:r w:rsidRPr="00637345">
        <w:rPr>
          <w:rFonts w:ascii="Times New Roman" w:hAnsi="Times New Roman" w:cs="Segoe UI"/>
          <w:color w:val="24292F"/>
        </w:rPr>
        <w:t>.</w:t>
      </w:r>
    </w:p>
    <w:p w14:paraId="076F1E6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assertion will check an error has been thrown, and optionally will check the thrown error is of the correct type, and assert the error message is as expected.</w:t>
      </w:r>
    </w:p>
    <w:p w14:paraId="4CED42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13C1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p>
    <w:p w14:paraId="21FB0D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42C6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w:t>
      </w:r>
    </w:p>
    <w:p w14:paraId="17C775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F184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21631D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w:t>
      </w:r>
    </w:p>
    <w:p w14:paraId="7261E0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DCEA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1934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assertion is a little more complicated, mainly because it deals with Promises. But basically it will catch thrown errors or rejections in Promises. You can also optionally check for the error type and error message. This can be used similar to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but with async functions.</w:t>
      </w:r>
    </w:p>
    <w:p w14:paraId="66F39C7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Throws 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C6F75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assertRejects(</w:t>
      </w:r>
    </w:p>
    <w:p w14:paraId="2E0CC5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FF2F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DE99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 Threw Error");</w:t>
      </w:r>
    </w:p>
    <w:p w14:paraId="78C3D2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60AB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A32F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0D548B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 Threw Error",</w:t>
      </w:r>
    </w:p>
    <w:p w14:paraId="7F6E73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B42CBBE" w14:textId="77777777" w:rsidR="00576120" w:rsidRPr="00637345" w:rsidRDefault="00576120" w:rsidP="00637345">
      <w:pPr>
        <w:pStyle w:val="HTMLPreformatted"/>
        <w:snapToGrid w:val="0"/>
        <w:rPr>
          <w:rFonts w:ascii="Times New Roman" w:hAnsi="Times New Roman" w:cs="Menlo"/>
          <w:color w:val="24292F"/>
          <w:sz w:val="20"/>
          <w:szCs w:val="20"/>
        </w:rPr>
      </w:pPr>
    </w:p>
    <w:p w14:paraId="5C8F18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assertRejects(</w:t>
      </w:r>
    </w:p>
    <w:p w14:paraId="78AA11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7122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Promise.reject(new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 Reject Error"));</w:t>
      </w:r>
    </w:p>
    <w:p w14:paraId="224FCE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BEB7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319134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 Reject Error",</w:t>
      </w:r>
    </w:p>
    <w:p w14:paraId="2A8EB4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B420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C41B986"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Custom Messages</w:t>
      </w:r>
    </w:p>
    <w:p w14:paraId="00774F9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Each of Deno's built-in assertions allow you to overwrite the standard CLI error message if you wish. For instance this example will output "Values Don't Match!" rather than the standard CLI error message.</w:t>
      </w:r>
    </w:p>
    <w:p w14:paraId="7C34AB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Equal Fail Custom 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91B8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"Values Don't Match!");</w:t>
      </w:r>
    </w:p>
    <w:p w14:paraId="706E81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787A89"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lastRenderedPageBreak/>
        <w:t>Custom Tests</w:t>
      </w:r>
    </w:p>
    <w:p w14:paraId="5B01BAC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Deno comes with powerful </w:t>
      </w:r>
      <w:hyperlink r:id="rId505" w:history="1">
        <w:r w:rsidRPr="00637345">
          <w:rPr>
            <w:rStyle w:val="Hyperlink"/>
            <w:rFonts w:ascii="Times New Roman" w:hAnsi="Times New Roman" w:cs="Segoe UI"/>
          </w:rPr>
          <w:t>assertions modules</w:t>
        </w:r>
      </w:hyperlink>
      <w:r w:rsidRPr="00637345">
        <w:rPr>
          <w:rFonts w:ascii="Times New Roman" w:hAnsi="Times New Roman" w:cs="Segoe UI"/>
          <w:color w:val="24292F"/>
        </w:rPr>
        <w:t> but there is always something specific to the project you can add. Creating </w:t>
      </w:r>
      <w:r w:rsidRPr="00637345">
        <w:rPr>
          <w:rStyle w:val="HTMLCode"/>
          <w:rFonts w:ascii="Times New Roman" w:eastAsia="楷体" w:hAnsi="Times New Roman" w:cs="Menlo"/>
          <w:color w:val="24292F"/>
          <w:sz w:val="20"/>
          <w:szCs w:val="20"/>
        </w:rPr>
        <w:t>custom assertion function</w:t>
      </w:r>
      <w:r w:rsidRPr="00637345">
        <w:rPr>
          <w:rFonts w:ascii="Times New Roman" w:hAnsi="Times New Roman" w:cs="Segoe UI"/>
          <w:color w:val="24292F"/>
        </w:rPr>
        <w:t> can improve readability and reduce the amount of code.</w:t>
      </w:r>
    </w:p>
    <w:p w14:paraId="6C682C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39073DC" w14:textId="77777777" w:rsidR="00576120" w:rsidRPr="00637345" w:rsidRDefault="00576120" w:rsidP="00637345">
      <w:pPr>
        <w:pStyle w:val="HTMLPreformatted"/>
        <w:snapToGrid w:val="0"/>
        <w:rPr>
          <w:rFonts w:ascii="Times New Roman" w:hAnsi="Times New Roman" w:cs="Menlo"/>
          <w:color w:val="24292F"/>
          <w:sz w:val="20"/>
          <w:szCs w:val="20"/>
        </w:rPr>
      </w:pPr>
    </w:p>
    <w:p w14:paraId="07B9B13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expected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msg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F58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actual</w:t>
      </w:r>
      <w:r w:rsidRPr="00637345">
        <w:rPr>
          <w:rStyle w:val="token"/>
          <w:rFonts w:ascii="Times New Roman" w:hAnsi="Times New Roman" w:cs="Menlo"/>
          <w:color w:val="24292F"/>
          <w:sz w:val="20"/>
          <w:szCs w:val="20"/>
        </w:rPr>
        <w:t>;</w:t>
      </w:r>
    </w:p>
    <w:p w14:paraId="22802D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expected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expected</w:t>
      </w:r>
      <w:r w:rsidRPr="00637345">
        <w:rPr>
          <w:rStyle w:val="token"/>
          <w:rFonts w:ascii="Times New Roman" w:hAnsi="Times New Roman" w:cs="Menlo"/>
          <w:color w:val="24292F"/>
          <w:sz w:val="20"/>
          <w:szCs w:val="20"/>
        </w:rPr>
        <w:t>;</w:t>
      </w:r>
    </w:p>
    <w:p w14:paraId="2A531B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14F0D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msg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C1A0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msg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`actual: "${actual}" expected to be a power of : "${expected}"`;</w:t>
      </w:r>
    </w:p>
    <w:p w14:paraId="7F3358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D8D7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AssertionError(</w:t>
      </w:r>
      <w:r w:rsidRPr="00637345">
        <w:rPr>
          <w:rFonts w:ascii="Times New Roman" w:hAnsi="Times New Roman" w:cs="Menlo"/>
          <w:color w:val="24292F"/>
          <w:sz w:val="20"/>
          <w:szCs w:val="20"/>
        </w:rPr>
        <w:t>msg</w:t>
      </w:r>
      <w:r w:rsidRPr="00637345">
        <w:rPr>
          <w:rStyle w:val="token"/>
          <w:rFonts w:ascii="Times New Roman" w:hAnsi="Times New Roman" w:cs="Menlo"/>
          <w:color w:val="24292F"/>
          <w:sz w:val="20"/>
          <w:szCs w:val="20"/>
        </w:rPr>
        <w:t>);</w:t>
      </w:r>
    </w:p>
    <w:p w14:paraId="6CCFAE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58DC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147A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this matcher in your code like this:</w:t>
      </w:r>
    </w:p>
    <w:p w14:paraId="0E9E31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PowerOf",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CAFE9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79560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789DA4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ED1EF70" w14:textId="46BBFB57" w:rsidR="000C1BE3" w:rsidRPr="00637345" w:rsidRDefault="000C1BE3" w:rsidP="00637345">
      <w:pPr>
        <w:pStyle w:val="Heading2"/>
        <w:keepNext w:val="0"/>
        <w:keepLines w:val="0"/>
        <w:rPr>
          <w:rStyle w:val="Hyperlink"/>
          <w:rFonts w:cs="Arial"/>
          <w:sz w:val="21"/>
          <w:szCs w:val="21"/>
        </w:rPr>
      </w:pPr>
      <w:hyperlink r:id="rId506" w:history="1">
        <w:bookmarkStart w:id="75" w:name="_Toc114764012"/>
        <w:r w:rsidRPr="00637345">
          <w:rPr>
            <w:rStyle w:val="Hyperlink"/>
            <w:rFonts w:cs="Arial"/>
            <w:sz w:val="21"/>
            <w:szCs w:val="21"/>
          </w:rPr>
          <w:t>Coverage</w:t>
        </w:r>
        <w:bookmarkEnd w:id="75"/>
      </w:hyperlink>
    </w:p>
    <w:p w14:paraId="43CCA1B3"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Deno will collect test coverage into a directory for your code if you specify the </w:t>
      </w:r>
      <w:r w:rsidRPr="00576120">
        <w:rPr>
          <w:rFonts w:cs="Menlo"/>
          <w:color w:val="24292F"/>
          <w:kern w:val="0"/>
          <w:sz w:val="20"/>
          <w:szCs w:val="20"/>
        </w:rPr>
        <w:t>--coverage</w:t>
      </w:r>
      <w:r w:rsidRPr="00576120">
        <w:rPr>
          <w:rFonts w:cs="Segoe UI"/>
          <w:color w:val="24292F"/>
          <w:kern w:val="0"/>
          <w:sz w:val="24"/>
          <w:szCs w:val="24"/>
        </w:rPr>
        <w:t> flag when starting </w:t>
      </w:r>
      <w:r w:rsidRPr="00576120">
        <w:rPr>
          <w:rFonts w:cs="Menlo"/>
          <w:color w:val="24292F"/>
          <w:kern w:val="0"/>
          <w:sz w:val="20"/>
          <w:szCs w:val="20"/>
        </w:rPr>
        <w:t>deno test</w:t>
      </w:r>
      <w:r w:rsidRPr="00576120">
        <w:rPr>
          <w:rFonts w:cs="Segoe UI"/>
          <w:color w:val="24292F"/>
          <w:kern w:val="0"/>
          <w:sz w:val="24"/>
          <w:szCs w:val="24"/>
        </w:rPr>
        <w:t>.</w:t>
      </w:r>
    </w:p>
    <w:p w14:paraId="1C641C88"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lastRenderedPageBreak/>
        <w:t>This coverage information is acquired directly from the JavaScript engine (V8) which is very accurate.</w:t>
      </w:r>
    </w:p>
    <w:p w14:paraId="47A7525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can then be further processed from the internal format into well known formats by the </w:t>
      </w:r>
      <w:r w:rsidRPr="00576120">
        <w:rPr>
          <w:rFonts w:cs="Menlo"/>
          <w:color w:val="24292F"/>
          <w:kern w:val="0"/>
          <w:sz w:val="20"/>
          <w:szCs w:val="20"/>
        </w:rPr>
        <w:t>deno coverage</w:t>
      </w:r>
      <w:r w:rsidRPr="00576120">
        <w:rPr>
          <w:rFonts w:cs="Segoe UI"/>
          <w:color w:val="24292F"/>
          <w:kern w:val="0"/>
          <w:sz w:val="24"/>
          <w:szCs w:val="24"/>
        </w:rPr>
        <w:t> tool.</w:t>
      </w:r>
    </w:p>
    <w:p w14:paraId="790EB1A3" w14:textId="77777777" w:rsidR="00576120" w:rsidRPr="00576120" w:rsidRDefault="00576120" w:rsidP="00637345">
      <w:pPr>
        <w:widowControl/>
        <w:rPr>
          <w:rFonts w:cs="Segoe UI"/>
          <w:kern w:val="0"/>
          <w:sz w:val="24"/>
          <w:szCs w:val="24"/>
        </w:rPr>
      </w:pPr>
      <w:r w:rsidRPr="00576120">
        <w:rPr>
          <w:rFonts w:cs="Segoe UI Emoji"/>
          <w:kern w:val="0"/>
          <w:sz w:val="24"/>
          <w:szCs w:val="24"/>
        </w:rPr>
        <w:t>⚠️</w:t>
      </w:r>
      <w:r w:rsidRPr="00576120">
        <w:rPr>
          <w:rFonts w:cs="Segoe UI"/>
          <w:kern w:val="0"/>
          <w:sz w:val="24"/>
          <w:szCs w:val="24"/>
        </w:rPr>
        <w:t xml:space="preserve"> To ensure consistent coverage results, make sure to process coverage data immediately after running tests. Otherwise source code and collected coverage data might get out of sync and unexpectedly show uncovered lines.</w:t>
      </w:r>
    </w:p>
    <w:p w14:paraId="43C1B8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Go into your project's working directory</w:t>
      </w:r>
    </w:p>
    <w:p w14:paraId="79DD0F6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git clone https://github.com/oakserver/oak &amp;&amp; cd oak</w:t>
      </w:r>
    </w:p>
    <w:p w14:paraId="30A4F9E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4414B75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Collect your coverage profile with deno test --coverage=&lt;output_directory&gt;</w:t>
      </w:r>
    </w:p>
    <w:p w14:paraId="69CB427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test --coverage=cov_profile</w:t>
      </w:r>
    </w:p>
    <w:p w14:paraId="35C1238C"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4D7D8FA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From this you can get a pretty printed diff of uncovered lines</w:t>
      </w:r>
    </w:p>
    <w:p w14:paraId="64FD7C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coverage cov_profile</w:t>
      </w:r>
    </w:p>
    <w:p w14:paraId="6BAB4F9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261A68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Or generate an lcov report</w:t>
      </w:r>
    </w:p>
    <w:p w14:paraId="5E34F77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coverage cov_profile --lcov --output=cov_profile.lcov</w:t>
      </w:r>
    </w:p>
    <w:p w14:paraId="310677A2"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60284EC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Which can then be further processed by tools like genhtml</w:t>
      </w:r>
    </w:p>
    <w:p w14:paraId="0563FD3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genhtml -o cov_profile/html cov_profile.lcov</w:t>
      </w:r>
    </w:p>
    <w:p w14:paraId="67F612A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By default, </w:t>
      </w:r>
      <w:r w:rsidRPr="00576120">
        <w:rPr>
          <w:rFonts w:cs="Menlo"/>
          <w:color w:val="24292F"/>
          <w:kern w:val="0"/>
          <w:sz w:val="20"/>
          <w:szCs w:val="20"/>
        </w:rPr>
        <w:t>deno coverage</w:t>
      </w:r>
      <w:r w:rsidRPr="00576120">
        <w:rPr>
          <w:rFonts w:cs="Segoe UI"/>
          <w:color w:val="24292F"/>
          <w:kern w:val="0"/>
          <w:sz w:val="24"/>
          <w:szCs w:val="24"/>
        </w:rPr>
        <w:t> will exclude any files matching the regular expression </w:t>
      </w:r>
      <w:r w:rsidRPr="00576120">
        <w:rPr>
          <w:rFonts w:cs="Menlo"/>
          <w:color w:val="24292F"/>
          <w:kern w:val="0"/>
          <w:sz w:val="20"/>
          <w:szCs w:val="20"/>
        </w:rPr>
        <w:t>test\.(ts|tsx|mts|js|mjs|jsx|cjs|cts)</w:t>
      </w:r>
      <w:r w:rsidRPr="00576120">
        <w:rPr>
          <w:rFonts w:cs="Segoe UI"/>
          <w:color w:val="24292F"/>
          <w:kern w:val="0"/>
          <w:sz w:val="24"/>
          <w:szCs w:val="24"/>
        </w:rPr>
        <w:t xml:space="preserve"> and only </w:t>
      </w:r>
      <w:r w:rsidRPr="00576120">
        <w:rPr>
          <w:rFonts w:cs="Segoe UI"/>
          <w:color w:val="24292F"/>
          <w:kern w:val="0"/>
          <w:sz w:val="24"/>
          <w:szCs w:val="24"/>
        </w:rPr>
        <w:lastRenderedPageBreak/>
        <w:t>consider including specifiers matching the regular expression </w:t>
      </w:r>
      <w:r w:rsidRPr="00576120">
        <w:rPr>
          <w:rFonts w:cs="Menlo"/>
          <w:color w:val="24292F"/>
          <w:kern w:val="0"/>
          <w:sz w:val="20"/>
          <w:szCs w:val="20"/>
        </w:rPr>
        <w:t>^file:</w:t>
      </w:r>
      <w:r w:rsidRPr="00576120">
        <w:rPr>
          <w:rFonts w:cs="Segoe UI"/>
          <w:color w:val="24292F"/>
          <w:kern w:val="0"/>
          <w:sz w:val="24"/>
          <w:szCs w:val="24"/>
        </w:rPr>
        <w:t> - ie. remote files will be excluded from coverage report.</w:t>
      </w:r>
    </w:p>
    <w:p w14:paraId="66366B2E"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These filters can be overridden using the </w:t>
      </w:r>
      <w:r w:rsidRPr="00576120">
        <w:rPr>
          <w:rFonts w:cs="Menlo"/>
          <w:color w:val="24292F"/>
          <w:kern w:val="0"/>
          <w:sz w:val="20"/>
          <w:szCs w:val="20"/>
        </w:rPr>
        <w:t>--exclude</w:t>
      </w:r>
      <w:r w:rsidRPr="00576120">
        <w:rPr>
          <w:rFonts w:cs="Segoe UI"/>
          <w:color w:val="24292F"/>
          <w:kern w:val="0"/>
          <w:sz w:val="24"/>
          <w:szCs w:val="24"/>
        </w:rPr>
        <w:t> and </w:t>
      </w:r>
      <w:r w:rsidRPr="00576120">
        <w:rPr>
          <w:rFonts w:cs="Menlo"/>
          <w:color w:val="24292F"/>
          <w:kern w:val="0"/>
          <w:sz w:val="20"/>
          <w:szCs w:val="20"/>
        </w:rPr>
        <w:t>--include</w:t>
      </w:r>
      <w:r w:rsidRPr="00576120">
        <w:rPr>
          <w:rFonts w:cs="Segoe UI"/>
          <w:color w:val="24292F"/>
          <w:kern w:val="0"/>
          <w:sz w:val="24"/>
          <w:szCs w:val="24"/>
        </w:rPr>
        <w:t> flags. A module specifier must </w:t>
      </w:r>
      <w:r w:rsidRPr="00576120">
        <w:rPr>
          <w:rFonts w:cs="Segoe UI"/>
          <w:iCs/>
          <w:color w:val="24292F"/>
          <w:kern w:val="0"/>
          <w:sz w:val="24"/>
          <w:szCs w:val="24"/>
        </w:rPr>
        <w:t>match</w:t>
      </w:r>
      <w:r w:rsidRPr="00576120">
        <w:rPr>
          <w:rFonts w:cs="Segoe UI"/>
          <w:color w:val="24292F"/>
          <w:kern w:val="0"/>
          <w:sz w:val="24"/>
          <w:szCs w:val="24"/>
        </w:rPr>
        <w:t> the include_regular expression and </w:t>
      </w:r>
      <w:r w:rsidRPr="00576120">
        <w:rPr>
          <w:rFonts w:cs="Segoe UI"/>
          <w:iCs/>
          <w:color w:val="24292F"/>
          <w:kern w:val="0"/>
          <w:sz w:val="24"/>
          <w:szCs w:val="24"/>
        </w:rPr>
        <w:t>not match</w:t>
      </w:r>
      <w:r w:rsidRPr="00576120">
        <w:rPr>
          <w:rFonts w:cs="Segoe UI"/>
          <w:color w:val="24292F"/>
          <w:kern w:val="0"/>
          <w:sz w:val="24"/>
          <w:szCs w:val="24"/>
        </w:rPr>
        <w:t> the exclude_ expression for it to be a part of the report.</w:t>
      </w:r>
    </w:p>
    <w:p w14:paraId="76DB4E43" w14:textId="61BF955A" w:rsidR="000C1BE3" w:rsidRPr="00637345" w:rsidRDefault="000C1BE3" w:rsidP="00637345">
      <w:pPr>
        <w:pStyle w:val="Heading2"/>
        <w:keepNext w:val="0"/>
        <w:keepLines w:val="0"/>
        <w:rPr>
          <w:rStyle w:val="Hyperlink"/>
          <w:rFonts w:cs="Arial"/>
          <w:sz w:val="21"/>
          <w:szCs w:val="21"/>
        </w:rPr>
      </w:pPr>
      <w:hyperlink r:id="rId507" w:history="1">
        <w:bookmarkStart w:id="76" w:name="_Toc114764013"/>
        <w:r w:rsidRPr="00637345">
          <w:rPr>
            <w:rStyle w:val="Hyperlink"/>
            <w:rFonts w:cs="Arial"/>
            <w:sz w:val="21"/>
            <w:szCs w:val="21"/>
          </w:rPr>
          <w:t>Documentation</w:t>
        </w:r>
        <w:bookmarkEnd w:id="76"/>
      </w:hyperlink>
    </w:p>
    <w:p w14:paraId="6C4BBDB1"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Deno supports type-checking your documentation examples.</w:t>
      </w:r>
    </w:p>
    <w:p w14:paraId="30B932BA"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makes sure that examples within your documentation are up to date and working.</w:t>
      </w:r>
    </w:p>
    <w:p w14:paraId="4BDBD420"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 basic idea is this:</w:t>
      </w:r>
    </w:p>
    <w:p w14:paraId="4B659F3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14993D9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 Examples</w:t>
      </w:r>
    </w:p>
    <w:p w14:paraId="55DDCB4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38CC972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```ts</w:t>
      </w:r>
    </w:p>
    <w:p w14:paraId="1BCF484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const x = 42;</w:t>
      </w:r>
    </w:p>
    <w:p w14:paraId="7A156DF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w:t>
      </w:r>
    </w:p>
    <w:p w14:paraId="23296FB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07AF42B5"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 triple backticks mark the start and end of code blocks, the language is determined by the language identifier attribute which may be any of the following:</w:t>
      </w:r>
    </w:p>
    <w:p w14:paraId="699EC5F6"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js</w:t>
      </w:r>
    </w:p>
    <w:p w14:paraId="0B1D4EA7"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jsx</w:t>
      </w:r>
    </w:p>
    <w:p w14:paraId="7E5F1FCD"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ts</w:t>
      </w:r>
    </w:p>
    <w:p w14:paraId="2253F216"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tsx</w:t>
      </w:r>
    </w:p>
    <w:p w14:paraId="097AFE2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lastRenderedPageBreak/>
        <w:t>If no language identifier is specified then the language is inferred from media type of the source document that the code block is extracted from.</w:t>
      </w:r>
    </w:p>
    <w:p w14:paraId="4E74CE92"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If this example was in a file named foo.ts, running </w:t>
      </w:r>
      <w:r w:rsidRPr="00576120">
        <w:rPr>
          <w:rFonts w:cs="Menlo"/>
          <w:color w:val="24292F"/>
          <w:kern w:val="0"/>
          <w:sz w:val="20"/>
          <w:szCs w:val="20"/>
        </w:rPr>
        <w:t>deno test --doc foo.ts</w:t>
      </w:r>
      <w:r w:rsidRPr="00576120">
        <w:rPr>
          <w:rFonts w:cs="Segoe UI"/>
          <w:color w:val="24292F"/>
          <w:kern w:val="0"/>
          <w:sz w:val="24"/>
          <w:szCs w:val="24"/>
        </w:rPr>
        <w:t> will extract this example, and then type-check it as a standalone module living in the same directory as the module being documented.</w:t>
      </w:r>
    </w:p>
    <w:p w14:paraId="72259DEA"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To document your exports, import the module using a relative path specifier:</w:t>
      </w:r>
    </w:p>
    <w:p w14:paraId="282802E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2204638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 Examples</w:t>
      </w:r>
    </w:p>
    <w:p w14:paraId="1D6A5B4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143C7F9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```ts</w:t>
      </w:r>
    </w:p>
    <w:p w14:paraId="6FF7CB0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import { foo } from "./foo.ts";</w:t>
      </w:r>
    </w:p>
    <w:p w14:paraId="1034991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w:t>
      </w:r>
    </w:p>
    <w:p w14:paraId="4CE2078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1648CAA0"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export function foo(): string {</w:t>
      </w:r>
    </w:p>
    <w:p w14:paraId="01920F2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return "foo";</w:t>
      </w:r>
    </w:p>
    <w:p w14:paraId="5B5C1964"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5656517B" w14:textId="3AF45123" w:rsidR="000C1BE3" w:rsidRPr="00637345" w:rsidRDefault="000C1BE3" w:rsidP="00637345">
      <w:pPr>
        <w:pStyle w:val="Heading2"/>
        <w:keepNext w:val="0"/>
        <w:keepLines w:val="0"/>
        <w:rPr>
          <w:rStyle w:val="Hyperlink"/>
          <w:rFonts w:cs="Arial"/>
          <w:sz w:val="21"/>
          <w:szCs w:val="21"/>
        </w:rPr>
      </w:pPr>
      <w:hyperlink r:id="rId508" w:history="1">
        <w:bookmarkStart w:id="77" w:name="_Toc114764014"/>
        <w:r w:rsidRPr="00637345">
          <w:rPr>
            <w:rStyle w:val="Hyperlink"/>
            <w:rFonts w:cs="Arial"/>
            <w:sz w:val="21"/>
            <w:szCs w:val="21"/>
          </w:rPr>
          <w:t>Sanitizers</w:t>
        </w:r>
        <w:bookmarkEnd w:id="77"/>
      </w:hyperlink>
    </w:p>
    <w:p w14:paraId="17DA64D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runner offers several sanitizers to ensure that the test behaves in a reasonable and expected way.</w:t>
      </w:r>
    </w:p>
    <w:p w14:paraId="305BB8F7" w14:textId="77777777" w:rsidR="00576120" w:rsidRPr="00637345" w:rsidRDefault="00576120" w:rsidP="00637345">
      <w:pPr>
        <w:pStyle w:val="Heading3"/>
        <w:keepNext w:val="0"/>
        <w:keepLines w:val="0"/>
        <w:rPr>
          <w:rFonts w:cs="Segoe UI"/>
          <w:color w:val="24292F"/>
        </w:rPr>
      </w:pPr>
      <w:r w:rsidRPr="00637345">
        <w:rPr>
          <w:rFonts w:cs="Segoe UI"/>
          <w:color w:val="24292F"/>
        </w:rPr>
        <w:t>Resource sanitizer</w:t>
      </w:r>
    </w:p>
    <w:p w14:paraId="49D3B74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Certain actions in Deno create resources in the resource table (</w:t>
      </w:r>
      <w:hyperlink r:id="rId509" w:history="1">
        <w:r w:rsidRPr="00637345">
          <w:rPr>
            <w:rStyle w:val="Hyperlink"/>
            <w:rFonts w:ascii="Times New Roman" w:hAnsi="Times New Roman" w:cs="Segoe UI"/>
          </w:rPr>
          <w:t>learn more here</w:t>
        </w:r>
      </w:hyperlink>
      <w:r w:rsidRPr="00637345">
        <w:rPr>
          <w:rFonts w:ascii="Times New Roman" w:hAnsi="Times New Roman" w:cs="Segoe UI"/>
          <w:color w:val="24292F"/>
        </w:rPr>
        <w:t>).</w:t>
      </w:r>
    </w:p>
    <w:p w14:paraId="5A2B90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resources should be closed after you are done using them.</w:t>
      </w:r>
    </w:p>
    <w:p w14:paraId="545C69F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For each test definition, the test runner checks that all resources created in this test have been closed. This is to prevent resource 'leaks'. This is enabled by default for all tests, but can be disabled by setting the </w:t>
      </w:r>
      <w:r w:rsidRPr="00637345">
        <w:rPr>
          <w:rStyle w:val="HTMLCode"/>
          <w:rFonts w:ascii="Times New Roman" w:eastAsia="楷体" w:hAnsi="Times New Roman" w:cs="Menlo"/>
          <w:color w:val="24292F"/>
          <w:sz w:val="20"/>
          <w:szCs w:val="20"/>
        </w:rPr>
        <w:t>sanitizeResources</w:t>
      </w:r>
      <w:r w:rsidRPr="00637345">
        <w:rPr>
          <w:rFonts w:ascii="Times New Roman" w:hAnsi="Times New Roman" w:cs="Segoe UI"/>
          <w:color w:val="24292F"/>
        </w:rPr>
        <w:t> boolean to false in the test definition.</w:t>
      </w:r>
    </w:p>
    <w:p w14:paraId="785B0C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7ECA2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"leaky resource test",</w:t>
      </w:r>
    </w:p>
    <w:p w14:paraId="2C1E48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C366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Deno.open("hello.txt");</w:t>
      </w:r>
    </w:p>
    <w:p w14:paraId="034B7D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166B0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113BA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EBF5AC"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Op sanitizer</w:t>
      </w:r>
    </w:p>
    <w:p w14:paraId="633CA05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same is true for async operation like interacting with the filesystem. The test runner checks that each operation you start in the test is completed before the end of the test. This is enabled by default for all tests, but can be disabled by setting the </w:t>
      </w:r>
      <w:r w:rsidRPr="00637345">
        <w:rPr>
          <w:rStyle w:val="HTMLCode"/>
          <w:rFonts w:ascii="Times New Roman" w:eastAsia="楷体" w:hAnsi="Times New Roman" w:cs="Menlo"/>
          <w:color w:val="24292F"/>
          <w:sz w:val="20"/>
          <w:szCs w:val="20"/>
        </w:rPr>
        <w:t>sanitizeOps</w:t>
      </w:r>
      <w:r w:rsidRPr="00637345">
        <w:rPr>
          <w:rFonts w:ascii="Times New Roman" w:hAnsi="Times New Roman" w:cs="Segoe UI"/>
          <w:color w:val="24292F"/>
        </w:rPr>
        <w:t> boolean to false in the test definition.</w:t>
      </w:r>
    </w:p>
    <w:p w14:paraId="27E060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65E31D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"leaky operation test",</w:t>
      </w:r>
    </w:p>
    <w:p w14:paraId="54EE27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7178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crypto</w:t>
      </w:r>
      <w:r w:rsidRPr="00637345">
        <w:rPr>
          <w:rStyle w:val="token"/>
          <w:rFonts w:ascii="Times New Roman" w:hAnsi="Times New Roman" w:cs="Menlo"/>
          <w:color w:val="24292F"/>
          <w:sz w:val="20"/>
          <w:szCs w:val="20"/>
        </w:rPr>
        <w:t>.subtle.digest(</w:t>
      </w:r>
    </w:p>
    <w:p w14:paraId="4F2EDD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"SHA-256",</w:t>
      </w:r>
    </w:p>
    <w:p w14:paraId="53E377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TextEncoder().encode("a".repeat(100000000)),</w:t>
      </w:r>
    </w:p>
    <w:p w14:paraId="58663E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D96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2A00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E4FB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397BC3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lastRenderedPageBreak/>
        <w:t>Exit sanitizer</w:t>
      </w:r>
    </w:p>
    <w:p w14:paraId="3F1CAC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There's also the exit sanitizer which ensures that tested code doesn't call </w:t>
      </w:r>
      <w:r w:rsidRPr="00637345">
        <w:rPr>
          <w:rStyle w:val="HTMLCode"/>
          <w:rFonts w:ascii="Times New Roman" w:eastAsia="楷体" w:hAnsi="Times New Roman" w:cs="Menlo"/>
          <w:color w:val="24292F"/>
          <w:sz w:val="20"/>
          <w:szCs w:val="20"/>
        </w:rPr>
        <w:t>Deno.exit()</w:t>
      </w:r>
      <w:r w:rsidRPr="00637345">
        <w:rPr>
          <w:rFonts w:ascii="Times New Roman" w:hAnsi="Times New Roman" w:cs="Segoe UI"/>
          <w:color w:val="24292F"/>
        </w:rPr>
        <w:t> signaling a false test success.</w:t>
      </w:r>
    </w:p>
    <w:p w14:paraId="4A20E2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enabled by default for all tests, but can be disabled by setting the </w:t>
      </w:r>
      <w:r w:rsidRPr="00637345">
        <w:rPr>
          <w:rStyle w:val="HTMLCode"/>
          <w:rFonts w:ascii="Times New Roman" w:eastAsia="楷体" w:hAnsi="Times New Roman" w:cs="Menlo"/>
          <w:color w:val="24292F"/>
          <w:sz w:val="20"/>
          <w:szCs w:val="20"/>
        </w:rPr>
        <w:t>sanitizeExit</w:t>
      </w:r>
      <w:r w:rsidRPr="00637345">
        <w:rPr>
          <w:rFonts w:ascii="Times New Roman" w:hAnsi="Times New Roman" w:cs="Segoe UI"/>
          <w:color w:val="24292F"/>
        </w:rPr>
        <w:t> boolean to false in the test definition.</w:t>
      </w:r>
    </w:p>
    <w:p w14:paraId="6AAC422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6D72B4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 success",</w:t>
      </w:r>
    </w:p>
    <w:p w14:paraId="647F8B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2768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Deno.exit(0);</w:t>
      </w:r>
    </w:p>
    <w:p w14:paraId="5EDAFE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5297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58890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27347A" w14:textId="77777777" w:rsidR="00576120" w:rsidRPr="00637345" w:rsidRDefault="00576120" w:rsidP="00637345">
      <w:pPr>
        <w:pStyle w:val="HTMLPreformatted"/>
        <w:snapToGrid w:val="0"/>
        <w:rPr>
          <w:rFonts w:ascii="Times New Roman" w:hAnsi="Times New Roman" w:cs="Menlo"/>
          <w:color w:val="24292F"/>
          <w:sz w:val="20"/>
          <w:szCs w:val="20"/>
        </w:rPr>
      </w:pPr>
    </w:p>
    <w:p w14:paraId="721514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test never runs, because the process exits during "false success" test</w:t>
      </w:r>
    </w:p>
    <w:p w14:paraId="2DCAAB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31C50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"failing test",</w:t>
      </w:r>
    </w:p>
    <w:p w14:paraId="005559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34C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Error("this test fails");</w:t>
      </w:r>
    </w:p>
    <w:p w14:paraId="2D680B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9E36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80C050" w14:textId="36F420A2" w:rsidR="000C1BE3" w:rsidRPr="00637345" w:rsidRDefault="000C1BE3" w:rsidP="00637345">
      <w:pPr>
        <w:pStyle w:val="Heading2"/>
        <w:keepNext w:val="0"/>
        <w:keepLines w:val="0"/>
        <w:rPr>
          <w:rStyle w:val="Hyperlink"/>
          <w:rFonts w:cs="Arial"/>
          <w:sz w:val="21"/>
          <w:szCs w:val="21"/>
        </w:rPr>
      </w:pPr>
      <w:hyperlink r:id="rId510" w:history="1">
        <w:bookmarkStart w:id="78" w:name="_Toc114764015"/>
        <w:r w:rsidRPr="00637345">
          <w:rPr>
            <w:rStyle w:val="Hyperlink"/>
            <w:rFonts w:cs="Arial"/>
            <w:sz w:val="21"/>
            <w:szCs w:val="21"/>
          </w:rPr>
          <w:t>Behavior-Driven Development</w:t>
        </w:r>
        <w:bookmarkEnd w:id="78"/>
      </w:hyperlink>
    </w:p>
    <w:p w14:paraId="58B8A23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 the </w:t>
      </w:r>
      <w:hyperlink r:id="rId511" w:history="1">
        <w:r w:rsidRPr="00637345">
          <w:rPr>
            <w:rStyle w:val="Hyperlink"/>
            <w:rFonts w:ascii="Times New Roman" w:hAnsi="Times New Roman" w:cs="Segoe UI"/>
          </w:rPr>
          <w:t>bdd.ts</w:t>
        </w:r>
      </w:hyperlink>
      <w:r w:rsidRPr="00637345">
        <w:rPr>
          <w:rFonts w:ascii="Times New Roman" w:hAnsi="Times New Roman" w:cs="Segoe UI"/>
          <w:color w:val="24292F"/>
        </w:rPr>
        <w:t> module you can write your tests in a familiar format for grouping tests and adding setup/teardown hooks used by other JavaScript testing frameworks like Jasmine, Jest, and Mocha.</w:t>
      </w:r>
    </w:p>
    <w:p w14:paraId="3E33A3E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creates a block that groups together several related tests. The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function registers an individual test case.</w:t>
      </w:r>
    </w:p>
    <w:p w14:paraId="5E235D75" w14:textId="77777777" w:rsidR="00576120" w:rsidRPr="00637345" w:rsidRDefault="00576120" w:rsidP="00637345">
      <w:pPr>
        <w:pStyle w:val="Heading3"/>
        <w:keepNext w:val="0"/>
        <w:keepLines w:val="0"/>
        <w:rPr>
          <w:rFonts w:cs="Segoe UI"/>
          <w:color w:val="24292F"/>
        </w:rPr>
      </w:pPr>
      <w:r w:rsidRPr="00637345">
        <w:rPr>
          <w:rFonts w:cs="Segoe UI"/>
          <w:color w:val="24292F"/>
        </w:rPr>
        <w:lastRenderedPageBreak/>
        <w:t>Hooks</w:t>
      </w:r>
    </w:p>
    <w:p w14:paraId="0DC546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4 types of hooks available for test suites. A test suite can have multiples of each type of hook, they will be called in the order that they are registered. The </w:t>
      </w:r>
      <w:r w:rsidRPr="00637345">
        <w:rPr>
          <w:rStyle w:val="HTMLCode"/>
          <w:rFonts w:ascii="Times New Roman" w:eastAsia="楷体" w:hAnsi="Times New Roman" w:cs="Menlo"/>
          <w:color w:val="24292F"/>
          <w:sz w:val="20"/>
          <w:szCs w:val="20"/>
        </w:rPr>
        <w:t>afterEach</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afterAll</w:t>
      </w:r>
      <w:r w:rsidRPr="00637345">
        <w:rPr>
          <w:rFonts w:ascii="Times New Roman" w:hAnsi="Times New Roman" w:cs="Segoe UI"/>
          <w:color w:val="24292F"/>
        </w:rPr>
        <w:t> hooks will be called whether or not the test case passes. The </w:t>
      </w:r>
      <w:r w:rsidRPr="00637345">
        <w:rPr>
          <w:rStyle w:val="HTMLCode"/>
          <w:rFonts w:ascii="Times New Roman" w:eastAsia="楷体" w:hAnsi="Times New Roman" w:cs="Menlo"/>
          <w:color w:val="24292F"/>
          <w:sz w:val="20"/>
          <w:szCs w:val="20"/>
        </w:rPr>
        <w:t>*All</w:t>
      </w:r>
      <w:r w:rsidRPr="00637345">
        <w:rPr>
          <w:rFonts w:ascii="Times New Roman" w:hAnsi="Times New Roman" w:cs="Segoe UI"/>
          <w:color w:val="24292F"/>
        </w:rPr>
        <w:t> hooks will be called once for the whole group while the </w:t>
      </w:r>
      <w:r w:rsidRPr="00637345">
        <w:rPr>
          <w:rStyle w:val="HTMLCode"/>
          <w:rFonts w:ascii="Times New Roman" w:eastAsia="楷体" w:hAnsi="Times New Roman" w:cs="Menlo"/>
          <w:color w:val="24292F"/>
          <w:sz w:val="20"/>
          <w:szCs w:val="20"/>
        </w:rPr>
        <w:t>*Each</w:t>
      </w:r>
      <w:r w:rsidRPr="00637345">
        <w:rPr>
          <w:rFonts w:ascii="Times New Roman" w:hAnsi="Times New Roman" w:cs="Segoe UI"/>
          <w:color w:val="24292F"/>
        </w:rPr>
        <w:t> hooks will be called for each individual test case.</w:t>
      </w:r>
    </w:p>
    <w:p w14:paraId="642D31D3"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beforeAll</w:t>
      </w:r>
      <w:r w:rsidRPr="00637345">
        <w:rPr>
          <w:rFonts w:cs="Segoe UI"/>
          <w:color w:val="24292F"/>
        </w:rPr>
        <w:t>: Runs before all of the tests in the test suite.</w:t>
      </w:r>
    </w:p>
    <w:p w14:paraId="34DD4963"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afterAll</w:t>
      </w:r>
      <w:r w:rsidRPr="00637345">
        <w:rPr>
          <w:rFonts w:cs="Segoe UI"/>
          <w:color w:val="24292F"/>
        </w:rPr>
        <w:t>: Runs after all of the tests in the test suite finish.</w:t>
      </w:r>
    </w:p>
    <w:p w14:paraId="28553DB9"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beforeEach</w:t>
      </w:r>
      <w:r w:rsidRPr="00637345">
        <w:rPr>
          <w:rFonts w:cs="Segoe UI"/>
          <w:color w:val="24292F"/>
        </w:rPr>
        <w:t>: Runs before each of the individual test cases in the test suite.</w:t>
      </w:r>
    </w:p>
    <w:p w14:paraId="692DA51E"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afterEach</w:t>
      </w:r>
      <w:r w:rsidRPr="00637345">
        <w:rPr>
          <w:rFonts w:cs="Segoe UI"/>
          <w:color w:val="24292F"/>
        </w:rPr>
        <w:t>: Runs after each of the individual test cases in the test suite.</w:t>
      </w:r>
    </w:p>
    <w:p w14:paraId="1724519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hook is registered at the top level, a global test suite will be registered and all tests will belong to it. Hooks registered at the top level must be registered before any individual test cases or test suites.</w:t>
      </w:r>
    </w:p>
    <w:p w14:paraId="675B7BC0" w14:textId="77777777" w:rsidR="00576120" w:rsidRPr="00637345" w:rsidRDefault="00576120" w:rsidP="00637345">
      <w:pPr>
        <w:pStyle w:val="Heading3"/>
        <w:keepNext w:val="0"/>
        <w:keepLines w:val="0"/>
        <w:rPr>
          <w:rFonts w:cs="Segoe UI"/>
          <w:color w:val="24292F"/>
        </w:rPr>
      </w:pPr>
      <w:r w:rsidRPr="00637345">
        <w:rPr>
          <w:rFonts w:cs="Segoe UI"/>
          <w:color w:val="24292F"/>
        </w:rPr>
        <w:t>Focusing tests</w:t>
      </w:r>
    </w:p>
    <w:p w14:paraId="3BA769C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would like to run only specific test cases, you can do so by calling </w:t>
      </w:r>
      <w:r w:rsidRPr="00637345">
        <w:rPr>
          <w:rStyle w:val="HTMLCode"/>
          <w:rFonts w:ascii="Times New Roman" w:eastAsia="楷体" w:hAnsi="Times New Roman" w:cs="Menlo"/>
          <w:color w:val="24292F"/>
          <w:sz w:val="20"/>
          <w:szCs w:val="20"/>
        </w:rPr>
        <w:t>it.only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If you would like to run only specific test suites, you can do so by calling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w:t>
      </w:r>
    </w:p>
    <w:p w14:paraId="2092399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one limitation to this when using the flat test grouping style. When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is called without being nested, it registers the test with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If a child test case or suite is registered with </w:t>
      </w:r>
      <w:r w:rsidRPr="00637345">
        <w:rPr>
          <w:rStyle w:val="HTMLCode"/>
          <w:rFonts w:ascii="Times New Roman" w:eastAsia="楷体" w:hAnsi="Times New Roman" w:cs="Menlo"/>
          <w:color w:val="24292F"/>
          <w:sz w:val="20"/>
          <w:szCs w:val="20"/>
        </w:rPr>
        <w:t>it.only</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it will be scoped to the top test suite instead of the file. To make them the only tests that run in the file, you would need to register the top test suite with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too.</w:t>
      </w:r>
    </w:p>
    <w:p w14:paraId="24B7E2BF" w14:textId="77777777" w:rsidR="00576120" w:rsidRPr="00637345" w:rsidRDefault="00576120" w:rsidP="00637345">
      <w:pPr>
        <w:pStyle w:val="Heading3"/>
        <w:keepNext w:val="0"/>
        <w:keepLines w:val="0"/>
        <w:rPr>
          <w:rFonts w:cs="Segoe UI"/>
          <w:color w:val="24292F"/>
        </w:rPr>
      </w:pPr>
      <w:r w:rsidRPr="00637345">
        <w:rPr>
          <w:rFonts w:cs="Segoe UI"/>
          <w:color w:val="24292F"/>
        </w:rPr>
        <w:t>Ignoring tests</w:t>
      </w:r>
    </w:p>
    <w:p w14:paraId="3D82762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would like to not run specific individual test cases, you can do so by calling </w:t>
      </w:r>
      <w:r w:rsidRPr="00637345">
        <w:rPr>
          <w:rStyle w:val="HTMLCode"/>
          <w:rFonts w:ascii="Times New Roman" w:eastAsia="楷体" w:hAnsi="Times New Roman" w:cs="Menlo"/>
          <w:color w:val="24292F"/>
          <w:sz w:val="20"/>
          <w:szCs w:val="20"/>
        </w:rPr>
        <w:t>it.ignore</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If you would like to not run specific test suites, you can do so by calling </w:t>
      </w:r>
      <w:r w:rsidRPr="00637345">
        <w:rPr>
          <w:rStyle w:val="HTMLCode"/>
          <w:rFonts w:ascii="Times New Roman" w:eastAsia="楷体" w:hAnsi="Times New Roman" w:cs="Menlo"/>
          <w:color w:val="24292F"/>
          <w:sz w:val="20"/>
          <w:szCs w:val="20"/>
        </w:rPr>
        <w:t>describe.ignore</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w:t>
      </w:r>
    </w:p>
    <w:p w14:paraId="50FB9BEB" w14:textId="77777777" w:rsidR="00576120" w:rsidRPr="00637345" w:rsidRDefault="00576120" w:rsidP="00637345">
      <w:pPr>
        <w:pStyle w:val="Heading3"/>
        <w:keepNext w:val="0"/>
        <w:keepLines w:val="0"/>
        <w:rPr>
          <w:rFonts w:cs="Segoe UI"/>
          <w:color w:val="24292F"/>
        </w:rPr>
      </w:pPr>
      <w:r w:rsidRPr="00637345">
        <w:rPr>
          <w:rFonts w:cs="Segoe UI"/>
          <w:color w:val="24292F"/>
        </w:rPr>
        <w:lastRenderedPageBreak/>
        <w:t>Sanitization options</w:t>
      </w:r>
    </w:p>
    <w:p w14:paraId="5F9979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w:t>
      </w:r>
      <w:r w:rsidRPr="00637345">
        <w:rPr>
          <w:rStyle w:val="HTMLCode"/>
          <w:rFonts w:ascii="Times New Roman" w:eastAsia="楷体" w:hAnsi="Times New Roman" w:cs="Menlo"/>
          <w:color w:val="24292F"/>
          <w:sz w:val="20"/>
          <w:szCs w:val="20"/>
        </w:rPr>
        <w:t>Deno.TestDefinition</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DescribeDefinition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ItDefinition</w:t>
      </w:r>
      <w:r w:rsidRPr="00637345">
        <w:rPr>
          <w:rFonts w:ascii="Times New Roman" w:hAnsi="Times New Roman" w:cs="Segoe UI"/>
          <w:color w:val="24292F"/>
        </w:rPr>
        <w:t> have sanitization options. They work in the same way.</w:t>
      </w:r>
    </w:p>
    <w:p w14:paraId="1DE3DD10"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sanitizeExit</w:t>
      </w:r>
      <w:r w:rsidRPr="00637345">
        <w:rPr>
          <w:rFonts w:cs="Segoe UI"/>
          <w:color w:val="24292F"/>
        </w:rPr>
        <w:t>: Ensure the test case does not prematurely cause the process to exit, for example via a call to Deno.exit. Defaults to true.</w:t>
      </w:r>
    </w:p>
    <w:p w14:paraId="49A46BE1"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sanitizeOps</w:t>
      </w:r>
      <w:r w:rsidRPr="00637345">
        <w:rPr>
          <w:rFonts w:cs="Segoe UI"/>
          <w:color w:val="24292F"/>
        </w:rPr>
        <w:t>: Check that the number of async completed ops after the test is the same as number of dispatched ops. Defaults to true.</w:t>
      </w:r>
    </w:p>
    <w:p w14:paraId="43CB7200"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sanitizeResources</w:t>
      </w:r>
      <w:r w:rsidRPr="00637345">
        <w:rPr>
          <w:rFonts w:cs="Segoe UI"/>
          <w:color w:val="24292F"/>
        </w:rPr>
        <w:t>: Ensure the test case does not "leak" resources - ie. the resource table after the test has exactly the same contents as before the test. Defaults to true.</w:t>
      </w:r>
    </w:p>
    <w:p w14:paraId="6EE14CFA" w14:textId="77777777" w:rsidR="00576120" w:rsidRPr="00637345" w:rsidRDefault="00576120" w:rsidP="00637345">
      <w:pPr>
        <w:pStyle w:val="Heading3"/>
        <w:keepNext w:val="0"/>
        <w:keepLines w:val="0"/>
        <w:rPr>
          <w:rFonts w:cs="Segoe UI"/>
          <w:color w:val="24292F"/>
        </w:rPr>
      </w:pPr>
      <w:r w:rsidRPr="00637345">
        <w:rPr>
          <w:rFonts w:cs="Segoe UI"/>
          <w:color w:val="24292F"/>
        </w:rPr>
        <w:t>Permissions option</w:t>
      </w:r>
    </w:p>
    <w:p w14:paraId="5453110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w:t>
      </w:r>
      <w:r w:rsidRPr="00637345">
        <w:rPr>
          <w:rStyle w:val="HTMLCode"/>
          <w:rFonts w:ascii="Times New Roman" w:eastAsia="楷体" w:hAnsi="Times New Roman" w:cs="Menlo"/>
          <w:color w:val="24292F"/>
          <w:sz w:val="20"/>
          <w:szCs w:val="20"/>
        </w:rPr>
        <w:t>Deno.TestDefinition</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DescribeDefintion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ItDefinition</w:t>
      </w:r>
      <w:r w:rsidRPr="00637345">
        <w:rPr>
          <w:rFonts w:ascii="Times New Roman" w:hAnsi="Times New Roman" w:cs="Segoe UI"/>
          <w:color w:val="24292F"/>
        </w:rPr>
        <w:t> have a </w:t>
      </w:r>
      <w:r w:rsidRPr="00637345">
        <w:rPr>
          <w:rStyle w:val="HTMLCode"/>
          <w:rFonts w:ascii="Times New Roman" w:eastAsia="楷体" w:hAnsi="Times New Roman" w:cs="Menlo"/>
          <w:color w:val="24292F"/>
          <w:sz w:val="20"/>
          <w:szCs w:val="20"/>
        </w:rPr>
        <w:t>permissions</w:t>
      </w:r>
      <w:r w:rsidRPr="00637345">
        <w:rPr>
          <w:rFonts w:ascii="Times New Roman" w:hAnsi="Times New Roman" w:cs="Segoe UI"/>
          <w:color w:val="24292F"/>
        </w:rPr>
        <w:t> option. They specify the permissions that should be used to run an individual test case or test suite. Set this to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 to keep the calling thread's permissions. Set this to </w:t>
      </w:r>
      <w:r w:rsidRPr="00637345">
        <w:rPr>
          <w:rStyle w:val="HTMLCode"/>
          <w:rFonts w:ascii="Times New Roman" w:eastAsia="楷体" w:hAnsi="Times New Roman" w:cs="Menlo"/>
          <w:color w:val="24292F"/>
          <w:sz w:val="20"/>
          <w:szCs w:val="20"/>
        </w:rPr>
        <w:t>"none"</w:t>
      </w:r>
      <w:r w:rsidRPr="00637345">
        <w:rPr>
          <w:rFonts w:ascii="Times New Roman" w:hAnsi="Times New Roman" w:cs="Segoe UI"/>
          <w:color w:val="24292F"/>
        </w:rPr>
        <w:t> to revoke all permissions.</w:t>
      </w:r>
    </w:p>
    <w:p w14:paraId="11C0025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setting defaults to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w:t>
      </w:r>
    </w:p>
    <w:p w14:paraId="0E26BF8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currently one limitation to this, you cannot use the permissions option on an individual test case or test suite that belongs to another test suite. That's because internally those tests are registered with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which does not support the permissions option.</w:t>
      </w:r>
    </w:p>
    <w:p w14:paraId="7F8ED53D" w14:textId="77777777" w:rsidR="00576120" w:rsidRPr="00637345" w:rsidRDefault="00576120" w:rsidP="00637345">
      <w:pPr>
        <w:pStyle w:val="Heading3"/>
        <w:keepNext w:val="0"/>
        <w:keepLines w:val="0"/>
        <w:rPr>
          <w:rFonts w:cs="Segoe UI"/>
          <w:color w:val="24292F"/>
        </w:rPr>
      </w:pPr>
      <w:r w:rsidRPr="00637345">
        <w:rPr>
          <w:rFonts w:cs="Segoe UI"/>
          <w:color w:val="24292F"/>
        </w:rPr>
        <w:t>Comparing to Deno.test</w:t>
      </w:r>
    </w:p>
    <w:p w14:paraId="259789A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default way of writing tests is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functions have similar call signatures to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making it easy to switch between the default style and the behavior-driven development style of writing tests. Internally,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are registering tests with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w:t>
      </w:r>
    </w:p>
    <w:p w14:paraId="4187EB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Below is an example of a test file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In the following sections there are examples of how the same test could be written with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using nested test grouping, flat test grouping, or a mix of both styles.</w:t>
      </w:r>
    </w:p>
    <w:p w14:paraId="16527F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https://deno.land/std@0.156.0/testing/bdd_examples/user_test.ts</w:t>
      </w:r>
    </w:p>
    <w:p w14:paraId="75F859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A08EA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518D9DC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40EA672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7B8351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7E046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71F9322F" w14:textId="77777777" w:rsidR="00576120" w:rsidRPr="00637345" w:rsidRDefault="00576120" w:rsidP="00637345">
      <w:pPr>
        <w:pStyle w:val="HTMLPreformatted"/>
        <w:snapToGrid w:val="0"/>
        <w:rPr>
          <w:rFonts w:ascii="Times New Roman" w:hAnsi="Times New Roman" w:cs="Menlo"/>
          <w:color w:val="24292F"/>
          <w:sz w:val="20"/>
          <w:szCs w:val="20"/>
        </w:rPr>
      </w:pPr>
    </w:p>
    <w:p w14:paraId="000716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F36B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77C41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EB21F9" w14:textId="77777777" w:rsidR="00576120" w:rsidRPr="00637345" w:rsidRDefault="00576120" w:rsidP="00637345">
      <w:pPr>
        <w:pStyle w:val="HTMLPreformatted"/>
        <w:snapToGrid w:val="0"/>
        <w:rPr>
          <w:rFonts w:ascii="Times New Roman" w:hAnsi="Times New Roman" w:cs="Menlo"/>
          <w:color w:val="24292F"/>
          <w:sz w:val="20"/>
          <w:szCs w:val="20"/>
        </w:rPr>
      </w:pPr>
    </w:p>
    <w:p w14:paraId="5B833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 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86DD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F5F4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7AAC06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47797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6AF2EE8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B5C7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4CB909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9CA7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CE6A3E" w14:textId="77777777" w:rsidR="00576120" w:rsidRPr="00637345" w:rsidRDefault="00576120" w:rsidP="00637345">
      <w:pPr>
        <w:pStyle w:val="HTMLPreformatted"/>
        <w:snapToGrid w:val="0"/>
        <w:rPr>
          <w:rFonts w:ascii="Times New Roman" w:hAnsi="Times New Roman" w:cs="Menlo"/>
          <w:color w:val="24292F"/>
          <w:sz w:val="20"/>
          <w:szCs w:val="20"/>
        </w:rPr>
      </w:pPr>
    </w:p>
    <w:p w14:paraId="06CE87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 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4203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4B9EE549" w14:textId="77777777" w:rsidR="00576120" w:rsidRPr="00637345" w:rsidRDefault="00576120" w:rsidP="00637345">
      <w:pPr>
        <w:pStyle w:val="HTMLPreformatted"/>
        <w:snapToGrid w:val="0"/>
        <w:rPr>
          <w:rFonts w:ascii="Times New Roman" w:hAnsi="Times New Roman" w:cs="Menlo"/>
          <w:color w:val="24292F"/>
          <w:sz w:val="20"/>
          <w:szCs w:val="20"/>
        </w:rPr>
      </w:pPr>
    </w:p>
    <w:p w14:paraId="29CEF11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03FB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4AE0291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149518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6DE5E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D2E34B" w14:textId="77777777" w:rsidR="00576120" w:rsidRPr="00637345" w:rsidRDefault="00576120" w:rsidP="00637345">
      <w:pPr>
        <w:pStyle w:val="HTMLPreformatted"/>
        <w:snapToGrid w:val="0"/>
        <w:rPr>
          <w:rFonts w:ascii="Times New Roman" w:hAnsi="Times New Roman" w:cs="Menlo"/>
          <w:color w:val="24292F"/>
          <w:sz w:val="20"/>
          <w:szCs w:val="20"/>
        </w:rPr>
      </w:pPr>
    </w:p>
    <w:p w14:paraId="34667B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CD3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4D73C5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6D637F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2885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88D6A6" w14:textId="77777777" w:rsidR="00576120" w:rsidRPr="00C425C7" w:rsidRDefault="00576120" w:rsidP="00C425C7">
      <w:pPr>
        <w:pStyle w:val="Heading4"/>
      </w:pPr>
      <w:r w:rsidRPr="00C425C7">
        <w:t>Nested test grouping</w:t>
      </w:r>
    </w:p>
    <w:p w14:paraId="3A9F81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Tests created within the callback of a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call will belong to the new test suite it creates. The hooks can be created within it or be added to the options argument for describe.</w:t>
      </w:r>
    </w:p>
    <w:p w14:paraId="14498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https://deno.land/std@0.156.0/testing/bdd_examples/user_nested_test.ts</w:t>
      </w:r>
    </w:p>
    <w:p w14:paraId="6360629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B386E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94A7D3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59B3980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59DB28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79DF05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1B233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afterEach,</w:t>
      </w:r>
    </w:p>
    <w:p w14:paraId="5922990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beforeEach,</w:t>
      </w:r>
    </w:p>
    <w:p w14:paraId="1F553CD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240AFC4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547C64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43199B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4863FE98" w14:textId="77777777" w:rsidR="00576120" w:rsidRPr="00637345" w:rsidRDefault="00576120" w:rsidP="00637345">
      <w:pPr>
        <w:pStyle w:val="HTMLPreformatted"/>
        <w:snapToGrid w:val="0"/>
        <w:rPr>
          <w:rFonts w:ascii="Times New Roman" w:hAnsi="Times New Roman" w:cs="Menlo"/>
          <w:color w:val="24292F"/>
          <w:sz w:val="20"/>
          <w:szCs w:val="20"/>
        </w:rPr>
      </w:pPr>
    </w:p>
    <w:p w14:paraId="3F2AEB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describe("User",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A6F3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it("users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E583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0EF883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EAB26E" w14:textId="77777777" w:rsidR="00576120" w:rsidRPr="00637345" w:rsidRDefault="00576120" w:rsidP="00637345">
      <w:pPr>
        <w:pStyle w:val="HTMLPreformatted"/>
        <w:snapToGrid w:val="0"/>
        <w:rPr>
          <w:rFonts w:ascii="Times New Roman" w:hAnsi="Times New Roman" w:cs="Menlo"/>
          <w:color w:val="24292F"/>
          <w:sz w:val="20"/>
          <w:szCs w:val="20"/>
        </w:rPr>
      </w:pPr>
    </w:p>
    <w:p w14:paraId="3CCC05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0722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D1B4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4E17DC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0480FD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638DC5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D7EC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06A535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F576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C782D3" w14:textId="77777777" w:rsidR="00576120" w:rsidRPr="00637345" w:rsidRDefault="00576120" w:rsidP="00637345">
      <w:pPr>
        <w:pStyle w:val="HTMLPreformatted"/>
        <w:snapToGrid w:val="0"/>
        <w:rPr>
          <w:rFonts w:ascii="Times New Roman" w:hAnsi="Times New Roman" w:cs="Menlo"/>
          <w:color w:val="24292F"/>
          <w:sz w:val="20"/>
          <w:szCs w:val="20"/>
        </w:rPr>
      </w:pPr>
    </w:p>
    <w:p w14:paraId="51F283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BA6DE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p>
    <w:p w14:paraId="0E166FD0" w14:textId="77777777" w:rsidR="00576120" w:rsidRPr="00637345" w:rsidRDefault="00576120" w:rsidP="00637345">
      <w:pPr>
        <w:pStyle w:val="HTMLPreformatted"/>
        <w:snapToGrid w:val="0"/>
        <w:rPr>
          <w:rFonts w:ascii="Times New Roman" w:hAnsi="Times New Roman" w:cs="Menlo"/>
          <w:color w:val="24292F"/>
          <w:sz w:val="20"/>
          <w:szCs w:val="20"/>
        </w:rPr>
      </w:pPr>
    </w:p>
    <w:p w14:paraId="0DCC49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3D72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5D4D2B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97F67A" w14:textId="77777777" w:rsidR="00576120" w:rsidRPr="00637345" w:rsidRDefault="00576120" w:rsidP="00637345">
      <w:pPr>
        <w:pStyle w:val="HTMLPreformatted"/>
        <w:snapToGrid w:val="0"/>
        <w:rPr>
          <w:rFonts w:ascii="Times New Roman" w:hAnsi="Times New Roman" w:cs="Menlo"/>
          <w:color w:val="24292F"/>
          <w:sz w:val="20"/>
          <w:szCs w:val="20"/>
        </w:rPr>
      </w:pPr>
    </w:p>
    <w:p w14:paraId="04D78D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5EFF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437F3C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36AC7B" w14:textId="77777777" w:rsidR="00576120" w:rsidRPr="00637345" w:rsidRDefault="00576120" w:rsidP="00637345">
      <w:pPr>
        <w:pStyle w:val="HTMLPreformatted"/>
        <w:snapToGrid w:val="0"/>
        <w:rPr>
          <w:rFonts w:ascii="Times New Roman" w:hAnsi="Times New Roman" w:cs="Menlo"/>
          <w:color w:val="24292F"/>
          <w:sz w:val="20"/>
          <w:szCs w:val="20"/>
        </w:rPr>
      </w:pPr>
    </w:p>
    <w:p w14:paraId="6383A6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9C2D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1E9BD4B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B3C39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07AFA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E133A3" w14:textId="77777777" w:rsidR="00576120" w:rsidRPr="00637345" w:rsidRDefault="00576120" w:rsidP="00637345">
      <w:pPr>
        <w:pStyle w:val="HTMLPreformatted"/>
        <w:snapToGrid w:val="0"/>
        <w:rPr>
          <w:rFonts w:ascii="Times New Roman" w:hAnsi="Times New Roman" w:cs="Menlo"/>
          <w:color w:val="24292F"/>
          <w:sz w:val="20"/>
          <w:szCs w:val="20"/>
        </w:rPr>
      </w:pPr>
    </w:p>
    <w:p w14:paraId="7286E1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985E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5F6B92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CE8D1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BCAC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2DAC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454AF9" w14:textId="77777777" w:rsidR="00576120" w:rsidRPr="00C425C7" w:rsidRDefault="00576120" w:rsidP="00C425C7">
      <w:pPr>
        <w:pStyle w:val="Heading4"/>
      </w:pPr>
      <w:r w:rsidRPr="00C425C7">
        <w:t>Flat test grouping</w:t>
      </w:r>
    </w:p>
    <w:p w14:paraId="5F5A172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returns a unique symbol that can be used to reference the test suite for adding tests to it without having to create them within a callback. The gives you the ability to have test grouping without any extra indentation in front of the grouped tests.</w:t>
      </w:r>
    </w:p>
    <w:p w14:paraId="1E375E8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https://deno.land/std@0.156.0/testing/bdd_examples/user_flat_test.ts</w:t>
      </w:r>
    </w:p>
    <w:p w14:paraId="4D324AB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68467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4464E94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6E550C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4FD8D2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BFF95A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C88A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0CB31A8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4E0C84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513C7C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1870D9A5" w14:textId="77777777" w:rsidR="00576120" w:rsidRPr="00637345" w:rsidRDefault="00576120" w:rsidP="00637345">
      <w:pPr>
        <w:pStyle w:val="HTMLPreformatted"/>
        <w:snapToGrid w:val="0"/>
        <w:rPr>
          <w:rFonts w:ascii="Times New Roman" w:hAnsi="Times New Roman" w:cs="Menlo"/>
          <w:color w:val="24292F"/>
          <w:sz w:val="20"/>
          <w:szCs w:val="20"/>
        </w:rPr>
      </w:pPr>
    </w:p>
    <w:p w14:paraId="3C5A42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describe("User");</w:t>
      </w:r>
    </w:p>
    <w:p w14:paraId="6DAD14CD" w14:textId="77777777" w:rsidR="00576120" w:rsidRPr="00637345" w:rsidRDefault="00576120" w:rsidP="00637345">
      <w:pPr>
        <w:pStyle w:val="HTMLPreformatted"/>
        <w:snapToGrid w:val="0"/>
        <w:rPr>
          <w:rFonts w:ascii="Times New Roman" w:hAnsi="Times New Roman" w:cs="Menlo"/>
          <w:color w:val="24292F"/>
          <w:sz w:val="20"/>
          <w:szCs w:val="20"/>
        </w:rPr>
      </w:pPr>
    </w:p>
    <w:p w14:paraId="2403DE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userTests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6C7F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45EC6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E5EA24" w14:textId="77777777" w:rsidR="00576120" w:rsidRPr="00637345" w:rsidRDefault="00576120" w:rsidP="00637345">
      <w:pPr>
        <w:pStyle w:val="HTMLPreformatted"/>
        <w:snapToGrid w:val="0"/>
        <w:rPr>
          <w:rFonts w:ascii="Times New Roman" w:hAnsi="Times New Roman" w:cs="Menlo"/>
          <w:color w:val="24292F"/>
          <w:sz w:val="20"/>
          <w:szCs w:val="20"/>
        </w:rPr>
      </w:pPr>
    </w:p>
    <w:p w14:paraId="395444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userTests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D822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B849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6ED672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3EAD4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52E244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7A76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6E30A1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E02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0A3E1C3" w14:textId="77777777" w:rsidR="00576120" w:rsidRPr="00637345" w:rsidRDefault="00576120" w:rsidP="00637345">
      <w:pPr>
        <w:pStyle w:val="HTMLPreformatted"/>
        <w:snapToGrid w:val="0"/>
        <w:rPr>
          <w:rFonts w:ascii="Times New Roman" w:hAnsi="Times New Roman" w:cs="Menlo"/>
          <w:color w:val="24292F"/>
          <w:sz w:val="20"/>
          <w:szCs w:val="20"/>
        </w:rPr>
      </w:pPr>
    </w:p>
    <w:p w14:paraId="0A18E5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ageTests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w:t>
      </w:r>
    </w:p>
    <w:p w14:paraId="781D12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w:t>
      </w:r>
    </w:p>
    <w:p w14:paraId="0E65C9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suite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userTests</w:t>
      </w:r>
      <w:r w:rsidRPr="00637345">
        <w:rPr>
          <w:rStyle w:val="token"/>
          <w:rFonts w:ascii="Times New Roman" w:hAnsi="Times New Roman" w:cs="Menlo"/>
          <w:color w:val="24292F"/>
          <w:sz w:val="20"/>
          <w:szCs w:val="20"/>
        </w:rPr>
        <w:t>,</w:t>
      </w:r>
    </w:p>
    <w:p w14:paraId="71E1243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beforeEach(this: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3650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6FC103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BDC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2F99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532230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BDCB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38922F" w14:textId="77777777" w:rsidR="00576120" w:rsidRPr="00637345" w:rsidRDefault="00576120" w:rsidP="00637345">
      <w:pPr>
        <w:pStyle w:val="HTMLPreformatted"/>
        <w:snapToGrid w:val="0"/>
        <w:rPr>
          <w:rFonts w:ascii="Times New Roman" w:hAnsi="Times New Roman" w:cs="Menlo"/>
          <w:color w:val="24292F"/>
          <w:sz w:val="20"/>
          <w:szCs w:val="20"/>
        </w:rPr>
      </w:pPr>
    </w:p>
    <w:p w14:paraId="1A4CFA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36C4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4E1D6B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59B395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986BF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2165C1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AB9531" w14:textId="77777777" w:rsidR="00576120" w:rsidRPr="00637345" w:rsidRDefault="00576120" w:rsidP="00637345">
      <w:pPr>
        <w:pStyle w:val="HTMLPreformatted"/>
        <w:snapToGrid w:val="0"/>
        <w:rPr>
          <w:rFonts w:ascii="Times New Roman" w:hAnsi="Times New Roman" w:cs="Menlo"/>
          <w:color w:val="24292F"/>
          <w:sz w:val="20"/>
          <w:szCs w:val="20"/>
        </w:rPr>
      </w:pPr>
    </w:p>
    <w:p w14:paraId="6C875C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87E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1B0887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313683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136510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38F998" w14:textId="77777777" w:rsidR="00576120" w:rsidRPr="00C425C7" w:rsidRDefault="00576120" w:rsidP="00C425C7">
      <w:pPr>
        <w:pStyle w:val="Heading4"/>
      </w:pPr>
      <w:r w:rsidRPr="00C425C7">
        <w:lastRenderedPageBreak/>
        <w:t>Mixed test grouping</w:t>
      </w:r>
    </w:p>
    <w:p w14:paraId="4FCC062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Both nested test grouping and flat test grouping can be used together. This can be useful if you'd like to create deep groupings without all the extra indentation in front of each line.</w:t>
      </w:r>
    </w:p>
    <w:p w14:paraId="6115AA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https://deno.land/std@0.156.0/testing/bdd_examples/user_mixed_test.ts</w:t>
      </w:r>
    </w:p>
    <w:p w14:paraId="173C40D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D8FF6E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6FFFFB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7601FC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454C1E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447D3F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9C0EA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57EB585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7AA9C1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5D8448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36D0C507" w14:textId="77777777" w:rsidR="00576120" w:rsidRPr="00637345" w:rsidRDefault="00576120" w:rsidP="00637345">
      <w:pPr>
        <w:pStyle w:val="HTMLPreformatted"/>
        <w:snapToGrid w:val="0"/>
        <w:rPr>
          <w:rFonts w:ascii="Times New Roman" w:hAnsi="Times New Roman" w:cs="Menlo"/>
          <w:color w:val="24292F"/>
          <w:sz w:val="20"/>
          <w:szCs w:val="20"/>
        </w:rPr>
      </w:pPr>
    </w:p>
    <w:p w14:paraId="022374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describe("User",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3D61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C154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19E1A0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C48B59" w14:textId="77777777" w:rsidR="00576120" w:rsidRPr="00637345" w:rsidRDefault="00576120" w:rsidP="00637345">
      <w:pPr>
        <w:pStyle w:val="HTMLPreformatted"/>
        <w:snapToGrid w:val="0"/>
        <w:rPr>
          <w:rFonts w:ascii="Times New Roman" w:hAnsi="Times New Roman" w:cs="Menlo"/>
          <w:color w:val="24292F"/>
          <w:sz w:val="20"/>
          <w:szCs w:val="20"/>
        </w:rPr>
      </w:pPr>
    </w:p>
    <w:p w14:paraId="3222C3A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B7B9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4E7E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5F5A8E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02B71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0DA17D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65D80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691C86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727B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70E8CE29" w14:textId="77777777" w:rsidR="00576120" w:rsidRPr="00637345" w:rsidRDefault="00576120" w:rsidP="00637345">
      <w:pPr>
        <w:pStyle w:val="HTMLPreformatted"/>
        <w:snapToGrid w:val="0"/>
        <w:rPr>
          <w:rFonts w:ascii="Times New Roman" w:hAnsi="Times New Roman" w:cs="Menlo"/>
          <w:color w:val="24292F"/>
          <w:sz w:val="20"/>
          <w:szCs w:val="20"/>
        </w:rPr>
      </w:pPr>
    </w:p>
    <w:p w14:paraId="2E39EC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ageTests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w:t>
      </w:r>
    </w:p>
    <w:p w14:paraId="7F3518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w:t>
      </w:r>
    </w:p>
    <w:p w14:paraId="3309C9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beforeEach(this: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874D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76BA77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8FEA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A82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2FE512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FFB9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7009A7" w14:textId="77777777" w:rsidR="00576120" w:rsidRPr="00637345" w:rsidRDefault="00576120" w:rsidP="00637345">
      <w:pPr>
        <w:pStyle w:val="HTMLPreformatted"/>
        <w:snapToGrid w:val="0"/>
        <w:rPr>
          <w:rFonts w:ascii="Times New Roman" w:hAnsi="Times New Roman" w:cs="Menlo"/>
          <w:color w:val="24292F"/>
          <w:sz w:val="20"/>
          <w:szCs w:val="20"/>
        </w:rPr>
      </w:pPr>
    </w:p>
    <w:p w14:paraId="472F33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E0FC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6A3D09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42A10A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71301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6F3DE8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12CBF9" w14:textId="77777777" w:rsidR="00576120" w:rsidRPr="00637345" w:rsidRDefault="00576120" w:rsidP="00637345">
      <w:pPr>
        <w:pStyle w:val="HTMLPreformatted"/>
        <w:snapToGrid w:val="0"/>
        <w:rPr>
          <w:rFonts w:ascii="Times New Roman" w:hAnsi="Times New Roman" w:cs="Menlo"/>
          <w:color w:val="24292F"/>
          <w:sz w:val="20"/>
          <w:szCs w:val="20"/>
        </w:rPr>
      </w:pPr>
    </w:p>
    <w:p w14:paraId="2D27D4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147D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6931ABB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3195B2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6E207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5108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5E94BB" w14:textId="393B944C" w:rsidR="000C1BE3" w:rsidRPr="00637345" w:rsidRDefault="000C1BE3" w:rsidP="00637345">
      <w:pPr>
        <w:pStyle w:val="Heading2"/>
        <w:keepNext w:val="0"/>
        <w:keepLines w:val="0"/>
        <w:rPr>
          <w:rStyle w:val="Hyperlink"/>
          <w:rFonts w:cs="Arial"/>
          <w:sz w:val="21"/>
          <w:szCs w:val="21"/>
        </w:rPr>
      </w:pPr>
      <w:hyperlink r:id="rId512" w:history="1">
        <w:bookmarkStart w:id="79" w:name="_Toc114764016"/>
        <w:r w:rsidRPr="00637345">
          <w:rPr>
            <w:rStyle w:val="Hyperlink"/>
            <w:rFonts w:cs="Arial"/>
            <w:sz w:val="21"/>
            <w:szCs w:val="21"/>
          </w:rPr>
          <w:t>Mocking</w:t>
        </w:r>
        <w:bookmarkEnd w:id="79"/>
      </w:hyperlink>
    </w:p>
    <w:p w14:paraId="27948E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 spies are function stand-ins that are used to assert if a function's internal behavior matches expectations. Test spies on methods keep the original behavior but allow you to test how the method is called and what it returns. Test stubs are an extension of test spies that also replaces the original method's behavior.</w:t>
      </w:r>
    </w:p>
    <w:p w14:paraId="093A008B" w14:textId="77777777" w:rsidR="00576120" w:rsidRPr="00637345" w:rsidRDefault="00576120" w:rsidP="00637345">
      <w:pPr>
        <w:pStyle w:val="Heading3"/>
        <w:keepNext w:val="0"/>
        <w:keepLines w:val="0"/>
        <w:rPr>
          <w:rFonts w:cs="Segoe UI"/>
          <w:color w:val="24292F"/>
        </w:rPr>
      </w:pPr>
      <w:r w:rsidRPr="00637345">
        <w:rPr>
          <w:rFonts w:cs="Segoe UI"/>
          <w:color w:val="24292F"/>
        </w:rPr>
        <w:lastRenderedPageBreak/>
        <w:t>Spying</w:t>
      </w:r>
    </w:p>
    <w:p w14:paraId="11338DD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if we want to assert that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is called during execution of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we need a way to spy on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There are a few ways to achieve this with Spies, one is to have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take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as a parameter.</w:t>
      </w:r>
    </w:p>
    <w:p w14:paraId="01D463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https://deno.land/std@0.156.0/testing/mock_examples/parameter_injection.ts</w:t>
      </w:r>
    </w:p>
    <w:p w14:paraId="4BE867D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E4DB4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3FBD35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C48D86" w14:textId="77777777" w:rsidR="00576120" w:rsidRPr="00637345" w:rsidRDefault="00576120" w:rsidP="00637345">
      <w:pPr>
        <w:pStyle w:val="HTMLPreformatted"/>
        <w:snapToGrid w:val="0"/>
        <w:rPr>
          <w:rFonts w:ascii="Times New Roman" w:hAnsi="Times New Roman" w:cs="Menlo"/>
          <w:color w:val="24292F"/>
          <w:sz w:val="20"/>
          <w:szCs w:val="20"/>
        </w:rPr>
      </w:pPr>
    </w:p>
    <w:p w14:paraId="077628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square(</w:t>
      </w:r>
    </w:p>
    <w:p w14:paraId="5AEB0A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05EEAA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0111A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36F8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multiplyFn(</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p>
    <w:p w14:paraId="26F60B7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23355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square(multiply, value)</w:t>
      </w:r>
      <w:r w:rsidRPr="00637345">
        <w:rPr>
          <w:rFonts w:ascii="Times New Roman" w:hAnsi="Times New Roman" w:cs="Segoe UI"/>
          <w:color w:val="24292F"/>
        </w:rPr>
        <w:t> in the application code or wrap a spy function around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and call </w:t>
      </w:r>
      <w:r w:rsidRPr="00637345">
        <w:rPr>
          <w:rStyle w:val="HTMLCode"/>
          <w:rFonts w:ascii="Times New Roman" w:eastAsia="楷体" w:hAnsi="Times New Roman" w:cs="Menlo"/>
          <w:color w:val="24292F"/>
          <w:sz w:val="20"/>
          <w:szCs w:val="20"/>
        </w:rPr>
        <w:t>square(multiplySpy, value)</w:t>
      </w:r>
      <w:r w:rsidRPr="00637345">
        <w:rPr>
          <w:rFonts w:ascii="Times New Roman" w:hAnsi="Times New Roman" w:cs="Segoe UI"/>
          <w:color w:val="24292F"/>
        </w:rPr>
        <w:t> in the testing code.</w:t>
      </w:r>
    </w:p>
    <w:p w14:paraId="09C130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https://deno.land/std@0.156.0/testing/mock_examples/parameter_injection_test.ts</w:t>
      </w:r>
    </w:p>
    <w:p w14:paraId="53791F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C02FF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2FFC2E6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788E11C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7D4D7EC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21064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8016EA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FE6D3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70B1609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square,</w:t>
      </w:r>
    </w:p>
    <w:p w14:paraId="5FD3CA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"https://deno.land/std@0.156.0/testing/mock_examples/parameter_injection.ts";</w:t>
      </w:r>
    </w:p>
    <w:p w14:paraId="5B0ECF40" w14:textId="77777777" w:rsidR="00576120" w:rsidRPr="00637345" w:rsidRDefault="00576120" w:rsidP="00637345">
      <w:pPr>
        <w:pStyle w:val="HTMLPreformatted"/>
        <w:snapToGrid w:val="0"/>
        <w:rPr>
          <w:rFonts w:ascii="Times New Roman" w:hAnsi="Times New Roman" w:cs="Menlo"/>
          <w:color w:val="24292F"/>
          <w:sz w:val="20"/>
          <w:szCs w:val="20"/>
        </w:rPr>
      </w:pPr>
    </w:p>
    <w:p w14:paraId="6231BB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Deno.test("square calls multiply and returns results",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EECF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multiplySpy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multiply</w:t>
      </w:r>
      <w:r w:rsidRPr="00637345">
        <w:rPr>
          <w:rStyle w:val="token"/>
          <w:rFonts w:ascii="Times New Roman" w:hAnsi="Times New Roman" w:cs="Menlo"/>
          <w:color w:val="24292F"/>
          <w:sz w:val="20"/>
          <w:szCs w:val="20"/>
        </w:rPr>
        <w:t>);</w:t>
      </w:r>
    </w:p>
    <w:p w14:paraId="6CA701ED" w14:textId="77777777" w:rsidR="00576120" w:rsidRPr="00637345" w:rsidRDefault="00576120" w:rsidP="00637345">
      <w:pPr>
        <w:pStyle w:val="HTMLPreformatted"/>
        <w:snapToGrid w:val="0"/>
        <w:rPr>
          <w:rFonts w:ascii="Times New Roman" w:hAnsi="Times New Roman" w:cs="Menlo"/>
          <w:color w:val="24292F"/>
          <w:sz w:val="20"/>
          <w:szCs w:val="20"/>
        </w:rPr>
      </w:pPr>
    </w:p>
    <w:p w14:paraId="5E01D7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assertEquals(square(</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07A62A50" w14:textId="77777777" w:rsidR="00576120" w:rsidRPr="00637345" w:rsidRDefault="00576120" w:rsidP="00637345">
      <w:pPr>
        <w:pStyle w:val="HTMLPreformatted"/>
        <w:snapToGrid w:val="0"/>
        <w:rPr>
          <w:rFonts w:ascii="Times New Roman" w:hAnsi="Times New Roman" w:cs="Menlo"/>
          <w:color w:val="24292F"/>
          <w:sz w:val="20"/>
          <w:szCs w:val="20"/>
        </w:rPr>
      </w:pPr>
    </w:p>
    <w:p w14:paraId="0CB1EA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called at least once and details about the first call.</w:t>
      </w:r>
    </w:p>
    <w:p w14:paraId="206D98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7D1F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p>
    <w:p w14:paraId="063161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2F71C6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DF4E56" w14:textId="77777777" w:rsidR="00576120" w:rsidRPr="00637345" w:rsidRDefault="00576120" w:rsidP="00637345">
      <w:pPr>
        <w:pStyle w:val="HTMLPreformatted"/>
        <w:snapToGrid w:val="0"/>
        <w:rPr>
          <w:rFonts w:ascii="Times New Roman" w:hAnsi="Times New Roman" w:cs="Menlo"/>
          <w:color w:val="24292F"/>
          <w:sz w:val="20"/>
          <w:szCs w:val="20"/>
        </w:rPr>
      </w:pPr>
    </w:p>
    <w:p w14:paraId="23CD06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only called once.</w:t>
      </w:r>
    </w:p>
    <w:p w14:paraId="0B7654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5914E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6C705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prefer not adding additional parameters for testing purposes only, you can use spy to wrap a method on an object instead. In the following example, the exported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has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we want to call as a method and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calls </w:t>
      </w:r>
      <w:r w:rsidRPr="00637345">
        <w:rPr>
          <w:rStyle w:val="HTMLCode"/>
          <w:rFonts w:ascii="Times New Roman" w:eastAsia="楷体" w:hAnsi="Times New Roman" w:cs="Menlo"/>
          <w:color w:val="24292F"/>
          <w:sz w:val="20"/>
          <w:szCs w:val="20"/>
        </w:rPr>
        <w:t>_internals.multiply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w:t>
      </w:r>
    </w:p>
    <w:p w14:paraId="551E79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https://deno.land/std@0.156.0/testing/mock_examples/internals_injection.ts</w:t>
      </w:r>
    </w:p>
    <w:p w14:paraId="0D315A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679A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56ADB7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5CFD33" w14:textId="77777777" w:rsidR="00576120" w:rsidRPr="00637345" w:rsidRDefault="00576120" w:rsidP="00637345">
      <w:pPr>
        <w:pStyle w:val="HTMLPreformatted"/>
        <w:snapToGrid w:val="0"/>
        <w:rPr>
          <w:rFonts w:ascii="Times New Roman" w:hAnsi="Times New Roman" w:cs="Menlo"/>
          <w:color w:val="24292F"/>
          <w:sz w:val="20"/>
          <w:szCs w:val="20"/>
        </w:rPr>
      </w:pPr>
    </w:p>
    <w:p w14:paraId="476A88A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square(</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0899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_internals</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p>
    <w:p w14:paraId="2DF1C3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ED7CA77" w14:textId="77777777" w:rsidR="00576120" w:rsidRPr="00637345" w:rsidRDefault="00576120" w:rsidP="00637345">
      <w:pPr>
        <w:pStyle w:val="HTMLPreformatted"/>
        <w:snapToGrid w:val="0"/>
        <w:rPr>
          <w:rFonts w:ascii="Times New Roman" w:hAnsi="Times New Roman" w:cs="Menlo"/>
          <w:color w:val="24292F"/>
          <w:sz w:val="20"/>
          <w:szCs w:val="20"/>
        </w:rPr>
      </w:pPr>
    </w:p>
    <w:p w14:paraId="277F0C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_internals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multiply </w:t>
      </w:r>
      <w:r w:rsidRPr="00637345">
        <w:rPr>
          <w:rStyle w:val="token"/>
          <w:rFonts w:ascii="Times New Roman" w:hAnsi="Times New Roman" w:cs="Menlo"/>
          <w:color w:val="24292F"/>
          <w:sz w:val="20"/>
          <w:szCs w:val="20"/>
        </w:rPr>
        <w:t>};</w:t>
      </w:r>
    </w:p>
    <w:p w14:paraId="5006B97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square(value)</w:t>
      </w:r>
      <w:r w:rsidRPr="00637345">
        <w:rPr>
          <w:rFonts w:ascii="Times New Roman" w:hAnsi="Times New Roman" w:cs="Segoe UI"/>
          <w:color w:val="24292F"/>
        </w:rPr>
        <w:t> in both the application code and testing code. Then spy on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on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in the testing code to be able to spy on how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calls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w:t>
      </w:r>
    </w:p>
    <w:p w14:paraId="2D06C50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https://deno.land/std@0.156.0/testing/mock_examples/internals_injection_test.ts</w:t>
      </w:r>
    </w:p>
    <w:p w14:paraId="77C093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F9A4C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513340B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364728F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62FC50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04B08D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440136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3563B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_internals,</w:t>
      </w:r>
    </w:p>
    <w:p w14:paraId="003FECC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square,</w:t>
      </w:r>
    </w:p>
    <w:p w14:paraId="2F6C55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"https://deno.land/std@0.156.0/testing/mock_examples/internals_injection.ts";</w:t>
      </w:r>
    </w:p>
    <w:p w14:paraId="6A1BF830" w14:textId="77777777" w:rsidR="00576120" w:rsidRPr="00637345" w:rsidRDefault="00576120" w:rsidP="00637345">
      <w:pPr>
        <w:pStyle w:val="HTMLPreformatted"/>
        <w:snapToGrid w:val="0"/>
        <w:rPr>
          <w:rFonts w:ascii="Times New Roman" w:hAnsi="Times New Roman" w:cs="Menlo"/>
          <w:color w:val="24292F"/>
          <w:sz w:val="20"/>
          <w:szCs w:val="20"/>
        </w:rPr>
      </w:pPr>
    </w:p>
    <w:p w14:paraId="4E0D47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Deno.test("square calls multiply and returns results",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7B8D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multiplySpy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_internals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p>
    <w:p w14:paraId="150373D0" w14:textId="77777777" w:rsidR="00576120" w:rsidRPr="00637345" w:rsidRDefault="00576120" w:rsidP="00637345">
      <w:pPr>
        <w:pStyle w:val="HTMLPreformatted"/>
        <w:snapToGrid w:val="0"/>
        <w:rPr>
          <w:rFonts w:ascii="Times New Roman" w:hAnsi="Times New Roman" w:cs="Menlo"/>
          <w:color w:val="24292F"/>
          <w:sz w:val="20"/>
          <w:szCs w:val="20"/>
        </w:rPr>
      </w:pPr>
    </w:p>
    <w:p w14:paraId="407EB5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1603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assertEquals(square(5),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5F9FFD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CEB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unwraps the multiply method on the _internals object</w:t>
      </w:r>
    </w:p>
    <w:p w14:paraId="6FFA3D1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multiplySpy</w:t>
      </w:r>
      <w:r w:rsidRPr="00637345">
        <w:rPr>
          <w:rStyle w:val="token"/>
          <w:rFonts w:ascii="Times New Roman" w:hAnsi="Times New Roman" w:cs="Menlo"/>
          <w:color w:val="24292F"/>
          <w:sz w:val="20"/>
          <w:szCs w:val="20"/>
        </w:rPr>
        <w:t>.restore();</w:t>
      </w:r>
    </w:p>
    <w:p w14:paraId="6E066C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7A801F" w14:textId="77777777" w:rsidR="00576120" w:rsidRPr="00637345" w:rsidRDefault="00576120" w:rsidP="00637345">
      <w:pPr>
        <w:pStyle w:val="HTMLPreformatted"/>
        <w:snapToGrid w:val="0"/>
        <w:rPr>
          <w:rFonts w:ascii="Times New Roman" w:hAnsi="Times New Roman" w:cs="Menlo"/>
          <w:color w:val="24292F"/>
          <w:sz w:val="20"/>
          <w:szCs w:val="20"/>
        </w:rPr>
      </w:pPr>
    </w:p>
    <w:p w14:paraId="0191D5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called at least once and details about the first call.</w:t>
      </w:r>
    </w:p>
    <w:p w14:paraId="52C1A1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5DB6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p>
    <w:p w14:paraId="4B34A2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3D5071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1D3CFE" w14:textId="77777777" w:rsidR="00576120" w:rsidRPr="00637345" w:rsidRDefault="00576120" w:rsidP="00637345">
      <w:pPr>
        <w:pStyle w:val="HTMLPreformatted"/>
        <w:snapToGrid w:val="0"/>
        <w:rPr>
          <w:rFonts w:ascii="Times New Roman" w:hAnsi="Times New Roman" w:cs="Menlo"/>
          <w:color w:val="24292F"/>
          <w:sz w:val="20"/>
          <w:szCs w:val="20"/>
        </w:rPr>
      </w:pPr>
    </w:p>
    <w:p w14:paraId="46B9AB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only called once.</w:t>
      </w:r>
    </w:p>
    <w:p w14:paraId="5BF6FA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2CF2A0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F3459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difference you may have noticed between these two examples is that in the second we call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on </w:t>
      </w:r>
      <w:r w:rsidRPr="00637345">
        <w:rPr>
          <w:rStyle w:val="HTMLCode"/>
          <w:rFonts w:ascii="Times New Roman" w:eastAsia="楷体" w:hAnsi="Times New Roman" w:cs="Menlo"/>
          <w:color w:val="24292F"/>
          <w:sz w:val="20"/>
          <w:szCs w:val="20"/>
        </w:rPr>
        <w:t>multiplySpy</w:t>
      </w:r>
      <w:r w:rsidRPr="00637345">
        <w:rPr>
          <w:rFonts w:ascii="Times New Roman" w:hAnsi="Times New Roman" w:cs="Segoe UI"/>
          <w:color w:val="24292F"/>
        </w:rPr>
        <w:t> function. That is needed to remove the spy wrapper from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object's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is called in a finally block to ensure that it is restored whether or not the assertion in the try block is successful.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didn't need to be called in the first example because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was not modified in any way like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was in the second example.</w:t>
      </w:r>
    </w:p>
    <w:p w14:paraId="79C10858" w14:textId="77777777" w:rsidR="00576120" w:rsidRPr="00637345" w:rsidRDefault="00576120" w:rsidP="00637345">
      <w:pPr>
        <w:pStyle w:val="Heading3"/>
        <w:keepNext w:val="0"/>
        <w:keepLines w:val="0"/>
        <w:rPr>
          <w:rFonts w:cs="Segoe UI"/>
          <w:color w:val="24292F"/>
        </w:rPr>
      </w:pPr>
      <w:r w:rsidRPr="00637345">
        <w:rPr>
          <w:rFonts w:cs="Segoe UI"/>
          <w:color w:val="24292F"/>
        </w:rPr>
        <w:t>Stubbing</w:t>
      </w:r>
    </w:p>
    <w:p w14:paraId="7D6A00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if we want to assert that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is called during execution of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we need a way to spy on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That could be done with either of the spying techniques previously mentioned. To be able to verify that the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function returns the value we expect it to for what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returns, the easiest way would be to replace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function's behavior with more predictable behavior.</w:t>
      </w:r>
    </w:p>
    <w:p w14:paraId="66964B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You could use the first spying technique to do that but that would require adding a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parameter to the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function.</w:t>
      </w:r>
    </w:p>
    <w:p w14:paraId="2ECC865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could also use the second spying technique to do that, but your assertions would not be as predictable due to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returning random values.</w:t>
      </w:r>
    </w:p>
    <w:p w14:paraId="774B1D5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want to verify it returns correct values for both negative and positive random integers. We could easily do that with stubbing. The below example is similar to the second spying technique example but instead of passing the call through to the original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we are going to replace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with a function that returns pre-defined values.</w:t>
      </w:r>
    </w:p>
    <w:p w14:paraId="17B142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https://deno.land/std@0.156.0/testing/mock_examples/random.ts</w:t>
      </w:r>
    </w:p>
    <w:p w14:paraId="06562B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randomInt(</w:t>
      </w:r>
      <w:r w:rsidRPr="00637345">
        <w:rPr>
          <w:rFonts w:ascii="Times New Roman" w:hAnsi="Times New Roman" w:cs="Menlo"/>
          <w:color w:val="24292F"/>
          <w:sz w:val="20"/>
          <w:szCs w:val="20"/>
        </w:rPr>
        <w:t>lowerBound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upperBound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C8ED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lowerBound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Math.floor(Math.random()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upperBound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lowerBound</w:t>
      </w:r>
      <w:r w:rsidRPr="00637345">
        <w:rPr>
          <w:rStyle w:val="token"/>
          <w:rFonts w:ascii="Times New Roman" w:hAnsi="Times New Roman" w:cs="Menlo"/>
          <w:color w:val="24292F"/>
          <w:sz w:val="20"/>
          <w:szCs w:val="20"/>
        </w:rPr>
        <w:t>));</w:t>
      </w:r>
    </w:p>
    <w:p w14:paraId="614302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C69612" w14:textId="77777777" w:rsidR="00576120" w:rsidRPr="00637345" w:rsidRDefault="00576120" w:rsidP="00637345">
      <w:pPr>
        <w:pStyle w:val="HTMLPreformatted"/>
        <w:snapToGrid w:val="0"/>
        <w:rPr>
          <w:rFonts w:ascii="Times New Roman" w:hAnsi="Times New Roman" w:cs="Menlo"/>
          <w:color w:val="24292F"/>
          <w:sz w:val="20"/>
          <w:szCs w:val="20"/>
        </w:rPr>
      </w:pPr>
    </w:p>
    <w:p w14:paraId="777814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randomMultiple(</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A8AC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_internals</w:t>
      </w:r>
      <w:r w:rsidRPr="00637345">
        <w:rPr>
          <w:rStyle w:val="token"/>
          <w:rFonts w:ascii="Times New Roman" w:hAnsi="Times New Roman" w:cs="Menlo"/>
          <w:color w:val="24292F"/>
          <w:sz w:val="20"/>
          <w:szCs w:val="20"/>
        </w:rPr>
        <w:t>.randomInt(-10,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65DF1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A54F1DB" w14:textId="77777777" w:rsidR="00576120" w:rsidRPr="00637345" w:rsidRDefault="00576120" w:rsidP="00637345">
      <w:pPr>
        <w:pStyle w:val="HTMLPreformatted"/>
        <w:snapToGrid w:val="0"/>
        <w:rPr>
          <w:rFonts w:ascii="Times New Roman" w:hAnsi="Times New Roman" w:cs="Menlo"/>
          <w:color w:val="24292F"/>
          <w:sz w:val="20"/>
          <w:szCs w:val="20"/>
        </w:rPr>
      </w:pPr>
    </w:p>
    <w:p w14:paraId="67CF2C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_internals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randomInt </w:t>
      </w:r>
      <w:r w:rsidRPr="00637345">
        <w:rPr>
          <w:rStyle w:val="token"/>
          <w:rFonts w:ascii="Times New Roman" w:hAnsi="Times New Roman" w:cs="Menlo"/>
          <w:color w:val="24292F"/>
          <w:sz w:val="20"/>
          <w:szCs w:val="20"/>
        </w:rPr>
        <w:t>};</w:t>
      </w:r>
    </w:p>
    <w:p w14:paraId="11F8C6A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mock module includes some helper functions to make creating common stubs easy. The </w:t>
      </w:r>
      <w:r w:rsidRPr="00637345">
        <w:rPr>
          <w:rStyle w:val="HTMLCode"/>
          <w:rFonts w:ascii="Times New Roman" w:eastAsia="楷体" w:hAnsi="Times New Roman" w:cs="Menlo"/>
          <w:color w:val="24292F"/>
          <w:sz w:val="20"/>
          <w:szCs w:val="20"/>
        </w:rPr>
        <w:t>returnsNext</w:t>
      </w:r>
      <w:r w:rsidRPr="00637345">
        <w:rPr>
          <w:rFonts w:ascii="Times New Roman" w:hAnsi="Times New Roman" w:cs="Segoe UI"/>
          <w:color w:val="24292F"/>
        </w:rPr>
        <w:t> function takes an array of values we want it to return on consecutive calls.</w:t>
      </w:r>
    </w:p>
    <w:p w14:paraId="0FE96F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https://deno.land/std@0.156.0/testing/mock_examples/random_test.ts</w:t>
      </w:r>
    </w:p>
    <w:p w14:paraId="0972C65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30D52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536DD3D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3764D26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returnsNext,</w:t>
      </w:r>
    </w:p>
    <w:p w14:paraId="31E9419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stub,</w:t>
      </w:r>
    </w:p>
    <w:p w14:paraId="5C870F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44726D4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4D6B3B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B9C13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_internals,</w:t>
      </w:r>
    </w:p>
    <w:p w14:paraId="5036EC8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randomMultiple,</w:t>
      </w:r>
    </w:p>
    <w:p w14:paraId="661D70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"https://deno.land/std@0.156.0/testing/mock_examples/random.ts";</w:t>
      </w:r>
    </w:p>
    <w:p w14:paraId="12822B89" w14:textId="77777777" w:rsidR="00576120" w:rsidRPr="00637345" w:rsidRDefault="00576120" w:rsidP="00637345">
      <w:pPr>
        <w:pStyle w:val="HTMLPreformatted"/>
        <w:snapToGrid w:val="0"/>
        <w:rPr>
          <w:rFonts w:ascii="Times New Roman" w:hAnsi="Times New Roman" w:cs="Menlo"/>
          <w:color w:val="24292F"/>
          <w:sz w:val="20"/>
          <w:szCs w:val="20"/>
        </w:rPr>
      </w:pPr>
    </w:p>
    <w:p w14:paraId="26CCEE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Deno.test("randomMultiple uses randomInt to generate random multiples between -10 and 10 times the 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F111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randomIntStub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stub(</w:t>
      </w:r>
      <w:r w:rsidRPr="00637345">
        <w:rPr>
          <w:rFonts w:ascii="Times New Roman" w:hAnsi="Times New Roman" w:cs="Menlo"/>
          <w:color w:val="24292F"/>
          <w:sz w:val="20"/>
          <w:szCs w:val="20"/>
        </w:rPr>
        <w:t>_internals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returnsNext([-3,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212AC162" w14:textId="77777777" w:rsidR="00576120" w:rsidRPr="00637345" w:rsidRDefault="00576120" w:rsidP="00637345">
      <w:pPr>
        <w:pStyle w:val="HTMLPreformatted"/>
        <w:snapToGrid w:val="0"/>
        <w:rPr>
          <w:rFonts w:ascii="Times New Roman" w:hAnsi="Times New Roman" w:cs="Menlo"/>
          <w:color w:val="24292F"/>
          <w:sz w:val="20"/>
          <w:szCs w:val="20"/>
        </w:rPr>
      </w:pPr>
    </w:p>
    <w:p w14:paraId="00498E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E858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assertEquals(randomMultiple(5),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-15);</w:t>
      </w:r>
    </w:p>
    <w:p w14:paraId="0C8DE1B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assertEquals(randomMultiple(5),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15);</w:t>
      </w:r>
    </w:p>
    <w:p w14:paraId="3A1841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8681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unwraps the randomInt method on the _internals object</w:t>
      </w:r>
    </w:p>
    <w:p w14:paraId="76298D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randomIntStub</w:t>
      </w:r>
      <w:r w:rsidRPr="00637345">
        <w:rPr>
          <w:rStyle w:val="token"/>
          <w:rFonts w:ascii="Times New Roman" w:hAnsi="Times New Roman" w:cs="Menlo"/>
          <w:color w:val="24292F"/>
          <w:sz w:val="20"/>
          <w:szCs w:val="20"/>
        </w:rPr>
        <w:t>.restore();</w:t>
      </w:r>
    </w:p>
    <w:p w14:paraId="332C4EA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D16635" w14:textId="77777777" w:rsidR="00576120" w:rsidRPr="00637345" w:rsidRDefault="00576120" w:rsidP="00637345">
      <w:pPr>
        <w:pStyle w:val="HTMLPreformatted"/>
        <w:snapToGrid w:val="0"/>
        <w:rPr>
          <w:rFonts w:ascii="Times New Roman" w:hAnsi="Times New Roman" w:cs="Menlo"/>
          <w:color w:val="24292F"/>
          <w:sz w:val="20"/>
          <w:szCs w:val="20"/>
        </w:rPr>
      </w:pPr>
    </w:p>
    <w:p w14:paraId="0D4AD2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called at least once and details about the first call.</w:t>
      </w:r>
    </w:p>
    <w:p w14:paraId="0A776A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4CE8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7B7E570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8DD53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D74D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called at least twice and details about the second call.</w:t>
      </w:r>
    </w:p>
    <w:p w14:paraId="67CCAD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2C1A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60EE48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0702D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AB1F2" w14:textId="77777777" w:rsidR="00576120" w:rsidRPr="00637345" w:rsidRDefault="00576120" w:rsidP="00637345">
      <w:pPr>
        <w:pStyle w:val="HTMLPreformatted"/>
        <w:snapToGrid w:val="0"/>
        <w:rPr>
          <w:rFonts w:ascii="Times New Roman" w:hAnsi="Times New Roman" w:cs="Menlo"/>
          <w:color w:val="24292F"/>
          <w:sz w:val="20"/>
          <w:szCs w:val="20"/>
        </w:rPr>
      </w:pPr>
    </w:p>
    <w:p w14:paraId="7BA976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only called twice.</w:t>
      </w:r>
    </w:p>
    <w:p w14:paraId="2F42EA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537DDB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40DA38"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Faking time</w:t>
      </w:r>
    </w:p>
    <w:p w14:paraId="4200670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a function that has time based behavior that we would like to test. With real time, that could cause tests to take much longer than they should. If you fake time, you could simulate how your function would behave over time starting from any point in time. Below is an example where we want to test that the callback is called every second.</w:t>
      </w:r>
    </w:p>
    <w:p w14:paraId="247DDC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https://deno.land/std@0.156.0/testing/mock_examples/interval.ts</w:t>
      </w:r>
    </w:p>
    <w:p w14:paraId="0B81D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secondInterval(cb: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32EB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setInterval(</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0C8C2B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5C71E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we can do that. When the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instance is created, it splits from real time. The </w:t>
      </w:r>
      <w:r w:rsidRPr="00637345">
        <w:rPr>
          <w:rStyle w:val="HTMLCode"/>
          <w:rFonts w:ascii="Times New Roman" w:eastAsia="楷体" w:hAnsi="Times New Roman" w:cs="Menlo"/>
          <w:color w:val="24292F"/>
          <w:sz w:val="20"/>
          <w:szCs w:val="20"/>
        </w:rPr>
        <w:t>Date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setTimeout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clearTimeout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setInterval</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clearInterval</w:t>
      </w:r>
      <w:r w:rsidRPr="00637345">
        <w:rPr>
          <w:rFonts w:ascii="Times New Roman" w:hAnsi="Times New Roman" w:cs="Segoe UI"/>
          <w:color w:val="24292F"/>
        </w:rPr>
        <w:t> globals are replaced with versions that use the fake time until real time is restored. You can control how time ticks forward with the </w:t>
      </w:r>
      <w:r w:rsidRPr="00637345">
        <w:rPr>
          <w:rStyle w:val="HTMLCode"/>
          <w:rFonts w:ascii="Times New Roman" w:eastAsia="楷体" w:hAnsi="Times New Roman" w:cs="Menlo"/>
          <w:color w:val="24292F"/>
          <w:sz w:val="20"/>
          <w:szCs w:val="20"/>
        </w:rPr>
        <w:t>tick</w:t>
      </w:r>
      <w:r w:rsidRPr="00637345">
        <w:rPr>
          <w:rFonts w:ascii="Times New Roman" w:hAnsi="Times New Roman" w:cs="Segoe UI"/>
          <w:color w:val="24292F"/>
        </w:rPr>
        <w:t> method on the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instance.</w:t>
      </w:r>
    </w:p>
    <w:p w14:paraId="0D8B99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https://deno.land/std@0.156.0/testing/mock_examples/interval_test.ts</w:t>
      </w:r>
    </w:p>
    <w:p w14:paraId="3F9F79B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0D568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6EBCFB8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spy,</w:t>
      </w:r>
    </w:p>
    <w:p w14:paraId="6309D0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0A932D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FakeTime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"https://deno.land/std@0.156.0/testing/time.ts";</w:t>
      </w:r>
    </w:p>
    <w:p w14:paraId="4B511D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secondInterval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"https://deno.land/std@0.156.0/testing/mock_examples/interval.ts";</w:t>
      </w:r>
    </w:p>
    <w:p w14:paraId="01E8F6F6" w14:textId="77777777" w:rsidR="00576120" w:rsidRPr="00637345" w:rsidRDefault="00576120" w:rsidP="00637345">
      <w:pPr>
        <w:pStyle w:val="HTMLPreformatted"/>
        <w:snapToGrid w:val="0"/>
        <w:rPr>
          <w:rFonts w:ascii="Times New Roman" w:hAnsi="Times New Roman" w:cs="Menlo"/>
          <w:color w:val="24292F"/>
          <w:sz w:val="20"/>
          <w:szCs w:val="20"/>
        </w:rPr>
      </w:pPr>
    </w:p>
    <w:p w14:paraId="6156EB5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Deno.test("secondInterval calls callback every second and stops after being cleared",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8E8C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time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FakeTime();</w:t>
      </w:r>
    </w:p>
    <w:p w14:paraId="1DA6329D" w14:textId="77777777" w:rsidR="00576120" w:rsidRPr="00637345" w:rsidRDefault="00576120" w:rsidP="00637345">
      <w:pPr>
        <w:pStyle w:val="HTMLPreformatted"/>
        <w:snapToGrid w:val="0"/>
        <w:rPr>
          <w:rFonts w:ascii="Times New Roman" w:hAnsi="Times New Roman" w:cs="Menlo"/>
          <w:color w:val="24292F"/>
          <w:sz w:val="20"/>
          <w:szCs w:val="20"/>
        </w:rPr>
      </w:pPr>
    </w:p>
    <w:p w14:paraId="0BF064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4FA7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p>
    <w:p w14:paraId="2ACB98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intervalId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secondInterval(</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p>
    <w:p w14:paraId="5FAADA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887EA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.tick(500);</w:t>
      </w:r>
    </w:p>
    <w:p w14:paraId="512979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F1B09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.tick(500);</w:t>
      </w:r>
    </w:p>
    <w:p w14:paraId="0B3C86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2BF068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.tick(3500);</w:t>
      </w:r>
    </w:p>
    <w:p w14:paraId="40E9FD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6BA03692" w14:textId="77777777" w:rsidR="00576120" w:rsidRPr="00637345" w:rsidRDefault="00576120" w:rsidP="00637345">
      <w:pPr>
        <w:pStyle w:val="HTMLPreformatted"/>
        <w:snapToGrid w:val="0"/>
        <w:rPr>
          <w:rFonts w:ascii="Times New Roman" w:hAnsi="Times New Roman" w:cs="Menlo"/>
          <w:color w:val="24292F"/>
          <w:sz w:val="20"/>
          <w:szCs w:val="20"/>
        </w:rPr>
      </w:pPr>
    </w:p>
    <w:p w14:paraId="7C5A74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clearInterval(</w:t>
      </w:r>
      <w:r w:rsidRPr="00637345">
        <w:rPr>
          <w:rFonts w:ascii="Times New Roman" w:hAnsi="Times New Roman" w:cs="Menlo"/>
          <w:color w:val="24292F"/>
          <w:sz w:val="20"/>
          <w:szCs w:val="20"/>
        </w:rPr>
        <w:t>intervalId</w:t>
      </w:r>
      <w:r w:rsidRPr="00637345">
        <w:rPr>
          <w:rStyle w:val="token"/>
          <w:rFonts w:ascii="Times New Roman" w:hAnsi="Times New Roman" w:cs="Menlo"/>
          <w:color w:val="24292F"/>
          <w:sz w:val="20"/>
          <w:szCs w:val="20"/>
        </w:rPr>
        <w:t>);</w:t>
      </w:r>
    </w:p>
    <w:p w14:paraId="353811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.tick(1000);</w:t>
      </w:r>
    </w:p>
    <w:p w14:paraId="43095E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5968F4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8366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.restore();</w:t>
      </w:r>
    </w:p>
    <w:p w14:paraId="0DED54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C659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D7C9157" w14:textId="6139AAA6" w:rsidR="000C1BE3" w:rsidRPr="00637345" w:rsidRDefault="000C1BE3" w:rsidP="00637345">
      <w:pPr>
        <w:pStyle w:val="Heading2"/>
        <w:keepNext w:val="0"/>
        <w:keepLines w:val="0"/>
        <w:rPr>
          <w:rStyle w:val="Hyperlink"/>
          <w:rFonts w:cs="Arial"/>
          <w:sz w:val="21"/>
          <w:szCs w:val="21"/>
        </w:rPr>
      </w:pPr>
      <w:hyperlink r:id="rId513" w:history="1">
        <w:bookmarkStart w:id="80" w:name="_Toc114764017"/>
        <w:r w:rsidRPr="00637345">
          <w:rPr>
            <w:rStyle w:val="Hyperlink"/>
            <w:rFonts w:cs="Arial"/>
            <w:sz w:val="21"/>
            <w:szCs w:val="21"/>
          </w:rPr>
          <w:t>Snapshots</w:t>
        </w:r>
        <w:bookmarkEnd w:id="80"/>
      </w:hyperlink>
    </w:p>
    <w:p w14:paraId="6BCAC5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standard library comes with a </w:t>
      </w:r>
      <w:hyperlink r:id="rId514" w:history="1">
        <w:r w:rsidRPr="00637345">
          <w:rPr>
            <w:rStyle w:val="Hyperlink"/>
            <w:rFonts w:ascii="Times New Roman" w:hAnsi="Times New Roman" w:cs="Segoe UI"/>
          </w:rPr>
          <w:t>snapshot module</w:t>
        </w:r>
      </w:hyperlink>
      <w:r w:rsidRPr="00637345">
        <w:rPr>
          <w:rFonts w:ascii="Times New Roman" w:hAnsi="Times New Roman" w:cs="Segoe UI"/>
          <w:color w:val="24292F"/>
        </w:rPr>
        <w:t>, which enables developers to write tests which assert a value against a reference snapshot. This reference snapshot, is a serialized representation of the original value and is stored alongside the test file.</w:t>
      </w:r>
    </w:p>
    <w:p w14:paraId="5D13AA8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Snapshot testing can be useful in many cases, as it enables catching a wide array of bugs with very little code. It is particularly helpful in situations where it is difficult to precisely express what should be asserted, without requiring a prohibitive amount of code, or where the assertions a test makes are expected to change often. It therefore lends itself especially well to use in the development of front ends and CLIs.</w:t>
      </w:r>
    </w:p>
    <w:p w14:paraId="5682FC4D" w14:textId="77777777" w:rsidR="00576120" w:rsidRPr="00637345" w:rsidRDefault="00576120" w:rsidP="00637345">
      <w:pPr>
        <w:pStyle w:val="Heading3"/>
        <w:keepNext w:val="0"/>
        <w:keepLines w:val="0"/>
        <w:rPr>
          <w:rFonts w:cs="Segoe UI"/>
          <w:color w:val="24292F"/>
        </w:rPr>
      </w:pPr>
      <w:r w:rsidRPr="00637345">
        <w:rPr>
          <w:rFonts w:cs="Segoe UI"/>
          <w:color w:val="24292F"/>
        </w:rPr>
        <w:t>Basic usage</w:t>
      </w:r>
    </w:p>
    <w:p w14:paraId="7A15F35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create a snapshot of a value and compare it to a reference snapshot, which is stored alongside the test file in the </w:t>
      </w:r>
      <w:r w:rsidRPr="00637345">
        <w:rPr>
          <w:rStyle w:val="HTMLCode"/>
          <w:rFonts w:ascii="Times New Roman" w:eastAsia="楷体" w:hAnsi="Times New Roman" w:cs="Menlo"/>
          <w:color w:val="24292F"/>
          <w:sz w:val="20"/>
          <w:szCs w:val="20"/>
        </w:rPr>
        <w:t>__snapshots__</w:t>
      </w:r>
      <w:r w:rsidRPr="00637345">
        <w:rPr>
          <w:rFonts w:ascii="Times New Roman" w:hAnsi="Times New Roman" w:cs="Segoe UI"/>
          <w:color w:val="24292F"/>
        </w:rPr>
        <w:t> directory.</w:t>
      </w:r>
    </w:p>
    <w:p w14:paraId="3724EA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E37D8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5F6B0410" w14:textId="77777777" w:rsidR="00576120" w:rsidRPr="00637345" w:rsidRDefault="00576120" w:rsidP="00637345">
      <w:pPr>
        <w:pStyle w:val="HTMLPreformatted"/>
        <w:snapToGrid w:val="0"/>
        <w:rPr>
          <w:rFonts w:ascii="Times New Roman" w:hAnsi="Times New Roman" w:cs="Menlo"/>
          <w:color w:val="24292F"/>
          <w:sz w:val="20"/>
          <w:szCs w:val="20"/>
        </w:rPr>
      </w:pPr>
    </w:p>
    <w:p w14:paraId="2787BB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3A51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5092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6B050B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3BA106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9224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p>
    <w:p w14:paraId="209234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E5D0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4283EA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D44FEE" w14:textId="77777777" w:rsidR="00576120" w:rsidRPr="00637345" w:rsidRDefault="00576120" w:rsidP="00637345">
      <w:pPr>
        <w:pStyle w:val="HTMLPreformatted"/>
        <w:snapToGrid w:val="0"/>
        <w:rPr>
          <w:rFonts w:ascii="Times New Roman" w:hAnsi="Times New Roman" w:cs="Menlo"/>
          <w:color w:val="24292F"/>
          <w:sz w:val="20"/>
          <w:szCs w:val="20"/>
        </w:rPr>
      </w:pPr>
    </w:p>
    <w:p w14:paraId="410B4EE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[`isSnapshotMatch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DECDE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8E1CE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example: 123,</w:t>
      </w:r>
    </w:p>
    <w:p w14:paraId="1DF727F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hello: "world!",</w:t>
      </w:r>
    </w:p>
    <w:p w14:paraId="2DC570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8506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636F6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in a test will throw an </w:t>
      </w:r>
      <w:r w:rsidRPr="00637345">
        <w:rPr>
          <w:rStyle w:val="HTMLCode"/>
          <w:rFonts w:ascii="Times New Roman" w:eastAsia="楷体" w:hAnsi="Times New Roman" w:cs="Menlo"/>
          <w:color w:val="24292F"/>
          <w:sz w:val="20"/>
          <w:szCs w:val="20"/>
        </w:rPr>
        <w:t>AssertionError</w:t>
      </w:r>
      <w:r w:rsidRPr="00637345">
        <w:rPr>
          <w:rFonts w:ascii="Times New Roman" w:hAnsi="Times New Roman" w:cs="Segoe UI"/>
          <w:color w:val="24292F"/>
        </w:rPr>
        <w:t>, causing the test to fail, if the snapshot created during the test does not match the one in the snapshot file.</w:t>
      </w:r>
    </w:p>
    <w:p w14:paraId="7DB6407F" w14:textId="77777777" w:rsidR="00576120" w:rsidRPr="00637345" w:rsidRDefault="00576120" w:rsidP="00637345">
      <w:pPr>
        <w:pStyle w:val="Heading3"/>
        <w:keepNext w:val="0"/>
        <w:keepLines w:val="0"/>
        <w:rPr>
          <w:rFonts w:cs="Segoe UI"/>
          <w:color w:val="24292F"/>
        </w:rPr>
      </w:pPr>
      <w:r w:rsidRPr="00637345">
        <w:rPr>
          <w:rFonts w:cs="Segoe UI"/>
          <w:color w:val="24292F"/>
        </w:rPr>
        <w:t>Creating and updating snapshots</w:t>
      </w:r>
    </w:p>
    <w:p w14:paraId="53D5462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adding new snapshot assertions to your test suite, or when intentionally making changes which cause your snapshots to fail, you can update your snapshots by running the snapshot tests in update mode. Tests can be run in update mode by passing the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w:t>
      </w:r>
      <w:r w:rsidRPr="00637345">
        <w:rPr>
          <w:rFonts w:ascii="Times New Roman" w:hAnsi="Times New Roman" w:cs="Segoe UI"/>
          <w:color w:val="24292F"/>
        </w:rPr>
        <w:t> flag as an argument when running the test. When this flag is passed, then any snapshots which do not match will be updated.</w:t>
      </w:r>
    </w:p>
    <w:p w14:paraId="37F1A7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test --allow-all -- --update</w:t>
      </w:r>
    </w:p>
    <w:p w14:paraId="4CA7551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Additionally, new snapshots will only be created when this flag is present.</w:t>
      </w:r>
    </w:p>
    <w:p w14:paraId="4A785B33" w14:textId="77777777" w:rsidR="00576120" w:rsidRPr="00637345" w:rsidRDefault="00576120" w:rsidP="00637345">
      <w:pPr>
        <w:pStyle w:val="Heading3"/>
        <w:keepNext w:val="0"/>
        <w:keepLines w:val="0"/>
        <w:rPr>
          <w:rFonts w:cs="Segoe UI"/>
          <w:color w:val="24292F"/>
        </w:rPr>
      </w:pPr>
      <w:r w:rsidRPr="00637345">
        <w:rPr>
          <w:rFonts w:cs="Segoe UI"/>
          <w:color w:val="24292F"/>
        </w:rPr>
        <w:t>Permissions</w:t>
      </w:r>
    </w:p>
    <w:p w14:paraId="064F996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running snapshot tests, the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permission must be enabled, or else any calls to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fail due to insufficient permissions. Additionally, when updating snapshots, the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permission must also be enabled, as this is required in order to update snapshot files.</w:t>
      </w:r>
    </w:p>
    <w:p w14:paraId="36BDEC0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only attempt to read from and write to snapshot files. As such, the allow list for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can be limited to only include existing snapshot files, if so desired.</w:t>
      </w:r>
    </w:p>
    <w:p w14:paraId="2F138A14" w14:textId="77777777" w:rsidR="00576120" w:rsidRPr="00637345" w:rsidRDefault="00576120" w:rsidP="00637345">
      <w:pPr>
        <w:pStyle w:val="Heading3"/>
        <w:keepNext w:val="0"/>
        <w:keepLines w:val="0"/>
        <w:rPr>
          <w:rFonts w:cs="Segoe UI"/>
          <w:color w:val="24292F"/>
        </w:rPr>
      </w:pPr>
      <w:r w:rsidRPr="00637345">
        <w:rPr>
          <w:rFonts w:cs="Segoe UI"/>
          <w:color w:val="24292F"/>
        </w:rPr>
        <w:t>Version Control</w:t>
      </w:r>
    </w:p>
    <w:p w14:paraId="1BA4DF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Snapshot testing works best when changes to snapshot files are comitted alongside other code changes. This allows for changes to reference snapshots to be reviewed along side the code changes that caused them, and ensures that when others pull your changes, their tests will pass without needing to update snapshots locally.</w:t>
      </w:r>
    </w:p>
    <w:p w14:paraId="1F0EFCDA" w14:textId="77777777" w:rsidR="00576120" w:rsidRPr="00637345" w:rsidRDefault="00576120" w:rsidP="00637345">
      <w:pPr>
        <w:pStyle w:val="Heading3"/>
        <w:keepNext w:val="0"/>
        <w:keepLines w:val="0"/>
        <w:rPr>
          <w:rFonts w:cs="Segoe UI"/>
          <w:color w:val="24292F"/>
        </w:rPr>
      </w:pPr>
      <w:r w:rsidRPr="00637345">
        <w:rPr>
          <w:rFonts w:cs="Segoe UI"/>
          <w:color w:val="24292F"/>
        </w:rPr>
        <w:lastRenderedPageBreak/>
        <w:t>Advanced Usage</w:t>
      </w:r>
    </w:p>
    <w:p w14:paraId="1D06F0F8" w14:textId="77777777" w:rsidR="00576120" w:rsidRPr="00C425C7" w:rsidRDefault="00576120" w:rsidP="00C425C7">
      <w:pPr>
        <w:pStyle w:val="Heading4"/>
      </w:pPr>
      <w:r w:rsidRPr="00C425C7">
        <w:t>Options</w:t>
      </w:r>
    </w:p>
    <w:p w14:paraId="2E570F4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can also be called with an options object which offers greater flexibility and enables some non standard use cases.</w:t>
      </w:r>
    </w:p>
    <w:p w14:paraId="5CF288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5F7481FE" w14:textId="77777777" w:rsidR="00576120" w:rsidRPr="00637345" w:rsidRDefault="00576120" w:rsidP="00637345">
      <w:pPr>
        <w:pStyle w:val="HTMLPreformatted"/>
        <w:snapToGrid w:val="0"/>
        <w:rPr>
          <w:rFonts w:ascii="Times New Roman" w:hAnsi="Times New Roman" w:cs="Menlo"/>
          <w:color w:val="24292F"/>
          <w:sz w:val="20"/>
          <w:szCs w:val="20"/>
        </w:rPr>
      </w:pPr>
    </w:p>
    <w:p w14:paraId="13ABC4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8F7A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56C0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61113F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6DACE1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5822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3404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options</w:t>
      </w:r>
    </w:p>
    <w:p w14:paraId="728C30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3161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C7D330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b/>
          <w:bCs/>
          <w:color w:val="24292F"/>
          <w:sz w:val="20"/>
          <w:szCs w:val="20"/>
        </w:rPr>
        <w:t>serializer</w:t>
      </w:r>
    </w:p>
    <w:p w14:paraId="3A1BF6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serializer</w:t>
      </w:r>
      <w:r w:rsidRPr="00637345">
        <w:rPr>
          <w:rFonts w:ascii="Times New Roman" w:hAnsi="Times New Roman" w:cs="Segoe UI"/>
          <w:color w:val="24292F"/>
        </w:rPr>
        <w:t> option allows you to provide a custom serializer function. This will be called by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and be passed the value being asserted. It should return a string. It is important that the serializer function is deterministic i.e. that it will always produce the same output, given the same input.</w:t>
      </w:r>
    </w:p>
    <w:p w14:paraId="5DDACCF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result of the serializer function will be written to the snapshot file in update mode, and in assert mode will be compared to the snapshot stored in the snapshot file.</w:t>
      </w:r>
    </w:p>
    <w:p w14:paraId="2DF5CE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49F3D2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serialize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29E2CB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stripColor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"https://deno.land/std@0.156.0/fmt/colors.ts";</w:t>
      </w:r>
    </w:p>
    <w:p w14:paraId="7CB1C60C" w14:textId="77777777" w:rsidR="00576120" w:rsidRPr="00637345" w:rsidRDefault="00576120" w:rsidP="00637345">
      <w:pPr>
        <w:pStyle w:val="HTMLPreformatted"/>
        <w:snapToGrid w:val="0"/>
        <w:rPr>
          <w:rFonts w:ascii="Times New Roman" w:hAnsi="Times New Roman" w:cs="Menlo"/>
          <w:color w:val="24292F"/>
          <w:sz w:val="20"/>
          <w:szCs w:val="20"/>
        </w:rPr>
      </w:pPr>
    </w:p>
    <w:p w14:paraId="4B07B23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4DE6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Serializes `actual` and removes ANSI escape codes.</w:t>
      </w:r>
    </w:p>
    <w:p w14:paraId="248A6E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DAD99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customSerializer(</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F637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serialize(stripColor(</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p>
    <w:p w14:paraId="7BC7A5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33DD51" w14:textId="77777777" w:rsidR="00576120" w:rsidRPr="00637345" w:rsidRDefault="00576120" w:rsidP="00637345">
      <w:pPr>
        <w:pStyle w:val="HTMLPreformatted"/>
        <w:snapToGrid w:val="0"/>
        <w:rPr>
          <w:rFonts w:ascii="Times New Roman" w:hAnsi="Times New Roman" w:cs="Menlo"/>
          <w:color w:val="24292F"/>
          <w:sz w:val="20"/>
          <w:szCs w:val="20"/>
        </w:rPr>
      </w:pPr>
    </w:p>
    <w:p w14:paraId="21BE3C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Deno.test("Custom Serializer",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3600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"\x1b[34mHello World!\x1b[39m";</w:t>
      </w:r>
    </w:p>
    <w:p w14:paraId="24BAA1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DEE1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customSerializer</w:t>
      </w:r>
      <w:r w:rsidRPr="00637345">
        <w:rPr>
          <w:rStyle w:val="token"/>
          <w:rFonts w:ascii="Times New Roman" w:hAnsi="Times New Roman" w:cs="Menlo"/>
          <w:color w:val="24292F"/>
          <w:sz w:val="20"/>
          <w:szCs w:val="20"/>
        </w:rPr>
        <w:t>,</w:t>
      </w:r>
    </w:p>
    <w:p w14:paraId="4F88B6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CC89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C611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00A32A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A30643" w14:textId="77777777" w:rsidR="00576120" w:rsidRPr="00637345" w:rsidRDefault="00576120" w:rsidP="00637345">
      <w:pPr>
        <w:pStyle w:val="HTMLPreformatted"/>
        <w:snapToGrid w:val="0"/>
        <w:rPr>
          <w:rFonts w:ascii="Times New Roman" w:hAnsi="Times New Roman" w:cs="Menlo"/>
          <w:color w:val="24292F"/>
          <w:sz w:val="20"/>
          <w:szCs w:val="20"/>
        </w:rPr>
      </w:pPr>
    </w:p>
    <w:p w14:paraId="1F33F8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[`Custom Serializer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w:t>
      </w:r>
    </w:p>
    <w:p w14:paraId="27E197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Custom serializers can be useful in a variety of cases. One possible use case is to discard information which is not relevant and/or to present the serialized output in a more human readable form.</w:t>
      </w:r>
    </w:p>
    <w:p w14:paraId="147C9FF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the above code snippet shows how a custom serializer could be used to remove ANSI escape codes (which encode font color and styles in CLI applications), making the snapshot more readable than it would be otherwise.</w:t>
      </w:r>
    </w:p>
    <w:p w14:paraId="0C12706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Other common use cases would be to obfuscate values which are non-deterministic or which you may not want to write to disk for other reasons. For example, timestamps or file paths.</w:t>
      </w:r>
    </w:p>
    <w:p w14:paraId="3A6E3C0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Note that the default serializer is exported from the snapshot module so that its functionality can be easily extended.</w:t>
      </w:r>
    </w:p>
    <w:p w14:paraId="3201A14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dir</w:t>
      </w:r>
      <w:r w:rsidRPr="00637345">
        <w:rPr>
          <w:rStyle w:val="Strong"/>
          <w:rFonts w:ascii="Times New Roman" w:hAnsi="Times New Roman" w:cs="Segoe UI"/>
          <w:color w:val="24292F"/>
        </w:rPr>
        <w:t> and </w:t>
      </w:r>
      <w:r w:rsidRPr="00637345">
        <w:rPr>
          <w:rStyle w:val="HTMLCode"/>
          <w:rFonts w:ascii="Times New Roman" w:eastAsia="楷体" w:hAnsi="Times New Roman" w:cs="Menlo"/>
          <w:b/>
          <w:bCs/>
          <w:color w:val="24292F"/>
          <w:sz w:val="20"/>
          <w:szCs w:val="20"/>
        </w:rPr>
        <w:t>path</w:t>
      </w:r>
    </w:p>
    <w:p w14:paraId="039458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options allow you to control where the snapshot file will be saved to and read from. These can be absolute paths or relative paths. If relative, the they will be resolved relative to the test file.</w:t>
      </w:r>
    </w:p>
    <w:p w14:paraId="6D21E1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your test file is located at </w:t>
      </w:r>
      <w:r w:rsidRPr="00637345">
        <w:rPr>
          <w:rStyle w:val="HTMLCode"/>
          <w:rFonts w:ascii="Times New Roman" w:eastAsia="楷体" w:hAnsi="Times New Roman" w:cs="Menlo"/>
          <w:color w:val="24292F"/>
          <w:sz w:val="20"/>
          <w:szCs w:val="20"/>
        </w:rPr>
        <w:t>/path/to/test.ts</w:t>
      </w:r>
      <w:r w:rsidRPr="00637345">
        <w:rPr>
          <w:rFonts w:ascii="Times New Roman" w:hAnsi="Times New Roman" w:cs="Segoe UI"/>
          <w:color w:val="24292F"/>
        </w:rPr>
        <w:t> and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snapshots</w:t>
      </w:r>
      <w:r w:rsidRPr="00637345">
        <w:rPr>
          <w:rFonts w:ascii="Times New Roman" w:hAnsi="Times New Roman" w:cs="Segoe UI"/>
          <w:color w:val="24292F"/>
        </w:rPr>
        <w:t>, then the snapshot file would be written to </w:t>
      </w:r>
      <w:r w:rsidRPr="00637345">
        <w:rPr>
          <w:rStyle w:val="HTMLCode"/>
          <w:rFonts w:ascii="Times New Roman" w:eastAsia="楷体" w:hAnsi="Times New Roman" w:cs="Menlo"/>
          <w:color w:val="24292F"/>
          <w:sz w:val="20"/>
          <w:szCs w:val="20"/>
        </w:rPr>
        <w:t>/path/to/snapshots/test.ts.snap</w:t>
      </w:r>
      <w:r w:rsidRPr="00637345">
        <w:rPr>
          <w:rFonts w:ascii="Times New Roman" w:hAnsi="Times New Roman" w:cs="Segoe UI"/>
          <w:color w:val="24292F"/>
        </w:rPr>
        <w:t>.</w:t>
      </w:r>
    </w:p>
    <w:p w14:paraId="47DDE6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shown in the above example,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allows you to specify the snapshot directory, while still using the default format for the snapshot file name.</w:t>
      </w:r>
    </w:p>
    <w:p w14:paraId="26D24B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contrast,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allows you to specify the directory and file name of the snapshot file.</w:t>
      </w:r>
    </w:p>
    <w:p w14:paraId="6C99850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your test file is located at </w:t>
      </w:r>
      <w:r w:rsidRPr="00637345">
        <w:rPr>
          <w:rStyle w:val="HTMLCode"/>
          <w:rFonts w:ascii="Times New Roman" w:eastAsia="楷体" w:hAnsi="Times New Roman" w:cs="Menlo"/>
          <w:color w:val="24292F"/>
          <w:sz w:val="20"/>
          <w:szCs w:val="20"/>
        </w:rPr>
        <w:t>/path/to/test.ts</w:t>
      </w:r>
      <w:r w:rsidRPr="00637345">
        <w:rPr>
          <w:rFonts w:ascii="Times New Roman" w:hAnsi="Times New Roman" w:cs="Segoe UI"/>
          <w:color w:val="24292F"/>
        </w:rPr>
        <w:t> and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snapshots/test.snapshot</w:t>
      </w:r>
      <w:r w:rsidRPr="00637345">
        <w:rPr>
          <w:rFonts w:ascii="Times New Roman" w:hAnsi="Times New Roman" w:cs="Segoe UI"/>
          <w:color w:val="24292F"/>
        </w:rPr>
        <w:t>, then the snapshot file would be written to </w:t>
      </w:r>
      <w:r w:rsidRPr="00637345">
        <w:rPr>
          <w:rStyle w:val="HTMLCode"/>
          <w:rFonts w:ascii="Times New Roman" w:eastAsia="楷体" w:hAnsi="Times New Roman" w:cs="Menlo"/>
          <w:color w:val="24292F"/>
          <w:sz w:val="20"/>
          <w:szCs w:val="20"/>
        </w:rPr>
        <w:t>/path/to/snapshots/test.snapshot</w:t>
      </w:r>
      <w:r w:rsidRPr="00637345">
        <w:rPr>
          <w:rFonts w:ascii="Times New Roman" w:hAnsi="Times New Roman" w:cs="Segoe UI"/>
          <w:color w:val="24292F"/>
        </w:rPr>
        <w:t>.</w:t>
      </w:r>
    </w:p>
    <w:p w14:paraId="589185C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both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are specified,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will be ignored and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will be handled as normal.</w:t>
      </w:r>
    </w:p>
    <w:p w14:paraId="61C535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mode</w:t>
      </w:r>
    </w:p>
    <w:p w14:paraId="6591EC5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can be either </w:t>
      </w:r>
      <w:r w:rsidRPr="00637345">
        <w:rPr>
          <w:rStyle w:val="HTMLCode"/>
          <w:rFonts w:ascii="Times New Roman" w:eastAsia="楷体" w:hAnsi="Times New Roman" w:cs="Menlo"/>
          <w:color w:val="24292F"/>
          <w:sz w:val="20"/>
          <w:szCs w:val="20"/>
        </w:rPr>
        <w:t>assert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When set, the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w:t>
      </w:r>
      <w:r w:rsidRPr="00637345">
        <w:rPr>
          <w:rFonts w:ascii="Times New Roman" w:hAnsi="Times New Roman" w:cs="Segoe UI"/>
          <w:color w:val="24292F"/>
        </w:rPr>
        <w:t> flags will be ignored.</w:t>
      </w:r>
    </w:p>
    <w:p w14:paraId="2A23FE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assert</w:t>
      </w:r>
      <w:r w:rsidRPr="00637345">
        <w:rPr>
          <w:rFonts w:ascii="Times New Roman" w:hAnsi="Times New Roman" w:cs="Segoe UI"/>
          <w:color w:val="24292F"/>
        </w:rPr>
        <w:t>, then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always behave as though the update flag is not passed i.e. if the snapshot does not match the one saved in the snapshot file, then an </w:t>
      </w:r>
      <w:r w:rsidRPr="00637345">
        <w:rPr>
          <w:rStyle w:val="HTMLCode"/>
          <w:rFonts w:ascii="Times New Roman" w:eastAsia="楷体" w:hAnsi="Times New Roman" w:cs="Menlo"/>
          <w:color w:val="24292F"/>
          <w:sz w:val="20"/>
          <w:szCs w:val="20"/>
        </w:rPr>
        <w:t>AssertionError</w:t>
      </w:r>
      <w:r w:rsidRPr="00637345">
        <w:rPr>
          <w:rFonts w:ascii="Times New Roman" w:hAnsi="Times New Roman" w:cs="Segoe UI"/>
          <w:color w:val="24292F"/>
        </w:rPr>
        <w:t> will be thrown.</w:t>
      </w:r>
    </w:p>
    <w:p w14:paraId="41E73F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then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always behave as though the update flag has been passed i.e. if the snapshot does not match the one saved in the snapshot file, then the snapshot will be updated after all tests have run.</w:t>
      </w:r>
    </w:p>
    <w:p w14:paraId="5F8A6A3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name</w:t>
      </w:r>
    </w:p>
    <w:p w14:paraId="5C1A75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option specifies the name of the snapshot. By default, the name of the test step will be used. However, if specified, the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option will be used instead.</w:t>
      </w:r>
    </w:p>
    <w:p w14:paraId="7E1244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DCDE6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7F10EEC0" w14:textId="77777777" w:rsidR="00576120" w:rsidRPr="00637345" w:rsidRDefault="00576120" w:rsidP="00637345">
      <w:pPr>
        <w:pStyle w:val="HTMLPreformatted"/>
        <w:snapToGrid w:val="0"/>
        <w:rPr>
          <w:rFonts w:ascii="Times New Roman" w:hAnsi="Times New Roman" w:cs="Menlo"/>
          <w:color w:val="24292F"/>
          <w:sz w:val="20"/>
          <w:szCs w:val="20"/>
        </w:rPr>
      </w:pPr>
    </w:p>
    <w:p w14:paraId="47A440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51E95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7092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11A997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323624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25440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AFEF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 Name"</w:t>
      </w:r>
    </w:p>
    <w:p w14:paraId="5A72A1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9C864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D7D4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30056D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52EDC0" w14:textId="77777777" w:rsidR="00576120" w:rsidRPr="00637345" w:rsidRDefault="00576120" w:rsidP="00637345">
      <w:pPr>
        <w:pStyle w:val="HTMLPreformatted"/>
        <w:snapToGrid w:val="0"/>
        <w:rPr>
          <w:rFonts w:ascii="Times New Roman" w:hAnsi="Times New Roman" w:cs="Menlo"/>
          <w:color w:val="24292F"/>
          <w:sz w:val="20"/>
          <w:szCs w:val="20"/>
        </w:rPr>
      </w:pPr>
    </w:p>
    <w:p w14:paraId="1777BE2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[`Test Name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C600F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1F92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example: 123,</w:t>
      </w:r>
    </w:p>
    <w:p w14:paraId="003DFD8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hello: "world!",</w:t>
      </w:r>
    </w:p>
    <w:p w14:paraId="6535044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F213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F158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is run multiple times with the same value for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then the suffix will be incremented as normal. i.e. </w:t>
      </w:r>
      <w:r w:rsidRPr="00637345">
        <w:rPr>
          <w:rStyle w:val="HTMLCode"/>
          <w:rFonts w:ascii="Times New Roman" w:eastAsia="楷体" w:hAnsi="Times New Roman" w:cs="Menlo"/>
          <w:color w:val="24292F"/>
          <w:sz w:val="20"/>
          <w:szCs w:val="20"/>
        </w:rPr>
        <w:t>Test Name 1</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Test Name 2</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Test Name 3</w:t>
      </w:r>
      <w:r w:rsidRPr="00637345">
        <w:rPr>
          <w:rFonts w:ascii="Times New Roman" w:hAnsi="Times New Roman" w:cs="Segoe UI"/>
          <w:color w:val="24292F"/>
        </w:rPr>
        <w:t>, etc.</w:t>
      </w:r>
    </w:p>
    <w:p w14:paraId="67E8CE4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msg</w:t>
      </w:r>
    </w:p>
    <w:p w14:paraId="693E1B6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Allows setting a custom error message to use. This will overwrite the default error message, which includes the diff for failed snapshots.</w:t>
      </w:r>
    </w:p>
    <w:p w14:paraId="0EAF6085" w14:textId="77777777" w:rsidR="00576120" w:rsidRPr="00637345" w:rsidRDefault="00576120" w:rsidP="00C425C7">
      <w:pPr>
        <w:pStyle w:val="Heading4"/>
      </w:pPr>
      <w:r w:rsidRPr="00637345">
        <w:t>Default Options</w:t>
      </w:r>
    </w:p>
    <w:p w14:paraId="791697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configure default options for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w:t>
      </w:r>
    </w:p>
    <w:p w14:paraId="72AE75B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example_test.ts</w:t>
      </w:r>
    </w:p>
    <w:p w14:paraId="29E5CD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700415F7" w14:textId="77777777" w:rsidR="00576120" w:rsidRPr="00637345" w:rsidRDefault="00576120" w:rsidP="00637345">
      <w:pPr>
        <w:pStyle w:val="HTMLPreformatted"/>
        <w:snapToGrid w:val="0"/>
        <w:rPr>
          <w:rFonts w:ascii="Times New Roman" w:hAnsi="Times New Roman" w:cs="Menlo"/>
          <w:color w:val="24292F"/>
          <w:sz w:val="20"/>
          <w:szCs w:val="20"/>
        </w:rPr>
      </w:pPr>
    </w:p>
    <w:p w14:paraId="67CB92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w:t>
      </w:r>
    </w:p>
    <w:p w14:paraId="07CE7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options</w:t>
      </w:r>
    </w:p>
    <w:p w14:paraId="168A8F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B47F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configuring default options like this, the resulting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function the same as the default function exported from the snapshot module. If passed an optional options object, this will take precedence over the default options, where the value provded for an option differs.</w:t>
      </w:r>
    </w:p>
    <w:p w14:paraId="137FFF4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possible to "extend" an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which has been configured with default options.</w:t>
      </w:r>
    </w:p>
    <w:p w14:paraId="3071DC8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B26F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40722B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stripColor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"https://deno.land/std@0.156.0/fmt/colors.ts";</w:t>
      </w:r>
    </w:p>
    <w:p w14:paraId="77092B4D" w14:textId="77777777" w:rsidR="00576120" w:rsidRPr="00637345" w:rsidRDefault="00576120" w:rsidP="00637345">
      <w:pPr>
        <w:pStyle w:val="HTMLPreformatted"/>
        <w:snapToGrid w:val="0"/>
        <w:rPr>
          <w:rFonts w:ascii="Times New Roman" w:hAnsi="Times New Roman" w:cs="Menlo"/>
          <w:color w:val="24292F"/>
          <w:sz w:val="20"/>
          <w:szCs w:val="20"/>
        </w:rPr>
      </w:pPr>
    </w:p>
    <w:p w14:paraId="35CF12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w:t>
      </w:r>
    </w:p>
    <w:p w14:paraId="64019C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".snaps",</w:t>
      </w:r>
    </w:p>
    <w:p w14:paraId="2CDA3B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225DBA" w14:textId="77777777" w:rsidR="00576120" w:rsidRPr="00637345" w:rsidRDefault="00576120" w:rsidP="00637345">
      <w:pPr>
        <w:pStyle w:val="HTMLPreformatted"/>
        <w:snapToGrid w:val="0"/>
        <w:rPr>
          <w:rFonts w:ascii="Times New Roman" w:hAnsi="Times New Roman" w:cs="Menlo"/>
          <w:color w:val="24292F"/>
          <w:sz w:val="20"/>
          <w:szCs w:val="20"/>
        </w:rPr>
      </w:pPr>
    </w:p>
    <w:p w14:paraId="007297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assertMonochromeSnapshot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createAssertSnapshot&lt;string&gt;(</w:t>
      </w:r>
    </w:p>
    <w:p w14:paraId="4729837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serializer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stripColor </w:t>
      </w:r>
      <w:r w:rsidRPr="00637345">
        <w:rPr>
          <w:rStyle w:val="token"/>
          <w:rFonts w:ascii="Times New Roman" w:hAnsi="Times New Roman" w:cs="Menlo"/>
          <w:color w:val="24292F"/>
          <w:sz w:val="20"/>
          <w:szCs w:val="20"/>
        </w:rPr>
        <w:t>},</w:t>
      </w:r>
    </w:p>
    <w:p w14:paraId="1EA5B1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assertSnapshot</w:t>
      </w:r>
      <w:r w:rsidRPr="00637345">
        <w:rPr>
          <w:rStyle w:val="token"/>
          <w:rFonts w:ascii="Times New Roman" w:hAnsi="Times New Roman" w:cs="Menlo"/>
          <w:color w:val="24292F"/>
          <w:sz w:val="20"/>
          <w:szCs w:val="20"/>
        </w:rPr>
        <w:t>,</w:t>
      </w:r>
    </w:p>
    <w:p w14:paraId="559AE4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2D3853" w14:textId="77777777" w:rsidR="00576120" w:rsidRPr="00637345" w:rsidRDefault="00576120" w:rsidP="00637345">
      <w:pPr>
        <w:pStyle w:val="HTMLPreformatted"/>
        <w:snapToGrid w:val="0"/>
        <w:rPr>
          <w:rFonts w:ascii="Times New Roman" w:hAnsi="Times New Roman" w:cs="Menlo"/>
          <w:color w:val="24292F"/>
          <w:sz w:val="20"/>
          <w:szCs w:val="20"/>
        </w:rPr>
      </w:pPr>
    </w:p>
    <w:p w14:paraId="0BD68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6EE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"\x1b[32mThis green text has had it's colours stripped\x1b[39m";</w:t>
      </w:r>
    </w:p>
    <w:p w14:paraId="1968CD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assertMonochromeSnapshot(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p>
    <w:p w14:paraId="64AE9A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63A3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.snaps/example_test.ts.snap</w:t>
      </w:r>
    </w:p>
    <w:p w14:paraId="1E777E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4AC0BF" w14:textId="77777777" w:rsidR="00576120" w:rsidRPr="00637345" w:rsidRDefault="00576120" w:rsidP="00637345">
      <w:pPr>
        <w:pStyle w:val="HTMLPreformatted"/>
        <w:snapToGrid w:val="0"/>
        <w:rPr>
          <w:rFonts w:ascii="Times New Roman" w:hAnsi="Times New Roman" w:cs="Menlo"/>
          <w:color w:val="24292F"/>
          <w:sz w:val="20"/>
          <w:szCs w:val="20"/>
        </w:rPr>
      </w:pPr>
    </w:p>
    <w:p w14:paraId="73D13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[`isSnapshotMatch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 green text has had it's colours stripped`;</w:t>
      </w:r>
    </w:p>
    <w:p w14:paraId="3D61EE2C" w14:textId="77777777" w:rsidR="00576120" w:rsidRPr="00637345" w:rsidRDefault="00576120" w:rsidP="00C425C7">
      <w:pPr>
        <w:pStyle w:val="Heading4"/>
      </w:pPr>
      <w:r w:rsidRPr="00637345">
        <w:t>Serialization with </w:t>
      </w:r>
      <w:r w:rsidRPr="00637345">
        <w:rPr>
          <w:rStyle w:val="HTMLCode"/>
          <w:rFonts w:ascii="Times New Roman" w:eastAsia="楷体" w:hAnsi="Times New Roman" w:cs="Menlo"/>
          <w:color w:val="24292F"/>
        </w:rPr>
        <w:t>Deno.customInspect</w:t>
      </w:r>
    </w:p>
    <w:p w14:paraId="70FAE95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default serialization behaviour can be customised in two ways. The first is by specifying the </w:t>
      </w:r>
      <w:r w:rsidRPr="00637345">
        <w:rPr>
          <w:rStyle w:val="HTMLCode"/>
          <w:rFonts w:ascii="Times New Roman" w:eastAsia="楷体" w:hAnsi="Times New Roman" w:cs="Menlo"/>
          <w:color w:val="24292F"/>
          <w:sz w:val="20"/>
          <w:szCs w:val="20"/>
        </w:rPr>
        <w:t>serializer</w:t>
      </w:r>
      <w:r w:rsidRPr="00637345">
        <w:rPr>
          <w:rFonts w:ascii="Times New Roman" w:hAnsi="Times New Roman" w:cs="Segoe UI"/>
          <w:color w:val="24292F"/>
        </w:rPr>
        <w:t> option. This allows you to control the serialisation of any value which is passed to a specific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call. See the </w:t>
      </w:r>
      <w:hyperlink r:id="rId515" w:anchor="options" w:history="1">
        <w:r w:rsidRPr="00637345">
          <w:rPr>
            <w:rStyle w:val="Hyperlink"/>
            <w:rFonts w:ascii="Times New Roman" w:hAnsi="Times New Roman" w:cs="Segoe UI"/>
          </w:rPr>
          <w:t>above documentation</w:t>
        </w:r>
      </w:hyperlink>
      <w:r w:rsidRPr="00637345">
        <w:rPr>
          <w:rFonts w:ascii="Times New Roman" w:hAnsi="Times New Roman" w:cs="Segoe UI"/>
          <w:color w:val="24292F"/>
        </w:rPr>
        <w:t> on the correct usage of this option.</w:t>
      </w:r>
    </w:p>
    <w:p w14:paraId="64D5D8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second option is to make use of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Because the default serializer used by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uses </w:t>
      </w:r>
      <w:r w:rsidRPr="00637345">
        <w:rPr>
          <w:rStyle w:val="HTMLCode"/>
          <w:rFonts w:ascii="Times New Roman" w:eastAsia="楷体" w:hAnsi="Times New Roman" w:cs="Menlo"/>
          <w:color w:val="24292F"/>
          <w:sz w:val="20"/>
          <w:szCs w:val="20"/>
        </w:rPr>
        <w:t>Deno.inspect</w:t>
      </w:r>
      <w:r w:rsidRPr="00637345">
        <w:rPr>
          <w:rFonts w:ascii="Times New Roman" w:hAnsi="Times New Roman" w:cs="Segoe UI"/>
          <w:color w:val="24292F"/>
        </w:rPr>
        <w:t> under the hood, you can set property </w:t>
      </w:r>
      <w:r w:rsidRPr="00637345">
        <w:rPr>
          <w:rStyle w:val="HTMLCode"/>
          <w:rFonts w:ascii="Times New Roman" w:eastAsia="楷体" w:hAnsi="Times New Roman" w:cs="Menlo"/>
          <w:color w:val="24292F"/>
          <w:sz w:val="20"/>
          <w:szCs w:val="20"/>
        </w:rPr>
        <w:t>Symbol.for("Deno.customInspect")</w:t>
      </w:r>
      <w:r w:rsidRPr="00637345">
        <w:rPr>
          <w:rFonts w:ascii="Times New Roman" w:hAnsi="Times New Roman" w:cs="Segoe UI"/>
          <w:color w:val="24292F"/>
        </w:rPr>
        <w:t> to a custom serialization function.</w:t>
      </w:r>
    </w:p>
    <w:p w14:paraId="7AE89E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Doing so will ensure that the custom serialization will, by default, be used whenever the object is passed to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This can be useful in many cases. One example is shown in the code snippet below.</w:t>
      </w:r>
    </w:p>
    <w:p w14:paraId="49159E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5D6F1E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0AE921A0" w14:textId="77777777" w:rsidR="00576120" w:rsidRPr="00637345" w:rsidRDefault="00576120" w:rsidP="00637345">
      <w:pPr>
        <w:pStyle w:val="HTMLPreformatted"/>
        <w:snapToGrid w:val="0"/>
        <w:rPr>
          <w:rFonts w:ascii="Times New Roman" w:hAnsi="Times New Roman" w:cs="Menlo"/>
          <w:color w:val="24292F"/>
          <w:sz w:val="20"/>
          <w:szCs w:val="20"/>
        </w:rPr>
      </w:pPr>
    </w:p>
    <w:p w14:paraId="2CBBA1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2DF7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constructor(</w:t>
      </w:r>
    </w:p>
    <w:p w14:paraId="3F78BB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5AFA7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children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Array&lt;HTMLTag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C7E9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521AFE" w14:textId="77777777" w:rsidR="00576120" w:rsidRPr="00637345" w:rsidRDefault="00576120" w:rsidP="00637345">
      <w:pPr>
        <w:pStyle w:val="HTMLPreformatted"/>
        <w:snapToGrid w:val="0"/>
        <w:rPr>
          <w:rFonts w:ascii="Times New Roman" w:hAnsi="Times New Roman" w:cs="Menlo"/>
          <w:color w:val="24292F"/>
          <w:sz w:val="20"/>
          <w:szCs w:val="20"/>
        </w:rPr>
      </w:pPr>
    </w:p>
    <w:p w14:paraId="36E23E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depth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8249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indent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".repeat(</w:t>
      </w:r>
      <w:r w:rsidRPr="00637345">
        <w:rPr>
          <w:rFonts w:ascii="Times New Roman" w:hAnsi="Times New Roman" w:cs="Menlo"/>
          <w:color w:val="24292F"/>
          <w:sz w:val="20"/>
          <w:szCs w:val="20"/>
        </w:rPr>
        <w:t>depth</w:t>
      </w:r>
      <w:r w:rsidRPr="00637345">
        <w:rPr>
          <w:rStyle w:val="token"/>
          <w:rFonts w:ascii="Times New Roman" w:hAnsi="Times New Roman" w:cs="Menlo"/>
          <w:color w:val="24292F"/>
          <w:sz w:val="20"/>
          <w:szCs w:val="20"/>
        </w:rPr>
        <w:t>);</w:t>
      </w:r>
    </w:p>
    <w:p w14:paraId="41477B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`${indent}&lt;${this.name}&gt;\n`;</w:t>
      </w:r>
    </w:p>
    <w:p w14:paraId="6E6A9F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child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this.children)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8407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child </w:t>
      </w:r>
      <w:r w:rsidRPr="00637345">
        <w:rPr>
          <w:rStyle w:val="token"/>
          <w:rFonts w:ascii="Times New Roman" w:hAnsi="Times New Roman" w:cs="Menlo"/>
          <w:color w:val="24292F"/>
          <w:sz w:val="20"/>
          <w:szCs w:val="20"/>
        </w:rPr>
        <w:t>instanceof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1708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`${child.render(depth + 1)}\n`;</w:t>
      </w:r>
    </w:p>
    <w:p w14:paraId="05C039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759B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  ${child}\n`;</w:t>
      </w:r>
    </w:p>
    <w:p w14:paraId="4CCD02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F611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1B2E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`${indent}&lt;/${this.name}&gt;`;</w:t>
      </w:r>
    </w:p>
    <w:p w14:paraId="03C871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output</w:t>
      </w:r>
      <w:r w:rsidRPr="00637345">
        <w:rPr>
          <w:rStyle w:val="token"/>
          <w:rFonts w:ascii="Times New Roman" w:hAnsi="Times New Roman" w:cs="Menlo"/>
          <w:color w:val="24292F"/>
          <w:sz w:val="20"/>
          <w:szCs w:val="20"/>
        </w:rPr>
        <w:t>;</w:t>
      </w:r>
    </w:p>
    <w:p w14:paraId="3BABE2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28EFE6" w14:textId="77777777" w:rsidR="00576120" w:rsidRPr="00637345" w:rsidRDefault="00576120" w:rsidP="00637345">
      <w:pPr>
        <w:pStyle w:val="HTMLPreformatted"/>
        <w:snapToGrid w:val="0"/>
        <w:rPr>
          <w:rFonts w:ascii="Times New Roman" w:hAnsi="Times New Roman" w:cs="Menlo"/>
          <w:color w:val="24292F"/>
          <w:sz w:val="20"/>
          <w:szCs w:val="20"/>
        </w:rPr>
      </w:pPr>
    </w:p>
    <w:p w14:paraId="598816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[Symbol.for("Deno.customInspect")]()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C401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this.render(0);</w:t>
      </w:r>
    </w:p>
    <w:p w14:paraId="7E69B0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9402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43DF8C0" w14:textId="77777777" w:rsidR="00576120" w:rsidRPr="00637345" w:rsidRDefault="00576120" w:rsidP="00637345">
      <w:pPr>
        <w:pStyle w:val="HTMLPreformatted"/>
        <w:snapToGrid w:val="0"/>
        <w:rPr>
          <w:rFonts w:ascii="Times New Roman" w:hAnsi="Times New Roman" w:cs="Menlo"/>
          <w:color w:val="24292F"/>
          <w:sz w:val="20"/>
          <w:szCs w:val="20"/>
        </w:rPr>
      </w:pPr>
    </w:p>
    <w:p w14:paraId="187CC7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Deno.test("Page HTML Tree",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F4B2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HTMLTag("html",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70A0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HTMLTag("head",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CD43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HTMLTag("title",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B3C6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"Simple SSR Example",</w:t>
      </w:r>
    </w:p>
    <w:p w14:paraId="5AC36F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8F86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1F02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B83E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3490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"Simple SSR Example",</w:t>
      </w:r>
    </w:p>
    <w:p w14:paraId="3DA297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89C4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439F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 is an example of how Deno.customInspect could be used to snapshot an intermediate SSR representation",</w:t>
      </w:r>
    </w:p>
    <w:p w14:paraId="663A16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86EFA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1CA5C7B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EAB735" w14:textId="77777777" w:rsidR="00576120" w:rsidRPr="00637345" w:rsidRDefault="00576120" w:rsidP="00637345">
      <w:pPr>
        <w:pStyle w:val="HTMLPreformatted"/>
        <w:snapToGrid w:val="0"/>
        <w:rPr>
          <w:rFonts w:ascii="Times New Roman" w:hAnsi="Times New Roman" w:cs="Menlo"/>
          <w:color w:val="24292F"/>
          <w:sz w:val="20"/>
          <w:szCs w:val="20"/>
        </w:rPr>
      </w:pPr>
    </w:p>
    <w:p w14:paraId="2D8320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page</w:t>
      </w:r>
      <w:r w:rsidRPr="00637345">
        <w:rPr>
          <w:rStyle w:val="token"/>
          <w:rFonts w:ascii="Times New Roman" w:hAnsi="Times New Roman" w:cs="Menlo"/>
          <w:color w:val="24292F"/>
          <w:sz w:val="20"/>
          <w:szCs w:val="20"/>
        </w:rPr>
        <w:t>);</w:t>
      </w:r>
    </w:p>
    <w:p w14:paraId="1A9318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2123F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test will produce the following snapshot.</w:t>
      </w:r>
    </w:p>
    <w:p w14:paraId="4A6CF57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5112E9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8BD7A1" w14:textId="77777777" w:rsidR="00576120" w:rsidRPr="00637345" w:rsidRDefault="00576120" w:rsidP="00637345">
      <w:pPr>
        <w:pStyle w:val="HTMLPreformatted"/>
        <w:snapToGrid w:val="0"/>
        <w:rPr>
          <w:rFonts w:ascii="Times New Roman" w:hAnsi="Times New Roman" w:cs="Menlo"/>
          <w:color w:val="24292F"/>
          <w:sz w:val="20"/>
          <w:szCs w:val="20"/>
        </w:rPr>
      </w:pPr>
    </w:p>
    <w:p w14:paraId="58DC13F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[`Page HTML Tree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F74B8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6318DDC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4C01A29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w:t>
      </w:r>
    </w:p>
    <w:p w14:paraId="75C75FA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7CACAF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w:t>
      </w:r>
    </w:p>
    <w:p w14:paraId="07D3DAA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578B0C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6221C5C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w:t>
      </w:r>
    </w:p>
    <w:p w14:paraId="44ACA80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2EB6D46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w:t>
      </w:r>
    </w:p>
    <w:p w14:paraId="36FE842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&lt;p&gt;</w:t>
      </w:r>
    </w:p>
    <w:p w14:paraId="5D2089C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This is an example of how Deno.customInspect could be used to snapshot an intermediate SSR representation</w:t>
      </w:r>
    </w:p>
    <w:p w14:paraId="4451BD2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&lt;/p&gt;</w:t>
      </w:r>
    </w:p>
    <w:p w14:paraId="0ED26DA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9C5ED3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79297A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4295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contrast, when we remove the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method, the test will produce the following snapshot.</w:t>
      </w:r>
    </w:p>
    <w:p w14:paraId="605FE4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__snapshots__/example_test.ts.snap</w:t>
      </w:r>
    </w:p>
    <w:p w14:paraId="59C5A1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CEDBCB" w14:textId="77777777" w:rsidR="00576120" w:rsidRPr="00637345" w:rsidRDefault="00576120" w:rsidP="00637345">
      <w:pPr>
        <w:pStyle w:val="HTMLPreformatted"/>
        <w:snapToGrid w:val="0"/>
        <w:rPr>
          <w:rFonts w:ascii="Times New Roman" w:hAnsi="Times New Roman" w:cs="Menlo"/>
          <w:color w:val="24292F"/>
          <w:sz w:val="20"/>
          <w:szCs w:val="20"/>
        </w:rPr>
      </w:pPr>
    </w:p>
    <w:p w14:paraId="53D2C4A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[`Page HTML Tree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CE0BB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HTMLTag {</w:t>
      </w:r>
    </w:p>
    <w:p w14:paraId="16A419F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3083D7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4CE9059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228740C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39CDC9F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26CB071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55DBD3D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D5A10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"title",</w:t>
      </w:r>
    </w:p>
    <w:p w14:paraId="333DD00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56366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5E40E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"head",</w:t>
      </w:r>
    </w:p>
    <w:p w14:paraId="07ED238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F77E52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259FDCF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00ECE5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1B3F26B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60BC5F1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359803C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3D6B1E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"h1",</w:t>
      </w:r>
    </w:p>
    <w:p w14:paraId="7E74C4D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0B11E1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05DD117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0CF478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"This is an example of how Deno.customInspect could be used to snapshot an intermediate SSR representation",</w:t>
      </w:r>
    </w:p>
    <w:p w14:paraId="19BD824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63CE2D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"p",</w:t>
      </w:r>
    </w:p>
    <w:p w14:paraId="38D66F2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571FA7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t>
      </w:r>
    </w:p>
    <w:p w14:paraId="50A35B6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"body",</w:t>
      </w:r>
    </w:p>
    <w:p w14:paraId="25F6A85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2A5836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2AEBFD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"html",</w:t>
      </w:r>
    </w:p>
    <w:p w14:paraId="25016D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D857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8FFD6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see that this snapshot is much less readable. This is because:</w:t>
      </w:r>
    </w:p>
    <w:p w14:paraId="2EF8A83E"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The keys are sorted alphabetically, so the name of the element is displayed after its children</w:t>
      </w:r>
    </w:p>
    <w:p w14:paraId="145B0DDF"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It includes a lot of extra information, causing the snapshot to be more than twice as long</w:t>
      </w:r>
    </w:p>
    <w:p w14:paraId="042FDD99"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It is not an accurate serialization of the HTML which the data represents</w:t>
      </w:r>
    </w:p>
    <w:p w14:paraId="3B54ED8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in this example it would be entirely possible to achieve the same result by calling:</w:t>
      </w:r>
    </w:p>
    <w:p w14:paraId="4429BD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page</w:t>
      </w:r>
      <w:r w:rsidRPr="00637345">
        <w:rPr>
          <w:rStyle w:val="token"/>
          <w:rFonts w:ascii="Times New Roman" w:hAnsi="Times New Roman" w:cs="Menlo"/>
          <w:color w:val="24292F"/>
          <w:sz w:val="20"/>
          <w:szCs w:val="20"/>
        </w:rPr>
        <w:t>.render(0));</w:t>
      </w:r>
    </w:p>
    <w:p w14:paraId="1048A19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However, depending on the public API you choose to expose, this may not be practical in other cases.</w:t>
      </w:r>
    </w:p>
    <w:p w14:paraId="4D6C874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also worth considering that this will have an impact beyond just snapshot testing. For example,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is also used to serialize objects when calling </w:t>
      </w:r>
      <w:r w:rsidRPr="00637345">
        <w:rPr>
          <w:rStyle w:val="HTMLCode"/>
          <w:rFonts w:ascii="Times New Roman" w:eastAsia="楷体" w:hAnsi="Times New Roman" w:cs="Menlo"/>
          <w:color w:val="24292F"/>
          <w:sz w:val="20"/>
          <w:szCs w:val="20"/>
        </w:rPr>
        <w:t>console.log</w:t>
      </w:r>
      <w:r w:rsidRPr="00637345">
        <w:rPr>
          <w:rFonts w:ascii="Times New Roman" w:hAnsi="Times New Roman" w:cs="Segoe UI"/>
          <w:color w:val="24292F"/>
        </w:rPr>
        <w:t> and in some other cases. This may or may not be desirable.</w:t>
      </w:r>
    </w:p>
    <w:p w14:paraId="0EE0946B" w14:textId="5E9965ED" w:rsidR="000C1BE3" w:rsidRPr="00637345" w:rsidRDefault="000C1BE3" w:rsidP="00637345">
      <w:pPr>
        <w:pStyle w:val="Heading1"/>
        <w:keepNext w:val="0"/>
        <w:keepLines w:val="0"/>
        <w:rPr>
          <w:rStyle w:val="Hyperlink"/>
          <w:rFonts w:cs="Arial"/>
          <w:sz w:val="21"/>
          <w:szCs w:val="21"/>
        </w:rPr>
      </w:pPr>
      <w:hyperlink r:id="rId516" w:history="1">
        <w:bookmarkStart w:id="81" w:name="_Toc114764018"/>
        <w:r w:rsidRPr="00637345">
          <w:rPr>
            <w:rStyle w:val="Hyperlink"/>
            <w:rFonts w:cs="Arial"/>
            <w:sz w:val="21"/>
            <w:szCs w:val="21"/>
          </w:rPr>
          <w:t>Tools</w:t>
        </w:r>
        <w:bookmarkEnd w:id="81"/>
      </w:hyperlink>
    </w:p>
    <w:p w14:paraId="1782F06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some built-in tooling that is useful when working with JavaScript and TypeScript:</w:t>
      </w:r>
    </w:p>
    <w:p w14:paraId="154CB6AC" w14:textId="77777777" w:rsidR="00576120" w:rsidRPr="00637345" w:rsidRDefault="00576120" w:rsidP="00637345">
      <w:pPr>
        <w:widowControl/>
        <w:numPr>
          <w:ilvl w:val="0"/>
          <w:numId w:val="100"/>
        </w:numPr>
        <w:ind w:left="0" w:firstLine="0"/>
        <w:rPr>
          <w:rFonts w:cs="Segoe UI"/>
          <w:color w:val="24292F"/>
        </w:rPr>
      </w:pPr>
      <w:hyperlink r:id="rId517" w:history="1">
        <w:r w:rsidRPr="00637345">
          <w:rPr>
            <w:rStyle w:val="Hyperlink"/>
            <w:rFonts w:cs="Segoe UI"/>
          </w:rPr>
          <w:t>benchmarker (</w:t>
        </w:r>
        <w:r w:rsidRPr="00637345">
          <w:rPr>
            <w:rStyle w:val="HTMLCode"/>
            <w:rFonts w:ascii="Times New Roman" w:eastAsia="楷体" w:hAnsi="Times New Roman" w:cs="Menlo"/>
            <w:color w:val="0000FF"/>
            <w:sz w:val="20"/>
            <w:szCs w:val="20"/>
          </w:rPr>
          <w:t>deno bench</w:t>
        </w:r>
        <w:r w:rsidRPr="00637345">
          <w:rPr>
            <w:rStyle w:val="Hyperlink"/>
            <w:rFonts w:cs="Segoe UI"/>
          </w:rPr>
          <w:t>)</w:t>
        </w:r>
      </w:hyperlink>
    </w:p>
    <w:p w14:paraId="3B089A82" w14:textId="77777777" w:rsidR="00576120" w:rsidRPr="00637345" w:rsidRDefault="00576120" w:rsidP="00637345">
      <w:pPr>
        <w:widowControl/>
        <w:numPr>
          <w:ilvl w:val="0"/>
          <w:numId w:val="100"/>
        </w:numPr>
        <w:ind w:left="0" w:firstLine="0"/>
        <w:rPr>
          <w:rFonts w:cs="Segoe UI"/>
          <w:color w:val="24292F"/>
        </w:rPr>
      </w:pPr>
      <w:hyperlink r:id="rId518" w:history="1">
        <w:r w:rsidRPr="00637345">
          <w:rPr>
            <w:rStyle w:val="Hyperlink"/>
            <w:rFonts w:cs="Segoe UI"/>
          </w:rPr>
          <w:t>bundler (</w:t>
        </w:r>
        <w:r w:rsidRPr="00637345">
          <w:rPr>
            <w:rStyle w:val="HTMLCode"/>
            <w:rFonts w:ascii="Times New Roman" w:eastAsia="楷体" w:hAnsi="Times New Roman" w:cs="Menlo"/>
            <w:color w:val="0000FF"/>
            <w:sz w:val="20"/>
            <w:szCs w:val="20"/>
          </w:rPr>
          <w:t>deno bundle</w:t>
        </w:r>
        <w:r w:rsidRPr="00637345">
          <w:rPr>
            <w:rStyle w:val="Hyperlink"/>
            <w:rFonts w:cs="Segoe UI"/>
          </w:rPr>
          <w:t>)</w:t>
        </w:r>
      </w:hyperlink>
    </w:p>
    <w:p w14:paraId="541C45A4" w14:textId="77777777" w:rsidR="00576120" w:rsidRPr="00637345" w:rsidRDefault="00576120" w:rsidP="00637345">
      <w:pPr>
        <w:widowControl/>
        <w:numPr>
          <w:ilvl w:val="0"/>
          <w:numId w:val="100"/>
        </w:numPr>
        <w:ind w:left="0" w:firstLine="0"/>
        <w:rPr>
          <w:rFonts w:cs="Segoe UI"/>
          <w:color w:val="24292F"/>
        </w:rPr>
      </w:pPr>
      <w:hyperlink r:id="rId519" w:history="1">
        <w:r w:rsidRPr="00637345">
          <w:rPr>
            <w:rStyle w:val="Hyperlink"/>
            <w:rFonts w:cs="Segoe UI"/>
          </w:rPr>
          <w:t>compiling executables (</w:t>
        </w:r>
        <w:r w:rsidRPr="00637345">
          <w:rPr>
            <w:rStyle w:val="HTMLCode"/>
            <w:rFonts w:ascii="Times New Roman" w:eastAsia="楷体" w:hAnsi="Times New Roman" w:cs="Menlo"/>
            <w:color w:val="0000FF"/>
            <w:sz w:val="20"/>
            <w:szCs w:val="20"/>
          </w:rPr>
          <w:t>deno compile</w:t>
        </w:r>
        <w:r w:rsidRPr="00637345">
          <w:rPr>
            <w:rStyle w:val="Hyperlink"/>
            <w:rFonts w:cs="Segoe UI"/>
          </w:rPr>
          <w:t>)</w:t>
        </w:r>
      </w:hyperlink>
    </w:p>
    <w:p w14:paraId="5BA88B4E" w14:textId="77777777" w:rsidR="00576120" w:rsidRPr="00637345" w:rsidRDefault="00576120" w:rsidP="00637345">
      <w:pPr>
        <w:widowControl/>
        <w:numPr>
          <w:ilvl w:val="0"/>
          <w:numId w:val="100"/>
        </w:numPr>
        <w:ind w:left="0" w:firstLine="0"/>
        <w:rPr>
          <w:rFonts w:cs="Segoe UI"/>
          <w:color w:val="24292F"/>
        </w:rPr>
      </w:pPr>
      <w:hyperlink r:id="rId520" w:history="1">
        <w:r w:rsidRPr="00637345">
          <w:rPr>
            <w:rStyle w:val="Hyperlink"/>
            <w:rFonts w:cs="Segoe UI"/>
          </w:rPr>
          <w:t>installer (</w:t>
        </w:r>
        <w:r w:rsidRPr="00637345">
          <w:rPr>
            <w:rStyle w:val="HTMLCode"/>
            <w:rFonts w:ascii="Times New Roman" w:eastAsia="楷体" w:hAnsi="Times New Roman" w:cs="Menlo"/>
            <w:color w:val="0000FF"/>
            <w:sz w:val="20"/>
            <w:szCs w:val="20"/>
          </w:rPr>
          <w:t>deno install</w:t>
        </w:r>
        <w:r w:rsidRPr="00637345">
          <w:rPr>
            <w:rStyle w:val="Hyperlink"/>
            <w:rFonts w:cs="Segoe UI"/>
          </w:rPr>
          <w:t>)</w:t>
        </w:r>
      </w:hyperlink>
    </w:p>
    <w:p w14:paraId="6BF50A4C" w14:textId="77777777" w:rsidR="00576120" w:rsidRPr="00637345" w:rsidRDefault="00576120" w:rsidP="00637345">
      <w:pPr>
        <w:widowControl/>
        <w:numPr>
          <w:ilvl w:val="0"/>
          <w:numId w:val="100"/>
        </w:numPr>
        <w:ind w:left="0" w:firstLine="0"/>
        <w:rPr>
          <w:rFonts w:cs="Segoe UI"/>
          <w:color w:val="24292F"/>
        </w:rPr>
      </w:pPr>
      <w:hyperlink r:id="rId521" w:history="1">
        <w:r w:rsidRPr="00637345">
          <w:rPr>
            <w:rStyle w:val="Hyperlink"/>
            <w:rFonts w:cs="Segoe UI"/>
          </w:rPr>
          <w:t>dependency inspector (</w:t>
        </w:r>
        <w:r w:rsidRPr="00637345">
          <w:rPr>
            <w:rStyle w:val="HTMLCode"/>
            <w:rFonts w:ascii="Times New Roman" w:eastAsia="楷体" w:hAnsi="Times New Roman" w:cs="Menlo"/>
            <w:color w:val="0000FF"/>
            <w:sz w:val="20"/>
            <w:szCs w:val="20"/>
          </w:rPr>
          <w:t>deno info</w:t>
        </w:r>
        <w:r w:rsidRPr="00637345">
          <w:rPr>
            <w:rStyle w:val="Hyperlink"/>
            <w:rFonts w:cs="Segoe UI"/>
          </w:rPr>
          <w:t>)</w:t>
        </w:r>
      </w:hyperlink>
    </w:p>
    <w:p w14:paraId="3298F315" w14:textId="77777777" w:rsidR="00576120" w:rsidRPr="00637345" w:rsidRDefault="00576120" w:rsidP="00637345">
      <w:pPr>
        <w:widowControl/>
        <w:numPr>
          <w:ilvl w:val="0"/>
          <w:numId w:val="100"/>
        </w:numPr>
        <w:ind w:left="0" w:firstLine="0"/>
        <w:rPr>
          <w:rFonts w:cs="Segoe UI"/>
          <w:color w:val="24292F"/>
        </w:rPr>
      </w:pPr>
      <w:hyperlink r:id="rId522" w:history="1">
        <w:r w:rsidRPr="00637345">
          <w:rPr>
            <w:rStyle w:val="Hyperlink"/>
            <w:rFonts w:cs="Segoe UI"/>
          </w:rPr>
          <w:t>documentation generator (</w:t>
        </w:r>
        <w:r w:rsidRPr="00637345">
          <w:rPr>
            <w:rStyle w:val="HTMLCode"/>
            <w:rFonts w:ascii="Times New Roman" w:eastAsia="楷体" w:hAnsi="Times New Roman" w:cs="Menlo"/>
            <w:color w:val="0000FF"/>
            <w:sz w:val="20"/>
            <w:szCs w:val="20"/>
          </w:rPr>
          <w:t>deno doc</w:t>
        </w:r>
        <w:r w:rsidRPr="00637345">
          <w:rPr>
            <w:rStyle w:val="Hyperlink"/>
            <w:rFonts w:cs="Segoe UI"/>
          </w:rPr>
          <w:t>)</w:t>
        </w:r>
      </w:hyperlink>
    </w:p>
    <w:p w14:paraId="30B22EA4" w14:textId="77777777" w:rsidR="00576120" w:rsidRPr="00637345" w:rsidRDefault="00576120" w:rsidP="00637345">
      <w:pPr>
        <w:widowControl/>
        <w:numPr>
          <w:ilvl w:val="0"/>
          <w:numId w:val="100"/>
        </w:numPr>
        <w:ind w:left="0" w:firstLine="0"/>
        <w:rPr>
          <w:rFonts w:cs="Segoe UI"/>
          <w:color w:val="24292F"/>
        </w:rPr>
      </w:pPr>
      <w:hyperlink r:id="rId523" w:history="1">
        <w:r w:rsidRPr="00637345">
          <w:rPr>
            <w:rStyle w:val="Hyperlink"/>
            <w:rFonts w:cs="Segoe UI"/>
          </w:rPr>
          <w:t>formatter (</w:t>
        </w:r>
        <w:r w:rsidRPr="00637345">
          <w:rPr>
            <w:rStyle w:val="HTMLCode"/>
            <w:rFonts w:ascii="Times New Roman" w:eastAsia="楷体" w:hAnsi="Times New Roman" w:cs="Menlo"/>
            <w:color w:val="0000FF"/>
            <w:sz w:val="20"/>
            <w:szCs w:val="20"/>
          </w:rPr>
          <w:t>deno fmt</w:t>
        </w:r>
        <w:r w:rsidRPr="00637345">
          <w:rPr>
            <w:rStyle w:val="Hyperlink"/>
            <w:rFonts w:cs="Segoe UI"/>
          </w:rPr>
          <w:t>)</w:t>
        </w:r>
      </w:hyperlink>
    </w:p>
    <w:p w14:paraId="3EB42464" w14:textId="77777777" w:rsidR="00576120" w:rsidRPr="00637345" w:rsidRDefault="00576120" w:rsidP="00637345">
      <w:pPr>
        <w:widowControl/>
        <w:numPr>
          <w:ilvl w:val="0"/>
          <w:numId w:val="100"/>
        </w:numPr>
        <w:ind w:left="0" w:firstLine="0"/>
        <w:rPr>
          <w:rFonts w:cs="Segoe UI"/>
          <w:color w:val="24292F"/>
        </w:rPr>
      </w:pPr>
      <w:hyperlink r:id="rId524" w:history="1">
        <w:r w:rsidRPr="00637345">
          <w:rPr>
            <w:rStyle w:val="Hyperlink"/>
            <w:rFonts w:cs="Segoe UI"/>
          </w:rPr>
          <w:t>linter (</w:t>
        </w:r>
        <w:r w:rsidRPr="00637345">
          <w:rPr>
            <w:rStyle w:val="HTMLCode"/>
            <w:rFonts w:ascii="Times New Roman" w:eastAsia="楷体" w:hAnsi="Times New Roman" w:cs="Menlo"/>
            <w:color w:val="0000FF"/>
            <w:sz w:val="20"/>
            <w:szCs w:val="20"/>
          </w:rPr>
          <w:t>deno lint</w:t>
        </w:r>
        <w:r w:rsidRPr="00637345">
          <w:rPr>
            <w:rStyle w:val="Hyperlink"/>
            <w:rFonts w:cs="Segoe UI"/>
          </w:rPr>
          <w:t>)</w:t>
        </w:r>
      </w:hyperlink>
    </w:p>
    <w:p w14:paraId="1FE4EFDD" w14:textId="77777777" w:rsidR="00576120" w:rsidRPr="00637345" w:rsidRDefault="00576120" w:rsidP="00637345">
      <w:pPr>
        <w:widowControl/>
        <w:numPr>
          <w:ilvl w:val="0"/>
          <w:numId w:val="100"/>
        </w:numPr>
        <w:ind w:left="0" w:firstLine="0"/>
        <w:rPr>
          <w:rFonts w:cs="Segoe UI"/>
          <w:color w:val="24292F"/>
        </w:rPr>
      </w:pPr>
      <w:hyperlink r:id="rId525" w:history="1">
        <w:r w:rsidRPr="00637345">
          <w:rPr>
            <w:rStyle w:val="Hyperlink"/>
            <w:rFonts w:cs="Segoe UI"/>
          </w:rPr>
          <w:t>repl (</w:t>
        </w:r>
        <w:r w:rsidRPr="00637345">
          <w:rPr>
            <w:rStyle w:val="HTMLCode"/>
            <w:rFonts w:ascii="Times New Roman" w:eastAsia="楷体" w:hAnsi="Times New Roman" w:cs="Menlo"/>
            <w:color w:val="0000FF"/>
            <w:sz w:val="20"/>
            <w:szCs w:val="20"/>
          </w:rPr>
          <w:t>deno repl</w:t>
        </w:r>
        <w:r w:rsidRPr="00637345">
          <w:rPr>
            <w:rStyle w:val="Hyperlink"/>
            <w:rFonts w:cs="Segoe UI"/>
          </w:rPr>
          <w:t>)</w:t>
        </w:r>
      </w:hyperlink>
    </w:p>
    <w:p w14:paraId="2CD2BB77" w14:textId="77777777" w:rsidR="00576120" w:rsidRPr="00637345" w:rsidRDefault="00576120" w:rsidP="00637345">
      <w:pPr>
        <w:widowControl/>
        <w:numPr>
          <w:ilvl w:val="0"/>
          <w:numId w:val="100"/>
        </w:numPr>
        <w:ind w:left="0" w:firstLine="0"/>
        <w:rPr>
          <w:rFonts w:cs="Segoe UI"/>
          <w:color w:val="24292F"/>
        </w:rPr>
      </w:pPr>
      <w:hyperlink r:id="rId526" w:history="1">
        <w:r w:rsidRPr="00637345">
          <w:rPr>
            <w:rStyle w:val="Hyperlink"/>
            <w:rFonts w:cs="Segoe UI"/>
          </w:rPr>
          <w:t>task runner (</w:t>
        </w:r>
        <w:r w:rsidRPr="00637345">
          <w:rPr>
            <w:rStyle w:val="HTMLCode"/>
            <w:rFonts w:ascii="Times New Roman" w:eastAsia="楷体" w:hAnsi="Times New Roman" w:cs="Menlo"/>
            <w:color w:val="0000FF"/>
            <w:sz w:val="20"/>
            <w:szCs w:val="20"/>
          </w:rPr>
          <w:t>deno task</w:t>
        </w:r>
        <w:r w:rsidRPr="00637345">
          <w:rPr>
            <w:rStyle w:val="Hyperlink"/>
            <w:rFonts w:cs="Segoe UI"/>
          </w:rPr>
          <w:t>)</w:t>
        </w:r>
      </w:hyperlink>
    </w:p>
    <w:p w14:paraId="2B6E9754" w14:textId="77777777" w:rsidR="00576120" w:rsidRPr="00637345" w:rsidRDefault="00576120" w:rsidP="00637345">
      <w:pPr>
        <w:widowControl/>
        <w:numPr>
          <w:ilvl w:val="0"/>
          <w:numId w:val="100"/>
        </w:numPr>
        <w:ind w:left="0" w:firstLine="0"/>
        <w:rPr>
          <w:rFonts w:cs="Segoe UI"/>
          <w:color w:val="24292F"/>
        </w:rPr>
      </w:pPr>
      <w:hyperlink r:id="rId527" w:history="1">
        <w:r w:rsidRPr="00637345">
          <w:rPr>
            <w:rStyle w:val="Hyperlink"/>
            <w:rFonts w:cs="Segoe UI"/>
          </w:rPr>
          <w:t>test runner (</w:t>
        </w:r>
        <w:r w:rsidRPr="00637345">
          <w:rPr>
            <w:rStyle w:val="HTMLCode"/>
            <w:rFonts w:ascii="Times New Roman" w:eastAsia="楷体" w:hAnsi="Times New Roman" w:cs="Menlo"/>
            <w:color w:val="0000FF"/>
            <w:sz w:val="20"/>
            <w:szCs w:val="20"/>
          </w:rPr>
          <w:t>deno test</w:t>
        </w:r>
        <w:r w:rsidRPr="00637345">
          <w:rPr>
            <w:rStyle w:val="Hyperlink"/>
            <w:rFonts w:cs="Segoe UI"/>
          </w:rPr>
          <w:t>)</w:t>
        </w:r>
      </w:hyperlink>
    </w:p>
    <w:p w14:paraId="4CB035DA" w14:textId="77777777" w:rsidR="00576120" w:rsidRPr="00637345" w:rsidRDefault="00576120" w:rsidP="00637345">
      <w:pPr>
        <w:widowControl/>
        <w:numPr>
          <w:ilvl w:val="0"/>
          <w:numId w:val="100"/>
        </w:numPr>
        <w:ind w:left="0" w:firstLine="0"/>
        <w:rPr>
          <w:rFonts w:cs="Segoe UI"/>
          <w:color w:val="24292F"/>
        </w:rPr>
      </w:pPr>
      <w:hyperlink r:id="rId528" w:history="1">
        <w:r w:rsidRPr="00637345">
          <w:rPr>
            <w:rStyle w:val="Hyperlink"/>
            <w:rFonts w:cs="Segoe UI"/>
          </w:rPr>
          <w:t>vendoring dependencies (</w:t>
        </w:r>
        <w:r w:rsidRPr="00637345">
          <w:rPr>
            <w:rStyle w:val="HTMLCode"/>
            <w:rFonts w:ascii="Times New Roman" w:eastAsia="楷体" w:hAnsi="Times New Roman" w:cs="Menlo"/>
            <w:color w:val="0000FF"/>
            <w:sz w:val="20"/>
            <w:szCs w:val="20"/>
          </w:rPr>
          <w:t>deno vendor</w:t>
        </w:r>
        <w:r w:rsidRPr="00637345">
          <w:rPr>
            <w:rStyle w:val="Hyperlink"/>
            <w:rFonts w:cs="Segoe UI"/>
          </w:rPr>
          <w:t>)</w:t>
        </w:r>
      </w:hyperlink>
    </w:p>
    <w:p w14:paraId="58AA903B" w14:textId="5467185B" w:rsidR="000C1BE3" w:rsidRPr="00637345" w:rsidRDefault="000C1BE3" w:rsidP="00637345">
      <w:pPr>
        <w:pStyle w:val="Heading2"/>
        <w:keepNext w:val="0"/>
        <w:keepLines w:val="0"/>
        <w:rPr>
          <w:rStyle w:val="Hyperlink"/>
          <w:rFonts w:cs="Arial"/>
          <w:sz w:val="21"/>
          <w:szCs w:val="21"/>
        </w:rPr>
      </w:pPr>
      <w:hyperlink r:id="rId529" w:history="1">
        <w:bookmarkStart w:id="82" w:name="_Toc114764019"/>
        <w:r w:rsidRPr="00637345">
          <w:rPr>
            <w:rStyle w:val="Hyperlink"/>
            <w:rFonts w:cs="Arial"/>
            <w:sz w:val="21"/>
            <w:szCs w:val="21"/>
          </w:rPr>
          <w:t>Script Installer</w:t>
        </w:r>
        <w:bookmarkEnd w:id="82"/>
      </w:hyperlink>
    </w:p>
    <w:p w14:paraId="27ED6E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w:t>
      </w:r>
      <w:r w:rsidRPr="00637345">
        <w:rPr>
          <w:rStyle w:val="HTMLCode"/>
          <w:rFonts w:ascii="Times New Roman" w:eastAsia="楷体" w:hAnsi="Times New Roman" w:cs="Menlo"/>
          <w:color w:val="24292F"/>
          <w:sz w:val="20"/>
          <w:szCs w:val="20"/>
        </w:rPr>
        <w:t>deno install</w:t>
      </w:r>
      <w:r w:rsidRPr="00637345">
        <w:rPr>
          <w:rFonts w:ascii="Times New Roman" w:hAnsi="Times New Roman" w:cs="Segoe UI"/>
          <w:color w:val="24292F"/>
        </w:rPr>
        <w:t> to easily install and distribute executable code.</w:t>
      </w:r>
    </w:p>
    <w:p w14:paraId="5AC696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install [OPTIONS...] [URL] [SCRIPT_ARGS...]</w:t>
      </w:r>
      <w:r w:rsidRPr="00637345">
        <w:rPr>
          <w:rFonts w:ascii="Times New Roman" w:hAnsi="Times New Roman" w:cs="Segoe UI"/>
          <w:color w:val="24292F"/>
        </w:rPr>
        <w:t> will install the script available at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under the name </w:t>
      </w:r>
      <w:r w:rsidRPr="00637345">
        <w:rPr>
          <w:rStyle w:val="HTMLCode"/>
          <w:rFonts w:ascii="Times New Roman" w:eastAsia="楷体" w:hAnsi="Times New Roman" w:cs="Menlo"/>
          <w:color w:val="24292F"/>
          <w:sz w:val="20"/>
          <w:szCs w:val="20"/>
        </w:rPr>
        <w:t>EXE_NAME</w:t>
      </w:r>
      <w:r w:rsidRPr="00637345">
        <w:rPr>
          <w:rFonts w:ascii="Times New Roman" w:hAnsi="Times New Roman" w:cs="Segoe UI"/>
          <w:color w:val="24292F"/>
        </w:rPr>
        <w:t>.</w:t>
      </w:r>
    </w:p>
    <w:p w14:paraId="0F88A3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command creates a thin, executable shell script which invokes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using the specified CLI flags and main module. It is placed in the installation root's </w:t>
      </w:r>
      <w:r w:rsidRPr="00637345">
        <w:rPr>
          <w:rStyle w:val="HTMLCode"/>
          <w:rFonts w:ascii="Times New Roman" w:eastAsia="楷体" w:hAnsi="Times New Roman" w:cs="Menlo"/>
          <w:color w:val="24292F"/>
          <w:sz w:val="20"/>
          <w:szCs w:val="20"/>
        </w:rPr>
        <w:t>bin</w:t>
      </w:r>
      <w:r w:rsidRPr="00637345">
        <w:rPr>
          <w:rFonts w:ascii="Times New Roman" w:hAnsi="Times New Roman" w:cs="Segoe UI"/>
          <w:color w:val="24292F"/>
        </w:rPr>
        <w:t> directory.</w:t>
      </w:r>
    </w:p>
    <w:p w14:paraId="07E657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2ABC18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w:t>
      </w:r>
    </w:p>
    <w:p w14:paraId="0CF921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Compiling https://deno.land/std@0.156.0/http/file_server.ts</w:t>
      </w:r>
    </w:p>
    <w:p w14:paraId="4C7A0A6B" w14:textId="77777777" w:rsidR="00576120" w:rsidRPr="00637345" w:rsidRDefault="00576120" w:rsidP="00637345">
      <w:pPr>
        <w:pStyle w:val="HTMLPreformatted"/>
        <w:snapToGrid w:val="0"/>
        <w:rPr>
          <w:rFonts w:ascii="Times New Roman" w:hAnsi="Times New Roman" w:cs="Menlo"/>
          <w:color w:val="24292F"/>
          <w:sz w:val="20"/>
          <w:szCs w:val="20"/>
        </w:rPr>
      </w:pPr>
    </w:p>
    <w:p w14:paraId="00EE93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Segoe UI Emoji"/>
          <w:color w:val="24292F"/>
          <w:sz w:val="20"/>
          <w:szCs w:val="20"/>
        </w:rPr>
        <w:t>✅</w:t>
      </w:r>
      <w:r w:rsidRPr="00637345">
        <w:rPr>
          <w:rFonts w:ascii="Times New Roman" w:hAnsi="Times New Roman" w:cs="Menlo"/>
          <w:color w:val="24292F"/>
          <w:sz w:val="20"/>
          <w:szCs w:val="20"/>
        </w:rPr>
        <w:t xml:space="preserve"> Successfully installed file_server.</w:t>
      </w:r>
    </w:p>
    <w:p w14:paraId="5BA212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/Users/deno/.deno/bin/file_server</w:t>
      </w:r>
    </w:p>
    <w:p w14:paraId="739B6E0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change the executable name, use </w:t>
      </w:r>
      <w:r w:rsidRPr="00637345">
        <w:rPr>
          <w:rStyle w:val="HTMLCode"/>
          <w:rFonts w:ascii="Times New Roman" w:eastAsia="楷体" w:hAnsi="Times New Roman" w:cs="Menlo"/>
          <w:color w:val="24292F"/>
          <w:sz w:val="20"/>
          <w:szCs w:val="20"/>
        </w:rPr>
        <w:t>-n</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w:t>
      </w:r>
    </w:p>
    <w:p w14:paraId="2CD866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-n serve https://deno.land/std@0.156.0/http/file_server.ts</w:t>
      </w:r>
    </w:p>
    <w:p w14:paraId="04F317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executable name is inferred by default:</w:t>
      </w:r>
    </w:p>
    <w:p w14:paraId="7CE9C526"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Attempt to take the file stem of the URL path. The above example would become 'file_server'.</w:t>
      </w:r>
    </w:p>
    <w:p w14:paraId="2F3D2BC8"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lastRenderedPageBreak/>
        <w:t>If the file stem is something generic like 'main', 'mod', 'index' or 'cli', and the path has no parent, take the file name of the parent path. Otherwise settle with the generic name.</w:t>
      </w:r>
    </w:p>
    <w:p w14:paraId="58C55D90"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If the resulting name has an '@...' suffix, strip it.</w:t>
      </w:r>
    </w:p>
    <w:p w14:paraId="26A3493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change the installation root, use </w:t>
      </w:r>
      <w:r w:rsidRPr="00637345">
        <w:rPr>
          <w:rStyle w:val="HTMLCode"/>
          <w:rFonts w:ascii="Times New Roman" w:eastAsia="楷体" w:hAnsi="Times New Roman" w:cs="Menlo"/>
          <w:color w:val="24292F"/>
          <w:sz w:val="20"/>
          <w:szCs w:val="20"/>
        </w:rPr>
        <w:t>--root</w:t>
      </w:r>
      <w:r w:rsidRPr="00637345">
        <w:rPr>
          <w:rFonts w:ascii="Times New Roman" w:hAnsi="Times New Roman" w:cs="Segoe UI"/>
          <w:color w:val="24292F"/>
        </w:rPr>
        <w:t>:</w:t>
      </w:r>
    </w:p>
    <w:p w14:paraId="613C65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--root /usr/local https://deno.land/std@0.156.0/http/file_server.ts</w:t>
      </w:r>
    </w:p>
    <w:p w14:paraId="651555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installation root is determined, in order of precedence:</w:t>
      </w:r>
    </w:p>
    <w:p w14:paraId="7E70483A"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--root</w:t>
      </w:r>
      <w:r w:rsidRPr="00637345">
        <w:rPr>
          <w:rFonts w:cs="Segoe UI"/>
          <w:color w:val="24292F"/>
        </w:rPr>
        <w:t> option</w:t>
      </w:r>
    </w:p>
    <w:p w14:paraId="348FC677"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DENO_INSTALL_ROOT</w:t>
      </w:r>
      <w:r w:rsidRPr="00637345">
        <w:rPr>
          <w:rFonts w:cs="Segoe UI"/>
          <w:color w:val="24292F"/>
        </w:rPr>
        <w:t> environment variable</w:t>
      </w:r>
    </w:p>
    <w:p w14:paraId="0ABDA491"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$HOME/.deno</w:t>
      </w:r>
    </w:p>
    <w:p w14:paraId="285F00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must be added to the path manually if required.</w:t>
      </w:r>
    </w:p>
    <w:p w14:paraId="5F9A871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echo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'export PATH="$HOME/.deno/bin:$PATH"'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&gt;&gt;</w:t>
      </w:r>
      <w:r w:rsidRPr="00637345">
        <w:rPr>
          <w:rFonts w:ascii="Times New Roman" w:hAnsi="Times New Roman" w:cs="Menlo"/>
          <w:color w:val="24292F"/>
          <w:sz w:val="20"/>
          <w:szCs w:val="20"/>
        </w:rPr>
        <w:t xml:space="preserve"> ~/.bashrc</w:t>
      </w:r>
    </w:p>
    <w:p w14:paraId="463CB13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must specify permissions that will be used to run the script at installation time.</w:t>
      </w:r>
    </w:p>
    <w:p w14:paraId="2167E94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 -p </w:t>
      </w:r>
      <w:r w:rsidRPr="00637345">
        <w:rPr>
          <w:rStyle w:val="token"/>
          <w:rFonts w:ascii="Times New Roman" w:hAnsi="Times New Roman" w:cs="Menlo"/>
          <w:color w:val="24292F"/>
          <w:sz w:val="20"/>
          <w:szCs w:val="20"/>
        </w:rPr>
        <w:t>8080</w:t>
      </w:r>
    </w:p>
    <w:p w14:paraId="2A6DB95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above command creates an executable called </w:t>
      </w:r>
      <w:r w:rsidRPr="00637345">
        <w:rPr>
          <w:rStyle w:val="HTMLCode"/>
          <w:rFonts w:ascii="Times New Roman" w:eastAsia="楷体" w:hAnsi="Times New Roman" w:cs="Menlo"/>
          <w:color w:val="24292F"/>
          <w:sz w:val="20"/>
          <w:szCs w:val="20"/>
        </w:rPr>
        <w:t>file_server</w:t>
      </w:r>
      <w:r w:rsidRPr="00637345">
        <w:rPr>
          <w:rFonts w:ascii="Times New Roman" w:hAnsi="Times New Roman" w:cs="Segoe UI"/>
          <w:color w:val="24292F"/>
        </w:rPr>
        <w:t> that runs with network and read permissions and binds to port 8080.</w:t>
      </w:r>
    </w:p>
    <w:p w14:paraId="4E6B0E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good practice, use the </w:t>
      </w:r>
      <w:hyperlink r:id="rId530" w:history="1">
        <w:r w:rsidRPr="00637345">
          <w:rPr>
            <w:rStyle w:val="HTMLCode"/>
            <w:rFonts w:ascii="Times New Roman" w:eastAsia="楷体" w:hAnsi="Times New Roman" w:cs="Menlo"/>
            <w:color w:val="0000FF"/>
            <w:sz w:val="20"/>
            <w:szCs w:val="20"/>
          </w:rPr>
          <w:t>import.meta.main</w:t>
        </w:r>
      </w:hyperlink>
      <w:r w:rsidRPr="00637345">
        <w:rPr>
          <w:rFonts w:ascii="Times New Roman" w:hAnsi="Times New Roman" w:cs="Segoe UI"/>
          <w:color w:val="24292F"/>
        </w:rPr>
        <w:t> idiom to specify the entry point in an executable script.</w:t>
      </w:r>
    </w:p>
    <w:p w14:paraId="7C162A3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795D80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https://example.com/awesome/cli.ts</w:t>
      </w:r>
    </w:p>
    <w:p w14:paraId="131896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myAwesomeCli():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271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 -- snip --</w:t>
      </w:r>
    </w:p>
    <w:p w14:paraId="5D13CA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4A2126" w14:textId="77777777" w:rsidR="00576120" w:rsidRPr="00637345" w:rsidRDefault="00576120" w:rsidP="00637345">
      <w:pPr>
        <w:pStyle w:val="HTMLPreformatted"/>
        <w:snapToGrid w:val="0"/>
        <w:rPr>
          <w:rFonts w:ascii="Times New Roman" w:hAnsi="Times New Roman" w:cs="Menlo"/>
          <w:color w:val="24292F"/>
          <w:sz w:val="20"/>
          <w:szCs w:val="20"/>
        </w:rPr>
      </w:pPr>
    </w:p>
    <w:p w14:paraId="45E68F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14C8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myAwesomeCli();</w:t>
      </w:r>
    </w:p>
    <w:p w14:paraId="6D4D77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F5B0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create an executable script make sure to let users know by adding an example installation command to your repository:</w:t>
      </w:r>
    </w:p>
    <w:p w14:paraId="1F8F20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Install using deno install</w:t>
      </w:r>
    </w:p>
    <w:p w14:paraId="50D7C44D" w14:textId="77777777" w:rsidR="00576120" w:rsidRPr="00637345" w:rsidRDefault="00576120" w:rsidP="00637345">
      <w:pPr>
        <w:pStyle w:val="HTMLPreformatted"/>
        <w:snapToGrid w:val="0"/>
        <w:rPr>
          <w:rFonts w:ascii="Times New Roman" w:hAnsi="Times New Roman" w:cs="Menlo"/>
          <w:color w:val="24292F"/>
          <w:sz w:val="20"/>
          <w:szCs w:val="20"/>
        </w:rPr>
      </w:pPr>
    </w:p>
    <w:p w14:paraId="0092A8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-n awesome_cli https://example.com/awesome/cli.ts</w:t>
      </w:r>
    </w:p>
    <w:p w14:paraId="1543BC4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Uninstall</w:t>
      </w:r>
    </w:p>
    <w:p w14:paraId="629BA79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uninstall the script with </w:t>
      </w:r>
      <w:r w:rsidRPr="00637345">
        <w:rPr>
          <w:rStyle w:val="HTMLCode"/>
          <w:rFonts w:ascii="Times New Roman" w:eastAsia="楷体" w:hAnsi="Times New Roman" w:cs="Menlo"/>
          <w:color w:val="24292F"/>
          <w:sz w:val="20"/>
          <w:szCs w:val="20"/>
        </w:rPr>
        <w:t>deno uninstall</w:t>
      </w:r>
      <w:r w:rsidRPr="00637345">
        <w:rPr>
          <w:rFonts w:ascii="Times New Roman" w:hAnsi="Times New Roman" w:cs="Segoe UI"/>
          <w:color w:val="24292F"/>
        </w:rPr>
        <w:t> command.</w:t>
      </w:r>
    </w:p>
    <w:p w14:paraId="087869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uninstall file_server</w:t>
      </w:r>
    </w:p>
    <w:p w14:paraId="0E85E3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deleted /Users/deno/.deno/bin/file_server</w:t>
      </w:r>
    </w:p>
    <w:p w14:paraId="416EC2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Segoe UI Emoji"/>
          <w:color w:val="24292F"/>
          <w:sz w:val="20"/>
          <w:szCs w:val="20"/>
        </w:rPr>
        <w:t>✅</w:t>
      </w:r>
      <w:r w:rsidRPr="00637345">
        <w:rPr>
          <w:rFonts w:ascii="Times New Roman" w:hAnsi="Times New Roman" w:cs="Menlo"/>
          <w:color w:val="24292F"/>
          <w:sz w:val="20"/>
          <w:szCs w:val="20"/>
        </w:rPr>
        <w:t xml:space="preserve"> Successfully uninstalled file_server</w:t>
      </w:r>
    </w:p>
    <w:p w14:paraId="512DDF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See </w:t>
      </w:r>
      <w:r w:rsidRPr="00637345">
        <w:rPr>
          <w:rStyle w:val="HTMLCode"/>
          <w:rFonts w:ascii="Times New Roman" w:eastAsia="楷体" w:hAnsi="Times New Roman" w:cs="Menlo"/>
          <w:color w:val="24292F"/>
          <w:sz w:val="20"/>
          <w:szCs w:val="20"/>
        </w:rPr>
        <w:t>deno uninstall -h</w:t>
      </w:r>
      <w:r w:rsidRPr="00637345">
        <w:rPr>
          <w:rFonts w:ascii="Times New Roman" w:hAnsi="Times New Roman" w:cs="Segoe UI"/>
          <w:color w:val="24292F"/>
        </w:rPr>
        <w:t> for more details.</w:t>
      </w:r>
    </w:p>
    <w:p w14:paraId="226C0C97" w14:textId="2EB48CA3" w:rsidR="000C1BE3" w:rsidRPr="00637345" w:rsidRDefault="000C1BE3" w:rsidP="00637345">
      <w:pPr>
        <w:pStyle w:val="Heading2"/>
        <w:keepNext w:val="0"/>
        <w:keepLines w:val="0"/>
        <w:rPr>
          <w:rStyle w:val="Hyperlink"/>
          <w:rFonts w:cs="Arial"/>
          <w:sz w:val="21"/>
          <w:szCs w:val="21"/>
        </w:rPr>
      </w:pPr>
      <w:hyperlink r:id="rId531" w:history="1">
        <w:bookmarkStart w:id="83" w:name="_Toc114764020"/>
        <w:r w:rsidRPr="00637345">
          <w:rPr>
            <w:rStyle w:val="Hyperlink"/>
            <w:rFonts w:cs="Arial"/>
            <w:sz w:val="21"/>
            <w:szCs w:val="21"/>
          </w:rPr>
          <w:t>Formatter</w:t>
        </w:r>
        <w:bookmarkEnd w:id="83"/>
      </w:hyperlink>
    </w:p>
    <w:p w14:paraId="336450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ships with a built-in code formatter that will auto-format the following files: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80"/>
        <w:gridCol w:w="1691"/>
      </w:tblGrid>
      <w:tr w:rsidR="00637345" w:rsidRPr="00637345" w14:paraId="1A033366" w14:textId="77777777" w:rsidTr="00576120">
        <w:trPr>
          <w:tblHeader/>
        </w:trPr>
        <w:tc>
          <w:tcPr>
            <w:tcW w:w="0" w:type="auto"/>
            <w:tcMar>
              <w:top w:w="90" w:type="dxa"/>
              <w:left w:w="195" w:type="dxa"/>
              <w:bottom w:w="90" w:type="dxa"/>
              <w:right w:w="195" w:type="dxa"/>
            </w:tcMar>
            <w:vAlign w:val="center"/>
            <w:hideMark/>
          </w:tcPr>
          <w:p w14:paraId="2A819BCB" w14:textId="77777777" w:rsidR="00576120" w:rsidRPr="00637345" w:rsidRDefault="00576120" w:rsidP="00637345">
            <w:pPr>
              <w:rPr>
                <w:rFonts w:cs="Segoe UI"/>
                <w:b/>
                <w:bCs/>
                <w:color w:val="24292F"/>
              </w:rPr>
            </w:pPr>
            <w:r w:rsidRPr="00637345">
              <w:rPr>
                <w:rFonts w:cs="Segoe UI"/>
                <w:b/>
                <w:bCs/>
                <w:color w:val="24292F"/>
              </w:rPr>
              <w:t>File Type</w:t>
            </w:r>
          </w:p>
        </w:tc>
        <w:tc>
          <w:tcPr>
            <w:tcW w:w="0" w:type="auto"/>
            <w:tcMar>
              <w:top w:w="90" w:type="dxa"/>
              <w:left w:w="195" w:type="dxa"/>
              <w:bottom w:w="90" w:type="dxa"/>
              <w:right w:w="195" w:type="dxa"/>
            </w:tcMar>
            <w:vAlign w:val="center"/>
            <w:hideMark/>
          </w:tcPr>
          <w:p w14:paraId="494292B6" w14:textId="77777777" w:rsidR="00576120" w:rsidRPr="00637345" w:rsidRDefault="00576120" w:rsidP="00637345">
            <w:pPr>
              <w:rPr>
                <w:rFonts w:cs="Segoe UI"/>
                <w:b/>
                <w:bCs/>
                <w:color w:val="24292F"/>
              </w:rPr>
            </w:pPr>
            <w:r w:rsidRPr="00637345">
              <w:rPr>
                <w:rFonts w:cs="Segoe UI"/>
                <w:b/>
                <w:bCs/>
                <w:color w:val="24292F"/>
              </w:rPr>
              <w:t>Extension</w:t>
            </w:r>
          </w:p>
        </w:tc>
      </w:tr>
      <w:tr w:rsidR="00637345" w:rsidRPr="00637345" w14:paraId="0182EEF0" w14:textId="77777777" w:rsidTr="00576120">
        <w:tc>
          <w:tcPr>
            <w:tcW w:w="0" w:type="auto"/>
            <w:tcMar>
              <w:top w:w="90" w:type="dxa"/>
              <w:left w:w="195" w:type="dxa"/>
              <w:bottom w:w="90" w:type="dxa"/>
              <w:right w:w="195" w:type="dxa"/>
            </w:tcMar>
            <w:vAlign w:val="center"/>
            <w:hideMark/>
          </w:tcPr>
          <w:p w14:paraId="07D79D62" w14:textId="77777777" w:rsidR="00576120" w:rsidRPr="00637345" w:rsidRDefault="00576120" w:rsidP="00637345">
            <w:pPr>
              <w:rPr>
                <w:rFonts w:cs="Segoe UI"/>
                <w:color w:val="24292F"/>
              </w:rPr>
            </w:pPr>
            <w:r w:rsidRPr="00637345">
              <w:rPr>
                <w:rFonts w:cs="Segoe UI"/>
                <w:color w:val="24292F"/>
              </w:rPr>
              <w:t>JavaScript</w:t>
            </w:r>
          </w:p>
        </w:tc>
        <w:tc>
          <w:tcPr>
            <w:tcW w:w="0" w:type="auto"/>
            <w:tcMar>
              <w:top w:w="90" w:type="dxa"/>
              <w:left w:w="195" w:type="dxa"/>
              <w:bottom w:w="90" w:type="dxa"/>
              <w:right w:w="195" w:type="dxa"/>
            </w:tcMar>
            <w:vAlign w:val="center"/>
            <w:hideMark/>
          </w:tcPr>
          <w:p w14:paraId="75BD7D75"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w:t>
            </w:r>
          </w:p>
        </w:tc>
      </w:tr>
      <w:tr w:rsidR="00637345" w:rsidRPr="00637345" w14:paraId="4145A3EA" w14:textId="77777777" w:rsidTr="00576120">
        <w:tc>
          <w:tcPr>
            <w:tcW w:w="0" w:type="auto"/>
            <w:tcMar>
              <w:top w:w="90" w:type="dxa"/>
              <w:left w:w="195" w:type="dxa"/>
              <w:bottom w:w="90" w:type="dxa"/>
              <w:right w:w="195" w:type="dxa"/>
            </w:tcMar>
            <w:vAlign w:val="center"/>
            <w:hideMark/>
          </w:tcPr>
          <w:p w14:paraId="1715235D" w14:textId="77777777" w:rsidR="00576120" w:rsidRPr="00637345" w:rsidRDefault="00576120" w:rsidP="00637345">
            <w:pPr>
              <w:rPr>
                <w:rFonts w:cs="Segoe UI"/>
                <w:color w:val="24292F"/>
              </w:rPr>
            </w:pPr>
            <w:r w:rsidRPr="00637345">
              <w:rPr>
                <w:rFonts w:cs="Segoe UI"/>
                <w:color w:val="24292F"/>
              </w:rPr>
              <w:t>TypeScript</w:t>
            </w:r>
          </w:p>
        </w:tc>
        <w:tc>
          <w:tcPr>
            <w:tcW w:w="0" w:type="auto"/>
            <w:tcMar>
              <w:top w:w="90" w:type="dxa"/>
              <w:left w:w="195" w:type="dxa"/>
              <w:bottom w:w="90" w:type="dxa"/>
              <w:right w:w="195" w:type="dxa"/>
            </w:tcMar>
            <w:vAlign w:val="center"/>
            <w:hideMark/>
          </w:tcPr>
          <w:p w14:paraId="20FA66C7"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.ts</w:t>
            </w:r>
          </w:p>
        </w:tc>
      </w:tr>
      <w:tr w:rsidR="00637345" w:rsidRPr="00637345" w14:paraId="06161A36" w14:textId="77777777" w:rsidTr="00576120">
        <w:tc>
          <w:tcPr>
            <w:tcW w:w="0" w:type="auto"/>
            <w:tcMar>
              <w:top w:w="90" w:type="dxa"/>
              <w:left w:w="195" w:type="dxa"/>
              <w:bottom w:w="90" w:type="dxa"/>
              <w:right w:w="195" w:type="dxa"/>
            </w:tcMar>
            <w:vAlign w:val="center"/>
            <w:hideMark/>
          </w:tcPr>
          <w:p w14:paraId="27AE325F" w14:textId="77777777" w:rsidR="00576120" w:rsidRPr="00637345" w:rsidRDefault="00576120" w:rsidP="00637345">
            <w:pPr>
              <w:rPr>
                <w:rFonts w:cs="Segoe UI"/>
                <w:color w:val="24292F"/>
              </w:rPr>
            </w:pPr>
            <w:r w:rsidRPr="00637345">
              <w:rPr>
                <w:rFonts w:cs="Segoe UI"/>
                <w:color w:val="24292F"/>
              </w:rPr>
              <w:t>JSX</w:t>
            </w:r>
          </w:p>
        </w:tc>
        <w:tc>
          <w:tcPr>
            <w:tcW w:w="0" w:type="auto"/>
            <w:tcMar>
              <w:top w:w="90" w:type="dxa"/>
              <w:left w:w="195" w:type="dxa"/>
              <w:bottom w:w="90" w:type="dxa"/>
              <w:right w:w="195" w:type="dxa"/>
            </w:tcMar>
            <w:vAlign w:val="center"/>
            <w:hideMark/>
          </w:tcPr>
          <w:p w14:paraId="60CF26F3"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.jsx</w:t>
            </w:r>
          </w:p>
        </w:tc>
      </w:tr>
      <w:tr w:rsidR="00637345" w:rsidRPr="00637345" w14:paraId="6DAEDC15" w14:textId="77777777" w:rsidTr="00576120">
        <w:tc>
          <w:tcPr>
            <w:tcW w:w="0" w:type="auto"/>
            <w:tcMar>
              <w:top w:w="90" w:type="dxa"/>
              <w:left w:w="195" w:type="dxa"/>
              <w:bottom w:w="90" w:type="dxa"/>
              <w:right w:w="195" w:type="dxa"/>
            </w:tcMar>
            <w:vAlign w:val="center"/>
            <w:hideMark/>
          </w:tcPr>
          <w:p w14:paraId="18F84C9B" w14:textId="77777777" w:rsidR="00576120" w:rsidRPr="00637345" w:rsidRDefault="00576120" w:rsidP="00637345">
            <w:pPr>
              <w:rPr>
                <w:rFonts w:cs="Segoe UI"/>
                <w:color w:val="24292F"/>
              </w:rPr>
            </w:pPr>
            <w:r w:rsidRPr="00637345">
              <w:rPr>
                <w:rFonts w:cs="Segoe UI"/>
                <w:color w:val="24292F"/>
              </w:rPr>
              <w:t>TSX</w:t>
            </w:r>
          </w:p>
        </w:tc>
        <w:tc>
          <w:tcPr>
            <w:tcW w:w="0" w:type="auto"/>
            <w:tcMar>
              <w:top w:w="90" w:type="dxa"/>
              <w:left w:w="195" w:type="dxa"/>
              <w:bottom w:w="90" w:type="dxa"/>
              <w:right w:w="195" w:type="dxa"/>
            </w:tcMar>
            <w:vAlign w:val="center"/>
            <w:hideMark/>
          </w:tcPr>
          <w:p w14:paraId="089F98A0"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.tsx</w:t>
            </w:r>
          </w:p>
        </w:tc>
      </w:tr>
      <w:tr w:rsidR="00637345" w:rsidRPr="00637345" w14:paraId="710D1DBA" w14:textId="77777777" w:rsidTr="00576120">
        <w:tc>
          <w:tcPr>
            <w:tcW w:w="0" w:type="auto"/>
            <w:tcMar>
              <w:top w:w="90" w:type="dxa"/>
              <w:left w:w="195" w:type="dxa"/>
              <w:bottom w:w="90" w:type="dxa"/>
              <w:right w:w="195" w:type="dxa"/>
            </w:tcMar>
            <w:vAlign w:val="center"/>
            <w:hideMark/>
          </w:tcPr>
          <w:p w14:paraId="683E070A" w14:textId="77777777" w:rsidR="00576120" w:rsidRPr="00637345" w:rsidRDefault="00576120" w:rsidP="00637345">
            <w:pPr>
              <w:rPr>
                <w:rFonts w:cs="Segoe UI"/>
                <w:color w:val="24292F"/>
              </w:rPr>
            </w:pPr>
            <w:r w:rsidRPr="00637345">
              <w:rPr>
                <w:rFonts w:cs="Segoe UI"/>
                <w:color w:val="24292F"/>
              </w:rPr>
              <w:t>Markdown</w:t>
            </w:r>
          </w:p>
        </w:tc>
        <w:tc>
          <w:tcPr>
            <w:tcW w:w="0" w:type="auto"/>
            <w:tcMar>
              <w:top w:w="90" w:type="dxa"/>
              <w:left w:w="195" w:type="dxa"/>
              <w:bottom w:w="90" w:type="dxa"/>
              <w:right w:w="195" w:type="dxa"/>
            </w:tcMar>
            <w:vAlign w:val="center"/>
            <w:hideMark/>
          </w:tcPr>
          <w:p w14:paraId="2EA0FCC0"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.md</w:t>
            </w:r>
            <w:r w:rsidRPr="00637345">
              <w:rPr>
                <w:rFonts w:cs="Segoe UI"/>
                <w:color w:val="24292F"/>
              </w:rPr>
              <w:t>, </w:t>
            </w:r>
            <w:r w:rsidRPr="00637345">
              <w:rPr>
                <w:rStyle w:val="HTMLCode"/>
                <w:rFonts w:ascii="Times New Roman" w:eastAsia="楷体" w:hAnsi="Times New Roman" w:cs="Menlo"/>
                <w:color w:val="24292F"/>
                <w:sz w:val="20"/>
                <w:szCs w:val="20"/>
              </w:rPr>
              <w:t>.markdown</w:t>
            </w:r>
          </w:p>
        </w:tc>
      </w:tr>
      <w:tr w:rsidR="00637345" w:rsidRPr="00637345" w14:paraId="74CEF7E8" w14:textId="77777777" w:rsidTr="00576120">
        <w:tc>
          <w:tcPr>
            <w:tcW w:w="0" w:type="auto"/>
            <w:tcMar>
              <w:top w:w="90" w:type="dxa"/>
              <w:left w:w="195" w:type="dxa"/>
              <w:bottom w:w="90" w:type="dxa"/>
              <w:right w:w="195" w:type="dxa"/>
            </w:tcMar>
            <w:vAlign w:val="center"/>
            <w:hideMark/>
          </w:tcPr>
          <w:p w14:paraId="1F3A4974" w14:textId="77777777" w:rsidR="00576120" w:rsidRPr="00637345" w:rsidRDefault="00576120" w:rsidP="00637345">
            <w:pPr>
              <w:rPr>
                <w:rFonts w:cs="Segoe UI"/>
                <w:color w:val="24292F"/>
              </w:rPr>
            </w:pPr>
            <w:r w:rsidRPr="00637345">
              <w:rPr>
                <w:rFonts w:cs="Segoe UI"/>
                <w:color w:val="24292F"/>
              </w:rPr>
              <w:t>JSON</w:t>
            </w:r>
          </w:p>
        </w:tc>
        <w:tc>
          <w:tcPr>
            <w:tcW w:w="0" w:type="auto"/>
            <w:tcMar>
              <w:top w:w="90" w:type="dxa"/>
              <w:left w:w="195" w:type="dxa"/>
              <w:bottom w:w="90" w:type="dxa"/>
              <w:right w:w="195" w:type="dxa"/>
            </w:tcMar>
            <w:vAlign w:val="center"/>
            <w:hideMark/>
          </w:tcPr>
          <w:p w14:paraId="1A20BBBD"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.json</w:t>
            </w:r>
          </w:p>
        </w:tc>
      </w:tr>
      <w:tr w:rsidR="00637345" w:rsidRPr="00637345" w14:paraId="779ED4A7" w14:textId="77777777" w:rsidTr="00576120">
        <w:tc>
          <w:tcPr>
            <w:tcW w:w="0" w:type="auto"/>
            <w:tcMar>
              <w:top w:w="90" w:type="dxa"/>
              <w:left w:w="195" w:type="dxa"/>
              <w:bottom w:w="90" w:type="dxa"/>
              <w:right w:w="195" w:type="dxa"/>
            </w:tcMar>
            <w:vAlign w:val="center"/>
            <w:hideMark/>
          </w:tcPr>
          <w:p w14:paraId="43096C9A" w14:textId="77777777" w:rsidR="00576120" w:rsidRPr="00637345" w:rsidRDefault="00576120" w:rsidP="00637345">
            <w:pPr>
              <w:rPr>
                <w:rFonts w:cs="Segoe UI"/>
                <w:color w:val="24292F"/>
              </w:rPr>
            </w:pPr>
            <w:r w:rsidRPr="00637345">
              <w:rPr>
                <w:rFonts w:cs="Segoe UI"/>
                <w:color w:val="24292F"/>
              </w:rPr>
              <w:t>JSONC</w:t>
            </w:r>
          </w:p>
        </w:tc>
        <w:tc>
          <w:tcPr>
            <w:tcW w:w="0" w:type="auto"/>
            <w:tcMar>
              <w:top w:w="90" w:type="dxa"/>
              <w:left w:w="195" w:type="dxa"/>
              <w:bottom w:w="90" w:type="dxa"/>
              <w:right w:w="195" w:type="dxa"/>
            </w:tcMar>
            <w:vAlign w:val="center"/>
            <w:hideMark/>
          </w:tcPr>
          <w:p w14:paraId="5B982A62"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.jsonc</w:t>
            </w:r>
          </w:p>
        </w:tc>
      </w:tr>
    </w:tbl>
    <w:p w14:paraId="23510FD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can format code snippets in Markdown files. Snippets must be enclosed in triple backticks and have a language attribute.</w:t>
      </w:r>
    </w:p>
    <w:p w14:paraId="77D896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all supported files in the current directory and subdirectories</w:t>
      </w:r>
    </w:p>
    <w:p w14:paraId="4B07E5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p>
    <w:p w14:paraId="0900C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specific files</w:t>
      </w:r>
    </w:p>
    <w:p w14:paraId="7D01BE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myfile1.ts myfile2.ts</w:t>
      </w:r>
    </w:p>
    <w:p w14:paraId="46EEE0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all supported files in specified directory and subdirectories</w:t>
      </w:r>
    </w:p>
    <w:p w14:paraId="552D15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src/</w:t>
      </w:r>
    </w:p>
    <w:p w14:paraId="3D9317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check if all the supported files in the current directory and subdirectories are formatted</w:t>
      </w:r>
    </w:p>
    <w:p w14:paraId="4EFF18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--check</w:t>
      </w:r>
    </w:p>
    <w:p w14:paraId="2B4DF8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stdin and write to stdout</w:t>
      </w:r>
    </w:p>
    <w:p w14:paraId="695403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file.ts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p>
    <w:p w14:paraId="5719156F"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Ignoring Code</w:t>
      </w:r>
    </w:p>
    <w:p w14:paraId="78581BA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Ignore formatting code by preceding it with a </w:t>
      </w:r>
      <w:r w:rsidRPr="00637345">
        <w:rPr>
          <w:rStyle w:val="HTMLCode"/>
          <w:rFonts w:ascii="Times New Roman" w:eastAsia="楷体" w:hAnsi="Times New Roman" w:cs="Menlo"/>
          <w:color w:val="24292F"/>
          <w:sz w:val="20"/>
          <w:szCs w:val="20"/>
        </w:rPr>
        <w:t>// deno-fmt-ignore</w:t>
      </w:r>
      <w:r w:rsidRPr="00637345">
        <w:rPr>
          <w:rFonts w:ascii="Times New Roman" w:hAnsi="Times New Roman" w:cs="Segoe UI"/>
          <w:color w:val="24292F"/>
        </w:rPr>
        <w:t> comment in TS/JS/JSONC:</w:t>
      </w:r>
    </w:p>
    <w:p w14:paraId="672A288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deno-fmt-ignore</w:t>
      </w:r>
    </w:p>
    <w:p w14:paraId="57612F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identity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5C19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63C04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7813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294AD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BD8B3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ignore an entire file by adding a </w:t>
      </w:r>
      <w:r w:rsidRPr="00637345">
        <w:rPr>
          <w:rStyle w:val="HTMLCode"/>
          <w:rFonts w:ascii="Times New Roman" w:eastAsia="楷体" w:hAnsi="Times New Roman" w:cs="Menlo"/>
          <w:color w:val="24292F"/>
          <w:sz w:val="20"/>
          <w:szCs w:val="20"/>
        </w:rPr>
        <w:t>// deno-fmt-ignore-file</w:t>
      </w:r>
      <w:r w:rsidRPr="00637345">
        <w:rPr>
          <w:rFonts w:ascii="Times New Roman" w:hAnsi="Times New Roman" w:cs="Segoe UI"/>
          <w:color w:val="24292F"/>
        </w:rPr>
        <w:t> comment at the top of the file.</w:t>
      </w:r>
    </w:p>
    <w:p w14:paraId="3E9218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markdown you may use a </w:t>
      </w:r>
      <w:r w:rsidRPr="00637345">
        <w:rPr>
          <w:rStyle w:val="HTMLCode"/>
          <w:rFonts w:ascii="Times New Roman" w:eastAsia="楷体" w:hAnsi="Times New Roman" w:cs="Menlo"/>
          <w:color w:val="24292F"/>
          <w:sz w:val="20"/>
          <w:szCs w:val="20"/>
        </w:rPr>
        <w:t>&lt;!-- deno-fmt-ignore --&gt;</w:t>
      </w:r>
      <w:r w:rsidRPr="00637345">
        <w:rPr>
          <w:rFonts w:ascii="Times New Roman" w:hAnsi="Times New Roman" w:cs="Segoe UI"/>
          <w:color w:val="24292F"/>
        </w:rPr>
        <w:t> comment or ignore a whole file with a </w:t>
      </w:r>
      <w:r w:rsidRPr="00637345">
        <w:rPr>
          <w:rStyle w:val="HTMLCode"/>
          <w:rFonts w:ascii="Times New Roman" w:eastAsia="楷体" w:hAnsi="Times New Roman" w:cs="Menlo"/>
          <w:color w:val="24292F"/>
          <w:sz w:val="20"/>
          <w:szCs w:val="20"/>
        </w:rPr>
        <w:t>&lt;!-- deno-fmt-ignore-file --&gt;</w:t>
      </w:r>
      <w:r w:rsidRPr="00637345">
        <w:rPr>
          <w:rFonts w:ascii="Times New Roman" w:hAnsi="Times New Roman" w:cs="Segoe UI"/>
          <w:color w:val="24292F"/>
        </w:rPr>
        <w:t> comment. To ignore a section of markdown, surround the code with </w:t>
      </w:r>
      <w:r w:rsidRPr="00637345">
        <w:rPr>
          <w:rStyle w:val="HTMLCode"/>
          <w:rFonts w:ascii="Times New Roman" w:eastAsia="楷体" w:hAnsi="Times New Roman" w:cs="Menlo"/>
          <w:color w:val="24292F"/>
          <w:sz w:val="20"/>
          <w:szCs w:val="20"/>
        </w:rPr>
        <w:t>&lt;!-- deno-fmt-ignore-start --&gt;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&lt;!-- deno-fmt-ignore-end --&gt;</w:t>
      </w:r>
      <w:r w:rsidRPr="00637345">
        <w:rPr>
          <w:rFonts w:ascii="Times New Roman" w:hAnsi="Times New Roman" w:cs="Segoe UI"/>
          <w:color w:val="24292F"/>
        </w:rPr>
        <w:t> comments.</w:t>
      </w:r>
    </w:p>
    <w:p w14:paraId="05B6E29A" w14:textId="77777777" w:rsidR="00576120" w:rsidRPr="00637345" w:rsidRDefault="00576120" w:rsidP="00637345">
      <w:pPr>
        <w:pStyle w:val="Heading3"/>
        <w:keepNext w:val="0"/>
        <w:keepLines w:val="0"/>
        <w:rPr>
          <w:rFonts w:cs="Segoe UI"/>
          <w:color w:val="24292F"/>
        </w:rPr>
      </w:pPr>
      <w:r w:rsidRPr="00637345">
        <w:rPr>
          <w:rFonts w:cs="Segoe UI"/>
          <w:color w:val="24292F"/>
        </w:rPr>
        <w:t>Configuration</w:t>
      </w:r>
    </w:p>
    <w:p w14:paraId="541FD668"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It is recommended to stick with default options.</w:t>
      </w:r>
    </w:p>
    <w:p w14:paraId="647130E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Starting with Deno v1.14 a formatter can be customized using either </w:t>
      </w:r>
      <w:hyperlink r:id="rId532"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 or following CLI flags:</w:t>
      </w:r>
    </w:p>
    <w:p w14:paraId="656E78BE"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--options-use-tabs</w:t>
      </w:r>
      <w:r w:rsidRPr="00637345">
        <w:rPr>
          <w:rFonts w:ascii="Times New Roman" w:hAnsi="Times New Roman" w:cs="Segoe UI"/>
          <w:color w:val="24292F"/>
        </w:rPr>
        <w:t> - Whether to use tabs. Defaults to false (using spaces).</w:t>
      </w:r>
    </w:p>
    <w:p w14:paraId="5A1AF4E7"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--options-line-width</w:t>
      </w:r>
      <w:r w:rsidRPr="00637345">
        <w:rPr>
          <w:rFonts w:ascii="Times New Roman" w:hAnsi="Times New Roman" w:cs="Segoe UI"/>
          <w:color w:val="24292F"/>
        </w:rPr>
        <w:t> - The width of a line the printer will try to stay under. Note that the printer may exceed this width in certain cases. Defaults to 80.</w:t>
      </w:r>
    </w:p>
    <w:p w14:paraId="573220A0"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--options-indent-width</w:t>
      </w:r>
      <w:r w:rsidRPr="00637345">
        <w:rPr>
          <w:rFonts w:ascii="Times New Roman" w:hAnsi="Times New Roman" w:cs="Segoe UI"/>
          <w:color w:val="24292F"/>
        </w:rPr>
        <w:t> - The number of characters for an indent. Defaults to 2.</w:t>
      </w:r>
    </w:p>
    <w:p w14:paraId="391A8ABE"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--options-single-quote</w:t>
      </w:r>
      <w:r w:rsidRPr="00637345">
        <w:rPr>
          <w:rFonts w:ascii="Times New Roman" w:hAnsi="Times New Roman" w:cs="Segoe UI"/>
          <w:color w:val="24292F"/>
        </w:rPr>
        <w:t> - Whether to use single quote. Defaults to false (using double quote).</w:t>
      </w:r>
    </w:p>
    <w:p w14:paraId="4A497516"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--options-prose-wrap={always,never,preserve}</w:t>
      </w:r>
      <w:r w:rsidRPr="00637345">
        <w:rPr>
          <w:rFonts w:ascii="Times New Roman" w:hAnsi="Times New Roman" w:cs="Segoe UI"/>
          <w:color w:val="24292F"/>
        </w:rPr>
        <w:t> - Define how prose should be wrapped in Markdown files. Defaults to "always".</w:t>
      </w:r>
    </w:p>
    <w:p w14:paraId="262BB893" w14:textId="6AC8E730" w:rsidR="000C1BE3" w:rsidRPr="00637345" w:rsidRDefault="000C1BE3" w:rsidP="00637345">
      <w:pPr>
        <w:pStyle w:val="Heading2"/>
        <w:keepNext w:val="0"/>
        <w:keepLines w:val="0"/>
        <w:rPr>
          <w:rStyle w:val="Hyperlink"/>
          <w:rFonts w:cs="Arial"/>
          <w:sz w:val="21"/>
          <w:szCs w:val="21"/>
        </w:rPr>
      </w:pPr>
      <w:hyperlink r:id="rId533" w:history="1">
        <w:bookmarkStart w:id="84" w:name="_Toc114764021"/>
        <w:r w:rsidRPr="00637345">
          <w:rPr>
            <w:rStyle w:val="Hyperlink"/>
            <w:rFonts w:cs="Arial"/>
            <w:sz w:val="21"/>
            <w:szCs w:val="21"/>
          </w:rPr>
          <w:t>Read-Eval-Print-Loop</w:t>
        </w:r>
        <w:bookmarkEnd w:id="84"/>
      </w:hyperlink>
    </w:p>
    <w:p w14:paraId="48609C4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repl</w:t>
      </w:r>
      <w:r w:rsidRPr="00637345">
        <w:rPr>
          <w:rFonts w:ascii="Times New Roman" w:hAnsi="Times New Roman" w:cs="Segoe UI"/>
          <w:color w:val="24292F"/>
        </w:rPr>
        <w:t> starts a read-eval-print-loop, which lets you interactively build up program state in the global context, it is especially useful for quick prototyping and checking snippets of code.</w:t>
      </w:r>
    </w:p>
    <w:p w14:paraId="3D594709"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Deno REPL supports JavaScript as well as TypeScript, however TypeScript code is not type-checked, instead it is transpiled to JavaScript behind the scenes.</w:t>
      </w:r>
    </w:p>
    <w:p w14:paraId="2506F0EC"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lastRenderedPageBreak/>
        <w:t>⚠️</w:t>
      </w:r>
      <w:r w:rsidRPr="00637345">
        <w:rPr>
          <w:rFonts w:ascii="Times New Roman" w:hAnsi="Times New Roman" w:cs="Segoe UI"/>
        </w:rPr>
        <w:t xml:space="preserve"> To make it easier to copy-paste code samples, Deno REPL supports import and export declarations. It means that you can paste code containing </w:t>
      </w:r>
      <w:r w:rsidRPr="00637345">
        <w:rPr>
          <w:rStyle w:val="HTMLCode"/>
          <w:rFonts w:ascii="Times New Roman" w:eastAsia="楷体" w:hAnsi="Times New Roman" w:cs="Menlo"/>
          <w:sz w:val="20"/>
          <w:szCs w:val="20"/>
        </w:rPr>
        <w:t>import ... from ...;</w:t>
      </w:r>
      <w:r w:rsidRPr="00637345">
        <w:rPr>
          <w:rFonts w:ascii="Times New Roman" w:hAnsi="Times New Roman" w:cs="Segoe UI"/>
        </w:rPr>
        <w:t>, </w:t>
      </w:r>
      <w:r w:rsidRPr="00637345">
        <w:rPr>
          <w:rStyle w:val="HTMLCode"/>
          <w:rFonts w:ascii="Times New Roman" w:eastAsia="楷体" w:hAnsi="Times New Roman" w:cs="Menlo"/>
          <w:sz w:val="20"/>
          <w:szCs w:val="20"/>
        </w:rPr>
        <w:t>export class ...</w:t>
      </w:r>
      <w:r w:rsidRPr="00637345">
        <w:rPr>
          <w:rFonts w:ascii="Times New Roman" w:hAnsi="Times New Roman" w:cs="Segoe UI"/>
        </w:rPr>
        <w:t> or </w:t>
      </w:r>
      <w:r w:rsidRPr="00637345">
        <w:rPr>
          <w:rStyle w:val="HTMLCode"/>
          <w:rFonts w:ascii="Times New Roman" w:eastAsia="楷体" w:hAnsi="Times New Roman" w:cs="Menlo"/>
          <w:sz w:val="20"/>
          <w:szCs w:val="20"/>
        </w:rPr>
        <w:t>export function ...</w:t>
      </w:r>
      <w:r w:rsidRPr="00637345">
        <w:rPr>
          <w:rFonts w:ascii="Times New Roman" w:hAnsi="Times New Roman" w:cs="Segoe UI"/>
        </w:rPr>
        <w:t> and it will work as if you were executing a regular ES module.</w:t>
      </w:r>
    </w:p>
    <w:p w14:paraId="1655609C" w14:textId="77777777" w:rsidR="00576120" w:rsidRPr="00637345" w:rsidRDefault="00576120" w:rsidP="00637345">
      <w:pPr>
        <w:pStyle w:val="Heading3"/>
        <w:keepNext w:val="0"/>
        <w:keepLines w:val="0"/>
        <w:rPr>
          <w:rFonts w:cs="Segoe UI"/>
          <w:color w:val="24292F"/>
        </w:rPr>
      </w:pPr>
      <w:r w:rsidRPr="00637345">
        <w:rPr>
          <w:rFonts w:cs="Segoe UI"/>
          <w:color w:val="24292F"/>
        </w:rPr>
        <w:t>Special variables</w:t>
      </w:r>
    </w:p>
    <w:p w14:paraId="6467F0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REPL provides a couple of special variables, that are always available: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20"/>
        <w:gridCol w:w="2960"/>
      </w:tblGrid>
      <w:tr w:rsidR="00637345" w:rsidRPr="00637345" w14:paraId="542BC565" w14:textId="77777777" w:rsidTr="00576120">
        <w:trPr>
          <w:tblHeader/>
        </w:trPr>
        <w:tc>
          <w:tcPr>
            <w:tcW w:w="0" w:type="auto"/>
            <w:tcMar>
              <w:top w:w="90" w:type="dxa"/>
              <w:left w:w="195" w:type="dxa"/>
              <w:bottom w:w="90" w:type="dxa"/>
              <w:right w:w="195" w:type="dxa"/>
            </w:tcMar>
            <w:vAlign w:val="center"/>
            <w:hideMark/>
          </w:tcPr>
          <w:p w14:paraId="0272EE77" w14:textId="77777777" w:rsidR="00576120" w:rsidRPr="00637345" w:rsidRDefault="00576120" w:rsidP="00637345">
            <w:pPr>
              <w:rPr>
                <w:rFonts w:cs="Segoe UI"/>
                <w:b/>
                <w:bCs/>
                <w:color w:val="24292F"/>
              </w:rPr>
            </w:pPr>
            <w:r w:rsidRPr="00637345">
              <w:rPr>
                <w:rFonts w:cs="Segoe UI"/>
                <w:b/>
                <w:bCs/>
                <w:color w:val="24292F"/>
              </w:rPr>
              <w:t>Identifier</w:t>
            </w:r>
          </w:p>
        </w:tc>
        <w:tc>
          <w:tcPr>
            <w:tcW w:w="0" w:type="auto"/>
            <w:tcMar>
              <w:top w:w="90" w:type="dxa"/>
              <w:left w:w="195" w:type="dxa"/>
              <w:bottom w:w="90" w:type="dxa"/>
              <w:right w:w="195" w:type="dxa"/>
            </w:tcMar>
            <w:vAlign w:val="center"/>
            <w:hideMark/>
          </w:tcPr>
          <w:p w14:paraId="0E32F69E" w14:textId="77777777" w:rsidR="00576120" w:rsidRPr="00637345" w:rsidRDefault="00576120" w:rsidP="00637345">
            <w:pPr>
              <w:rPr>
                <w:rFonts w:cs="Segoe UI"/>
                <w:b/>
                <w:bCs/>
                <w:color w:val="24292F"/>
              </w:rPr>
            </w:pPr>
            <w:r w:rsidRPr="00637345">
              <w:rPr>
                <w:rFonts w:cs="Segoe UI"/>
                <w:b/>
                <w:bCs/>
                <w:color w:val="24292F"/>
              </w:rPr>
              <w:t>Description</w:t>
            </w:r>
          </w:p>
        </w:tc>
      </w:tr>
      <w:tr w:rsidR="00637345" w:rsidRPr="00637345" w14:paraId="5827340C" w14:textId="77777777" w:rsidTr="00576120">
        <w:tc>
          <w:tcPr>
            <w:tcW w:w="0" w:type="auto"/>
            <w:tcMar>
              <w:top w:w="90" w:type="dxa"/>
              <w:left w:w="195" w:type="dxa"/>
              <w:bottom w:w="90" w:type="dxa"/>
              <w:right w:w="195" w:type="dxa"/>
            </w:tcMar>
            <w:vAlign w:val="center"/>
            <w:hideMark/>
          </w:tcPr>
          <w:p w14:paraId="2E4094CD" w14:textId="77777777" w:rsidR="00576120" w:rsidRPr="00637345" w:rsidRDefault="00576120" w:rsidP="00637345">
            <w:pPr>
              <w:rPr>
                <w:rFonts w:cs="Segoe UI"/>
                <w:color w:val="24292F"/>
              </w:rPr>
            </w:pPr>
            <w:r w:rsidRPr="00637345">
              <w:rPr>
                <w:rFonts w:cs="Segoe UI"/>
                <w:color w:val="24292F"/>
              </w:rPr>
              <w:t>_</w:t>
            </w:r>
          </w:p>
        </w:tc>
        <w:tc>
          <w:tcPr>
            <w:tcW w:w="0" w:type="auto"/>
            <w:tcMar>
              <w:top w:w="90" w:type="dxa"/>
              <w:left w:w="195" w:type="dxa"/>
              <w:bottom w:w="90" w:type="dxa"/>
              <w:right w:w="195" w:type="dxa"/>
            </w:tcMar>
            <w:vAlign w:val="center"/>
            <w:hideMark/>
          </w:tcPr>
          <w:p w14:paraId="7E993F88" w14:textId="77777777" w:rsidR="00576120" w:rsidRPr="00637345" w:rsidRDefault="00576120" w:rsidP="00637345">
            <w:pPr>
              <w:rPr>
                <w:rFonts w:cs="Segoe UI"/>
                <w:color w:val="24292F"/>
              </w:rPr>
            </w:pPr>
            <w:r w:rsidRPr="00637345">
              <w:rPr>
                <w:rFonts w:cs="Segoe UI"/>
                <w:color w:val="24292F"/>
              </w:rPr>
              <w:t>Yields the last evaluated expression</w:t>
            </w:r>
          </w:p>
        </w:tc>
      </w:tr>
      <w:tr w:rsidR="00637345" w:rsidRPr="00637345" w14:paraId="1CCB09C5" w14:textId="77777777" w:rsidTr="00576120">
        <w:tc>
          <w:tcPr>
            <w:tcW w:w="0" w:type="auto"/>
            <w:tcMar>
              <w:top w:w="90" w:type="dxa"/>
              <w:left w:w="195" w:type="dxa"/>
              <w:bottom w:w="90" w:type="dxa"/>
              <w:right w:w="195" w:type="dxa"/>
            </w:tcMar>
            <w:vAlign w:val="center"/>
            <w:hideMark/>
          </w:tcPr>
          <w:p w14:paraId="7304A312" w14:textId="77777777" w:rsidR="00576120" w:rsidRPr="00637345" w:rsidRDefault="00576120" w:rsidP="00637345">
            <w:pPr>
              <w:rPr>
                <w:rFonts w:cs="Segoe UI"/>
                <w:color w:val="24292F"/>
              </w:rPr>
            </w:pPr>
            <w:r w:rsidRPr="00637345">
              <w:rPr>
                <w:rFonts w:cs="Segoe UI"/>
                <w:color w:val="24292F"/>
              </w:rPr>
              <w:t>_error</w:t>
            </w:r>
          </w:p>
        </w:tc>
        <w:tc>
          <w:tcPr>
            <w:tcW w:w="0" w:type="auto"/>
            <w:tcMar>
              <w:top w:w="90" w:type="dxa"/>
              <w:left w:w="195" w:type="dxa"/>
              <w:bottom w:w="90" w:type="dxa"/>
              <w:right w:w="195" w:type="dxa"/>
            </w:tcMar>
            <w:vAlign w:val="center"/>
            <w:hideMark/>
          </w:tcPr>
          <w:p w14:paraId="13F0ED44" w14:textId="77777777" w:rsidR="00576120" w:rsidRPr="00637345" w:rsidRDefault="00576120" w:rsidP="00637345">
            <w:pPr>
              <w:rPr>
                <w:rFonts w:cs="Segoe UI"/>
                <w:color w:val="24292F"/>
              </w:rPr>
            </w:pPr>
            <w:r w:rsidRPr="00637345">
              <w:rPr>
                <w:rFonts w:cs="Segoe UI"/>
                <w:color w:val="24292F"/>
              </w:rPr>
              <w:t>Yields the last thrown error</w:t>
            </w:r>
          </w:p>
        </w:tc>
      </w:tr>
    </w:tbl>
    <w:p w14:paraId="344289A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77A7C99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7AEEBF8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"hello world!"</w:t>
      </w:r>
    </w:p>
    <w:p w14:paraId="3437D93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5D9608F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_</w:t>
      </w:r>
    </w:p>
    <w:p w14:paraId="5FE21B8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0048092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const foo = "bar";</w:t>
      </w:r>
    </w:p>
    <w:p w14:paraId="6693EC9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53E84B6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_</w:t>
      </w:r>
    </w:p>
    <w:p w14:paraId="11A087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5668F9A0"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Special functions</w:t>
      </w:r>
    </w:p>
    <w:p w14:paraId="143D400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REPL provides several functions in the global scope: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1"/>
        <w:gridCol w:w="2719"/>
      </w:tblGrid>
      <w:tr w:rsidR="00637345" w:rsidRPr="00637345" w14:paraId="4B7C584B" w14:textId="77777777" w:rsidTr="00576120">
        <w:trPr>
          <w:tblHeader/>
        </w:trPr>
        <w:tc>
          <w:tcPr>
            <w:tcW w:w="0" w:type="auto"/>
            <w:tcMar>
              <w:top w:w="90" w:type="dxa"/>
              <w:left w:w="195" w:type="dxa"/>
              <w:bottom w:w="90" w:type="dxa"/>
              <w:right w:w="195" w:type="dxa"/>
            </w:tcMar>
            <w:vAlign w:val="center"/>
            <w:hideMark/>
          </w:tcPr>
          <w:p w14:paraId="0CCEECCC" w14:textId="77777777" w:rsidR="00576120" w:rsidRPr="00637345" w:rsidRDefault="00576120" w:rsidP="00637345">
            <w:pPr>
              <w:rPr>
                <w:rFonts w:cs="Segoe UI"/>
                <w:b/>
                <w:bCs/>
                <w:color w:val="24292F"/>
              </w:rPr>
            </w:pPr>
            <w:r w:rsidRPr="00637345">
              <w:rPr>
                <w:rFonts w:cs="Segoe UI"/>
                <w:b/>
                <w:bCs/>
                <w:color w:val="24292F"/>
              </w:rPr>
              <w:lastRenderedPageBreak/>
              <w:t>Function</w:t>
            </w:r>
          </w:p>
        </w:tc>
        <w:tc>
          <w:tcPr>
            <w:tcW w:w="0" w:type="auto"/>
            <w:tcMar>
              <w:top w:w="90" w:type="dxa"/>
              <w:left w:w="195" w:type="dxa"/>
              <w:bottom w:w="90" w:type="dxa"/>
              <w:right w:w="195" w:type="dxa"/>
            </w:tcMar>
            <w:vAlign w:val="center"/>
            <w:hideMark/>
          </w:tcPr>
          <w:p w14:paraId="795EF8D1" w14:textId="77777777" w:rsidR="00576120" w:rsidRPr="00637345" w:rsidRDefault="00576120" w:rsidP="00637345">
            <w:pPr>
              <w:rPr>
                <w:rFonts w:cs="Segoe UI"/>
                <w:b/>
                <w:bCs/>
                <w:color w:val="24292F"/>
              </w:rPr>
            </w:pPr>
            <w:r w:rsidRPr="00637345">
              <w:rPr>
                <w:rFonts w:cs="Segoe UI"/>
                <w:b/>
                <w:bCs/>
                <w:color w:val="24292F"/>
              </w:rPr>
              <w:t>Description</w:t>
            </w:r>
          </w:p>
        </w:tc>
      </w:tr>
      <w:tr w:rsidR="00637345" w:rsidRPr="00637345" w14:paraId="650BEFE0" w14:textId="77777777" w:rsidTr="00576120">
        <w:tc>
          <w:tcPr>
            <w:tcW w:w="0" w:type="auto"/>
            <w:tcMar>
              <w:top w:w="90" w:type="dxa"/>
              <w:left w:w="195" w:type="dxa"/>
              <w:bottom w:w="90" w:type="dxa"/>
              <w:right w:w="195" w:type="dxa"/>
            </w:tcMar>
            <w:vAlign w:val="center"/>
            <w:hideMark/>
          </w:tcPr>
          <w:p w14:paraId="7C542483" w14:textId="77777777" w:rsidR="00576120" w:rsidRPr="00637345" w:rsidRDefault="00576120" w:rsidP="00637345">
            <w:pPr>
              <w:rPr>
                <w:rFonts w:cs="Segoe UI"/>
                <w:color w:val="24292F"/>
              </w:rPr>
            </w:pPr>
            <w:r w:rsidRPr="00637345">
              <w:rPr>
                <w:rFonts w:cs="Segoe UI"/>
                <w:color w:val="24292F"/>
              </w:rPr>
              <w:t>clear()</w:t>
            </w:r>
          </w:p>
        </w:tc>
        <w:tc>
          <w:tcPr>
            <w:tcW w:w="0" w:type="auto"/>
            <w:tcMar>
              <w:top w:w="90" w:type="dxa"/>
              <w:left w:w="195" w:type="dxa"/>
              <w:bottom w:w="90" w:type="dxa"/>
              <w:right w:w="195" w:type="dxa"/>
            </w:tcMar>
            <w:vAlign w:val="center"/>
            <w:hideMark/>
          </w:tcPr>
          <w:p w14:paraId="4309ABAD" w14:textId="77777777" w:rsidR="00576120" w:rsidRPr="00637345" w:rsidRDefault="00576120" w:rsidP="00637345">
            <w:pPr>
              <w:rPr>
                <w:rFonts w:cs="Segoe UI"/>
                <w:color w:val="24292F"/>
              </w:rPr>
            </w:pPr>
            <w:r w:rsidRPr="00637345">
              <w:rPr>
                <w:rFonts w:cs="Segoe UI"/>
                <w:color w:val="24292F"/>
              </w:rPr>
              <w:t>Clears the entire terminal screen</w:t>
            </w:r>
          </w:p>
        </w:tc>
      </w:tr>
      <w:tr w:rsidR="00637345" w:rsidRPr="00637345" w14:paraId="6B74D39D" w14:textId="77777777" w:rsidTr="00576120">
        <w:tc>
          <w:tcPr>
            <w:tcW w:w="0" w:type="auto"/>
            <w:tcMar>
              <w:top w:w="90" w:type="dxa"/>
              <w:left w:w="195" w:type="dxa"/>
              <w:bottom w:w="90" w:type="dxa"/>
              <w:right w:w="195" w:type="dxa"/>
            </w:tcMar>
            <w:vAlign w:val="center"/>
            <w:hideMark/>
          </w:tcPr>
          <w:p w14:paraId="15FE5106" w14:textId="77777777" w:rsidR="00576120" w:rsidRPr="00637345" w:rsidRDefault="00576120" w:rsidP="00637345">
            <w:pPr>
              <w:rPr>
                <w:rFonts w:cs="Segoe UI"/>
                <w:color w:val="24292F"/>
              </w:rPr>
            </w:pPr>
            <w:r w:rsidRPr="00637345">
              <w:rPr>
                <w:rFonts w:cs="Segoe UI"/>
                <w:color w:val="24292F"/>
              </w:rPr>
              <w:t>close()</w:t>
            </w:r>
          </w:p>
        </w:tc>
        <w:tc>
          <w:tcPr>
            <w:tcW w:w="0" w:type="auto"/>
            <w:tcMar>
              <w:top w:w="90" w:type="dxa"/>
              <w:left w:w="195" w:type="dxa"/>
              <w:bottom w:w="90" w:type="dxa"/>
              <w:right w:w="195" w:type="dxa"/>
            </w:tcMar>
            <w:vAlign w:val="center"/>
            <w:hideMark/>
          </w:tcPr>
          <w:p w14:paraId="58771531" w14:textId="77777777" w:rsidR="00576120" w:rsidRPr="00637345" w:rsidRDefault="00576120" w:rsidP="00637345">
            <w:pPr>
              <w:rPr>
                <w:rFonts w:cs="Segoe UI"/>
                <w:color w:val="24292F"/>
              </w:rPr>
            </w:pPr>
            <w:r w:rsidRPr="00637345">
              <w:rPr>
                <w:rFonts w:cs="Segoe UI"/>
                <w:color w:val="24292F"/>
              </w:rPr>
              <w:t>Close the current REPL session</w:t>
            </w:r>
          </w:p>
        </w:tc>
      </w:tr>
    </w:tbl>
    <w:p w14:paraId="7BE70D91" w14:textId="77777777" w:rsidR="00576120" w:rsidRPr="00637345" w:rsidRDefault="00576120" w:rsidP="00637345">
      <w:pPr>
        <w:pStyle w:val="Heading3"/>
        <w:keepNext w:val="0"/>
        <w:keepLines w:val="0"/>
        <w:rPr>
          <w:rFonts w:cs="Segoe UI"/>
          <w:color w:val="24292F"/>
        </w:rPr>
      </w:pPr>
      <w:r w:rsidRPr="00637345">
        <w:rPr>
          <w:rStyle w:val="HTMLCode"/>
          <w:rFonts w:ascii="Times New Roman" w:eastAsia="楷体" w:hAnsi="Times New Roman" w:cs="Menlo"/>
          <w:color w:val="24292F"/>
        </w:rPr>
        <w:t>--eval</w:t>
      </w:r>
      <w:r w:rsidRPr="00637345">
        <w:rPr>
          <w:rFonts w:cs="Segoe UI"/>
          <w:color w:val="24292F"/>
        </w:rPr>
        <w:t> flag</w:t>
      </w:r>
    </w:p>
    <w:p w14:paraId="6A00644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flag allows you to run some code in the runtime before you are dropped into the REPL. This is useful for importing some code you commonly use in the REPL, or modifying the runtime in some way:</w:t>
      </w:r>
    </w:p>
    <w:p w14:paraId="2C146B6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 'import { assert } from "https://deno.land/std@0.156.0/testing/asserts.ts"'</w:t>
      </w:r>
    </w:p>
    <w:p w14:paraId="26687C2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116F86B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7E8FC3D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assert(true)</w:t>
      </w:r>
    </w:p>
    <w:p w14:paraId="6C58F32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2B744C1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assert(false)</w:t>
      </w:r>
    </w:p>
    <w:p w14:paraId="27973DF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Uncaught AssertionError</w:t>
      </w:r>
    </w:p>
    <w:p w14:paraId="7030BDA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assert (https://deno.land/std@0.110.0/testing/asserts.ts:224:11)</w:t>
      </w:r>
    </w:p>
    <w:p w14:paraId="18E8FE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at &lt;anonymous&gt;:2:1</w:t>
      </w:r>
    </w:p>
    <w:p w14:paraId="3D7A07F8" w14:textId="77777777" w:rsidR="00576120" w:rsidRPr="00637345" w:rsidRDefault="00576120" w:rsidP="00637345">
      <w:pPr>
        <w:pStyle w:val="Heading3"/>
        <w:keepNext w:val="0"/>
        <w:keepLines w:val="0"/>
        <w:rPr>
          <w:rFonts w:cs="Segoe UI"/>
          <w:color w:val="24292F"/>
          <w:sz w:val="36"/>
          <w:szCs w:val="36"/>
        </w:rPr>
      </w:pPr>
      <w:r w:rsidRPr="00637345">
        <w:rPr>
          <w:rStyle w:val="HTMLCode"/>
          <w:rFonts w:ascii="Times New Roman" w:eastAsia="楷体" w:hAnsi="Times New Roman" w:cs="Menlo"/>
          <w:color w:val="24292F"/>
        </w:rPr>
        <w:t>--eval-file</w:t>
      </w:r>
      <w:r w:rsidRPr="00637345">
        <w:rPr>
          <w:rFonts w:cs="Segoe UI"/>
          <w:color w:val="24292F"/>
        </w:rPr>
        <w:t> flag</w:t>
      </w:r>
    </w:p>
    <w:p w14:paraId="0D90770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flag allows you to run code from specified files before you are dropped into the REPL. Like the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flag, this is useful for importing code you commonly use in the REPL, or modifying the runtime in some way.</w:t>
      </w:r>
    </w:p>
    <w:p w14:paraId="7A3341B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Files can be specified as paths or URLs. URL files are cached and can be reloaded via the </w:t>
      </w:r>
      <w:r w:rsidRPr="00637345">
        <w:rPr>
          <w:rStyle w:val="HTMLCode"/>
          <w:rFonts w:ascii="Times New Roman" w:eastAsia="楷体" w:hAnsi="Times New Roman" w:cs="Menlo"/>
          <w:color w:val="24292F"/>
          <w:sz w:val="20"/>
          <w:szCs w:val="20"/>
        </w:rPr>
        <w:t>--reload</w:t>
      </w:r>
      <w:r w:rsidRPr="00637345">
        <w:rPr>
          <w:rFonts w:ascii="Times New Roman" w:hAnsi="Times New Roman" w:cs="Segoe UI"/>
          <w:color w:val="24292F"/>
        </w:rPr>
        <w:t> flag.</w:t>
      </w:r>
    </w:p>
    <w:p w14:paraId="1B6E466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is also specified, then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files are run before the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code.</w:t>
      </w:r>
    </w:p>
    <w:p w14:paraId="708FCDB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--eval-file=https://examples.deno.land/hello-world.ts,https://deno.land/std@0.156.0/encoding/ascii85.ts</w:t>
      </w:r>
    </w:p>
    <w:p w14:paraId="57D489D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https://examples.deno.land/hello-world.ts</w:t>
      </w:r>
    </w:p>
    <w:p w14:paraId="0FB9410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Hello, World!</w:t>
      </w:r>
    </w:p>
    <w:p w14:paraId="51011C7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https://deno.land/std@0.156.0/encoding/ascii85.ts</w:t>
      </w:r>
    </w:p>
    <w:p w14:paraId="32ADB01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4C481D7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059E6AC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rfc1924 // local (not exported) variable defined in ascii85.ts</w:t>
      </w:r>
    </w:p>
    <w:p w14:paraId="2972BE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"0123456789ABCDEFGHIJKLMNOPQRSTUVWXYZabcdefghijklmnopqrstuvwxyz!#$%&amp;()*+-;&lt;=&gt;?@^_`{|}~"</w:t>
      </w:r>
    </w:p>
    <w:p w14:paraId="32058097" w14:textId="77777777" w:rsidR="00576120" w:rsidRPr="00637345" w:rsidRDefault="00576120" w:rsidP="00C425C7">
      <w:pPr>
        <w:pStyle w:val="Heading4"/>
      </w:pPr>
      <w:r w:rsidRPr="00637345">
        <w:t>Relative Import Path Resolution</w:t>
      </w:r>
    </w:p>
    <w:p w14:paraId="1822F8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specifies a code file that contains relative imports, then the runtime will try to resolve the imports relative to the current working directory. It will not try to resolve them relative to the code file's location. This can cause "Module not found" errors when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is used with module files:</w:t>
      </w:r>
    </w:p>
    <w:p w14:paraId="109F345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--eval-file=https://deno.land/std@0.156.0/hash/md5.ts</w:t>
      </w:r>
    </w:p>
    <w:p w14:paraId="46A7FA0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error in --eval-file file https://deno.land/std@0.156.0/hash/md5.ts. Uncaught TypeError: Module not found "file:///home/encoding/hex.ts".</w:t>
      </w:r>
    </w:p>
    <w:p w14:paraId="352F7AC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async &lt;anonymous&gt;:2:13</w:t>
      </w:r>
    </w:p>
    <w:p w14:paraId="7986839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3872A9B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21E4DEE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close()</w:t>
      </w:r>
    </w:p>
    <w:p w14:paraId="64489B4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--eval-file=https://deno.land/std@0.156.0/encoding/hex.ts</w:t>
      </w:r>
    </w:p>
    <w:p w14:paraId="5079348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https://deno.land/std@0.156.0/encoding/hex.ts</w:t>
      </w:r>
    </w:p>
    <w:p w14:paraId="54E0FB0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560C240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2ACECF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w:t>
      </w:r>
    </w:p>
    <w:p w14:paraId="5AEDBDE5"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lastRenderedPageBreak/>
        <w:t>Tab completions</w:t>
      </w:r>
    </w:p>
    <w:p w14:paraId="6D9AD2E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Tab completions are crucial feature for quick navigation in REPL. After hitting </w:t>
      </w:r>
      <w:r w:rsidRPr="00637345">
        <w:rPr>
          <w:rStyle w:val="HTMLCode"/>
          <w:rFonts w:ascii="Times New Roman" w:eastAsia="楷体" w:hAnsi="Times New Roman" w:cs="Menlo"/>
          <w:color w:val="24292F"/>
          <w:sz w:val="20"/>
          <w:szCs w:val="20"/>
        </w:rPr>
        <w:t>tab</w:t>
      </w:r>
      <w:r w:rsidRPr="00637345">
        <w:rPr>
          <w:rFonts w:ascii="Times New Roman" w:hAnsi="Times New Roman" w:cs="Segoe UI"/>
          <w:color w:val="24292F"/>
        </w:rPr>
        <w:t> key, Deno will now show a list of all possible completions.</w:t>
      </w:r>
    </w:p>
    <w:p w14:paraId="6799EA8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w:t>
      </w:r>
    </w:p>
    <w:p w14:paraId="16C6BAD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60FBCC9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36E46C9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Deno.read</w:t>
      </w:r>
    </w:p>
    <w:p w14:paraId="7426850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readTextFile      readFile          readDirSync       readLinkSync      readAll           read</w:t>
      </w:r>
    </w:p>
    <w:p w14:paraId="04C9D2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readTextFileSync  readFileSync      readDir           readLink          readAllSync       readSync</w:t>
      </w:r>
    </w:p>
    <w:p w14:paraId="4D8D2B32"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Keyboard shortcuts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20"/>
        <w:gridCol w:w="5899"/>
      </w:tblGrid>
      <w:tr w:rsidR="00637345" w:rsidRPr="00637345" w14:paraId="34CED907" w14:textId="77777777" w:rsidTr="00576120">
        <w:trPr>
          <w:tblHeader/>
        </w:trPr>
        <w:tc>
          <w:tcPr>
            <w:tcW w:w="0" w:type="auto"/>
            <w:tcMar>
              <w:top w:w="90" w:type="dxa"/>
              <w:left w:w="195" w:type="dxa"/>
              <w:bottom w:w="90" w:type="dxa"/>
              <w:right w:w="195" w:type="dxa"/>
            </w:tcMar>
            <w:vAlign w:val="center"/>
            <w:hideMark/>
          </w:tcPr>
          <w:p w14:paraId="3BBF0684" w14:textId="77777777" w:rsidR="00576120" w:rsidRPr="00637345" w:rsidRDefault="00576120" w:rsidP="00637345">
            <w:pPr>
              <w:rPr>
                <w:rFonts w:cs="Segoe UI"/>
                <w:b/>
                <w:bCs/>
                <w:color w:val="24292F"/>
              </w:rPr>
            </w:pPr>
            <w:r w:rsidRPr="00637345">
              <w:rPr>
                <w:rFonts w:cs="Segoe UI"/>
                <w:b/>
                <w:bCs/>
                <w:color w:val="24292F"/>
              </w:rPr>
              <w:t>Keystroke</w:t>
            </w:r>
          </w:p>
        </w:tc>
        <w:tc>
          <w:tcPr>
            <w:tcW w:w="0" w:type="auto"/>
            <w:tcMar>
              <w:top w:w="90" w:type="dxa"/>
              <w:left w:w="195" w:type="dxa"/>
              <w:bottom w:w="90" w:type="dxa"/>
              <w:right w:w="195" w:type="dxa"/>
            </w:tcMar>
            <w:vAlign w:val="center"/>
            <w:hideMark/>
          </w:tcPr>
          <w:p w14:paraId="2A69B844" w14:textId="77777777" w:rsidR="00576120" w:rsidRPr="00637345" w:rsidRDefault="00576120" w:rsidP="00637345">
            <w:pPr>
              <w:rPr>
                <w:rFonts w:cs="Segoe UI"/>
                <w:b/>
                <w:bCs/>
                <w:color w:val="24292F"/>
              </w:rPr>
            </w:pPr>
            <w:r w:rsidRPr="00637345">
              <w:rPr>
                <w:rFonts w:cs="Segoe UI"/>
                <w:b/>
                <w:bCs/>
                <w:color w:val="24292F"/>
              </w:rPr>
              <w:t>Action</w:t>
            </w:r>
          </w:p>
        </w:tc>
      </w:tr>
      <w:tr w:rsidR="00637345" w:rsidRPr="00637345" w14:paraId="18E976B7" w14:textId="77777777" w:rsidTr="00576120">
        <w:tc>
          <w:tcPr>
            <w:tcW w:w="0" w:type="auto"/>
            <w:tcMar>
              <w:top w:w="90" w:type="dxa"/>
              <w:left w:w="195" w:type="dxa"/>
              <w:bottom w:w="90" w:type="dxa"/>
              <w:right w:w="195" w:type="dxa"/>
            </w:tcMar>
            <w:vAlign w:val="center"/>
            <w:hideMark/>
          </w:tcPr>
          <w:p w14:paraId="7E68B097" w14:textId="77777777" w:rsidR="00576120" w:rsidRPr="00637345" w:rsidRDefault="00576120" w:rsidP="00637345">
            <w:pPr>
              <w:rPr>
                <w:rFonts w:cs="Segoe UI"/>
                <w:color w:val="24292F"/>
              </w:rPr>
            </w:pPr>
            <w:r w:rsidRPr="00637345">
              <w:rPr>
                <w:rFonts w:cs="Segoe UI"/>
                <w:color w:val="24292F"/>
              </w:rPr>
              <w:t>Ctrl-A, Home</w:t>
            </w:r>
          </w:p>
        </w:tc>
        <w:tc>
          <w:tcPr>
            <w:tcW w:w="0" w:type="auto"/>
            <w:tcMar>
              <w:top w:w="90" w:type="dxa"/>
              <w:left w:w="195" w:type="dxa"/>
              <w:bottom w:w="90" w:type="dxa"/>
              <w:right w:w="195" w:type="dxa"/>
            </w:tcMar>
            <w:vAlign w:val="center"/>
            <w:hideMark/>
          </w:tcPr>
          <w:p w14:paraId="114B82E6" w14:textId="77777777" w:rsidR="00576120" w:rsidRPr="00637345" w:rsidRDefault="00576120" w:rsidP="00637345">
            <w:pPr>
              <w:rPr>
                <w:rFonts w:cs="Segoe UI"/>
                <w:color w:val="24292F"/>
              </w:rPr>
            </w:pPr>
            <w:r w:rsidRPr="00637345">
              <w:rPr>
                <w:rFonts w:cs="Segoe UI"/>
                <w:color w:val="24292F"/>
              </w:rPr>
              <w:t>Move cursor to the beginning of line</w:t>
            </w:r>
          </w:p>
        </w:tc>
      </w:tr>
      <w:tr w:rsidR="00637345" w:rsidRPr="00637345" w14:paraId="599C649C" w14:textId="77777777" w:rsidTr="00576120">
        <w:tc>
          <w:tcPr>
            <w:tcW w:w="0" w:type="auto"/>
            <w:tcMar>
              <w:top w:w="90" w:type="dxa"/>
              <w:left w:w="195" w:type="dxa"/>
              <w:bottom w:w="90" w:type="dxa"/>
              <w:right w:w="195" w:type="dxa"/>
            </w:tcMar>
            <w:vAlign w:val="center"/>
            <w:hideMark/>
          </w:tcPr>
          <w:p w14:paraId="4F7C170E" w14:textId="77777777" w:rsidR="00576120" w:rsidRPr="00637345" w:rsidRDefault="00576120" w:rsidP="00637345">
            <w:pPr>
              <w:rPr>
                <w:rFonts w:cs="Segoe UI"/>
                <w:color w:val="24292F"/>
              </w:rPr>
            </w:pPr>
            <w:r w:rsidRPr="00637345">
              <w:rPr>
                <w:rFonts w:cs="Segoe UI"/>
                <w:color w:val="24292F"/>
              </w:rPr>
              <w:t>Ctrl-B, Left</w:t>
            </w:r>
          </w:p>
        </w:tc>
        <w:tc>
          <w:tcPr>
            <w:tcW w:w="0" w:type="auto"/>
            <w:tcMar>
              <w:top w:w="90" w:type="dxa"/>
              <w:left w:w="195" w:type="dxa"/>
              <w:bottom w:w="90" w:type="dxa"/>
              <w:right w:w="195" w:type="dxa"/>
            </w:tcMar>
            <w:vAlign w:val="center"/>
            <w:hideMark/>
          </w:tcPr>
          <w:p w14:paraId="668D6659" w14:textId="77777777" w:rsidR="00576120" w:rsidRPr="00637345" w:rsidRDefault="00576120" w:rsidP="00637345">
            <w:pPr>
              <w:rPr>
                <w:rFonts w:cs="Segoe UI"/>
                <w:color w:val="24292F"/>
              </w:rPr>
            </w:pPr>
            <w:r w:rsidRPr="00637345">
              <w:rPr>
                <w:rFonts w:cs="Segoe UI"/>
                <w:color w:val="24292F"/>
              </w:rPr>
              <w:t>Move cursor one character left</w:t>
            </w:r>
          </w:p>
        </w:tc>
      </w:tr>
      <w:tr w:rsidR="00637345" w:rsidRPr="00637345" w14:paraId="10FD8A7B" w14:textId="77777777" w:rsidTr="00576120">
        <w:tc>
          <w:tcPr>
            <w:tcW w:w="0" w:type="auto"/>
            <w:tcMar>
              <w:top w:w="90" w:type="dxa"/>
              <w:left w:w="195" w:type="dxa"/>
              <w:bottom w:w="90" w:type="dxa"/>
              <w:right w:w="195" w:type="dxa"/>
            </w:tcMar>
            <w:vAlign w:val="center"/>
            <w:hideMark/>
          </w:tcPr>
          <w:p w14:paraId="5FCC8D4F" w14:textId="77777777" w:rsidR="00576120" w:rsidRPr="00637345" w:rsidRDefault="00576120" w:rsidP="00637345">
            <w:pPr>
              <w:rPr>
                <w:rFonts w:cs="Segoe UI"/>
                <w:color w:val="24292F"/>
              </w:rPr>
            </w:pPr>
            <w:r w:rsidRPr="00637345">
              <w:rPr>
                <w:rFonts w:cs="Segoe UI"/>
                <w:color w:val="24292F"/>
              </w:rPr>
              <w:t>Ctrl-C</w:t>
            </w:r>
          </w:p>
        </w:tc>
        <w:tc>
          <w:tcPr>
            <w:tcW w:w="0" w:type="auto"/>
            <w:tcMar>
              <w:top w:w="90" w:type="dxa"/>
              <w:left w:w="195" w:type="dxa"/>
              <w:bottom w:w="90" w:type="dxa"/>
              <w:right w:w="195" w:type="dxa"/>
            </w:tcMar>
            <w:vAlign w:val="center"/>
            <w:hideMark/>
          </w:tcPr>
          <w:p w14:paraId="45560B55" w14:textId="77777777" w:rsidR="00576120" w:rsidRPr="00637345" w:rsidRDefault="00576120" w:rsidP="00637345">
            <w:pPr>
              <w:rPr>
                <w:rFonts w:cs="Segoe UI"/>
                <w:color w:val="24292F"/>
              </w:rPr>
            </w:pPr>
            <w:r w:rsidRPr="00637345">
              <w:rPr>
                <w:rFonts w:cs="Segoe UI"/>
                <w:color w:val="24292F"/>
              </w:rPr>
              <w:t>Interrupt and cancel the current edit</w:t>
            </w:r>
          </w:p>
        </w:tc>
      </w:tr>
      <w:tr w:rsidR="00637345" w:rsidRPr="00637345" w14:paraId="6009E9C7" w14:textId="77777777" w:rsidTr="00576120">
        <w:tc>
          <w:tcPr>
            <w:tcW w:w="0" w:type="auto"/>
            <w:tcMar>
              <w:top w:w="90" w:type="dxa"/>
              <w:left w:w="195" w:type="dxa"/>
              <w:bottom w:w="90" w:type="dxa"/>
              <w:right w:w="195" w:type="dxa"/>
            </w:tcMar>
            <w:vAlign w:val="center"/>
            <w:hideMark/>
          </w:tcPr>
          <w:p w14:paraId="69B658EA" w14:textId="77777777" w:rsidR="00576120" w:rsidRPr="00637345" w:rsidRDefault="00576120" w:rsidP="00637345">
            <w:pPr>
              <w:rPr>
                <w:rFonts w:cs="Segoe UI"/>
                <w:color w:val="24292F"/>
              </w:rPr>
            </w:pPr>
            <w:r w:rsidRPr="00637345">
              <w:rPr>
                <w:rFonts w:cs="Segoe UI"/>
                <w:color w:val="24292F"/>
              </w:rPr>
              <w:t>Ctrl-D</w:t>
            </w:r>
          </w:p>
        </w:tc>
        <w:tc>
          <w:tcPr>
            <w:tcW w:w="0" w:type="auto"/>
            <w:tcMar>
              <w:top w:w="90" w:type="dxa"/>
              <w:left w:w="195" w:type="dxa"/>
              <w:bottom w:w="90" w:type="dxa"/>
              <w:right w:w="195" w:type="dxa"/>
            </w:tcMar>
            <w:vAlign w:val="center"/>
            <w:hideMark/>
          </w:tcPr>
          <w:p w14:paraId="137DE6BF" w14:textId="77777777" w:rsidR="00576120" w:rsidRPr="00637345" w:rsidRDefault="00576120" w:rsidP="00637345">
            <w:pPr>
              <w:rPr>
                <w:rFonts w:cs="Segoe UI"/>
                <w:color w:val="24292F"/>
              </w:rPr>
            </w:pPr>
            <w:r w:rsidRPr="00637345">
              <w:rPr>
                <w:rFonts w:cs="Segoe UI"/>
                <w:color w:val="24292F"/>
              </w:rPr>
              <w:t>If if line </w:t>
            </w:r>
            <w:r w:rsidRPr="00637345">
              <w:rPr>
                <w:rStyle w:val="Emphasis"/>
                <w:rFonts w:cs="Segoe UI"/>
                <w:i w:val="0"/>
                <w:color w:val="24292F"/>
              </w:rPr>
              <w:t>is</w:t>
            </w:r>
            <w:r w:rsidRPr="00637345">
              <w:rPr>
                <w:rFonts w:cs="Segoe UI"/>
                <w:color w:val="24292F"/>
              </w:rPr>
              <w:t> empty, signal end of line</w:t>
            </w:r>
          </w:p>
        </w:tc>
      </w:tr>
      <w:tr w:rsidR="00637345" w:rsidRPr="00637345" w14:paraId="28AB900C" w14:textId="77777777" w:rsidTr="00576120">
        <w:tc>
          <w:tcPr>
            <w:tcW w:w="0" w:type="auto"/>
            <w:tcMar>
              <w:top w:w="90" w:type="dxa"/>
              <w:left w:w="195" w:type="dxa"/>
              <w:bottom w:w="90" w:type="dxa"/>
              <w:right w:w="195" w:type="dxa"/>
            </w:tcMar>
            <w:vAlign w:val="center"/>
            <w:hideMark/>
          </w:tcPr>
          <w:p w14:paraId="775A6090" w14:textId="77777777" w:rsidR="00576120" w:rsidRPr="00637345" w:rsidRDefault="00576120" w:rsidP="00637345">
            <w:pPr>
              <w:rPr>
                <w:rFonts w:cs="Segoe UI"/>
                <w:color w:val="24292F"/>
              </w:rPr>
            </w:pPr>
            <w:r w:rsidRPr="00637345">
              <w:rPr>
                <w:rFonts w:cs="Segoe UI"/>
                <w:color w:val="24292F"/>
              </w:rPr>
              <w:t>Ctrl-D, Del</w:t>
            </w:r>
          </w:p>
        </w:tc>
        <w:tc>
          <w:tcPr>
            <w:tcW w:w="0" w:type="auto"/>
            <w:tcMar>
              <w:top w:w="90" w:type="dxa"/>
              <w:left w:w="195" w:type="dxa"/>
              <w:bottom w:w="90" w:type="dxa"/>
              <w:right w:w="195" w:type="dxa"/>
            </w:tcMar>
            <w:vAlign w:val="center"/>
            <w:hideMark/>
          </w:tcPr>
          <w:p w14:paraId="61377C61" w14:textId="77777777" w:rsidR="00576120" w:rsidRPr="00637345" w:rsidRDefault="00576120" w:rsidP="00637345">
            <w:pPr>
              <w:rPr>
                <w:rFonts w:cs="Segoe UI"/>
                <w:color w:val="24292F"/>
              </w:rPr>
            </w:pPr>
            <w:r w:rsidRPr="00637345">
              <w:rPr>
                <w:rFonts w:cs="Segoe UI"/>
                <w:color w:val="24292F"/>
              </w:rPr>
              <w:t>If line is </w:t>
            </w:r>
            <w:r w:rsidRPr="00637345">
              <w:rPr>
                <w:rStyle w:val="Emphasis"/>
                <w:rFonts w:cs="Segoe UI"/>
                <w:i w:val="0"/>
                <w:color w:val="24292F"/>
              </w:rPr>
              <w:t>not</w:t>
            </w:r>
            <w:r w:rsidRPr="00637345">
              <w:rPr>
                <w:rFonts w:cs="Segoe UI"/>
                <w:color w:val="24292F"/>
              </w:rPr>
              <w:t> empty, delete character under cursor</w:t>
            </w:r>
          </w:p>
        </w:tc>
      </w:tr>
      <w:tr w:rsidR="00637345" w:rsidRPr="00637345" w14:paraId="38F3E035" w14:textId="77777777" w:rsidTr="00576120">
        <w:tc>
          <w:tcPr>
            <w:tcW w:w="0" w:type="auto"/>
            <w:tcMar>
              <w:top w:w="90" w:type="dxa"/>
              <w:left w:w="195" w:type="dxa"/>
              <w:bottom w:w="90" w:type="dxa"/>
              <w:right w:w="195" w:type="dxa"/>
            </w:tcMar>
            <w:vAlign w:val="center"/>
            <w:hideMark/>
          </w:tcPr>
          <w:p w14:paraId="58C1EB08" w14:textId="77777777" w:rsidR="00576120" w:rsidRPr="00637345" w:rsidRDefault="00576120" w:rsidP="00637345">
            <w:pPr>
              <w:rPr>
                <w:rFonts w:cs="Segoe UI"/>
                <w:color w:val="24292F"/>
              </w:rPr>
            </w:pPr>
            <w:r w:rsidRPr="00637345">
              <w:rPr>
                <w:rFonts w:cs="Segoe UI"/>
                <w:color w:val="24292F"/>
              </w:rPr>
              <w:t>Ctrl-E, End</w:t>
            </w:r>
          </w:p>
        </w:tc>
        <w:tc>
          <w:tcPr>
            <w:tcW w:w="0" w:type="auto"/>
            <w:tcMar>
              <w:top w:w="90" w:type="dxa"/>
              <w:left w:w="195" w:type="dxa"/>
              <w:bottom w:w="90" w:type="dxa"/>
              <w:right w:w="195" w:type="dxa"/>
            </w:tcMar>
            <w:vAlign w:val="center"/>
            <w:hideMark/>
          </w:tcPr>
          <w:p w14:paraId="22628779" w14:textId="77777777" w:rsidR="00576120" w:rsidRPr="00637345" w:rsidRDefault="00576120" w:rsidP="00637345">
            <w:pPr>
              <w:rPr>
                <w:rFonts w:cs="Segoe UI"/>
                <w:color w:val="24292F"/>
              </w:rPr>
            </w:pPr>
            <w:r w:rsidRPr="00637345">
              <w:rPr>
                <w:rFonts w:cs="Segoe UI"/>
                <w:color w:val="24292F"/>
              </w:rPr>
              <w:t>Move cursor to end of line</w:t>
            </w:r>
          </w:p>
        </w:tc>
      </w:tr>
      <w:tr w:rsidR="00637345" w:rsidRPr="00637345" w14:paraId="1FDF6550" w14:textId="77777777" w:rsidTr="00576120">
        <w:tc>
          <w:tcPr>
            <w:tcW w:w="0" w:type="auto"/>
            <w:tcMar>
              <w:top w:w="90" w:type="dxa"/>
              <w:left w:w="195" w:type="dxa"/>
              <w:bottom w:w="90" w:type="dxa"/>
              <w:right w:w="195" w:type="dxa"/>
            </w:tcMar>
            <w:vAlign w:val="center"/>
            <w:hideMark/>
          </w:tcPr>
          <w:p w14:paraId="7EED3461" w14:textId="77777777" w:rsidR="00576120" w:rsidRPr="00637345" w:rsidRDefault="00576120" w:rsidP="00637345">
            <w:pPr>
              <w:rPr>
                <w:rFonts w:cs="Segoe UI"/>
                <w:color w:val="24292F"/>
              </w:rPr>
            </w:pPr>
            <w:r w:rsidRPr="00637345">
              <w:rPr>
                <w:rFonts w:cs="Segoe UI"/>
                <w:color w:val="24292F"/>
              </w:rPr>
              <w:t>Ctrl-F, Right</w:t>
            </w:r>
          </w:p>
        </w:tc>
        <w:tc>
          <w:tcPr>
            <w:tcW w:w="0" w:type="auto"/>
            <w:tcMar>
              <w:top w:w="90" w:type="dxa"/>
              <w:left w:w="195" w:type="dxa"/>
              <w:bottom w:w="90" w:type="dxa"/>
              <w:right w:w="195" w:type="dxa"/>
            </w:tcMar>
            <w:vAlign w:val="center"/>
            <w:hideMark/>
          </w:tcPr>
          <w:p w14:paraId="6CFF795A" w14:textId="77777777" w:rsidR="00576120" w:rsidRPr="00637345" w:rsidRDefault="00576120" w:rsidP="00637345">
            <w:pPr>
              <w:rPr>
                <w:rFonts w:cs="Segoe UI"/>
                <w:color w:val="24292F"/>
              </w:rPr>
            </w:pPr>
            <w:r w:rsidRPr="00637345">
              <w:rPr>
                <w:rFonts w:cs="Segoe UI"/>
                <w:color w:val="24292F"/>
              </w:rPr>
              <w:t>Move cursor one character right</w:t>
            </w:r>
          </w:p>
        </w:tc>
      </w:tr>
      <w:tr w:rsidR="00637345" w:rsidRPr="00637345" w14:paraId="7349ECEA" w14:textId="77777777" w:rsidTr="00576120">
        <w:tc>
          <w:tcPr>
            <w:tcW w:w="0" w:type="auto"/>
            <w:tcMar>
              <w:top w:w="90" w:type="dxa"/>
              <w:left w:w="195" w:type="dxa"/>
              <w:bottom w:w="90" w:type="dxa"/>
              <w:right w:w="195" w:type="dxa"/>
            </w:tcMar>
            <w:vAlign w:val="center"/>
            <w:hideMark/>
          </w:tcPr>
          <w:p w14:paraId="583E6C07" w14:textId="77777777" w:rsidR="00576120" w:rsidRPr="00637345" w:rsidRDefault="00576120" w:rsidP="00637345">
            <w:pPr>
              <w:rPr>
                <w:rFonts w:cs="Segoe UI"/>
                <w:color w:val="24292F"/>
              </w:rPr>
            </w:pPr>
            <w:r w:rsidRPr="00637345">
              <w:rPr>
                <w:rFonts w:cs="Segoe UI"/>
                <w:color w:val="24292F"/>
              </w:rPr>
              <w:t>Ctrl-H, Backspace</w:t>
            </w:r>
          </w:p>
        </w:tc>
        <w:tc>
          <w:tcPr>
            <w:tcW w:w="0" w:type="auto"/>
            <w:tcMar>
              <w:top w:w="90" w:type="dxa"/>
              <w:left w:w="195" w:type="dxa"/>
              <w:bottom w:w="90" w:type="dxa"/>
              <w:right w:w="195" w:type="dxa"/>
            </w:tcMar>
            <w:vAlign w:val="center"/>
            <w:hideMark/>
          </w:tcPr>
          <w:p w14:paraId="6DC32AB2" w14:textId="77777777" w:rsidR="00576120" w:rsidRPr="00637345" w:rsidRDefault="00576120" w:rsidP="00637345">
            <w:pPr>
              <w:rPr>
                <w:rFonts w:cs="Segoe UI"/>
                <w:color w:val="24292F"/>
              </w:rPr>
            </w:pPr>
            <w:r w:rsidRPr="00637345">
              <w:rPr>
                <w:rFonts w:cs="Segoe UI"/>
                <w:color w:val="24292F"/>
              </w:rPr>
              <w:t>Delete character before cursor</w:t>
            </w:r>
          </w:p>
        </w:tc>
      </w:tr>
      <w:tr w:rsidR="00637345" w:rsidRPr="00637345" w14:paraId="3ABF7A80" w14:textId="77777777" w:rsidTr="00576120">
        <w:tc>
          <w:tcPr>
            <w:tcW w:w="0" w:type="auto"/>
            <w:tcMar>
              <w:top w:w="90" w:type="dxa"/>
              <w:left w:w="195" w:type="dxa"/>
              <w:bottom w:w="90" w:type="dxa"/>
              <w:right w:w="195" w:type="dxa"/>
            </w:tcMar>
            <w:vAlign w:val="center"/>
            <w:hideMark/>
          </w:tcPr>
          <w:p w14:paraId="7612CFC1" w14:textId="77777777" w:rsidR="00576120" w:rsidRPr="00637345" w:rsidRDefault="00576120" w:rsidP="00637345">
            <w:pPr>
              <w:rPr>
                <w:rFonts w:cs="Segoe UI"/>
                <w:color w:val="24292F"/>
              </w:rPr>
            </w:pPr>
            <w:r w:rsidRPr="00637345">
              <w:rPr>
                <w:rFonts w:cs="Segoe UI"/>
                <w:color w:val="24292F"/>
              </w:rPr>
              <w:t>Ctrl-I, Tab</w:t>
            </w:r>
          </w:p>
        </w:tc>
        <w:tc>
          <w:tcPr>
            <w:tcW w:w="0" w:type="auto"/>
            <w:tcMar>
              <w:top w:w="90" w:type="dxa"/>
              <w:left w:w="195" w:type="dxa"/>
              <w:bottom w:w="90" w:type="dxa"/>
              <w:right w:w="195" w:type="dxa"/>
            </w:tcMar>
            <w:vAlign w:val="center"/>
            <w:hideMark/>
          </w:tcPr>
          <w:p w14:paraId="4AB91DF7" w14:textId="77777777" w:rsidR="00576120" w:rsidRPr="00637345" w:rsidRDefault="00576120" w:rsidP="00637345">
            <w:pPr>
              <w:rPr>
                <w:rFonts w:cs="Segoe UI"/>
                <w:color w:val="24292F"/>
              </w:rPr>
            </w:pPr>
            <w:r w:rsidRPr="00637345">
              <w:rPr>
                <w:rFonts w:cs="Segoe UI"/>
                <w:color w:val="24292F"/>
              </w:rPr>
              <w:t>Next completion</w:t>
            </w:r>
          </w:p>
        </w:tc>
      </w:tr>
      <w:tr w:rsidR="00637345" w:rsidRPr="00637345" w14:paraId="53ADA263" w14:textId="77777777" w:rsidTr="00576120">
        <w:tc>
          <w:tcPr>
            <w:tcW w:w="0" w:type="auto"/>
            <w:tcMar>
              <w:top w:w="90" w:type="dxa"/>
              <w:left w:w="195" w:type="dxa"/>
              <w:bottom w:w="90" w:type="dxa"/>
              <w:right w:w="195" w:type="dxa"/>
            </w:tcMar>
            <w:vAlign w:val="center"/>
            <w:hideMark/>
          </w:tcPr>
          <w:p w14:paraId="5ECB5E4F" w14:textId="77777777" w:rsidR="00576120" w:rsidRPr="00637345" w:rsidRDefault="00576120" w:rsidP="00637345">
            <w:pPr>
              <w:rPr>
                <w:rFonts w:cs="Segoe UI"/>
                <w:color w:val="24292F"/>
              </w:rPr>
            </w:pPr>
            <w:r w:rsidRPr="00637345">
              <w:rPr>
                <w:rFonts w:cs="Segoe UI"/>
                <w:color w:val="24292F"/>
              </w:rPr>
              <w:t>Ctrl-J, Ctrl-M, Enter</w:t>
            </w:r>
          </w:p>
        </w:tc>
        <w:tc>
          <w:tcPr>
            <w:tcW w:w="0" w:type="auto"/>
            <w:tcMar>
              <w:top w:w="90" w:type="dxa"/>
              <w:left w:w="195" w:type="dxa"/>
              <w:bottom w:w="90" w:type="dxa"/>
              <w:right w:w="195" w:type="dxa"/>
            </w:tcMar>
            <w:vAlign w:val="center"/>
            <w:hideMark/>
          </w:tcPr>
          <w:p w14:paraId="3AEDE66C" w14:textId="77777777" w:rsidR="00576120" w:rsidRPr="00637345" w:rsidRDefault="00576120" w:rsidP="00637345">
            <w:pPr>
              <w:rPr>
                <w:rFonts w:cs="Segoe UI"/>
                <w:color w:val="24292F"/>
              </w:rPr>
            </w:pPr>
            <w:r w:rsidRPr="00637345">
              <w:rPr>
                <w:rFonts w:cs="Segoe UI"/>
                <w:color w:val="24292F"/>
              </w:rPr>
              <w:t>Finish the line entry</w:t>
            </w:r>
          </w:p>
        </w:tc>
      </w:tr>
      <w:tr w:rsidR="00637345" w:rsidRPr="00637345" w14:paraId="71445596" w14:textId="77777777" w:rsidTr="00576120">
        <w:tc>
          <w:tcPr>
            <w:tcW w:w="0" w:type="auto"/>
            <w:tcMar>
              <w:top w:w="90" w:type="dxa"/>
              <w:left w:w="195" w:type="dxa"/>
              <w:bottom w:w="90" w:type="dxa"/>
              <w:right w:w="195" w:type="dxa"/>
            </w:tcMar>
            <w:vAlign w:val="center"/>
            <w:hideMark/>
          </w:tcPr>
          <w:p w14:paraId="473B920C" w14:textId="77777777" w:rsidR="00576120" w:rsidRPr="00637345" w:rsidRDefault="00576120" w:rsidP="00637345">
            <w:pPr>
              <w:rPr>
                <w:rFonts w:cs="Segoe UI"/>
                <w:color w:val="24292F"/>
              </w:rPr>
            </w:pPr>
            <w:r w:rsidRPr="00637345">
              <w:rPr>
                <w:rFonts w:cs="Segoe UI"/>
                <w:color w:val="24292F"/>
              </w:rPr>
              <w:t>Ctrl-K</w:t>
            </w:r>
          </w:p>
        </w:tc>
        <w:tc>
          <w:tcPr>
            <w:tcW w:w="0" w:type="auto"/>
            <w:tcMar>
              <w:top w:w="90" w:type="dxa"/>
              <w:left w:w="195" w:type="dxa"/>
              <w:bottom w:w="90" w:type="dxa"/>
              <w:right w:w="195" w:type="dxa"/>
            </w:tcMar>
            <w:vAlign w:val="center"/>
            <w:hideMark/>
          </w:tcPr>
          <w:p w14:paraId="535EA748" w14:textId="77777777" w:rsidR="00576120" w:rsidRPr="00637345" w:rsidRDefault="00576120" w:rsidP="00637345">
            <w:pPr>
              <w:rPr>
                <w:rFonts w:cs="Segoe UI"/>
                <w:color w:val="24292F"/>
              </w:rPr>
            </w:pPr>
            <w:r w:rsidRPr="00637345">
              <w:rPr>
                <w:rFonts w:cs="Segoe UI"/>
                <w:color w:val="24292F"/>
              </w:rPr>
              <w:t>Delete from cursor to end of line</w:t>
            </w:r>
          </w:p>
        </w:tc>
      </w:tr>
      <w:tr w:rsidR="00637345" w:rsidRPr="00637345" w14:paraId="1CA8502B" w14:textId="77777777" w:rsidTr="00576120">
        <w:tc>
          <w:tcPr>
            <w:tcW w:w="0" w:type="auto"/>
            <w:tcMar>
              <w:top w:w="90" w:type="dxa"/>
              <w:left w:w="195" w:type="dxa"/>
              <w:bottom w:w="90" w:type="dxa"/>
              <w:right w:w="195" w:type="dxa"/>
            </w:tcMar>
            <w:vAlign w:val="center"/>
            <w:hideMark/>
          </w:tcPr>
          <w:p w14:paraId="659452ED" w14:textId="77777777" w:rsidR="00576120" w:rsidRPr="00637345" w:rsidRDefault="00576120" w:rsidP="00637345">
            <w:pPr>
              <w:rPr>
                <w:rFonts w:cs="Segoe UI"/>
                <w:color w:val="24292F"/>
              </w:rPr>
            </w:pPr>
            <w:r w:rsidRPr="00637345">
              <w:rPr>
                <w:rFonts w:cs="Segoe UI"/>
                <w:color w:val="24292F"/>
              </w:rPr>
              <w:t>Ctrl-L</w:t>
            </w:r>
          </w:p>
        </w:tc>
        <w:tc>
          <w:tcPr>
            <w:tcW w:w="0" w:type="auto"/>
            <w:tcMar>
              <w:top w:w="90" w:type="dxa"/>
              <w:left w:w="195" w:type="dxa"/>
              <w:bottom w:w="90" w:type="dxa"/>
              <w:right w:w="195" w:type="dxa"/>
            </w:tcMar>
            <w:vAlign w:val="center"/>
            <w:hideMark/>
          </w:tcPr>
          <w:p w14:paraId="063E3C9F" w14:textId="77777777" w:rsidR="00576120" w:rsidRPr="00637345" w:rsidRDefault="00576120" w:rsidP="00637345">
            <w:pPr>
              <w:rPr>
                <w:rFonts w:cs="Segoe UI"/>
                <w:color w:val="24292F"/>
              </w:rPr>
            </w:pPr>
            <w:r w:rsidRPr="00637345">
              <w:rPr>
                <w:rFonts w:cs="Segoe UI"/>
                <w:color w:val="24292F"/>
              </w:rPr>
              <w:t>Clear screen</w:t>
            </w:r>
          </w:p>
        </w:tc>
      </w:tr>
      <w:tr w:rsidR="00637345" w:rsidRPr="00637345" w14:paraId="568CAB7A" w14:textId="77777777" w:rsidTr="00576120">
        <w:tc>
          <w:tcPr>
            <w:tcW w:w="0" w:type="auto"/>
            <w:tcMar>
              <w:top w:w="90" w:type="dxa"/>
              <w:left w:w="195" w:type="dxa"/>
              <w:bottom w:w="90" w:type="dxa"/>
              <w:right w:w="195" w:type="dxa"/>
            </w:tcMar>
            <w:vAlign w:val="center"/>
            <w:hideMark/>
          </w:tcPr>
          <w:p w14:paraId="00184223" w14:textId="77777777" w:rsidR="00576120" w:rsidRPr="00637345" w:rsidRDefault="00576120" w:rsidP="00637345">
            <w:pPr>
              <w:rPr>
                <w:rFonts w:cs="Segoe UI"/>
                <w:color w:val="24292F"/>
              </w:rPr>
            </w:pPr>
            <w:r w:rsidRPr="00637345">
              <w:rPr>
                <w:rFonts w:cs="Segoe UI"/>
                <w:color w:val="24292F"/>
              </w:rPr>
              <w:t>Ctrl-N, Down</w:t>
            </w:r>
          </w:p>
        </w:tc>
        <w:tc>
          <w:tcPr>
            <w:tcW w:w="0" w:type="auto"/>
            <w:tcMar>
              <w:top w:w="90" w:type="dxa"/>
              <w:left w:w="195" w:type="dxa"/>
              <w:bottom w:w="90" w:type="dxa"/>
              <w:right w:w="195" w:type="dxa"/>
            </w:tcMar>
            <w:vAlign w:val="center"/>
            <w:hideMark/>
          </w:tcPr>
          <w:p w14:paraId="3DADFB40" w14:textId="77777777" w:rsidR="00576120" w:rsidRPr="00637345" w:rsidRDefault="00576120" w:rsidP="00637345">
            <w:pPr>
              <w:rPr>
                <w:rFonts w:cs="Segoe UI"/>
                <w:color w:val="24292F"/>
              </w:rPr>
            </w:pPr>
            <w:r w:rsidRPr="00637345">
              <w:rPr>
                <w:rFonts w:cs="Segoe UI"/>
                <w:color w:val="24292F"/>
              </w:rPr>
              <w:t>Next match from history</w:t>
            </w:r>
          </w:p>
        </w:tc>
      </w:tr>
      <w:tr w:rsidR="00637345" w:rsidRPr="00637345" w14:paraId="46523B0C" w14:textId="77777777" w:rsidTr="00576120">
        <w:tc>
          <w:tcPr>
            <w:tcW w:w="0" w:type="auto"/>
            <w:tcMar>
              <w:top w:w="90" w:type="dxa"/>
              <w:left w:w="195" w:type="dxa"/>
              <w:bottom w:w="90" w:type="dxa"/>
              <w:right w:w="195" w:type="dxa"/>
            </w:tcMar>
            <w:vAlign w:val="center"/>
            <w:hideMark/>
          </w:tcPr>
          <w:p w14:paraId="6D9B5E01" w14:textId="77777777" w:rsidR="00576120" w:rsidRPr="00637345" w:rsidRDefault="00576120" w:rsidP="00637345">
            <w:pPr>
              <w:rPr>
                <w:rFonts w:cs="Segoe UI"/>
                <w:color w:val="24292F"/>
              </w:rPr>
            </w:pPr>
            <w:r w:rsidRPr="00637345">
              <w:rPr>
                <w:rFonts w:cs="Segoe UI"/>
                <w:color w:val="24292F"/>
              </w:rPr>
              <w:t>Ctrl-P, Up</w:t>
            </w:r>
          </w:p>
        </w:tc>
        <w:tc>
          <w:tcPr>
            <w:tcW w:w="0" w:type="auto"/>
            <w:tcMar>
              <w:top w:w="90" w:type="dxa"/>
              <w:left w:w="195" w:type="dxa"/>
              <w:bottom w:w="90" w:type="dxa"/>
              <w:right w:w="195" w:type="dxa"/>
            </w:tcMar>
            <w:vAlign w:val="center"/>
            <w:hideMark/>
          </w:tcPr>
          <w:p w14:paraId="7C7241C6" w14:textId="77777777" w:rsidR="00576120" w:rsidRPr="00637345" w:rsidRDefault="00576120" w:rsidP="00637345">
            <w:pPr>
              <w:rPr>
                <w:rFonts w:cs="Segoe UI"/>
                <w:color w:val="24292F"/>
              </w:rPr>
            </w:pPr>
            <w:r w:rsidRPr="00637345">
              <w:rPr>
                <w:rFonts w:cs="Segoe UI"/>
                <w:color w:val="24292F"/>
              </w:rPr>
              <w:t>Previous match from history</w:t>
            </w:r>
          </w:p>
        </w:tc>
      </w:tr>
      <w:tr w:rsidR="00637345" w:rsidRPr="00637345" w14:paraId="602CBD08" w14:textId="77777777" w:rsidTr="00576120">
        <w:tc>
          <w:tcPr>
            <w:tcW w:w="0" w:type="auto"/>
            <w:tcMar>
              <w:top w:w="90" w:type="dxa"/>
              <w:left w:w="195" w:type="dxa"/>
              <w:bottom w:w="90" w:type="dxa"/>
              <w:right w:w="195" w:type="dxa"/>
            </w:tcMar>
            <w:vAlign w:val="center"/>
            <w:hideMark/>
          </w:tcPr>
          <w:p w14:paraId="5BB00769" w14:textId="77777777" w:rsidR="00576120" w:rsidRPr="00637345" w:rsidRDefault="00576120" w:rsidP="00637345">
            <w:pPr>
              <w:rPr>
                <w:rFonts w:cs="Segoe UI"/>
                <w:color w:val="24292F"/>
              </w:rPr>
            </w:pPr>
            <w:r w:rsidRPr="00637345">
              <w:rPr>
                <w:rFonts w:cs="Segoe UI"/>
                <w:color w:val="24292F"/>
              </w:rPr>
              <w:t>Ctrl-R</w:t>
            </w:r>
          </w:p>
        </w:tc>
        <w:tc>
          <w:tcPr>
            <w:tcW w:w="0" w:type="auto"/>
            <w:tcMar>
              <w:top w:w="90" w:type="dxa"/>
              <w:left w:w="195" w:type="dxa"/>
              <w:bottom w:w="90" w:type="dxa"/>
              <w:right w:w="195" w:type="dxa"/>
            </w:tcMar>
            <w:vAlign w:val="center"/>
            <w:hideMark/>
          </w:tcPr>
          <w:p w14:paraId="0B192F00" w14:textId="77777777" w:rsidR="00576120" w:rsidRPr="00637345" w:rsidRDefault="00576120" w:rsidP="00637345">
            <w:pPr>
              <w:rPr>
                <w:rFonts w:cs="Segoe UI"/>
                <w:color w:val="24292F"/>
              </w:rPr>
            </w:pPr>
            <w:r w:rsidRPr="00637345">
              <w:rPr>
                <w:rFonts w:cs="Segoe UI"/>
                <w:color w:val="24292F"/>
              </w:rPr>
              <w:t>Reverse Search history (Ctrl-S forward, Ctrl-G cancel)</w:t>
            </w:r>
          </w:p>
        </w:tc>
      </w:tr>
      <w:tr w:rsidR="00637345" w:rsidRPr="00637345" w14:paraId="611AF26F" w14:textId="77777777" w:rsidTr="00576120">
        <w:tc>
          <w:tcPr>
            <w:tcW w:w="0" w:type="auto"/>
            <w:tcMar>
              <w:top w:w="90" w:type="dxa"/>
              <w:left w:w="195" w:type="dxa"/>
              <w:bottom w:w="90" w:type="dxa"/>
              <w:right w:w="195" w:type="dxa"/>
            </w:tcMar>
            <w:vAlign w:val="center"/>
            <w:hideMark/>
          </w:tcPr>
          <w:p w14:paraId="2F5CD84A" w14:textId="77777777" w:rsidR="00576120" w:rsidRPr="00637345" w:rsidRDefault="00576120" w:rsidP="00637345">
            <w:pPr>
              <w:rPr>
                <w:rFonts w:cs="Segoe UI"/>
                <w:color w:val="24292F"/>
              </w:rPr>
            </w:pPr>
            <w:r w:rsidRPr="00637345">
              <w:rPr>
                <w:rFonts w:cs="Segoe UI"/>
                <w:color w:val="24292F"/>
              </w:rPr>
              <w:t>Ctrl-T</w:t>
            </w:r>
          </w:p>
        </w:tc>
        <w:tc>
          <w:tcPr>
            <w:tcW w:w="0" w:type="auto"/>
            <w:tcMar>
              <w:top w:w="90" w:type="dxa"/>
              <w:left w:w="195" w:type="dxa"/>
              <w:bottom w:w="90" w:type="dxa"/>
              <w:right w:w="195" w:type="dxa"/>
            </w:tcMar>
            <w:vAlign w:val="center"/>
            <w:hideMark/>
          </w:tcPr>
          <w:p w14:paraId="17E25671" w14:textId="77777777" w:rsidR="00576120" w:rsidRPr="00637345" w:rsidRDefault="00576120" w:rsidP="00637345">
            <w:pPr>
              <w:rPr>
                <w:rFonts w:cs="Segoe UI"/>
                <w:color w:val="24292F"/>
              </w:rPr>
            </w:pPr>
            <w:r w:rsidRPr="00637345">
              <w:rPr>
                <w:rFonts w:cs="Segoe UI"/>
                <w:color w:val="24292F"/>
              </w:rPr>
              <w:t>Transpose previous character with current character</w:t>
            </w:r>
          </w:p>
        </w:tc>
      </w:tr>
      <w:tr w:rsidR="00637345" w:rsidRPr="00637345" w14:paraId="32A0F6B3" w14:textId="77777777" w:rsidTr="00576120">
        <w:tc>
          <w:tcPr>
            <w:tcW w:w="0" w:type="auto"/>
            <w:tcMar>
              <w:top w:w="90" w:type="dxa"/>
              <w:left w:w="195" w:type="dxa"/>
              <w:bottom w:w="90" w:type="dxa"/>
              <w:right w:w="195" w:type="dxa"/>
            </w:tcMar>
            <w:vAlign w:val="center"/>
            <w:hideMark/>
          </w:tcPr>
          <w:p w14:paraId="61D36DCE" w14:textId="77777777" w:rsidR="00576120" w:rsidRPr="00637345" w:rsidRDefault="00576120" w:rsidP="00637345">
            <w:pPr>
              <w:rPr>
                <w:rFonts w:cs="Segoe UI"/>
                <w:color w:val="24292F"/>
              </w:rPr>
            </w:pPr>
            <w:r w:rsidRPr="00637345">
              <w:rPr>
                <w:rFonts w:cs="Segoe UI"/>
                <w:color w:val="24292F"/>
              </w:rPr>
              <w:t>Ctrl-U</w:t>
            </w:r>
          </w:p>
        </w:tc>
        <w:tc>
          <w:tcPr>
            <w:tcW w:w="0" w:type="auto"/>
            <w:tcMar>
              <w:top w:w="90" w:type="dxa"/>
              <w:left w:w="195" w:type="dxa"/>
              <w:bottom w:w="90" w:type="dxa"/>
              <w:right w:w="195" w:type="dxa"/>
            </w:tcMar>
            <w:vAlign w:val="center"/>
            <w:hideMark/>
          </w:tcPr>
          <w:p w14:paraId="07285DBE" w14:textId="77777777" w:rsidR="00576120" w:rsidRPr="00637345" w:rsidRDefault="00576120" w:rsidP="00637345">
            <w:pPr>
              <w:rPr>
                <w:rFonts w:cs="Segoe UI"/>
                <w:color w:val="24292F"/>
              </w:rPr>
            </w:pPr>
            <w:r w:rsidRPr="00637345">
              <w:rPr>
                <w:rFonts w:cs="Segoe UI"/>
                <w:color w:val="24292F"/>
              </w:rPr>
              <w:t>Delete from start of line to cursor</w:t>
            </w:r>
          </w:p>
        </w:tc>
      </w:tr>
      <w:tr w:rsidR="00637345" w:rsidRPr="00637345" w14:paraId="20630A59" w14:textId="77777777" w:rsidTr="00576120">
        <w:tc>
          <w:tcPr>
            <w:tcW w:w="0" w:type="auto"/>
            <w:tcMar>
              <w:top w:w="90" w:type="dxa"/>
              <w:left w:w="195" w:type="dxa"/>
              <w:bottom w:w="90" w:type="dxa"/>
              <w:right w:w="195" w:type="dxa"/>
            </w:tcMar>
            <w:vAlign w:val="center"/>
            <w:hideMark/>
          </w:tcPr>
          <w:p w14:paraId="6424FF1A" w14:textId="77777777" w:rsidR="00576120" w:rsidRPr="00637345" w:rsidRDefault="00576120" w:rsidP="00637345">
            <w:pPr>
              <w:rPr>
                <w:rFonts w:cs="Segoe UI"/>
                <w:color w:val="24292F"/>
              </w:rPr>
            </w:pPr>
            <w:r w:rsidRPr="00637345">
              <w:rPr>
                <w:rFonts w:cs="Segoe UI"/>
                <w:color w:val="24292F"/>
              </w:rPr>
              <w:t>Ctrl-V</w:t>
            </w:r>
          </w:p>
        </w:tc>
        <w:tc>
          <w:tcPr>
            <w:tcW w:w="0" w:type="auto"/>
            <w:tcMar>
              <w:top w:w="90" w:type="dxa"/>
              <w:left w:w="195" w:type="dxa"/>
              <w:bottom w:w="90" w:type="dxa"/>
              <w:right w:w="195" w:type="dxa"/>
            </w:tcMar>
            <w:vAlign w:val="center"/>
            <w:hideMark/>
          </w:tcPr>
          <w:p w14:paraId="7A5B6C9F" w14:textId="77777777" w:rsidR="00576120" w:rsidRPr="00637345" w:rsidRDefault="00576120" w:rsidP="00637345">
            <w:pPr>
              <w:rPr>
                <w:rFonts w:cs="Segoe UI"/>
                <w:color w:val="24292F"/>
              </w:rPr>
            </w:pPr>
            <w:r w:rsidRPr="00637345">
              <w:rPr>
                <w:rFonts w:cs="Segoe UI"/>
                <w:color w:val="24292F"/>
              </w:rPr>
              <w:t>Insert any special character without performing its associated action</w:t>
            </w:r>
          </w:p>
        </w:tc>
      </w:tr>
      <w:tr w:rsidR="00637345" w:rsidRPr="00637345" w14:paraId="21CF0438" w14:textId="77777777" w:rsidTr="00576120">
        <w:tc>
          <w:tcPr>
            <w:tcW w:w="0" w:type="auto"/>
            <w:tcMar>
              <w:top w:w="90" w:type="dxa"/>
              <w:left w:w="195" w:type="dxa"/>
              <w:bottom w:w="90" w:type="dxa"/>
              <w:right w:w="195" w:type="dxa"/>
            </w:tcMar>
            <w:vAlign w:val="center"/>
            <w:hideMark/>
          </w:tcPr>
          <w:p w14:paraId="1290B21B" w14:textId="77777777" w:rsidR="00576120" w:rsidRPr="00637345" w:rsidRDefault="00576120" w:rsidP="00637345">
            <w:pPr>
              <w:rPr>
                <w:rFonts w:cs="Segoe UI"/>
                <w:color w:val="24292F"/>
              </w:rPr>
            </w:pPr>
            <w:r w:rsidRPr="00637345">
              <w:rPr>
                <w:rFonts w:cs="Segoe UI"/>
                <w:color w:val="24292F"/>
              </w:rPr>
              <w:t>Ctrl-W</w:t>
            </w:r>
          </w:p>
        </w:tc>
        <w:tc>
          <w:tcPr>
            <w:tcW w:w="0" w:type="auto"/>
            <w:tcMar>
              <w:top w:w="90" w:type="dxa"/>
              <w:left w:w="195" w:type="dxa"/>
              <w:bottom w:w="90" w:type="dxa"/>
              <w:right w:w="195" w:type="dxa"/>
            </w:tcMar>
            <w:vAlign w:val="center"/>
            <w:hideMark/>
          </w:tcPr>
          <w:p w14:paraId="540D6B02" w14:textId="77777777" w:rsidR="00576120" w:rsidRPr="00637345" w:rsidRDefault="00576120" w:rsidP="00637345">
            <w:pPr>
              <w:rPr>
                <w:rFonts w:cs="Segoe UI"/>
                <w:color w:val="24292F"/>
              </w:rPr>
            </w:pPr>
            <w:r w:rsidRPr="00637345">
              <w:rPr>
                <w:rFonts w:cs="Segoe UI"/>
                <w:color w:val="24292F"/>
              </w:rPr>
              <w:t>Delete word leading up to cursor (using white space as a word boundary)</w:t>
            </w:r>
          </w:p>
        </w:tc>
      </w:tr>
      <w:tr w:rsidR="00637345" w:rsidRPr="00637345" w14:paraId="62B6FBC8" w14:textId="77777777" w:rsidTr="00576120">
        <w:tc>
          <w:tcPr>
            <w:tcW w:w="0" w:type="auto"/>
            <w:tcMar>
              <w:top w:w="90" w:type="dxa"/>
              <w:left w:w="195" w:type="dxa"/>
              <w:bottom w:w="90" w:type="dxa"/>
              <w:right w:w="195" w:type="dxa"/>
            </w:tcMar>
            <w:vAlign w:val="center"/>
            <w:hideMark/>
          </w:tcPr>
          <w:p w14:paraId="1DE19FAE" w14:textId="77777777" w:rsidR="00576120" w:rsidRPr="00637345" w:rsidRDefault="00576120" w:rsidP="00637345">
            <w:pPr>
              <w:rPr>
                <w:rFonts w:cs="Segoe UI"/>
                <w:color w:val="24292F"/>
              </w:rPr>
            </w:pPr>
            <w:r w:rsidRPr="00637345">
              <w:rPr>
                <w:rFonts w:cs="Segoe UI"/>
                <w:color w:val="24292F"/>
              </w:rPr>
              <w:t>Ctrl-X Ctrl-U</w:t>
            </w:r>
          </w:p>
        </w:tc>
        <w:tc>
          <w:tcPr>
            <w:tcW w:w="0" w:type="auto"/>
            <w:tcMar>
              <w:top w:w="90" w:type="dxa"/>
              <w:left w:w="195" w:type="dxa"/>
              <w:bottom w:w="90" w:type="dxa"/>
              <w:right w:w="195" w:type="dxa"/>
            </w:tcMar>
            <w:vAlign w:val="center"/>
            <w:hideMark/>
          </w:tcPr>
          <w:p w14:paraId="73B786B0" w14:textId="77777777" w:rsidR="00576120" w:rsidRPr="00637345" w:rsidRDefault="00576120" w:rsidP="00637345">
            <w:pPr>
              <w:rPr>
                <w:rFonts w:cs="Segoe UI"/>
                <w:color w:val="24292F"/>
              </w:rPr>
            </w:pPr>
            <w:r w:rsidRPr="00637345">
              <w:rPr>
                <w:rFonts w:cs="Segoe UI"/>
                <w:color w:val="24292F"/>
              </w:rPr>
              <w:t>Undo</w:t>
            </w:r>
          </w:p>
        </w:tc>
      </w:tr>
      <w:tr w:rsidR="00637345" w:rsidRPr="00637345" w14:paraId="52FCB468" w14:textId="77777777" w:rsidTr="00576120">
        <w:tc>
          <w:tcPr>
            <w:tcW w:w="0" w:type="auto"/>
            <w:tcMar>
              <w:top w:w="90" w:type="dxa"/>
              <w:left w:w="195" w:type="dxa"/>
              <w:bottom w:w="90" w:type="dxa"/>
              <w:right w:w="195" w:type="dxa"/>
            </w:tcMar>
            <w:vAlign w:val="center"/>
            <w:hideMark/>
          </w:tcPr>
          <w:p w14:paraId="20E60C96" w14:textId="77777777" w:rsidR="00576120" w:rsidRPr="00637345" w:rsidRDefault="00576120" w:rsidP="00637345">
            <w:pPr>
              <w:rPr>
                <w:rFonts w:cs="Segoe UI"/>
                <w:color w:val="24292F"/>
              </w:rPr>
            </w:pPr>
            <w:r w:rsidRPr="00637345">
              <w:rPr>
                <w:rFonts w:cs="Segoe UI"/>
                <w:color w:val="24292F"/>
              </w:rPr>
              <w:t>Ctrl-Y</w:t>
            </w:r>
          </w:p>
        </w:tc>
        <w:tc>
          <w:tcPr>
            <w:tcW w:w="0" w:type="auto"/>
            <w:tcMar>
              <w:top w:w="90" w:type="dxa"/>
              <w:left w:w="195" w:type="dxa"/>
              <w:bottom w:w="90" w:type="dxa"/>
              <w:right w:w="195" w:type="dxa"/>
            </w:tcMar>
            <w:vAlign w:val="center"/>
            <w:hideMark/>
          </w:tcPr>
          <w:p w14:paraId="347DA3AB" w14:textId="77777777" w:rsidR="00576120" w:rsidRPr="00637345" w:rsidRDefault="00576120" w:rsidP="00637345">
            <w:pPr>
              <w:rPr>
                <w:rFonts w:cs="Segoe UI"/>
                <w:color w:val="24292F"/>
              </w:rPr>
            </w:pPr>
            <w:r w:rsidRPr="00637345">
              <w:rPr>
                <w:rFonts w:cs="Segoe UI"/>
                <w:color w:val="24292F"/>
              </w:rPr>
              <w:t>Paste from Yank buffer</w:t>
            </w:r>
          </w:p>
        </w:tc>
      </w:tr>
      <w:tr w:rsidR="00637345" w:rsidRPr="00637345" w14:paraId="59D549BB" w14:textId="77777777" w:rsidTr="00576120">
        <w:tc>
          <w:tcPr>
            <w:tcW w:w="0" w:type="auto"/>
            <w:tcMar>
              <w:top w:w="90" w:type="dxa"/>
              <w:left w:w="195" w:type="dxa"/>
              <w:bottom w:w="90" w:type="dxa"/>
              <w:right w:w="195" w:type="dxa"/>
            </w:tcMar>
            <w:vAlign w:val="center"/>
            <w:hideMark/>
          </w:tcPr>
          <w:p w14:paraId="43A1D917" w14:textId="77777777" w:rsidR="00576120" w:rsidRPr="00637345" w:rsidRDefault="00576120" w:rsidP="00637345">
            <w:pPr>
              <w:rPr>
                <w:rFonts w:cs="Segoe UI"/>
                <w:color w:val="24292F"/>
              </w:rPr>
            </w:pPr>
            <w:r w:rsidRPr="00637345">
              <w:rPr>
                <w:rFonts w:cs="Segoe UI"/>
                <w:color w:val="24292F"/>
              </w:rPr>
              <w:t>Ctrl-Y</w:t>
            </w:r>
          </w:p>
        </w:tc>
        <w:tc>
          <w:tcPr>
            <w:tcW w:w="0" w:type="auto"/>
            <w:tcMar>
              <w:top w:w="90" w:type="dxa"/>
              <w:left w:w="195" w:type="dxa"/>
              <w:bottom w:w="90" w:type="dxa"/>
              <w:right w:w="195" w:type="dxa"/>
            </w:tcMar>
            <w:vAlign w:val="center"/>
            <w:hideMark/>
          </w:tcPr>
          <w:p w14:paraId="331222FE" w14:textId="77777777" w:rsidR="00576120" w:rsidRPr="00637345" w:rsidRDefault="00576120" w:rsidP="00637345">
            <w:pPr>
              <w:rPr>
                <w:rFonts w:cs="Segoe UI"/>
                <w:color w:val="24292F"/>
              </w:rPr>
            </w:pPr>
            <w:r w:rsidRPr="00637345">
              <w:rPr>
                <w:rFonts w:cs="Segoe UI"/>
                <w:color w:val="24292F"/>
              </w:rPr>
              <w:t>Paste from Yank buffer (Meta-Y to paste next yank instead)</w:t>
            </w:r>
          </w:p>
        </w:tc>
      </w:tr>
      <w:tr w:rsidR="00637345" w:rsidRPr="00637345" w14:paraId="2BD0B760" w14:textId="77777777" w:rsidTr="00576120">
        <w:tc>
          <w:tcPr>
            <w:tcW w:w="0" w:type="auto"/>
            <w:tcMar>
              <w:top w:w="90" w:type="dxa"/>
              <w:left w:w="195" w:type="dxa"/>
              <w:bottom w:w="90" w:type="dxa"/>
              <w:right w:w="195" w:type="dxa"/>
            </w:tcMar>
            <w:vAlign w:val="center"/>
            <w:hideMark/>
          </w:tcPr>
          <w:p w14:paraId="667A7481" w14:textId="77777777" w:rsidR="00576120" w:rsidRPr="00637345" w:rsidRDefault="00576120" w:rsidP="00637345">
            <w:pPr>
              <w:rPr>
                <w:rFonts w:cs="Segoe UI"/>
                <w:color w:val="24292F"/>
              </w:rPr>
            </w:pPr>
            <w:r w:rsidRPr="00637345">
              <w:rPr>
                <w:rFonts w:cs="Segoe UI"/>
                <w:color w:val="24292F"/>
              </w:rPr>
              <w:t>Ctrl-Z</w:t>
            </w:r>
          </w:p>
        </w:tc>
        <w:tc>
          <w:tcPr>
            <w:tcW w:w="0" w:type="auto"/>
            <w:tcMar>
              <w:top w:w="90" w:type="dxa"/>
              <w:left w:w="195" w:type="dxa"/>
              <w:bottom w:w="90" w:type="dxa"/>
              <w:right w:w="195" w:type="dxa"/>
            </w:tcMar>
            <w:vAlign w:val="center"/>
            <w:hideMark/>
          </w:tcPr>
          <w:p w14:paraId="02D47672" w14:textId="77777777" w:rsidR="00576120" w:rsidRPr="00637345" w:rsidRDefault="00576120" w:rsidP="00637345">
            <w:pPr>
              <w:rPr>
                <w:rFonts w:cs="Segoe UI"/>
                <w:color w:val="24292F"/>
              </w:rPr>
            </w:pPr>
            <w:r w:rsidRPr="00637345">
              <w:rPr>
                <w:rFonts w:cs="Segoe UI"/>
                <w:color w:val="24292F"/>
              </w:rPr>
              <w:t>Suspend (Unix only)</w:t>
            </w:r>
          </w:p>
        </w:tc>
      </w:tr>
      <w:tr w:rsidR="00637345" w:rsidRPr="00637345" w14:paraId="4A9602F6" w14:textId="77777777" w:rsidTr="00576120">
        <w:tc>
          <w:tcPr>
            <w:tcW w:w="0" w:type="auto"/>
            <w:tcMar>
              <w:top w:w="90" w:type="dxa"/>
              <w:left w:w="195" w:type="dxa"/>
              <w:bottom w:w="90" w:type="dxa"/>
              <w:right w:w="195" w:type="dxa"/>
            </w:tcMar>
            <w:vAlign w:val="center"/>
            <w:hideMark/>
          </w:tcPr>
          <w:p w14:paraId="0117AE0E" w14:textId="77777777" w:rsidR="00576120" w:rsidRPr="00637345" w:rsidRDefault="00576120" w:rsidP="00637345">
            <w:pPr>
              <w:rPr>
                <w:rFonts w:cs="Segoe UI"/>
                <w:color w:val="24292F"/>
              </w:rPr>
            </w:pPr>
            <w:r w:rsidRPr="00637345">
              <w:rPr>
                <w:rFonts w:cs="Segoe UI"/>
                <w:color w:val="24292F"/>
              </w:rPr>
              <w:t>Ctrl-_</w:t>
            </w:r>
          </w:p>
        </w:tc>
        <w:tc>
          <w:tcPr>
            <w:tcW w:w="0" w:type="auto"/>
            <w:tcMar>
              <w:top w:w="90" w:type="dxa"/>
              <w:left w:w="195" w:type="dxa"/>
              <w:bottom w:w="90" w:type="dxa"/>
              <w:right w:w="195" w:type="dxa"/>
            </w:tcMar>
            <w:vAlign w:val="center"/>
            <w:hideMark/>
          </w:tcPr>
          <w:p w14:paraId="047D00D8" w14:textId="77777777" w:rsidR="00576120" w:rsidRPr="00637345" w:rsidRDefault="00576120" w:rsidP="00637345">
            <w:pPr>
              <w:rPr>
                <w:rFonts w:cs="Segoe UI"/>
                <w:color w:val="24292F"/>
              </w:rPr>
            </w:pPr>
            <w:r w:rsidRPr="00637345">
              <w:rPr>
                <w:rFonts w:cs="Segoe UI"/>
                <w:color w:val="24292F"/>
              </w:rPr>
              <w:t>Undo</w:t>
            </w:r>
          </w:p>
        </w:tc>
      </w:tr>
      <w:tr w:rsidR="00637345" w:rsidRPr="00637345" w14:paraId="304CFA68" w14:textId="77777777" w:rsidTr="00576120">
        <w:tc>
          <w:tcPr>
            <w:tcW w:w="0" w:type="auto"/>
            <w:tcMar>
              <w:top w:w="90" w:type="dxa"/>
              <w:left w:w="195" w:type="dxa"/>
              <w:bottom w:w="90" w:type="dxa"/>
              <w:right w:w="195" w:type="dxa"/>
            </w:tcMar>
            <w:vAlign w:val="center"/>
            <w:hideMark/>
          </w:tcPr>
          <w:p w14:paraId="77FC67F2" w14:textId="77777777" w:rsidR="00576120" w:rsidRPr="00637345" w:rsidRDefault="00576120" w:rsidP="00637345">
            <w:pPr>
              <w:rPr>
                <w:rFonts w:cs="Segoe UI"/>
                <w:color w:val="24292F"/>
              </w:rPr>
            </w:pPr>
            <w:r w:rsidRPr="00637345">
              <w:rPr>
                <w:rFonts w:cs="Segoe UI"/>
                <w:color w:val="24292F"/>
              </w:rPr>
              <w:t>Meta-0, 1, ..., -</w:t>
            </w:r>
          </w:p>
        </w:tc>
        <w:tc>
          <w:tcPr>
            <w:tcW w:w="0" w:type="auto"/>
            <w:tcMar>
              <w:top w:w="90" w:type="dxa"/>
              <w:left w:w="195" w:type="dxa"/>
              <w:bottom w:w="90" w:type="dxa"/>
              <w:right w:w="195" w:type="dxa"/>
            </w:tcMar>
            <w:vAlign w:val="center"/>
            <w:hideMark/>
          </w:tcPr>
          <w:p w14:paraId="292CA1EE" w14:textId="77777777" w:rsidR="00576120" w:rsidRPr="00637345" w:rsidRDefault="00576120" w:rsidP="00637345">
            <w:pPr>
              <w:rPr>
                <w:rFonts w:cs="Segoe UI"/>
                <w:color w:val="24292F"/>
              </w:rPr>
            </w:pPr>
            <w:r w:rsidRPr="00637345">
              <w:rPr>
                <w:rFonts w:cs="Segoe UI"/>
                <w:color w:val="24292F"/>
              </w:rPr>
              <w:t>Specify the digit to the argument. </w:t>
            </w:r>
            <w:r w:rsidRPr="00637345">
              <w:rPr>
                <w:rStyle w:val="HTMLCode"/>
                <w:rFonts w:ascii="Times New Roman" w:eastAsia="楷体" w:hAnsi="Times New Roman" w:cs="Menlo"/>
                <w:color w:val="24292F"/>
                <w:sz w:val="20"/>
                <w:szCs w:val="20"/>
              </w:rPr>
              <w:t>–</w:t>
            </w:r>
            <w:r w:rsidRPr="00637345">
              <w:rPr>
                <w:rFonts w:cs="Segoe UI"/>
                <w:color w:val="24292F"/>
              </w:rPr>
              <w:t> starts a negative argument.</w:t>
            </w:r>
          </w:p>
        </w:tc>
      </w:tr>
      <w:tr w:rsidR="00637345" w:rsidRPr="00637345" w14:paraId="6FBC9772" w14:textId="77777777" w:rsidTr="00576120">
        <w:tc>
          <w:tcPr>
            <w:tcW w:w="0" w:type="auto"/>
            <w:tcMar>
              <w:top w:w="90" w:type="dxa"/>
              <w:left w:w="195" w:type="dxa"/>
              <w:bottom w:w="90" w:type="dxa"/>
              <w:right w:w="195" w:type="dxa"/>
            </w:tcMar>
            <w:vAlign w:val="center"/>
            <w:hideMark/>
          </w:tcPr>
          <w:p w14:paraId="142F448C" w14:textId="77777777" w:rsidR="00576120" w:rsidRPr="00637345" w:rsidRDefault="00576120" w:rsidP="00637345">
            <w:pPr>
              <w:rPr>
                <w:rFonts w:cs="Segoe UI"/>
                <w:color w:val="24292F"/>
              </w:rPr>
            </w:pPr>
            <w:r w:rsidRPr="00637345">
              <w:rPr>
                <w:rFonts w:cs="Segoe UI"/>
                <w:color w:val="24292F"/>
              </w:rPr>
              <w:t>Meta-&lt;</w:t>
            </w:r>
          </w:p>
        </w:tc>
        <w:tc>
          <w:tcPr>
            <w:tcW w:w="0" w:type="auto"/>
            <w:tcMar>
              <w:top w:w="90" w:type="dxa"/>
              <w:left w:w="195" w:type="dxa"/>
              <w:bottom w:w="90" w:type="dxa"/>
              <w:right w:w="195" w:type="dxa"/>
            </w:tcMar>
            <w:vAlign w:val="center"/>
            <w:hideMark/>
          </w:tcPr>
          <w:p w14:paraId="74655D63" w14:textId="77777777" w:rsidR="00576120" w:rsidRPr="00637345" w:rsidRDefault="00576120" w:rsidP="00637345">
            <w:pPr>
              <w:rPr>
                <w:rFonts w:cs="Segoe UI"/>
                <w:color w:val="24292F"/>
              </w:rPr>
            </w:pPr>
            <w:r w:rsidRPr="00637345">
              <w:rPr>
                <w:rFonts w:cs="Segoe UI"/>
                <w:color w:val="24292F"/>
              </w:rPr>
              <w:t>Move to first entry in history</w:t>
            </w:r>
          </w:p>
        </w:tc>
      </w:tr>
      <w:tr w:rsidR="00637345" w:rsidRPr="00637345" w14:paraId="41F58A6D" w14:textId="77777777" w:rsidTr="00576120">
        <w:tc>
          <w:tcPr>
            <w:tcW w:w="0" w:type="auto"/>
            <w:tcMar>
              <w:top w:w="90" w:type="dxa"/>
              <w:left w:w="195" w:type="dxa"/>
              <w:bottom w:w="90" w:type="dxa"/>
              <w:right w:w="195" w:type="dxa"/>
            </w:tcMar>
            <w:vAlign w:val="center"/>
            <w:hideMark/>
          </w:tcPr>
          <w:p w14:paraId="310AF39D" w14:textId="77777777" w:rsidR="00576120" w:rsidRPr="00637345" w:rsidRDefault="00576120" w:rsidP="00637345">
            <w:pPr>
              <w:rPr>
                <w:rFonts w:cs="Segoe UI"/>
                <w:color w:val="24292F"/>
              </w:rPr>
            </w:pPr>
            <w:r w:rsidRPr="00637345">
              <w:rPr>
                <w:rFonts w:cs="Segoe UI"/>
                <w:color w:val="24292F"/>
              </w:rPr>
              <w:t>Meta-&gt;</w:t>
            </w:r>
          </w:p>
        </w:tc>
        <w:tc>
          <w:tcPr>
            <w:tcW w:w="0" w:type="auto"/>
            <w:tcMar>
              <w:top w:w="90" w:type="dxa"/>
              <w:left w:w="195" w:type="dxa"/>
              <w:bottom w:w="90" w:type="dxa"/>
              <w:right w:w="195" w:type="dxa"/>
            </w:tcMar>
            <w:vAlign w:val="center"/>
            <w:hideMark/>
          </w:tcPr>
          <w:p w14:paraId="0C30A9FA" w14:textId="77777777" w:rsidR="00576120" w:rsidRPr="00637345" w:rsidRDefault="00576120" w:rsidP="00637345">
            <w:pPr>
              <w:rPr>
                <w:rFonts w:cs="Segoe UI"/>
                <w:color w:val="24292F"/>
              </w:rPr>
            </w:pPr>
            <w:r w:rsidRPr="00637345">
              <w:rPr>
                <w:rFonts w:cs="Segoe UI"/>
                <w:color w:val="24292F"/>
              </w:rPr>
              <w:t>Move to last entry in history</w:t>
            </w:r>
          </w:p>
        </w:tc>
      </w:tr>
      <w:tr w:rsidR="00637345" w:rsidRPr="00637345" w14:paraId="4D300AE7" w14:textId="77777777" w:rsidTr="00576120">
        <w:tc>
          <w:tcPr>
            <w:tcW w:w="0" w:type="auto"/>
            <w:tcMar>
              <w:top w:w="90" w:type="dxa"/>
              <w:left w:w="195" w:type="dxa"/>
              <w:bottom w:w="90" w:type="dxa"/>
              <w:right w:w="195" w:type="dxa"/>
            </w:tcMar>
            <w:vAlign w:val="center"/>
            <w:hideMark/>
          </w:tcPr>
          <w:p w14:paraId="03CC50B1" w14:textId="77777777" w:rsidR="00576120" w:rsidRPr="00637345" w:rsidRDefault="00576120" w:rsidP="00637345">
            <w:pPr>
              <w:rPr>
                <w:rFonts w:cs="Segoe UI"/>
                <w:color w:val="24292F"/>
              </w:rPr>
            </w:pPr>
            <w:r w:rsidRPr="00637345">
              <w:rPr>
                <w:rFonts w:cs="Segoe UI"/>
                <w:color w:val="24292F"/>
              </w:rPr>
              <w:t>Meta-B, Alt-Left</w:t>
            </w:r>
          </w:p>
        </w:tc>
        <w:tc>
          <w:tcPr>
            <w:tcW w:w="0" w:type="auto"/>
            <w:tcMar>
              <w:top w:w="90" w:type="dxa"/>
              <w:left w:w="195" w:type="dxa"/>
              <w:bottom w:w="90" w:type="dxa"/>
              <w:right w:w="195" w:type="dxa"/>
            </w:tcMar>
            <w:vAlign w:val="center"/>
            <w:hideMark/>
          </w:tcPr>
          <w:p w14:paraId="504048A7" w14:textId="77777777" w:rsidR="00576120" w:rsidRPr="00637345" w:rsidRDefault="00576120" w:rsidP="00637345">
            <w:pPr>
              <w:rPr>
                <w:rFonts w:cs="Segoe UI"/>
                <w:color w:val="24292F"/>
              </w:rPr>
            </w:pPr>
            <w:r w:rsidRPr="00637345">
              <w:rPr>
                <w:rFonts w:cs="Segoe UI"/>
                <w:color w:val="24292F"/>
              </w:rPr>
              <w:t>Move cursor to previous word</w:t>
            </w:r>
          </w:p>
        </w:tc>
      </w:tr>
      <w:tr w:rsidR="00637345" w:rsidRPr="00637345" w14:paraId="6372FCA0" w14:textId="77777777" w:rsidTr="00576120">
        <w:tc>
          <w:tcPr>
            <w:tcW w:w="0" w:type="auto"/>
            <w:tcMar>
              <w:top w:w="90" w:type="dxa"/>
              <w:left w:w="195" w:type="dxa"/>
              <w:bottom w:w="90" w:type="dxa"/>
              <w:right w:w="195" w:type="dxa"/>
            </w:tcMar>
            <w:vAlign w:val="center"/>
            <w:hideMark/>
          </w:tcPr>
          <w:p w14:paraId="471F30C3" w14:textId="77777777" w:rsidR="00576120" w:rsidRPr="00637345" w:rsidRDefault="00576120" w:rsidP="00637345">
            <w:pPr>
              <w:rPr>
                <w:rFonts w:cs="Segoe UI"/>
                <w:color w:val="24292F"/>
              </w:rPr>
            </w:pPr>
            <w:r w:rsidRPr="00637345">
              <w:rPr>
                <w:rFonts w:cs="Segoe UI"/>
                <w:color w:val="24292F"/>
              </w:rPr>
              <w:t>Meta-Backspace</w:t>
            </w:r>
          </w:p>
        </w:tc>
        <w:tc>
          <w:tcPr>
            <w:tcW w:w="0" w:type="auto"/>
            <w:tcMar>
              <w:top w:w="90" w:type="dxa"/>
              <w:left w:w="195" w:type="dxa"/>
              <w:bottom w:w="90" w:type="dxa"/>
              <w:right w:w="195" w:type="dxa"/>
            </w:tcMar>
            <w:vAlign w:val="center"/>
            <w:hideMark/>
          </w:tcPr>
          <w:p w14:paraId="129E7173" w14:textId="77777777" w:rsidR="00576120" w:rsidRPr="00637345" w:rsidRDefault="00576120" w:rsidP="00637345">
            <w:pPr>
              <w:rPr>
                <w:rFonts w:cs="Segoe UI"/>
                <w:color w:val="24292F"/>
              </w:rPr>
            </w:pPr>
            <w:r w:rsidRPr="00637345">
              <w:rPr>
                <w:rFonts w:cs="Segoe UI"/>
                <w:color w:val="24292F"/>
              </w:rPr>
              <w:t>Kill from the start of the current word, or, if between words, to the start of the previous word</w:t>
            </w:r>
          </w:p>
        </w:tc>
      </w:tr>
      <w:tr w:rsidR="00637345" w:rsidRPr="00637345" w14:paraId="228F81E3" w14:textId="77777777" w:rsidTr="00576120">
        <w:tc>
          <w:tcPr>
            <w:tcW w:w="0" w:type="auto"/>
            <w:tcMar>
              <w:top w:w="90" w:type="dxa"/>
              <w:left w:w="195" w:type="dxa"/>
              <w:bottom w:w="90" w:type="dxa"/>
              <w:right w:w="195" w:type="dxa"/>
            </w:tcMar>
            <w:vAlign w:val="center"/>
            <w:hideMark/>
          </w:tcPr>
          <w:p w14:paraId="4D527AA3" w14:textId="77777777" w:rsidR="00576120" w:rsidRPr="00637345" w:rsidRDefault="00576120" w:rsidP="00637345">
            <w:pPr>
              <w:rPr>
                <w:rFonts w:cs="Segoe UI"/>
                <w:color w:val="24292F"/>
              </w:rPr>
            </w:pPr>
            <w:r w:rsidRPr="00637345">
              <w:rPr>
                <w:rFonts w:cs="Segoe UI"/>
                <w:color w:val="24292F"/>
              </w:rPr>
              <w:t>Meta-C</w:t>
            </w:r>
          </w:p>
        </w:tc>
        <w:tc>
          <w:tcPr>
            <w:tcW w:w="0" w:type="auto"/>
            <w:tcMar>
              <w:top w:w="90" w:type="dxa"/>
              <w:left w:w="195" w:type="dxa"/>
              <w:bottom w:w="90" w:type="dxa"/>
              <w:right w:w="195" w:type="dxa"/>
            </w:tcMar>
            <w:vAlign w:val="center"/>
            <w:hideMark/>
          </w:tcPr>
          <w:p w14:paraId="7037AA5C" w14:textId="77777777" w:rsidR="00576120" w:rsidRPr="00637345" w:rsidRDefault="00576120" w:rsidP="00637345">
            <w:pPr>
              <w:rPr>
                <w:rFonts w:cs="Segoe UI"/>
                <w:color w:val="24292F"/>
              </w:rPr>
            </w:pPr>
            <w:r w:rsidRPr="00637345">
              <w:rPr>
                <w:rFonts w:cs="Segoe UI"/>
                <w:color w:val="24292F"/>
              </w:rPr>
              <w:t>Capitalize the current word</w:t>
            </w:r>
          </w:p>
        </w:tc>
      </w:tr>
      <w:tr w:rsidR="00637345" w:rsidRPr="00637345" w14:paraId="7E75A541" w14:textId="77777777" w:rsidTr="00576120">
        <w:tc>
          <w:tcPr>
            <w:tcW w:w="0" w:type="auto"/>
            <w:tcMar>
              <w:top w:w="90" w:type="dxa"/>
              <w:left w:w="195" w:type="dxa"/>
              <w:bottom w:w="90" w:type="dxa"/>
              <w:right w:w="195" w:type="dxa"/>
            </w:tcMar>
            <w:vAlign w:val="center"/>
            <w:hideMark/>
          </w:tcPr>
          <w:p w14:paraId="76769BAE" w14:textId="77777777" w:rsidR="00576120" w:rsidRPr="00637345" w:rsidRDefault="00576120" w:rsidP="00637345">
            <w:pPr>
              <w:rPr>
                <w:rFonts w:cs="Segoe UI"/>
                <w:color w:val="24292F"/>
              </w:rPr>
            </w:pPr>
            <w:r w:rsidRPr="00637345">
              <w:rPr>
                <w:rFonts w:cs="Segoe UI"/>
                <w:color w:val="24292F"/>
              </w:rPr>
              <w:t>Meta-D</w:t>
            </w:r>
          </w:p>
        </w:tc>
        <w:tc>
          <w:tcPr>
            <w:tcW w:w="0" w:type="auto"/>
            <w:tcMar>
              <w:top w:w="90" w:type="dxa"/>
              <w:left w:w="195" w:type="dxa"/>
              <w:bottom w:w="90" w:type="dxa"/>
              <w:right w:w="195" w:type="dxa"/>
            </w:tcMar>
            <w:vAlign w:val="center"/>
            <w:hideMark/>
          </w:tcPr>
          <w:p w14:paraId="3F3F6795" w14:textId="77777777" w:rsidR="00576120" w:rsidRPr="00637345" w:rsidRDefault="00576120" w:rsidP="00637345">
            <w:pPr>
              <w:rPr>
                <w:rFonts w:cs="Segoe UI"/>
                <w:color w:val="24292F"/>
              </w:rPr>
            </w:pPr>
            <w:r w:rsidRPr="00637345">
              <w:rPr>
                <w:rFonts w:cs="Segoe UI"/>
                <w:color w:val="24292F"/>
              </w:rPr>
              <w:t>Delete forwards one word</w:t>
            </w:r>
          </w:p>
        </w:tc>
      </w:tr>
      <w:tr w:rsidR="00637345" w:rsidRPr="00637345" w14:paraId="7F4C1970" w14:textId="77777777" w:rsidTr="00576120">
        <w:tc>
          <w:tcPr>
            <w:tcW w:w="0" w:type="auto"/>
            <w:tcMar>
              <w:top w:w="90" w:type="dxa"/>
              <w:left w:w="195" w:type="dxa"/>
              <w:bottom w:w="90" w:type="dxa"/>
              <w:right w:w="195" w:type="dxa"/>
            </w:tcMar>
            <w:vAlign w:val="center"/>
            <w:hideMark/>
          </w:tcPr>
          <w:p w14:paraId="02519E8F" w14:textId="77777777" w:rsidR="00576120" w:rsidRPr="00637345" w:rsidRDefault="00576120" w:rsidP="00637345">
            <w:pPr>
              <w:rPr>
                <w:rFonts w:cs="Segoe UI"/>
                <w:color w:val="24292F"/>
              </w:rPr>
            </w:pPr>
            <w:r w:rsidRPr="00637345">
              <w:rPr>
                <w:rFonts w:cs="Segoe UI"/>
                <w:color w:val="24292F"/>
              </w:rPr>
              <w:t>Meta-F, Alt-Right</w:t>
            </w:r>
          </w:p>
        </w:tc>
        <w:tc>
          <w:tcPr>
            <w:tcW w:w="0" w:type="auto"/>
            <w:tcMar>
              <w:top w:w="90" w:type="dxa"/>
              <w:left w:w="195" w:type="dxa"/>
              <w:bottom w:w="90" w:type="dxa"/>
              <w:right w:w="195" w:type="dxa"/>
            </w:tcMar>
            <w:vAlign w:val="center"/>
            <w:hideMark/>
          </w:tcPr>
          <w:p w14:paraId="103C95D0" w14:textId="77777777" w:rsidR="00576120" w:rsidRPr="00637345" w:rsidRDefault="00576120" w:rsidP="00637345">
            <w:pPr>
              <w:rPr>
                <w:rFonts w:cs="Segoe UI"/>
                <w:color w:val="24292F"/>
              </w:rPr>
            </w:pPr>
            <w:r w:rsidRPr="00637345">
              <w:rPr>
                <w:rFonts w:cs="Segoe UI"/>
                <w:color w:val="24292F"/>
              </w:rPr>
              <w:t>Move cursor to next word</w:t>
            </w:r>
          </w:p>
        </w:tc>
      </w:tr>
      <w:tr w:rsidR="00637345" w:rsidRPr="00637345" w14:paraId="4F6E3CF7" w14:textId="77777777" w:rsidTr="00576120">
        <w:tc>
          <w:tcPr>
            <w:tcW w:w="0" w:type="auto"/>
            <w:tcMar>
              <w:top w:w="90" w:type="dxa"/>
              <w:left w:w="195" w:type="dxa"/>
              <w:bottom w:w="90" w:type="dxa"/>
              <w:right w:w="195" w:type="dxa"/>
            </w:tcMar>
            <w:vAlign w:val="center"/>
            <w:hideMark/>
          </w:tcPr>
          <w:p w14:paraId="2578DC78" w14:textId="77777777" w:rsidR="00576120" w:rsidRPr="00637345" w:rsidRDefault="00576120" w:rsidP="00637345">
            <w:pPr>
              <w:rPr>
                <w:rFonts w:cs="Segoe UI"/>
                <w:color w:val="24292F"/>
              </w:rPr>
            </w:pPr>
            <w:r w:rsidRPr="00637345">
              <w:rPr>
                <w:rFonts w:cs="Segoe UI"/>
                <w:color w:val="24292F"/>
              </w:rPr>
              <w:t>Meta-L</w:t>
            </w:r>
          </w:p>
        </w:tc>
        <w:tc>
          <w:tcPr>
            <w:tcW w:w="0" w:type="auto"/>
            <w:tcMar>
              <w:top w:w="90" w:type="dxa"/>
              <w:left w:w="195" w:type="dxa"/>
              <w:bottom w:w="90" w:type="dxa"/>
              <w:right w:w="195" w:type="dxa"/>
            </w:tcMar>
            <w:vAlign w:val="center"/>
            <w:hideMark/>
          </w:tcPr>
          <w:p w14:paraId="28AEA7F5" w14:textId="77777777" w:rsidR="00576120" w:rsidRPr="00637345" w:rsidRDefault="00576120" w:rsidP="00637345">
            <w:pPr>
              <w:rPr>
                <w:rFonts w:cs="Segoe UI"/>
                <w:color w:val="24292F"/>
              </w:rPr>
            </w:pPr>
            <w:r w:rsidRPr="00637345">
              <w:rPr>
                <w:rFonts w:cs="Segoe UI"/>
                <w:color w:val="24292F"/>
              </w:rPr>
              <w:t>Lower-case the next word</w:t>
            </w:r>
          </w:p>
        </w:tc>
      </w:tr>
      <w:tr w:rsidR="00637345" w:rsidRPr="00637345" w14:paraId="2695D9DD" w14:textId="77777777" w:rsidTr="00576120">
        <w:tc>
          <w:tcPr>
            <w:tcW w:w="0" w:type="auto"/>
            <w:tcMar>
              <w:top w:w="90" w:type="dxa"/>
              <w:left w:w="195" w:type="dxa"/>
              <w:bottom w:w="90" w:type="dxa"/>
              <w:right w:w="195" w:type="dxa"/>
            </w:tcMar>
            <w:vAlign w:val="center"/>
            <w:hideMark/>
          </w:tcPr>
          <w:p w14:paraId="5325BD33" w14:textId="77777777" w:rsidR="00576120" w:rsidRPr="00637345" w:rsidRDefault="00576120" w:rsidP="00637345">
            <w:pPr>
              <w:rPr>
                <w:rFonts w:cs="Segoe UI"/>
                <w:color w:val="24292F"/>
              </w:rPr>
            </w:pPr>
            <w:r w:rsidRPr="00637345">
              <w:rPr>
                <w:rFonts w:cs="Segoe UI"/>
                <w:color w:val="24292F"/>
              </w:rPr>
              <w:t>Meta-T</w:t>
            </w:r>
          </w:p>
        </w:tc>
        <w:tc>
          <w:tcPr>
            <w:tcW w:w="0" w:type="auto"/>
            <w:tcMar>
              <w:top w:w="90" w:type="dxa"/>
              <w:left w:w="195" w:type="dxa"/>
              <w:bottom w:w="90" w:type="dxa"/>
              <w:right w:w="195" w:type="dxa"/>
            </w:tcMar>
            <w:vAlign w:val="center"/>
            <w:hideMark/>
          </w:tcPr>
          <w:p w14:paraId="69D835D3" w14:textId="77777777" w:rsidR="00576120" w:rsidRPr="00637345" w:rsidRDefault="00576120" w:rsidP="00637345">
            <w:pPr>
              <w:rPr>
                <w:rFonts w:cs="Segoe UI"/>
                <w:color w:val="24292F"/>
              </w:rPr>
            </w:pPr>
            <w:r w:rsidRPr="00637345">
              <w:rPr>
                <w:rFonts w:cs="Segoe UI"/>
                <w:color w:val="24292F"/>
              </w:rPr>
              <w:t>Transpose words</w:t>
            </w:r>
          </w:p>
        </w:tc>
      </w:tr>
      <w:tr w:rsidR="00637345" w:rsidRPr="00637345" w14:paraId="6BA5A2A7" w14:textId="77777777" w:rsidTr="00576120">
        <w:tc>
          <w:tcPr>
            <w:tcW w:w="0" w:type="auto"/>
            <w:tcMar>
              <w:top w:w="90" w:type="dxa"/>
              <w:left w:w="195" w:type="dxa"/>
              <w:bottom w:w="90" w:type="dxa"/>
              <w:right w:w="195" w:type="dxa"/>
            </w:tcMar>
            <w:vAlign w:val="center"/>
            <w:hideMark/>
          </w:tcPr>
          <w:p w14:paraId="5DD3B093" w14:textId="77777777" w:rsidR="00576120" w:rsidRPr="00637345" w:rsidRDefault="00576120" w:rsidP="00637345">
            <w:pPr>
              <w:rPr>
                <w:rFonts w:cs="Segoe UI"/>
                <w:color w:val="24292F"/>
              </w:rPr>
            </w:pPr>
            <w:r w:rsidRPr="00637345">
              <w:rPr>
                <w:rFonts w:cs="Segoe UI"/>
                <w:color w:val="24292F"/>
              </w:rPr>
              <w:t>Meta-U</w:t>
            </w:r>
          </w:p>
        </w:tc>
        <w:tc>
          <w:tcPr>
            <w:tcW w:w="0" w:type="auto"/>
            <w:tcMar>
              <w:top w:w="90" w:type="dxa"/>
              <w:left w:w="195" w:type="dxa"/>
              <w:bottom w:w="90" w:type="dxa"/>
              <w:right w:w="195" w:type="dxa"/>
            </w:tcMar>
            <w:vAlign w:val="center"/>
            <w:hideMark/>
          </w:tcPr>
          <w:p w14:paraId="1D29E793" w14:textId="77777777" w:rsidR="00576120" w:rsidRPr="00637345" w:rsidRDefault="00576120" w:rsidP="00637345">
            <w:pPr>
              <w:rPr>
                <w:rFonts w:cs="Segoe UI"/>
                <w:color w:val="24292F"/>
              </w:rPr>
            </w:pPr>
            <w:r w:rsidRPr="00637345">
              <w:rPr>
                <w:rFonts w:cs="Segoe UI"/>
                <w:color w:val="24292F"/>
              </w:rPr>
              <w:t>Upper-case the next word</w:t>
            </w:r>
          </w:p>
        </w:tc>
      </w:tr>
      <w:tr w:rsidR="00637345" w:rsidRPr="00637345" w14:paraId="10A5A826" w14:textId="77777777" w:rsidTr="00576120">
        <w:tc>
          <w:tcPr>
            <w:tcW w:w="0" w:type="auto"/>
            <w:tcMar>
              <w:top w:w="90" w:type="dxa"/>
              <w:left w:w="195" w:type="dxa"/>
              <w:bottom w:w="90" w:type="dxa"/>
              <w:right w:w="195" w:type="dxa"/>
            </w:tcMar>
            <w:vAlign w:val="center"/>
            <w:hideMark/>
          </w:tcPr>
          <w:p w14:paraId="4C5DDFF9" w14:textId="77777777" w:rsidR="00576120" w:rsidRPr="00637345" w:rsidRDefault="00576120" w:rsidP="00637345">
            <w:pPr>
              <w:rPr>
                <w:rFonts w:cs="Segoe UI"/>
                <w:color w:val="24292F"/>
              </w:rPr>
            </w:pPr>
            <w:r w:rsidRPr="00637345">
              <w:rPr>
                <w:rFonts w:cs="Segoe UI"/>
                <w:color w:val="24292F"/>
              </w:rPr>
              <w:t>Meta-Y</w:t>
            </w:r>
          </w:p>
        </w:tc>
        <w:tc>
          <w:tcPr>
            <w:tcW w:w="0" w:type="auto"/>
            <w:tcMar>
              <w:top w:w="90" w:type="dxa"/>
              <w:left w:w="195" w:type="dxa"/>
              <w:bottom w:w="90" w:type="dxa"/>
              <w:right w:w="195" w:type="dxa"/>
            </w:tcMar>
            <w:vAlign w:val="center"/>
            <w:hideMark/>
          </w:tcPr>
          <w:p w14:paraId="48661E4F" w14:textId="77777777" w:rsidR="00576120" w:rsidRPr="00637345" w:rsidRDefault="00576120" w:rsidP="00637345">
            <w:pPr>
              <w:rPr>
                <w:rFonts w:cs="Segoe UI"/>
                <w:color w:val="24292F"/>
              </w:rPr>
            </w:pPr>
            <w:r w:rsidRPr="00637345">
              <w:rPr>
                <w:rFonts w:cs="Segoe UI"/>
                <w:color w:val="24292F"/>
              </w:rPr>
              <w:t>See Ctrl-Y</w:t>
            </w:r>
          </w:p>
        </w:tc>
      </w:tr>
      <w:tr w:rsidR="00637345" w:rsidRPr="00637345" w14:paraId="19D09BF3" w14:textId="77777777" w:rsidTr="00576120">
        <w:tc>
          <w:tcPr>
            <w:tcW w:w="0" w:type="auto"/>
            <w:tcMar>
              <w:top w:w="90" w:type="dxa"/>
              <w:left w:w="195" w:type="dxa"/>
              <w:bottom w:w="90" w:type="dxa"/>
              <w:right w:w="195" w:type="dxa"/>
            </w:tcMar>
            <w:vAlign w:val="center"/>
            <w:hideMark/>
          </w:tcPr>
          <w:p w14:paraId="3E307F6A" w14:textId="77777777" w:rsidR="00576120" w:rsidRPr="00637345" w:rsidRDefault="00576120" w:rsidP="00637345">
            <w:pPr>
              <w:rPr>
                <w:rFonts w:cs="Segoe UI"/>
                <w:color w:val="24292F"/>
              </w:rPr>
            </w:pPr>
            <w:r w:rsidRPr="00637345">
              <w:rPr>
                <w:rFonts w:cs="Segoe UI"/>
                <w:color w:val="24292F"/>
              </w:rPr>
              <w:t>Ctrl-S</w:t>
            </w:r>
          </w:p>
        </w:tc>
        <w:tc>
          <w:tcPr>
            <w:tcW w:w="0" w:type="auto"/>
            <w:tcMar>
              <w:top w:w="90" w:type="dxa"/>
              <w:left w:w="195" w:type="dxa"/>
              <w:bottom w:w="90" w:type="dxa"/>
              <w:right w:w="195" w:type="dxa"/>
            </w:tcMar>
            <w:vAlign w:val="center"/>
            <w:hideMark/>
          </w:tcPr>
          <w:p w14:paraId="6594D587" w14:textId="77777777" w:rsidR="00576120" w:rsidRPr="00637345" w:rsidRDefault="00576120" w:rsidP="00637345">
            <w:pPr>
              <w:rPr>
                <w:rFonts w:cs="Segoe UI"/>
                <w:color w:val="24292F"/>
              </w:rPr>
            </w:pPr>
            <w:r w:rsidRPr="00637345">
              <w:rPr>
                <w:rFonts w:cs="Segoe UI"/>
                <w:color w:val="24292F"/>
              </w:rPr>
              <w:t>Insert a new line</w:t>
            </w:r>
          </w:p>
        </w:tc>
      </w:tr>
    </w:tbl>
    <w:p w14:paraId="7654B052" w14:textId="7129B26E" w:rsidR="000C1BE3" w:rsidRPr="00637345" w:rsidRDefault="000C1BE3" w:rsidP="00637345">
      <w:pPr>
        <w:pStyle w:val="Heading2"/>
        <w:keepNext w:val="0"/>
        <w:keepLines w:val="0"/>
        <w:rPr>
          <w:rStyle w:val="Hyperlink"/>
          <w:rFonts w:cs="Arial"/>
          <w:sz w:val="21"/>
          <w:szCs w:val="21"/>
        </w:rPr>
      </w:pPr>
      <w:hyperlink r:id="rId534" w:history="1">
        <w:bookmarkStart w:id="85" w:name="_Toc114764022"/>
        <w:r w:rsidRPr="00637345">
          <w:rPr>
            <w:rStyle w:val="Hyperlink"/>
            <w:rFonts w:cs="Arial"/>
            <w:sz w:val="21"/>
            <w:szCs w:val="21"/>
          </w:rPr>
          <w:t>Bundler</w:t>
        </w:r>
        <w:bookmarkEnd w:id="85"/>
      </w:hyperlink>
    </w:p>
    <w:p w14:paraId="743006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bundle [URL]</w:t>
      </w:r>
      <w:r w:rsidRPr="00637345">
        <w:rPr>
          <w:rFonts w:ascii="Times New Roman" w:hAnsi="Times New Roman" w:cs="Segoe UI"/>
          <w:color w:val="24292F"/>
        </w:rPr>
        <w:t> will output a single JavaScript file for consumption in Deno, which includes all dependencies of the specified input. For example:</w:t>
      </w:r>
    </w:p>
    <w:p w14:paraId="7168AD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https://deno.land/std@0.156.0/examples/colors.ts colors.bundle.js</w:t>
      </w:r>
    </w:p>
    <w:p w14:paraId="57E654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Bundle https://deno.land/std@0.156.0/examples/colors.ts</w:t>
      </w:r>
    </w:p>
    <w:p w14:paraId="3A5279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https://deno.land/std@0.156.0/examples/colors.ts</w:t>
      </w:r>
    </w:p>
    <w:p w14:paraId="09092DF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https://deno.land/std@0.156.0/fmt/colors.ts</w:t>
      </w:r>
    </w:p>
    <w:p w14:paraId="4034BD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Emit </w:t>
      </w:r>
      <w:r w:rsidRPr="00637345">
        <w:rPr>
          <w:rStyle w:val="token"/>
          <w:rFonts w:ascii="Times New Roman" w:hAnsi="Times New Roman" w:cs="Menlo"/>
          <w:color w:val="24292F"/>
          <w:sz w:val="20"/>
          <w:szCs w:val="20"/>
        </w:rPr>
        <w:t>"colors.bundle.js"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.83KB</w:t>
      </w:r>
      <w:r w:rsidRPr="00637345">
        <w:rPr>
          <w:rStyle w:val="token"/>
          <w:rFonts w:ascii="Times New Roman" w:hAnsi="Times New Roman" w:cs="Menlo"/>
          <w:color w:val="24292F"/>
          <w:sz w:val="20"/>
          <w:szCs w:val="20"/>
        </w:rPr>
        <w:t>)</w:t>
      </w:r>
    </w:p>
    <w:p w14:paraId="426760E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omit the out file, the bundle will be sent to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w:t>
      </w:r>
    </w:p>
    <w:p w14:paraId="12FE3B8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bundle can just be run as any other module in Deno would:</w:t>
      </w:r>
    </w:p>
    <w:p w14:paraId="3E3EF6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colors.bundle.js</w:t>
      </w:r>
    </w:p>
    <w:p w14:paraId="107021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output is a self contained ES Module, where any exports from the main module supplied on the command line will be available. For example, if the main module looked something like this:</w:t>
      </w:r>
    </w:p>
    <w:p w14:paraId="38CDEA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"./foo.js";</w:t>
      </w:r>
    </w:p>
    <w:p w14:paraId="4EB583D4" w14:textId="77777777" w:rsidR="00576120" w:rsidRPr="00637345" w:rsidRDefault="00576120" w:rsidP="00637345">
      <w:pPr>
        <w:pStyle w:val="HTMLPreformatted"/>
        <w:snapToGrid w:val="0"/>
        <w:rPr>
          <w:rFonts w:ascii="Times New Roman" w:hAnsi="Times New Roman" w:cs="Menlo"/>
          <w:color w:val="24292F"/>
          <w:sz w:val="20"/>
          <w:szCs w:val="20"/>
        </w:rPr>
      </w:pPr>
    </w:p>
    <w:p w14:paraId="248F2F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24120FB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could be imported like this:</w:t>
      </w:r>
    </w:p>
    <w:p w14:paraId="63F2B4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"./lib.bundle.js";</w:t>
      </w:r>
    </w:p>
    <w:p w14:paraId="71057ED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lastRenderedPageBreak/>
        <w:t>Bundling for the Web</w:t>
      </w:r>
    </w:p>
    <w:p w14:paraId="7ADF83A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output of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is intended for consumption in Deno and not for use in a web browser or other runtimes. That said, depending on the input it may work in other environments.</w:t>
      </w:r>
    </w:p>
    <w:p w14:paraId="6BCA623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wish to bundle for the web, we recommend other solutions such as </w:t>
      </w:r>
      <w:hyperlink r:id="rId535" w:history="1">
        <w:r w:rsidRPr="00637345">
          <w:rPr>
            <w:rStyle w:val="Hyperlink"/>
            <w:rFonts w:ascii="Times New Roman" w:hAnsi="Times New Roman" w:cs="Segoe UI"/>
          </w:rPr>
          <w:t>esbuild</w:t>
        </w:r>
      </w:hyperlink>
      <w:r w:rsidRPr="00637345">
        <w:rPr>
          <w:rFonts w:ascii="Times New Roman" w:hAnsi="Times New Roman" w:cs="Segoe UI"/>
          <w:color w:val="24292F"/>
        </w:rPr>
        <w:t>.</w:t>
      </w:r>
    </w:p>
    <w:p w14:paraId="29FD4096" w14:textId="437220F0" w:rsidR="000C1BE3" w:rsidRPr="00637345" w:rsidRDefault="000C1BE3" w:rsidP="00637345">
      <w:pPr>
        <w:pStyle w:val="Heading2"/>
        <w:keepNext w:val="0"/>
        <w:keepLines w:val="0"/>
        <w:rPr>
          <w:rStyle w:val="Hyperlink"/>
          <w:rFonts w:cs="Arial"/>
          <w:sz w:val="21"/>
          <w:szCs w:val="21"/>
        </w:rPr>
      </w:pPr>
      <w:hyperlink r:id="rId536" w:history="1">
        <w:bookmarkStart w:id="86" w:name="_Toc114764023"/>
        <w:r w:rsidRPr="00637345">
          <w:rPr>
            <w:rStyle w:val="Hyperlink"/>
            <w:rFonts w:cs="Arial"/>
            <w:sz w:val="21"/>
            <w:szCs w:val="21"/>
          </w:rPr>
          <w:t>Compiling Executables</w:t>
        </w:r>
        <w:bookmarkEnd w:id="86"/>
      </w:hyperlink>
    </w:p>
    <w:p w14:paraId="28EA93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compile [--output &lt;OUT&gt;] &lt;SRC&gt;</w:t>
      </w:r>
      <w:r w:rsidRPr="00637345">
        <w:rPr>
          <w:rFonts w:ascii="Times New Roman" w:hAnsi="Times New Roman" w:cs="Segoe UI"/>
          <w:color w:val="24292F"/>
        </w:rPr>
        <w:t> will compile the script into a self-contained executable.</w:t>
      </w:r>
    </w:p>
    <w:p w14:paraId="4A2DFF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compile https://deno.land/std/examples/welcome.ts</w:t>
      </w:r>
    </w:p>
    <w:p w14:paraId="61B44DD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omit the </w:t>
      </w:r>
      <w:r w:rsidRPr="00637345">
        <w:rPr>
          <w:rStyle w:val="HTMLCode"/>
          <w:rFonts w:ascii="Times New Roman" w:eastAsia="楷体" w:hAnsi="Times New Roman" w:cs="Menlo"/>
          <w:color w:val="24292F"/>
          <w:sz w:val="20"/>
          <w:szCs w:val="20"/>
        </w:rPr>
        <w:t>OUT</w:t>
      </w:r>
      <w:r w:rsidRPr="00637345">
        <w:rPr>
          <w:rFonts w:ascii="Times New Roman" w:hAnsi="Times New Roman" w:cs="Segoe UI"/>
          <w:color w:val="24292F"/>
        </w:rPr>
        <w:t> parameter, the name of the executable file will be inferred.</w:t>
      </w:r>
    </w:p>
    <w:p w14:paraId="5D1A9A67" w14:textId="77777777" w:rsidR="00576120" w:rsidRPr="00637345" w:rsidRDefault="00576120" w:rsidP="00637345">
      <w:pPr>
        <w:pStyle w:val="Heading3"/>
        <w:keepNext w:val="0"/>
        <w:keepLines w:val="0"/>
        <w:rPr>
          <w:rFonts w:cs="Segoe UI"/>
          <w:color w:val="24292F"/>
        </w:rPr>
      </w:pPr>
      <w:r w:rsidRPr="00637345">
        <w:rPr>
          <w:rFonts w:cs="Segoe UI"/>
          <w:color w:val="24292F"/>
        </w:rPr>
        <w:t>Flags</w:t>
      </w:r>
    </w:p>
    <w:p w14:paraId="60A239D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with </w:t>
      </w:r>
      <w:hyperlink r:id="rId537" w:history="1">
        <w:r w:rsidRPr="00637345">
          <w:rPr>
            <w:rStyle w:val="HTMLCode"/>
            <w:rFonts w:ascii="Times New Roman" w:eastAsia="楷体" w:hAnsi="Times New Roman" w:cs="Menlo"/>
            <w:color w:val="0000FF"/>
            <w:sz w:val="20"/>
            <w:szCs w:val="20"/>
          </w:rPr>
          <w:t>deno install</w:t>
        </w:r>
      </w:hyperlink>
      <w:r w:rsidRPr="00637345">
        <w:rPr>
          <w:rFonts w:ascii="Times New Roman" w:hAnsi="Times New Roman" w:cs="Segoe UI"/>
          <w:color w:val="24292F"/>
        </w:rPr>
        <w:t>, the runtime flags used to execute the script must be specified at compilation time. This includes permission flags.</w:t>
      </w:r>
    </w:p>
    <w:p w14:paraId="4A9187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compile --allow-read --allow-net https://deno.land/std/http/file_server.ts</w:t>
      </w:r>
    </w:p>
    <w:p w14:paraId="4BF8F1C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hyperlink r:id="rId538" w:anchor="script-arguments" w:history="1">
        <w:r w:rsidRPr="00637345">
          <w:rPr>
            <w:rStyle w:val="Hyperlink"/>
            <w:rFonts w:ascii="Times New Roman" w:hAnsi="Times New Roman" w:cs="Segoe UI"/>
          </w:rPr>
          <w:t>Script arguments</w:t>
        </w:r>
      </w:hyperlink>
      <w:r w:rsidRPr="00637345">
        <w:rPr>
          <w:rFonts w:ascii="Times New Roman" w:hAnsi="Times New Roman" w:cs="Segoe UI"/>
          <w:color w:val="24292F"/>
        </w:rPr>
        <w:t> can be partially embedded.</w:t>
      </w:r>
    </w:p>
    <w:p w14:paraId="2860000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deno compile --allow-read --allow-net https://deno.land/std/http/file_server.ts -p 8080</w:t>
      </w:r>
    </w:p>
    <w:p w14:paraId="05EE41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./file_server --help</w:t>
      </w:r>
    </w:p>
    <w:p w14:paraId="205651E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Cross Compilation</w:t>
      </w:r>
    </w:p>
    <w:p w14:paraId="2A902EC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compile binaries for other platforms by adding the </w:t>
      </w:r>
      <w:r w:rsidRPr="00637345">
        <w:rPr>
          <w:rStyle w:val="HTMLCode"/>
          <w:rFonts w:ascii="Times New Roman" w:eastAsia="楷体" w:hAnsi="Times New Roman" w:cs="Menlo"/>
          <w:color w:val="24292F"/>
          <w:sz w:val="20"/>
          <w:szCs w:val="20"/>
        </w:rPr>
        <w:t>--target</w:t>
      </w:r>
      <w:r w:rsidRPr="00637345">
        <w:rPr>
          <w:rFonts w:ascii="Times New Roman" w:hAnsi="Times New Roman" w:cs="Segoe UI"/>
          <w:color w:val="24292F"/>
        </w:rPr>
        <w:t> CLI flag. Deno currently supports compiling to Windows x64, macOS x64, macOS ARM and Linux x64. Use </w:t>
      </w:r>
      <w:r w:rsidRPr="00637345">
        <w:rPr>
          <w:rStyle w:val="HTMLCode"/>
          <w:rFonts w:ascii="Times New Roman" w:eastAsia="楷体" w:hAnsi="Times New Roman" w:cs="Menlo"/>
          <w:color w:val="24292F"/>
          <w:sz w:val="20"/>
          <w:szCs w:val="20"/>
        </w:rPr>
        <w:t>deno compile --help</w:t>
      </w:r>
      <w:r w:rsidRPr="00637345">
        <w:rPr>
          <w:rFonts w:ascii="Times New Roman" w:hAnsi="Times New Roman" w:cs="Segoe UI"/>
          <w:color w:val="24292F"/>
        </w:rPr>
        <w:t> to list the full values for each compilation target.</w:t>
      </w:r>
    </w:p>
    <w:p w14:paraId="785E9247" w14:textId="77777777" w:rsidR="00576120" w:rsidRPr="00637345" w:rsidRDefault="00576120" w:rsidP="00637345">
      <w:pPr>
        <w:pStyle w:val="Heading3"/>
        <w:keepNext w:val="0"/>
        <w:keepLines w:val="0"/>
        <w:rPr>
          <w:rFonts w:cs="Segoe UI"/>
          <w:color w:val="24292F"/>
        </w:rPr>
      </w:pPr>
      <w:r w:rsidRPr="00637345">
        <w:rPr>
          <w:rFonts w:cs="Segoe UI"/>
          <w:color w:val="24292F"/>
        </w:rPr>
        <w:lastRenderedPageBreak/>
        <w:t>Unavailable in executables</w:t>
      </w:r>
    </w:p>
    <w:p w14:paraId="5F1EAAC6" w14:textId="77777777" w:rsidR="00576120" w:rsidRPr="00637345" w:rsidRDefault="00576120" w:rsidP="00637345">
      <w:pPr>
        <w:widowControl/>
        <w:numPr>
          <w:ilvl w:val="0"/>
          <w:numId w:val="104"/>
        </w:numPr>
        <w:ind w:left="0" w:firstLine="0"/>
        <w:rPr>
          <w:rFonts w:cs="Segoe UI"/>
          <w:color w:val="24292F"/>
        </w:rPr>
      </w:pPr>
      <w:hyperlink r:id="rId539" w:history="1">
        <w:r w:rsidRPr="00637345">
          <w:rPr>
            <w:rStyle w:val="Hyperlink"/>
            <w:rFonts w:cs="Segoe UI"/>
          </w:rPr>
          <w:t>Workers</w:t>
        </w:r>
      </w:hyperlink>
    </w:p>
    <w:p w14:paraId="368A46DF" w14:textId="77777777" w:rsidR="00576120" w:rsidRPr="00637345" w:rsidRDefault="00576120" w:rsidP="00637345">
      <w:pPr>
        <w:widowControl/>
        <w:numPr>
          <w:ilvl w:val="0"/>
          <w:numId w:val="104"/>
        </w:numPr>
        <w:ind w:left="0" w:firstLine="0"/>
        <w:rPr>
          <w:rFonts w:cs="Segoe UI"/>
          <w:color w:val="24292F"/>
        </w:rPr>
      </w:pPr>
      <w:r w:rsidRPr="00637345">
        <w:rPr>
          <w:rFonts w:cs="Segoe UI"/>
          <w:color w:val="24292F"/>
        </w:rPr>
        <w:t>Dynamic Imports</w:t>
      </w:r>
    </w:p>
    <w:p w14:paraId="71CDA3CA" w14:textId="77777777" w:rsidR="00576120" w:rsidRPr="00637345" w:rsidRDefault="00576120" w:rsidP="00637345">
      <w:pPr>
        <w:widowControl/>
        <w:numPr>
          <w:ilvl w:val="0"/>
          <w:numId w:val="104"/>
        </w:numPr>
        <w:ind w:left="0" w:firstLine="0"/>
        <w:rPr>
          <w:rFonts w:cs="Segoe UI"/>
          <w:color w:val="24292F"/>
        </w:rPr>
      </w:pPr>
      <w:hyperlink r:id="rId540" w:history="1">
        <w:r w:rsidRPr="00637345">
          <w:rPr>
            <w:rStyle w:val="Hyperlink"/>
            <w:rFonts w:cs="Segoe UI"/>
          </w:rPr>
          <w:t>Web Storage API</w:t>
        </w:r>
      </w:hyperlink>
    </w:p>
    <w:p w14:paraId="73A38BA3" w14:textId="4E33ABEF" w:rsidR="000C1BE3" w:rsidRPr="00637345" w:rsidRDefault="000C1BE3" w:rsidP="00637345">
      <w:pPr>
        <w:pStyle w:val="Heading2"/>
        <w:keepNext w:val="0"/>
        <w:keepLines w:val="0"/>
        <w:rPr>
          <w:rStyle w:val="Hyperlink"/>
          <w:rFonts w:cs="Arial"/>
          <w:sz w:val="21"/>
          <w:szCs w:val="21"/>
        </w:rPr>
      </w:pPr>
      <w:hyperlink r:id="rId541" w:history="1">
        <w:bookmarkStart w:id="87" w:name="_Toc114764024"/>
        <w:r w:rsidRPr="00637345">
          <w:rPr>
            <w:rStyle w:val="Hyperlink"/>
            <w:rFonts w:cs="Arial"/>
            <w:sz w:val="21"/>
            <w:szCs w:val="21"/>
          </w:rPr>
          <w:t>Documentation Generator</w:t>
        </w:r>
        <w:bookmarkEnd w:id="87"/>
      </w:hyperlink>
    </w:p>
    <w:p w14:paraId="4A5E852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followed by a list of one or more source files will print the JSDoc documentation for each of the module's </w:t>
      </w:r>
      <w:r w:rsidRPr="00637345">
        <w:rPr>
          <w:rStyle w:val="Strong"/>
          <w:rFonts w:ascii="Times New Roman" w:hAnsi="Times New Roman" w:cs="Segoe UI"/>
          <w:color w:val="24292F"/>
        </w:rPr>
        <w:t>exported</w:t>
      </w:r>
      <w:r w:rsidRPr="00637345">
        <w:rPr>
          <w:rFonts w:ascii="Times New Roman" w:hAnsi="Times New Roman" w:cs="Segoe UI"/>
          <w:color w:val="24292F"/>
        </w:rPr>
        <w:t> members.</w:t>
      </w:r>
    </w:p>
    <w:p w14:paraId="2726E25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given a file </w:t>
      </w:r>
      <w:r w:rsidRPr="00637345">
        <w:rPr>
          <w:rStyle w:val="HTMLCode"/>
          <w:rFonts w:ascii="Times New Roman" w:eastAsia="楷体" w:hAnsi="Times New Roman" w:cs="Menlo"/>
          <w:color w:val="24292F"/>
          <w:sz w:val="20"/>
          <w:szCs w:val="20"/>
        </w:rPr>
        <w:t>add.ts</w:t>
      </w:r>
      <w:r w:rsidRPr="00637345">
        <w:rPr>
          <w:rFonts w:ascii="Times New Roman" w:hAnsi="Times New Roman" w:cs="Segoe UI"/>
          <w:color w:val="24292F"/>
        </w:rPr>
        <w:t> with the contents:</w:t>
      </w:r>
    </w:p>
    <w:p w14:paraId="19C5EDC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400B1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Adds x and y.</w:t>
      </w:r>
    </w:p>
    <w:p w14:paraId="08F7423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{number} x</w:t>
      </w:r>
    </w:p>
    <w:p w14:paraId="10B4C47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{number} y</w:t>
      </w:r>
    </w:p>
    <w:p w14:paraId="01E142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@returns {number} Sum of x and y</w:t>
      </w:r>
    </w:p>
    <w:p w14:paraId="39C6B0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65E88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980FD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y</w:t>
      </w:r>
      <w:r w:rsidRPr="00637345">
        <w:rPr>
          <w:rStyle w:val="token"/>
          <w:rFonts w:ascii="Times New Roman" w:hAnsi="Times New Roman" w:cs="Menlo"/>
          <w:color w:val="24292F"/>
          <w:sz w:val="20"/>
          <w:szCs w:val="20"/>
        </w:rPr>
        <w:t>;</w:t>
      </w:r>
    </w:p>
    <w:p w14:paraId="3BA435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5ABD26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Running the Deno </w:t>
      </w:r>
      <w:r w:rsidRPr="00637345">
        <w:rPr>
          <w:rStyle w:val="HTMLCode"/>
          <w:rFonts w:ascii="Times New Roman" w:eastAsia="楷体" w:hAnsi="Times New Roman" w:cs="Menlo"/>
          <w:color w:val="24292F"/>
          <w:sz w:val="20"/>
          <w:szCs w:val="20"/>
        </w:rPr>
        <w:t>doc</w:t>
      </w:r>
      <w:r w:rsidRPr="00637345">
        <w:rPr>
          <w:rFonts w:ascii="Times New Roman" w:hAnsi="Times New Roman" w:cs="Segoe UI"/>
          <w:color w:val="24292F"/>
        </w:rPr>
        <w:t> command, prints the function's JSDoc comment to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w:t>
      </w:r>
    </w:p>
    <w:p w14:paraId="4BB3F8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doc add.ts</w:t>
      </w:r>
    </w:p>
    <w:p w14:paraId="52536D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add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 number, y: 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number</w:t>
      </w:r>
    </w:p>
    <w:p w14:paraId="65A821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Adds x and y. @param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x @param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y @returns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Sum of x and y</w:t>
      </w:r>
    </w:p>
    <w:p w14:paraId="7E283E0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the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flag to output the documentation in JSON format. This JSON format is consumed by the </w:t>
      </w:r>
      <w:hyperlink r:id="rId542" w:history="1">
        <w:r w:rsidRPr="00637345">
          <w:rPr>
            <w:rStyle w:val="Hyperlink"/>
            <w:rFonts w:ascii="Times New Roman" w:hAnsi="Times New Roman" w:cs="Segoe UI"/>
          </w:rPr>
          <w:t>deno doc website</w:t>
        </w:r>
      </w:hyperlink>
      <w:r w:rsidRPr="00637345">
        <w:rPr>
          <w:rFonts w:ascii="Times New Roman" w:hAnsi="Times New Roman" w:cs="Segoe UI"/>
          <w:color w:val="24292F"/>
        </w:rPr>
        <w:t> and is used to generate module documentation.</w:t>
      </w:r>
    </w:p>
    <w:p w14:paraId="6430E18D" w14:textId="56D4A570" w:rsidR="000C1BE3" w:rsidRPr="00637345" w:rsidRDefault="000C1BE3" w:rsidP="00637345">
      <w:pPr>
        <w:pStyle w:val="Heading2"/>
        <w:keepNext w:val="0"/>
        <w:keepLines w:val="0"/>
        <w:rPr>
          <w:rStyle w:val="Hyperlink"/>
          <w:rFonts w:cs="Arial"/>
          <w:sz w:val="21"/>
          <w:szCs w:val="21"/>
        </w:rPr>
      </w:pPr>
      <w:hyperlink r:id="rId543" w:history="1">
        <w:bookmarkStart w:id="88" w:name="_Toc114764025"/>
        <w:r w:rsidRPr="00637345">
          <w:rPr>
            <w:rStyle w:val="Hyperlink"/>
            <w:rFonts w:cs="Arial"/>
            <w:sz w:val="21"/>
            <w:szCs w:val="21"/>
          </w:rPr>
          <w:t>Dependency Inspector</w:t>
        </w:r>
        <w:bookmarkEnd w:id="88"/>
      </w:hyperlink>
    </w:p>
    <w:p w14:paraId="5DCA46C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info [URL]</w:t>
      </w:r>
      <w:r w:rsidRPr="00637345">
        <w:rPr>
          <w:rFonts w:ascii="Times New Roman" w:hAnsi="Times New Roman" w:cs="Segoe UI"/>
          <w:color w:val="24292F"/>
        </w:rPr>
        <w:t> will inspect an ES module and all of its dependencies.</w:t>
      </w:r>
    </w:p>
    <w:p w14:paraId="3409BA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info https://deno.land/std@0.67.0/http/file_server.ts</w:t>
      </w:r>
    </w:p>
    <w:p w14:paraId="743441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https://deno.land/std@0.67.0/http/file_server.ts</w:t>
      </w:r>
    </w:p>
    <w:p w14:paraId="13CDE3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r w:rsidRPr="00637345">
        <w:rPr>
          <w:rFonts w:ascii="Times New Roman" w:hAnsi="Times New Roman" w:cs="Menlo"/>
          <w:color w:val="24292F"/>
          <w:sz w:val="20"/>
          <w:szCs w:val="20"/>
        </w:rPr>
        <w:t>.</w:t>
      </w:r>
    </w:p>
    <w:p w14:paraId="5CA6AA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local: /home/deno/.cache/deno/deps/https/deno.land/f57792e36f2dbf28b14a75e2372a479c6392780d4712d76698d5031f943c0020</w:t>
      </w:r>
    </w:p>
    <w:p w14:paraId="00E3AB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type: TypeScript</w:t>
      </w:r>
    </w:p>
    <w:p w14:paraId="392E7A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emit: /home/deno/.cache/deno/gen/https/deno.land/f57792e36f2dbf28b14a75e2372a479c6392780d4712d76698d5031f943c0020.js</w:t>
      </w:r>
    </w:p>
    <w:p w14:paraId="47173FC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dependencies: </w:t>
      </w:r>
      <w:r w:rsidRPr="00637345">
        <w:rPr>
          <w:rStyle w:val="token"/>
          <w:rFonts w:ascii="Times New Roman" w:hAnsi="Times New Roman" w:cs="Menlo"/>
          <w:color w:val="24292F"/>
          <w:sz w:val="20"/>
          <w:szCs w:val="20"/>
        </w:rPr>
        <w:t>23</w:t>
      </w:r>
      <w:r w:rsidRPr="00637345">
        <w:rPr>
          <w:rFonts w:ascii="Times New Roman" w:hAnsi="Times New Roman" w:cs="Menlo"/>
          <w:color w:val="24292F"/>
          <w:sz w:val="20"/>
          <w:szCs w:val="20"/>
        </w:rPr>
        <w:t xml:space="preserve"> unique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total </w:t>
      </w:r>
      <w:r w:rsidRPr="00637345">
        <w:rPr>
          <w:rStyle w:val="token"/>
          <w:rFonts w:ascii="Times New Roman" w:hAnsi="Times New Roman" w:cs="Menlo"/>
          <w:color w:val="24292F"/>
          <w:sz w:val="20"/>
          <w:szCs w:val="20"/>
        </w:rPr>
        <w:t>139</w:t>
      </w:r>
      <w:r w:rsidRPr="00637345">
        <w:rPr>
          <w:rFonts w:ascii="Times New Roman" w:hAnsi="Times New Roman" w:cs="Menlo"/>
          <w:color w:val="24292F"/>
          <w:sz w:val="20"/>
          <w:szCs w:val="20"/>
        </w:rPr>
        <w:t>.89KB</w:t>
      </w:r>
      <w:r w:rsidRPr="00637345">
        <w:rPr>
          <w:rStyle w:val="token"/>
          <w:rFonts w:ascii="Times New Roman" w:hAnsi="Times New Roman" w:cs="Menlo"/>
          <w:color w:val="24292F"/>
          <w:sz w:val="20"/>
          <w:szCs w:val="20"/>
        </w:rPr>
        <w:t>)</w:t>
      </w:r>
    </w:p>
    <w:p w14:paraId="61F5BB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https://deno.land/std@0.67.0/http/file_server.ts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.49KB</w:t>
      </w:r>
      <w:r w:rsidRPr="00637345">
        <w:rPr>
          <w:rStyle w:val="token"/>
          <w:rFonts w:ascii="Times New Roman" w:hAnsi="Times New Roman" w:cs="Menlo"/>
          <w:color w:val="24292F"/>
          <w:sz w:val="20"/>
          <w:szCs w:val="20"/>
        </w:rPr>
        <w:t>)</w:t>
      </w:r>
    </w:p>
    <w:p w14:paraId="2B2B2A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https://deno.land/std@0.67.0/path/mod.ts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717B</w:t>
      </w:r>
      <w:r w:rsidRPr="00637345">
        <w:rPr>
          <w:rStyle w:val="token"/>
          <w:rFonts w:ascii="Times New Roman" w:hAnsi="Times New Roman" w:cs="Menlo"/>
          <w:color w:val="24292F"/>
          <w:sz w:val="20"/>
          <w:szCs w:val="20"/>
        </w:rPr>
        <w:t>)</w:t>
      </w:r>
    </w:p>
    <w:p w14:paraId="31FB57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https://deno.land/std@0.67.0/path/_constants.ts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.35KB</w:t>
      </w:r>
      <w:r w:rsidRPr="00637345">
        <w:rPr>
          <w:rStyle w:val="token"/>
          <w:rFonts w:ascii="Times New Roman" w:hAnsi="Times New Roman" w:cs="Menlo"/>
          <w:color w:val="24292F"/>
          <w:sz w:val="20"/>
          <w:szCs w:val="20"/>
        </w:rPr>
        <w:t>)</w:t>
      </w:r>
    </w:p>
    <w:p w14:paraId="124E2A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https://deno.land/std@0.67.0/path/win32.ts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.36KB</w:t>
      </w:r>
      <w:r w:rsidRPr="00637345">
        <w:rPr>
          <w:rStyle w:val="token"/>
          <w:rFonts w:ascii="Times New Roman" w:hAnsi="Times New Roman" w:cs="Menlo"/>
          <w:color w:val="24292F"/>
          <w:sz w:val="20"/>
          <w:szCs w:val="20"/>
        </w:rPr>
        <w:t>)</w:t>
      </w:r>
    </w:p>
    <w:p w14:paraId="5BCEE4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https://deno.land/std@0.67.0/path/_interface.ts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657B</w:t>
      </w:r>
      <w:r w:rsidRPr="00637345">
        <w:rPr>
          <w:rStyle w:val="token"/>
          <w:rFonts w:ascii="Times New Roman" w:hAnsi="Times New Roman" w:cs="Menlo"/>
          <w:color w:val="24292F"/>
          <w:sz w:val="20"/>
          <w:szCs w:val="20"/>
        </w:rPr>
        <w:t>)</w:t>
      </w:r>
    </w:p>
    <w:p w14:paraId="2B2BA2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4409AE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https://deno.land/std@0.67.0/path/_util.ts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.3KB</w:t>
      </w:r>
      <w:r w:rsidRPr="00637345">
        <w:rPr>
          <w:rStyle w:val="token"/>
          <w:rFonts w:ascii="Times New Roman" w:hAnsi="Times New Roman" w:cs="Menlo"/>
          <w:color w:val="24292F"/>
          <w:sz w:val="20"/>
          <w:szCs w:val="20"/>
        </w:rPr>
        <w:t>)</w:t>
      </w:r>
    </w:p>
    <w:p w14:paraId="427987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https://deno.land/std@0.67.0/path/_interface.ts *</w:t>
      </w:r>
    </w:p>
    <w:p w14:paraId="4B4769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https://deno.land/std@0.67.0/path/_constants.ts *</w:t>
      </w:r>
    </w:p>
    <w:p w14:paraId="0DA89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https://deno.land/std@0.67.0/_util/assert.ts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405B</w:t>
      </w:r>
      <w:r w:rsidRPr="00637345">
        <w:rPr>
          <w:rStyle w:val="token"/>
          <w:rFonts w:ascii="Times New Roman" w:hAnsi="Times New Roman" w:cs="Menlo"/>
          <w:color w:val="24292F"/>
          <w:sz w:val="20"/>
          <w:szCs w:val="20"/>
        </w:rPr>
        <w:t>)</w:t>
      </w:r>
    </w:p>
    <w:p w14:paraId="1796C5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https://deno.land/std@0.67.0/path/posix.ts </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.67KB</w:t>
      </w:r>
      <w:r w:rsidRPr="00637345">
        <w:rPr>
          <w:rStyle w:val="token"/>
          <w:rFonts w:ascii="Times New Roman" w:hAnsi="Times New Roman" w:cs="Menlo"/>
          <w:color w:val="24292F"/>
          <w:sz w:val="20"/>
          <w:szCs w:val="20"/>
        </w:rPr>
        <w:t>)</w:t>
      </w:r>
    </w:p>
    <w:p w14:paraId="0E2172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https://deno.land/std@0.67.0/path/_interface.ts *</w:t>
      </w:r>
    </w:p>
    <w:p w14:paraId="3436E6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3941F4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https://deno.land/std@0.67.0/path/_util.ts *</w:t>
      </w:r>
    </w:p>
    <w:p w14:paraId="32597F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https://deno.land/std@0.67.0/path/common.ts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.14KB</w:t>
      </w:r>
      <w:r w:rsidRPr="00637345">
        <w:rPr>
          <w:rStyle w:val="token"/>
          <w:rFonts w:ascii="Times New Roman" w:hAnsi="Times New Roman" w:cs="Menlo"/>
          <w:color w:val="24292F"/>
          <w:sz w:val="20"/>
          <w:szCs w:val="20"/>
        </w:rPr>
        <w:t>)</w:t>
      </w:r>
    </w:p>
    <w:p w14:paraId="2E8F0D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https://deno.land/std@0.67.0/path/separator.ts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264B</w:t>
      </w:r>
      <w:r w:rsidRPr="00637345">
        <w:rPr>
          <w:rStyle w:val="token"/>
          <w:rFonts w:ascii="Times New Roman" w:hAnsi="Times New Roman" w:cs="Menlo"/>
          <w:color w:val="24292F"/>
          <w:sz w:val="20"/>
          <w:szCs w:val="20"/>
        </w:rPr>
        <w:t>)</w:t>
      </w:r>
    </w:p>
    <w:p w14:paraId="4109DC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3251C2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https://deno.land/std@0.67.0/path/separator.ts *</w:t>
      </w:r>
    </w:p>
    <w:p w14:paraId="059ED1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https://deno.land/std@0.67.0/path/_interface.ts *</w:t>
      </w:r>
    </w:p>
    <w:p w14:paraId="38E0E6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https://deno.land/std@0.67.0/path/glob.ts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.12KB</w:t>
      </w:r>
      <w:r w:rsidRPr="00637345">
        <w:rPr>
          <w:rStyle w:val="token"/>
          <w:rFonts w:ascii="Times New Roman" w:hAnsi="Times New Roman" w:cs="Menlo"/>
          <w:color w:val="24292F"/>
          <w:sz w:val="20"/>
          <w:szCs w:val="20"/>
        </w:rPr>
        <w:t>)</w:t>
      </w:r>
    </w:p>
    <w:p w14:paraId="26E82D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https://deno.land/std@0.67.0/path/_constants.ts *</w:t>
      </w:r>
    </w:p>
    <w:p w14:paraId="343551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https://deno.land/std@0.67.0/path/mod.ts *</w:t>
      </w:r>
    </w:p>
    <w:p w14:paraId="7C7FD0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https://deno.land/std@0.67.0/path/separator.ts *</w:t>
      </w:r>
    </w:p>
    <w:p w14:paraId="4E5B81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https://deno.land/std@0.67.0/http/server.ts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.23KB</w:t>
      </w:r>
      <w:r w:rsidRPr="00637345">
        <w:rPr>
          <w:rStyle w:val="token"/>
          <w:rFonts w:ascii="Times New Roman" w:hAnsi="Times New Roman" w:cs="Menlo"/>
          <w:color w:val="24292F"/>
          <w:sz w:val="20"/>
          <w:szCs w:val="20"/>
        </w:rPr>
        <w:t>)</w:t>
      </w:r>
    </w:p>
    <w:p w14:paraId="277346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 https://deno.land/std@0.67.0/encoding/utf8.ts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433B</w:t>
      </w:r>
      <w:r w:rsidRPr="00637345">
        <w:rPr>
          <w:rStyle w:val="token"/>
          <w:rFonts w:ascii="Times New Roman" w:hAnsi="Times New Roman" w:cs="Menlo"/>
          <w:color w:val="24292F"/>
          <w:sz w:val="20"/>
          <w:szCs w:val="20"/>
        </w:rPr>
        <w:t>)</w:t>
      </w:r>
    </w:p>
    <w:p w14:paraId="0C6E7B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https://deno.land/std@0.67.0/io/bufio.ts </w:t>
      </w:r>
      <w:r w:rsidRPr="00637345">
        <w:rPr>
          <w:rStyle w:val="token"/>
          <w:rFonts w:ascii="Times New Roman" w:hAnsi="Times New Roman" w:cs="Menlo"/>
          <w:color w:val="24292F"/>
          <w:sz w:val="20"/>
          <w:szCs w:val="20"/>
        </w:rPr>
        <w:t>(21</w:t>
      </w:r>
      <w:r w:rsidRPr="00637345">
        <w:rPr>
          <w:rFonts w:ascii="Times New Roman" w:hAnsi="Times New Roman" w:cs="Menlo"/>
          <w:color w:val="24292F"/>
          <w:sz w:val="20"/>
          <w:szCs w:val="20"/>
        </w:rPr>
        <w:t>.15KB</w:t>
      </w:r>
      <w:r w:rsidRPr="00637345">
        <w:rPr>
          <w:rStyle w:val="token"/>
          <w:rFonts w:ascii="Times New Roman" w:hAnsi="Times New Roman" w:cs="Menlo"/>
          <w:color w:val="24292F"/>
          <w:sz w:val="20"/>
          <w:szCs w:val="20"/>
        </w:rPr>
        <w:t>)</w:t>
      </w:r>
    </w:p>
    <w:p w14:paraId="058ACD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https://deno.land/std@0.67.0/bytes/mod.ts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.34KB</w:t>
      </w:r>
      <w:r w:rsidRPr="00637345">
        <w:rPr>
          <w:rStyle w:val="token"/>
          <w:rFonts w:ascii="Times New Roman" w:hAnsi="Times New Roman" w:cs="Menlo"/>
          <w:color w:val="24292F"/>
          <w:sz w:val="20"/>
          <w:szCs w:val="20"/>
        </w:rPr>
        <w:t>)</w:t>
      </w:r>
    </w:p>
    <w:p w14:paraId="38FC54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https://deno.land/std@0.67.0/_util/assert.ts *</w:t>
      </w:r>
    </w:p>
    <w:p w14:paraId="434EB1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3CF901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https://deno.land/std@0.67.0/async/mod.ts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202B</w:t>
      </w:r>
      <w:r w:rsidRPr="00637345">
        <w:rPr>
          <w:rStyle w:val="token"/>
          <w:rFonts w:ascii="Times New Roman" w:hAnsi="Times New Roman" w:cs="Menlo"/>
          <w:color w:val="24292F"/>
          <w:sz w:val="20"/>
          <w:szCs w:val="20"/>
        </w:rPr>
        <w:t>)</w:t>
      </w:r>
    </w:p>
    <w:p w14:paraId="37A95B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https://deno.land/std@0.67.0/async/deferred.ts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.03KB</w:t>
      </w:r>
      <w:r w:rsidRPr="00637345">
        <w:rPr>
          <w:rStyle w:val="token"/>
          <w:rFonts w:ascii="Times New Roman" w:hAnsi="Times New Roman" w:cs="Menlo"/>
          <w:color w:val="24292F"/>
          <w:sz w:val="20"/>
          <w:szCs w:val="20"/>
        </w:rPr>
        <w:t>)</w:t>
      </w:r>
    </w:p>
    <w:p w14:paraId="7722AE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https://deno.land/std@0.67.0/async/delay.ts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279B</w:t>
      </w:r>
      <w:r w:rsidRPr="00637345">
        <w:rPr>
          <w:rStyle w:val="token"/>
          <w:rFonts w:ascii="Times New Roman" w:hAnsi="Times New Roman" w:cs="Menlo"/>
          <w:color w:val="24292F"/>
          <w:sz w:val="20"/>
          <w:szCs w:val="20"/>
        </w:rPr>
        <w:t>)</w:t>
      </w:r>
    </w:p>
    <w:p w14:paraId="089C2B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https://deno.land/std@0.67.0/async/mux_async_iterator.ts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.98KB</w:t>
      </w:r>
      <w:r w:rsidRPr="00637345">
        <w:rPr>
          <w:rStyle w:val="token"/>
          <w:rFonts w:ascii="Times New Roman" w:hAnsi="Times New Roman" w:cs="Menlo"/>
          <w:color w:val="24292F"/>
          <w:sz w:val="20"/>
          <w:szCs w:val="20"/>
        </w:rPr>
        <w:t>)</w:t>
      </w:r>
    </w:p>
    <w:p w14:paraId="6A4A5D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https://deno.land/std@0.67.0/async/deferred.ts *</w:t>
      </w:r>
    </w:p>
    <w:p w14:paraId="41F0D5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https://deno.land/std@0.67.0/async/pool.ts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.58KB</w:t>
      </w:r>
      <w:r w:rsidRPr="00637345">
        <w:rPr>
          <w:rStyle w:val="token"/>
          <w:rFonts w:ascii="Times New Roman" w:hAnsi="Times New Roman" w:cs="Menlo"/>
          <w:color w:val="24292F"/>
          <w:sz w:val="20"/>
          <w:szCs w:val="20"/>
        </w:rPr>
        <w:t>)</w:t>
      </w:r>
    </w:p>
    <w:p w14:paraId="4F415A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https://deno.land/std@0.67.0/http/_io.ts </w:t>
      </w:r>
      <w:r w:rsidRPr="00637345">
        <w:rPr>
          <w:rStyle w:val="token"/>
          <w:rFonts w:ascii="Times New Roman" w:hAnsi="Times New Roman" w:cs="Menlo"/>
          <w:color w:val="24292F"/>
          <w:sz w:val="20"/>
          <w:szCs w:val="20"/>
        </w:rPr>
        <w:t>(11</w:t>
      </w:r>
      <w:r w:rsidRPr="00637345">
        <w:rPr>
          <w:rFonts w:ascii="Times New Roman" w:hAnsi="Times New Roman" w:cs="Menlo"/>
          <w:color w:val="24292F"/>
          <w:sz w:val="20"/>
          <w:szCs w:val="20"/>
        </w:rPr>
        <w:t>.25KB</w:t>
      </w:r>
      <w:r w:rsidRPr="00637345">
        <w:rPr>
          <w:rStyle w:val="token"/>
          <w:rFonts w:ascii="Times New Roman" w:hAnsi="Times New Roman" w:cs="Menlo"/>
          <w:color w:val="24292F"/>
          <w:sz w:val="20"/>
          <w:szCs w:val="20"/>
        </w:rPr>
        <w:t>)</w:t>
      </w:r>
    </w:p>
    <w:p w14:paraId="1940BE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https://deno.land/std@0.67.0/io/bufio.ts *</w:t>
      </w:r>
    </w:p>
    <w:p w14:paraId="63D6F1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https://deno.land/std@0.67.0/textproto/mod.ts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.52KB</w:t>
      </w:r>
      <w:r w:rsidRPr="00637345">
        <w:rPr>
          <w:rStyle w:val="token"/>
          <w:rFonts w:ascii="Times New Roman" w:hAnsi="Times New Roman" w:cs="Menlo"/>
          <w:color w:val="24292F"/>
          <w:sz w:val="20"/>
          <w:szCs w:val="20"/>
        </w:rPr>
        <w:t>)</w:t>
      </w:r>
    </w:p>
    <w:p w14:paraId="47F057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https://deno.land/std@0.67.0/io/bufio.ts *</w:t>
      </w:r>
    </w:p>
    <w:p w14:paraId="6A50C3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https://deno.land/std@0.67.0/bytes/mod.ts *</w:t>
      </w:r>
    </w:p>
    <w:p w14:paraId="3774E2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https://deno.land/std@0.67.0/encoding/utf8.ts *</w:t>
      </w:r>
    </w:p>
    <w:p w14:paraId="1A3241D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1514A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https://deno.land/std@0.67.0/encoding/utf8.ts *</w:t>
      </w:r>
    </w:p>
    <w:p w14:paraId="537A43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https://deno.land/std@0.67.0/http/server.ts *</w:t>
      </w:r>
    </w:p>
    <w:p w14:paraId="1472E0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https://deno.land/std@0.67.0/http/http_status.ts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.93KB</w:t>
      </w:r>
      <w:r w:rsidRPr="00637345">
        <w:rPr>
          <w:rStyle w:val="token"/>
          <w:rFonts w:ascii="Times New Roman" w:hAnsi="Times New Roman" w:cs="Menlo"/>
          <w:color w:val="24292F"/>
          <w:sz w:val="20"/>
          <w:szCs w:val="20"/>
        </w:rPr>
        <w:t>)</w:t>
      </w:r>
    </w:p>
    <w:p w14:paraId="162A61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https://deno.land/std@0.67.0/flags/mod.ts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.54KB</w:t>
      </w:r>
      <w:r w:rsidRPr="00637345">
        <w:rPr>
          <w:rStyle w:val="token"/>
          <w:rFonts w:ascii="Times New Roman" w:hAnsi="Times New Roman" w:cs="Menlo"/>
          <w:color w:val="24292F"/>
          <w:sz w:val="20"/>
          <w:szCs w:val="20"/>
        </w:rPr>
        <w:t>)</w:t>
      </w:r>
    </w:p>
    <w:p w14:paraId="72E08B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2B5DCF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https://deno.land/std@0.67.0/_util/assert.ts *</w:t>
      </w:r>
    </w:p>
    <w:p w14:paraId="48E161B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Dependency inspector works with any local or remote ES modules.</w:t>
      </w:r>
    </w:p>
    <w:p w14:paraId="096D7834" w14:textId="77777777" w:rsidR="00576120" w:rsidRPr="00637345" w:rsidRDefault="00576120" w:rsidP="00637345">
      <w:pPr>
        <w:pStyle w:val="Heading3"/>
        <w:keepNext w:val="0"/>
        <w:keepLines w:val="0"/>
        <w:rPr>
          <w:rFonts w:cs="Segoe UI"/>
          <w:color w:val="24292F"/>
        </w:rPr>
      </w:pPr>
      <w:r w:rsidRPr="00637345">
        <w:rPr>
          <w:rFonts w:cs="Segoe UI"/>
          <w:color w:val="24292F"/>
        </w:rPr>
        <w:t>Cache location</w:t>
      </w:r>
    </w:p>
    <w:p w14:paraId="47A91F8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 can be used to display information about cache location:</w:t>
      </w:r>
    </w:p>
    <w:p w14:paraId="3E2A96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info</w:t>
      </w:r>
    </w:p>
    <w:p w14:paraId="02CAF9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DENO_DIR location: </w:t>
      </w:r>
      <w:r w:rsidRPr="00637345">
        <w:rPr>
          <w:rStyle w:val="token"/>
          <w:rFonts w:ascii="Times New Roman" w:hAnsi="Times New Roman" w:cs="Menlo"/>
          <w:color w:val="24292F"/>
          <w:sz w:val="20"/>
          <w:szCs w:val="20"/>
        </w:rPr>
        <w:t>"/Users/deno/Library/Caches/deno"</w:t>
      </w:r>
    </w:p>
    <w:p w14:paraId="3FCC5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Remote modules cache: </w:t>
      </w:r>
      <w:r w:rsidRPr="00637345">
        <w:rPr>
          <w:rStyle w:val="token"/>
          <w:rFonts w:ascii="Times New Roman" w:hAnsi="Times New Roman" w:cs="Menlo"/>
          <w:color w:val="24292F"/>
          <w:sz w:val="20"/>
          <w:szCs w:val="20"/>
        </w:rPr>
        <w:t>"/Users/deno/Library/Caches/deno/deps"</w:t>
      </w:r>
    </w:p>
    <w:p w14:paraId="1CC606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TypeScript compiler cache: </w:t>
      </w:r>
      <w:r w:rsidRPr="00637345">
        <w:rPr>
          <w:rStyle w:val="token"/>
          <w:rFonts w:ascii="Times New Roman" w:hAnsi="Times New Roman" w:cs="Menlo"/>
          <w:color w:val="24292F"/>
          <w:sz w:val="20"/>
          <w:szCs w:val="20"/>
        </w:rPr>
        <w:t>"/Users/deno/Library/Caches/deno/gen"</w:t>
      </w:r>
    </w:p>
    <w:p w14:paraId="4249C972" w14:textId="1FE59D28" w:rsidR="000C1BE3" w:rsidRPr="00637345" w:rsidRDefault="000C1BE3" w:rsidP="00637345">
      <w:pPr>
        <w:pStyle w:val="Heading2"/>
        <w:keepNext w:val="0"/>
        <w:keepLines w:val="0"/>
        <w:rPr>
          <w:rStyle w:val="Hyperlink"/>
          <w:rFonts w:cs="Arial"/>
          <w:sz w:val="21"/>
          <w:szCs w:val="21"/>
        </w:rPr>
      </w:pPr>
      <w:hyperlink r:id="rId544" w:history="1">
        <w:bookmarkStart w:id="89" w:name="_Toc114764026"/>
        <w:r w:rsidRPr="00637345">
          <w:rPr>
            <w:rStyle w:val="Hyperlink"/>
            <w:rFonts w:cs="Arial"/>
            <w:sz w:val="21"/>
            <w:szCs w:val="21"/>
          </w:rPr>
          <w:t>Linter</w:t>
        </w:r>
        <w:bookmarkEnd w:id="89"/>
      </w:hyperlink>
    </w:p>
    <w:p w14:paraId="51D7E66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ships with a built-in code linter for JavaScript and TypeScript.</w:t>
      </w:r>
    </w:p>
    <w:p w14:paraId="62AF4A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all JS/TS files in the current directory and subdirectories</w:t>
      </w:r>
    </w:p>
    <w:p w14:paraId="79CCA9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w:t>
      </w:r>
    </w:p>
    <w:p w14:paraId="3B93DF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specific files</w:t>
      </w:r>
    </w:p>
    <w:p w14:paraId="32EF27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myfile1.ts myfile2.ts</w:t>
      </w:r>
    </w:p>
    <w:p w14:paraId="1BDC56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all JS/TS files in specified directory and subdirectories</w:t>
      </w:r>
    </w:p>
    <w:p w14:paraId="6EEDE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src/</w:t>
      </w:r>
    </w:p>
    <w:p w14:paraId="38D4DB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print result as JSON</w:t>
      </w:r>
    </w:p>
    <w:p w14:paraId="58F1C47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--json</w:t>
      </w:r>
    </w:p>
    <w:p w14:paraId="4E0B4F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read from stdin</w:t>
      </w:r>
    </w:p>
    <w:p w14:paraId="2300DF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file.ts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lint -</w:t>
      </w:r>
    </w:p>
    <w:p w14:paraId="738D4F5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more detail, run </w:t>
      </w:r>
      <w:r w:rsidRPr="00637345">
        <w:rPr>
          <w:rStyle w:val="HTMLCode"/>
          <w:rFonts w:ascii="Times New Roman" w:eastAsia="楷体" w:hAnsi="Times New Roman" w:cs="Menlo"/>
          <w:color w:val="24292F"/>
          <w:sz w:val="20"/>
          <w:szCs w:val="20"/>
        </w:rPr>
        <w:t>deno lint --help</w:t>
      </w:r>
      <w:r w:rsidRPr="00637345">
        <w:rPr>
          <w:rFonts w:ascii="Times New Roman" w:hAnsi="Times New Roman" w:cs="Segoe UI"/>
          <w:color w:val="24292F"/>
        </w:rPr>
        <w:t>.</w:t>
      </w:r>
    </w:p>
    <w:p w14:paraId="0F2A512B" w14:textId="77777777" w:rsidR="00576120" w:rsidRPr="00637345" w:rsidRDefault="00576120" w:rsidP="00637345">
      <w:pPr>
        <w:pStyle w:val="Heading3"/>
        <w:keepNext w:val="0"/>
        <w:keepLines w:val="0"/>
        <w:rPr>
          <w:rFonts w:cs="Segoe UI"/>
          <w:color w:val="24292F"/>
        </w:rPr>
      </w:pPr>
      <w:r w:rsidRPr="00637345">
        <w:rPr>
          <w:rFonts w:cs="Segoe UI"/>
          <w:color w:val="24292F"/>
        </w:rPr>
        <w:t>Available rules</w:t>
      </w:r>
    </w:p>
    <w:p w14:paraId="6578A2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a complete list of supported rules visit </w:t>
      </w:r>
      <w:hyperlink r:id="rId545" w:history="1">
        <w:r w:rsidRPr="00637345">
          <w:rPr>
            <w:rStyle w:val="Hyperlink"/>
            <w:rFonts w:ascii="Times New Roman" w:hAnsi="Times New Roman" w:cs="Segoe UI"/>
          </w:rPr>
          <w:t>the deno_lint rule documentation</w:t>
        </w:r>
      </w:hyperlink>
      <w:r w:rsidRPr="00637345">
        <w:rPr>
          <w:rFonts w:ascii="Times New Roman" w:hAnsi="Times New Roman" w:cs="Segoe UI"/>
          <w:color w:val="24292F"/>
        </w:rPr>
        <w:t>.</w:t>
      </w:r>
    </w:p>
    <w:p w14:paraId="600D7DC9" w14:textId="77777777" w:rsidR="00576120" w:rsidRPr="00637345" w:rsidRDefault="00576120" w:rsidP="00637345">
      <w:pPr>
        <w:pStyle w:val="Heading3"/>
        <w:keepNext w:val="0"/>
        <w:keepLines w:val="0"/>
        <w:rPr>
          <w:rFonts w:cs="Segoe UI"/>
          <w:color w:val="24292F"/>
        </w:rPr>
      </w:pPr>
      <w:r w:rsidRPr="00637345">
        <w:rPr>
          <w:rFonts w:cs="Segoe UI"/>
          <w:color w:val="24292F"/>
        </w:rPr>
        <w:lastRenderedPageBreak/>
        <w:t>Ignore directives</w:t>
      </w:r>
    </w:p>
    <w:p w14:paraId="009F5F04" w14:textId="77777777" w:rsidR="00576120" w:rsidRPr="00637345" w:rsidRDefault="00576120" w:rsidP="00C425C7">
      <w:pPr>
        <w:pStyle w:val="Heading4"/>
      </w:pPr>
      <w:r w:rsidRPr="00637345">
        <w:t>Files</w:t>
      </w:r>
    </w:p>
    <w:p w14:paraId="7D0CCB8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ignore whole file </w:t>
      </w:r>
      <w:r w:rsidRPr="00637345">
        <w:rPr>
          <w:rStyle w:val="HTMLCode"/>
          <w:rFonts w:ascii="Times New Roman" w:eastAsia="楷体" w:hAnsi="Times New Roman" w:cs="Menlo"/>
          <w:color w:val="24292F"/>
          <w:sz w:val="20"/>
          <w:szCs w:val="20"/>
        </w:rPr>
        <w:t>// deno-lint-ignore-file</w:t>
      </w:r>
      <w:r w:rsidRPr="00637345">
        <w:rPr>
          <w:rFonts w:ascii="Times New Roman" w:hAnsi="Times New Roman" w:cs="Segoe UI"/>
          <w:color w:val="24292F"/>
        </w:rPr>
        <w:t> directive should placed at the top of the file:</w:t>
      </w:r>
    </w:p>
    <w:p w14:paraId="6EE816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w:t>
      </w:r>
    </w:p>
    <w:p w14:paraId="58BE28CE" w14:textId="77777777" w:rsidR="00576120" w:rsidRPr="00637345" w:rsidRDefault="00576120" w:rsidP="00637345">
      <w:pPr>
        <w:pStyle w:val="HTMLPreformatted"/>
        <w:snapToGrid w:val="0"/>
        <w:rPr>
          <w:rFonts w:ascii="Times New Roman" w:hAnsi="Times New Roman" w:cs="Menlo"/>
          <w:color w:val="24292F"/>
          <w:sz w:val="20"/>
          <w:szCs w:val="20"/>
        </w:rPr>
      </w:pPr>
    </w:p>
    <w:p w14:paraId="12304B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C62C2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0A98CA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9123C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Ignore directive must be placed before first statement or declaration:</w:t>
      </w:r>
    </w:p>
    <w:p w14:paraId="35162D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Copyright 2020 the Deno authors. All rights reserved. MIT license.</w:t>
      </w:r>
    </w:p>
    <w:p w14:paraId="2ED5FDE1" w14:textId="77777777" w:rsidR="00576120" w:rsidRPr="00637345" w:rsidRDefault="00576120" w:rsidP="00637345">
      <w:pPr>
        <w:pStyle w:val="HTMLPreformatted"/>
        <w:snapToGrid w:val="0"/>
        <w:rPr>
          <w:rFonts w:ascii="Times New Roman" w:hAnsi="Times New Roman" w:cs="Menlo"/>
          <w:color w:val="24292F"/>
          <w:sz w:val="20"/>
          <w:szCs w:val="20"/>
        </w:rPr>
      </w:pPr>
    </w:p>
    <w:p w14:paraId="62797F1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A0CC9A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Some JS doc</w:t>
      </w:r>
    </w:p>
    <w:p w14:paraId="07A1E0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82F0CA8" w14:textId="77777777" w:rsidR="00576120" w:rsidRPr="00637345" w:rsidRDefault="00576120" w:rsidP="00637345">
      <w:pPr>
        <w:pStyle w:val="HTMLPreformatted"/>
        <w:snapToGrid w:val="0"/>
        <w:rPr>
          <w:rFonts w:ascii="Times New Roman" w:hAnsi="Times New Roman" w:cs="Menlo"/>
          <w:color w:val="24292F"/>
          <w:sz w:val="20"/>
          <w:szCs w:val="20"/>
        </w:rPr>
      </w:pPr>
    </w:p>
    <w:p w14:paraId="700567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w:t>
      </w:r>
    </w:p>
    <w:p w14:paraId="1A66CE69" w14:textId="77777777" w:rsidR="00576120" w:rsidRPr="00637345" w:rsidRDefault="00576120" w:rsidP="00637345">
      <w:pPr>
        <w:pStyle w:val="HTMLPreformatted"/>
        <w:snapToGrid w:val="0"/>
        <w:rPr>
          <w:rFonts w:ascii="Times New Roman" w:hAnsi="Times New Roman" w:cs="Menlo"/>
          <w:color w:val="24292F"/>
          <w:sz w:val="20"/>
          <w:szCs w:val="20"/>
        </w:rPr>
      </w:pPr>
    </w:p>
    <w:p w14:paraId="75094A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"./bar.js";</w:t>
      </w:r>
    </w:p>
    <w:p w14:paraId="006D2EAE" w14:textId="77777777" w:rsidR="00576120" w:rsidRPr="00637345" w:rsidRDefault="00576120" w:rsidP="00637345">
      <w:pPr>
        <w:pStyle w:val="HTMLPreformatted"/>
        <w:snapToGrid w:val="0"/>
        <w:rPr>
          <w:rFonts w:ascii="Times New Roman" w:hAnsi="Times New Roman" w:cs="Menlo"/>
          <w:color w:val="24292F"/>
          <w:sz w:val="20"/>
          <w:szCs w:val="20"/>
        </w:rPr>
      </w:pPr>
    </w:p>
    <w:p w14:paraId="77A46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B55B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3D8877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6F282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ignore certain diagnostics in the whole file</w:t>
      </w:r>
    </w:p>
    <w:p w14:paraId="3E644F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 no-explicit-any no-empty</w:t>
      </w:r>
    </w:p>
    <w:p w14:paraId="2956AAC4" w14:textId="77777777" w:rsidR="00576120" w:rsidRPr="00637345" w:rsidRDefault="00576120" w:rsidP="00637345">
      <w:pPr>
        <w:pStyle w:val="HTMLPreformatted"/>
        <w:snapToGrid w:val="0"/>
        <w:rPr>
          <w:rFonts w:ascii="Times New Roman" w:hAnsi="Times New Roman" w:cs="Menlo"/>
          <w:color w:val="24292F"/>
          <w:sz w:val="20"/>
          <w:szCs w:val="20"/>
        </w:rPr>
      </w:pPr>
    </w:p>
    <w:p w14:paraId="7CE1F0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D918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5D9348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5C0E80" w14:textId="77777777" w:rsidR="00576120" w:rsidRPr="00C425C7" w:rsidRDefault="00576120" w:rsidP="00C425C7">
      <w:pPr>
        <w:pStyle w:val="Heading4"/>
      </w:pPr>
      <w:r w:rsidRPr="00C425C7">
        <w:t>Diagnostics</w:t>
      </w:r>
    </w:p>
    <w:p w14:paraId="44A540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ignore certain diagnostic </w:t>
      </w:r>
      <w:r w:rsidRPr="00637345">
        <w:rPr>
          <w:rStyle w:val="HTMLCode"/>
          <w:rFonts w:ascii="Times New Roman" w:eastAsia="楷体" w:hAnsi="Times New Roman" w:cs="Menlo"/>
          <w:color w:val="24292F"/>
          <w:sz w:val="20"/>
          <w:szCs w:val="20"/>
        </w:rPr>
        <w:t>// deno-lint-ignore &lt;codes...&gt;</w:t>
      </w:r>
      <w:r w:rsidRPr="00637345">
        <w:rPr>
          <w:rFonts w:ascii="Times New Roman" w:hAnsi="Times New Roman" w:cs="Segoe UI"/>
          <w:color w:val="24292F"/>
        </w:rPr>
        <w:t> directive should be placed before offending line. Specifying ignored rule name is required:</w:t>
      </w:r>
    </w:p>
    <w:p w14:paraId="129FE6B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w:t>
      </w:r>
    </w:p>
    <w:p w14:paraId="1B61FA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D9B7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73542EE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975429" w14:textId="77777777" w:rsidR="00576120" w:rsidRPr="00637345" w:rsidRDefault="00576120" w:rsidP="00637345">
      <w:pPr>
        <w:pStyle w:val="HTMLPreformatted"/>
        <w:snapToGrid w:val="0"/>
        <w:rPr>
          <w:rFonts w:ascii="Times New Roman" w:hAnsi="Times New Roman" w:cs="Menlo"/>
          <w:color w:val="24292F"/>
          <w:sz w:val="20"/>
          <w:szCs w:val="20"/>
        </w:rPr>
      </w:pPr>
    </w:p>
    <w:p w14:paraId="6B84B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 explicit-function-return-type</w:t>
      </w:r>
    </w:p>
    <w:p w14:paraId="5D1861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672D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10453A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E162C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Configuration</w:t>
      </w:r>
    </w:p>
    <w:p w14:paraId="4396CA2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Starting with Deno v1.14 a linter can be customized using either </w:t>
      </w:r>
      <w:hyperlink r:id="rId546"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 or following CLI flags:</w:t>
      </w:r>
    </w:p>
    <w:p w14:paraId="0AD50E10"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--rules-tags</w:t>
      </w:r>
      <w:r w:rsidRPr="00637345">
        <w:rPr>
          <w:rFonts w:ascii="Times New Roman" w:hAnsi="Times New Roman" w:cs="Segoe UI"/>
          <w:color w:val="24292F"/>
        </w:rPr>
        <w:t> - List of tag names that will be run. Empty list disables all tags and will only use rules from </w:t>
      </w:r>
      <w:r w:rsidRPr="00637345">
        <w:rPr>
          <w:rStyle w:val="HTMLCode"/>
          <w:rFonts w:ascii="Times New Roman" w:eastAsia="楷体" w:hAnsi="Times New Roman" w:cs="Menlo"/>
          <w:color w:val="24292F"/>
          <w:sz w:val="20"/>
          <w:szCs w:val="20"/>
        </w:rPr>
        <w:t>include</w:t>
      </w:r>
      <w:r w:rsidRPr="00637345">
        <w:rPr>
          <w:rFonts w:ascii="Times New Roman" w:hAnsi="Times New Roman" w:cs="Segoe UI"/>
          <w:color w:val="24292F"/>
        </w:rPr>
        <w:t>. Defaults to "recommended".</w:t>
      </w:r>
    </w:p>
    <w:p w14:paraId="2A892686"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--rules-exclude</w:t>
      </w:r>
      <w:r w:rsidRPr="00637345">
        <w:rPr>
          <w:rFonts w:ascii="Times New Roman" w:hAnsi="Times New Roman" w:cs="Segoe UI"/>
          <w:color w:val="24292F"/>
        </w:rPr>
        <w:t> - List of rule names that will be excluded from configured tag sets. If the same rule is in </w:t>
      </w:r>
      <w:r w:rsidRPr="00637345">
        <w:rPr>
          <w:rStyle w:val="HTMLCode"/>
          <w:rFonts w:ascii="Times New Roman" w:eastAsia="楷体" w:hAnsi="Times New Roman" w:cs="Menlo"/>
          <w:color w:val="24292F"/>
          <w:sz w:val="20"/>
          <w:szCs w:val="20"/>
        </w:rPr>
        <w:t>include</w:t>
      </w:r>
      <w:r w:rsidRPr="00637345">
        <w:rPr>
          <w:rFonts w:ascii="Times New Roman" w:hAnsi="Times New Roman" w:cs="Segoe UI"/>
          <w:color w:val="24292F"/>
        </w:rPr>
        <w:t> it will be run.</w:t>
      </w:r>
    </w:p>
    <w:p w14:paraId="6A97AAAF"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--rules-include</w:t>
      </w:r>
      <w:r w:rsidRPr="00637345">
        <w:rPr>
          <w:rFonts w:ascii="Times New Roman" w:hAnsi="Times New Roman" w:cs="Segoe UI"/>
          <w:color w:val="24292F"/>
        </w:rPr>
        <w:t> - List of rule names that will be run. Even if the same rule is in </w:t>
      </w:r>
      <w:r w:rsidRPr="00637345">
        <w:rPr>
          <w:rStyle w:val="HTMLCode"/>
          <w:rFonts w:ascii="Times New Roman" w:eastAsia="楷体" w:hAnsi="Times New Roman" w:cs="Menlo"/>
          <w:color w:val="24292F"/>
          <w:sz w:val="20"/>
          <w:szCs w:val="20"/>
        </w:rPr>
        <w:t>exclude</w:t>
      </w:r>
      <w:r w:rsidRPr="00637345">
        <w:rPr>
          <w:rFonts w:ascii="Times New Roman" w:hAnsi="Times New Roman" w:cs="Segoe UI"/>
          <w:color w:val="24292F"/>
        </w:rPr>
        <w:t> it will be run.</w:t>
      </w:r>
    </w:p>
    <w:p w14:paraId="23C1F17C" w14:textId="6F3AB66F" w:rsidR="000C1BE3" w:rsidRPr="00637345" w:rsidRDefault="000C1BE3" w:rsidP="00637345">
      <w:pPr>
        <w:pStyle w:val="Heading2"/>
        <w:keepNext w:val="0"/>
        <w:keepLines w:val="0"/>
        <w:rPr>
          <w:rStyle w:val="Hyperlink"/>
          <w:rFonts w:cs="Arial"/>
          <w:sz w:val="21"/>
          <w:szCs w:val="21"/>
        </w:rPr>
      </w:pPr>
      <w:hyperlink r:id="rId547" w:history="1">
        <w:bookmarkStart w:id="90" w:name="_Toc114764027"/>
        <w:r w:rsidRPr="00637345">
          <w:rPr>
            <w:rStyle w:val="Hyperlink"/>
            <w:rFonts w:cs="Arial"/>
            <w:sz w:val="21"/>
            <w:szCs w:val="21"/>
          </w:rPr>
          <w:t>Task Runner</w:t>
        </w:r>
        <w:bookmarkEnd w:id="90"/>
      </w:hyperlink>
    </w:p>
    <w:p w14:paraId="15C48E06"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Style w:val="HTMLCode"/>
          <w:rFonts w:ascii="Times New Roman" w:eastAsia="楷体" w:hAnsi="Times New Roman" w:cs="Menlo"/>
          <w:sz w:val="20"/>
          <w:szCs w:val="20"/>
        </w:rPr>
        <w:t>deno task</w:t>
      </w:r>
      <w:r w:rsidRPr="00637345">
        <w:rPr>
          <w:rFonts w:ascii="Times New Roman" w:hAnsi="Times New Roman" w:cs="Segoe UI"/>
        </w:rPr>
        <w:t> was introduced in Deno v1.20 and is unstable. It may drastically change in the future.</w:t>
      </w:r>
    </w:p>
    <w:p w14:paraId="308929E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provides a cross platform way to define and execute custom commands specific to a codebase.</w:t>
      </w:r>
    </w:p>
    <w:p w14:paraId="1918BBA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get started, define your commands in your codebase's </w:t>
      </w:r>
      <w:hyperlink r:id="rId548" w:history="1">
        <w:r w:rsidRPr="00637345">
          <w:rPr>
            <w:rStyle w:val="Hyperlink"/>
            <w:rFonts w:ascii="Times New Roman" w:hAnsi="Times New Roman" w:cs="Segoe UI"/>
          </w:rPr>
          <w:t>Deno configuration file</w:t>
        </w:r>
      </w:hyperlink>
      <w:r w:rsidRPr="00637345">
        <w:rPr>
          <w:rFonts w:ascii="Times New Roman" w:hAnsi="Times New Roman" w:cs="Segoe UI"/>
          <w:color w:val="24292F"/>
        </w:rPr>
        <w:t> under a </w:t>
      </w:r>
      <w:r w:rsidRPr="00637345">
        <w:rPr>
          <w:rStyle w:val="HTMLCode"/>
          <w:rFonts w:ascii="Times New Roman" w:eastAsia="楷体" w:hAnsi="Times New Roman" w:cs="Menlo"/>
          <w:color w:val="24292F"/>
          <w:sz w:val="20"/>
          <w:szCs w:val="20"/>
        </w:rPr>
        <w:t>"tasks"</w:t>
      </w:r>
      <w:r w:rsidRPr="00637345">
        <w:rPr>
          <w:rFonts w:ascii="Times New Roman" w:hAnsi="Times New Roman" w:cs="Segoe UI"/>
          <w:color w:val="24292F"/>
        </w:rPr>
        <w:t> key.</w:t>
      </w:r>
    </w:p>
    <w:p w14:paraId="64E4263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w:t>
      </w:r>
    </w:p>
    <w:p w14:paraId="1F9A4A4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7D20077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"tasks": {</w:t>
      </w:r>
    </w:p>
    <w:p w14:paraId="50CA53B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"data": "deno task collect &amp;&amp; deno task analyze",</w:t>
      </w:r>
    </w:p>
    <w:p w14:paraId="7CFB63D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"collect": "deno run --allow-read=. --allow-write=. scripts/collect.js",</w:t>
      </w:r>
    </w:p>
    <w:p w14:paraId="5331CAF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"analyze": "deno run --allow-read=. scripts/analyze.js"</w:t>
      </w:r>
    </w:p>
    <w:p w14:paraId="3844C88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1CE29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1D1360A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Listing tasks</w:t>
      </w:r>
    </w:p>
    <w:p w14:paraId="0B6F3C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get an output showing all the defined tasks, run:</w:t>
      </w:r>
    </w:p>
    <w:p w14:paraId="4561D1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task</w:t>
      </w:r>
    </w:p>
    <w:p w14:paraId="54ABC82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Executing a task</w:t>
      </w:r>
    </w:p>
    <w:p w14:paraId="5D29F7D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execute a specific task, run:</w:t>
      </w:r>
    </w:p>
    <w:p w14:paraId="2E1639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task task-name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additional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25B4D5A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example above, to run the </w:t>
      </w:r>
      <w:r w:rsidRPr="00637345">
        <w:rPr>
          <w:rStyle w:val="HTMLCode"/>
          <w:rFonts w:ascii="Times New Roman" w:eastAsia="楷体" w:hAnsi="Times New Roman" w:cs="Menlo"/>
          <w:color w:val="24292F"/>
          <w:sz w:val="20"/>
          <w:szCs w:val="20"/>
        </w:rPr>
        <w:t>data</w:t>
      </w:r>
      <w:r w:rsidRPr="00637345">
        <w:rPr>
          <w:rFonts w:ascii="Times New Roman" w:hAnsi="Times New Roman" w:cs="Segoe UI"/>
          <w:color w:val="24292F"/>
        </w:rPr>
        <w:t> task we would do:</w:t>
      </w:r>
    </w:p>
    <w:p w14:paraId="257624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task data</w:t>
      </w:r>
    </w:p>
    <w:p w14:paraId="405082F2"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Specifying the current working directory</w:t>
      </w:r>
    </w:p>
    <w:p w14:paraId="6BBC616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w:t>
      </w: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executes commands with the directory of the Deno configuration file (ex. </w:t>
      </w:r>
      <w:r w:rsidRPr="00637345">
        <w:rPr>
          <w:rStyle w:val="Emphasis"/>
          <w:rFonts w:ascii="Times New Roman" w:hAnsi="Times New Roman" w:cs="Segoe UI"/>
          <w:i w:val="0"/>
          <w:color w:val="24292F"/>
        </w:rPr>
        <w:t>deno.json</w:t>
      </w:r>
      <w:r w:rsidRPr="00637345">
        <w:rPr>
          <w:rFonts w:ascii="Times New Roman" w:hAnsi="Times New Roman" w:cs="Segoe UI"/>
          <w:color w:val="24292F"/>
        </w:rPr>
        <w:t>) as the current working directory. This allows tasks to use relative paths and continue to work regardless of where in the directory tree you happen to execute the deno task from. In some scenarios, this may not be desired and this behavior can be overridden by providing a </w:t>
      </w:r>
      <w:r w:rsidRPr="00637345">
        <w:rPr>
          <w:rStyle w:val="HTMLCode"/>
          <w:rFonts w:ascii="Times New Roman" w:eastAsia="楷体" w:hAnsi="Times New Roman" w:cs="Menlo"/>
          <w:color w:val="24292F"/>
          <w:sz w:val="20"/>
          <w:szCs w:val="20"/>
        </w:rPr>
        <w:t>--cwd &lt;path&gt;</w:t>
      </w:r>
      <w:r w:rsidRPr="00637345">
        <w:rPr>
          <w:rFonts w:ascii="Times New Roman" w:hAnsi="Times New Roman" w:cs="Segoe UI"/>
          <w:color w:val="24292F"/>
        </w:rPr>
        <w:t> flag.</w:t>
      </w:r>
    </w:p>
    <w:p w14:paraId="34F2281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given a task called </w:t>
      </w:r>
      <w:r w:rsidRPr="00637345">
        <w:rPr>
          <w:rStyle w:val="HTMLCode"/>
          <w:rFonts w:ascii="Times New Roman" w:eastAsia="楷体" w:hAnsi="Times New Roman" w:cs="Menlo"/>
          <w:color w:val="24292F"/>
          <w:sz w:val="20"/>
          <w:szCs w:val="20"/>
        </w:rPr>
        <w:t>wasmbuild</w:t>
      </w:r>
      <w:r w:rsidRPr="00637345">
        <w:rPr>
          <w:rFonts w:ascii="Times New Roman" w:hAnsi="Times New Roman" w:cs="Segoe UI"/>
          <w:color w:val="24292F"/>
        </w:rPr>
        <w:t> in a </w:t>
      </w:r>
      <w:r w:rsidRPr="00637345">
        <w:rPr>
          <w:rStyle w:val="Emphasis"/>
          <w:rFonts w:ascii="Times New Roman" w:hAnsi="Times New Roman" w:cs="Segoe UI"/>
          <w:i w:val="0"/>
          <w:color w:val="24292F"/>
        </w:rPr>
        <w:t>deno.json</w:t>
      </w:r>
      <w:r w:rsidRPr="00637345">
        <w:rPr>
          <w:rFonts w:ascii="Times New Roman" w:hAnsi="Times New Roman" w:cs="Segoe UI"/>
          <w:color w:val="24292F"/>
        </w:rPr>
        <w:t> file:</w:t>
      </w:r>
    </w:p>
    <w:p w14:paraId="48F94C6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use the sub directory project1 as the cwd for the task</w:t>
      </w:r>
    </w:p>
    <w:p w14:paraId="1EF404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task --cwd project1 wasmbuild</w:t>
      </w:r>
    </w:p>
    <w:p w14:paraId="12598AC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use the cwd (project2) as the cwd for the task</w:t>
      </w:r>
    </w:p>
    <w:p w14:paraId="102CF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cd project2 &amp;&amp; deno task --cwd . wasmbuild</w:t>
      </w:r>
    </w:p>
    <w:p w14:paraId="27DF156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Be sure to provide this flag </w:t>
      </w:r>
      <w:r w:rsidRPr="00637345">
        <w:rPr>
          <w:rStyle w:val="Emphasis"/>
          <w:rFonts w:ascii="Times New Roman" w:hAnsi="Times New Roman" w:cs="Segoe UI"/>
          <w:i w:val="0"/>
          <w:color w:val="24292F"/>
        </w:rPr>
        <w:t>before</w:t>
      </w:r>
      <w:r w:rsidRPr="00637345">
        <w:rPr>
          <w:rFonts w:ascii="Times New Roman" w:hAnsi="Times New Roman" w:cs="Segoe UI"/>
          <w:color w:val="24292F"/>
        </w:rPr>
        <w:t> the task name.</w:t>
      </w:r>
    </w:p>
    <w:p w14:paraId="3444553A" w14:textId="77777777" w:rsidR="00576120" w:rsidRPr="00637345" w:rsidRDefault="00576120" w:rsidP="00637345">
      <w:pPr>
        <w:pStyle w:val="Heading3"/>
        <w:keepNext w:val="0"/>
        <w:keepLines w:val="0"/>
        <w:rPr>
          <w:rFonts w:cs="Segoe UI"/>
          <w:color w:val="24292F"/>
        </w:rPr>
      </w:pPr>
      <w:r w:rsidRPr="00637345">
        <w:rPr>
          <w:rFonts w:cs="Segoe UI"/>
          <w:color w:val="24292F"/>
        </w:rPr>
        <w:t>Syntax</w:t>
      </w:r>
    </w:p>
    <w:p w14:paraId="3C8658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uses a cross platform shell that's a subset of sh/bash to execute defined tasks.</w:t>
      </w:r>
    </w:p>
    <w:p w14:paraId="090C7C2B" w14:textId="77777777" w:rsidR="00576120" w:rsidRPr="00C425C7" w:rsidRDefault="00576120" w:rsidP="00C425C7">
      <w:pPr>
        <w:pStyle w:val="Heading4"/>
      </w:pPr>
      <w:r w:rsidRPr="00C425C7">
        <w:t>Boolean lists</w:t>
      </w:r>
    </w:p>
    <w:p w14:paraId="3F043B9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Boolean lists provide a way to execute additional commands based on the exit code of the initial command. They separate commands using the </w:t>
      </w:r>
      <w:r w:rsidRPr="00637345">
        <w:rPr>
          <w:rStyle w:val="HTMLCode"/>
          <w:rFonts w:ascii="Times New Roman" w:eastAsia="楷体" w:hAnsi="Times New Roman" w:cs="Menlo"/>
          <w:color w:val="24292F"/>
          <w:sz w:val="20"/>
          <w:szCs w:val="20"/>
        </w:rPr>
        <w:t>&amp;&amp;</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operators.</w:t>
      </w:r>
    </w:p>
    <w:p w14:paraId="206ECB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&amp;&amp;</w:t>
      </w:r>
      <w:r w:rsidRPr="00637345">
        <w:rPr>
          <w:rFonts w:ascii="Times New Roman" w:hAnsi="Times New Roman" w:cs="Segoe UI"/>
          <w:color w:val="24292F"/>
        </w:rPr>
        <w:t> operator provides a way to execute a command and if it </w:t>
      </w:r>
      <w:r w:rsidRPr="00637345">
        <w:rPr>
          <w:rStyle w:val="Emphasis"/>
          <w:rFonts w:ascii="Times New Roman" w:hAnsi="Times New Roman" w:cs="Segoe UI"/>
          <w:i w:val="0"/>
          <w:color w:val="24292F"/>
        </w:rPr>
        <w:t>succeeds</w:t>
      </w:r>
      <w:r w:rsidRPr="00637345">
        <w:rPr>
          <w:rFonts w:ascii="Times New Roman" w:hAnsi="Times New Roman" w:cs="Segoe UI"/>
          <w:color w:val="24292F"/>
        </w:rPr>
        <w:t> (has an exit code of </w:t>
      </w:r>
      <w:r w:rsidRPr="00637345">
        <w:rPr>
          <w:rStyle w:val="HTMLCode"/>
          <w:rFonts w:ascii="Times New Roman" w:eastAsia="楷体" w:hAnsi="Times New Roman" w:cs="Menlo"/>
          <w:color w:val="24292F"/>
          <w:sz w:val="20"/>
          <w:szCs w:val="20"/>
        </w:rPr>
        <w:t>0</w:t>
      </w:r>
      <w:r w:rsidRPr="00637345">
        <w:rPr>
          <w:rFonts w:ascii="Times New Roman" w:hAnsi="Times New Roman" w:cs="Segoe UI"/>
          <w:color w:val="24292F"/>
        </w:rPr>
        <w:t>) it will execute the next command:</w:t>
      </w:r>
    </w:p>
    <w:p w14:paraId="558777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--allow-read=. --allow-write=. collect.ts &amp;&amp; deno run --allow-read=. analyze.ts</w:t>
      </w:r>
    </w:p>
    <w:p w14:paraId="48F4957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The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 is the opposite. It provides a way to execute a command and only if it </w:t>
      </w:r>
      <w:r w:rsidRPr="00637345">
        <w:rPr>
          <w:rStyle w:val="Emphasis"/>
          <w:rFonts w:ascii="Times New Roman" w:hAnsi="Times New Roman" w:cs="Segoe UI"/>
          <w:i w:val="0"/>
          <w:color w:val="24292F"/>
        </w:rPr>
        <w:t>fails</w:t>
      </w:r>
      <w:r w:rsidRPr="00637345">
        <w:rPr>
          <w:rFonts w:ascii="Times New Roman" w:hAnsi="Times New Roman" w:cs="Segoe UI"/>
          <w:color w:val="24292F"/>
        </w:rPr>
        <w:t> (has a non-zero exit code) it will execute the next command:</w:t>
      </w:r>
    </w:p>
    <w:p w14:paraId="6A173AC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--allow-read=. --allow-write=. collect.ts || deno run play_sad_music.ts</w:t>
      </w:r>
    </w:p>
    <w:p w14:paraId="18365C0E" w14:textId="77777777" w:rsidR="00576120" w:rsidRPr="00C425C7" w:rsidRDefault="00576120" w:rsidP="00C425C7">
      <w:pPr>
        <w:pStyle w:val="Heading4"/>
      </w:pPr>
      <w:r w:rsidRPr="00C425C7">
        <w:t>Sequential lists</w:t>
      </w:r>
    </w:p>
    <w:p w14:paraId="7876394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Sequential lists are similar to boolean lists, but execute regardless of whether the previous command in the list passed or failed. Commands are separated with a semi-colon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6A817CB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output_data.ts ; deno run --allow-net server/main.ts</w:t>
      </w:r>
    </w:p>
    <w:p w14:paraId="049968D9" w14:textId="77777777" w:rsidR="00576120" w:rsidRPr="00C425C7" w:rsidRDefault="00576120" w:rsidP="00C425C7">
      <w:pPr>
        <w:pStyle w:val="Heading4"/>
      </w:pPr>
      <w:r w:rsidRPr="00C425C7">
        <w:t>Async commands</w:t>
      </w:r>
    </w:p>
    <w:p w14:paraId="0C57F87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Async commands provide a way to make a command execute asynchronously. This can be useful when starting multiple processes. To make a command asynchronous, add an </w:t>
      </w:r>
      <w:r w:rsidRPr="00637345">
        <w:rPr>
          <w:rStyle w:val="HTMLCode"/>
          <w:rFonts w:ascii="Times New Roman" w:eastAsia="楷体" w:hAnsi="Times New Roman" w:cs="Menlo"/>
          <w:color w:val="24292F"/>
          <w:sz w:val="20"/>
          <w:szCs w:val="20"/>
        </w:rPr>
        <w:t>&amp;</w:t>
      </w:r>
      <w:r w:rsidRPr="00637345">
        <w:rPr>
          <w:rFonts w:ascii="Times New Roman" w:hAnsi="Times New Roman" w:cs="Segoe UI"/>
          <w:color w:val="24292F"/>
        </w:rPr>
        <w:t> to the end of it. For example the following would execute </w:t>
      </w:r>
      <w:r w:rsidRPr="00637345">
        <w:rPr>
          <w:rStyle w:val="HTMLCode"/>
          <w:rFonts w:ascii="Times New Roman" w:eastAsia="楷体" w:hAnsi="Times New Roman" w:cs="Menlo"/>
          <w:color w:val="24292F"/>
          <w:sz w:val="20"/>
          <w:szCs w:val="20"/>
        </w:rPr>
        <w:t>sleep 1 &amp;&amp; deno run --allow-net client/main.ts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run --allow-net server/main.ts</w:t>
      </w:r>
      <w:r w:rsidRPr="00637345">
        <w:rPr>
          <w:rFonts w:ascii="Times New Roman" w:hAnsi="Times New Roman" w:cs="Segoe UI"/>
          <w:color w:val="24292F"/>
        </w:rPr>
        <w:t> at the same time:</w:t>
      </w:r>
    </w:p>
    <w:p w14:paraId="25E2D5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sleep 1 &amp;&amp; deno run --allow-net client/main.ts &amp; deno run --allow-net server/main.ts</w:t>
      </w:r>
    </w:p>
    <w:p w14:paraId="0A36AF63" w14:textId="77777777" w:rsidR="00576120" w:rsidRPr="00C425C7" w:rsidRDefault="00576120" w:rsidP="00C425C7">
      <w:pPr>
        <w:pStyle w:val="Heading4"/>
      </w:pPr>
      <w:r w:rsidRPr="00C425C7">
        <w:t>Environment variables</w:t>
      </w:r>
    </w:p>
    <w:p w14:paraId="6EF30FD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Environment variables are defined like the following:</w:t>
      </w:r>
    </w:p>
    <w:p w14:paraId="7DB402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export VAR_NAME=value</w:t>
      </w:r>
    </w:p>
    <w:p w14:paraId="7DCED1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Here's an example of using one in a task with shell variable substitution and then with it being exported as part of the environment of the spawned Deno process (note that in the JSON configuration file the double quotes would need to be escaped with backslashes):</w:t>
      </w:r>
    </w:p>
    <w:p w14:paraId="02392F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export VAR=hello &amp;&amp; echo $VAR &amp;&amp; deno eval "console.log('Deno: ' + Deno.env.get('VAR'))"</w:t>
      </w:r>
    </w:p>
    <w:p w14:paraId="66E25BA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Would output:</w:t>
      </w:r>
    </w:p>
    <w:p w14:paraId="14E4478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w:t>
      </w:r>
    </w:p>
    <w:p w14:paraId="149805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hello</w:t>
      </w:r>
    </w:p>
    <w:p w14:paraId="270B0C47" w14:textId="77777777" w:rsidR="00576120" w:rsidRPr="00637345" w:rsidRDefault="00576120" w:rsidP="00C425C7">
      <w:pPr>
        <w:pStyle w:val="Heading5"/>
        <w:rPr>
          <w:sz w:val="24"/>
          <w:szCs w:val="24"/>
        </w:rPr>
      </w:pPr>
      <w:r w:rsidRPr="00637345">
        <w:t>Setting environment variables for a command</w:t>
      </w:r>
    </w:p>
    <w:p w14:paraId="6DE2C87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specify environment variable(s) before a command, list them like so:</w:t>
      </w:r>
    </w:p>
    <w:p w14:paraId="3031AB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VAR=hello VAR2=bye deno run main.ts</w:t>
      </w:r>
    </w:p>
    <w:p w14:paraId="7C7F4E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use those environment variables specifically for the following command.</w:t>
      </w:r>
    </w:p>
    <w:p w14:paraId="3AE72D34" w14:textId="77777777" w:rsidR="00576120" w:rsidRPr="00C425C7" w:rsidRDefault="00576120" w:rsidP="00C425C7">
      <w:pPr>
        <w:pStyle w:val="Heading4"/>
      </w:pPr>
      <w:r w:rsidRPr="00C425C7">
        <w:t>Shell variables</w:t>
      </w:r>
    </w:p>
    <w:p w14:paraId="51BDEC5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Shell variables are similar to environment variables, but won't be exported to spawned commands. They are defined with the following syntax:</w:t>
      </w:r>
    </w:p>
    <w:p w14:paraId="7E20DE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VAR_NAME=value</w:t>
      </w:r>
    </w:p>
    <w:p w14:paraId="4E08DD1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we use a shell variable instead of an environment variable in a similar example to what's shown in the previous "Environment variables" section:</w:t>
      </w:r>
    </w:p>
    <w:p w14:paraId="451599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VAR=hello &amp;&amp; echo $VAR &amp;&amp; deno eval "console.log('Deno: ' + Deno.env.get('VAR'))"</w:t>
      </w:r>
    </w:p>
    <w:p w14:paraId="68A663A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will get the following output:</w:t>
      </w:r>
    </w:p>
    <w:p w14:paraId="5248F6B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w:t>
      </w:r>
    </w:p>
    <w:p w14:paraId="542DEB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undefined</w:t>
      </w:r>
    </w:p>
    <w:p w14:paraId="00BED3F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Shell variables can be useful when we want to re-use a value, but don't want it available in any spawned processes.</w:t>
      </w:r>
    </w:p>
    <w:p w14:paraId="33D620D7" w14:textId="77777777" w:rsidR="00576120" w:rsidRPr="00C425C7" w:rsidRDefault="00576120" w:rsidP="00C425C7">
      <w:pPr>
        <w:pStyle w:val="Heading4"/>
      </w:pPr>
      <w:r w:rsidRPr="00C425C7">
        <w:t>Pipelines</w:t>
      </w:r>
    </w:p>
    <w:p w14:paraId="38B6B2D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Pipelines provide a way to pipe the output of one command to another.</w:t>
      </w:r>
    </w:p>
    <w:p w14:paraId="53F7EC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command pipes the stdout output "Hello" to the stdin of the spawned Deno process:</w:t>
      </w:r>
    </w:p>
    <w:p w14:paraId="693A20A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echo Hello | deno run main.ts</w:t>
      </w:r>
    </w:p>
    <w:p w14:paraId="7604960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pipe stdout and stderr, use </w:t>
      </w:r>
      <w:r w:rsidRPr="00637345">
        <w:rPr>
          <w:rStyle w:val="HTMLCode"/>
          <w:rFonts w:ascii="Times New Roman" w:eastAsia="楷体" w:hAnsi="Times New Roman" w:cs="Menlo"/>
          <w:color w:val="24292F"/>
          <w:sz w:val="20"/>
          <w:szCs w:val="20"/>
        </w:rPr>
        <w:t>|&amp;</w:t>
      </w:r>
      <w:r w:rsidRPr="00637345">
        <w:rPr>
          <w:rFonts w:ascii="Times New Roman" w:hAnsi="Times New Roman" w:cs="Segoe UI"/>
          <w:color w:val="24292F"/>
        </w:rPr>
        <w:t> instead:</w:t>
      </w:r>
    </w:p>
    <w:p w14:paraId="28FCEDE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eval 'console.log(1); console.error(2);' |&amp; deno run main.ts</w:t>
      </w:r>
    </w:p>
    <w:p w14:paraId="0A3E881D" w14:textId="77777777" w:rsidR="00576120" w:rsidRPr="00C425C7" w:rsidRDefault="00576120" w:rsidP="00C425C7">
      <w:pPr>
        <w:pStyle w:val="Heading4"/>
      </w:pPr>
      <w:r w:rsidRPr="00C425C7">
        <w:t>Command substitution</w:t>
      </w:r>
    </w:p>
    <w:p w14:paraId="1BF87C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$(command)</w:t>
      </w:r>
      <w:r w:rsidRPr="00637345">
        <w:rPr>
          <w:rFonts w:ascii="Times New Roman" w:hAnsi="Times New Roman" w:cs="Segoe UI"/>
          <w:color w:val="24292F"/>
        </w:rPr>
        <w:t> syntax provides a way to use the output of a command in other commands that get executed.</w:t>
      </w:r>
    </w:p>
    <w:p w14:paraId="26DD79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to provide the output of getting the latest git revision to another command you could do the following:</w:t>
      </w:r>
    </w:p>
    <w:p w14:paraId="198613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deno run main.ts $(git rev-parse HEAD)</w:t>
      </w:r>
    </w:p>
    <w:p w14:paraId="479C1FC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example using a shell variable:</w:t>
      </w:r>
    </w:p>
    <w:p w14:paraId="4B7C57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REV=$(git rev-parse HEAD) &amp;&amp; deno run main.ts $REV &amp;&amp; echo $REV</w:t>
      </w:r>
    </w:p>
    <w:p w14:paraId="7C24A9A5" w14:textId="77777777" w:rsidR="00576120" w:rsidRPr="00C425C7" w:rsidRDefault="00576120" w:rsidP="00C425C7">
      <w:pPr>
        <w:pStyle w:val="Heading4"/>
      </w:pPr>
      <w:r w:rsidRPr="00C425C7">
        <w:t>Negate exit code</w:t>
      </w:r>
    </w:p>
    <w:p w14:paraId="258D1E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negate the exit code, add an exclamation point and space before a command:</w:t>
      </w:r>
    </w:p>
    <w:p w14:paraId="31E8008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change the exit code from 1 to 0</w:t>
      </w:r>
    </w:p>
    <w:p w14:paraId="2C6814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deno eval 'Deno.exit(1);'</w:t>
      </w:r>
    </w:p>
    <w:p w14:paraId="2FDDCEB7" w14:textId="77777777" w:rsidR="00576120" w:rsidRPr="00C425C7" w:rsidRDefault="00576120" w:rsidP="00C425C7">
      <w:pPr>
        <w:pStyle w:val="Heading4"/>
      </w:pPr>
      <w:r w:rsidRPr="00C425C7">
        <w:t>Redirects</w:t>
      </w:r>
    </w:p>
    <w:p w14:paraId="6B5018C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Redirects provide a way to pipe stdout and/or stderr to a file.</w:t>
      </w:r>
    </w:p>
    <w:p w14:paraId="7AD42D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the following redirects </w:t>
      </w:r>
      <w:r w:rsidRPr="00637345">
        <w:rPr>
          <w:rStyle w:val="Emphasis"/>
          <w:rFonts w:ascii="Times New Roman" w:hAnsi="Times New Roman" w:cs="Segoe UI"/>
          <w:i w:val="0"/>
          <w:color w:val="24292F"/>
        </w:rPr>
        <w:t>stdout</w:t>
      </w:r>
      <w:r w:rsidRPr="00637345">
        <w:rPr>
          <w:rFonts w:ascii="Times New Roman" w:hAnsi="Times New Roman" w:cs="Segoe UI"/>
          <w:color w:val="24292F"/>
        </w:rPr>
        <w:t> of </w:t>
      </w:r>
      <w:r w:rsidRPr="00637345">
        <w:rPr>
          <w:rStyle w:val="HTMLCode"/>
          <w:rFonts w:ascii="Times New Roman" w:eastAsia="楷体" w:hAnsi="Times New Roman" w:cs="Menlo"/>
          <w:color w:val="24292F"/>
          <w:sz w:val="20"/>
          <w:szCs w:val="20"/>
        </w:rPr>
        <w:t>deno run main.ts</w:t>
      </w:r>
      <w:r w:rsidRPr="00637345">
        <w:rPr>
          <w:rFonts w:ascii="Times New Roman" w:hAnsi="Times New Roman" w:cs="Segoe UI"/>
          <w:color w:val="24292F"/>
        </w:rPr>
        <w:t> to a file called </w:t>
      </w:r>
      <w:r w:rsidRPr="00637345">
        <w:rPr>
          <w:rStyle w:val="HTMLCode"/>
          <w:rFonts w:ascii="Times New Roman" w:eastAsia="楷体" w:hAnsi="Times New Roman" w:cs="Menlo"/>
          <w:color w:val="24292F"/>
          <w:sz w:val="20"/>
          <w:szCs w:val="20"/>
        </w:rPr>
        <w:t>file.txt</w:t>
      </w:r>
      <w:r w:rsidRPr="00637345">
        <w:rPr>
          <w:rFonts w:ascii="Times New Roman" w:hAnsi="Times New Roman" w:cs="Segoe UI"/>
          <w:color w:val="24292F"/>
        </w:rPr>
        <w:t> on the file system:</w:t>
      </w:r>
    </w:p>
    <w:p w14:paraId="38E3E2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&gt; file.txt</w:t>
      </w:r>
    </w:p>
    <w:p w14:paraId="1973FF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instead redirect </w:t>
      </w:r>
      <w:r w:rsidRPr="00637345">
        <w:rPr>
          <w:rStyle w:val="Emphasis"/>
          <w:rFonts w:ascii="Times New Roman" w:hAnsi="Times New Roman" w:cs="Segoe UI"/>
          <w:i w:val="0"/>
          <w:color w:val="24292F"/>
        </w:rPr>
        <w:t>stderr</w:t>
      </w:r>
      <w:r w:rsidRPr="00637345">
        <w:rPr>
          <w:rFonts w:ascii="Times New Roman" w:hAnsi="Times New Roman" w:cs="Segoe UI"/>
          <w:color w:val="24292F"/>
        </w:rPr>
        <w:t>, use </w:t>
      </w:r>
      <w:r w:rsidRPr="00637345">
        <w:rPr>
          <w:rStyle w:val="HTMLCode"/>
          <w:rFonts w:ascii="Times New Roman" w:eastAsia="楷体" w:hAnsi="Times New Roman" w:cs="Menlo"/>
          <w:color w:val="24292F"/>
          <w:sz w:val="20"/>
          <w:szCs w:val="20"/>
        </w:rPr>
        <w:t>2&gt;</w:t>
      </w:r>
      <w:r w:rsidRPr="00637345">
        <w:rPr>
          <w:rFonts w:ascii="Times New Roman" w:hAnsi="Times New Roman" w:cs="Segoe UI"/>
          <w:color w:val="24292F"/>
        </w:rPr>
        <w:t>:</w:t>
      </w:r>
    </w:p>
    <w:p w14:paraId="12222B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2&gt; file.txt</w:t>
      </w:r>
    </w:p>
    <w:p w14:paraId="43DAD66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redirect both stdout </w:t>
      </w:r>
      <w:r w:rsidRPr="00637345">
        <w:rPr>
          <w:rStyle w:val="Emphasis"/>
          <w:rFonts w:ascii="Times New Roman" w:hAnsi="Times New Roman" w:cs="Segoe UI"/>
          <w:i w:val="0"/>
          <w:color w:val="24292F"/>
        </w:rPr>
        <w:t>and</w:t>
      </w:r>
      <w:r w:rsidRPr="00637345">
        <w:rPr>
          <w:rFonts w:ascii="Times New Roman" w:hAnsi="Times New Roman" w:cs="Segoe UI"/>
          <w:color w:val="24292F"/>
        </w:rPr>
        <w:t> stderr, use </w:t>
      </w:r>
      <w:r w:rsidRPr="00637345">
        <w:rPr>
          <w:rStyle w:val="HTMLCode"/>
          <w:rFonts w:ascii="Times New Roman" w:eastAsia="楷体" w:hAnsi="Times New Roman" w:cs="Menlo"/>
          <w:color w:val="24292F"/>
          <w:sz w:val="20"/>
          <w:szCs w:val="20"/>
        </w:rPr>
        <w:t>&amp;&gt;</w:t>
      </w:r>
      <w:r w:rsidRPr="00637345">
        <w:rPr>
          <w:rFonts w:ascii="Times New Roman" w:hAnsi="Times New Roman" w:cs="Segoe UI"/>
          <w:color w:val="24292F"/>
        </w:rPr>
        <w:t>:</w:t>
      </w:r>
    </w:p>
    <w:p w14:paraId="3D604C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&amp;&gt; file.txt</w:t>
      </w:r>
    </w:p>
    <w:p w14:paraId="3266290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append to a file, instead of overwriting an existing one, use two right angle brackets instead of one:</w:t>
      </w:r>
    </w:p>
    <w:p w14:paraId="144096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deno run main.ts &gt;&gt; file.txt</w:t>
      </w:r>
    </w:p>
    <w:p w14:paraId="0CDCBB7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Suppressing either stdout, stderr, or both of a command is possible by redirecting to </w:t>
      </w:r>
      <w:r w:rsidRPr="00637345">
        <w:rPr>
          <w:rStyle w:val="HTMLCode"/>
          <w:rFonts w:ascii="Times New Roman" w:eastAsia="楷体" w:hAnsi="Times New Roman" w:cs="Menlo"/>
          <w:color w:val="24292F"/>
          <w:sz w:val="20"/>
          <w:szCs w:val="20"/>
        </w:rPr>
        <w:t>/dev/null</w:t>
      </w:r>
      <w:r w:rsidRPr="00637345">
        <w:rPr>
          <w:rFonts w:ascii="Times New Roman" w:hAnsi="Times New Roman" w:cs="Segoe UI"/>
          <w:color w:val="24292F"/>
        </w:rPr>
        <w:t>. This works in a cross platform way including on Windows.</w:t>
      </w:r>
    </w:p>
    <w:p w14:paraId="0B0FF9E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stdout</w:t>
      </w:r>
    </w:p>
    <w:p w14:paraId="7EF2E58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run main.ts &gt; /dev/null</w:t>
      </w:r>
    </w:p>
    <w:p w14:paraId="475DAC9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stderr</w:t>
      </w:r>
    </w:p>
    <w:p w14:paraId="6FB1F5D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run main.ts 2&gt; /dev/null</w:t>
      </w:r>
    </w:p>
    <w:p w14:paraId="193117A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both stdout and stderr</w:t>
      </w:r>
    </w:p>
    <w:p w14:paraId="0B65B7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&amp;&gt; /dev/null</w:t>
      </w:r>
    </w:p>
    <w:p w14:paraId="5840E5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redirecting input and multiple redirects are currently not supported.</w:t>
      </w:r>
    </w:p>
    <w:p w14:paraId="4CBA3AE2" w14:textId="77777777" w:rsidR="00576120" w:rsidRPr="00C425C7" w:rsidRDefault="00576120" w:rsidP="00C425C7">
      <w:pPr>
        <w:pStyle w:val="Heading4"/>
      </w:pPr>
      <w:r w:rsidRPr="00C425C7">
        <w:t>Future syntax</w:t>
      </w:r>
    </w:p>
    <w:p w14:paraId="1F71C4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are planning to support </w:t>
      </w:r>
      <w:hyperlink r:id="rId549" w:history="1">
        <w:r w:rsidRPr="00637345">
          <w:rPr>
            <w:rStyle w:val="Hyperlink"/>
            <w:rFonts w:ascii="Times New Roman" w:hAnsi="Times New Roman" w:cs="Segoe UI"/>
          </w:rPr>
          <w:t>glob expansion</w:t>
        </w:r>
      </w:hyperlink>
      <w:r w:rsidRPr="00637345">
        <w:rPr>
          <w:rFonts w:ascii="Times New Roman" w:hAnsi="Times New Roman" w:cs="Segoe UI"/>
          <w:color w:val="24292F"/>
        </w:rPr>
        <w:t> in the future.</w:t>
      </w:r>
    </w:p>
    <w:p w14:paraId="6A9C5CE3" w14:textId="77777777" w:rsidR="00576120" w:rsidRPr="00637345" w:rsidRDefault="00576120" w:rsidP="00637345">
      <w:pPr>
        <w:pStyle w:val="Heading3"/>
        <w:keepNext w:val="0"/>
        <w:keepLines w:val="0"/>
        <w:rPr>
          <w:rFonts w:cs="Segoe UI"/>
          <w:color w:val="24292F"/>
        </w:rPr>
      </w:pPr>
      <w:r w:rsidRPr="00637345">
        <w:rPr>
          <w:rFonts w:cs="Segoe UI"/>
          <w:color w:val="24292F"/>
        </w:rPr>
        <w:t>Built-in commands</w:t>
      </w:r>
    </w:p>
    <w:p w14:paraId="0BA4516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ships with several built-in commands that work the same out of the box on Windows, Mac, and Linux.</w:t>
      </w:r>
    </w:p>
    <w:p w14:paraId="39D477B9" w14:textId="77777777" w:rsidR="00576120" w:rsidRPr="00637345" w:rsidRDefault="00576120" w:rsidP="00637345">
      <w:pPr>
        <w:widowControl/>
        <w:numPr>
          <w:ilvl w:val="0"/>
          <w:numId w:val="106"/>
        </w:numPr>
        <w:ind w:left="0" w:firstLine="0"/>
        <w:rPr>
          <w:rFonts w:cs="Segoe UI"/>
          <w:color w:val="24292F"/>
        </w:rPr>
      </w:pPr>
      <w:hyperlink r:id="rId550" w:history="1">
        <w:r w:rsidRPr="00637345">
          <w:rPr>
            <w:rStyle w:val="HTMLCode"/>
            <w:rFonts w:ascii="Times New Roman" w:eastAsia="楷体" w:hAnsi="Times New Roman" w:cs="Menlo"/>
            <w:color w:val="0000FF"/>
            <w:sz w:val="20"/>
            <w:szCs w:val="20"/>
          </w:rPr>
          <w:t>cp</w:t>
        </w:r>
      </w:hyperlink>
      <w:r w:rsidRPr="00637345">
        <w:rPr>
          <w:rFonts w:cs="Segoe UI"/>
          <w:color w:val="24292F"/>
        </w:rPr>
        <w:t> - Copies files.</w:t>
      </w:r>
    </w:p>
    <w:p w14:paraId="2701C5BB" w14:textId="77777777" w:rsidR="00576120" w:rsidRPr="00637345" w:rsidRDefault="00576120" w:rsidP="00637345">
      <w:pPr>
        <w:widowControl/>
        <w:numPr>
          <w:ilvl w:val="0"/>
          <w:numId w:val="106"/>
        </w:numPr>
        <w:ind w:left="0" w:firstLine="0"/>
        <w:rPr>
          <w:rFonts w:cs="Segoe UI"/>
          <w:color w:val="24292F"/>
        </w:rPr>
      </w:pPr>
      <w:hyperlink r:id="rId551" w:history="1">
        <w:r w:rsidRPr="00637345">
          <w:rPr>
            <w:rStyle w:val="HTMLCode"/>
            <w:rFonts w:ascii="Times New Roman" w:eastAsia="楷体" w:hAnsi="Times New Roman" w:cs="Menlo"/>
            <w:color w:val="0000FF"/>
            <w:sz w:val="20"/>
            <w:szCs w:val="20"/>
          </w:rPr>
          <w:t>mv</w:t>
        </w:r>
      </w:hyperlink>
      <w:r w:rsidRPr="00637345">
        <w:rPr>
          <w:rFonts w:cs="Segoe UI"/>
          <w:color w:val="24292F"/>
        </w:rPr>
        <w:t> - Moves files.</w:t>
      </w:r>
    </w:p>
    <w:p w14:paraId="0A0B6264" w14:textId="77777777" w:rsidR="00576120" w:rsidRPr="00637345" w:rsidRDefault="00576120" w:rsidP="00637345">
      <w:pPr>
        <w:widowControl/>
        <w:numPr>
          <w:ilvl w:val="0"/>
          <w:numId w:val="106"/>
        </w:numPr>
        <w:ind w:left="0" w:firstLine="0"/>
        <w:rPr>
          <w:rFonts w:cs="Segoe UI"/>
          <w:color w:val="24292F"/>
        </w:rPr>
      </w:pPr>
      <w:hyperlink r:id="rId552" w:history="1">
        <w:r w:rsidRPr="00637345">
          <w:rPr>
            <w:rStyle w:val="HTMLCode"/>
            <w:rFonts w:ascii="Times New Roman" w:eastAsia="楷体" w:hAnsi="Times New Roman" w:cs="Menlo"/>
            <w:color w:val="0000FF"/>
            <w:sz w:val="20"/>
            <w:szCs w:val="20"/>
          </w:rPr>
          <w:t>rm</w:t>
        </w:r>
      </w:hyperlink>
      <w:r w:rsidRPr="00637345">
        <w:rPr>
          <w:rFonts w:cs="Segoe UI"/>
          <w:color w:val="24292F"/>
        </w:rPr>
        <w:t> - Remove files or directories.</w:t>
      </w:r>
    </w:p>
    <w:p w14:paraId="71CA466E"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rm -rf [FILE]...</w:t>
      </w:r>
      <w:r w:rsidRPr="00637345">
        <w:rPr>
          <w:rFonts w:cs="Segoe UI"/>
          <w:color w:val="24292F"/>
        </w:rPr>
        <w:t> - Commonly used to recursively delete files or directories.</w:t>
      </w:r>
    </w:p>
    <w:p w14:paraId="77FCDB53" w14:textId="77777777" w:rsidR="00576120" w:rsidRPr="00637345" w:rsidRDefault="00576120" w:rsidP="00637345">
      <w:pPr>
        <w:widowControl/>
        <w:numPr>
          <w:ilvl w:val="0"/>
          <w:numId w:val="106"/>
        </w:numPr>
        <w:ind w:left="0" w:firstLine="0"/>
        <w:rPr>
          <w:rFonts w:cs="Segoe UI"/>
          <w:color w:val="24292F"/>
        </w:rPr>
      </w:pPr>
      <w:hyperlink r:id="rId553" w:history="1">
        <w:r w:rsidRPr="00637345">
          <w:rPr>
            <w:rStyle w:val="HTMLCode"/>
            <w:rFonts w:ascii="Times New Roman" w:eastAsia="楷体" w:hAnsi="Times New Roman" w:cs="Menlo"/>
            <w:color w:val="0000FF"/>
            <w:sz w:val="20"/>
            <w:szCs w:val="20"/>
          </w:rPr>
          <w:t>mkdir</w:t>
        </w:r>
      </w:hyperlink>
      <w:r w:rsidRPr="00637345">
        <w:rPr>
          <w:rFonts w:cs="Segoe UI"/>
          <w:color w:val="24292F"/>
        </w:rPr>
        <w:t> - Makes directories.</w:t>
      </w:r>
    </w:p>
    <w:p w14:paraId="3A76F89D"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mkdir -p DIRECTORY...</w:t>
      </w:r>
      <w:r w:rsidRPr="00637345">
        <w:rPr>
          <w:rFonts w:cs="Segoe UI"/>
          <w:color w:val="24292F"/>
        </w:rPr>
        <w:t> - Commonly used to make a directory and all its parents with no error if it exists.</w:t>
      </w:r>
    </w:p>
    <w:p w14:paraId="012C6373" w14:textId="77777777" w:rsidR="00576120" w:rsidRPr="00637345" w:rsidRDefault="00576120" w:rsidP="00637345">
      <w:pPr>
        <w:widowControl/>
        <w:numPr>
          <w:ilvl w:val="0"/>
          <w:numId w:val="106"/>
        </w:numPr>
        <w:ind w:left="0" w:firstLine="0"/>
        <w:rPr>
          <w:rFonts w:cs="Segoe UI"/>
          <w:color w:val="24292F"/>
        </w:rPr>
      </w:pPr>
      <w:hyperlink r:id="rId554" w:history="1">
        <w:r w:rsidRPr="00637345">
          <w:rPr>
            <w:rStyle w:val="HTMLCode"/>
            <w:rFonts w:ascii="Times New Roman" w:eastAsia="楷体" w:hAnsi="Times New Roman" w:cs="Menlo"/>
            <w:color w:val="0000FF"/>
            <w:sz w:val="20"/>
            <w:szCs w:val="20"/>
          </w:rPr>
          <w:t>pwd</w:t>
        </w:r>
      </w:hyperlink>
      <w:r w:rsidRPr="00637345">
        <w:rPr>
          <w:rFonts w:cs="Segoe UI"/>
          <w:color w:val="24292F"/>
        </w:rPr>
        <w:t> - Prints the name of the current/working directory.</w:t>
      </w:r>
    </w:p>
    <w:p w14:paraId="1EEFE009" w14:textId="77777777" w:rsidR="00576120" w:rsidRPr="00637345" w:rsidRDefault="00576120" w:rsidP="00637345">
      <w:pPr>
        <w:widowControl/>
        <w:numPr>
          <w:ilvl w:val="0"/>
          <w:numId w:val="106"/>
        </w:numPr>
        <w:ind w:left="0" w:firstLine="0"/>
        <w:rPr>
          <w:rFonts w:cs="Segoe UI"/>
          <w:color w:val="24292F"/>
        </w:rPr>
      </w:pPr>
      <w:hyperlink r:id="rId555" w:history="1">
        <w:r w:rsidRPr="00637345">
          <w:rPr>
            <w:rStyle w:val="HTMLCode"/>
            <w:rFonts w:ascii="Times New Roman" w:eastAsia="楷体" w:hAnsi="Times New Roman" w:cs="Menlo"/>
            <w:color w:val="0000FF"/>
            <w:sz w:val="20"/>
            <w:szCs w:val="20"/>
          </w:rPr>
          <w:t>sleep</w:t>
        </w:r>
      </w:hyperlink>
      <w:r w:rsidRPr="00637345">
        <w:rPr>
          <w:rFonts w:cs="Segoe UI"/>
          <w:color w:val="24292F"/>
        </w:rPr>
        <w:t> - Delays for a specified amount of time.</w:t>
      </w:r>
    </w:p>
    <w:p w14:paraId="73728804"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lastRenderedPageBreak/>
        <w:t>Ex. </w:t>
      </w:r>
      <w:r w:rsidRPr="00637345">
        <w:rPr>
          <w:rStyle w:val="HTMLCode"/>
          <w:rFonts w:ascii="Times New Roman" w:eastAsia="楷体" w:hAnsi="Times New Roman" w:cs="Menlo"/>
          <w:color w:val="24292F"/>
          <w:sz w:val="20"/>
          <w:szCs w:val="20"/>
        </w:rPr>
        <w:t>sleep 1</w:t>
      </w:r>
      <w:r w:rsidRPr="00637345">
        <w:rPr>
          <w:rFonts w:cs="Segoe UI"/>
          <w:color w:val="24292F"/>
        </w:rPr>
        <w:t> to sleep for 1 second or </w:t>
      </w:r>
      <w:r w:rsidRPr="00637345">
        <w:rPr>
          <w:rStyle w:val="HTMLCode"/>
          <w:rFonts w:ascii="Times New Roman" w:eastAsia="楷体" w:hAnsi="Times New Roman" w:cs="Menlo"/>
          <w:color w:val="24292F"/>
          <w:sz w:val="20"/>
          <w:szCs w:val="20"/>
        </w:rPr>
        <w:t>sleep 0.5</w:t>
      </w:r>
      <w:r w:rsidRPr="00637345">
        <w:rPr>
          <w:rFonts w:cs="Segoe UI"/>
          <w:color w:val="24292F"/>
        </w:rPr>
        <w:t> to sleep for half a second</w:t>
      </w:r>
    </w:p>
    <w:p w14:paraId="0BD9097D" w14:textId="77777777" w:rsidR="00576120" w:rsidRPr="00637345" w:rsidRDefault="00576120" w:rsidP="00637345">
      <w:pPr>
        <w:widowControl/>
        <w:numPr>
          <w:ilvl w:val="0"/>
          <w:numId w:val="106"/>
        </w:numPr>
        <w:ind w:left="0" w:firstLine="0"/>
        <w:rPr>
          <w:rFonts w:cs="Segoe UI"/>
          <w:color w:val="24292F"/>
        </w:rPr>
      </w:pPr>
      <w:hyperlink r:id="rId556" w:history="1">
        <w:r w:rsidRPr="00637345">
          <w:rPr>
            <w:rStyle w:val="HTMLCode"/>
            <w:rFonts w:ascii="Times New Roman" w:eastAsia="楷体" w:hAnsi="Times New Roman" w:cs="Menlo"/>
            <w:color w:val="0000FF"/>
            <w:sz w:val="20"/>
            <w:szCs w:val="20"/>
          </w:rPr>
          <w:t>echo</w:t>
        </w:r>
      </w:hyperlink>
      <w:r w:rsidRPr="00637345">
        <w:rPr>
          <w:rFonts w:cs="Segoe UI"/>
          <w:color w:val="24292F"/>
        </w:rPr>
        <w:t> - Displays a line of text.</w:t>
      </w:r>
    </w:p>
    <w:p w14:paraId="204DBE3A" w14:textId="77777777" w:rsidR="00576120" w:rsidRPr="00637345" w:rsidRDefault="00576120" w:rsidP="00637345">
      <w:pPr>
        <w:widowControl/>
        <w:numPr>
          <w:ilvl w:val="0"/>
          <w:numId w:val="106"/>
        </w:numPr>
        <w:ind w:left="0" w:firstLine="0"/>
        <w:rPr>
          <w:rFonts w:cs="Segoe UI"/>
          <w:color w:val="24292F"/>
        </w:rPr>
      </w:pPr>
      <w:hyperlink r:id="rId557" w:history="1">
        <w:r w:rsidRPr="00637345">
          <w:rPr>
            <w:rStyle w:val="HTMLCode"/>
            <w:rFonts w:ascii="Times New Roman" w:eastAsia="楷体" w:hAnsi="Times New Roman" w:cs="Menlo"/>
            <w:color w:val="0000FF"/>
            <w:sz w:val="20"/>
            <w:szCs w:val="20"/>
          </w:rPr>
          <w:t>cat</w:t>
        </w:r>
      </w:hyperlink>
      <w:r w:rsidRPr="00637345">
        <w:rPr>
          <w:rFonts w:cs="Segoe UI"/>
          <w:color w:val="24292F"/>
        </w:rPr>
        <w:t> - Concatenates files and outputs them on stdout. When no arguments are provided it reads and outputs stdin.</w:t>
      </w:r>
    </w:p>
    <w:p w14:paraId="61878B4A" w14:textId="77777777" w:rsidR="00576120" w:rsidRPr="00637345" w:rsidRDefault="00576120" w:rsidP="00637345">
      <w:pPr>
        <w:widowControl/>
        <w:numPr>
          <w:ilvl w:val="0"/>
          <w:numId w:val="106"/>
        </w:numPr>
        <w:ind w:left="0" w:firstLine="0"/>
        <w:rPr>
          <w:rFonts w:cs="Segoe UI"/>
          <w:color w:val="24292F"/>
        </w:rPr>
      </w:pPr>
      <w:hyperlink r:id="rId558" w:history="1">
        <w:r w:rsidRPr="00637345">
          <w:rPr>
            <w:rStyle w:val="HTMLCode"/>
            <w:rFonts w:ascii="Times New Roman" w:eastAsia="楷体" w:hAnsi="Times New Roman" w:cs="Menlo"/>
            <w:color w:val="0000FF"/>
            <w:sz w:val="20"/>
            <w:szCs w:val="20"/>
          </w:rPr>
          <w:t>exit</w:t>
        </w:r>
      </w:hyperlink>
      <w:r w:rsidRPr="00637345">
        <w:rPr>
          <w:rFonts w:cs="Segoe UI"/>
          <w:color w:val="24292F"/>
        </w:rPr>
        <w:t> - Causes the shell to exit.</w:t>
      </w:r>
    </w:p>
    <w:p w14:paraId="27F77605" w14:textId="77777777" w:rsidR="00576120" w:rsidRPr="00637345" w:rsidRDefault="00576120" w:rsidP="00637345">
      <w:pPr>
        <w:widowControl/>
        <w:numPr>
          <w:ilvl w:val="0"/>
          <w:numId w:val="106"/>
        </w:numPr>
        <w:ind w:left="0" w:firstLine="0"/>
        <w:rPr>
          <w:rFonts w:cs="Segoe UI"/>
          <w:color w:val="24292F"/>
        </w:rPr>
      </w:pPr>
      <w:hyperlink r:id="rId559" w:history="1">
        <w:r w:rsidRPr="00637345">
          <w:rPr>
            <w:rStyle w:val="HTMLCode"/>
            <w:rFonts w:ascii="Times New Roman" w:eastAsia="楷体" w:hAnsi="Times New Roman" w:cs="Menlo"/>
            <w:color w:val="0000FF"/>
            <w:sz w:val="20"/>
            <w:szCs w:val="20"/>
          </w:rPr>
          <w:t>xargs</w:t>
        </w:r>
      </w:hyperlink>
      <w:r w:rsidRPr="00637345">
        <w:rPr>
          <w:rFonts w:cs="Segoe UI"/>
          <w:color w:val="24292F"/>
        </w:rPr>
        <w:t> - Builds arguments from stdin and executes a command.</w:t>
      </w:r>
    </w:p>
    <w:p w14:paraId="5B77530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find a useful flag missing on a command or have any suggestions for additional commands that should be supported out of the box, then please </w:t>
      </w:r>
      <w:hyperlink r:id="rId560" w:history="1">
        <w:r w:rsidRPr="00637345">
          <w:rPr>
            <w:rStyle w:val="Hyperlink"/>
            <w:rFonts w:ascii="Times New Roman" w:hAnsi="Times New Roman" w:cs="Segoe UI"/>
          </w:rPr>
          <w:t>open an issue</w:t>
        </w:r>
      </w:hyperlink>
      <w:r w:rsidRPr="00637345">
        <w:rPr>
          <w:rFonts w:ascii="Times New Roman" w:hAnsi="Times New Roman" w:cs="Segoe UI"/>
          <w:color w:val="24292F"/>
        </w:rPr>
        <w:t> on the </w:t>
      </w:r>
      <w:hyperlink r:id="rId561" w:history="1">
        <w:r w:rsidRPr="00637345">
          <w:rPr>
            <w:rStyle w:val="Hyperlink"/>
            <w:rFonts w:ascii="Times New Roman" w:hAnsi="Times New Roman" w:cs="Segoe UI"/>
          </w:rPr>
          <w:t>deno_task_shell</w:t>
        </w:r>
      </w:hyperlink>
      <w:r w:rsidRPr="00637345">
        <w:rPr>
          <w:rFonts w:ascii="Times New Roman" w:hAnsi="Times New Roman" w:cs="Segoe UI"/>
          <w:color w:val="24292F"/>
        </w:rPr>
        <w:t> repo.</w:t>
      </w:r>
    </w:p>
    <w:p w14:paraId="0BB898F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if you wish to execute any of these commands in a non-cross platform way on Mac or Linux, then you may do so by running it through </w:t>
      </w:r>
      <w:r w:rsidRPr="00637345">
        <w:rPr>
          <w:rStyle w:val="HTMLCode"/>
          <w:rFonts w:ascii="Times New Roman" w:eastAsia="楷体" w:hAnsi="Times New Roman" w:cs="Menlo"/>
          <w:color w:val="24292F"/>
          <w:sz w:val="20"/>
          <w:szCs w:val="20"/>
        </w:rPr>
        <w:t>sh</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sh -c &lt;command&gt;</w:t>
      </w:r>
      <w:r w:rsidRPr="00637345">
        <w:rPr>
          <w:rFonts w:ascii="Times New Roman" w:hAnsi="Times New Roman" w:cs="Segoe UI"/>
          <w:color w:val="24292F"/>
        </w:rPr>
        <w:t> (ex. </w:t>
      </w:r>
      <w:r w:rsidRPr="00637345">
        <w:rPr>
          <w:rStyle w:val="HTMLCode"/>
          <w:rFonts w:ascii="Times New Roman" w:eastAsia="楷体" w:hAnsi="Times New Roman" w:cs="Menlo"/>
          <w:color w:val="24292F"/>
          <w:sz w:val="20"/>
          <w:szCs w:val="20"/>
        </w:rPr>
        <w:t>sh -c cp source destination</w:t>
      </w:r>
      <w:r w:rsidRPr="00637345">
        <w:rPr>
          <w:rFonts w:ascii="Times New Roman" w:hAnsi="Times New Roman" w:cs="Segoe UI"/>
          <w:color w:val="24292F"/>
        </w:rPr>
        <w:t>).</w:t>
      </w:r>
    </w:p>
    <w:p w14:paraId="6259D812" w14:textId="4E9398F7" w:rsidR="000C1BE3" w:rsidRPr="00637345" w:rsidRDefault="000C1BE3" w:rsidP="00637345">
      <w:pPr>
        <w:pStyle w:val="Heading2"/>
        <w:keepNext w:val="0"/>
        <w:keepLines w:val="0"/>
        <w:rPr>
          <w:rStyle w:val="Hyperlink"/>
          <w:rFonts w:cs="Arial"/>
          <w:sz w:val="21"/>
          <w:szCs w:val="21"/>
        </w:rPr>
      </w:pPr>
      <w:hyperlink r:id="rId562" w:history="1">
        <w:bookmarkStart w:id="91" w:name="_Toc114764028"/>
        <w:r w:rsidRPr="00637345">
          <w:rPr>
            <w:rStyle w:val="Hyperlink"/>
            <w:rFonts w:cs="Arial"/>
            <w:sz w:val="21"/>
            <w:szCs w:val="21"/>
          </w:rPr>
          <w:t>Vendoring Dependencies</w:t>
        </w:r>
        <w:bookmarkEnd w:id="91"/>
      </w:hyperlink>
    </w:p>
    <w:p w14:paraId="1BF2B996" w14:textId="77777777" w:rsidR="00576120" w:rsidRPr="00576120" w:rsidRDefault="00576120" w:rsidP="00637345">
      <w:pPr>
        <w:widowControl/>
        <w:rPr>
          <w:rFonts w:cs="Segoe UI"/>
          <w:color w:val="24292F"/>
          <w:kern w:val="0"/>
          <w:sz w:val="24"/>
          <w:szCs w:val="24"/>
        </w:rPr>
      </w:pPr>
      <w:r w:rsidRPr="00576120">
        <w:rPr>
          <w:rFonts w:cs="Menlo"/>
          <w:color w:val="24292F"/>
          <w:kern w:val="0"/>
          <w:sz w:val="20"/>
          <w:szCs w:val="20"/>
        </w:rPr>
        <w:t>deno vendor &lt;specifiers&gt;...</w:t>
      </w:r>
      <w:r w:rsidRPr="00576120">
        <w:rPr>
          <w:rFonts w:cs="Segoe UI"/>
          <w:color w:val="24292F"/>
          <w:kern w:val="0"/>
          <w:sz w:val="24"/>
          <w:szCs w:val="24"/>
        </w:rPr>
        <w:t> will download all remote dependencies of the specified modules into a local </w:t>
      </w:r>
      <w:r w:rsidRPr="00576120">
        <w:rPr>
          <w:rFonts w:cs="Menlo"/>
          <w:color w:val="24292F"/>
          <w:kern w:val="0"/>
          <w:sz w:val="20"/>
          <w:szCs w:val="20"/>
        </w:rPr>
        <w:t>vendor</w:t>
      </w:r>
      <w:r w:rsidRPr="00576120">
        <w:rPr>
          <w:rFonts w:cs="Segoe UI"/>
          <w:color w:val="24292F"/>
          <w:kern w:val="0"/>
          <w:sz w:val="24"/>
          <w:szCs w:val="24"/>
        </w:rPr>
        <w:t> folder. For example:</w:t>
      </w:r>
    </w:p>
    <w:p w14:paraId="49C66DF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Vendor the remote dependencies of main.ts</w:t>
      </w:r>
    </w:p>
    <w:p w14:paraId="5C7622C1"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deno vendor main.ts</w:t>
      </w:r>
    </w:p>
    <w:p w14:paraId="3B20278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5B98F840"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Example file system tree</w:t>
      </w:r>
    </w:p>
    <w:p w14:paraId="16788E6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tree</w:t>
      </w:r>
    </w:p>
    <w:p w14:paraId="29FC1FD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485E892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main.ts</w:t>
      </w:r>
    </w:p>
    <w:p w14:paraId="6DC11F71"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vendor</w:t>
      </w:r>
    </w:p>
    <w:p w14:paraId="24E036A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deno.land</w:t>
      </w:r>
    </w:p>
    <w:p w14:paraId="489E51CE"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import_map.json</w:t>
      </w:r>
    </w:p>
    <w:p w14:paraId="7CB52632"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raw.githubusercontent.com</w:t>
      </w:r>
    </w:p>
    <w:p w14:paraId="4C874E9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7DDFC00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Check the directory into source control</w:t>
      </w:r>
    </w:p>
    <w:p w14:paraId="0BD6314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lastRenderedPageBreak/>
        <w:t>$ git add -u vendor</w:t>
      </w:r>
    </w:p>
    <w:p w14:paraId="332CF96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git commit</w:t>
      </w:r>
    </w:p>
    <w:p w14:paraId="5F6906B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To then use the vendored dependencies in your program, just add </w:t>
      </w:r>
      <w:r w:rsidRPr="00576120">
        <w:rPr>
          <w:rFonts w:cs="Menlo"/>
          <w:color w:val="24292F"/>
          <w:kern w:val="0"/>
          <w:sz w:val="20"/>
          <w:szCs w:val="20"/>
        </w:rPr>
        <w:t>--import-map=vendor/import_map.json</w:t>
      </w:r>
      <w:r w:rsidRPr="00576120">
        <w:rPr>
          <w:rFonts w:cs="Segoe UI"/>
          <w:color w:val="24292F"/>
          <w:kern w:val="0"/>
          <w:sz w:val="24"/>
          <w:szCs w:val="24"/>
        </w:rPr>
        <w:t> to your Deno invocations. You can also add </w:t>
      </w:r>
      <w:r w:rsidRPr="00576120">
        <w:rPr>
          <w:rFonts w:cs="Menlo"/>
          <w:color w:val="24292F"/>
          <w:kern w:val="0"/>
          <w:sz w:val="20"/>
          <w:szCs w:val="20"/>
        </w:rPr>
        <w:t>--no-remote</w:t>
      </w:r>
      <w:r w:rsidRPr="00576120">
        <w:rPr>
          <w:rFonts w:cs="Segoe UI"/>
          <w:color w:val="24292F"/>
          <w:kern w:val="0"/>
          <w:sz w:val="24"/>
          <w:szCs w:val="24"/>
        </w:rPr>
        <w:t> to your invocation to completely disable fetching of remote modules to ensure it's using the modules in the vendor directory.</w:t>
      </w:r>
    </w:p>
    <w:p w14:paraId="5B335E9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run --no-remote --import-map=vendor/import_map.json main.ts</w:t>
      </w:r>
    </w:p>
    <w:p w14:paraId="5CC0A4F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Note that you may specify multiple modules and remote modules when vendoring.</w:t>
      </w:r>
    </w:p>
    <w:p w14:paraId="658576F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vendor main.ts test.deps.ts https://deno.land/std/path/mod.ts</w:t>
      </w:r>
    </w:p>
    <w:p w14:paraId="4C31B66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Run </w:t>
      </w:r>
      <w:r w:rsidRPr="00576120">
        <w:rPr>
          <w:rFonts w:cs="Menlo"/>
          <w:color w:val="24292F"/>
          <w:kern w:val="0"/>
          <w:sz w:val="20"/>
          <w:szCs w:val="20"/>
        </w:rPr>
        <w:t>deno vendor --help</w:t>
      </w:r>
      <w:r w:rsidRPr="00576120">
        <w:rPr>
          <w:rFonts w:cs="Segoe UI"/>
          <w:color w:val="24292F"/>
          <w:kern w:val="0"/>
          <w:sz w:val="24"/>
          <w:szCs w:val="24"/>
        </w:rPr>
        <w:t> for more details.</w:t>
      </w:r>
    </w:p>
    <w:p w14:paraId="2BC302F5" w14:textId="740E74DF" w:rsidR="000C1BE3" w:rsidRPr="00637345" w:rsidRDefault="000C1BE3" w:rsidP="00637345">
      <w:pPr>
        <w:pStyle w:val="Heading2"/>
        <w:keepNext w:val="0"/>
        <w:keepLines w:val="0"/>
        <w:rPr>
          <w:rStyle w:val="Hyperlink"/>
          <w:rFonts w:cs="Arial"/>
          <w:sz w:val="21"/>
          <w:szCs w:val="21"/>
        </w:rPr>
      </w:pPr>
      <w:hyperlink r:id="rId563" w:history="1">
        <w:bookmarkStart w:id="92" w:name="_Toc114764029"/>
        <w:r w:rsidRPr="00637345">
          <w:rPr>
            <w:rStyle w:val="Hyperlink"/>
            <w:rFonts w:cs="Arial"/>
            <w:sz w:val="21"/>
            <w:szCs w:val="21"/>
          </w:rPr>
          <w:t>Benchmarking</w:t>
        </w:r>
        <w:bookmarkEnd w:id="92"/>
      </w:hyperlink>
    </w:p>
    <w:p w14:paraId="101767A7"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w:t>
      </w:r>
      <w:r w:rsidRPr="00637345">
        <w:rPr>
          <w:rStyle w:val="HTMLCode"/>
          <w:rFonts w:ascii="Times New Roman" w:eastAsia="楷体" w:hAnsi="Times New Roman" w:cs="Menlo"/>
          <w:sz w:val="20"/>
          <w:szCs w:val="20"/>
        </w:rPr>
        <w:t>deno bench</w:t>
      </w:r>
      <w:r w:rsidRPr="00637345">
        <w:rPr>
          <w:rFonts w:ascii="Times New Roman" w:hAnsi="Times New Roman" w:cs="Segoe UI"/>
        </w:rPr>
        <w:t> was introduced in Deno v1.20 and currently requires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6CF02E5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has a built-in benchmark runner that you can use for checking performance of JavaScript or TypeScript code.</w:t>
      </w:r>
    </w:p>
    <w:p w14:paraId="552F5E35" w14:textId="77777777" w:rsidR="00576120" w:rsidRPr="00637345" w:rsidRDefault="00576120" w:rsidP="00637345">
      <w:pPr>
        <w:pStyle w:val="Heading3"/>
        <w:keepNext w:val="0"/>
        <w:keepLines w:val="0"/>
        <w:rPr>
          <w:rFonts w:cs="Segoe UI"/>
          <w:color w:val="24292F"/>
        </w:rPr>
      </w:pPr>
      <w:r w:rsidRPr="00637345">
        <w:rPr>
          <w:rFonts w:cs="Segoe UI"/>
          <w:color w:val="24292F"/>
        </w:rPr>
        <w:t>Quickstart</w:t>
      </w:r>
    </w:p>
    <w:p w14:paraId="153DE88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Firstly, let's create a file </w:t>
      </w:r>
      <w:r w:rsidRPr="00637345">
        <w:rPr>
          <w:rStyle w:val="HTMLCode"/>
          <w:rFonts w:ascii="Times New Roman" w:eastAsia="楷体" w:hAnsi="Times New Roman" w:cs="Menlo"/>
          <w:color w:val="24292F"/>
          <w:sz w:val="20"/>
          <w:szCs w:val="20"/>
        </w:rPr>
        <w:t>url_bench.ts</w:t>
      </w:r>
      <w:r w:rsidRPr="00637345">
        <w:rPr>
          <w:rFonts w:ascii="Times New Roman" w:hAnsi="Times New Roman" w:cs="Segoe UI"/>
          <w:color w:val="24292F"/>
        </w:rPr>
        <w:t> and register a bench using the </w:t>
      </w:r>
      <w:r w:rsidRPr="00637345">
        <w:rPr>
          <w:rStyle w:val="HTMLCode"/>
          <w:rFonts w:ascii="Times New Roman" w:eastAsia="楷体" w:hAnsi="Times New Roman" w:cs="Menlo"/>
          <w:color w:val="24292F"/>
          <w:sz w:val="20"/>
          <w:szCs w:val="20"/>
        </w:rPr>
        <w:t>Deno.bench()</w:t>
      </w:r>
      <w:r w:rsidRPr="00637345">
        <w:rPr>
          <w:rFonts w:ascii="Times New Roman" w:hAnsi="Times New Roman" w:cs="Segoe UI"/>
          <w:color w:val="24292F"/>
        </w:rPr>
        <w:t> function.</w:t>
      </w:r>
    </w:p>
    <w:p w14:paraId="030F46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url_bench.ts</w:t>
      </w:r>
    </w:p>
    <w:p w14:paraId="7C0269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Deno.bench("URL parsing",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89F9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5F46FA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0FD550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Secondly, run the benchmark using the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subcommand.</w:t>
      </w:r>
    </w:p>
    <w:p w14:paraId="51B4E84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bench --unstable url_bench.ts</w:t>
      </w:r>
    </w:p>
    <w:p w14:paraId="2440D99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cpu: Apple M1 Max</w:t>
      </w:r>
    </w:p>
    <w:p w14:paraId="66E86D3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runtime: deno 1.21.0 (aarch64-apple-darwin)</w:t>
      </w:r>
    </w:p>
    <w:p w14:paraId="7DB2BE6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4D3E828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file:///dev/deno/url_bench.ts</w:t>
      </w:r>
    </w:p>
    <w:p w14:paraId="72234A0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benchmark        time (avg)             (min … max)       p75       p99      p995</w:t>
      </w:r>
    </w:p>
    <w:p w14:paraId="4EDC544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t>
      </w:r>
    </w:p>
    <w:p w14:paraId="7599D7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URL parsing   17.29 µs/iter  (16.67 µs … 153.62 µs)  17.25 µs  18.92 µs  22.25 µs</w:t>
      </w:r>
    </w:p>
    <w:p w14:paraId="29FF3D6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Writing benchmarks</w:t>
      </w:r>
    </w:p>
    <w:p w14:paraId="3FE4740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define a benchmark you need to register it with a call to the </w:t>
      </w:r>
      <w:r w:rsidRPr="00637345">
        <w:rPr>
          <w:rStyle w:val="HTMLCode"/>
          <w:rFonts w:ascii="Times New Roman" w:eastAsia="楷体" w:hAnsi="Times New Roman" w:cs="Menlo"/>
          <w:color w:val="24292F"/>
          <w:sz w:val="20"/>
          <w:szCs w:val="20"/>
        </w:rPr>
        <w:t>Deno.bench</w:t>
      </w:r>
      <w:r w:rsidRPr="00637345">
        <w:rPr>
          <w:rFonts w:ascii="Times New Roman" w:hAnsi="Times New Roman" w:cs="Segoe UI"/>
          <w:color w:val="24292F"/>
        </w:rPr>
        <w:t> API. There are multiple overloads of this API to allow for the greatest flexibility and easy switching between the forms (eg. when you need to quickly focus a single bench for debugging, using the </w:t>
      </w:r>
      <w:r w:rsidRPr="00637345">
        <w:rPr>
          <w:rStyle w:val="HTMLCode"/>
          <w:rFonts w:ascii="Times New Roman" w:eastAsia="楷体" w:hAnsi="Times New Roman" w:cs="Menlo"/>
          <w:color w:val="24292F"/>
          <w:sz w:val="20"/>
          <w:szCs w:val="20"/>
        </w:rPr>
        <w:t>only: true</w:t>
      </w:r>
      <w:r w:rsidRPr="00637345">
        <w:rPr>
          <w:rFonts w:ascii="Times New Roman" w:hAnsi="Times New Roman" w:cs="Segoe UI"/>
          <w:color w:val="24292F"/>
        </w:rPr>
        <w:t> option):</w:t>
      </w:r>
    </w:p>
    <w:p w14:paraId="3A4362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 and function</w:t>
      </w:r>
    </w:p>
    <w:p w14:paraId="4630E4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Deno.bench("hello world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BDC0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768B29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D44243" w14:textId="77777777" w:rsidR="00576120" w:rsidRPr="00637345" w:rsidRDefault="00576120" w:rsidP="00637345">
      <w:pPr>
        <w:pStyle w:val="HTMLPreformatted"/>
        <w:snapToGrid w:val="0"/>
        <w:rPr>
          <w:rFonts w:ascii="Times New Roman" w:hAnsi="Times New Roman" w:cs="Menlo"/>
          <w:color w:val="24292F"/>
          <w:sz w:val="20"/>
          <w:szCs w:val="20"/>
        </w:rPr>
      </w:pPr>
    </w:p>
    <w:p w14:paraId="10FEE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named function.</w:t>
      </w:r>
    </w:p>
    <w:p w14:paraId="1D8452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4C0C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187E92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4ACF81C6" w14:textId="77777777" w:rsidR="00576120" w:rsidRPr="00637345" w:rsidRDefault="00576120" w:rsidP="00637345">
      <w:pPr>
        <w:pStyle w:val="HTMLPreformatted"/>
        <w:snapToGrid w:val="0"/>
        <w:rPr>
          <w:rFonts w:ascii="Times New Roman" w:hAnsi="Times New Roman" w:cs="Menlo"/>
          <w:color w:val="24292F"/>
          <w:sz w:val="20"/>
          <w:szCs w:val="20"/>
        </w:rPr>
      </w:pPr>
    </w:p>
    <w:p w14:paraId="15B256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Longer form: test definition.</w:t>
      </w:r>
    </w:p>
    <w:p w14:paraId="759E27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4F4EA30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#2",</w:t>
      </w:r>
    </w:p>
    <w:p w14:paraId="16D11F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A607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4F6DE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24E3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36CA6F" w14:textId="77777777" w:rsidR="00576120" w:rsidRPr="00637345" w:rsidRDefault="00576120" w:rsidP="00637345">
      <w:pPr>
        <w:pStyle w:val="HTMLPreformatted"/>
        <w:snapToGrid w:val="0"/>
        <w:rPr>
          <w:rFonts w:ascii="Times New Roman" w:hAnsi="Times New Roman" w:cs="Menlo"/>
          <w:color w:val="24292F"/>
          <w:sz w:val="20"/>
          <w:szCs w:val="20"/>
        </w:rPr>
      </w:pPr>
    </w:p>
    <w:p w14:paraId="2100D0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compact form, with additional configuration as a second argument.</w:t>
      </w:r>
    </w:p>
    <w:p w14:paraId="3746DA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Deno.bench("hello world #4",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41E1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5E86BD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11C917" w14:textId="77777777" w:rsidR="00576120" w:rsidRPr="00637345" w:rsidRDefault="00576120" w:rsidP="00637345">
      <w:pPr>
        <w:pStyle w:val="HTMLPreformatted"/>
        <w:snapToGrid w:val="0"/>
        <w:rPr>
          <w:rFonts w:ascii="Times New Roman" w:hAnsi="Times New Roman" w:cs="Menlo"/>
          <w:color w:val="24292F"/>
          <w:sz w:val="20"/>
          <w:szCs w:val="20"/>
        </w:rPr>
      </w:pPr>
    </w:p>
    <w:p w14:paraId="2F5C63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test function as a second argument.</w:t>
      </w:r>
    </w:p>
    <w:p w14:paraId="0652BE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F52D2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#5",</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6B95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5F68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0829FDA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F580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5D3570" w14:textId="77777777" w:rsidR="00576120" w:rsidRPr="00637345" w:rsidRDefault="00576120" w:rsidP="00637345">
      <w:pPr>
        <w:pStyle w:val="HTMLPreformatted"/>
        <w:snapToGrid w:val="0"/>
        <w:rPr>
          <w:rFonts w:ascii="Times New Roman" w:hAnsi="Times New Roman" w:cs="Menlo"/>
          <w:color w:val="24292F"/>
          <w:sz w:val="20"/>
          <w:szCs w:val="20"/>
        </w:rPr>
      </w:pPr>
    </w:p>
    <w:p w14:paraId="38D7E8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a named test function as a second argument.</w:t>
      </w:r>
    </w:p>
    <w:p w14:paraId="4DFB5B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EABF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4ECB82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570FE5" w14:textId="77777777" w:rsidR="00576120" w:rsidRPr="00637345" w:rsidRDefault="00576120" w:rsidP="00C425C7">
      <w:pPr>
        <w:pStyle w:val="Heading4"/>
      </w:pPr>
      <w:r w:rsidRPr="00637345">
        <w:lastRenderedPageBreak/>
        <w:t>Async functions</w:t>
      </w:r>
    </w:p>
    <w:p w14:paraId="5709B9E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bench asynchronous code by passing a bench function that returns a promise. For this you can use the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 keyword when defining a function:</w:t>
      </w:r>
    </w:p>
    <w:p w14:paraId="2B2DBA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Deno.bench("async 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5A485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69687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C8D0B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Grouping and baselines</w:t>
      </w:r>
    </w:p>
    <w:p w14:paraId="2DFB32F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registering a bench case, it can be assigned to a group, using </w:t>
      </w:r>
      <w:r w:rsidRPr="00637345">
        <w:rPr>
          <w:rStyle w:val="HTMLCode"/>
          <w:rFonts w:ascii="Times New Roman" w:eastAsia="楷体" w:hAnsi="Times New Roman" w:cs="Menlo"/>
          <w:color w:val="24292F"/>
          <w:sz w:val="20"/>
          <w:szCs w:val="20"/>
        </w:rPr>
        <w:t>Deno.BenchDefinition.group</w:t>
      </w:r>
      <w:r w:rsidRPr="00637345">
        <w:rPr>
          <w:rFonts w:ascii="Times New Roman" w:hAnsi="Times New Roman" w:cs="Segoe UI"/>
          <w:color w:val="24292F"/>
        </w:rPr>
        <w:t> option:</w:t>
      </w:r>
    </w:p>
    <w:p w14:paraId="18DF73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url_bench.ts</w:t>
      </w:r>
    </w:p>
    <w:p w14:paraId="4F5AA3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Deno.bench("url parse",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4381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2FBF45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CFD6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useful to assign several cases to a single group and compare how they perform against a "baseline" case.</w:t>
      </w:r>
    </w:p>
    <w:p w14:paraId="5B7345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we'll check how performant is </w:t>
      </w:r>
      <w:r w:rsidRPr="00637345">
        <w:rPr>
          <w:rStyle w:val="HTMLCode"/>
          <w:rFonts w:ascii="Times New Roman" w:eastAsia="楷体" w:hAnsi="Times New Roman" w:cs="Menlo"/>
          <w:color w:val="24292F"/>
          <w:sz w:val="20"/>
          <w:szCs w:val="20"/>
        </w:rPr>
        <w:t>Date.now()</w:t>
      </w:r>
      <w:r w:rsidRPr="00637345">
        <w:rPr>
          <w:rFonts w:ascii="Times New Roman" w:hAnsi="Times New Roman" w:cs="Segoe UI"/>
          <w:color w:val="24292F"/>
        </w:rPr>
        <w:t> compared to </w:t>
      </w:r>
      <w:r w:rsidRPr="00637345">
        <w:rPr>
          <w:rStyle w:val="HTMLCode"/>
          <w:rFonts w:ascii="Times New Roman" w:eastAsia="楷体" w:hAnsi="Times New Roman" w:cs="Menlo"/>
          <w:color w:val="24292F"/>
          <w:sz w:val="20"/>
          <w:szCs w:val="20"/>
        </w:rPr>
        <w:t>performance.now()</w:t>
      </w:r>
      <w:r w:rsidRPr="00637345">
        <w:rPr>
          <w:rFonts w:ascii="Times New Roman" w:hAnsi="Times New Roman" w:cs="Segoe UI"/>
          <w:color w:val="24292F"/>
        </w:rPr>
        <w:t>, to do that we'll mark the first case as a "baseline" using </w:t>
      </w:r>
      <w:r w:rsidRPr="00637345">
        <w:rPr>
          <w:rStyle w:val="HTMLCode"/>
          <w:rFonts w:ascii="Times New Roman" w:eastAsia="楷体" w:hAnsi="Times New Roman" w:cs="Menlo"/>
          <w:color w:val="24292F"/>
          <w:sz w:val="20"/>
          <w:szCs w:val="20"/>
        </w:rPr>
        <w:t>Deno.BechnDefintion.baseline</w:t>
      </w:r>
      <w:r w:rsidRPr="00637345">
        <w:rPr>
          <w:rFonts w:ascii="Times New Roman" w:hAnsi="Times New Roman" w:cs="Segoe UI"/>
          <w:color w:val="24292F"/>
        </w:rPr>
        <w:t> option:</w:t>
      </w:r>
    </w:p>
    <w:p w14:paraId="703F83C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time_bench.ts</w:t>
      </w:r>
    </w:p>
    <w:p w14:paraId="4FAEDE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Deno.bench("Date.now()",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"timing",</w:t>
      </w:r>
      <w:r w:rsidRPr="00637345">
        <w:rPr>
          <w:rFonts w:ascii="Times New Roman" w:hAnsi="Times New Roman" w:cs="Menlo"/>
          <w:color w:val="24292F"/>
          <w:sz w:val="20"/>
          <w:szCs w:val="20"/>
        </w:rPr>
        <w:t xml:space="preserve"> baseline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A36E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Date.now();</w:t>
      </w:r>
    </w:p>
    <w:p w14:paraId="52CEF6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E4B573" w14:textId="77777777" w:rsidR="00576120" w:rsidRPr="00637345" w:rsidRDefault="00576120" w:rsidP="00637345">
      <w:pPr>
        <w:pStyle w:val="HTMLPreformatted"/>
        <w:snapToGrid w:val="0"/>
        <w:rPr>
          <w:rFonts w:ascii="Times New Roman" w:hAnsi="Times New Roman" w:cs="Menlo"/>
          <w:color w:val="24292F"/>
          <w:sz w:val="20"/>
          <w:szCs w:val="20"/>
        </w:rPr>
      </w:pPr>
    </w:p>
    <w:p w14:paraId="2911E0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Deno.bench("performance.now()",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D32C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performance.now();</w:t>
      </w:r>
    </w:p>
    <w:p w14:paraId="195FA6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0593F6A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bench --unstable time_bench.ts</w:t>
      </w:r>
    </w:p>
    <w:p w14:paraId="1869C6E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cpu: Apple M1 Max</w:t>
      </w:r>
    </w:p>
    <w:p w14:paraId="2D01214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runtime: deno 1.21.0 (aarch64-apple-darwin)</w:t>
      </w:r>
    </w:p>
    <w:p w14:paraId="1F67717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5E78008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file:///dev/deno/time_bench.ts</w:t>
      </w:r>
    </w:p>
    <w:p w14:paraId="3CB8F3E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benchmark              time (avg)             (min … max)       p75       p99      p995</w:t>
      </w:r>
    </w:p>
    <w:p w14:paraId="1E722CA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t>
      </w:r>
    </w:p>
    <w:p w14:paraId="1D28CC6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Date.now()         125.24 ns/iter (118.98 ns … 559.95 ns) 123.62 ns 150.69 ns 156.63 ns</w:t>
      </w:r>
    </w:p>
    <w:p w14:paraId="41375AC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performance.now()    2.67 µs/iter     (2.64 µs … 2.82 µs)   2.67 µs   2.82 µs   2.82 µs</w:t>
      </w:r>
    </w:p>
    <w:p w14:paraId="03A31ED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23E343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summary</w:t>
      </w:r>
    </w:p>
    <w:p w14:paraId="609D6E5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Date.now()</w:t>
      </w:r>
    </w:p>
    <w:p w14:paraId="129F6B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21.29x times faster than performance.now()</w:t>
      </w:r>
    </w:p>
    <w:p w14:paraId="08F69F8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specify multiple groups in the same file.</w:t>
      </w:r>
    </w:p>
    <w:p w14:paraId="785245D8" w14:textId="77777777" w:rsidR="00576120" w:rsidRPr="00637345" w:rsidRDefault="00576120" w:rsidP="00637345">
      <w:pPr>
        <w:pStyle w:val="Heading3"/>
        <w:keepNext w:val="0"/>
        <w:keepLines w:val="0"/>
        <w:rPr>
          <w:rFonts w:cs="Segoe UI"/>
          <w:color w:val="24292F"/>
        </w:rPr>
      </w:pPr>
      <w:r w:rsidRPr="00637345">
        <w:rPr>
          <w:rFonts w:cs="Segoe UI"/>
          <w:color w:val="24292F"/>
        </w:rPr>
        <w:t>Running benchmarks</w:t>
      </w:r>
    </w:p>
    <w:p w14:paraId="074E66D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run a benchmark, call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with the file that contains your bench function. You can also omit the file name, in which case all benchmarks in the current directory (recursively) that match the glob </w:t>
      </w:r>
      <w:r w:rsidRPr="00637345">
        <w:rPr>
          <w:rStyle w:val="HTMLCode"/>
          <w:rFonts w:ascii="Times New Roman" w:eastAsia="楷体" w:hAnsi="Times New Roman" w:cs="Menlo"/>
          <w:color w:val="24292F"/>
          <w:sz w:val="20"/>
          <w:szCs w:val="20"/>
        </w:rPr>
        <w:t>{*_,*.,}bench.{ts, tsx, mts, js, mjs, jsx, cjs, cts}</w:t>
      </w:r>
      <w:r w:rsidRPr="00637345">
        <w:rPr>
          <w:rFonts w:ascii="Times New Roman" w:hAnsi="Times New Roman" w:cs="Segoe UI"/>
          <w:color w:val="24292F"/>
        </w:rPr>
        <w:t> will be run. If you pass a directory, all files in the directory that match this glob will be run.</w:t>
      </w:r>
    </w:p>
    <w:p w14:paraId="65CBBA7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glob expands to:</w:t>
      </w:r>
    </w:p>
    <w:p w14:paraId="53BE47B1"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files named </w:t>
      </w:r>
      <w:r w:rsidRPr="00637345">
        <w:rPr>
          <w:rStyle w:val="HTMLCode"/>
          <w:rFonts w:ascii="Times New Roman" w:eastAsia="楷体" w:hAnsi="Times New Roman" w:cs="Menlo"/>
          <w:color w:val="24292F"/>
          <w:sz w:val="20"/>
          <w:szCs w:val="20"/>
        </w:rPr>
        <w:t>bench.{ts, tsx, mts, js, mjs, jsx, cjs, cts}</w:t>
      </w:r>
      <w:r w:rsidRPr="00637345">
        <w:rPr>
          <w:rFonts w:cs="Segoe UI"/>
          <w:color w:val="24292F"/>
        </w:rPr>
        <w:t>,</w:t>
      </w:r>
    </w:p>
    <w:p w14:paraId="45D13BEC"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.bench.{ts, tsx, mts, js, mjs, jsx, cjs, cts}</w:t>
      </w:r>
      <w:r w:rsidRPr="00637345">
        <w:rPr>
          <w:rFonts w:cs="Segoe UI"/>
          <w:color w:val="24292F"/>
        </w:rPr>
        <w:t>,</w:t>
      </w:r>
    </w:p>
    <w:p w14:paraId="06F4B8C9"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lastRenderedPageBreak/>
        <w:t>or files ending with </w:t>
      </w:r>
      <w:r w:rsidRPr="00637345">
        <w:rPr>
          <w:rStyle w:val="HTMLCode"/>
          <w:rFonts w:ascii="Times New Roman" w:eastAsia="楷体" w:hAnsi="Times New Roman" w:cs="Menlo"/>
          <w:color w:val="24292F"/>
          <w:sz w:val="20"/>
          <w:szCs w:val="20"/>
        </w:rPr>
        <w:t>_bench.{ts, tsx, mts, js, mjs, jsx, cjs, cts}</w:t>
      </w:r>
    </w:p>
    <w:p w14:paraId="7561A7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benches in the current directory and all sub-directories</w:t>
      </w:r>
    </w:p>
    <w:p w14:paraId="3E6960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w:t>
      </w:r>
    </w:p>
    <w:p w14:paraId="6BB075BE" w14:textId="77777777" w:rsidR="00576120" w:rsidRPr="00637345" w:rsidRDefault="00576120" w:rsidP="00637345">
      <w:pPr>
        <w:pStyle w:val="HTMLPreformatted"/>
        <w:snapToGrid w:val="0"/>
        <w:rPr>
          <w:rFonts w:ascii="Times New Roman" w:hAnsi="Times New Roman" w:cs="Menlo"/>
          <w:color w:val="24292F"/>
          <w:sz w:val="20"/>
          <w:szCs w:val="20"/>
        </w:rPr>
      </w:pPr>
    </w:p>
    <w:p w14:paraId="6BA1E0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benches in the util directory</w:t>
      </w:r>
    </w:p>
    <w:p w14:paraId="3C29A1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util/</w:t>
      </w:r>
    </w:p>
    <w:p w14:paraId="2425E1F4" w14:textId="77777777" w:rsidR="00576120" w:rsidRPr="00637345" w:rsidRDefault="00576120" w:rsidP="00637345">
      <w:pPr>
        <w:pStyle w:val="HTMLPreformatted"/>
        <w:snapToGrid w:val="0"/>
        <w:rPr>
          <w:rFonts w:ascii="Times New Roman" w:hAnsi="Times New Roman" w:cs="Menlo"/>
          <w:color w:val="24292F"/>
          <w:sz w:val="20"/>
          <w:szCs w:val="20"/>
        </w:rPr>
      </w:pPr>
    </w:p>
    <w:p w14:paraId="5C5A0C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just my_bench.ts</w:t>
      </w:r>
    </w:p>
    <w:p w14:paraId="059BBA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my_bench.ts</w:t>
      </w:r>
    </w:p>
    <w:p w14:paraId="423D08EB"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If you want to pass additional CLI arguments to the bench files use </w:t>
      </w:r>
      <w:r w:rsidRPr="00637345">
        <w:rPr>
          <w:rStyle w:val="HTMLCode"/>
          <w:rFonts w:ascii="Times New Roman" w:eastAsia="楷体" w:hAnsi="Times New Roman" w:cs="Menlo"/>
          <w:sz w:val="20"/>
          <w:szCs w:val="20"/>
        </w:rPr>
        <w:t>--</w:t>
      </w:r>
      <w:r w:rsidRPr="00637345">
        <w:rPr>
          <w:rFonts w:ascii="Times New Roman" w:hAnsi="Times New Roman" w:cs="Segoe UI"/>
        </w:rPr>
        <w:t> to inform Deno that remaining arguments are scripts arguments.</w:t>
      </w:r>
    </w:p>
    <w:p w14:paraId="3A8BFF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additional arguments to the bench file</w:t>
      </w:r>
    </w:p>
    <w:p w14:paraId="27E152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my_test.ts -- -e --foo --bar</w:t>
      </w:r>
    </w:p>
    <w:p w14:paraId="0A367C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uses the same permission model as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therefore will require, for example,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to write to the file system during benching.</w:t>
      </w:r>
    </w:p>
    <w:p w14:paraId="6758DB7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see all runtime options with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you can reference the command line help:</w:t>
      </w:r>
    </w:p>
    <w:p w14:paraId="56E986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bench</w:t>
      </w:r>
    </w:p>
    <w:p w14:paraId="57D053C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Filtering</w:t>
      </w:r>
    </w:p>
    <w:p w14:paraId="6E2A4C1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number of options to filter the benches you are running.</w:t>
      </w:r>
    </w:p>
    <w:p w14:paraId="67B6BA11" w14:textId="77777777" w:rsidR="00576120" w:rsidRPr="00C425C7" w:rsidRDefault="00576120" w:rsidP="00C425C7">
      <w:pPr>
        <w:pStyle w:val="Heading4"/>
      </w:pPr>
      <w:r w:rsidRPr="00C425C7">
        <w:t>Command line filtering</w:t>
      </w:r>
    </w:p>
    <w:p w14:paraId="680D0D9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Benches can be run individually or in groups using the command line </w:t>
      </w:r>
      <w:r w:rsidRPr="00637345">
        <w:rPr>
          <w:rStyle w:val="HTMLCode"/>
          <w:rFonts w:ascii="Times New Roman" w:eastAsia="楷体" w:hAnsi="Times New Roman" w:cs="Menlo"/>
          <w:color w:val="24292F"/>
          <w:sz w:val="20"/>
          <w:szCs w:val="20"/>
        </w:rPr>
        <w:t>--filter</w:t>
      </w:r>
      <w:r w:rsidRPr="00637345">
        <w:rPr>
          <w:rFonts w:ascii="Times New Roman" w:hAnsi="Times New Roman" w:cs="Segoe UI"/>
          <w:color w:val="24292F"/>
        </w:rPr>
        <w:t> option.</w:t>
      </w:r>
    </w:p>
    <w:p w14:paraId="57CF5D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filter flags accept a string or a pattern as value.</w:t>
      </w:r>
    </w:p>
    <w:p w14:paraId="49515C8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Assuming the following benches:</w:t>
      </w:r>
    </w:p>
    <w:p w14:paraId="51576E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226B0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"my-bench",</w:t>
      </w:r>
    </w:p>
    <w:p w14:paraId="4143C5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zero */},</w:t>
      </w:r>
    </w:p>
    <w:p w14:paraId="6006AD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B2C4B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6D5CA4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"bench-1",</w:t>
      </w:r>
    </w:p>
    <w:p w14:paraId="1627D7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one */},</w:t>
      </w:r>
    </w:p>
    <w:p w14:paraId="1187D2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977D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8A5B1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"bench2",</w:t>
      </w:r>
    </w:p>
    <w:p w14:paraId="77A290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two */},</w:t>
      </w:r>
    </w:p>
    <w:p w14:paraId="3290B9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52F37A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command will run all of these benches because they all contain the word "bench".</w:t>
      </w:r>
    </w:p>
    <w:p w14:paraId="2F77B2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bench --filter </w:t>
      </w:r>
      <w:r w:rsidRPr="00637345">
        <w:rPr>
          <w:rStyle w:val="token"/>
          <w:rFonts w:ascii="Times New Roman" w:hAnsi="Times New Roman" w:cs="Menlo"/>
          <w:color w:val="24292F"/>
          <w:sz w:val="20"/>
          <w:szCs w:val="20"/>
        </w:rPr>
        <w:t>"bench"</w:t>
      </w:r>
      <w:r w:rsidRPr="00637345">
        <w:rPr>
          <w:rFonts w:ascii="Times New Roman" w:hAnsi="Times New Roman" w:cs="Menlo"/>
          <w:color w:val="24292F"/>
          <w:sz w:val="20"/>
          <w:szCs w:val="20"/>
        </w:rPr>
        <w:t xml:space="preserve"> benchmarks/</w:t>
      </w:r>
    </w:p>
    <w:p w14:paraId="1E18083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the flip side, the following command uses a pattern and will run the second and third benchmarks.</w:t>
      </w:r>
    </w:p>
    <w:p w14:paraId="1B00D3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bench --filter </w:t>
      </w:r>
      <w:r w:rsidRPr="00637345">
        <w:rPr>
          <w:rStyle w:val="token"/>
          <w:rFonts w:ascii="Times New Roman" w:hAnsi="Times New Roman" w:cs="Menlo"/>
          <w:color w:val="24292F"/>
          <w:sz w:val="20"/>
          <w:szCs w:val="20"/>
        </w:rPr>
        <w:t>"/bench-*\d/"</w:t>
      </w:r>
      <w:r w:rsidRPr="00637345">
        <w:rPr>
          <w:rFonts w:ascii="Times New Roman" w:hAnsi="Times New Roman" w:cs="Menlo"/>
          <w:color w:val="24292F"/>
          <w:sz w:val="20"/>
          <w:szCs w:val="20"/>
        </w:rPr>
        <w:t xml:space="preserve"> benchmarks/</w:t>
      </w:r>
    </w:p>
    <w:p w14:paraId="09B89F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Emphasis"/>
          <w:rFonts w:ascii="Times New Roman" w:hAnsi="Times New Roman" w:cs="Segoe UI"/>
          <w:i w:val="0"/>
          <w:color w:val="24292F"/>
        </w:rPr>
        <w:t>To let Deno know that you want to use a pattern, wrap your filter with forward-slashes like the JavaScript syntactic sugar for a regex.</w:t>
      </w:r>
    </w:p>
    <w:p w14:paraId="0ADA241A" w14:textId="77777777" w:rsidR="00576120" w:rsidRPr="00C425C7" w:rsidRDefault="00576120" w:rsidP="00C425C7">
      <w:pPr>
        <w:pStyle w:val="Heading4"/>
      </w:pPr>
      <w:r w:rsidRPr="00C425C7">
        <w:t>Bench definition filtering</w:t>
      </w:r>
    </w:p>
    <w:p w14:paraId="6DA7B71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Within the benches themselves, you have two options for filtering.</w:t>
      </w:r>
    </w:p>
    <w:p w14:paraId="562899D1" w14:textId="77777777" w:rsidR="00576120" w:rsidRPr="00C425C7" w:rsidRDefault="00576120" w:rsidP="00C425C7">
      <w:pPr>
        <w:pStyle w:val="Heading5"/>
      </w:pPr>
      <w:r w:rsidRPr="00C425C7">
        <w:lastRenderedPageBreak/>
        <w:t>Filtering out (ignoring these benches)</w:t>
      </w:r>
    </w:p>
    <w:p w14:paraId="6EA1CF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want to ignore benches based on some sort of condition (for example you only want a benchmark to run on Windows). For this you can use the </w:t>
      </w:r>
      <w:r w:rsidRPr="00637345">
        <w:rPr>
          <w:rStyle w:val="HTMLCode"/>
          <w:rFonts w:ascii="Times New Roman" w:eastAsia="楷体" w:hAnsi="Times New Roman" w:cs="Menlo"/>
          <w:color w:val="24292F"/>
          <w:sz w:val="20"/>
          <w:szCs w:val="20"/>
        </w:rPr>
        <w:t>ignore</w:t>
      </w:r>
      <w:r w:rsidRPr="00637345">
        <w:rPr>
          <w:rFonts w:ascii="Times New Roman" w:hAnsi="Times New Roman" w:cs="Segoe UI"/>
          <w:color w:val="24292F"/>
        </w:rPr>
        <w:t> boolean in the bench definition. If it is set to true the test will be skipped.</w:t>
      </w:r>
    </w:p>
    <w:p w14:paraId="50A057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324AAD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 windows feature",</w:t>
      </w:r>
    </w:p>
    <w:p w14:paraId="75EE46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"windows",</w:t>
      </w:r>
    </w:p>
    <w:p w14:paraId="512342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C734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 windows feature</w:t>
      </w:r>
    </w:p>
    <w:p w14:paraId="0539C8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C4C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D242093" w14:textId="77777777" w:rsidR="00576120" w:rsidRPr="00C425C7" w:rsidRDefault="00576120" w:rsidP="00C425C7">
      <w:pPr>
        <w:pStyle w:val="Heading5"/>
      </w:pPr>
      <w:r w:rsidRPr="00C425C7">
        <w:t>Filtering in (only run these benches)</w:t>
      </w:r>
    </w:p>
    <w:p w14:paraId="4E0292C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may be in the middle of a performance problem within a large bench class and you would like to focus on just that single bench and ignore the rest for now. For this you can use the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option to tell the benchmark harness to only run benches with this set to true. Multiple benches can set this option. While the benchmark run will report on the success or failure of each bench, the overall benchmark run will always fail if any bench is flagged with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as this is a temporary measure only which disables nearly all of your benchmarks.</w:t>
      </w:r>
    </w:p>
    <w:p w14:paraId="53C59A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5ED596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"Focus on this bench only",</w:t>
      </w:r>
    </w:p>
    <w:p w14:paraId="430D81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only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824A0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344B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complicated stuff</w:t>
      </w:r>
    </w:p>
    <w:p w14:paraId="6141AB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5AF9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355315D" w14:textId="05C7C36C" w:rsidR="000C1BE3" w:rsidRPr="00637345" w:rsidRDefault="000C1BE3" w:rsidP="00637345">
      <w:pPr>
        <w:pStyle w:val="Heading1"/>
        <w:keepNext w:val="0"/>
        <w:keepLines w:val="0"/>
        <w:rPr>
          <w:rStyle w:val="Hyperlink"/>
          <w:rFonts w:cs="Arial"/>
          <w:sz w:val="21"/>
          <w:szCs w:val="21"/>
        </w:rPr>
      </w:pPr>
      <w:hyperlink r:id="rId564" w:history="1">
        <w:bookmarkStart w:id="93" w:name="_Toc114764030"/>
        <w:r w:rsidRPr="00637345">
          <w:rPr>
            <w:rStyle w:val="Hyperlink"/>
            <w:rFonts w:cs="Arial"/>
            <w:sz w:val="21"/>
            <w:szCs w:val="21"/>
          </w:rPr>
          <w:t>Continuous Integration</w:t>
        </w:r>
        <w:bookmarkEnd w:id="93"/>
      </w:hyperlink>
    </w:p>
    <w:p w14:paraId="70AE381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 xml:space="preserve">Deno's built-in tools make it easy to set up Continuous Integration (CI) pipelines for your projects. Testing, linting and formatting of code can all be done with the corresponding </w:t>
      </w:r>
      <w:r w:rsidRPr="00637345">
        <w:rPr>
          <w:rFonts w:ascii="Times New Roman" w:hAnsi="Times New Roman" w:cs="Segoe UI"/>
          <w:color w:val="24292F"/>
        </w:rPr>
        <w:lastRenderedPageBreak/>
        <w:t>commands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In addition, you can generate code coverage reports from test results with </w:t>
      </w:r>
      <w:r w:rsidRPr="00637345">
        <w:rPr>
          <w:rStyle w:val="HTMLCode"/>
          <w:rFonts w:ascii="Times New Roman" w:eastAsia="楷体" w:hAnsi="Times New Roman" w:cs="Menlo"/>
          <w:color w:val="24292F"/>
          <w:sz w:val="20"/>
          <w:szCs w:val="20"/>
        </w:rPr>
        <w:t>deno coverage</w:t>
      </w:r>
      <w:r w:rsidRPr="00637345">
        <w:rPr>
          <w:rFonts w:ascii="Times New Roman" w:hAnsi="Times New Roman" w:cs="Segoe UI"/>
          <w:color w:val="24292F"/>
        </w:rPr>
        <w:t> in pipelines.</w:t>
      </w:r>
    </w:p>
    <w:p w14:paraId="66AAC35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this page we will discuss:</w:t>
      </w:r>
    </w:p>
    <w:p w14:paraId="4015AE1D" w14:textId="77777777" w:rsidR="00576120" w:rsidRPr="00637345" w:rsidRDefault="00576120" w:rsidP="00637345">
      <w:pPr>
        <w:widowControl/>
        <w:numPr>
          <w:ilvl w:val="0"/>
          <w:numId w:val="108"/>
        </w:numPr>
        <w:ind w:left="0" w:firstLine="0"/>
        <w:rPr>
          <w:rFonts w:cs="Segoe UI"/>
          <w:color w:val="24292F"/>
        </w:rPr>
      </w:pPr>
      <w:hyperlink r:id="rId565" w:anchor="setting-up-a-basic-pipeline" w:history="1">
        <w:r w:rsidRPr="00637345">
          <w:rPr>
            <w:rStyle w:val="Hyperlink"/>
            <w:rFonts w:cs="Segoe UI"/>
          </w:rPr>
          <w:t>Setting up a basic pipeline</w:t>
        </w:r>
      </w:hyperlink>
    </w:p>
    <w:p w14:paraId="1AC55485" w14:textId="77777777" w:rsidR="00576120" w:rsidRPr="00637345" w:rsidRDefault="00576120" w:rsidP="00637345">
      <w:pPr>
        <w:widowControl/>
        <w:numPr>
          <w:ilvl w:val="0"/>
          <w:numId w:val="108"/>
        </w:numPr>
        <w:ind w:left="0" w:firstLine="0"/>
        <w:rPr>
          <w:rFonts w:cs="Segoe UI"/>
          <w:color w:val="24292F"/>
        </w:rPr>
      </w:pPr>
      <w:hyperlink r:id="rId566" w:anchor="cross-platform-workflows" w:history="1">
        <w:r w:rsidRPr="00637345">
          <w:rPr>
            <w:rStyle w:val="Hyperlink"/>
            <w:rFonts w:cs="Segoe UI"/>
          </w:rPr>
          <w:t>Cross-platform workflows</w:t>
        </w:r>
      </w:hyperlink>
    </w:p>
    <w:p w14:paraId="1F483ED2" w14:textId="77777777" w:rsidR="00576120" w:rsidRPr="00637345" w:rsidRDefault="00576120" w:rsidP="00637345">
      <w:pPr>
        <w:widowControl/>
        <w:numPr>
          <w:ilvl w:val="0"/>
          <w:numId w:val="108"/>
        </w:numPr>
        <w:ind w:left="0" w:firstLine="0"/>
        <w:rPr>
          <w:rFonts w:cs="Segoe UI"/>
          <w:color w:val="24292F"/>
        </w:rPr>
      </w:pPr>
      <w:hyperlink r:id="rId567" w:anchor="speeding-up-deno-pipelines" w:history="1">
        <w:r w:rsidRPr="00637345">
          <w:rPr>
            <w:rStyle w:val="Hyperlink"/>
            <w:rFonts w:cs="Segoe UI"/>
          </w:rPr>
          <w:t>Speeding up Deno pipelines</w:t>
        </w:r>
      </w:hyperlink>
    </w:p>
    <w:p w14:paraId="319EC339" w14:textId="77777777" w:rsidR="00576120" w:rsidRPr="00637345" w:rsidRDefault="00576120" w:rsidP="00637345">
      <w:pPr>
        <w:widowControl/>
        <w:numPr>
          <w:ilvl w:val="1"/>
          <w:numId w:val="108"/>
        </w:numPr>
        <w:ind w:left="0" w:firstLine="0"/>
        <w:rPr>
          <w:rFonts w:cs="Segoe UI"/>
          <w:color w:val="24292F"/>
        </w:rPr>
      </w:pPr>
      <w:hyperlink r:id="rId568" w:anchor="reducing-repetition" w:history="1">
        <w:r w:rsidRPr="00637345">
          <w:rPr>
            <w:rStyle w:val="Hyperlink"/>
            <w:rFonts w:cs="Segoe UI"/>
          </w:rPr>
          <w:t>Reducing repetition</w:t>
        </w:r>
      </w:hyperlink>
    </w:p>
    <w:p w14:paraId="32B43FBE" w14:textId="77777777" w:rsidR="00576120" w:rsidRPr="00637345" w:rsidRDefault="00576120" w:rsidP="00637345">
      <w:pPr>
        <w:widowControl/>
        <w:numPr>
          <w:ilvl w:val="1"/>
          <w:numId w:val="108"/>
        </w:numPr>
        <w:ind w:left="0" w:firstLine="0"/>
        <w:rPr>
          <w:rFonts w:cs="Segoe UI"/>
          <w:color w:val="24292F"/>
        </w:rPr>
      </w:pPr>
      <w:hyperlink r:id="rId569" w:anchor="caching-dependencies" w:history="1">
        <w:r w:rsidRPr="00637345">
          <w:rPr>
            <w:rStyle w:val="Hyperlink"/>
            <w:rFonts w:cs="Segoe UI"/>
          </w:rPr>
          <w:t>Caching dependencies</w:t>
        </w:r>
      </w:hyperlink>
    </w:p>
    <w:p w14:paraId="47FE344A" w14:textId="77777777" w:rsidR="00576120" w:rsidRPr="00637345" w:rsidRDefault="00576120" w:rsidP="00637345">
      <w:pPr>
        <w:pStyle w:val="Heading2"/>
        <w:keepNext w:val="0"/>
        <w:keepLines w:val="0"/>
        <w:rPr>
          <w:rFonts w:cs="Segoe UI"/>
          <w:color w:val="24292F"/>
        </w:rPr>
      </w:pPr>
      <w:bookmarkStart w:id="94" w:name="_Toc114764031"/>
      <w:r w:rsidRPr="00637345">
        <w:rPr>
          <w:rFonts w:cs="Segoe UI"/>
          <w:color w:val="24292F"/>
        </w:rPr>
        <w:t>Setting up a basic pipeline</w:t>
      </w:r>
      <w:bookmarkEnd w:id="94"/>
    </w:p>
    <w:p w14:paraId="7E28D3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page will show you how to set up basic pipelines for Deno projects in GitHub Actions. The concepts explained on this page largely apply to other CI providers as well, such as Azure Pipelines, CircleCI or GitLab.</w:t>
      </w:r>
    </w:p>
    <w:p w14:paraId="7F4D50B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Building a pipeline for Deno generally starts with checking out the repository and installing Deno:</w:t>
      </w:r>
    </w:p>
    <w:p w14:paraId="541D5C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Build</w:t>
      </w:r>
    </w:p>
    <w:p w14:paraId="05788874" w14:textId="77777777" w:rsidR="00576120" w:rsidRPr="00637345" w:rsidRDefault="00576120" w:rsidP="00637345">
      <w:pPr>
        <w:pStyle w:val="HTMLPreformatted"/>
        <w:snapToGrid w:val="0"/>
        <w:rPr>
          <w:rFonts w:ascii="Times New Roman" w:hAnsi="Times New Roman" w:cs="Menlo"/>
          <w:color w:val="24292F"/>
          <w:sz w:val="20"/>
          <w:szCs w:val="20"/>
        </w:rPr>
      </w:pPr>
    </w:p>
    <w:p w14:paraId="7C1781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on:</w:t>
      </w:r>
      <w:r w:rsidRPr="00637345">
        <w:rPr>
          <w:rFonts w:ascii="Times New Roman" w:hAnsi="Times New Roman" w:cs="Menlo"/>
          <w:color w:val="24292F"/>
          <w:sz w:val="20"/>
          <w:szCs w:val="20"/>
        </w:rPr>
        <w:t xml:space="preserve"> push</w:t>
      </w:r>
    </w:p>
    <w:p w14:paraId="2CCD817A" w14:textId="77777777" w:rsidR="00576120" w:rsidRPr="00637345" w:rsidRDefault="00576120" w:rsidP="00637345">
      <w:pPr>
        <w:pStyle w:val="HTMLPreformatted"/>
        <w:snapToGrid w:val="0"/>
        <w:rPr>
          <w:rFonts w:ascii="Times New Roman" w:hAnsi="Times New Roman" w:cs="Menlo"/>
          <w:color w:val="24292F"/>
          <w:sz w:val="20"/>
          <w:szCs w:val="20"/>
        </w:rPr>
      </w:pPr>
    </w:p>
    <w:p w14:paraId="62ECEC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jobs:</w:t>
      </w:r>
    </w:p>
    <w:p w14:paraId="3636F9E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761DC0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p>
    <w:p w14:paraId="6E6AEC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steps:</w:t>
      </w:r>
    </w:p>
    <w:p w14:paraId="1707CC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actions/checkout@v3</w:t>
      </w:r>
    </w:p>
    <w:p w14:paraId="212CB3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denoland/setup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deno@v1.1.0</w:t>
      </w:r>
    </w:p>
    <w:p w14:paraId="4AE250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672EEE4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v1.x </w:t>
      </w:r>
      <w:r w:rsidRPr="00637345">
        <w:rPr>
          <w:rStyle w:val="token"/>
          <w:rFonts w:ascii="Times New Roman" w:hAnsi="Times New Roman" w:cs="Menlo"/>
          <w:color w:val="24292F"/>
          <w:sz w:val="20"/>
          <w:szCs w:val="20"/>
        </w:rPr>
        <w:t># Run with latest stable Deno.</w:t>
      </w:r>
    </w:p>
    <w:p w14:paraId="0E786AB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expand the workflow just add any of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subcommands that you might need:</w:t>
      </w:r>
    </w:p>
    <w:p w14:paraId="3CA1F2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 Check if the code is formatted according to Deno's default</w:t>
      </w:r>
    </w:p>
    <w:p w14:paraId="2BCEB5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formatting conventions.</w:t>
      </w:r>
    </w:p>
    <w:p w14:paraId="340F5F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fmt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check</w:t>
      </w:r>
    </w:p>
    <w:p w14:paraId="4CE1314A" w14:textId="77777777" w:rsidR="00576120" w:rsidRPr="00637345" w:rsidRDefault="00576120" w:rsidP="00637345">
      <w:pPr>
        <w:pStyle w:val="HTMLPreformatted"/>
        <w:snapToGrid w:val="0"/>
        <w:rPr>
          <w:rFonts w:ascii="Times New Roman" w:hAnsi="Times New Roman" w:cs="Menlo"/>
          <w:color w:val="24292F"/>
          <w:sz w:val="20"/>
          <w:szCs w:val="20"/>
        </w:rPr>
      </w:pPr>
    </w:p>
    <w:p w14:paraId="762CC4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Scan the code for syntax errors and style issues. If</w:t>
      </w:r>
    </w:p>
    <w:p w14:paraId="2E7428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you want to use a custom linter configuration you can add a configuration file with --config &lt;myconfig&gt;</w:t>
      </w:r>
    </w:p>
    <w:p w14:paraId="39427E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lint</w:t>
      </w:r>
    </w:p>
    <w:p w14:paraId="4701C9CC" w14:textId="77777777" w:rsidR="00576120" w:rsidRPr="00637345" w:rsidRDefault="00576120" w:rsidP="00637345">
      <w:pPr>
        <w:pStyle w:val="HTMLPreformatted"/>
        <w:snapToGrid w:val="0"/>
        <w:rPr>
          <w:rFonts w:ascii="Times New Roman" w:hAnsi="Times New Roman" w:cs="Menlo"/>
          <w:color w:val="24292F"/>
          <w:sz w:val="20"/>
          <w:szCs w:val="20"/>
        </w:rPr>
      </w:pPr>
    </w:p>
    <w:p w14:paraId="2AA77DF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Run all test files in the repository and collect code coverage. The example</w:t>
      </w:r>
    </w:p>
    <w:p w14:paraId="769915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runs with all permissions, but it is recommended to run with the minimal permissions your program needs (for example --allow-read).</w:t>
      </w:r>
    </w:p>
    <w:p w14:paraId="69D89B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coverage=cov/</w:t>
      </w:r>
    </w:p>
    <w:p w14:paraId="35D7CBB4" w14:textId="77777777" w:rsidR="00576120" w:rsidRPr="00637345" w:rsidRDefault="00576120" w:rsidP="00637345">
      <w:pPr>
        <w:pStyle w:val="HTMLPreformatted"/>
        <w:snapToGrid w:val="0"/>
        <w:rPr>
          <w:rFonts w:ascii="Times New Roman" w:hAnsi="Times New Roman" w:cs="Menlo"/>
          <w:color w:val="24292F"/>
          <w:sz w:val="20"/>
          <w:szCs w:val="20"/>
        </w:rPr>
      </w:pPr>
    </w:p>
    <w:p w14:paraId="32AE8C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generates a report from the collected coverage in `deno test --coverage`. It is</w:t>
      </w:r>
    </w:p>
    <w:p w14:paraId="6D43DD9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stored as a .lcov file which integrates well with services such as Codecov, Coveralls and Travis CI.</w:t>
      </w:r>
    </w:p>
    <w:p w14:paraId="5F986B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lcov cov/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cov.lcov</w:t>
      </w:r>
    </w:p>
    <w:p w14:paraId="754FCE53" w14:textId="77777777" w:rsidR="00576120" w:rsidRPr="00637345" w:rsidRDefault="00576120" w:rsidP="00637345">
      <w:pPr>
        <w:pStyle w:val="Heading2"/>
        <w:keepNext w:val="0"/>
        <w:keepLines w:val="0"/>
        <w:rPr>
          <w:rFonts w:cs="Segoe UI"/>
          <w:color w:val="24292F"/>
          <w:sz w:val="36"/>
          <w:szCs w:val="36"/>
        </w:rPr>
      </w:pPr>
      <w:bookmarkStart w:id="95" w:name="_Toc114764032"/>
      <w:r w:rsidRPr="00637345">
        <w:rPr>
          <w:rFonts w:cs="Segoe UI"/>
          <w:color w:val="24292F"/>
        </w:rPr>
        <w:t>Cross-platform workflows</w:t>
      </w:r>
      <w:bookmarkEnd w:id="95"/>
    </w:p>
    <w:p w14:paraId="11AB48F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a Deno module maintainer, you probably want to know that your code works on all of the major operating systems in use today: Linux, MacOS and Windows. A cross-platform workflow can be achieved by running a matrix of parallel jobs, each one running the build on a different OS:</w:t>
      </w:r>
    </w:p>
    <w:p w14:paraId="731B7E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jobs:</w:t>
      </w:r>
    </w:p>
    <w:p w14:paraId="00CB33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0E797E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matrix.os </w:t>
      </w:r>
      <w:r w:rsidRPr="00637345">
        <w:rPr>
          <w:rStyle w:val="token"/>
          <w:rFonts w:ascii="Times New Roman" w:hAnsi="Times New Roman" w:cs="Menlo"/>
          <w:color w:val="24292F"/>
          <w:sz w:val="20"/>
          <w:szCs w:val="20"/>
        </w:rPr>
        <w:t>}}</w:t>
      </w:r>
    </w:p>
    <w:p w14:paraId="65F32E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strategy:</w:t>
      </w:r>
    </w:p>
    <w:p w14:paraId="3D3A9E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matrix:</w:t>
      </w:r>
    </w:p>
    <w:p w14:paraId="0CF27E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r w:rsidRPr="00637345">
        <w:rPr>
          <w:rFonts w:ascii="Times New Roman" w:hAnsi="Times New Roman" w:cs="Menlo"/>
          <w:color w:val="24292F"/>
          <w:sz w:val="20"/>
          <w:szCs w:val="20"/>
        </w:rPr>
        <w:t xml:space="preserve"> macos</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 xml:space="preserve"> windows</w:t>
      </w:r>
      <w:r w:rsidRPr="00637345">
        <w:rPr>
          <w:rStyle w:val="token"/>
          <w:rFonts w:ascii="Times New Roman" w:hAnsi="Times New Roman" w:cs="Menlo"/>
          <w:color w:val="24292F"/>
          <w:sz w:val="20"/>
          <w:szCs w:val="20"/>
        </w:rPr>
        <w:t>-2022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FCC9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steps:</w:t>
      </w:r>
    </w:p>
    <w:p w14:paraId="75C662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coverage cov/</w:t>
      </w:r>
    </w:p>
    <w:p w14:paraId="56B642E5"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GitHub Actions has a known </w:t>
      </w:r>
      <w:hyperlink r:id="rId570" w:history="1">
        <w:r w:rsidRPr="00637345">
          <w:rPr>
            <w:rStyle w:val="Hyperlink"/>
            <w:rFonts w:ascii="Times New Roman" w:hAnsi="Times New Roman" w:cs="Segoe UI"/>
          </w:rPr>
          <w:t>issue</w:t>
        </w:r>
      </w:hyperlink>
      <w:r w:rsidRPr="00637345">
        <w:rPr>
          <w:rFonts w:ascii="Times New Roman" w:hAnsi="Times New Roman" w:cs="Segoe UI"/>
        </w:rPr>
        <w:t> with handling Windows-style line endings (CRLF). This may cause issues when running </w:t>
      </w:r>
      <w:r w:rsidRPr="00637345">
        <w:rPr>
          <w:rStyle w:val="HTMLCode"/>
          <w:rFonts w:ascii="Times New Roman" w:eastAsia="楷体" w:hAnsi="Times New Roman" w:cs="Menlo"/>
          <w:sz w:val="20"/>
          <w:szCs w:val="20"/>
        </w:rPr>
        <w:t>deno fmt</w:t>
      </w:r>
      <w:r w:rsidRPr="00637345">
        <w:rPr>
          <w:rFonts w:ascii="Times New Roman" w:hAnsi="Times New Roman" w:cs="Segoe UI"/>
        </w:rPr>
        <w:t> in a pipeline with jobs that run on </w:t>
      </w:r>
      <w:r w:rsidRPr="00637345">
        <w:rPr>
          <w:rStyle w:val="HTMLCode"/>
          <w:rFonts w:ascii="Times New Roman" w:eastAsia="楷体" w:hAnsi="Times New Roman" w:cs="Menlo"/>
          <w:sz w:val="20"/>
          <w:szCs w:val="20"/>
        </w:rPr>
        <w:t>windows</w:t>
      </w:r>
      <w:r w:rsidRPr="00637345">
        <w:rPr>
          <w:rFonts w:ascii="Times New Roman" w:hAnsi="Times New Roman" w:cs="Segoe UI"/>
        </w:rPr>
        <w:t>. To prevent this, configure the Actions runner to use Linux-style line endings before running the </w:t>
      </w:r>
      <w:r w:rsidRPr="00637345">
        <w:rPr>
          <w:rStyle w:val="HTMLCode"/>
          <w:rFonts w:ascii="Times New Roman" w:eastAsia="楷体" w:hAnsi="Times New Roman" w:cs="Menlo"/>
          <w:sz w:val="20"/>
          <w:szCs w:val="20"/>
        </w:rPr>
        <w:t>actions/checkout@v3</w:t>
      </w:r>
      <w:r w:rsidRPr="00637345">
        <w:rPr>
          <w:rFonts w:ascii="Times New Roman" w:hAnsi="Times New Roman" w:cs="Segoe UI"/>
        </w:rPr>
        <w:t> step:</w:t>
      </w:r>
    </w:p>
    <w:p w14:paraId="29312F13" w14:textId="77777777" w:rsidR="00576120" w:rsidRPr="00637345" w:rsidRDefault="00576120" w:rsidP="00637345">
      <w:pPr>
        <w:pStyle w:val="HTMLPreformatted"/>
        <w:snapToGrid w:val="0"/>
        <w:rPr>
          <w:rStyle w:val="HTMLCode"/>
          <w:rFonts w:ascii="Times New Roman" w:eastAsia="楷体" w:hAnsi="Times New Roman" w:cs="Menlo"/>
          <w:sz w:val="20"/>
          <w:szCs w:val="20"/>
        </w:rPr>
      </w:pPr>
      <w:r w:rsidRPr="00637345">
        <w:rPr>
          <w:rStyle w:val="HTMLCode"/>
          <w:rFonts w:ascii="Times New Roman" w:eastAsia="楷体" w:hAnsi="Times New Roman" w:cs="Menlo"/>
          <w:sz w:val="20"/>
          <w:szCs w:val="20"/>
        </w:rPr>
        <w:t>git config --system core.autocrlf false</w:t>
      </w:r>
    </w:p>
    <w:p w14:paraId="5EE7A43F" w14:textId="77777777" w:rsidR="00576120" w:rsidRPr="00637345" w:rsidRDefault="00576120" w:rsidP="00637345">
      <w:pPr>
        <w:pStyle w:val="HTMLPreformatted"/>
        <w:snapToGrid w:val="0"/>
        <w:rPr>
          <w:rFonts w:ascii="Times New Roman" w:hAnsi="Times New Roman" w:cs="Menlo"/>
          <w:sz w:val="20"/>
          <w:szCs w:val="20"/>
        </w:rPr>
      </w:pPr>
      <w:r w:rsidRPr="00637345">
        <w:rPr>
          <w:rStyle w:val="HTMLCode"/>
          <w:rFonts w:ascii="Times New Roman" w:eastAsia="楷体" w:hAnsi="Times New Roman" w:cs="Menlo"/>
          <w:sz w:val="20"/>
          <w:szCs w:val="20"/>
        </w:rPr>
        <w:t>git config --system core.eol lf</w:t>
      </w:r>
    </w:p>
    <w:p w14:paraId="7794F5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are working with experimental or unstable Deno APIs, you can include a matrix job running the canary version of Deno. This can help to spot breaking changes early on:</w:t>
      </w:r>
    </w:p>
    <w:p w14:paraId="289B2F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jobs:</w:t>
      </w:r>
    </w:p>
    <w:p w14:paraId="648A7D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3009E2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matrix.os </w:t>
      </w:r>
      <w:r w:rsidRPr="00637345">
        <w:rPr>
          <w:rStyle w:val="token"/>
          <w:rFonts w:ascii="Times New Roman" w:hAnsi="Times New Roman" w:cs="Menlo"/>
          <w:color w:val="24292F"/>
          <w:sz w:val="20"/>
          <w:szCs w:val="20"/>
        </w:rPr>
        <w:t>}}</w:t>
      </w:r>
    </w:p>
    <w:p w14:paraId="06478E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continue-on-error: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matrix.canary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Continue in case the canary run does not succeed</w:t>
      </w:r>
    </w:p>
    <w:p w14:paraId="0232D3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strategy:</w:t>
      </w:r>
    </w:p>
    <w:p w14:paraId="72DBC6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matrix:</w:t>
      </w:r>
    </w:p>
    <w:p w14:paraId="744BB7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r w:rsidRPr="00637345">
        <w:rPr>
          <w:rFonts w:ascii="Times New Roman" w:hAnsi="Times New Roman" w:cs="Menlo"/>
          <w:color w:val="24292F"/>
          <w:sz w:val="20"/>
          <w:szCs w:val="20"/>
        </w:rPr>
        <w:t xml:space="preserve"> macos</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 xml:space="preserve"> windows</w:t>
      </w:r>
      <w:r w:rsidRPr="00637345">
        <w:rPr>
          <w:rStyle w:val="token"/>
          <w:rFonts w:ascii="Times New Roman" w:hAnsi="Times New Roman" w:cs="Menlo"/>
          <w:color w:val="24292F"/>
          <w:sz w:val="20"/>
          <w:szCs w:val="20"/>
        </w:rPr>
        <w:t>-2022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BC41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v1.x </w:t>
      </w:r>
      <w:r w:rsidRPr="00637345">
        <w:rPr>
          <w:rStyle w:val="token"/>
          <w:rFonts w:ascii="Times New Roman" w:hAnsi="Times New Roman" w:cs="Menlo"/>
          <w:color w:val="24292F"/>
          <w:sz w:val="20"/>
          <w:szCs w:val="20"/>
        </w:rPr>
        <w:t>]</w:t>
      </w:r>
    </w:p>
    <w:p w14:paraId="2C2308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canary: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FAF6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p>
    <w:p w14:paraId="74DA43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canary</w:t>
      </w:r>
    </w:p>
    <w:p w14:paraId="746EA8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p>
    <w:p w14:paraId="5436EF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canary: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A879A9D" w14:textId="77777777" w:rsidR="00576120" w:rsidRPr="00637345" w:rsidRDefault="00576120" w:rsidP="00637345">
      <w:pPr>
        <w:pStyle w:val="Heading2"/>
        <w:keepNext w:val="0"/>
        <w:keepLines w:val="0"/>
        <w:rPr>
          <w:rFonts w:cs="Segoe UI"/>
          <w:color w:val="24292F"/>
          <w:sz w:val="36"/>
          <w:szCs w:val="36"/>
        </w:rPr>
      </w:pPr>
      <w:bookmarkStart w:id="96" w:name="_Toc114764033"/>
      <w:r w:rsidRPr="00637345">
        <w:rPr>
          <w:rFonts w:cs="Segoe UI"/>
          <w:color w:val="24292F"/>
        </w:rPr>
        <w:lastRenderedPageBreak/>
        <w:t>Speeding up Deno pipelines</w:t>
      </w:r>
      <w:bookmarkEnd w:id="96"/>
    </w:p>
    <w:p w14:paraId="1F436EF9" w14:textId="77777777" w:rsidR="00576120" w:rsidRPr="00637345" w:rsidRDefault="00576120" w:rsidP="00637345">
      <w:pPr>
        <w:pStyle w:val="Heading3"/>
        <w:keepNext w:val="0"/>
        <w:keepLines w:val="0"/>
        <w:rPr>
          <w:rFonts w:cs="Segoe UI"/>
          <w:color w:val="24292F"/>
          <w:sz w:val="30"/>
          <w:szCs w:val="30"/>
        </w:rPr>
      </w:pPr>
      <w:r w:rsidRPr="00637345">
        <w:rPr>
          <w:rFonts w:cs="Segoe UI"/>
          <w:color w:val="24292F"/>
          <w:sz w:val="30"/>
          <w:szCs w:val="30"/>
        </w:rPr>
        <w:t>Reducing repetition</w:t>
      </w:r>
    </w:p>
    <w:p w14:paraId="79051C8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cross-platform runs, certain steps of a pipeline do not need to run for each OS necessarily. For example, generating the same test coverage report on Linux, MacOS and Windows is a bit redundant. You can use the </w:t>
      </w:r>
      <w:r w:rsidRPr="00637345">
        <w:rPr>
          <w:rStyle w:val="HTMLCode"/>
          <w:rFonts w:ascii="Times New Roman" w:eastAsia="楷体" w:hAnsi="Times New Roman" w:cs="Menlo"/>
          <w:color w:val="24292F"/>
          <w:sz w:val="20"/>
          <w:szCs w:val="20"/>
        </w:rPr>
        <w:t>if</w:t>
      </w:r>
      <w:r w:rsidRPr="00637345">
        <w:rPr>
          <w:rFonts w:ascii="Times New Roman" w:hAnsi="Times New Roman" w:cs="Segoe UI"/>
          <w:color w:val="24292F"/>
        </w:rPr>
        <w:t> conditional keyword of GitHub Actions in these cases. The example below shows how to run code coverage generation and upload steps only on the </w:t>
      </w:r>
      <w:r w:rsidRPr="00637345">
        <w:rPr>
          <w:rStyle w:val="HTMLCode"/>
          <w:rFonts w:ascii="Times New Roman" w:eastAsia="楷体" w:hAnsi="Times New Roman" w:cs="Menlo"/>
          <w:color w:val="24292F"/>
          <w:sz w:val="20"/>
          <w:szCs w:val="20"/>
        </w:rPr>
        <w:t>ubuntu</w:t>
      </w:r>
      <w:r w:rsidRPr="00637345">
        <w:rPr>
          <w:rFonts w:ascii="Times New Roman" w:hAnsi="Times New Roman" w:cs="Segoe UI"/>
          <w:color w:val="24292F"/>
        </w:rPr>
        <w:t> (Linux) runner:</w:t>
      </w:r>
    </w:p>
    <w:p w14:paraId="54251B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Generate coverage report</w:t>
      </w:r>
    </w:p>
    <w:p w14:paraId="2EA656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matrix.os == 'ubuntu</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22.04'</w:t>
      </w:r>
    </w:p>
    <w:p w14:paraId="3E3E92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lcov cov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cov.lcov</w:t>
      </w:r>
    </w:p>
    <w:p w14:paraId="0198304D" w14:textId="77777777" w:rsidR="00576120" w:rsidRPr="00637345" w:rsidRDefault="00576120" w:rsidP="00637345">
      <w:pPr>
        <w:pStyle w:val="HTMLPreformatted"/>
        <w:snapToGrid w:val="0"/>
        <w:rPr>
          <w:rFonts w:ascii="Times New Roman" w:hAnsi="Times New Roman" w:cs="Menlo"/>
          <w:color w:val="24292F"/>
          <w:sz w:val="20"/>
          <w:szCs w:val="20"/>
        </w:rPr>
      </w:pPr>
    </w:p>
    <w:p w14:paraId="46819A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Upload coverage to Coveralls.io</w:t>
      </w:r>
    </w:p>
    <w:p w14:paraId="74FF67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matrix.os == 'ubuntu</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22.04'</w:t>
      </w:r>
    </w:p>
    <w:p w14:paraId="05438C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code coverage service can be used, Coveralls.io is used here as an example.</w:t>
      </w:r>
    </w:p>
    <w:p w14:paraId="0B831E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coverallsapp/github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action@master</w:t>
      </w:r>
    </w:p>
    <w:p w14:paraId="403A73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1D60A4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github-token: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secrets.GITHUB_TOKEN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Generated by GitHub.</w:t>
      </w:r>
    </w:p>
    <w:p w14:paraId="1F9808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path-to-lcov:</w:t>
      </w:r>
      <w:r w:rsidRPr="00637345">
        <w:rPr>
          <w:rFonts w:ascii="Times New Roman" w:hAnsi="Times New Roman" w:cs="Menlo"/>
          <w:color w:val="24292F"/>
          <w:sz w:val="20"/>
          <w:szCs w:val="20"/>
        </w:rPr>
        <w:t xml:space="preserve"> cov.lcov</w:t>
      </w:r>
    </w:p>
    <w:p w14:paraId="267CC5D0" w14:textId="77777777" w:rsidR="00576120" w:rsidRPr="00637345" w:rsidRDefault="00576120" w:rsidP="00637345">
      <w:pPr>
        <w:pStyle w:val="Heading3"/>
        <w:keepNext w:val="0"/>
        <w:keepLines w:val="0"/>
        <w:rPr>
          <w:rFonts w:cs="Segoe UI"/>
          <w:color w:val="24292F"/>
          <w:sz w:val="30"/>
          <w:szCs w:val="30"/>
        </w:rPr>
      </w:pPr>
      <w:r w:rsidRPr="00637345">
        <w:rPr>
          <w:rFonts w:cs="Segoe UI"/>
          <w:color w:val="24292F"/>
          <w:sz w:val="30"/>
          <w:szCs w:val="30"/>
        </w:rPr>
        <w:t>Caching dependencies</w:t>
      </w:r>
    </w:p>
    <w:p w14:paraId="1BBD7E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a project grows in size, more and more dependencies tend to be included. Deno will download these dependencies during testing and if a workflow is run many times a day, this can become a time-consuming process. A common solution to speed things up is to cache dependencies so that they do not need to be downloaded anew.</w:t>
      </w:r>
    </w:p>
    <w:p w14:paraId="4FB088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hyperlink r:id="rId571" w:history="1">
        <w:r w:rsidRPr="00637345">
          <w:rPr>
            <w:rStyle w:val="Hyperlink"/>
            <w:rFonts w:ascii="Times New Roman" w:hAnsi="Times New Roman" w:cs="Segoe UI"/>
          </w:rPr>
          <w:t>Deno stores dependencies locally in a cache directory</w:t>
        </w:r>
      </w:hyperlink>
      <w:r w:rsidRPr="00637345">
        <w:rPr>
          <w:rFonts w:ascii="Times New Roman" w:hAnsi="Times New Roman" w:cs="Segoe UI"/>
          <w:color w:val="24292F"/>
        </w:rPr>
        <w:t>. In a pipeline the cache can be preserved between workflows by setting the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environment variable and adding a caching step to the workflow:</w:t>
      </w:r>
    </w:p>
    <w:p w14:paraId="42618F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Set DENO_DIR to an absolute or relative path on the runner.</w:t>
      </w:r>
    </w:p>
    <w:p w14:paraId="33C753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env:</w:t>
      </w:r>
    </w:p>
    <w:p w14:paraId="00D4D9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DENO_DIR:</w:t>
      </w:r>
      <w:r w:rsidRPr="00637345">
        <w:rPr>
          <w:rFonts w:ascii="Times New Roman" w:hAnsi="Times New Roman" w:cs="Menlo"/>
          <w:color w:val="24292F"/>
          <w:sz w:val="20"/>
          <w:szCs w:val="20"/>
        </w:rPr>
        <w:t xml:space="preserve"> my_cache_directory</w:t>
      </w:r>
    </w:p>
    <w:p w14:paraId="00B4FD06" w14:textId="77777777" w:rsidR="00576120" w:rsidRPr="00637345" w:rsidRDefault="00576120" w:rsidP="00637345">
      <w:pPr>
        <w:pStyle w:val="HTMLPreformatted"/>
        <w:snapToGrid w:val="0"/>
        <w:rPr>
          <w:rFonts w:ascii="Times New Roman" w:hAnsi="Times New Roman" w:cs="Menlo"/>
          <w:color w:val="24292F"/>
          <w:sz w:val="20"/>
          <w:szCs w:val="20"/>
        </w:rPr>
      </w:pPr>
    </w:p>
    <w:p w14:paraId="3A5B77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steps:</w:t>
      </w:r>
    </w:p>
    <w:p w14:paraId="61FE37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Cache Deno dependencies </w:t>
      </w:r>
    </w:p>
    <w:p w14:paraId="70ACDA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actions/cache@v2</w:t>
      </w:r>
    </w:p>
    <w:p w14:paraId="3246301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49B0D8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env.DENO_DIR </w:t>
      </w:r>
      <w:r w:rsidRPr="00637345">
        <w:rPr>
          <w:rStyle w:val="token"/>
          <w:rFonts w:ascii="Times New Roman" w:hAnsi="Times New Roman" w:cs="Menlo"/>
          <w:color w:val="24292F"/>
          <w:sz w:val="20"/>
          <w:szCs w:val="20"/>
        </w:rPr>
        <w:t>}}</w:t>
      </w:r>
    </w:p>
    <w:p w14:paraId="207EB0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my_cache_key</w:t>
      </w:r>
    </w:p>
    <w:p w14:paraId="37420A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At first, when this workflow runs the cache is still empty and commands like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will still have to download dependencies, but when the job succeeds the contents of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are saved and any subsequent runs can restore them from cache instead of re-downloading.</w:t>
      </w:r>
    </w:p>
    <w:p w14:paraId="7B9F7B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still an issue in the workflow above: at the moment the name of the cache key is hardcoded to </w:t>
      </w:r>
      <w:r w:rsidRPr="00637345">
        <w:rPr>
          <w:rStyle w:val="HTMLCode"/>
          <w:rFonts w:ascii="Times New Roman" w:eastAsia="楷体" w:hAnsi="Times New Roman" w:cs="Menlo"/>
          <w:color w:val="24292F"/>
          <w:sz w:val="20"/>
          <w:szCs w:val="20"/>
        </w:rPr>
        <w:t>my_cache_key</w:t>
      </w:r>
      <w:r w:rsidRPr="00637345">
        <w:rPr>
          <w:rFonts w:ascii="Times New Roman" w:hAnsi="Times New Roman" w:cs="Segoe UI"/>
          <w:color w:val="24292F"/>
        </w:rPr>
        <w:t>, which is going to restore the same cache every time, even if one or more dependencies are updated. This can lead to older versions being used in the pipeline even though you have updated some dependencies. The solution is to generate a different key each time the cache needs to be updated, which can be achieved by using a lockfile and by using the </w:t>
      </w:r>
      <w:r w:rsidRPr="00637345">
        <w:rPr>
          <w:rStyle w:val="HTMLCode"/>
          <w:rFonts w:ascii="Times New Roman" w:eastAsia="楷体" w:hAnsi="Times New Roman" w:cs="Menlo"/>
          <w:color w:val="24292F"/>
          <w:sz w:val="20"/>
          <w:szCs w:val="20"/>
        </w:rPr>
        <w:t>hashFiles</w:t>
      </w:r>
      <w:r w:rsidRPr="00637345">
        <w:rPr>
          <w:rFonts w:ascii="Times New Roman" w:hAnsi="Times New Roman" w:cs="Segoe UI"/>
          <w:color w:val="24292F"/>
        </w:rPr>
        <w:t> function provided by GitHub Actions:</w:t>
      </w:r>
    </w:p>
    <w:p w14:paraId="3041F3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hashFiles('lock.json') </w:t>
      </w:r>
      <w:r w:rsidRPr="00637345">
        <w:rPr>
          <w:rStyle w:val="token"/>
          <w:rFonts w:ascii="Times New Roman" w:hAnsi="Times New Roman" w:cs="Menlo"/>
          <w:color w:val="24292F"/>
          <w:sz w:val="20"/>
          <w:szCs w:val="20"/>
        </w:rPr>
        <w:t>}}</w:t>
      </w:r>
    </w:p>
    <w:p w14:paraId="6D2F0BD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make this work you will also need a have a lockfile in your Deno project, which is discussed in detail </w:t>
      </w:r>
      <w:hyperlink r:id="rId572" w:history="1">
        <w:r w:rsidRPr="00637345">
          <w:rPr>
            <w:rStyle w:val="Hyperlink"/>
            <w:rFonts w:ascii="Times New Roman" w:hAnsi="Times New Roman" w:cs="Segoe UI"/>
          </w:rPr>
          <w:t>here</w:t>
        </w:r>
      </w:hyperlink>
      <w:r w:rsidRPr="00637345">
        <w:rPr>
          <w:rFonts w:ascii="Times New Roman" w:hAnsi="Times New Roman" w:cs="Segoe UI"/>
          <w:color w:val="24292F"/>
        </w:rPr>
        <w:t>. Now, if the contents of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are changed, a new cache will be made and used in subsequent pipeline runs thereafter.</w:t>
      </w:r>
    </w:p>
    <w:p w14:paraId="40E633F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demonstrate, let's say you have a project that uses the logger from </w:t>
      </w:r>
      <w:r w:rsidRPr="00637345">
        <w:rPr>
          <w:rStyle w:val="HTMLCode"/>
          <w:rFonts w:ascii="Times New Roman" w:eastAsia="楷体" w:hAnsi="Times New Roman" w:cs="Menlo"/>
          <w:color w:val="24292F"/>
          <w:sz w:val="20"/>
          <w:szCs w:val="20"/>
        </w:rPr>
        <w:t>deno.land/std</w:t>
      </w:r>
      <w:r w:rsidRPr="00637345">
        <w:rPr>
          <w:rFonts w:ascii="Times New Roman" w:hAnsi="Times New Roman" w:cs="Segoe UI"/>
          <w:color w:val="24292F"/>
        </w:rPr>
        <w:t>:</w:t>
      </w:r>
    </w:p>
    <w:p w14:paraId="5A63495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log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"https://deno.land/std@0.156.0/log/mod.ts";</w:t>
      </w:r>
    </w:p>
    <w:p w14:paraId="2E016F9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order to increment this version, you can update the </w:t>
      </w:r>
      <w:r w:rsidRPr="00637345">
        <w:rPr>
          <w:rStyle w:val="HTMLCode"/>
          <w:rFonts w:ascii="Times New Roman" w:eastAsia="楷体" w:hAnsi="Times New Roman" w:cs="Menlo"/>
          <w:color w:val="24292F"/>
          <w:sz w:val="20"/>
          <w:szCs w:val="20"/>
        </w:rPr>
        <w:t>import</w:t>
      </w:r>
      <w:r w:rsidRPr="00637345">
        <w:rPr>
          <w:rFonts w:ascii="Times New Roman" w:hAnsi="Times New Roman" w:cs="Segoe UI"/>
          <w:color w:val="24292F"/>
        </w:rPr>
        <w:t> statement and then reload the cache and update the lockfile locally:</w:t>
      </w:r>
    </w:p>
    <w:p w14:paraId="0821C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cache --reload --lock=lock.json --lock-write deps.ts</w:t>
      </w:r>
    </w:p>
    <w:p w14:paraId="123B03F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should see changes in the lockfile's contents after running this. When this is committed and run through the pipeline, you should then see the </w:t>
      </w:r>
      <w:r w:rsidRPr="00637345">
        <w:rPr>
          <w:rStyle w:val="HTMLCode"/>
          <w:rFonts w:ascii="Times New Roman" w:eastAsia="楷体" w:hAnsi="Times New Roman" w:cs="Menlo"/>
          <w:color w:val="24292F"/>
          <w:sz w:val="20"/>
          <w:szCs w:val="20"/>
        </w:rPr>
        <w:t>hashFiles</w:t>
      </w:r>
      <w:r w:rsidRPr="00637345">
        <w:rPr>
          <w:rFonts w:ascii="Times New Roman" w:hAnsi="Times New Roman" w:cs="Segoe UI"/>
          <w:color w:val="24292F"/>
        </w:rPr>
        <w:t> function saving a new cache and using it in any runs that follow.</w:t>
      </w:r>
    </w:p>
    <w:p w14:paraId="7D151916" w14:textId="77777777" w:rsidR="00576120" w:rsidRPr="00637345" w:rsidRDefault="00576120" w:rsidP="00C425C7">
      <w:pPr>
        <w:pStyle w:val="Heading4"/>
      </w:pPr>
      <w:r w:rsidRPr="00637345">
        <w:t>Clearing the cache</w:t>
      </w:r>
    </w:p>
    <w:p w14:paraId="2D705DD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Occasionally you may run into a cache that has been corrupted or malformed, which can happen for various reasons. There is no option in GitHub Actions UI to clear a cache yet, but to create a new cache you can simply change the name of the cache key. A practical way of doing so without having to forcefully change your lockfile is to add a variable to the cache key name, which can be stored as a GitHub secret and which can be changed if a new cache is needed:</w:t>
      </w:r>
    </w:p>
    <w:p w14:paraId="4ACC3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secrets.CACHE_VERSION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hashFiles('lock.json') </w:t>
      </w:r>
      <w:r w:rsidRPr="00637345">
        <w:rPr>
          <w:rStyle w:val="token"/>
          <w:rFonts w:ascii="Times New Roman" w:hAnsi="Times New Roman" w:cs="Menlo"/>
          <w:color w:val="24292F"/>
          <w:sz w:val="20"/>
          <w:szCs w:val="20"/>
        </w:rPr>
        <w:t>}}</w:t>
      </w:r>
    </w:p>
    <w:p w14:paraId="2653BE1D" w14:textId="777FDC3C" w:rsidR="000C1BE3" w:rsidRPr="00637345" w:rsidRDefault="000C1BE3" w:rsidP="00637345">
      <w:pPr>
        <w:pStyle w:val="Heading1"/>
        <w:keepNext w:val="0"/>
        <w:keepLines w:val="0"/>
        <w:rPr>
          <w:rStyle w:val="Hyperlink"/>
          <w:rFonts w:cs="Arial"/>
          <w:sz w:val="21"/>
          <w:szCs w:val="21"/>
        </w:rPr>
      </w:pPr>
      <w:hyperlink r:id="rId573" w:history="1">
        <w:bookmarkStart w:id="97" w:name="_Toc114764034"/>
        <w:r w:rsidRPr="00637345">
          <w:rPr>
            <w:rStyle w:val="Hyperlink"/>
            <w:rFonts w:cs="Arial"/>
            <w:sz w:val="21"/>
            <w:szCs w:val="21"/>
          </w:rPr>
          <w:t>Using Visual Studio Code</w:t>
        </w:r>
        <w:bookmarkEnd w:id="97"/>
      </w:hyperlink>
    </w:p>
    <w:p w14:paraId="10E41AB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section we are going to go into depth about developing Deno applications using </w:t>
      </w:r>
      <w:hyperlink r:id="rId574" w:history="1">
        <w:r w:rsidRPr="00637345">
          <w:rPr>
            <w:rStyle w:val="Hyperlink"/>
            <w:rFonts w:ascii="Times New Roman" w:hAnsi="Times New Roman" w:cs="Segoe UI"/>
          </w:rPr>
          <w:t>Visual Studio Code</w:t>
        </w:r>
      </w:hyperlink>
      <w:r w:rsidRPr="00637345">
        <w:rPr>
          <w:rFonts w:ascii="Times New Roman" w:hAnsi="Times New Roman" w:cs="Segoe UI"/>
          <w:color w:val="24292F"/>
        </w:rPr>
        <w:t> and the official </w:t>
      </w:r>
      <w:hyperlink r:id="rId575" w:history="1">
        <w:r w:rsidRPr="00637345">
          <w:rPr>
            <w:rStyle w:val="Hyperlink"/>
            <w:rFonts w:ascii="Times New Roman" w:hAnsi="Times New Roman" w:cs="Segoe UI"/>
          </w:rPr>
          <w:t>vscode_deno</w:t>
        </w:r>
      </w:hyperlink>
      <w:r w:rsidRPr="00637345">
        <w:rPr>
          <w:rFonts w:ascii="Times New Roman" w:hAnsi="Times New Roman" w:cs="Segoe UI"/>
          <w:color w:val="24292F"/>
        </w:rPr>
        <w:t> extension.</w:t>
      </w:r>
    </w:p>
    <w:p w14:paraId="65A39BF0" w14:textId="463487FD" w:rsidR="00F61767" w:rsidRPr="00637345" w:rsidRDefault="00F61767" w:rsidP="00637345">
      <w:pPr>
        <w:pStyle w:val="Heading2"/>
        <w:keepNext w:val="0"/>
        <w:keepLines w:val="0"/>
        <w:numPr>
          <w:ilvl w:val="1"/>
          <w:numId w:val="129"/>
        </w:numPr>
      </w:pPr>
      <w:bookmarkStart w:id="98" w:name="_Toc114764035"/>
      <w:bookmarkEnd w:id="98"/>
    </w:p>
    <w:p w14:paraId="19E07C33" w14:textId="3B9F343B" w:rsidR="005715C4" w:rsidRPr="00637345" w:rsidRDefault="005715C4" w:rsidP="00637345">
      <w:pPr>
        <w:pStyle w:val="Heading3"/>
        <w:keepNext w:val="0"/>
        <w:keepLines w:val="0"/>
        <w:rPr>
          <w:rFonts w:cs="Segoe UI"/>
          <w:color w:val="24292F"/>
        </w:rPr>
      </w:pPr>
      <w:r w:rsidRPr="00637345">
        <w:rPr>
          <w:rFonts w:cs="Segoe UI"/>
          <w:color w:val="24292F"/>
        </w:rPr>
        <w:t>Installing</w:t>
      </w:r>
    </w:p>
    <w:p w14:paraId="5409751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vscode extension integrates directly to the Deno CLI using the language server protocol. This helps ensure that the information you get about your code aligns to how that code will work when you try to run it under the Deno CLI.</w:t>
      </w:r>
    </w:p>
    <w:p w14:paraId="09DDAE8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 Deno extension is installed like other extensions in vscode, by browsing the extensions in vscode and choosing to install the </w:t>
      </w:r>
      <w:r w:rsidRPr="00637345">
        <w:rPr>
          <w:rStyle w:val="Emphasis"/>
          <w:rFonts w:ascii="Times New Roman" w:hAnsi="Times New Roman" w:cs="Segoe UI"/>
          <w:i w:val="0"/>
          <w:color w:val="24292F"/>
        </w:rPr>
        <w:t>Deno</w:t>
      </w:r>
      <w:r w:rsidRPr="00637345">
        <w:rPr>
          <w:rFonts w:ascii="Times New Roman" w:hAnsi="Times New Roman" w:cs="Segoe UI"/>
          <w:color w:val="24292F"/>
        </w:rPr>
        <w:t> extension. Or if you have vscode installed, you can view the extension via this link and install it if you haven't already done so.</w:t>
      </w:r>
    </w:p>
    <w:p w14:paraId="187E1DB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install the extension for the first time, you should receive a </w:t>
      </w:r>
      <w:r w:rsidRPr="00637345">
        <w:rPr>
          <w:rStyle w:val="Emphasis"/>
          <w:rFonts w:ascii="Times New Roman" w:hAnsi="Times New Roman" w:cs="Segoe UI"/>
          <w:i w:val="0"/>
          <w:color w:val="24292F"/>
        </w:rPr>
        <w:t>splash</w:t>
      </w:r>
      <w:r w:rsidRPr="00637345">
        <w:rPr>
          <w:rFonts w:ascii="Times New Roman" w:hAnsi="Times New Roman" w:cs="Segoe UI"/>
          <w:color w:val="24292F"/>
        </w:rPr>
        <w:t> page that welcomes you to the extension. (If you missed it, or want to see it again, just use the </w:t>
      </w:r>
      <w:r w:rsidRPr="00637345">
        <w:rPr>
          <w:rStyle w:val="Emphasis"/>
          <w:rFonts w:ascii="Times New Roman" w:hAnsi="Times New Roman" w:cs="Segoe UI"/>
          <w:i w:val="0"/>
          <w:color w:val="24292F"/>
        </w:rPr>
        <w:t>Deno: Welcome</w:t>
      </w:r>
      <w:r w:rsidRPr="00637345">
        <w:rPr>
          <w:rFonts w:ascii="Times New Roman" w:hAnsi="Times New Roman" w:cs="Segoe UI"/>
          <w:color w:val="24292F"/>
        </w:rPr>
        <w:t> command from the command palette.)</w:t>
      </w:r>
    </w:p>
    <w:p w14:paraId="394765DA" w14:textId="77777777" w:rsidR="005715C4" w:rsidRPr="00637345" w:rsidRDefault="005715C4" w:rsidP="00637345">
      <w:pPr>
        <w:pStyle w:val="Heading3"/>
        <w:keepNext w:val="0"/>
        <w:keepLines w:val="0"/>
        <w:rPr>
          <w:rFonts w:cs="Segoe UI"/>
          <w:color w:val="24292F"/>
        </w:rPr>
      </w:pPr>
      <w:r w:rsidRPr="00637345">
        <w:rPr>
          <w:rFonts w:cs="Segoe UI"/>
          <w:color w:val="24292F"/>
        </w:rPr>
        <w:t>Configuring the extension</w:t>
      </w:r>
    </w:p>
    <w:p w14:paraId="031B2AA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sections will detail out how to configure the extension to work best for you and will cover most of the settings available.</w:t>
      </w:r>
    </w:p>
    <w:p w14:paraId="443FDC99" w14:textId="77777777" w:rsidR="005715C4" w:rsidRPr="00C425C7" w:rsidRDefault="005715C4" w:rsidP="00C425C7">
      <w:pPr>
        <w:pStyle w:val="Heading4"/>
      </w:pPr>
      <w:r w:rsidRPr="00C425C7">
        <w:t>Deno enabling a workspace</w:t>
      </w:r>
    </w:p>
    <w:p w14:paraId="60FEBF8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realize that not every project you might edit with vscode is a Deno project. By default, vscode comes with a built-in TypeScript/JavaScript language service which is used when editing TypeScript or JavaScript files.</w:t>
      </w:r>
    </w:p>
    <w:p w14:paraId="2807C9F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have support for Deno APIs as well as the ability to resolve modules as the Deno CLI does, you need to enable Deno for the workspace. The most direct way to do this is to use the </w:t>
      </w:r>
      <w:r w:rsidRPr="00637345">
        <w:rPr>
          <w:rStyle w:val="Emphasis"/>
          <w:rFonts w:ascii="Times New Roman" w:hAnsi="Times New Roman" w:cs="Segoe UI"/>
          <w:i w:val="0"/>
          <w:color w:val="24292F"/>
        </w:rPr>
        <w:t>Deno: Initialize Workspace Configuration</w:t>
      </w:r>
      <w:r w:rsidRPr="00637345">
        <w:rPr>
          <w:rFonts w:ascii="Times New Roman" w:hAnsi="Times New Roman" w:cs="Segoe UI"/>
          <w:color w:val="24292F"/>
        </w:rPr>
        <w:t> from the vscode </w:t>
      </w:r>
      <w:hyperlink r:id="rId576" w:anchor="_command-palette" w:history="1">
        <w:r w:rsidRPr="00637345">
          <w:rPr>
            <w:rStyle w:val="Hyperlink"/>
            <w:rFonts w:ascii="Times New Roman" w:hAnsi="Times New Roman" w:cs="Segoe UI"/>
          </w:rPr>
          <w:t>command palette</w:t>
        </w:r>
      </w:hyperlink>
      <w:r w:rsidRPr="00637345">
        <w:rPr>
          <w:rFonts w:ascii="Times New Roman" w:hAnsi="Times New Roman" w:cs="Segoe UI"/>
          <w:color w:val="24292F"/>
        </w:rPr>
        <w:t>. This will activate a helper which will ask if you want to also enable linting and the Deno unstable APIs for the project. This command will instruct vscode to store these settings in the workspace configuration (your workspace root </w:t>
      </w:r>
      <w:r w:rsidRPr="00637345">
        <w:rPr>
          <w:rStyle w:val="HTMLCode"/>
          <w:rFonts w:ascii="Times New Roman" w:eastAsia="楷体" w:hAnsi="Times New Roman" w:cs="Menlo"/>
          <w:color w:val="24292F"/>
          <w:sz w:val="20"/>
          <w:szCs w:val="20"/>
        </w:rPr>
        <w:t>.vscode/settings.json</w:t>
      </w:r>
      <w:r w:rsidRPr="00637345">
        <w:rPr>
          <w:rFonts w:ascii="Times New Roman" w:hAnsi="Times New Roman" w:cs="Segoe UI"/>
          <w:color w:val="24292F"/>
        </w:rPr>
        <w:t>). Once the helper is finished, you will get a notification that Deno is setup for the project.</w:t>
      </w:r>
    </w:p>
    <w:p w14:paraId="4DDBA34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settings (and other settings) are available via the vscode </w:t>
      </w:r>
      <w:hyperlink r:id="rId577" w:anchor="_settings" w:history="1">
        <w:r w:rsidRPr="00637345">
          <w:rPr>
            <w:rStyle w:val="Hyperlink"/>
            <w:rFonts w:ascii="Times New Roman" w:hAnsi="Times New Roman" w:cs="Segoe UI"/>
          </w:rPr>
          <w:t>settings</w:t>
        </w:r>
      </w:hyperlink>
      <w:r w:rsidRPr="00637345">
        <w:rPr>
          <w:rFonts w:ascii="Times New Roman" w:hAnsi="Times New Roman" w:cs="Segoe UI"/>
          <w:color w:val="24292F"/>
        </w:rPr>
        <w:t> panel. In the panel the setting is </w:t>
      </w:r>
      <w:r w:rsidRPr="00637345">
        <w:rPr>
          <w:rStyle w:val="Emphasis"/>
          <w:rFonts w:ascii="Times New Roman" w:hAnsi="Times New Roman" w:cs="Segoe UI"/>
          <w:i w:val="0"/>
          <w:color w:val="24292F"/>
        </w:rPr>
        <w:t>Deno: Enable</w:t>
      </w:r>
      <w:r w:rsidRPr="00637345">
        <w:rPr>
          <w:rFonts w:ascii="Times New Roman" w:hAnsi="Times New Roman" w:cs="Segoe UI"/>
          <w:color w:val="24292F"/>
        </w:rPr>
        <w:t> and when manually editing the JSON, the setting is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w:t>
      </w:r>
    </w:p>
    <w:p w14:paraId="7E12D9FD" w14:textId="77777777" w:rsidR="005715C4" w:rsidRPr="00637345" w:rsidRDefault="005715C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vscode has user and workspace settings. You probably don't want to enable Deno in the user settings, as then by default, every workspace will be Deno enabled.</w:t>
      </w:r>
    </w:p>
    <w:p w14:paraId="3441B5E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project is enabled, the extension will get information directly from the installed Deno CLI. The extension will also </w:t>
      </w:r>
      <w:r w:rsidRPr="00637345">
        <w:rPr>
          <w:rStyle w:val="Emphasis"/>
          <w:rFonts w:ascii="Times New Roman" w:hAnsi="Times New Roman" w:cs="Segoe UI"/>
          <w:i w:val="0"/>
          <w:color w:val="24292F"/>
        </w:rPr>
        <w:t>mute</w:t>
      </w:r>
      <w:r w:rsidRPr="00637345">
        <w:rPr>
          <w:rFonts w:ascii="Times New Roman" w:hAnsi="Times New Roman" w:cs="Segoe UI"/>
          <w:color w:val="24292F"/>
        </w:rPr>
        <w:t> the built-in TypeScript/JavaScript extension.</w:t>
      </w:r>
    </w:p>
    <w:p w14:paraId="57EBFD1D" w14:textId="77777777" w:rsidR="005715C4" w:rsidRPr="00C425C7" w:rsidRDefault="005715C4" w:rsidP="00C425C7">
      <w:pPr>
        <w:pStyle w:val="Heading4"/>
      </w:pPr>
      <w:r w:rsidRPr="00C425C7">
        <w:lastRenderedPageBreak/>
        <w:t>Partially Deno enabling a workspace</w:t>
      </w:r>
    </w:p>
    <w:p w14:paraId="135A231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vscode supports </w:t>
      </w:r>
      <w:hyperlink r:id="rId578" w:anchor="workspace-folders" w:history="1">
        <w:r w:rsidRPr="00637345">
          <w:rPr>
            <w:rStyle w:val="Hyperlink"/>
            <w:rFonts w:ascii="Times New Roman" w:hAnsi="Times New Roman" w:cs="Segoe UI"/>
          </w:rPr>
          <w:t>Workspace Folders</w:t>
        </w:r>
      </w:hyperlink>
      <w:r w:rsidRPr="00637345">
        <w:rPr>
          <w:rFonts w:ascii="Times New Roman" w:hAnsi="Times New Roman" w:cs="Segoe UI"/>
          <w:color w:val="24292F"/>
        </w:rPr>
        <w:t>, they can be challenging to configure and use. Because of this, the option </w:t>
      </w:r>
      <w:r w:rsidRPr="00637345">
        <w:rPr>
          <w:rStyle w:val="Emphasis"/>
          <w:rFonts w:ascii="Times New Roman" w:hAnsi="Times New Roman" w:cs="Segoe UI"/>
          <w:i w:val="0"/>
          <w:color w:val="24292F"/>
        </w:rPr>
        <w:t>Deno: Enable Paths</w:t>
      </w:r>
      <w:r w:rsidRPr="00637345">
        <w:rPr>
          <w:rFonts w:ascii="Times New Roman" w:hAnsi="Times New Roman" w:cs="Segoe UI"/>
          <w:color w:val="24292F"/>
        </w:rPr>
        <w:t> has been introduced (or </w:t>
      </w:r>
      <w:r w:rsidRPr="00637345">
        <w:rPr>
          <w:rStyle w:val="HTMLCode"/>
          <w:rFonts w:ascii="Times New Roman" w:eastAsia="楷体" w:hAnsi="Times New Roman" w:cs="Menlo"/>
          <w:color w:val="24292F"/>
          <w:sz w:val="20"/>
          <w:szCs w:val="20"/>
        </w:rPr>
        <w:t>"deno.enablePaths"</w:t>
      </w:r>
      <w:r w:rsidRPr="00637345">
        <w:rPr>
          <w:rFonts w:ascii="Times New Roman" w:hAnsi="Times New Roman" w:cs="Segoe UI"/>
          <w:color w:val="24292F"/>
        </w:rPr>
        <w:t> if manually editing). In a given workspace (or workspace folder), sub-paths can be enabled for Deno, while code outside those paths will be not be enabled and the vscode built-in JavaScript/TypeScript language server will be used.</w:t>
      </w:r>
    </w:p>
    <w:p w14:paraId="0401163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 have a project like this:</w:t>
      </w:r>
    </w:p>
    <w:p w14:paraId="38BE85FD" w14:textId="77777777" w:rsidR="005715C4" w:rsidRPr="00637345" w:rsidRDefault="005715C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project</w:t>
      </w:r>
    </w:p>
    <w:p w14:paraId="0027095D" w14:textId="77777777" w:rsidR="005715C4" w:rsidRPr="00637345" w:rsidRDefault="005715C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worker</w:t>
      </w:r>
    </w:p>
    <w:p w14:paraId="749EEF1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front_end</w:t>
      </w:r>
    </w:p>
    <w:p w14:paraId="1046B83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Where you only want to enabled the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path (and its subpaths) to be Deno enabled, you will want to add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to the list of </w:t>
      </w:r>
      <w:r w:rsidRPr="00637345">
        <w:rPr>
          <w:rStyle w:val="Emphasis"/>
          <w:rFonts w:ascii="Times New Roman" w:hAnsi="Times New Roman" w:cs="Segoe UI"/>
          <w:i w:val="0"/>
          <w:color w:val="24292F"/>
        </w:rPr>
        <w:t>Deno: Enable Paths</w:t>
      </w:r>
      <w:r w:rsidRPr="00637345">
        <w:rPr>
          <w:rFonts w:ascii="Times New Roman" w:hAnsi="Times New Roman" w:cs="Segoe UI"/>
          <w:color w:val="24292F"/>
        </w:rPr>
        <w:t> in the configuration.</w:t>
      </w:r>
    </w:p>
    <w:p w14:paraId="041712FF" w14:textId="77777777" w:rsidR="005715C4" w:rsidRPr="00C425C7" w:rsidRDefault="005715C4" w:rsidP="00C425C7">
      <w:pPr>
        <w:pStyle w:val="Heading4"/>
      </w:pPr>
      <w:r w:rsidRPr="00C425C7">
        <w:t>Using linting</w:t>
      </w:r>
    </w:p>
    <w:p w14:paraId="0440666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same engine that provides the diagnostics when using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can also be used via the extension. By enabling the </w:t>
      </w:r>
      <w:r w:rsidRPr="00637345">
        <w:rPr>
          <w:rStyle w:val="Emphasis"/>
          <w:rFonts w:ascii="Times New Roman" w:hAnsi="Times New Roman" w:cs="Segoe UI"/>
          <w:i w:val="0"/>
          <w:color w:val="24292F"/>
        </w:rPr>
        <w:t>Deno: Lint</w:t>
      </w:r>
      <w:r w:rsidRPr="00637345">
        <w:rPr>
          <w:rFonts w:ascii="Times New Roman" w:hAnsi="Times New Roman" w:cs="Segoe UI"/>
          <w:color w:val="24292F"/>
        </w:rPr>
        <w:t> setting in the settings panel (or </w:t>
      </w:r>
      <w:r w:rsidRPr="00637345">
        <w:rPr>
          <w:rStyle w:val="HTMLCode"/>
          <w:rFonts w:ascii="Times New Roman" w:eastAsia="楷体" w:hAnsi="Times New Roman" w:cs="Menlo"/>
          <w:color w:val="24292F"/>
          <w:sz w:val="20"/>
          <w:szCs w:val="20"/>
        </w:rPr>
        <w:t>deno.lint</w:t>
      </w:r>
      <w:r w:rsidRPr="00637345">
        <w:rPr>
          <w:rFonts w:ascii="Times New Roman" w:hAnsi="Times New Roman" w:cs="Segoe UI"/>
          <w:color w:val="24292F"/>
        </w:rPr>
        <w:t> if editing settings in JSON) the editor should start to display lint "warnings" in your code. See the </w:t>
      </w:r>
      <w:hyperlink r:id="rId579" w:history="1">
        <w:r w:rsidRPr="00637345">
          <w:rPr>
            <w:rStyle w:val="Hyperlink"/>
            <w:rFonts w:ascii="Times New Roman" w:hAnsi="Times New Roman" w:cs="Segoe UI"/>
          </w:rPr>
          <w:t>Linter</w:t>
        </w:r>
      </w:hyperlink>
      <w:r w:rsidRPr="00637345">
        <w:rPr>
          <w:rFonts w:ascii="Times New Roman" w:hAnsi="Times New Roman" w:cs="Segoe UI"/>
          <w:color w:val="24292F"/>
        </w:rPr>
        <w:t> section for more information on how to use the Deno linter.</w:t>
      </w:r>
    </w:p>
    <w:p w14:paraId="35A545E0" w14:textId="77777777" w:rsidR="005715C4" w:rsidRPr="00C425C7" w:rsidRDefault="005715C4" w:rsidP="00C425C7">
      <w:pPr>
        <w:pStyle w:val="Heading4"/>
      </w:pPr>
      <w:r w:rsidRPr="00C425C7">
        <w:t>Using import maps</w:t>
      </w:r>
    </w:p>
    <w:p w14:paraId="20766EA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possible to use </w:t>
      </w:r>
      <w:hyperlink r:id="rId580" w:history="1">
        <w:r w:rsidRPr="00637345">
          <w:rPr>
            <w:rStyle w:val="Hyperlink"/>
            <w:rFonts w:ascii="Times New Roman" w:hAnsi="Times New Roman" w:cs="Segoe UI"/>
          </w:rPr>
          <w:t>import maps</w:t>
        </w:r>
      </w:hyperlink>
      <w:r w:rsidRPr="00637345">
        <w:rPr>
          <w:rFonts w:ascii="Times New Roman" w:hAnsi="Times New Roman" w:cs="Segoe UI"/>
          <w:color w:val="24292F"/>
        </w:rPr>
        <w:t> in the editor. The option </w:t>
      </w:r>
      <w:r w:rsidRPr="00637345">
        <w:rPr>
          <w:rStyle w:val="Emphasis"/>
          <w:rFonts w:ascii="Times New Roman" w:hAnsi="Times New Roman" w:cs="Segoe UI"/>
          <w:i w:val="0"/>
          <w:color w:val="24292F"/>
        </w:rPr>
        <w:t>Deno: Import Map</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if manually editing) should be set to the value of the import map file. If the path is a relative path, it will be resolved relative to the root of the workspace.</w:t>
      </w:r>
    </w:p>
    <w:p w14:paraId="7A7FD30F" w14:textId="77777777" w:rsidR="005715C4" w:rsidRPr="00C425C7" w:rsidRDefault="005715C4" w:rsidP="00C425C7">
      <w:pPr>
        <w:pStyle w:val="Heading4"/>
      </w:pPr>
      <w:r w:rsidRPr="00C425C7">
        <w:t>Using a configuration file</w:t>
      </w:r>
    </w:p>
    <w:p w14:paraId="14D0D0D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 xml:space="preserve">Typically a configuration file is not required for a Deno project. There are a few scenarios though where it might be useful, and if you want to have the same settings applied as when </w:t>
      </w:r>
      <w:r w:rsidRPr="00637345">
        <w:rPr>
          <w:rFonts w:ascii="Times New Roman" w:hAnsi="Times New Roman" w:cs="Segoe UI"/>
          <w:color w:val="24292F"/>
        </w:rPr>
        <w:lastRenderedPageBreak/>
        <w:t>specifying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 the </w:t>
      </w:r>
      <w:r w:rsidRPr="00637345">
        <w:rPr>
          <w:rStyle w:val="Emphasis"/>
          <w:rFonts w:ascii="Times New Roman" w:hAnsi="Times New Roman" w:cs="Segoe UI"/>
          <w:i w:val="0"/>
          <w:color w:val="24292F"/>
        </w:rPr>
        <w:t>Deno: Config</w:t>
      </w:r>
      <w:r w:rsidRPr="00637345">
        <w:rPr>
          <w:rFonts w:ascii="Times New Roman" w:hAnsi="Times New Roman" w:cs="Segoe UI"/>
          <w:color w:val="24292F"/>
        </w:rPr>
        <w:t> option can be used (or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if manually editing).</w:t>
      </w:r>
    </w:p>
    <w:p w14:paraId="29E8EBF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extension will also auto-identify and apply a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by looking in the workspace root for the configuration file and applying it. Manually specifying a </w:t>
      </w:r>
      <w:r w:rsidRPr="00637345">
        <w:rPr>
          <w:rStyle w:val="Emphasis"/>
          <w:rFonts w:ascii="Times New Roman" w:hAnsi="Times New Roman" w:cs="Segoe UI"/>
          <w:i w:val="0"/>
          <w:color w:val="24292F"/>
        </w:rPr>
        <w:t>Deno: Config</w:t>
      </w:r>
      <w:r w:rsidRPr="00637345">
        <w:rPr>
          <w:rFonts w:ascii="Times New Roman" w:hAnsi="Times New Roman" w:cs="Segoe UI"/>
          <w:color w:val="24292F"/>
        </w:rPr>
        <w:t> option will override this automatic behavior.</w:t>
      </w:r>
    </w:p>
    <w:p w14:paraId="67B192CF" w14:textId="77777777" w:rsidR="005715C4" w:rsidRPr="00C425C7" w:rsidRDefault="005715C4" w:rsidP="00C425C7">
      <w:pPr>
        <w:pStyle w:val="Heading4"/>
      </w:pPr>
      <w:r w:rsidRPr="00C425C7">
        <w:t>Using formatting</w:t>
      </w:r>
    </w:p>
    <w:p w14:paraId="225A09D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comes with a built-in formatter which can be accessed using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but can also be configured to be used by vscode. </w:t>
      </w:r>
      <w:r w:rsidRPr="00637345">
        <w:rPr>
          <w:rStyle w:val="Emphasis"/>
          <w:rFonts w:ascii="Times New Roman" w:hAnsi="Times New Roman" w:cs="Segoe UI"/>
          <w:i w:val="0"/>
          <w:color w:val="24292F"/>
        </w:rPr>
        <w:t>Deno</w:t>
      </w:r>
      <w:r w:rsidRPr="00637345">
        <w:rPr>
          <w:rFonts w:ascii="Times New Roman" w:hAnsi="Times New Roman" w:cs="Segoe UI"/>
          <w:color w:val="24292F"/>
        </w:rPr>
        <w:t> should be on the drop down list for the </w:t>
      </w:r>
      <w:r w:rsidRPr="00637345">
        <w:rPr>
          <w:rStyle w:val="Emphasis"/>
          <w:rFonts w:ascii="Times New Roman" w:hAnsi="Times New Roman" w:cs="Segoe UI"/>
          <w:i w:val="0"/>
          <w:color w:val="24292F"/>
        </w:rPr>
        <w:t>Editor: Default formatter</w:t>
      </w:r>
      <w:r w:rsidRPr="00637345">
        <w:rPr>
          <w:rFonts w:ascii="Times New Roman" w:hAnsi="Times New Roman" w:cs="Segoe UI"/>
          <w:color w:val="24292F"/>
        </w:rPr>
        <w:t> setting (or if you are editing settings manually, it would be </w:t>
      </w:r>
      <w:r w:rsidRPr="00637345">
        <w:rPr>
          <w:rStyle w:val="HTMLCode"/>
          <w:rFonts w:ascii="Times New Roman" w:eastAsia="楷体" w:hAnsi="Times New Roman" w:cs="Menlo"/>
          <w:color w:val="24292F"/>
          <w:sz w:val="20"/>
          <w:szCs w:val="20"/>
        </w:rPr>
        <w:t>"editor.defaultFormatter": "denoland.vscode-deno"</w:t>
      </w:r>
      <w:r w:rsidRPr="00637345">
        <w:rPr>
          <w:rFonts w:ascii="Times New Roman" w:hAnsi="Times New Roman" w:cs="Segoe UI"/>
          <w:color w:val="24292F"/>
        </w:rPr>
        <w:t>).</w:t>
      </w:r>
    </w:p>
    <w:p w14:paraId="7338FDA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the </w:t>
      </w:r>
      <w:hyperlink r:id="rId581" w:history="1">
        <w:r w:rsidRPr="00637345">
          <w:rPr>
            <w:rStyle w:val="Hyperlink"/>
            <w:rFonts w:ascii="Times New Roman" w:hAnsi="Times New Roman" w:cs="Segoe UI"/>
          </w:rPr>
          <w:t>Code formatter</w:t>
        </w:r>
      </w:hyperlink>
      <w:r w:rsidRPr="00637345">
        <w:rPr>
          <w:rFonts w:ascii="Times New Roman" w:hAnsi="Times New Roman" w:cs="Segoe UI"/>
          <w:color w:val="24292F"/>
        </w:rPr>
        <w:t> for more information on how to use the formatter.</w:t>
      </w:r>
    </w:p>
    <w:p w14:paraId="6C6813D5" w14:textId="77777777" w:rsidR="005715C4" w:rsidRPr="00C425C7" w:rsidRDefault="005715C4" w:rsidP="00C425C7">
      <w:pPr>
        <w:pStyle w:val="Heading4"/>
      </w:pPr>
      <w:r w:rsidRPr="00C425C7">
        <w:t>Setting a path to the Deno CLI</w:t>
      </w:r>
    </w:p>
    <w:p w14:paraId="6FCDD1A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extension looks for the Deno CLI executable in the host's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but sometimes that isn't desirable and the </w:t>
      </w:r>
      <w:r w:rsidRPr="00637345">
        <w:rPr>
          <w:rStyle w:val="Emphasis"/>
          <w:rFonts w:ascii="Times New Roman" w:hAnsi="Times New Roman" w:cs="Segoe UI"/>
          <w:i w:val="0"/>
          <w:color w:val="24292F"/>
        </w:rPr>
        <w:t>Deno: Path</w:t>
      </w:r>
      <w:r w:rsidRPr="00637345">
        <w:rPr>
          <w:rFonts w:ascii="Times New Roman" w:hAnsi="Times New Roman" w:cs="Segoe UI"/>
          <w:color w:val="24292F"/>
        </w:rPr>
        <w:t> can be set (or </w:t>
      </w:r>
      <w:r w:rsidRPr="00637345">
        <w:rPr>
          <w:rStyle w:val="HTMLCode"/>
          <w:rFonts w:ascii="Times New Roman" w:eastAsia="楷体" w:hAnsi="Times New Roman" w:cs="Menlo"/>
          <w:color w:val="24292F"/>
          <w:sz w:val="20"/>
          <w:szCs w:val="20"/>
        </w:rPr>
        <w:t>deno.path</w:t>
      </w:r>
      <w:r w:rsidRPr="00637345">
        <w:rPr>
          <w:rFonts w:ascii="Times New Roman" w:hAnsi="Times New Roman" w:cs="Segoe UI"/>
          <w:color w:val="24292F"/>
        </w:rPr>
        <w:t> if manually editing) to point to the Deno executable. If the path provided is relative, it will be resolved relative to the root of the workspace.</w:t>
      </w:r>
    </w:p>
    <w:p w14:paraId="45F1F16D" w14:textId="77777777" w:rsidR="005715C4" w:rsidRPr="00637345" w:rsidRDefault="005715C4" w:rsidP="00637345">
      <w:pPr>
        <w:pStyle w:val="Heading3"/>
        <w:keepNext w:val="0"/>
        <w:keepLines w:val="0"/>
        <w:rPr>
          <w:rFonts w:cs="Segoe UI"/>
          <w:color w:val="24292F"/>
        </w:rPr>
      </w:pPr>
      <w:r w:rsidRPr="00637345">
        <w:rPr>
          <w:rFonts w:cs="Segoe UI"/>
          <w:color w:val="24292F"/>
        </w:rPr>
        <w:t>Import suggestions</w:t>
      </w:r>
    </w:p>
    <w:p w14:paraId="6DC7CE1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module, the extension will offer suggestions to complete the import. Local relative files will be included in the suggestions, plus also any cached remote files.</w:t>
      </w:r>
    </w:p>
    <w:p w14:paraId="253B47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supports registry auto-completions, where a remote registry/website of modules can optionally provide metadata that allows a client to </w:t>
      </w:r>
      <w:r w:rsidRPr="00637345">
        <w:rPr>
          <w:rStyle w:val="Emphasis"/>
          <w:rFonts w:ascii="Times New Roman" w:hAnsi="Times New Roman" w:cs="Segoe UI"/>
          <w:i w:val="0"/>
          <w:color w:val="24292F"/>
        </w:rPr>
        <w:t>discover</w:t>
      </w:r>
      <w:r w:rsidRPr="00637345">
        <w:rPr>
          <w:rFonts w:ascii="Times New Roman" w:hAnsi="Times New Roman" w:cs="Segoe UI"/>
          <w:color w:val="24292F"/>
        </w:rPr>
        <w:t> modules. By default, the extension will check hosts/origins to see if they support suggestions, and if it does, the extension will prompt you to see if you want to enable it. This behavior can be changed by unsetting </w:t>
      </w:r>
      <w:r w:rsidRPr="00637345">
        <w:rPr>
          <w:rStyle w:val="Emphasis"/>
          <w:rFonts w:ascii="Times New Roman" w:hAnsi="Times New Roman" w:cs="Segoe UI"/>
          <w:i w:val="0"/>
          <w:color w:val="24292F"/>
        </w:rPr>
        <w:t>Deno &gt; Suggest &gt; Imports: Auto Discover</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if manually editing).</w:t>
      </w:r>
    </w:p>
    <w:p w14:paraId="6E3FCF2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Individual hosts/origins can be enabled or disabled by editing the </w:t>
      </w:r>
      <w:r w:rsidRPr="00637345">
        <w:rPr>
          <w:rStyle w:val="Emphasis"/>
          <w:rFonts w:ascii="Times New Roman" w:hAnsi="Times New Roman" w:cs="Segoe UI"/>
          <w:i w:val="0"/>
          <w:color w:val="24292F"/>
        </w:rPr>
        <w:t>Deno &gt; Suggest &gt; Imports: Hosts</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setting in the appropriate </w:t>
      </w:r>
      <w:r w:rsidRPr="00637345">
        <w:rPr>
          <w:rStyle w:val="HTMLCode"/>
          <w:rFonts w:ascii="Times New Roman" w:eastAsia="楷体" w:hAnsi="Times New Roman" w:cs="Menlo"/>
          <w:color w:val="24292F"/>
          <w:sz w:val="20"/>
          <w:szCs w:val="20"/>
        </w:rPr>
        <w:t>settings.json</w:t>
      </w:r>
      <w:r w:rsidRPr="00637345">
        <w:rPr>
          <w:rFonts w:ascii="Times New Roman" w:hAnsi="Times New Roman" w:cs="Segoe UI"/>
          <w:color w:val="24292F"/>
        </w:rPr>
        <w:t>.</w:t>
      </w:r>
    </w:p>
    <w:p w14:paraId="20FB1962" w14:textId="77777777" w:rsidR="005715C4" w:rsidRPr="00637345" w:rsidRDefault="005715C4" w:rsidP="00637345">
      <w:pPr>
        <w:pStyle w:val="Heading3"/>
        <w:keepNext w:val="0"/>
        <w:keepLines w:val="0"/>
        <w:rPr>
          <w:rFonts w:cs="Segoe UI"/>
          <w:color w:val="24292F"/>
        </w:rPr>
      </w:pPr>
      <w:r w:rsidRPr="00637345">
        <w:rPr>
          <w:rFonts w:cs="Segoe UI"/>
          <w:color w:val="24292F"/>
        </w:rPr>
        <w:lastRenderedPageBreak/>
        <w:t>Caching remote modules</w:t>
      </w:r>
    </w:p>
    <w:p w14:paraId="5C09952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supports remote modules and will fetch remote modules and store them locally in a cache. When you do something like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on the command line, the Deno CLI will go and try to fetch any remote modules and their dependencies and populate the cache.</w:t>
      </w:r>
    </w:p>
    <w:p w14:paraId="76ABB6C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developing code in the editor, if the module is not in the cache, you will get a diagnostic like </w:t>
      </w:r>
      <w:r w:rsidRPr="00637345">
        <w:rPr>
          <w:rStyle w:val="Emphasis"/>
          <w:rFonts w:ascii="Times New Roman" w:hAnsi="Times New Roman" w:cs="Segoe UI"/>
          <w:i w:val="0"/>
          <w:color w:val="24292F"/>
        </w:rPr>
        <w:t>Uncached or missing remote URL: "</w:t>
      </w:r>
      <w:r w:rsidRPr="00637345">
        <w:rPr>
          <w:rStyle w:val="HTMLCode"/>
          <w:rFonts w:ascii="Times New Roman" w:eastAsia="楷体" w:hAnsi="Times New Roman" w:cs="Menlo"/>
          <w:iCs/>
          <w:color w:val="24292F"/>
          <w:sz w:val="20"/>
          <w:szCs w:val="20"/>
        </w:rPr>
        <w:t>https://deno.land/example/mod.ts</w:t>
      </w:r>
      <w:r w:rsidRPr="00637345">
        <w:rPr>
          <w:rStyle w:val="Emphasis"/>
          <w:rFonts w:ascii="Times New Roman" w:hAnsi="Times New Roman" w:cs="Segoe UI"/>
          <w:i w:val="0"/>
          <w:color w:val="24292F"/>
        </w:rPr>
        <w:t>"</w:t>
      </w:r>
      <w:r w:rsidRPr="00637345">
        <w:rPr>
          <w:rFonts w:ascii="Times New Roman" w:hAnsi="Times New Roman" w:cs="Segoe UI"/>
          <w:color w:val="24292F"/>
        </w:rPr>
        <w:t> for any missing remote modules. Deno will not automatically try to cache the module, unless it is a completion from a registry import suggestion (see above).</w:t>
      </w:r>
    </w:p>
    <w:p w14:paraId="348F162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running a command on a command line, the extension provides ways to cache dependencies within the editor. A missing dependency will have a </w:t>
      </w:r>
      <w:r w:rsidRPr="00637345">
        <w:rPr>
          <w:rStyle w:val="Emphasis"/>
          <w:rFonts w:ascii="Times New Roman" w:hAnsi="Times New Roman" w:cs="Segoe UI"/>
          <w:i w:val="0"/>
          <w:color w:val="24292F"/>
        </w:rPr>
        <w:t>quick fix</w:t>
      </w:r>
      <w:r w:rsidRPr="00637345">
        <w:rPr>
          <w:rFonts w:ascii="Times New Roman" w:hAnsi="Times New Roman" w:cs="Segoe UI"/>
          <w:color w:val="24292F"/>
        </w:rPr>
        <w:t> which is to have Deno try to cache the dependency. Fixes can be accessed by pressing </w:t>
      </w:r>
      <w:r w:rsidRPr="00637345">
        <w:rPr>
          <w:rStyle w:val="HTMLKeyboard"/>
          <w:rFonts w:ascii="Times New Roman" w:eastAsia="楷体" w:hAnsi="Times New Roman" w:cs="Menlo"/>
          <w:color w:val="24292F"/>
        </w:rPr>
        <w:t>CTRL</w:t>
      </w:r>
      <w:r w:rsidRPr="00637345">
        <w:rPr>
          <w:rFonts w:ascii="Times New Roman" w:hAnsi="Times New Roman" w:cs="Segoe UI"/>
          <w:color w:val="24292F"/>
        </w:rPr>
        <w:t>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or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when the editor is positioned in the import specifier, or hovering over the specifier and selecting </w:t>
      </w:r>
      <w:r w:rsidRPr="00637345">
        <w:rPr>
          <w:rStyle w:val="Emphasis"/>
          <w:rFonts w:ascii="Times New Roman" w:hAnsi="Times New Roman" w:cs="Segoe UI"/>
          <w:i w:val="0"/>
          <w:color w:val="24292F"/>
        </w:rPr>
        <w:t>Quick Fix...</w:t>
      </w:r>
      <w:r w:rsidRPr="00637345">
        <w:rPr>
          <w:rFonts w:ascii="Times New Roman" w:hAnsi="Times New Roman" w:cs="Segoe UI"/>
          <w:color w:val="24292F"/>
        </w:rPr>
        <w:t>.</w:t>
      </w:r>
    </w:p>
    <w:p w14:paraId="7051C2B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also the </w:t>
      </w:r>
      <w:r w:rsidRPr="00637345">
        <w:rPr>
          <w:rStyle w:val="Emphasis"/>
          <w:rFonts w:ascii="Times New Roman" w:hAnsi="Times New Roman" w:cs="Segoe UI"/>
          <w:i w:val="0"/>
          <w:color w:val="24292F"/>
        </w:rPr>
        <w:t>Deno: Cache Dependencies</w:t>
      </w:r>
      <w:r w:rsidRPr="00637345">
        <w:rPr>
          <w:rFonts w:ascii="Times New Roman" w:hAnsi="Times New Roman" w:cs="Segoe UI"/>
          <w:color w:val="24292F"/>
        </w:rPr>
        <w:t> command in the command palette which will attempt to cache any dependencies of the module currently active in the editor.</w:t>
      </w:r>
    </w:p>
    <w:p w14:paraId="0BA8AE12" w14:textId="77777777" w:rsidR="005715C4" w:rsidRPr="00637345" w:rsidRDefault="005715C4" w:rsidP="00637345">
      <w:pPr>
        <w:pStyle w:val="Heading3"/>
        <w:keepNext w:val="0"/>
        <w:keepLines w:val="0"/>
        <w:rPr>
          <w:rFonts w:cs="Segoe UI"/>
          <w:color w:val="24292F"/>
        </w:rPr>
      </w:pPr>
      <w:r w:rsidRPr="00637345">
        <w:rPr>
          <w:rFonts w:cs="Segoe UI"/>
          <w:color w:val="24292F"/>
        </w:rPr>
        <w:t>Code lenses</w:t>
      </w:r>
    </w:p>
    <w:p w14:paraId="612AA11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currently supports several code lenses (actionable contextual information interspersed in the code) that allow you to get greater insight into the code. Most are disabled by default, but can easily be enabled:</w:t>
      </w:r>
    </w:p>
    <w:p w14:paraId="3B738E55"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Implementations</w:t>
      </w:r>
      <w:r w:rsidRPr="00637345">
        <w:rPr>
          <w:rFonts w:cs="Segoe UI"/>
          <w:color w:val="24292F"/>
        </w:rPr>
        <w:t>/</w:t>
      </w:r>
      <w:r w:rsidRPr="00637345">
        <w:rPr>
          <w:rStyle w:val="HTMLCode"/>
          <w:rFonts w:ascii="Times New Roman" w:eastAsia="楷体" w:hAnsi="Times New Roman" w:cs="Menlo"/>
          <w:color w:val="24292F"/>
          <w:sz w:val="20"/>
          <w:szCs w:val="20"/>
        </w:rPr>
        <w:t>deno.codeLens.implementations</w:t>
      </w:r>
      <w:r w:rsidRPr="00637345">
        <w:rPr>
          <w:rFonts w:cs="Segoe UI"/>
          <w:color w:val="24292F"/>
        </w:rPr>
        <w:t> - Provides a lens that will list out any implementations of an item elsewhere in the code.</w:t>
      </w:r>
    </w:p>
    <w:p w14:paraId="5B282094"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References</w:t>
      </w:r>
      <w:r w:rsidRPr="00637345">
        <w:rPr>
          <w:rFonts w:cs="Segoe UI"/>
          <w:color w:val="24292F"/>
        </w:rPr>
        <w:t>/</w:t>
      </w:r>
      <w:r w:rsidRPr="00637345">
        <w:rPr>
          <w:rStyle w:val="HTMLCode"/>
          <w:rFonts w:ascii="Times New Roman" w:eastAsia="楷体" w:hAnsi="Times New Roman" w:cs="Menlo"/>
          <w:color w:val="24292F"/>
          <w:sz w:val="20"/>
          <w:szCs w:val="20"/>
        </w:rPr>
        <w:t>deno.codeLens.references</w:t>
      </w:r>
      <w:r w:rsidRPr="00637345">
        <w:rPr>
          <w:rFonts w:cs="Segoe UI"/>
          <w:color w:val="24292F"/>
        </w:rPr>
        <w:t> - Provides a lens that will list out any references to an item elsewhere in the code.</w:t>
      </w:r>
    </w:p>
    <w:p w14:paraId="2D76B578"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References All Functions</w:t>
      </w:r>
      <w:r w:rsidRPr="00637345">
        <w:rPr>
          <w:rFonts w:cs="Segoe UI"/>
          <w:color w:val="24292F"/>
        </w:rPr>
        <w:t>/</w:t>
      </w:r>
      <w:r w:rsidRPr="00637345">
        <w:rPr>
          <w:rStyle w:val="HTMLCode"/>
          <w:rFonts w:ascii="Times New Roman" w:eastAsia="楷体" w:hAnsi="Times New Roman" w:cs="Menlo"/>
          <w:color w:val="24292F"/>
          <w:sz w:val="20"/>
          <w:szCs w:val="20"/>
        </w:rPr>
        <w:t>deno.codeLens.referencesAllFunctions</w:t>
      </w:r>
      <w:r w:rsidRPr="00637345">
        <w:rPr>
          <w:rFonts w:cs="Segoe UI"/>
          <w:color w:val="24292F"/>
        </w:rPr>
        <w:t> - Provides a lens that will list out all references to all functions in the code. All functions are excluded from just </w:t>
      </w:r>
      <w:r w:rsidRPr="00637345">
        <w:rPr>
          <w:rStyle w:val="Emphasis"/>
          <w:rFonts w:cs="Segoe UI"/>
          <w:i w:val="0"/>
          <w:color w:val="24292F"/>
        </w:rPr>
        <w:t>References</w:t>
      </w:r>
      <w:r w:rsidRPr="00637345">
        <w:rPr>
          <w:rFonts w:cs="Segoe UI"/>
          <w:color w:val="24292F"/>
        </w:rPr>
        <w:t> mention above.</w:t>
      </w:r>
    </w:p>
    <w:p w14:paraId="3E1C7F0E" w14:textId="77777777" w:rsidR="005715C4" w:rsidRPr="00637345" w:rsidRDefault="005715C4" w:rsidP="00637345">
      <w:pPr>
        <w:pStyle w:val="Heading3"/>
        <w:keepNext w:val="0"/>
        <w:keepLines w:val="0"/>
        <w:rPr>
          <w:rFonts w:cs="Segoe UI"/>
          <w:color w:val="24292F"/>
        </w:rPr>
      </w:pPr>
      <w:r w:rsidRPr="00637345">
        <w:rPr>
          <w:rFonts w:cs="Segoe UI"/>
          <w:color w:val="24292F"/>
        </w:rPr>
        <w:lastRenderedPageBreak/>
        <w:t>Testing code lens</w:t>
      </w:r>
    </w:p>
    <w:p w14:paraId="66431A5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includes a </w:t>
      </w:r>
      <w:hyperlink r:id="rId582" w:history="1">
        <w:r w:rsidRPr="00637345">
          <w:rPr>
            <w:rStyle w:val="Hyperlink"/>
            <w:rFonts w:ascii="Times New Roman" w:hAnsi="Times New Roman" w:cs="Segoe UI"/>
          </w:rPr>
          <w:t>built-in testing API</w:t>
        </w:r>
      </w:hyperlink>
      <w:r w:rsidRPr="00637345">
        <w:rPr>
          <w:rFonts w:ascii="Times New Roman" w:hAnsi="Times New Roman" w:cs="Segoe UI"/>
          <w:color w:val="24292F"/>
        </w:rPr>
        <w:t> available under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The extension and language server have a code lens enabled by default which provides the ability to run a test from within the editor.</w:t>
      </w:r>
    </w:p>
    <w:p w14:paraId="37568F2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have a block of code that provides a test, like:</w:t>
      </w:r>
    </w:p>
    <w:p w14:paraId="0EBE248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2F8B4D32" w14:textId="77777777" w:rsidR="005715C4" w:rsidRPr="00637345" w:rsidRDefault="005715C4" w:rsidP="00637345">
      <w:pPr>
        <w:pStyle w:val="HTMLPreformatted"/>
        <w:snapToGrid w:val="0"/>
        <w:rPr>
          <w:rFonts w:ascii="Times New Roman" w:hAnsi="Times New Roman" w:cs="Menlo"/>
          <w:color w:val="24292F"/>
          <w:sz w:val="20"/>
          <w:szCs w:val="20"/>
        </w:rPr>
      </w:pPr>
    </w:p>
    <w:p w14:paraId="0E1D32F6"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1138B8E6"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 test case",</w:t>
      </w:r>
    </w:p>
    <w:p w14:paraId="481A058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51F75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someCondition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48897C8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someCondition</w:t>
      </w:r>
      <w:r w:rsidRPr="00637345">
        <w:rPr>
          <w:rStyle w:val="token"/>
          <w:rFonts w:ascii="Times New Roman" w:hAnsi="Times New Roman" w:cs="Menlo"/>
          <w:color w:val="24292F"/>
          <w:sz w:val="20"/>
          <w:szCs w:val="20"/>
        </w:rPr>
        <w:t>);</w:t>
      </w:r>
    </w:p>
    <w:p w14:paraId="5D7BE17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84C367"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494353"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see a code lens like the following just above the test:</w:t>
      </w:r>
    </w:p>
    <w:p w14:paraId="29A8993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Run Test</w:t>
      </w:r>
    </w:p>
    <w:p w14:paraId="440A0F6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 link that if you click it, the extension will start up the Deno CLI to run the test for you and display the output. Based on your other settings, the extension will try to run your test with the same settings. If you need to adjust the arguments provided when doing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you can do so by setting the </w:t>
      </w:r>
      <w:r w:rsidRPr="00637345">
        <w:rPr>
          <w:rStyle w:val="HTMLCode"/>
          <w:rFonts w:ascii="Times New Roman" w:eastAsia="楷体" w:hAnsi="Times New Roman" w:cs="Menlo"/>
          <w:color w:val="24292F"/>
          <w:sz w:val="20"/>
          <w:szCs w:val="20"/>
        </w:rPr>
        <w:t>deno.codeLens.testArgs</w:t>
      </w:r>
      <w:r w:rsidRPr="00637345">
        <w:rPr>
          <w:rFonts w:ascii="Times New Roman" w:hAnsi="Times New Roman" w:cs="Segoe UI"/>
          <w:color w:val="24292F"/>
        </w:rPr>
        <w:t> setting.</w:t>
      </w:r>
    </w:p>
    <w:p w14:paraId="50FD75A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will also try to track if in the same module you destructure the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function or assign it to a variable. So you can do something like this and still have the code lens work:</w:t>
      </w:r>
    </w:p>
    <w:p w14:paraId="26983B7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392E71B1" w14:textId="77777777" w:rsidR="005715C4" w:rsidRPr="00637345" w:rsidRDefault="005715C4" w:rsidP="00637345">
      <w:pPr>
        <w:pStyle w:val="HTMLPreformatted"/>
        <w:snapToGrid w:val="0"/>
        <w:rPr>
          <w:rFonts w:ascii="Times New Roman" w:hAnsi="Times New Roman" w:cs="Menlo"/>
          <w:color w:val="24292F"/>
          <w:sz w:val="20"/>
          <w:szCs w:val="20"/>
        </w:rPr>
      </w:pPr>
    </w:p>
    <w:p w14:paraId="45CC59E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4BA110F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 test",</w:t>
      </w:r>
    </w:p>
    <w:p w14:paraId="7D15843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7EF93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2AAF5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disable this feature, you can do so by unsetting the </w:t>
      </w:r>
      <w:r w:rsidRPr="00637345">
        <w:rPr>
          <w:rStyle w:val="Emphasis"/>
          <w:rFonts w:ascii="Times New Roman" w:hAnsi="Times New Roman" w:cs="Segoe UI"/>
          <w:i w:val="0"/>
          <w:color w:val="24292F"/>
        </w:rPr>
        <w:t>Deno &gt; CodeLens: Test</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deno.codeLens.test</w:t>
      </w:r>
      <w:r w:rsidRPr="00637345">
        <w:rPr>
          <w:rFonts w:ascii="Times New Roman" w:hAnsi="Times New Roman" w:cs="Segoe UI"/>
          <w:color w:val="24292F"/>
        </w:rPr>
        <w:t> setting.</w:t>
      </w:r>
    </w:p>
    <w:p w14:paraId="3F952440" w14:textId="77777777" w:rsidR="005715C4" w:rsidRPr="00637345" w:rsidRDefault="005715C4" w:rsidP="00637345">
      <w:pPr>
        <w:pStyle w:val="Heading3"/>
        <w:keepNext w:val="0"/>
        <w:keepLines w:val="0"/>
        <w:rPr>
          <w:rFonts w:cs="Segoe UI"/>
          <w:color w:val="24292F"/>
        </w:rPr>
      </w:pPr>
      <w:r w:rsidRPr="00637345">
        <w:rPr>
          <w:rFonts w:cs="Segoe UI"/>
          <w:color w:val="24292F"/>
        </w:rPr>
        <w:t>Using the debugger</w:t>
      </w:r>
    </w:p>
    <w:p w14:paraId="579C72F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[TBC]</w:t>
      </w:r>
    </w:p>
    <w:p w14:paraId="27F2F453" w14:textId="77777777" w:rsidR="005715C4" w:rsidRPr="00637345" w:rsidRDefault="005715C4" w:rsidP="00637345">
      <w:pPr>
        <w:pStyle w:val="Heading3"/>
        <w:keepNext w:val="0"/>
        <w:keepLines w:val="0"/>
        <w:rPr>
          <w:rFonts w:cs="Segoe UI"/>
          <w:color w:val="24292F"/>
        </w:rPr>
      </w:pPr>
      <w:r w:rsidRPr="00637345">
        <w:rPr>
          <w:rFonts w:cs="Segoe UI"/>
          <w:color w:val="24292F"/>
        </w:rPr>
        <w:t>Tasks</w:t>
      </w:r>
    </w:p>
    <w:p w14:paraId="2E93ED6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communicates directly to the language server, but for some development tasks, you might want to execute the CLI directly. The extension provides a task definition for allowing you to create tasks that execute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 from within the editor.</w:t>
      </w:r>
    </w:p>
    <w:p w14:paraId="7C06FBFA" w14:textId="77777777" w:rsidR="005715C4" w:rsidRPr="00637345" w:rsidRDefault="005715C4" w:rsidP="00B662F0">
      <w:pPr>
        <w:pStyle w:val="Heading4"/>
      </w:pPr>
      <w:r w:rsidRPr="00637345">
        <w:t>Deno CLI tasks</w:t>
      </w:r>
    </w:p>
    <w:p w14:paraId="32FDA02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template for the Deno CLI tasks has the following interface, which can be configured in a </w:t>
      </w:r>
      <w:r w:rsidRPr="00637345">
        <w:rPr>
          <w:rStyle w:val="HTMLCode"/>
          <w:rFonts w:ascii="Times New Roman" w:eastAsia="楷体" w:hAnsi="Times New Roman" w:cs="Menlo"/>
          <w:color w:val="24292F"/>
          <w:sz w:val="20"/>
          <w:szCs w:val="20"/>
        </w:rPr>
        <w:t>tasks.json</w:t>
      </w:r>
      <w:r w:rsidRPr="00637345">
        <w:rPr>
          <w:rFonts w:ascii="Times New Roman" w:hAnsi="Times New Roman" w:cs="Segoe UI"/>
          <w:color w:val="24292F"/>
        </w:rPr>
        <w:t> within your workspace:</w:t>
      </w:r>
    </w:p>
    <w:p w14:paraId="46F6D00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DenoTaskDefinition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96F1F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0ACE23C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is the `deno` command to run (e.g. `run`, `test`, `cache`, etc.)</w:t>
      </w:r>
    </w:p>
    <w:p w14:paraId="213FF50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command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DA7853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Additional arguments pass on the command line</w:t>
      </w:r>
    </w:p>
    <w:p w14:paraId="0EAED5B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448B60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current working directory to execute the command</w:t>
      </w:r>
    </w:p>
    <w:p w14:paraId="547CE6E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cwd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6B28E5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environment variables that should be set when executing</w:t>
      </w:r>
    </w:p>
    <w:p w14:paraId="1B0AC34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Record&lt;string,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p>
    <w:p w14:paraId="06F2F67B"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31E6852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Several of the commands that are useful in the editor are configured as templates and can be added to your workspace by select </w:t>
      </w:r>
      <w:r w:rsidRPr="00637345">
        <w:rPr>
          <w:rStyle w:val="Emphasis"/>
          <w:rFonts w:ascii="Times New Roman" w:hAnsi="Times New Roman" w:cs="Segoe UI"/>
          <w:i w:val="0"/>
          <w:color w:val="24292F"/>
        </w:rPr>
        <w:t>Tasks: Configure Task</w:t>
      </w:r>
      <w:r w:rsidRPr="00637345">
        <w:rPr>
          <w:rFonts w:ascii="Times New Roman" w:hAnsi="Times New Roman" w:cs="Segoe UI"/>
          <w:color w:val="24292F"/>
        </w:rPr>
        <w:t> in the command palette and searching for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tasks.</w:t>
      </w:r>
    </w:p>
    <w:p w14:paraId="73900DE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And example of what a </w:t>
      </w:r>
      <w:r w:rsidRPr="00637345">
        <w:rPr>
          <w:rStyle w:val="HTMLCode"/>
          <w:rFonts w:ascii="Times New Roman" w:eastAsia="楷体" w:hAnsi="Times New Roman" w:cs="Menlo"/>
          <w:color w:val="24292F"/>
          <w:sz w:val="20"/>
          <w:szCs w:val="20"/>
        </w:rPr>
        <w:t>deno run mod.ts</w:t>
      </w:r>
      <w:r w:rsidRPr="00637345">
        <w:rPr>
          <w:rFonts w:ascii="Times New Roman" w:hAnsi="Times New Roman" w:cs="Segoe UI"/>
          <w:color w:val="24292F"/>
        </w:rPr>
        <w:t> would look like in a </w:t>
      </w:r>
      <w:r w:rsidRPr="00637345">
        <w:rPr>
          <w:rStyle w:val="HTMLCode"/>
          <w:rFonts w:ascii="Times New Roman" w:eastAsia="楷体" w:hAnsi="Times New Roman" w:cs="Menlo"/>
          <w:color w:val="24292F"/>
          <w:sz w:val="20"/>
          <w:szCs w:val="20"/>
        </w:rPr>
        <w:t>tasks.json</w:t>
      </w:r>
      <w:r w:rsidRPr="00637345">
        <w:rPr>
          <w:rFonts w:ascii="Times New Roman" w:hAnsi="Times New Roman" w:cs="Segoe UI"/>
          <w:color w:val="24292F"/>
        </w:rPr>
        <w:t>:</w:t>
      </w:r>
    </w:p>
    <w:p w14:paraId="787228B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91C1F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48CBCCF8"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"tasks":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83199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78907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614BE9D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p>
    <w:p w14:paraId="3855F20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33077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44B1D238"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DA897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"problemMatcher":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D8228B"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44B234FE"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A7CFE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"label":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 run"</w:t>
      </w:r>
    </w:p>
    <w:p w14:paraId="57DFFD1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FDB80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896F0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75703B"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Workspace folders</w:t>
      </w:r>
    </w:p>
    <w:p w14:paraId="395F579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and this extension supports </w:t>
      </w:r>
      <w:hyperlink r:id="rId583" w:history="1">
        <w:r w:rsidRPr="00637345">
          <w:rPr>
            <w:rStyle w:val="Hyperlink"/>
            <w:rFonts w:ascii="Times New Roman" w:hAnsi="Times New Roman" w:cs="Segoe UI"/>
          </w:rPr>
          <w:t>multi-root workspaces</w:t>
        </w:r>
      </w:hyperlink>
      <w:r w:rsidRPr="00637345">
        <w:rPr>
          <w:rFonts w:ascii="Times New Roman" w:hAnsi="Times New Roman" w:cs="Segoe UI"/>
          <w:color w:val="24292F"/>
        </w:rPr>
        <w:t> configuration, where certain settings can be applied to workspace folders within a workspace.</w:t>
      </w:r>
    </w:p>
    <w:p w14:paraId="19B0BCC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add folders to your workspace and open the settings, you will have access to the per folder settings. If you look at the </w:t>
      </w:r>
      <w:r w:rsidRPr="00637345">
        <w:rPr>
          <w:rStyle w:val="HTMLCode"/>
          <w:rFonts w:ascii="Times New Roman" w:eastAsia="楷体" w:hAnsi="Times New Roman" w:cs="Menlo"/>
          <w:color w:val="24292F"/>
          <w:sz w:val="20"/>
          <w:szCs w:val="20"/>
        </w:rPr>
        <w:t>.vscode/settings.json</w:t>
      </w:r>
      <w:r w:rsidRPr="00637345">
        <w:rPr>
          <w:rFonts w:ascii="Times New Roman" w:hAnsi="Times New Roman" w:cs="Segoe UI"/>
          <w:color w:val="24292F"/>
        </w:rPr>
        <w:t> in a folder, you will see a visual indication of what settings apply to folder, versus those that come from the workspace configuration:</w:t>
      </w:r>
    </w:p>
    <w:p w14:paraId="2C473EF1" w14:textId="4BC06431"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lastRenderedPageBreak/>
        <w:drawing>
          <wp:inline distT="0" distB="0" distL="0" distR="0" wp14:anchorId="412C46B2" wp14:editId="51A42E7C">
            <wp:extent cx="1440000" cy="567805"/>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440000" cy="567805"/>
                    </a:xfrm>
                    <a:prstGeom prst="rect">
                      <a:avLst/>
                    </a:prstGeom>
                    <a:noFill/>
                  </pic:spPr>
                </pic:pic>
              </a:graphicData>
            </a:graphic>
          </wp:inline>
        </w:drawing>
      </w:r>
    </w:p>
    <w:p w14:paraId="444667CF" w14:textId="77777777" w:rsidR="005715C4" w:rsidRPr="00B662F0" w:rsidRDefault="005715C4" w:rsidP="00B662F0">
      <w:pPr>
        <w:pStyle w:val="Heading4"/>
      </w:pPr>
      <w:r w:rsidRPr="00B662F0">
        <w:t>Workspace folder settings</w:t>
      </w:r>
    </w:p>
    <w:p w14:paraId="5C095C3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These are the settings that can be set on a workspace folder. The rest of the settings currently only apply to the workspace:</w:t>
      </w:r>
    </w:p>
    <w:p w14:paraId="6E24B3E0"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deno.enable</w:t>
      </w:r>
      <w:r w:rsidRPr="00637345">
        <w:rPr>
          <w:rFonts w:cs="Segoe UI"/>
          <w:color w:val="24292F"/>
        </w:rPr>
        <w:t> - Controls if the Deno Language Server is enabled. When enabled, the extension will disable the built-in vscode JavaScript and TypeScript language services, and will use the Deno language server instead. </w:t>
      </w:r>
      <w:r w:rsidRPr="00637345">
        <w:rPr>
          <w:rStyle w:val="Emphasis"/>
          <w:rFonts w:cs="Segoe UI"/>
          <w:i w:val="0"/>
          <w:color w:val="24292F"/>
        </w:rPr>
        <w:t>boolean, default </w:t>
      </w:r>
      <w:r w:rsidRPr="00637345">
        <w:rPr>
          <w:rStyle w:val="HTMLCode"/>
          <w:rFonts w:ascii="Times New Roman" w:eastAsia="楷体" w:hAnsi="Times New Roman" w:cs="Menlo"/>
          <w:iCs/>
          <w:color w:val="24292F"/>
          <w:sz w:val="20"/>
          <w:szCs w:val="20"/>
        </w:rPr>
        <w:t>false</w:t>
      </w:r>
    </w:p>
    <w:p w14:paraId="11159429"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deno.enablePaths</w:t>
      </w:r>
      <w:r w:rsidRPr="00637345">
        <w:rPr>
          <w:rFonts w:cs="Segoe UI"/>
          <w:color w:val="24292F"/>
        </w:rPr>
        <w:t> - Controls if the Deno Language Server is enabled for only specific paths of the workspace folder. Defaults to an empty list.</w:t>
      </w:r>
    </w:p>
    <w:p w14:paraId="03E19F12"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r w:rsidRPr="00637345">
        <w:rPr>
          <w:rFonts w:cs="Segoe UI"/>
          <w:color w:val="24292F"/>
        </w:rPr>
        <w:t> - Controls if the test code lens is enabled. </w:t>
      </w:r>
      <w:r w:rsidRPr="00637345">
        <w:rPr>
          <w:rStyle w:val="Emphasis"/>
          <w:rFonts w:cs="Segoe UI"/>
          <w:i w:val="0"/>
          <w:color w:val="24292F"/>
        </w:rPr>
        <w:t>boolean, default </w:t>
      </w:r>
      <w:r w:rsidRPr="00637345">
        <w:rPr>
          <w:rStyle w:val="HTMLCode"/>
          <w:rFonts w:ascii="Times New Roman" w:eastAsia="楷体" w:hAnsi="Times New Roman" w:cs="Menlo"/>
          <w:iCs/>
          <w:color w:val="24292F"/>
          <w:sz w:val="20"/>
          <w:szCs w:val="20"/>
        </w:rPr>
        <w:t>true</w:t>
      </w:r>
    </w:p>
    <w:p w14:paraId="01A03588"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deno.codeLens.testArgs</w:t>
      </w:r>
      <w:r w:rsidRPr="00637345">
        <w:rPr>
          <w:rFonts w:cs="Segoe UI"/>
          <w:color w:val="24292F"/>
        </w:rPr>
        <w:t> - The list of arguments that are passed to </w:t>
      </w:r>
      <w:r w:rsidRPr="00637345">
        <w:rPr>
          <w:rStyle w:val="HTMLCode"/>
          <w:rFonts w:ascii="Times New Roman" w:eastAsia="楷体" w:hAnsi="Times New Roman" w:cs="Menlo"/>
          <w:color w:val="24292F"/>
          <w:sz w:val="20"/>
          <w:szCs w:val="20"/>
        </w:rPr>
        <w:t>deno test</w:t>
      </w:r>
      <w:r w:rsidRPr="00637345">
        <w:rPr>
          <w:rFonts w:cs="Segoe UI"/>
          <w:color w:val="24292F"/>
        </w:rPr>
        <w:t> when activating a test code lens. </w:t>
      </w:r>
      <w:r w:rsidRPr="00637345">
        <w:rPr>
          <w:rStyle w:val="Emphasis"/>
          <w:rFonts w:cs="Segoe UI"/>
          <w:i w:val="0"/>
          <w:color w:val="24292F"/>
        </w:rPr>
        <w:t>string array, default </w:t>
      </w:r>
      <w:r w:rsidRPr="00637345">
        <w:rPr>
          <w:rStyle w:val="HTMLCode"/>
          <w:rFonts w:ascii="Times New Roman" w:eastAsia="楷体" w:hAnsi="Times New Roman" w:cs="Menlo"/>
          <w:iCs/>
          <w:color w:val="24292F"/>
          <w:sz w:val="20"/>
          <w:szCs w:val="20"/>
        </w:rPr>
        <w:t>["--allow-all"]</w:t>
      </w:r>
    </w:p>
    <w:p w14:paraId="7A325A86" w14:textId="77777777" w:rsidR="005715C4" w:rsidRPr="00B662F0" w:rsidRDefault="005715C4" w:rsidP="00B662F0">
      <w:pPr>
        <w:pStyle w:val="Heading4"/>
      </w:pPr>
      <w:r w:rsidRPr="00B662F0">
        <w:t>Mixed-Deno projects</w:t>
      </w:r>
    </w:p>
    <w:p w14:paraId="78C7C8C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you can use this feature to enable mixed-Deno projects, you might want to consider </w:t>
      </w:r>
      <w:hyperlink r:id="rId585" w:anchor="partially-deno-enabling-a-workspace" w:history="1">
        <w:r w:rsidRPr="00637345">
          <w:rPr>
            <w:rStyle w:val="Hyperlink"/>
            <w:rFonts w:ascii="Times New Roman" w:hAnsi="Times New Roman" w:cs="Segoe UI"/>
          </w:rPr>
          <w:t>partially Deno enabling a workspace</w:t>
        </w:r>
      </w:hyperlink>
      <w:r w:rsidRPr="00637345">
        <w:rPr>
          <w:rFonts w:ascii="Times New Roman" w:hAnsi="Times New Roman" w:cs="Segoe UI"/>
          <w:color w:val="24292F"/>
        </w:rPr>
        <w:t>. But with this feature, you can have a mixed Deno project, where some of the workspace folders are Deno enabled and some are not. This is useful when creating a project that might have a front-end component, where you want a different configuration for that front end code.</w:t>
      </w:r>
    </w:p>
    <w:p w14:paraId="236D861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this, you would create a new workspace (or add a folder to an existing workspace) and in the settings configure one of the folders to have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set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one set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xml:space="preserve">. Once you save the workspace configuration, you notice that the Deno language server only applies diagnostics to the enabled folders, while the other folder </w:t>
      </w:r>
      <w:r w:rsidRPr="00637345">
        <w:rPr>
          <w:rFonts w:ascii="Times New Roman" w:hAnsi="Times New Roman" w:cs="Segoe UI"/>
          <w:color w:val="24292F"/>
        </w:rPr>
        <w:lastRenderedPageBreak/>
        <w:t>will use the built-in TypeScript compiler of vscode to supply diagnostics for TypeScript and JavaScript files.</w:t>
      </w:r>
    </w:p>
    <w:p w14:paraId="3BBD91BF" w14:textId="77777777" w:rsidR="005715C4" w:rsidRPr="00637345" w:rsidRDefault="005715C4" w:rsidP="00637345">
      <w:pPr>
        <w:pStyle w:val="Heading3"/>
        <w:keepNext w:val="0"/>
        <w:keepLines w:val="0"/>
        <w:rPr>
          <w:rFonts w:cs="Segoe UI"/>
          <w:color w:val="24292F"/>
        </w:rPr>
      </w:pPr>
      <w:r w:rsidRPr="00637345">
        <w:rPr>
          <w:rFonts w:cs="Segoe UI"/>
          <w:color w:val="24292F"/>
        </w:rPr>
        <w:t>Using a development container</w:t>
      </w:r>
    </w:p>
    <w:p w14:paraId="728D161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Using a </w:t>
      </w:r>
      <w:hyperlink r:id="rId586" w:history="1">
        <w:r w:rsidRPr="00637345">
          <w:rPr>
            <w:rStyle w:val="Hyperlink"/>
            <w:rFonts w:ascii="Times New Roman" w:hAnsi="Times New Roman" w:cs="Segoe UI"/>
          </w:rPr>
          <w:t>development container</w:t>
        </w:r>
      </w:hyperlink>
      <w:r w:rsidRPr="00637345">
        <w:rPr>
          <w:rFonts w:ascii="Times New Roman" w:hAnsi="Times New Roman" w:cs="Segoe UI"/>
          <w:color w:val="24292F"/>
        </w:rPr>
        <w:t> with vscode is a great way to have an isolated development environment without having to worry about having to install the Deno CLI on your local system.</w:t>
      </w:r>
    </w:p>
    <w:p w14:paraId="29964C8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development containers, you need to have a few </w:t>
      </w:r>
      <w:hyperlink r:id="rId587" w:anchor="_installation" w:history="1">
        <w:r w:rsidRPr="00637345">
          <w:rPr>
            <w:rStyle w:val="Hyperlink"/>
            <w:rFonts w:ascii="Times New Roman" w:hAnsi="Times New Roman" w:cs="Segoe UI"/>
          </w:rPr>
          <w:t>prerequisites installed</w:t>
        </w:r>
      </w:hyperlink>
      <w:r w:rsidRPr="00637345">
        <w:rPr>
          <w:rFonts w:ascii="Times New Roman" w:hAnsi="Times New Roman" w:cs="Segoe UI"/>
          <w:color w:val="24292F"/>
        </w:rPr>
        <w:t>:</w:t>
      </w:r>
    </w:p>
    <w:p w14:paraId="06037400" w14:textId="77777777" w:rsidR="005715C4" w:rsidRPr="00637345" w:rsidRDefault="005715C4" w:rsidP="00637345">
      <w:pPr>
        <w:widowControl/>
        <w:numPr>
          <w:ilvl w:val="0"/>
          <w:numId w:val="111"/>
        </w:numPr>
        <w:ind w:left="0" w:firstLine="0"/>
        <w:rPr>
          <w:rFonts w:cs="Segoe UI"/>
          <w:color w:val="24292F"/>
        </w:rPr>
      </w:pPr>
      <w:r w:rsidRPr="00637345">
        <w:rPr>
          <w:rFonts w:cs="Segoe UI"/>
          <w:color w:val="24292F"/>
        </w:rPr>
        <w:t>Docker Desktop</w:t>
      </w:r>
    </w:p>
    <w:p w14:paraId="4D85CF02" w14:textId="77777777" w:rsidR="005715C4" w:rsidRPr="00637345" w:rsidRDefault="005715C4" w:rsidP="00637345">
      <w:pPr>
        <w:widowControl/>
        <w:numPr>
          <w:ilvl w:val="0"/>
          <w:numId w:val="111"/>
        </w:numPr>
        <w:ind w:left="0" w:firstLine="0"/>
        <w:rPr>
          <w:rFonts w:cs="Segoe UI"/>
          <w:color w:val="24292F"/>
        </w:rPr>
      </w:pPr>
      <w:r w:rsidRPr="00637345">
        <w:rPr>
          <w:rFonts w:cs="Segoe UI"/>
          <w:color w:val="24292F"/>
        </w:rPr>
        <w:t>Visual Studio Code or Visual Studio Code Insiders</w:t>
      </w:r>
    </w:p>
    <w:p w14:paraId="2163639C" w14:textId="77777777" w:rsidR="005715C4" w:rsidRPr="00637345" w:rsidRDefault="005715C4" w:rsidP="00637345">
      <w:pPr>
        <w:widowControl/>
        <w:numPr>
          <w:ilvl w:val="0"/>
          <w:numId w:val="111"/>
        </w:numPr>
        <w:ind w:left="0" w:firstLine="0"/>
        <w:rPr>
          <w:rFonts w:cs="Segoe UI"/>
          <w:color w:val="24292F"/>
        </w:rPr>
      </w:pPr>
      <w:hyperlink r:id="rId588" w:history="1">
        <w:r w:rsidRPr="00637345">
          <w:rPr>
            <w:rStyle w:val="Hyperlink"/>
            <w:rFonts w:cs="Segoe UI"/>
          </w:rPr>
          <w:t>Remote Development extension pack</w:t>
        </w:r>
      </w:hyperlink>
    </w:p>
    <w:p w14:paraId="7CF1100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way a development container is configured is by having a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folder as part of the workspace with configuration information in the folder. If you are opening a project that already contains a dev container with Deno, you will be prompted to build the dev container and access the project under that. Everything should "just work".</w:t>
      </w:r>
    </w:p>
    <w:p w14:paraId="47005A1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have an existing Deno project that you would like to add dev container support to, you will want to execute the command </w:t>
      </w:r>
      <w:r w:rsidRPr="00637345">
        <w:rPr>
          <w:rStyle w:val="Emphasis"/>
          <w:rFonts w:ascii="Times New Roman" w:hAnsi="Times New Roman" w:cs="Segoe UI"/>
          <w:i w:val="0"/>
          <w:color w:val="24292F"/>
        </w:rPr>
        <w:t>Remote-Containers: Add Development Container Configuration Files...</w:t>
      </w:r>
      <w:r w:rsidRPr="00637345">
        <w:rPr>
          <w:rFonts w:ascii="Times New Roman" w:hAnsi="Times New Roman" w:cs="Segoe UI"/>
          <w:color w:val="24292F"/>
        </w:rPr>
        <w:t> in the command palette and then choose </w:t>
      </w:r>
      <w:r w:rsidRPr="00637345">
        <w:rPr>
          <w:rStyle w:val="Emphasis"/>
          <w:rFonts w:ascii="Times New Roman" w:hAnsi="Times New Roman" w:cs="Segoe UI"/>
          <w:i w:val="0"/>
          <w:color w:val="24292F"/>
        </w:rPr>
        <w:t>Show All Definitions...</w:t>
      </w:r>
      <w:r w:rsidRPr="00637345">
        <w:rPr>
          <w:rFonts w:ascii="Times New Roman" w:hAnsi="Times New Roman" w:cs="Segoe UI"/>
          <w:color w:val="24292F"/>
        </w:rPr>
        <w:t> and then search for the </w:t>
      </w:r>
      <w:r w:rsidRPr="00637345">
        <w:rPr>
          <w:rStyle w:val="Emphasis"/>
          <w:rFonts w:ascii="Times New Roman" w:hAnsi="Times New Roman" w:cs="Segoe UI"/>
          <w:i w:val="0"/>
          <w:color w:val="24292F"/>
        </w:rPr>
        <w:t>Deno</w:t>
      </w:r>
      <w:r w:rsidRPr="00637345">
        <w:rPr>
          <w:rFonts w:ascii="Times New Roman" w:hAnsi="Times New Roman" w:cs="Segoe UI"/>
          <w:color w:val="24292F"/>
        </w:rPr>
        <w:t> definition. This will setup a baseline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configuration for you that will install the latest version of the Deno CLI in the container.</w:t>
      </w:r>
    </w:p>
    <w:p w14:paraId="738C3EA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added, vscode will prompt if you want to open the project in a dev container. If you choose to, vscode will build the development container and re-open the workspace using the development container, which will have the Deno CLI and the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installed in it.</w:t>
      </w:r>
    </w:p>
    <w:p w14:paraId="664D6064" w14:textId="77777777" w:rsidR="005715C4" w:rsidRPr="00637345" w:rsidRDefault="005715C4" w:rsidP="00637345">
      <w:pPr>
        <w:pStyle w:val="Heading3"/>
        <w:keepNext w:val="0"/>
        <w:keepLines w:val="0"/>
        <w:rPr>
          <w:rFonts w:cs="Segoe UI"/>
          <w:color w:val="24292F"/>
        </w:rPr>
      </w:pPr>
      <w:r w:rsidRPr="00637345">
        <w:rPr>
          <w:rFonts w:cs="Segoe UI"/>
          <w:color w:val="24292F"/>
        </w:rPr>
        <w:t>Troubleshooting</w:t>
      </w:r>
    </w:p>
    <w:p w14:paraId="4177CBB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sections cover challenges you might face when using the extension and try to give likely causes.</w:t>
      </w:r>
    </w:p>
    <w:p w14:paraId="2BD03C0C" w14:textId="77777777" w:rsidR="005715C4" w:rsidRPr="00B662F0" w:rsidRDefault="005715C4" w:rsidP="00B662F0">
      <w:pPr>
        <w:rPr>
          <w:b/>
          <w:bCs/>
        </w:rPr>
      </w:pPr>
      <w:r w:rsidRPr="00B662F0">
        <w:rPr>
          <w:b/>
          <w:bCs/>
        </w:rPr>
        <w:lastRenderedPageBreak/>
        <w:t>Errors/diagnostics like </w:t>
      </w:r>
      <w:r w:rsidRPr="00B662F0">
        <w:rPr>
          <w:rStyle w:val="HTMLCode"/>
          <w:rFonts w:ascii="Times New Roman" w:eastAsia="楷体" w:hAnsi="Times New Roman" w:cstheme="minorBidi"/>
          <w:b/>
          <w:bCs/>
          <w:sz w:val="18"/>
          <w:szCs w:val="22"/>
        </w:rPr>
        <w:t>An import path cannot end with a '.ts' extension.</w:t>
      </w:r>
      <w:r w:rsidRPr="00B662F0">
        <w:rPr>
          <w:b/>
          <w:bCs/>
        </w:rPr>
        <w:t> or </w:t>
      </w:r>
      <w:r w:rsidRPr="00B662F0">
        <w:rPr>
          <w:rStyle w:val="HTMLCode"/>
          <w:rFonts w:ascii="Times New Roman" w:eastAsia="楷体" w:hAnsi="Times New Roman" w:cstheme="minorBidi"/>
          <w:b/>
          <w:bCs/>
          <w:sz w:val="18"/>
          <w:szCs w:val="22"/>
        </w:rPr>
        <w:t>Cannot find name 'Deno'.</w:t>
      </w:r>
    </w:p>
    <w:p w14:paraId="6E9C742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normally a situation where Deno is not enabled on a Deno project. If you look at the source of the diagnostic you are probably going to see a </w:t>
      </w:r>
      <w:r w:rsidRPr="00637345">
        <w:rPr>
          <w:rStyle w:val="HTMLCode"/>
          <w:rFonts w:ascii="Times New Roman" w:eastAsia="楷体" w:hAnsi="Times New Roman" w:cs="Menlo"/>
          <w:color w:val="24292F"/>
          <w:sz w:val="20"/>
          <w:szCs w:val="20"/>
        </w:rPr>
        <w:t>ts(2691)</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indicates that it is coming from the built-in TypeScript/JavaScript engine in vscode. You will want to check that your configuration is set properly and the </w:t>
      </w:r>
      <w:r w:rsidRPr="00637345">
        <w:rPr>
          <w:rStyle w:val="Emphasis"/>
          <w:rFonts w:ascii="Times New Roman" w:hAnsi="Times New Roman" w:cs="Segoe UI"/>
          <w:i w:val="0"/>
          <w:color w:val="24292F"/>
        </w:rPr>
        <w:t>Deno: Enable</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is true.</w:t>
      </w:r>
    </w:p>
    <w:p w14:paraId="03209C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check what the Deno language server thinks is your current active configuration by using </w:t>
      </w:r>
      <w:r w:rsidRPr="00637345">
        <w:rPr>
          <w:rStyle w:val="Emphasis"/>
          <w:rFonts w:ascii="Times New Roman" w:hAnsi="Times New Roman" w:cs="Segoe UI"/>
          <w:i w:val="0"/>
          <w:color w:val="24292F"/>
        </w:rPr>
        <w:t>Deno: Language Server Status</w:t>
      </w:r>
      <w:r w:rsidRPr="00637345">
        <w:rPr>
          <w:rFonts w:ascii="Times New Roman" w:hAnsi="Times New Roman" w:cs="Segoe UI"/>
          <w:color w:val="24292F"/>
        </w:rPr>
        <w:t> from the command palette. This will display a document from the language server with a section named </w:t>
      </w:r>
      <w:r w:rsidRPr="00637345">
        <w:rPr>
          <w:rStyle w:val="Emphasis"/>
          <w:rFonts w:ascii="Times New Roman" w:hAnsi="Times New Roman" w:cs="Segoe UI"/>
          <w:i w:val="0"/>
          <w:color w:val="24292F"/>
        </w:rPr>
        <w:t>Workspace Configuration</w:t>
      </w:r>
      <w:r w:rsidRPr="00637345">
        <w:rPr>
          <w:rFonts w:ascii="Times New Roman" w:hAnsi="Times New Roman" w:cs="Segoe UI"/>
          <w:color w:val="24292F"/>
        </w:rPr>
        <w:t>. This will provide you with what vscode is reporting the configuration is to the language server.</w:t>
      </w:r>
    </w:p>
    <w:p w14:paraId="152D9F1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"enable"</w:t>
      </w:r>
      <w:r w:rsidRPr="00637345">
        <w:rPr>
          <w:rFonts w:ascii="Times New Roman" w:hAnsi="Times New Roman" w:cs="Segoe UI"/>
          <w:color w:val="24292F"/>
        </w:rPr>
        <w:t> is set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in there, and the error message still persists, you might want to try restarting vscode, as the part of the extension that "mutes" the built-in TypeScript diagnostics for files is not working as designed. If the issue still persists after a restart, you may have encountered a bug that we didn't expect and searching the issues and reporting a bug at </w:t>
      </w:r>
      <w:hyperlink r:id="rId589" w:history="1">
        <w:r w:rsidRPr="00637345">
          <w:rPr>
            <w:rStyle w:val="Hyperlink"/>
            <w:rFonts w:ascii="Times New Roman" w:hAnsi="Times New Roman" w:cs="Segoe UI"/>
          </w:rPr>
          <w:t>https://github.com/denoland/vscode_deno</w:t>
        </w:r>
      </w:hyperlink>
      <w:r w:rsidRPr="00637345">
        <w:rPr>
          <w:rFonts w:ascii="Times New Roman" w:hAnsi="Times New Roman" w:cs="Segoe UI"/>
          <w:color w:val="24292F"/>
        </w:rPr>
        <w:t> is the next step.</w:t>
      </w:r>
    </w:p>
    <w:p w14:paraId="75B125CA" w14:textId="358EE5A1" w:rsidR="000C1BE3" w:rsidRPr="00637345" w:rsidRDefault="000C1BE3" w:rsidP="00637345">
      <w:pPr>
        <w:pStyle w:val="Heading2"/>
        <w:keepNext w:val="0"/>
        <w:keepLines w:val="0"/>
        <w:rPr>
          <w:rStyle w:val="Hyperlink"/>
          <w:rFonts w:cs="Arial"/>
          <w:sz w:val="21"/>
          <w:szCs w:val="21"/>
        </w:rPr>
      </w:pPr>
      <w:hyperlink r:id="rId590" w:history="1">
        <w:bookmarkStart w:id="99" w:name="_Toc114764036"/>
        <w:r w:rsidRPr="00637345">
          <w:rPr>
            <w:rStyle w:val="Hyperlink"/>
            <w:rFonts w:cs="Arial"/>
            <w:sz w:val="21"/>
            <w:szCs w:val="21"/>
          </w:rPr>
          <w:t>Testing API</w:t>
        </w:r>
        <w:bookmarkEnd w:id="99"/>
      </w:hyperlink>
    </w:p>
    <w:p w14:paraId="0C00CA89"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implements a client for the vscode </w:t>
      </w:r>
      <w:hyperlink r:id="rId591" w:history="1">
        <w:r w:rsidRPr="00637345">
          <w:rPr>
            <w:rStyle w:val="Hyperlink"/>
            <w:rFonts w:ascii="Times New Roman" w:hAnsi="Times New Roman" w:cs="Segoe UI"/>
          </w:rPr>
          <w:t>Testing API</w:t>
        </w:r>
      </w:hyperlink>
      <w:r w:rsidRPr="00637345">
        <w:rPr>
          <w:rFonts w:ascii="Times New Roman" w:hAnsi="Times New Roman" w:cs="Segoe UI"/>
          <w:color w:val="24292F"/>
        </w:rPr>
        <w:t> and when using a version of Deno that supports the testing API, tests in your project will be displayed within your IDE for Deno enabled projects.</w:t>
      </w:r>
    </w:p>
    <w:p w14:paraId="15669275" w14:textId="77777777" w:rsidR="005715C4" w:rsidRPr="00637345" w:rsidRDefault="005715C4" w:rsidP="00637345">
      <w:pPr>
        <w:pStyle w:val="Heading3"/>
        <w:keepNext w:val="0"/>
        <w:keepLines w:val="0"/>
        <w:rPr>
          <w:rFonts w:cs="Segoe UI"/>
          <w:color w:val="24292F"/>
        </w:rPr>
      </w:pPr>
      <w:r w:rsidRPr="00637345">
        <w:rPr>
          <w:rFonts w:cs="Segoe UI"/>
          <w:color w:val="24292F"/>
        </w:rPr>
        <w:t>Test display</w:t>
      </w:r>
    </w:p>
    <w:p w14:paraId="1B0D5E2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both the editor and the version of Deno support the testing API, the </w:t>
      </w:r>
      <w:r w:rsidRPr="00637345">
        <w:rPr>
          <w:rStyle w:val="Emphasis"/>
          <w:rFonts w:ascii="Times New Roman" w:hAnsi="Times New Roman" w:cs="Segoe UI"/>
          <w:i w:val="0"/>
          <w:color w:val="24292F"/>
        </w:rPr>
        <w:t>Test Explorer</w:t>
      </w:r>
      <w:r w:rsidRPr="00637345">
        <w:rPr>
          <w:rFonts w:ascii="Times New Roman" w:hAnsi="Times New Roman" w:cs="Segoe UI"/>
          <w:color w:val="24292F"/>
        </w:rPr>
        <w:t> view will activate represented by a beaker icon, which will provide you with a side panel of tests that have been discovered in your project.</w:t>
      </w:r>
    </w:p>
    <w:p w14:paraId="6AE2F61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next to tests identified in the code, there will be decorations which allow you to run and see the status of each test, as well as there will be entries in the command pallette for tests.</w:t>
      </w:r>
    </w:p>
    <w:p w14:paraId="200768A2" w14:textId="77777777" w:rsidR="005715C4" w:rsidRPr="00637345" w:rsidRDefault="005715C4" w:rsidP="00637345">
      <w:pPr>
        <w:pStyle w:val="Heading3"/>
        <w:keepNext w:val="0"/>
        <w:keepLines w:val="0"/>
        <w:rPr>
          <w:rFonts w:cs="Segoe UI"/>
          <w:color w:val="24292F"/>
        </w:rPr>
      </w:pPr>
      <w:r w:rsidRPr="00637345">
        <w:rPr>
          <w:rFonts w:cs="Segoe UI"/>
          <w:color w:val="24292F"/>
        </w:rPr>
        <w:lastRenderedPageBreak/>
        <w:t>Discovering tests</w:t>
      </w:r>
    </w:p>
    <w:p w14:paraId="5745E2F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will only discover tests that are part of the "known" modules inside a workspace. A module becomes "known" when it is opened in the editor, or another module which imports that module is "known" inside the editor.</w:t>
      </w:r>
    </w:p>
    <w:p w14:paraId="2F2229C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future, tests will be discovered in a similar fashion to the way the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 discovers tests as part of the root of the workspace.</w:t>
      </w:r>
    </w:p>
    <w:p w14:paraId="4CAA7D28" w14:textId="77777777" w:rsidR="005715C4" w:rsidRPr="00637345" w:rsidRDefault="005715C4" w:rsidP="00637345">
      <w:pPr>
        <w:pStyle w:val="Heading3"/>
        <w:keepNext w:val="0"/>
        <w:keepLines w:val="0"/>
        <w:rPr>
          <w:rFonts w:cs="Segoe UI"/>
          <w:color w:val="24292F"/>
        </w:rPr>
      </w:pPr>
      <w:r w:rsidRPr="00637345">
        <w:rPr>
          <w:rFonts w:cs="Segoe UI"/>
          <w:color w:val="24292F"/>
        </w:rPr>
        <w:t>Running tests</w:t>
      </w:r>
    </w:p>
    <w:p w14:paraId="43903FA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run tests from the Test Explorer view, from the decorations next to the tests when viewing the test code, or via the command pallette. You can also use the filter function in the Text Explorer view to exclude certain tests from a test run.</w:t>
      </w:r>
    </w:p>
    <w:p w14:paraId="0FE68E29"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only supports the "run" test capability. We will be adding a debug run mode as well as a coverage run mode in the future. We will also be integrating the benchmarking tests as a </w:t>
      </w:r>
      <w:r w:rsidRPr="00637345">
        <w:rPr>
          <w:rStyle w:val="Emphasis"/>
          <w:rFonts w:ascii="Times New Roman" w:hAnsi="Times New Roman" w:cs="Segoe UI"/>
          <w:i w:val="0"/>
          <w:color w:val="24292F"/>
        </w:rPr>
        <w:t>tag</w:t>
      </w:r>
      <w:r w:rsidRPr="00637345">
        <w:rPr>
          <w:rFonts w:ascii="Times New Roman" w:hAnsi="Times New Roman" w:cs="Segoe UI"/>
          <w:color w:val="24292F"/>
        </w:rPr>
        <w:t>, so they can be run (or excluded) from your test runs.</w:t>
      </w:r>
    </w:p>
    <w:p w14:paraId="1AE87FF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does not spin up a new CLI subprocess. It instead spawns a new thread and JavaScript runtime per test module to execute the tests.</w:t>
      </w:r>
    </w:p>
    <w:p w14:paraId="648285CA" w14:textId="77777777" w:rsidR="005715C4" w:rsidRPr="00637345" w:rsidRDefault="005715C4" w:rsidP="00637345">
      <w:pPr>
        <w:pStyle w:val="Heading3"/>
        <w:keepNext w:val="0"/>
        <w:keepLines w:val="0"/>
        <w:rPr>
          <w:rFonts w:cs="Segoe UI"/>
          <w:color w:val="24292F"/>
        </w:rPr>
      </w:pPr>
      <w:r w:rsidRPr="00637345">
        <w:rPr>
          <w:rFonts w:cs="Segoe UI"/>
          <w:color w:val="24292F"/>
        </w:rPr>
        <w:t>Test output</w:t>
      </w:r>
    </w:p>
    <w:p w14:paraId="7E538CC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Any </w:t>
      </w:r>
      <w:r w:rsidRPr="00637345">
        <w:rPr>
          <w:rStyle w:val="HTMLCode"/>
          <w:rFonts w:ascii="Times New Roman" w:eastAsia="楷体" w:hAnsi="Times New Roman" w:cs="Menlo"/>
          <w:color w:val="24292F"/>
          <w:sz w:val="20"/>
          <w:szCs w:val="20"/>
        </w:rPr>
        <w:t>console.log()</w:t>
      </w:r>
      <w:r w:rsidRPr="00637345">
        <w:rPr>
          <w:rFonts w:ascii="Times New Roman" w:hAnsi="Times New Roman" w:cs="Segoe UI"/>
          <w:color w:val="24292F"/>
        </w:rPr>
        <w:t> that occurs in your tests will be sent to the test output window within vscode.</w:t>
      </w:r>
    </w:p>
    <w:p w14:paraId="664C3B1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test fails, the failure message, including the stack trace, will be available when inspecting the test results in vscode.</w:t>
      </w:r>
    </w:p>
    <w:p w14:paraId="1584570C" w14:textId="77777777" w:rsidR="005715C4" w:rsidRPr="00637345" w:rsidRDefault="005715C4" w:rsidP="00637345">
      <w:pPr>
        <w:pStyle w:val="Heading3"/>
        <w:keepNext w:val="0"/>
        <w:keepLines w:val="0"/>
        <w:rPr>
          <w:rFonts w:cs="Segoe UI"/>
          <w:color w:val="24292F"/>
        </w:rPr>
      </w:pPr>
      <w:r w:rsidRPr="00637345">
        <w:rPr>
          <w:rFonts w:cs="Segoe UI"/>
          <w:color w:val="24292F"/>
        </w:rPr>
        <w:t>How tests are structured</w:t>
      </w:r>
    </w:p>
    <w:p w14:paraId="110C31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Test will be displayed in the Test Explorer at the top level with the module that contains the test. Inside the module will be all the tests that have been discovered, and if you are using test steps, they will be included under the test.</w:t>
      </w:r>
    </w:p>
    <w:p w14:paraId="1BE0CDB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In most cases, the Deno language server will be able to statically identify tests, but if you are generating tests dynamically, Deno may not be aware of them until runtime. In these cases it may not be possible to filter these tests out of a run, but they will be added to the explorer view as they are encountered.</w:t>
      </w:r>
    </w:p>
    <w:p w14:paraId="1A409955" w14:textId="77777777" w:rsidR="005715C4" w:rsidRPr="00637345" w:rsidRDefault="005715C4" w:rsidP="00637345">
      <w:pPr>
        <w:pStyle w:val="Heading3"/>
        <w:keepNext w:val="0"/>
        <w:keepLines w:val="0"/>
        <w:rPr>
          <w:rFonts w:cs="Segoe UI"/>
          <w:color w:val="24292F"/>
        </w:rPr>
      </w:pPr>
      <w:r w:rsidRPr="00637345">
        <w:rPr>
          <w:rFonts w:cs="Segoe UI"/>
          <w:color w:val="24292F"/>
        </w:rPr>
        <w:t>Configuration</w:t>
      </w:r>
    </w:p>
    <w:p w14:paraId="3B47200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tests are executed in a similar fashion to if you were to use </w:t>
      </w:r>
      <w:r w:rsidRPr="00637345">
        <w:rPr>
          <w:rStyle w:val="HTMLCode"/>
          <w:rFonts w:ascii="Times New Roman" w:eastAsia="楷体" w:hAnsi="Times New Roman" w:cs="Menlo"/>
          <w:color w:val="24292F"/>
          <w:sz w:val="20"/>
          <w:szCs w:val="20"/>
        </w:rPr>
        <w:t>deno test --allow-all</w:t>
      </w:r>
      <w:r w:rsidRPr="00637345">
        <w:rPr>
          <w:rFonts w:ascii="Times New Roman" w:hAnsi="Times New Roman" w:cs="Segoe UI"/>
          <w:color w:val="24292F"/>
        </w:rPr>
        <w:t> on the command line. These default arguments can be changed by setting the </w:t>
      </w:r>
      <w:r w:rsidRPr="00637345">
        <w:rPr>
          <w:rStyle w:val="Emphasis"/>
          <w:rFonts w:ascii="Times New Roman" w:hAnsi="Times New Roman" w:cs="Segoe UI"/>
          <w:i w:val="0"/>
          <w:color w:val="24292F"/>
        </w:rPr>
        <w:t>Deno &gt; Testing: Args</w:t>
      </w:r>
      <w:r w:rsidRPr="00637345">
        <w:rPr>
          <w:rFonts w:ascii="Times New Roman" w:hAnsi="Times New Roman" w:cs="Segoe UI"/>
          <w:color w:val="24292F"/>
        </w:rPr>
        <w:t> option in your user or workspace settings (or </w:t>
      </w:r>
      <w:r w:rsidRPr="00637345">
        <w:rPr>
          <w:rStyle w:val="HTMLCode"/>
          <w:rFonts w:ascii="Times New Roman" w:eastAsia="楷体" w:hAnsi="Times New Roman" w:cs="Menlo"/>
          <w:color w:val="24292F"/>
          <w:sz w:val="20"/>
          <w:szCs w:val="20"/>
        </w:rPr>
        <w:t>deno.testing.args</w:t>
      </w:r>
      <w:r w:rsidRPr="00637345">
        <w:rPr>
          <w:rFonts w:ascii="Times New Roman" w:hAnsi="Times New Roman" w:cs="Segoe UI"/>
          <w:color w:val="24292F"/>
        </w:rPr>
        <w:t> if you are configuring manually). Add individual arguments here which you would have used with the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w:t>
      </w:r>
    </w:p>
    <w:p w14:paraId="32A497B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Based on other settings that you have, those options will be automatically merged into the "command line" used when running tests unless explicitly provided in the </w:t>
      </w:r>
      <w:r w:rsidRPr="00637345">
        <w:rPr>
          <w:rStyle w:val="Emphasis"/>
          <w:rFonts w:ascii="Times New Roman" w:hAnsi="Times New Roman" w:cs="Segoe UI"/>
          <w:i w:val="0"/>
          <w:color w:val="24292F"/>
        </w:rPr>
        <w:t>Deno &gt; Testing: Args</w:t>
      </w:r>
      <w:r w:rsidRPr="00637345">
        <w:rPr>
          <w:rFonts w:ascii="Times New Roman" w:hAnsi="Times New Roman" w:cs="Segoe UI"/>
          <w:color w:val="24292F"/>
        </w:rPr>
        <w:t> setting. For example if you have a </w:t>
      </w:r>
      <w:r w:rsidRPr="00637345">
        <w:rPr>
          <w:rStyle w:val="Emphasis"/>
          <w:rFonts w:ascii="Times New Roman" w:hAnsi="Times New Roman" w:cs="Segoe UI"/>
          <w:i w:val="0"/>
          <w:color w:val="24292F"/>
        </w:rPr>
        <w:t>Deno: Import Map</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set, the value of that will be used unless you have provided an explicit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value in the testing args setting.</w:t>
      </w:r>
    </w:p>
    <w:p w14:paraId="6F5C3166" w14:textId="77777777" w:rsidR="005715C4" w:rsidRPr="00637345" w:rsidRDefault="005715C4" w:rsidP="00637345">
      <w:pPr>
        <w:pStyle w:val="Heading3"/>
        <w:keepNext w:val="0"/>
        <w:keepLines w:val="0"/>
        <w:rPr>
          <w:rFonts w:cs="Segoe UI"/>
          <w:color w:val="24292F"/>
        </w:rPr>
      </w:pPr>
      <w:r w:rsidRPr="00637345">
        <w:rPr>
          <w:rFonts w:cs="Segoe UI"/>
          <w:color w:val="24292F"/>
        </w:rPr>
        <w:t>Known limitations and caveats</w:t>
      </w:r>
    </w:p>
    <w:p w14:paraId="3EDFF69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of the way the Deno test runner runs, it is not possible to exclude (or explicitly include) a test step. While the vscode UI will allow you to do this, by for example, choosing to run a specific test step, all test steps in that test will be run (but vscode will not update the results for them). So if there are other side effects in the test case, they may occur.</w:t>
      </w:r>
    </w:p>
    <w:p w14:paraId="2803AC9F" w14:textId="6851C8AE" w:rsidR="000C1BE3" w:rsidRPr="00637345" w:rsidRDefault="000C1BE3" w:rsidP="00637345">
      <w:pPr>
        <w:pStyle w:val="Heading1"/>
        <w:keepNext w:val="0"/>
        <w:keepLines w:val="0"/>
        <w:rPr>
          <w:rStyle w:val="Hyperlink"/>
          <w:rFonts w:cs="Arial"/>
          <w:sz w:val="21"/>
          <w:szCs w:val="21"/>
        </w:rPr>
      </w:pPr>
      <w:hyperlink r:id="rId592" w:history="1">
        <w:bookmarkStart w:id="100" w:name="_Toc114764037"/>
        <w:r w:rsidRPr="00637345">
          <w:rPr>
            <w:rStyle w:val="Hyperlink"/>
            <w:rFonts w:cs="Arial"/>
            <w:sz w:val="21"/>
            <w:szCs w:val="21"/>
          </w:rPr>
          <w:t>Language Server</w:t>
        </w:r>
        <w:bookmarkEnd w:id="100"/>
      </w:hyperlink>
    </w:p>
    <w:p w14:paraId="500CF68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comes with a built in language server that can provide an intelligent editing experience as well as a way to easily access the other tools that come built in with Deno. For most users, using the language server would be via your editor like </w:t>
      </w:r>
      <w:hyperlink r:id="rId593" w:history="1">
        <w:r w:rsidRPr="00637345">
          <w:rPr>
            <w:rStyle w:val="Hyperlink"/>
            <w:rFonts w:ascii="Times New Roman" w:hAnsi="Times New Roman" w:cs="Segoe UI"/>
          </w:rPr>
          <w:t>Visual Studio Code</w:t>
        </w:r>
      </w:hyperlink>
      <w:r w:rsidRPr="00637345">
        <w:rPr>
          <w:rFonts w:ascii="Times New Roman" w:hAnsi="Times New Roman" w:cs="Segoe UI"/>
          <w:color w:val="24292F"/>
        </w:rPr>
        <w:t> or </w:t>
      </w:r>
      <w:hyperlink r:id="rId594" w:history="1">
        <w:r w:rsidRPr="00637345">
          <w:rPr>
            <w:rStyle w:val="Hyperlink"/>
            <w:rFonts w:ascii="Times New Roman" w:hAnsi="Times New Roman" w:cs="Segoe UI"/>
          </w:rPr>
          <w:t>other editors</w:t>
        </w:r>
      </w:hyperlink>
      <w:r w:rsidRPr="00637345">
        <w:rPr>
          <w:rFonts w:ascii="Times New Roman" w:hAnsi="Times New Roman" w:cs="Segoe UI"/>
          <w:color w:val="24292F"/>
        </w:rPr>
        <w:t>. This section of the manual is designed for those creating integrations to the language server or providing a package registry for Deno that integrates intelligently.</w:t>
      </w:r>
    </w:p>
    <w:p w14:paraId="1C5B1D0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section we will cover:</w:t>
      </w:r>
    </w:p>
    <w:p w14:paraId="6E762B13" w14:textId="77777777" w:rsidR="005715C4" w:rsidRPr="00637345" w:rsidRDefault="005715C4" w:rsidP="00637345">
      <w:pPr>
        <w:widowControl/>
        <w:numPr>
          <w:ilvl w:val="0"/>
          <w:numId w:val="112"/>
        </w:numPr>
        <w:ind w:left="0" w:firstLine="0"/>
        <w:rPr>
          <w:rFonts w:cs="Segoe UI"/>
          <w:color w:val="24292F"/>
        </w:rPr>
      </w:pPr>
      <w:hyperlink r:id="rId595" w:history="1">
        <w:r w:rsidRPr="00637345">
          <w:rPr>
            <w:rStyle w:val="Hyperlink"/>
            <w:rFonts w:cs="Segoe UI"/>
          </w:rPr>
          <w:t>An Overview of the Language Server</w:t>
        </w:r>
      </w:hyperlink>
    </w:p>
    <w:p w14:paraId="465F7050" w14:textId="77777777" w:rsidR="005715C4" w:rsidRPr="00637345" w:rsidRDefault="005715C4" w:rsidP="00637345">
      <w:pPr>
        <w:widowControl/>
        <w:numPr>
          <w:ilvl w:val="0"/>
          <w:numId w:val="112"/>
        </w:numPr>
        <w:ind w:left="0" w:firstLine="0"/>
        <w:rPr>
          <w:rFonts w:cs="Segoe UI"/>
          <w:color w:val="24292F"/>
        </w:rPr>
      </w:pPr>
      <w:hyperlink r:id="rId596" w:history="1">
        <w:r w:rsidRPr="00637345">
          <w:rPr>
            <w:rStyle w:val="Hyperlink"/>
            <w:rFonts w:cs="Segoe UI"/>
          </w:rPr>
          <w:t>Import Sompletions and Intelligent Package Registries</w:t>
        </w:r>
      </w:hyperlink>
    </w:p>
    <w:p w14:paraId="30021B84" w14:textId="58CACB02" w:rsidR="000C1BE3" w:rsidRPr="00637345" w:rsidRDefault="000C1BE3" w:rsidP="00637345">
      <w:pPr>
        <w:pStyle w:val="Heading2"/>
        <w:keepNext w:val="0"/>
        <w:keepLines w:val="0"/>
        <w:rPr>
          <w:rStyle w:val="Hyperlink"/>
          <w:rFonts w:cs="Arial"/>
          <w:sz w:val="21"/>
          <w:szCs w:val="21"/>
        </w:rPr>
      </w:pPr>
      <w:hyperlink r:id="rId597" w:history="1">
        <w:bookmarkStart w:id="101" w:name="_Toc114764038"/>
        <w:r w:rsidRPr="00637345">
          <w:rPr>
            <w:rStyle w:val="Hyperlink"/>
            <w:rFonts w:cs="Arial"/>
            <w:sz w:val="21"/>
            <w:szCs w:val="21"/>
          </w:rPr>
          <w:t>Overview of the Language Server</w:t>
        </w:r>
        <w:bookmarkEnd w:id="101"/>
      </w:hyperlink>
    </w:p>
    <w:p w14:paraId="59894B2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provides a server implementation of the </w:t>
      </w:r>
      <w:hyperlink r:id="rId598" w:history="1">
        <w:r w:rsidRPr="00637345">
          <w:rPr>
            <w:rStyle w:val="Hyperlink"/>
            <w:rFonts w:ascii="Times New Roman" w:hAnsi="Times New Roman" w:cs="Segoe UI"/>
          </w:rPr>
          <w:t>Language Server Protocol</w:t>
        </w:r>
      </w:hyperlink>
      <w:r w:rsidRPr="00637345">
        <w:rPr>
          <w:rFonts w:ascii="Times New Roman" w:hAnsi="Times New Roman" w:cs="Segoe UI"/>
          <w:color w:val="24292F"/>
        </w:rPr>
        <w:t> which is specifically tailored to provide a </w:t>
      </w:r>
      <w:r w:rsidRPr="00637345">
        <w:rPr>
          <w:rStyle w:val="Emphasis"/>
          <w:rFonts w:ascii="Times New Roman" w:hAnsi="Times New Roman" w:cs="Segoe UI"/>
          <w:i w:val="0"/>
          <w:color w:val="24292F"/>
        </w:rPr>
        <w:t>Deno</w:t>
      </w:r>
      <w:r w:rsidRPr="00637345">
        <w:rPr>
          <w:rFonts w:ascii="Times New Roman" w:hAnsi="Times New Roman" w:cs="Segoe UI"/>
          <w:color w:val="24292F"/>
        </w:rPr>
        <w:t> view of code. It is integrated into the command line and can be started via the </w:t>
      </w:r>
      <w:r w:rsidRPr="00637345">
        <w:rPr>
          <w:rStyle w:val="HTMLCode"/>
          <w:rFonts w:ascii="Times New Roman" w:eastAsia="楷体" w:hAnsi="Times New Roman" w:cs="Menlo"/>
          <w:color w:val="24292F"/>
          <w:sz w:val="20"/>
          <w:szCs w:val="20"/>
        </w:rPr>
        <w:t>lsp</w:t>
      </w:r>
      <w:r w:rsidRPr="00637345">
        <w:rPr>
          <w:rFonts w:ascii="Times New Roman" w:hAnsi="Times New Roman" w:cs="Segoe UI"/>
          <w:color w:val="24292F"/>
        </w:rPr>
        <w:t> sub-command.</w:t>
      </w:r>
    </w:p>
    <w:p w14:paraId="0314D17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users will never interact with the server directly, but instead will via </w:t>
      </w:r>
      <w:hyperlink r:id="rId599" w:history="1">
        <w:r w:rsidRPr="00637345">
          <w:rPr>
            <w:rStyle w:val="HTMLCode"/>
            <w:rFonts w:ascii="Times New Roman" w:eastAsia="楷体" w:hAnsi="Times New Roman" w:cs="Menlo"/>
            <w:color w:val="0000FF"/>
            <w:sz w:val="20"/>
            <w:szCs w:val="20"/>
          </w:rPr>
          <w:t>vscode_deno</w:t>
        </w:r>
      </w:hyperlink>
      <w:r w:rsidRPr="00637345">
        <w:rPr>
          <w:rFonts w:ascii="Times New Roman" w:hAnsi="Times New Roman" w:cs="Segoe UI"/>
          <w:color w:val="24292F"/>
        </w:rPr>
        <w:t> or another </w:t>
      </w:r>
      <w:hyperlink r:id="rId600" w:history="1">
        <w:r w:rsidRPr="00637345">
          <w:rPr>
            <w:rStyle w:val="Hyperlink"/>
            <w:rFonts w:ascii="Times New Roman" w:hAnsi="Times New Roman" w:cs="Segoe UI"/>
          </w:rPr>
          <w:t>editor extension</w:t>
        </w:r>
      </w:hyperlink>
      <w:r w:rsidRPr="00637345">
        <w:rPr>
          <w:rFonts w:ascii="Times New Roman" w:hAnsi="Times New Roman" w:cs="Segoe UI"/>
          <w:color w:val="24292F"/>
        </w:rPr>
        <w:t>. This documentation is for those implementing a editor client.</w:t>
      </w:r>
    </w:p>
    <w:p w14:paraId="50B481D8" w14:textId="77777777" w:rsidR="005715C4" w:rsidRPr="00637345" w:rsidRDefault="005715C4" w:rsidP="00637345">
      <w:pPr>
        <w:pStyle w:val="Heading3"/>
        <w:keepNext w:val="0"/>
        <w:keepLines w:val="0"/>
        <w:rPr>
          <w:rFonts w:cs="Segoe UI"/>
          <w:color w:val="24292F"/>
        </w:rPr>
      </w:pPr>
      <w:r w:rsidRPr="00637345">
        <w:rPr>
          <w:rFonts w:cs="Segoe UI"/>
          <w:color w:val="24292F"/>
        </w:rPr>
        <w:t>Structure</w:t>
      </w:r>
    </w:p>
    <w:p w14:paraId="37E61D7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language server is started, a </w:t>
      </w:r>
      <w:r w:rsidRPr="00637345">
        <w:rPr>
          <w:rStyle w:val="HTMLCode"/>
          <w:rFonts w:ascii="Times New Roman" w:eastAsia="楷体" w:hAnsi="Times New Roman" w:cs="Menlo"/>
          <w:color w:val="24292F"/>
          <w:sz w:val="20"/>
          <w:szCs w:val="20"/>
        </w:rPr>
        <w:t>LanguageServer</w:t>
      </w:r>
      <w:r w:rsidRPr="00637345">
        <w:rPr>
          <w:rFonts w:ascii="Times New Roman" w:hAnsi="Times New Roman" w:cs="Segoe UI"/>
          <w:color w:val="24292F"/>
        </w:rPr>
        <w:t> instance is created which holds all of the state of the language server. It also defines all of the methods that the client calls via the Language Server RPC protocol.</w:t>
      </w:r>
    </w:p>
    <w:p w14:paraId="1205B248" w14:textId="77777777" w:rsidR="005715C4" w:rsidRPr="00637345" w:rsidRDefault="005715C4" w:rsidP="00637345">
      <w:pPr>
        <w:pStyle w:val="Heading3"/>
        <w:keepNext w:val="0"/>
        <w:keepLines w:val="0"/>
        <w:rPr>
          <w:rFonts w:cs="Segoe UI"/>
          <w:color w:val="24292F"/>
        </w:rPr>
      </w:pPr>
      <w:r w:rsidRPr="00637345">
        <w:rPr>
          <w:rFonts w:cs="Segoe UI"/>
          <w:color w:val="24292F"/>
        </w:rPr>
        <w:t>Settings</w:t>
      </w:r>
    </w:p>
    <w:p w14:paraId="7F95294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settings that the language server supports for a workspace:</w:t>
      </w:r>
    </w:p>
    <w:p w14:paraId="185D80AE"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deno.enable</w:t>
      </w:r>
    </w:p>
    <w:p w14:paraId="561E5EAA"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deno.enablePaths</w:t>
      </w:r>
    </w:p>
    <w:p w14:paraId="66227639"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deno.cache</w:t>
      </w:r>
    </w:p>
    <w:p w14:paraId="531E5A1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deno.certificateStores</w:t>
      </w:r>
    </w:p>
    <w:p w14:paraId="4E725DEC"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deno.config</w:t>
      </w:r>
    </w:p>
    <w:p w14:paraId="148A0A78"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deno.importMap</w:t>
      </w:r>
    </w:p>
    <w:p w14:paraId="0EC04802"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deno.internalDebug</w:t>
      </w:r>
    </w:p>
    <w:p w14:paraId="019720D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deno.codeLens.implementations</w:t>
      </w:r>
    </w:p>
    <w:p w14:paraId="1DD4713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deno.codeLens.references</w:t>
      </w:r>
    </w:p>
    <w:p w14:paraId="7A08F86A"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deno.codeLens.referencesAllFunctions</w:t>
      </w:r>
    </w:p>
    <w:p w14:paraId="452EFC3F"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p>
    <w:p w14:paraId="368FD72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deno.suggest.completeFunctionCalls</w:t>
      </w:r>
    </w:p>
    <w:p w14:paraId="473EAE77"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deno.suggest.names</w:t>
      </w:r>
    </w:p>
    <w:p w14:paraId="4AB7F242"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deno.suggest.paths</w:t>
      </w:r>
    </w:p>
    <w:p w14:paraId="0DD59E74"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deno.suggest.autoImports</w:t>
      </w:r>
    </w:p>
    <w:p w14:paraId="572C7EC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lastRenderedPageBreak/>
        <w:t>deno.suggest.imports.autoDiscover</w:t>
      </w:r>
    </w:p>
    <w:p w14:paraId="6107E8A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deno.suggest.imports.hosts</w:t>
      </w:r>
    </w:p>
    <w:p w14:paraId="0774A157"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deno.lint</w:t>
      </w:r>
    </w:p>
    <w:p w14:paraId="205E3E34"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deno.tlsCertificate</w:t>
      </w:r>
    </w:p>
    <w:p w14:paraId="5A852230"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deno.unsafelyIgnoreCertificateErrors</w:t>
      </w:r>
    </w:p>
    <w:p w14:paraId="407D6859"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deno.unstable</w:t>
      </w:r>
    </w:p>
    <w:p w14:paraId="2619012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settings that are supported on a per resource basis by the language server:</w:t>
      </w:r>
    </w:p>
    <w:p w14:paraId="284E7224"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deno.enable</w:t>
      </w:r>
    </w:p>
    <w:p w14:paraId="647D864C"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deno.enablePaths</w:t>
      </w:r>
    </w:p>
    <w:p w14:paraId="3E960CCB"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p>
    <w:p w14:paraId="1D7592E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points in the process where Deno analyzes these settings. First, when the </w:t>
      </w:r>
      <w:r w:rsidRPr="00637345">
        <w:rPr>
          <w:rStyle w:val="HTMLCode"/>
          <w:rFonts w:ascii="Times New Roman" w:eastAsia="楷体" w:hAnsi="Times New Roman" w:cs="Menlo"/>
          <w:color w:val="24292F"/>
          <w:sz w:val="20"/>
          <w:szCs w:val="20"/>
        </w:rPr>
        <w:t>initialize</w:t>
      </w:r>
      <w:r w:rsidRPr="00637345">
        <w:rPr>
          <w:rFonts w:ascii="Times New Roman" w:hAnsi="Times New Roman" w:cs="Segoe UI"/>
          <w:color w:val="24292F"/>
        </w:rPr>
        <w:t> request from the client, the </w:t>
      </w:r>
      <w:r w:rsidRPr="00637345">
        <w:rPr>
          <w:rStyle w:val="HTMLCode"/>
          <w:rFonts w:ascii="Times New Roman" w:eastAsia="楷体" w:hAnsi="Times New Roman" w:cs="Menlo"/>
          <w:color w:val="24292F"/>
          <w:sz w:val="20"/>
          <w:szCs w:val="20"/>
        </w:rPr>
        <w:t>initializationOptions</w:t>
      </w:r>
      <w:r w:rsidRPr="00637345">
        <w:rPr>
          <w:rFonts w:ascii="Times New Roman" w:hAnsi="Times New Roman" w:cs="Segoe UI"/>
          <w:color w:val="24292F"/>
        </w:rPr>
        <w:t> will be assumed to be an object that represents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of options. For example, the following value:</w:t>
      </w:r>
    </w:p>
    <w:p w14:paraId="4291628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7D171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FEB2BC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BFBAFD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957B4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Would enable Deno with the unstable APIs for this instance of the language server.</w:t>
      </w:r>
    </w:p>
    <w:p w14:paraId="5EA7719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language server receives a </w:t>
      </w:r>
      <w:r w:rsidRPr="00637345">
        <w:rPr>
          <w:rStyle w:val="HTMLCode"/>
          <w:rFonts w:ascii="Times New Roman" w:eastAsia="楷体" w:hAnsi="Times New Roman" w:cs="Menlo"/>
          <w:color w:val="24292F"/>
          <w:sz w:val="20"/>
          <w:szCs w:val="20"/>
        </w:rPr>
        <w:t>workspace/didChangeConfiguration</w:t>
      </w:r>
      <w:r w:rsidRPr="00637345">
        <w:rPr>
          <w:rFonts w:ascii="Times New Roman" w:hAnsi="Times New Roman" w:cs="Segoe UI"/>
          <w:color w:val="24292F"/>
        </w:rPr>
        <w:t> notification, it will assess if the client has indicated if it has a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If it does, it will send a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request which will include a request for the workspace configuration as well as the configuration of all URIs that the language server is currently tracking.</w:t>
      </w:r>
    </w:p>
    <w:p w14:paraId="58BC9D8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client has the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the language server will send a configuration request for the URI when it received the </w:t>
      </w:r>
      <w:r w:rsidRPr="00637345">
        <w:rPr>
          <w:rStyle w:val="HTMLCode"/>
          <w:rFonts w:ascii="Times New Roman" w:eastAsia="楷体" w:hAnsi="Times New Roman" w:cs="Menlo"/>
          <w:color w:val="24292F"/>
          <w:sz w:val="20"/>
          <w:szCs w:val="20"/>
        </w:rPr>
        <w:t>textDocument/didOpen</w:t>
      </w:r>
      <w:r w:rsidRPr="00637345">
        <w:rPr>
          <w:rFonts w:ascii="Times New Roman" w:hAnsi="Times New Roman" w:cs="Segoe UI"/>
          <w:color w:val="24292F"/>
        </w:rPr>
        <w:t> notification in order to get the resources specific settings.</w:t>
      </w:r>
    </w:p>
    <w:p w14:paraId="56F4C8F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If the client does not have the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the language server will assume the workspace setting applies to all resources.</w:t>
      </w:r>
    </w:p>
    <w:p w14:paraId="07CDB187" w14:textId="77777777" w:rsidR="005715C4" w:rsidRPr="00637345" w:rsidRDefault="005715C4" w:rsidP="00637345">
      <w:pPr>
        <w:pStyle w:val="Heading3"/>
        <w:keepNext w:val="0"/>
        <w:keepLines w:val="0"/>
        <w:rPr>
          <w:rFonts w:cs="Segoe UI"/>
          <w:color w:val="24292F"/>
        </w:rPr>
      </w:pPr>
      <w:r w:rsidRPr="00637345">
        <w:rPr>
          <w:rFonts w:cs="Segoe UI"/>
          <w:color w:val="24292F"/>
        </w:rPr>
        <w:t>Commands</w:t>
      </w:r>
    </w:p>
    <w:p w14:paraId="792031B3"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commands that might be issued by the language server to the client, which the client is expected to implement:</w:t>
      </w:r>
    </w:p>
    <w:p w14:paraId="631F9FEE"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deno.cache</w:t>
      </w:r>
      <w:r w:rsidRPr="00637345">
        <w:rPr>
          <w:rFonts w:cs="Segoe UI"/>
          <w:color w:val="24292F"/>
        </w:rPr>
        <w:t> - This is sent as a resolution code action when there is an un-cached module specifier that is being imported into a module. It will be sent with and argument that contains the resolved specifier as a string to be cached.</w:t>
      </w:r>
    </w:p>
    <w:p w14:paraId="4F4749B2"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deno.showReferences</w:t>
      </w:r>
      <w:r w:rsidRPr="00637345">
        <w:rPr>
          <w:rFonts w:cs="Segoe UI"/>
          <w:color w:val="24292F"/>
        </w:rPr>
        <w:t> - This is sent as the command on some code lenses to show locations of references. The arguments contain the specifier that is the subject of the command, the start position of the target and the locations of the references to show.</w:t>
      </w:r>
    </w:p>
    <w:p w14:paraId="7CE32281"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deno.test</w:t>
      </w:r>
      <w:r w:rsidRPr="00637345">
        <w:rPr>
          <w:rFonts w:cs="Segoe UI"/>
          <w:color w:val="24292F"/>
        </w:rPr>
        <w:t> - This is sent as part of a test code lens to, of which the client is expected to run a test based on the arguments, which are the specifier the test is contained in and the name of the test to filter the tests on.</w:t>
      </w:r>
    </w:p>
    <w:p w14:paraId="30AF9DD5" w14:textId="77777777" w:rsidR="005715C4" w:rsidRPr="00637345" w:rsidRDefault="005715C4" w:rsidP="00637345">
      <w:pPr>
        <w:pStyle w:val="Heading3"/>
        <w:keepNext w:val="0"/>
        <w:keepLines w:val="0"/>
        <w:rPr>
          <w:rFonts w:cs="Segoe UI"/>
          <w:color w:val="24292F"/>
        </w:rPr>
      </w:pPr>
      <w:r w:rsidRPr="00637345">
        <w:rPr>
          <w:rFonts w:cs="Segoe UI"/>
          <w:color w:val="24292F"/>
        </w:rPr>
        <w:t>Requests</w:t>
      </w:r>
    </w:p>
    <w:p w14:paraId="5C46CEA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LSP currently supports the following custom requests. A client should implement these in order to have a fully functioning client that integrates well with Deno:</w:t>
      </w:r>
    </w:p>
    <w:p w14:paraId="23734B3E"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deno/cache</w:t>
      </w:r>
      <w:r w:rsidRPr="00637345">
        <w:rPr>
          <w:rFonts w:ascii="Times New Roman" w:hAnsi="Times New Roman" w:cs="Segoe UI"/>
          <w:color w:val="24292F"/>
        </w:rPr>
        <w:t> - This command will instruct Deno to attempt to cache a module and all of its dependencies. If a </w:t>
      </w:r>
      <w:r w:rsidRPr="00637345">
        <w:rPr>
          <w:rStyle w:val="HTMLCode"/>
          <w:rFonts w:ascii="Times New Roman" w:eastAsia="楷体" w:hAnsi="Times New Roman" w:cs="Menlo"/>
          <w:color w:val="24292F"/>
          <w:sz w:val="20"/>
          <w:szCs w:val="20"/>
        </w:rPr>
        <w:t>referrer</w:t>
      </w:r>
      <w:r w:rsidRPr="00637345">
        <w:rPr>
          <w:rFonts w:ascii="Times New Roman" w:hAnsi="Times New Roman" w:cs="Segoe UI"/>
          <w:color w:val="24292F"/>
        </w:rPr>
        <w:t> only is passed, then all dependencies for the module specifier will be loaded. If there are values in the </w:t>
      </w:r>
      <w:r w:rsidRPr="00637345">
        <w:rPr>
          <w:rStyle w:val="HTMLCode"/>
          <w:rFonts w:ascii="Times New Roman" w:eastAsia="楷体" w:hAnsi="Times New Roman" w:cs="Menlo"/>
          <w:color w:val="24292F"/>
          <w:sz w:val="20"/>
          <w:szCs w:val="20"/>
        </w:rPr>
        <w:t>uris</w:t>
      </w:r>
      <w:r w:rsidRPr="00637345">
        <w:rPr>
          <w:rFonts w:ascii="Times New Roman" w:hAnsi="Times New Roman" w:cs="Segoe UI"/>
          <w:color w:val="24292F"/>
        </w:rPr>
        <w:t>, then only those </w:t>
      </w:r>
      <w:r w:rsidRPr="00637345">
        <w:rPr>
          <w:rStyle w:val="HTMLCode"/>
          <w:rFonts w:ascii="Times New Roman" w:eastAsia="楷体" w:hAnsi="Times New Roman" w:cs="Menlo"/>
          <w:color w:val="24292F"/>
          <w:sz w:val="20"/>
          <w:szCs w:val="20"/>
        </w:rPr>
        <w:t>uris</w:t>
      </w:r>
      <w:r w:rsidRPr="00637345">
        <w:rPr>
          <w:rFonts w:ascii="Times New Roman" w:hAnsi="Times New Roman" w:cs="Segoe UI"/>
          <w:color w:val="24292F"/>
        </w:rPr>
        <w:t> will be cached.</w:t>
      </w:r>
    </w:p>
    <w:p w14:paraId="191A4A3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expects parameters of:</w:t>
      </w:r>
    </w:p>
    <w:p w14:paraId="209CE3E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CacheParams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E03EA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referrer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5ECF904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uris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5BDF2CA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1BC06D8A"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deno/performance</w:t>
      </w:r>
      <w:r w:rsidRPr="00637345">
        <w:rPr>
          <w:rFonts w:ascii="Times New Roman" w:hAnsi="Times New Roman" w:cs="Segoe UI"/>
          <w:color w:val="24292F"/>
        </w:rPr>
        <w:t> - Requests the return of the timing averages for the internal instrumentation of Deno.</w:t>
      </w:r>
    </w:p>
    <w:p w14:paraId="4037186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does not expect any parameters.</w:t>
      </w:r>
    </w:p>
    <w:p w14:paraId="1CB110E0"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deno/reloadImportRegistries</w:t>
      </w:r>
      <w:r w:rsidRPr="00637345">
        <w:rPr>
          <w:rFonts w:ascii="Times New Roman" w:hAnsi="Times New Roman" w:cs="Segoe UI"/>
          <w:color w:val="24292F"/>
        </w:rPr>
        <w:t> - Reloads any cached responses from import registries.</w:t>
      </w:r>
    </w:p>
    <w:p w14:paraId="4FE11D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does not expect any parameters.</w:t>
      </w:r>
    </w:p>
    <w:p w14:paraId="0A42B15A"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deno/virtualTextDocument</w:t>
      </w:r>
      <w:r w:rsidRPr="00637345">
        <w:rPr>
          <w:rFonts w:ascii="Times New Roman" w:hAnsi="Times New Roman" w:cs="Segoe UI"/>
          <w:color w:val="24292F"/>
        </w:rPr>
        <w:t> - Requests a virtual text document from the LSP, which is a read only document that can be displayed in the client. This allows clients to access documents in the Deno cache, like remote modules and TypeScript library files built into Deno. The Deno language server will encode all internal files under the custom schema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so clients should route all requests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schema back to the </w:t>
      </w:r>
      <w:r w:rsidRPr="00637345">
        <w:rPr>
          <w:rStyle w:val="HTMLCode"/>
          <w:rFonts w:ascii="Times New Roman" w:eastAsia="楷体" w:hAnsi="Times New Roman" w:cs="Menlo"/>
          <w:color w:val="24292F"/>
          <w:sz w:val="20"/>
          <w:szCs w:val="20"/>
        </w:rPr>
        <w:t>deno/virtualTextDocument</w:t>
      </w:r>
      <w:r w:rsidRPr="00637345">
        <w:rPr>
          <w:rFonts w:ascii="Times New Roman" w:hAnsi="Times New Roman" w:cs="Segoe UI"/>
          <w:color w:val="24292F"/>
        </w:rPr>
        <w:t> API.</w:t>
      </w:r>
    </w:p>
    <w:p w14:paraId="3B9A80E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also supports a special URL of </w:t>
      </w:r>
      <w:r w:rsidRPr="00637345">
        <w:rPr>
          <w:rStyle w:val="HTMLCode"/>
          <w:rFonts w:ascii="Times New Roman" w:eastAsia="楷体" w:hAnsi="Times New Roman" w:cs="Menlo"/>
          <w:color w:val="24292F"/>
          <w:sz w:val="20"/>
          <w:szCs w:val="20"/>
        </w:rPr>
        <w:t>deno:/status.md</w:t>
      </w:r>
      <w:r w:rsidRPr="00637345">
        <w:rPr>
          <w:rFonts w:ascii="Times New Roman" w:hAnsi="Times New Roman" w:cs="Segoe UI"/>
          <w:color w:val="24292F"/>
        </w:rPr>
        <w:t> which provides a markdown formatted text document that contains details about the status of the LSP for display to a user.</w:t>
      </w:r>
    </w:p>
    <w:p w14:paraId="31508C3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expects parameters of:</w:t>
      </w:r>
    </w:p>
    <w:p w14:paraId="7A1EFEF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VirtualTextDocumentParams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27B79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18BB443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34F7CD"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Notifications</w:t>
      </w:r>
    </w:p>
    <w:p w14:paraId="02135D0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currently one custom notification that is sent from the server to the client:</w:t>
      </w:r>
    </w:p>
    <w:p w14:paraId="3BE56C94" w14:textId="77777777" w:rsidR="005715C4" w:rsidRPr="00637345" w:rsidRDefault="005715C4" w:rsidP="00637345">
      <w:pPr>
        <w:pStyle w:val="NormalWeb"/>
        <w:numPr>
          <w:ilvl w:val="0"/>
          <w:numId w:val="117"/>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deno/registryState</w:t>
      </w:r>
      <w:r w:rsidRPr="00637345">
        <w:rPr>
          <w:rFonts w:ascii="Times New Roman" w:hAnsi="Times New Roman" w:cs="Segoe UI"/>
          <w:color w:val="24292F"/>
        </w:rPr>
        <w:t> - when </w:t>
      </w: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xml:space="preserve"> and an origin for </w:t>
      </w:r>
      <w:r w:rsidRPr="00637345">
        <w:rPr>
          <w:rFonts w:ascii="Times New Roman" w:hAnsi="Times New Roman" w:cs="Segoe UI"/>
          <w:color w:val="24292F"/>
        </w:rPr>
        <w:lastRenderedPageBreak/>
        <w:t>an import being added to a document is not explicitly set in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the origin will be checked and the notification will be sent to the client of the status.</w:t>
      </w:r>
    </w:p>
    <w:p w14:paraId="6B832DB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receiving the notification, if the param </w:t>
      </w:r>
      <w:r w:rsidRPr="00637345">
        <w:rPr>
          <w:rStyle w:val="HTMLCode"/>
          <w:rFonts w:ascii="Times New Roman" w:eastAsia="楷体" w:hAnsi="Times New Roman" w:cs="Menlo"/>
          <w:color w:val="24292F"/>
          <w:sz w:val="20"/>
          <w:szCs w:val="20"/>
        </w:rPr>
        <w:t>suggestion</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the client should offer the user the choice to enable the origin and add it to the configuration for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If </w:t>
      </w:r>
      <w:r w:rsidRPr="00637345">
        <w:rPr>
          <w:rStyle w:val="HTMLCode"/>
          <w:rFonts w:ascii="Times New Roman" w:eastAsia="楷体" w:hAnsi="Times New Roman" w:cs="Menlo"/>
          <w:color w:val="24292F"/>
          <w:sz w:val="20"/>
          <w:szCs w:val="20"/>
        </w:rPr>
        <w:t>suggestion</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the client should add it to the configuration of as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to stop the language server from attempting to detect if suggestions are supported.</w:t>
      </w:r>
    </w:p>
    <w:p w14:paraId="227E1FC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params for the notification are:</w:t>
      </w:r>
    </w:p>
    <w:p w14:paraId="5B94C0DF"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RegistryStatusNotificationParams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B806B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origin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2E6CDA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suggestions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7B6BA56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BB458CC"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Language IDs</w:t>
      </w:r>
    </w:p>
    <w:p w14:paraId="00BF6CF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supports diagnostics and formatting for the following </w:t>
      </w:r>
      <w:hyperlink r:id="rId601" w:anchor="textDocumentItem" w:history="1">
        <w:r w:rsidRPr="00637345">
          <w:rPr>
            <w:rStyle w:val="Hyperlink"/>
            <w:rFonts w:ascii="Times New Roman" w:hAnsi="Times New Roman" w:cs="Segoe UI"/>
          </w:rPr>
          <w:t>text document language IDs</w:t>
        </w:r>
      </w:hyperlink>
      <w:r w:rsidRPr="00637345">
        <w:rPr>
          <w:rFonts w:ascii="Times New Roman" w:hAnsi="Times New Roman" w:cs="Segoe UI"/>
          <w:color w:val="24292F"/>
        </w:rPr>
        <w:t>:</w:t>
      </w:r>
    </w:p>
    <w:p w14:paraId="4AC32381"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"javascript"</w:t>
      </w:r>
    </w:p>
    <w:p w14:paraId="3B35F06B"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"javascriptreact"</w:t>
      </w:r>
    </w:p>
    <w:p w14:paraId="1F551509"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"jsx"</w:t>
      </w:r>
      <w:r w:rsidRPr="00637345">
        <w:rPr>
          <w:rFonts w:cs="Segoe UI"/>
          <w:color w:val="24292F"/>
        </w:rPr>
        <w:t> </w:t>
      </w:r>
      <w:r w:rsidRPr="00637345">
        <w:rPr>
          <w:rStyle w:val="Emphasis"/>
          <w:rFonts w:cs="Segoe UI"/>
          <w:i w:val="0"/>
          <w:color w:val="24292F"/>
        </w:rPr>
        <w:t>non standard, same as </w:t>
      </w:r>
      <w:r w:rsidRPr="00637345">
        <w:rPr>
          <w:rStyle w:val="HTMLCode"/>
          <w:rFonts w:ascii="Times New Roman" w:eastAsia="楷体" w:hAnsi="Times New Roman" w:cs="Menlo"/>
          <w:iCs/>
          <w:color w:val="24292F"/>
          <w:sz w:val="20"/>
          <w:szCs w:val="20"/>
        </w:rPr>
        <w:t>javascriptreact</w:t>
      </w:r>
    </w:p>
    <w:p w14:paraId="1E14BDC8"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"typescript"</w:t>
      </w:r>
    </w:p>
    <w:p w14:paraId="1CC16E63"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"typescriptreact"</w:t>
      </w:r>
    </w:p>
    <w:p w14:paraId="43B47F71"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"tsx"</w:t>
      </w:r>
      <w:r w:rsidRPr="00637345">
        <w:rPr>
          <w:rFonts w:cs="Segoe UI"/>
          <w:color w:val="24292F"/>
        </w:rPr>
        <w:t> </w:t>
      </w:r>
      <w:r w:rsidRPr="00637345">
        <w:rPr>
          <w:rStyle w:val="Emphasis"/>
          <w:rFonts w:cs="Segoe UI"/>
          <w:i w:val="0"/>
          <w:color w:val="24292F"/>
        </w:rPr>
        <w:t>non standard, same as </w:t>
      </w:r>
      <w:r w:rsidRPr="00637345">
        <w:rPr>
          <w:rStyle w:val="HTMLCode"/>
          <w:rFonts w:ascii="Times New Roman" w:eastAsia="楷体" w:hAnsi="Times New Roman" w:cs="Menlo"/>
          <w:iCs/>
          <w:color w:val="24292F"/>
          <w:sz w:val="20"/>
          <w:szCs w:val="20"/>
        </w:rPr>
        <w:t>typescriptreact</w:t>
      </w:r>
    </w:p>
    <w:p w14:paraId="7E89E3B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supports only formatting for the following language IDs:</w:t>
      </w:r>
    </w:p>
    <w:p w14:paraId="0AF2099A"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"json"</w:t>
      </w:r>
    </w:p>
    <w:p w14:paraId="026700E3"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"jsonc"</w:t>
      </w:r>
    </w:p>
    <w:p w14:paraId="4499B0D3"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"markdown"</w:t>
      </w:r>
    </w:p>
    <w:p w14:paraId="5BE662EE" w14:textId="4AECEC13" w:rsidR="000C1BE3" w:rsidRPr="00637345" w:rsidRDefault="000C1BE3" w:rsidP="00637345">
      <w:pPr>
        <w:pStyle w:val="Heading2"/>
        <w:keepNext w:val="0"/>
        <w:keepLines w:val="0"/>
        <w:rPr>
          <w:rStyle w:val="Hyperlink"/>
          <w:rFonts w:cs="Arial"/>
          <w:sz w:val="21"/>
          <w:szCs w:val="21"/>
        </w:rPr>
      </w:pPr>
      <w:hyperlink r:id="rId602" w:history="1">
        <w:bookmarkStart w:id="102" w:name="_Toc114764039"/>
        <w:r w:rsidRPr="00637345">
          <w:rPr>
            <w:rStyle w:val="Hyperlink"/>
            <w:rFonts w:cs="Arial"/>
            <w:sz w:val="21"/>
            <w:szCs w:val="21"/>
          </w:rPr>
          <w:t>Import Suggestions and Intelligent Registries</w:t>
        </w:r>
        <w:bookmarkEnd w:id="102"/>
      </w:hyperlink>
    </w:p>
    <w:p w14:paraId="106EF0D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language server, supports completions for URLs.</w:t>
      </w:r>
    </w:p>
    <w:p w14:paraId="0B1A52D8" w14:textId="77777777" w:rsidR="00894C3A" w:rsidRPr="00637345" w:rsidRDefault="00894C3A" w:rsidP="00637345">
      <w:pPr>
        <w:pStyle w:val="Heading3"/>
        <w:keepNext w:val="0"/>
        <w:keepLines w:val="0"/>
        <w:rPr>
          <w:rFonts w:cs="Segoe UI"/>
          <w:color w:val="24292F"/>
        </w:rPr>
      </w:pPr>
      <w:r w:rsidRPr="00637345">
        <w:rPr>
          <w:rFonts w:cs="Segoe UI"/>
          <w:color w:val="24292F"/>
        </w:rPr>
        <w:t>Local import completions</w:t>
      </w:r>
    </w:p>
    <w:p w14:paraId="0BE8E5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relative module specifier (one that starts with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import completions are provided for directories and files that Deno thinks it can run (ending with the extensions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.mjs</w:t>
      </w:r>
      <w:r w:rsidRPr="00637345">
        <w:rPr>
          <w:rFonts w:ascii="Times New Roman" w:hAnsi="Times New Roman" w:cs="Segoe UI"/>
          <w:color w:val="24292F"/>
        </w:rPr>
        <w:t>).</w:t>
      </w:r>
    </w:p>
    <w:p w14:paraId="00B6443B" w14:textId="77777777" w:rsidR="00894C3A" w:rsidRPr="00637345" w:rsidRDefault="00894C3A" w:rsidP="00637345">
      <w:pPr>
        <w:pStyle w:val="Heading3"/>
        <w:keepNext w:val="0"/>
        <w:keepLines w:val="0"/>
        <w:rPr>
          <w:rFonts w:cs="Segoe UI"/>
          <w:color w:val="24292F"/>
        </w:rPr>
      </w:pPr>
      <w:r w:rsidRPr="00637345">
        <w:rPr>
          <w:rFonts w:cs="Segoe UI"/>
          <w:color w:val="24292F"/>
        </w:rPr>
        <w:t>Workspace import completions</w:t>
      </w:r>
    </w:p>
    <w:p w14:paraId="6B643B0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remote URL that isn't configured as a registry (see below), the extension will provide remote modules that are already part of the workspace.</w:t>
      </w:r>
    </w:p>
    <w:p w14:paraId="7F3A38F9" w14:textId="77777777" w:rsidR="00894C3A" w:rsidRPr="00637345" w:rsidRDefault="00894C3A" w:rsidP="00637345">
      <w:pPr>
        <w:pStyle w:val="Heading3"/>
        <w:keepNext w:val="0"/>
        <w:keepLines w:val="0"/>
        <w:rPr>
          <w:rFonts w:cs="Segoe UI"/>
          <w:color w:val="24292F"/>
        </w:rPr>
      </w:pPr>
      <w:r w:rsidRPr="00637345">
        <w:rPr>
          <w:rFonts w:cs="Segoe UI"/>
          <w:color w:val="24292F"/>
        </w:rPr>
        <w:t>Module registry completions</w:t>
      </w:r>
    </w:p>
    <w:p w14:paraId="77A8B4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Module registries that support it can be configured for auto completion. This provides a handy way to explore a module registry from the "comfort" of your IDE.</w:t>
      </w:r>
    </w:p>
    <w:p w14:paraId="1E3297EF" w14:textId="77777777" w:rsidR="00894C3A" w:rsidRPr="00B662F0" w:rsidRDefault="00894C3A" w:rsidP="00B662F0">
      <w:pPr>
        <w:pStyle w:val="Heading4"/>
      </w:pPr>
      <w:r w:rsidRPr="00B662F0">
        <w:t>Auto-discovery</w:t>
      </w:r>
    </w:p>
    <w:p w14:paraId="15FB74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by default, will attempt to determine if a server supports completion suggestions. If the host/origin has not been explicitly configured, it will check the server, and if it supports completion suggestions you will be prompted to choose to enable it or not.</w:t>
      </w:r>
    </w:p>
    <w:p w14:paraId="6AB439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should only enable this for registries you trust, as the remote server could provide suggestions for modules which are an attempt to get you to run un-trusted code.</w:t>
      </w:r>
    </w:p>
    <w:p w14:paraId="1F1EB248" w14:textId="77777777" w:rsidR="00894C3A" w:rsidRPr="00B662F0" w:rsidRDefault="00894C3A" w:rsidP="00B662F0">
      <w:pPr>
        <w:pStyle w:val="Heading4"/>
      </w:pPr>
      <w:r w:rsidRPr="00B662F0">
        <w:t>Configuration</w:t>
      </w:r>
    </w:p>
    <w:p w14:paraId="77AA39B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Settings for configuring registries for auto completions:</w:t>
      </w:r>
    </w:p>
    <w:p w14:paraId="5874045B" w14:textId="77777777" w:rsidR="00894C3A" w:rsidRPr="00637345" w:rsidRDefault="00894C3A" w:rsidP="00637345">
      <w:pPr>
        <w:pStyle w:val="NormalWeb"/>
        <w:numPr>
          <w:ilvl w:val="0"/>
          <w:numId w:val="19"/>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xml:space="preserve"> - If enabled, when the language server discovers a new origin that isn't explicitly configured, it will check to see if that </w:t>
      </w:r>
      <w:r w:rsidRPr="00637345">
        <w:rPr>
          <w:rFonts w:ascii="Times New Roman" w:hAnsi="Times New Roman" w:cs="Segoe UI"/>
          <w:color w:val="24292F"/>
        </w:rPr>
        <w:lastRenderedPageBreak/>
        <w:t>origin supports import completions and prompt you to enable it or not. This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by default.</w:t>
      </w:r>
    </w:p>
    <w:p w14:paraId="75D7F4CA" w14:textId="77777777" w:rsidR="00894C3A" w:rsidRPr="00637345" w:rsidRDefault="00894C3A" w:rsidP="00637345">
      <w:pPr>
        <w:pStyle w:val="NormalWeb"/>
        <w:numPr>
          <w:ilvl w:val="0"/>
          <w:numId w:val="19"/>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 These are the </w:t>
      </w:r>
      <w:r w:rsidRPr="00637345">
        <w:rPr>
          <w:rStyle w:val="Emphasis"/>
          <w:rFonts w:ascii="Times New Roman" w:hAnsi="Times New Roman" w:cs="Segoe UI"/>
          <w:i w:val="0"/>
          <w:color w:val="24292F"/>
        </w:rPr>
        <w:t>origins</w:t>
      </w:r>
      <w:r w:rsidRPr="00637345">
        <w:rPr>
          <w:rFonts w:ascii="Times New Roman" w:hAnsi="Times New Roman" w:cs="Segoe UI"/>
          <w:color w:val="24292F"/>
        </w:rPr>
        <w:t> that are configured to provide import completions. The target host needs to support Deno import completions (detailed below). The value is an object where the key is the host and the value is if it is enabled or not. For example:</w:t>
      </w:r>
    </w:p>
    <w:p w14:paraId="78D6F280"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92201EC"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"deno.suggest.imports.hosts":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B0AA74"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C87F751"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27835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E775AE" w14:textId="77777777" w:rsidR="00894C3A" w:rsidRPr="00B662F0" w:rsidRDefault="00894C3A" w:rsidP="00B662F0">
      <w:pPr>
        <w:pStyle w:val="Heading4"/>
      </w:pPr>
      <w:r w:rsidRPr="00B662F0">
        <w:t>How does it work?</w:t>
      </w:r>
    </w:p>
    <w:p w14:paraId="479A67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startup of the extension and language server, Deno will attempt to fetch </w:t>
      </w:r>
      <w:r w:rsidRPr="00637345">
        <w:rPr>
          <w:rStyle w:val="HTMLCode"/>
          <w:rFonts w:ascii="Times New Roman" w:eastAsia="楷体" w:hAnsi="Times New Roman" w:cs="Menlo"/>
          <w:color w:val="24292F"/>
          <w:sz w:val="20"/>
          <w:szCs w:val="20"/>
        </w:rPr>
        <w:t>/.well-known/deno-import-intellisense.json</w:t>
      </w:r>
      <w:r w:rsidRPr="00637345">
        <w:rPr>
          <w:rFonts w:ascii="Times New Roman" w:hAnsi="Times New Roman" w:cs="Segoe UI"/>
          <w:color w:val="24292F"/>
        </w:rPr>
        <w:t> from any of the hosts that are configured and enabled. This file provides the data necessary to form auto completion of module specifiers in a highly configurable way (meaning you aren't tied into any particular module registry in order to get a rich editor experience).</w:t>
      </w:r>
    </w:p>
    <w:p w14:paraId="097FC5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you build or edit your module specifier, Deno will go and fetch additional parts of the URL from the host based on what is configured in the JSON configuration file.</w:t>
      </w:r>
    </w:p>
    <w:p w14:paraId="05D327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complete the module specifier, if it isn't already cached locally for you, Deno will attempt to fetch the completed specifier from the registry.</w:t>
      </w:r>
    </w:p>
    <w:p w14:paraId="10A6F804" w14:textId="77777777" w:rsidR="00894C3A" w:rsidRPr="00B662F0" w:rsidRDefault="00894C3A" w:rsidP="00B662F0">
      <w:pPr>
        <w:pStyle w:val="Heading4"/>
      </w:pPr>
      <w:r w:rsidRPr="00B662F0">
        <w:t>Does it work with all remote modules?</w:t>
      </w:r>
    </w:p>
    <w:p w14:paraId="708559D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 as the extension and Deno need to understand how to </w:t>
      </w:r>
      <w:r w:rsidRPr="00637345">
        <w:rPr>
          <w:rStyle w:val="Emphasis"/>
          <w:rFonts w:ascii="Times New Roman" w:hAnsi="Times New Roman" w:cs="Segoe UI"/>
          <w:i w:val="0"/>
          <w:color w:val="24292F"/>
        </w:rPr>
        <w:t>find</w:t>
      </w:r>
      <w:r w:rsidRPr="00637345">
        <w:rPr>
          <w:rFonts w:ascii="Times New Roman" w:hAnsi="Times New Roman" w:cs="Segoe UI"/>
          <w:color w:val="24292F"/>
        </w:rPr>
        <w:t> modules. The configuration file provides a highly flexible way to allow people to describe how to build up a URL, including supporting things like semantic versioning if the module registry supports it.</w:t>
      </w:r>
    </w:p>
    <w:p w14:paraId="46D46346"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Registry support for import completions</w:t>
      </w:r>
    </w:p>
    <w:p w14:paraId="5CF14A1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having a registry be discoverable by the Deno language server, the registry needs to provide a few things:</w:t>
      </w:r>
    </w:p>
    <w:p w14:paraId="2FB385FB" w14:textId="77777777" w:rsidR="00894C3A" w:rsidRPr="00637345" w:rsidRDefault="00894C3A" w:rsidP="00637345">
      <w:pPr>
        <w:widowControl/>
        <w:numPr>
          <w:ilvl w:val="0"/>
          <w:numId w:val="20"/>
        </w:numPr>
        <w:ind w:left="0" w:firstLine="0"/>
        <w:rPr>
          <w:rFonts w:cs="Segoe UI"/>
          <w:color w:val="24292F"/>
        </w:rPr>
      </w:pPr>
      <w:r w:rsidRPr="00637345">
        <w:rPr>
          <w:rFonts w:cs="Segoe UI"/>
          <w:color w:val="24292F"/>
        </w:rPr>
        <w:t>A schema definition file. This file needs to be located at </w:t>
      </w:r>
      <w:r w:rsidRPr="00637345">
        <w:rPr>
          <w:rStyle w:val="HTMLCode"/>
          <w:rFonts w:ascii="Times New Roman" w:eastAsia="楷体" w:hAnsi="Times New Roman" w:cs="Menlo"/>
          <w:color w:val="24292F"/>
          <w:sz w:val="20"/>
          <w:szCs w:val="20"/>
        </w:rPr>
        <w:t>/.well-known/deno-import-intellisense.json</w:t>
      </w:r>
      <w:r w:rsidRPr="00637345">
        <w:rPr>
          <w:rFonts w:cs="Segoe UI"/>
          <w:color w:val="24292F"/>
        </w:rPr>
        <w:t>. This file provides the configuration needed to allow the Deno language server </w:t>
      </w:r>
      <w:r w:rsidRPr="00637345">
        <w:rPr>
          <w:rStyle w:val="Emphasis"/>
          <w:rFonts w:cs="Segoe UI"/>
          <w:i w:val="0"/>
          <w:color w:val="24292F"/>
        </w:rPr>
        <w:t>query</w:t>
      </w:r>
      <w:r w:rsidRPr="00637345">
        <w:rPr>
          <w:rFonts w:cs="Segoe UI"/>
          <w:color w:val="24292F"/>
        </w:rPr>
        <w:t> the registry and construct import specifiers.</w:t>
      </w:r>
    </w:p>
    <w:p w14:paraId="1527C82D" w14:textId="77777777" w:rsidR="00894C3A" w:rsidRPr="00637345" w:rsidRDefault="00894C3A" w:rsidP="00637345">
      <w:pPr>
        <w:widowControl/>
        <w:numPr>
          <w:ilvl w:val="0"/>
          <w:numId w:val="20"/>
        </w:numPr>
        <w:ind w:left="0" w:firstLine="0"/>
        <w:rPr>
          <w:rFonts w:cs="Segoe UI"/>
          <w:color w:val="24292F"/>
        </w:rPr>
      </w:pPr>
      <w:r w:rsidRPr="00637345">
        <w:rPr>
          <w:rFonts w:cs="Segoe UI"/>
          <w:color w:val="24292F"/>
        </w:rPr>
        <w:t>A series of API endpoints that provide the values to be provided to the user to complete an import specifier.</w:t>
      </w:r>
    </w:p>
    <w:p w14:paraId="32371F98" w14:textId="77777777" w:rsidR="00894C3A" w:rsidRPr="00B662F0" w:rsidRDefault="00894C3A" w:rsidP="00B662F0">
      <w:pPr>
        <w:pStyle w:val="Heading4"/>
      </w:pPr>
      <w:r w:rsidRPr="00B662F0">
        <w:t>Configuration schema</w:t>
      </w:r>
    </w:p>
    <w:p w14:paraId="07C3DB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JSON response to the schema definition needs to be an object with two required properties:</w:t>
      </w:r>
    </w:p>
    <w:p w14:paraId="7FC3741F" w14:textId="77777777" w:rsidR="00894C3A" w:rsidRPr="00637345" w:rsidRDefault="00894C3A" w:rsidP="00637345">
      <w:pPr>
        <w:widowControl/>
        <w:numPr>
          <w:ilvl w:val="0"/>
          <w:numId w:val="21"/>
        </w:numPr>
        <w:ind w:left="0" w:firstLine="0"/>
        <w:rPr>
          <w:rFonts w:cs="Segoe UI"/>
          <w:color w:val="24292F"/>
        </w:rPr>
      </w:pPr>
      <w:r w:rsidRPr="00637345">
        <w:rPr>
          <w:rStyle w:val="HTMLCode"/>
          <w:rFonts w:ascii="Times New Roman" w:eastAsia="楷体" w:hAnsi="Times New Roman" w:cs="Menlo"/>
          <w:color w:val="24292F"/>
          <w:sz w:val="20"/>
          <w:szCs w:val="20"/>
        </w:rPr>
        <w:t>"version"</w:t>
      </w:r>
      <w:r w:rsidRPr="00637345">
        <w:rPr>
          <w:rFonts w:cs="Segoe UI"/>
          <w:color w:val="24292F"/>
        </w:rPr>
        <w:t> - a number, which must be equal to </w:t>
      </w:r>
      <w:r w:rsidRPr="00637345">
        <w:rPr>
          <w:rStyle w:val="HTMLCode"/>
          <w:rFonts w:ascii="Times New Roman" w:eastAsia="楷体" w:hAnsi="Times New Roman" w:cs="Menlo"/>
          <w:color w:val="24292F"/>
          <w:sz w:val="20"/>
          <w:szCs w:val="20"/>
        </w:rPr>
        <w:t>1</w:t>
      </w:r>
      <w:r w:rsidRPr="00637345">
        <w:rPr>
          <w:rFonts w:cs="Segoe UI"/>
          <w:color w:val="24292F"/>
        </w:rPr>
        <w:t> or </w:t>
      </w:r>
      <w:r w:rsidRPr="00637345">
        <w:rPr>
          <w:rStyle w:val="HTMLCode"/>
          <w:rFonts w:ascii="Times New Roman" w:eastAsia="楷体" w:hAnsi="Times New Roman" w:cs="Menlo"/>
          <w:color w:val="24292F"/>
          <w:sz w:val="20"/>
          <w:szCs w:val="20"/>
        </w:rPr>
        <w:t>2</w:t>
      </w:r>
      <w:r w:rsidRPr="00637345">
        <w:rPr>
          <w:rFonts w:cs="Segoe UI"/>
          <w:color w:val="24292F"/>
        </w:rPr>
        <w:t>.</w:t>
      </w:r>
    </w:p>
    <w:p w14:paraId="084AB457" w14:textId="77777777" w:rsidR="00894C3A" w:rsidRPr="00637345" w:rsidRDefault="00894C3A" w:rsidP="00637345">
      <w:pPr>
        <w:widowControl/>
        <w:numPr>
          <w:ilvl w:val="0"/>
          <w:numId w:val="21"/>
        </w:numPr>
        <w:ind w:left="0" w:firstLine="0"/>
        <w:rPr>
          <w:rFonts w:cs="Segoe UI"/>
          <w:color w:val="24292F"/>
        </w:rPr>
      </w:pPr>
      <w:r w:rsidRPr="00637345">
        <w:rPr>
          <w:rStyle w:val="HTMLCode"/>
          <w:rFonts w:ascii="Times New Roman" w:eastAsia="楷体" w:hAnsi="Times New Roman" w:cs="Menlo"/>
          <w:color w:val="24292F"/>
          <w:sz w:val="20"/>
          <w:szCs w:val="20"/>
        </w:rPr>
        <w:t>"registries"</w:t>
      </w:r>
      <w:r w:rsidRPr="00637345">
        <w:rPr>
          <w:rFonts w:cs="Segoe UI"/>
          <w:color w:val="24292F"/>
        </w:rPr>
        <w:t> - an array of registry objects which define how the module specifiers are constructed for this registry.</w:t>
      </w:r>
    </w:p>
    <w:p w14:paraId="34F5107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hyperlink r:id="rId603" w:history="1">
        <w:r w:rsidRPr="00637345">
          <w:rPr>
            <w:rStyle w:val="Hyperlink"/>
            <w:rFonts w:ascii="Times New Roman" w:hAnsi="Times New Roman" w:cs="Segoe UI"/>
          </w:rPr>
          <w:t>There is a JSON Schema document which defines this schema available as part of the CLI's source code.</w:t>
        </w:r>
      </w:hyperlink>
    </w:p>
    <w:p w14:paraId="3884D1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the v2 supports more features than v1 did, they were introduced in a non-breaking way, and the language server automatically handles v1 or v2 versions, irrespective of what version is supplied in the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key, so technically a registry could profess itself to be v1 but use all the v2 features. This is not recommended though, because while there is no specific branches in code to support the v2 features currently, that doesn't mean there will not be in the future in order to support a </w:t>
      </w:r>
      <w:r w:rsidRPr="00637345">
        <w:rPr>
          <w:rStyle w:val="Emphasis"/>
          <w:rFonts w:ascii="Times New Roman" w:hAnsi="Times New Roman" w:cs="Segoe UI"/>
          <w:i w:val="0"/>
          <w:color w:val="24292F"/>
        </w:rPr>
        <w:t>v3</w:t>
      </w:r>
      <w:r w:rsidRPr="00637345">
        <w:rPr>
          <w:rFonts w:ascii="Times New Roman" w:hAnsi="Times New Roman" w:cs="Segoe UI"/>
          <w:color w:val="24292F"/>
        </w:rPr>
        <w:t> or whatever.</w:t>
      </w:r>
    </w:p>
    <w:p w14:paraId="5A5333A2" w14:textId="77777777" w:rsidR="00894C3A" w:rsidRPr="00B662F0" w:rsidRDefault="00894C3A" w:rsidP="00B662F0">
      <w:pPr>
        <w:pStyle w:val="Heading4"/>
      </w:pPr>
      <w:r w:rsidRPr="00B662F0">
        <w:t>Registries</w:t>
      </w:r>
    </w:p>
    <w:p w14:paraId="44F0BBF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configuration schema, the </w:t>
      </w:r>
      <w:r w:rsidRPr="00637345">
        <w:rPr>
          <w:rStyle w:val="HTMLCode"/>
          <w:rFonts w:ascii="Times New Roman" w:eastAsia="楷体" w:hAnsi="Times New Roman" w:cs="Menlo"/>
          <w:color w:val="24292F"/>
          <w:sz w:val="20"/>
          <w:szCs w:val="20"/>
        </w:rPr>
        <w:t>"registries"</w:t>
      </w:r>
      <w:r w:rsidRPr="00637345">
        <w:rPr>
          <w:rFonts w:ascii="Times New Roman" w:hAnsi="Times New Roman" w:cs="Segoe UI"/>
          <w:color w:val="24292F"/>
        </w:rPr>
        <w:t> property is an array of registries, which are objects which contain two required properties:</w:t>
      </w:r>
    </w:p>
    <w:p w14:paraId="6268FFEC" w14:textId="77777777" w:rsidR="00894C3A" w:rsidRPr="00637345" w:rsidRDefault="00894C3A" w:rsidP="00637345">
      <w:pPr>
        <w:pStyle w:val="NormalWeb"/>
        <w:numPr>
          <w:ilvl w:val="0"/>
          <w:numId w:val="22"/>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lastRenderedPageBreak/>
        <w:t>"schema"</w:t>
      </w:r>
      <w:r w:rsidRPr="00637345">
        <w:rPr>
          <w:rFonts w:ascii="Times New Roman" w:hAnsi="Times New Roman" w:cs="Segoe UI"/>
          <w:color w:val="24292F"/>
        </w:rPr>
        <w:t> - a string, which is an Express-like path matching expression, which defines how URLs are built on the registry. The syntax is directly based on </w:t>
      </w:r>
      <w:hyperlink r:id="rId604" w:history="1">
        <w:r w:rsidRPr="00637345">
          <w:rPr>
            <w:rStyle w:val="Hyperlink"/>
            <w:rFonts w:ascii="Times New Roman" w:hAnsi="Times New Roman" w:cs="Segoe UI"/>
          </w:rPr>
          <w:t>path-to-regexp</w:t>
        </w:r>
      </w:hyperlink>
      <w:r w:rsidRPr="00637345">
        <w:rPr>
          <w:rFonts w:ascii="Times New Roman" w:hAnsi="Times New Roman" w:cs="Segoe UI"/>
          <w:color w:val="24292F"/>
        </w:rPr>
        <w:t>. For example, if the following was the specifier for a URL on the registry:</w:t>
      </w:r>
    </w:p>
    <w:p w14:paraId="712EFC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https://example.com/a_package@v1.0.0/mod.ts</w:t>
      </w:r>
    </w:p>
    <w:p w14:paraId="328EB1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schema value might be something like this:</w:t>
      </w:r>
    </w:p>
    <w:p w14:paraId="27296A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DEE3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3C60C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D1EC5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658D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"schema":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"/:package([a-z0-9_]*)@:version?/:path*"</w:t>
      </w:r>
    </w:p>
    <w:p w14:paraId="49E66F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595E7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897C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06EBE97" w14:textId="77777777" w:rsidR="00894C3A" w:rsidRPr="00637345" w:rsidRDefault="00894C3A" w:rsidP="00637345">
      <w:pPr>
        <w:pStyle w:val="NormalWeb"/>
        <w:numPr>
          <w:ilvl w:val="0"/>
          <w:numId w:val="22"/>
        </w:numPr>
        <w:snapToGrid w:val="0"/>
        <w:spacing w:before="0" w:beforeAutospacing="0" w:after="0" w:afterAutospacing="0"/>
        <w:ind w:left="0" w:firstLine="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"variables"</w:t>
      </w:r>
      <w:r w:rsidRPr="00637345">
        <w:rPr>
          <w:rFonts w:ascii="Times New Roman" w:hAnsi="Times New Roman" w:cs="Segoe UI"/>
          <w:color w:val="24292F"/>
        </w:rPr>
        <w:t> - for the keys defined in the schema, a corresponding variable needs to be defined, which informs the language server where to fetch completions for that part of the module specifier. In the example above, we had 3 variables of </w:t>
      </w:r>
      <w:r w:rsidRPr="00637345">
        <w:rPr>
          <w:rStyle w:val="HTMLCode"/>
          <w:rFonts w:ascii="Times New Roman" w:eastAsia="楷体" w:hAnsi="Times New Roman" w:cs="Menlo"/>
          <w:color w:val="24292F"/>
          <w:sz w:val="20"/>
          <w:szCs w:val="20"/>
        </w:rPr>
        <w:t>package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so we would expect a variable definition for each.</w:t>
      </w:r>
    </w:p>
    <w:p w14:paraId="73928FAD" w14:textId="77777777" w:rsidR="00894C3A" w:rsidRPr="00B662F0" w:rsidRDefault="00894C3A" w:rsidP="00B662F0">
      <w:pPr>
        <w:pStyle w:val="Heading4"/>
      </w:pPr>
      <w:r w:rsidRPr="00B662F0">
        <w:t>Variables</w:t>
      </w:r>
    </w:p>
    <w:p w14:paraId="589EE47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configuration schema, the </w:t>
      </w:r>
      <w:r w:rsidRPr="00637345">
        <w:rPr>
          <w:rStyle w:val="HTMLCode"/>
          <w:rFonts w:ascii="Times New Roman" w:eastAsia="楷体" w:hAnsi="Times New Roman" w:cs="Menlo"/>
          <w:color w:val="24292F"/>
          <w:sz w:val="20"/>
          <w:szCs w:val="20"/>
        </w:rPr>
        <w:t>"variables"</w:t>
      </w:r>
      <w:r w:rsidRPr="00637345">
        <w:rPr>
          <w:rFonts w:ascii="Times New Roman" w:hAnsi="Times New Roman" w:cs="Segoe UI"/>
          <w:color w:val="24292F"/>
        </w:rPr>
        <w:t> property is an array of variable definitions, which are objects with two required properties:</w:t>
      </w:r>
    </w:p>
    <w:p w14:paraId="62AFBCEA"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"key"</w:t>
      </w:r>
      <w:r w:rsidRPr="00637345">
        <w:rPr>
          <w:rFonts w:ascii="Times New Roman" w:hAnsi="Times New Roman" w:cs="Segoe UI"/>
          <w:color w:val="24292F"/>
        </w:rPr>
        <w:t> - a string which matches the variable key name specifier in the </w:t>
      </w:r>
      <w:r w:rsidRPr="00637345">
        <w:rPr>
          <w:rStyle w:val="HTMLCode"/>
          <w:rFonts w:ascii="Times New Roman" w:eastAsia="楷体" w:hAnsi="Times New Roman" w:cs="Menlo"/>
          <w:color w:val="24292F"/>
          <w:sz w:val="20"/>
          <w:szCs w:val="20"/>
        </w:rPr>
        <w:t>"schema"</w:t>
      </w:r>
      <w:r w:rsidRPr="00637345">
        <w:rPr>
          <w:rFonts w:ascii="Times New Roman" w:hAnsi="Times New Roman" w:cs="Segoe UI"/>
          <w:color w:val="24292F"/>
        </w:rPr>
        <w:t> property.</w:t>
      </w:r>
    </w:p>
    <w:p w14:paraId="0AEF3760"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"documentation"</w:t>
      </w:r>
      <w:r w:rsidRPr="00637345">
        <w:rPr>
          <w:rFonts w:ascii="Times New Roman" w:hAnsi="Times New Roman" w:cs="Segoe UI"/>
          <w:color w:val="24292F"/>
        </w:rPr>
        <w:t> - An optional URL where the language server can fetch the documentation for an individual variable entry. Variables can be substituted in to build the final URL. Variables with a single brace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xml:space="preserve"> will be added </w:t>
      </w:r>
      <w:r w:rsidRPr="00637345">
        <w:rPr>
          <w:rFonts w:ascii="Times New Roman" w:hAnsi="Times New Roman" w:cs="Segoe UI"/>
          <w:color w:val="24292F"/>
        </w:rPr>
        <w:lastRenderedPageBreak/>
        <w:t>as matched out of the string, and those with double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percent-encoded as a URI component part.</w:t>
      </w:r>
    </w:p>
    <w:p w14:paraId="162C139A"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 A URL where the language server can fetch the completions for the variable. Variables can be substituted in to build the URL. Variables with a single brace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added as matched out of the string, and those with double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percent-encoded as a URI component part. If the variable the value of the </w:t>
      </w:r>
      <w:r w:rsidRPr="00637345">
        <w:rPr>
          <w:rStyle w:val="HTMLCode"/>
          <w:rFonts w:ascii="Times New Roman" w:eastAsia="楷体" w:hAnsi="Times New Roman" w:cs="Menlo"/>
          <w:color w:val="24292F"/>
          <w:sz w:val="20"/>
          <w:szCs w:val="20"/>
        </w:rPr>
        <w:t>"key"</w:t>
      </w:r>
      <w:r w:rsidRPr="00637345">
        <w:rPr>
          <w:rFonts w:ascii="Times New Roman" w:hAnsi="Times New Roman" w:cs="Segoe UI"/>
          <w:color w:val="24292F"/>
        </w:rPr>
        <w:t> is included, then the language server will support incremental requests for partial modules, allowing the server to provide completions as a user types part of the variable value. If the URL is not fully qualified, the URL of the schema file will be used as a base. In our example above, we had three variables and so our variable definition might look like:</w:t>
      </w:r>
    </w:p>
    <w:p w14:paraId="33F8B77D"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A4074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AB7487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62EC4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0DF484"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"schema":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"/:package([a-z0-9_]*)@:version?/:path*",</w:t>
      </w:r>
    </w:p>
    <w:p w14:paraId="4C6A5EAB"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"variables":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BEA37C"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928BF6"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w:t>
      </w:r>
    </w:p>
    <w:p w14:paraId="2C1033E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"https://api.example.com/docs/packages/${package}",</w:t>
      </w:r>
    </w:p>
    <w:p w14:paraId="04A344F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w:t>
      </w:r>
    </w:p>
    <w:p w14:paraId="06986AE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48FC5A"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5CE88"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p>
    <w:p w14:paraId="18D0F5F9"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"https://api.example.com/packages/${package}/versions"</w:t>
      </w:r>
    </w:p>
    <w:p w14:paraId="23791EA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990A2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26C007"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w:t>
      </w:r>
    </w:p>
    <w:p w14:paraId="43A181D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"https://api.example.com/docs/packages/${package}/${{version}}/paths/${path}",</w:t>
      </w:r>
    </w:p>
    <w:p w14:paraId="25FE0E6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"https://api.example.com/packages/${package}/${{version}}/paths/${path}"</w:t>
      </w:r>
    </w:p>
    <w:p w14:paraId="1E7AAF2E"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9F289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E406A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DF6B64"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279C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5AF2EB7" w14:textId="77777777" w:rsidR="00894C3A" w:rsidRPr="00B662F0" w:rsidRDefault="00894C3A" w:rsidP="00B662F0">
      <w:pPr>
        <w:pStyle w:val="Heading5"/>
      </w:pPr>
      <w:r w:rsidRPr="00B662F0">
        <w:t>URL endpoints</w:t>
      </w:r>
    </w:p>
    <w:p w14:paraId="7C9FDE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response from each URL endpoint needs to be a JSON document that is an array of strings or a </w:t>
      </w:r>
      <w:r w:rsidRPr="00637345">
        <w:rPr>
          <w:rStyle w:val="Emphasis"/>
          <w:rFonts w:ascii="Times New Roman" w:hAnsi="Times New Roman" w:cs="Segoe UI"/>
          <w:i w:val="0"/>
          <w:color w:val="24292F"/>
        </w:rPr>
        <w:t>completions list</w:t>
      </w:r>
      <w:r w:rsidRPr="00637345">
        <w:rPr>
          <w:rFonts w:ascii="Times New Roman" w:hAnsi="Times New Roman" w:cs="Segoe UI"/>
          <w:color w:val="24292F"/>
        </w:rPr>
        <w:t>:</w:t>
      </w:r>
    </w:p>
    <w:p w14:paraId="1C279AE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CompletionList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6F92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 (or partial list) of completion items. */</w:t>
      </w:r>
    </w:p>
    <w:p w14:paraId="715E88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items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2A776C8"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the list is a partial list, and further queries to the endpoint will</w:t>
      </w:r>
    </w:p>
    <w:p w14:paraId="7D84C0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change the items, set `isIncomplete` to `true`. */</w:t>
      </w:r>
    </w:p>
    <w:p w14:paraId="68CF6E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isIncomplete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78D4C0A0"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one of the items in the list should be preselected (the default</w:t>
      </w:r>
    </w:p>
    <w:p w14:paraId="14EEB0A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suggestion), then set the value of `preselect` to the value of the item. */</w:t>
      </w:r>
    </w:p>
    <w:p w14:paraId="23FC2B0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preselect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C0B40A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BCE8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Extending our example from above the URL </w:t>
      </w:r>
      <w:r w:rsidRPr="00637345">
        <w:rPr>
          <w:rStyle w:val="HTMLCode"/>
          <w:rFonts w:ascii="Times New Roman" w:eastAsia="楷体" w:hAnsi="Times New Roman" w:cs="Menlo"/>
          <w:color w:val="24292F"/>
          <w:sz w:val="20"/>
          <w:szCs w:val="20"/>
        </w:rPr>
        <w:t>https://api.example.com/packages</w:t>
      </w:r>
      <w:r w:rsidRPr="00637345">
        <w:rPr>
          <w:rFonts w:ascii="Times New Roman" w:hAnsi="Times New Roman" w:cs="Segoe UI"/>
          <w:color w:val="24292F"/>
        </w:rPr>
        <w:t> would be expected to return something like:</w:t>
      </w:r>
    </w:p>
    <w:p w14:paraId="483E53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061C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77832C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"another_package",</w:t>
      </w:r>
    </w:p>
    <w:p w14:paraId="7E48BF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"my_awesome_package"</w:t>
      </w:r>
    </w:p>
    <w:p w14:paraId="47E861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8E7D1E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something like this:</w:t>
      </w:r>
    </w:p>
    <w:p w14:paraId="306C7C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E5EF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C285A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2336D2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"another_package",</w:t>
      </w:r>
    </w:p>
    <w:p w14:paraId="0943F1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"my_awesome_package"</w:t>
      </w:r>
    </w:p>
    <w:p w14:paraId="0E9782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F6F8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7F16BC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2640C9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E71B8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a query to </w:t>
      </w:r>
      <w:r w:rsidRPr="00637345">
        <w:rPr>
          <w:rStyle w:val="HTMLCode"/>
          <w:rFonts w:ascii="Times New Roman" w:eastAsia="楷体" w:hAnsi="Times New Roman" w:cs="Menlo"/>
          <w:color w:val="24292F"/>
          <w:sz w:val="20"/>
          <w:szCs w:val="20"/>
        </w:rPr>
        <w:t>https://api.example.com/packages/a_package/versions</w:t>
      </w:r>
      <w:r w:rsidRPr="00637345">
        <w:rPr>
          <w:rFonts w:ascii="Times New Roman" w:hAnsi="Times New Roman" w:cs="Segoe UI"/>
          <w:color w:val="24292F"/>
        </w:rPr>
        <w:t> would return something like:</w:t>
      </w:r>
    </w:p>
    <w:p w14:paraId="0BB497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A1E55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"v1.0.0",</w:t>
      </w:r>
    </w:p>
    <w:p w14:paraId="68CA61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"v1.0.1",</w:t>
      </w:r>
    </w:p>
    <w:p w14:paraId="3719FB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"v1.1.0",</w:t>
      </w:r>
    </w:p>
    <w:p w14:paraId="7AC808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66F589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B89D6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697BC9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4CE7122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B020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"v1.0.0",</w:t>
      </w:r>
    </w:p>
    <w:p w14:paraId="1AED391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"v1.0.1",</w:t>
      </w:r>
    </w:p>
    <w:p w14:paraId="19B3D1E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"v1.1.0",</w:t>
      </w:r>
    </w:p>
    <w:p w14:paraId="2288DE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77CA66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BCA1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21918C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D1BE3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a query to </w:t>
      </w:r>
      <w:r w:rsidRPr="00637345">
        <w:rPr>
          <w:rStyle w:val="HTMLCode"/>
          <w:rFonts w:ascii="Times New Roman" w:eastAsia="楷体" w:hAnsi="Times New Roman" w:cs="Menlo"/>
          <w:color w:val="24292F"/>
          <w:sz w:val="20"/>
          <w:szCs w:val="20"/>
        </w:rPr>
        <w:t>https://api.example.com/packages/a_package/versions/v1.0.0/paths</w:t>
      </w:r>
      <w:r w:rsidRPr="00637345">
        <w:rPr>
          <w:rFonts w:ascii="Times New Roman" w:hAnsi="Times New Roman" w:cs="Segoe UI"/>
          <w:color w:val="24292F"/>
        </w:rPr>
        <w:t> would return something like:</w:t>
      </w:r>
    </w:p>
    <w:p w14:paraId="747A8E8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BBCA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6B4A21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"b/c.js",</w:t>
      </w:r>
    </w:p>
    <w:p w14:paraId="16059C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"d/e.ts"</w:t>
      </w:r>
    </w:p>
    <w:p w14:paraId="705B6F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D3737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1100ED1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B94CE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CA4AB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59A251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"b/c.js",</w:t>
      </w:r>
    </w:p>
    <w:p w14:paraId="431722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"d/e.ts"</w:t>
      </w:r>
    </w:p>
    <w:p w14:paraId="699F65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12F8F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9E612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7A5A820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D3BFC85" w14:textId="77777777" w:rsidR="00894C3A" w:rsidRPr="00B662F0" w:rsidRDefault="00894C3A" w:rsidP="00B662F0">
      <w:pPr>
        <w:pStyle w:val="Heading5"/>
      </w:pPr>
      <w:r w:rsidRPr="00B662F0">
        <w:lastRenderedPageBreak/>
        <w:t>Multi-part variables and folders</w:t>
      </w:r>
    </w:p>
    <w:p w14:paraId="0153656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Navigating large file listings can be a challenge for the user. With the registry V2, the language server has some special handling of returned items to make it easier to complete a path to file in sub-folders easier.</w:t>
      </w:r>
    </w:p>
    <w:p w14:paraId="776576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an item is returned that ends in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the language server will present it to the client as a "folder" which will be represented in the client. So a registry wishing to provide sub-navigation to a folder structure like this:</w:t>
      </w:r>
    </w:p>
    <w:p w14:paraId="0A812B0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examples/</w:t>
      </w:r>
    </w:p>
    <w:p w14:paraId="185BA47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first.ts</w:t>
      </w:r>
    </w:p>
    <w:p w14:paraId="0EC0968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second.ts</w:t>
      </w:r>
    </w:p>
    <w:p w14:paraId="0D5AE50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sub-mod/</w:t>
      </w:r>
    </w:p>
    <w:p w14:paraId="7311E5C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mod.ts</w:t>
      </w:r>
    </w:p>
    <w:p w14:paraId="10AA17F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tests.ts</w:t>
      </w:r>
    </w:p>
    <w:p w14:paraId="6866D3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mod.ts</w:t>
      </w:r>
    </w:p>
    <w:p w14:paraId="4BD33F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had a schema like </w:t>
      </w:r>
      <w:r w:rsidRPr="00637345">
        <w:rPr>
          <w:rStyle w:val="HTMLCode"/>
          <w:rFonts w:ascii="Times New Roman" w:eastAsia="楷体" w:hAnsi="Times New Roman" w:cs="Menlo"/>
          <w:color w:val="24292F"/>
          <w:sz w:val="20"/>
          <w:szCs w:val="20"/>
        </w:rPr>
        <w:t>/:package([a-z0-9_]*)@:version?/:path*</w:t>
      </w:r>
      <w:r w:rsidRPr="00637345">
        <w:rPr>
          <w:rFonts w:ascii="Times New Roman" w:hAnsi="Times New Roman" w:cs="Segoe UI"/>
          <w:color w:val="24292F"/>
        </w:rPr>
        <w:t> and an API endpoint for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like </w:t>
      </w:r>
      <w:r w:rsidRPr="00637345">
        <w:rPr>
          <w:rStyle w:val="HTMLCode"/>
          <w:rFonts w:ascii="Times New Roman" w:eastAsia="楷体" w:hAnsi="Times New Roman" w:cs="Menlo"/>
          <w:color w:val="24292F"/>
          <w:sz w:val="20"/>
          <w:szCs w:val="20"/>
        </w:rPr>
        <w:t>https://api.example.com/packages/${package}/${{version}}/${path}</w:t>
      </w:r>
      <w:r w:rsidRPr="00637345">
        <w:rPr>
          <w:rFonts w:ascii="Times New Roman" w:hAnsi="Times New Roman" w:cs="Segoe UI"/>
          <w:color w:val="24292F"/>
        </w:rPr>
        <w:t> would want to respond to the path of </w:t>
      </w:r>
      <w:r w:rsidRPr="00637345">
        <w:rPr>
          <w:rStyle w:val="HTMLCode"/>
          <w:rFonts w:ascii="Times New Roman" w:eastAsia="楷体" w:hAnsi="Times New Roman" w:cs="Menlo"/>
          <w:color w:val="24292F"/>
          <w:sz w:val="20"/>
          <w:szCs w:val="20"/>
        </w:rPr>
        <w:t>/packages/pkg/1.0.0/</w:t>
      </w:r>
      <w:r w:rsidRPr="00637345">
        <w:rPr>
          <w:rFonts w:ascii="Times New Roman" w:hAnsi="Times New Roman" w:cs="Segoe UI"/>
          <w:color w:val="24292F"/>
        </w:rPr>
        <w:t> with:</w:t>
      </w:r>
    </w:p>
    <w:p w14:paraId="0224FB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C4EA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58B1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w:t>
      </w:r>
    </w:p>
    <w:p w14:paraId="05A6A3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"sub-mod/",</w:t>
      </w:r>
    </w:p>
    <w:p w14:paraId="64DB66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4FF91A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7FD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D8E4A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C703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to a path of </w:t>
      </w:r>
      <w:r w:rsidRPr="00637345">
        <w:rPr>
          <w:rStyle w:val="HTMLCode"/>
          <w:rFonts w:ascii="Times New Roman" w:eastAsia="楷体" w:hAnsi="Times New Roman" w:cs="Menlo"/>
          <w:color w:val="24292F"/>
          <w:sz w:val="20"/>
          <w:szCs w:val="20"/>
        </w:rPr>
        <w:t>/packages/pkg/1.0.0/examples/</w:t>
      </w:r>
      <w:r w:rsidRPr="00637345">
        <w:rPr>
          <w:rFonts w:ascii="Times New Roman" w:hAnsi="Times New Roman" w:cs="Segoe UI"/>
          <w:color w:val="24292F"/>
        </w:rPr>
        <w:t> with:</w:t>
      </w:r>
    </w:p>
    <w:p w14:paraId="4BE62C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4A78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015F3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"examples/first.ts",</w:t>
      </w:r>
    </w:p>
    <w:p w14:paraId="1BADE4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"examples/second.ts"</w:t>
      </w:r>
    </w:p>
    <w:p w14:paraId="791BF6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DF881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A7523D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ECB3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would allow the user to select the folder </w:t>
      </w:r>
      <w:r w:rsidRPr="00637345">
        <w:rPr>
          <w:rStyle w:val="HTMLCode"/>
          <w:rFonts w:ascii="Times New Roman" w:eastAsia="楷体" w:hAnsi="Times New Roman" w:cs="Menlo"/>
          <w:color w:val="24292F"/>
          <w:sz w:val="20"/>
          <w:szCs w:val="20"/>
        </w:rPr>
        <w:t>examples</w:t>
      </w:r>
      <w:r w:rsidRPr="00637345">
        <w:rPr>
          <w:rFonts w:ascii="Times New Roman" w:hAnsi="Times New Roman" w:cs="Segoe UI"/>
          <w:color w:val="24292F"/>
        </w:rPr>
        <w:t> in the IDE before getting the listing of what was in the folder, making it easier to navigate the file structure.</w:t>
      </w:r>
    </w:p>
    <w:p w14:paraId="45A14338" w14:textId="77777777" w:rsidR="00894C3A" w:rsidRPr="00B662F0" w:rsidRDefault="00894C3A" w:rsidP="00B662F0">
      <w:pPr>
        <w:pStyle w:val="Heading5"/>
      </w:pPr>
      <w:r w:rsidRPr="00B662F0">
        <w:t>Documentation endpoints</w:t>
      </w:r>
    </w:p>
    <w:p w14:paraId="569C9EB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Documentation endpoints should return a documentation object with any documentation related to the requested entity:</w:t>
      </w:r>
    </w:p>
    <w:p w14:paraId="51810D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E8E9E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"markdown"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"plaintext";</w:t>
      </w:r>
    </w:p>
    <w:p w14:paraId="2861A7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55ADAE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8DC6A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extending the example from above, a query to </w:t>
      </w:r>
      <w:r w:rsidRPr="00637345">
        <w:rPr>
          <w:rStyle w:val="HTMLCode"/>
          <w:rFonts w:ascii="Times New Roman" w:eastAsia="楷体" w:hAnsi="Times New Roman" w:cs="Menlo"/>
          <w:color w:val="24292F"/>
          <w:sz w:val="20"/>
          <w:szCs w:val="20"/>
        </w:rPr>
        <w:t>https://api.example.com/packages/a_package</w:t>
      </w:r>
      <w:r w:rsidRPr="00637345">
        <w:rPr>
          <w:rFonts w:ascii="Times New Roman" w:hAnsi="Times New Roman" w:cs="Segoe UI"/>
          <w:color w:val="24292F"/>
        </w:rPr>
        <w:t> would return something like:</w:t>
      </w:r>
    </w:p>
    <w:p w14:paraId="5F0A1D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18B4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"kind":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"markdown",</w:t>
      </w:r>
    </w:p>
    <w:p w14:paraId="28D13F4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"some _markdown_ `documentation` here..."</w:t>
      </w:r>
    </w:p>
    <w:p w14:paraId="7E7685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D93FE5" w14:textId="77777777" w:rsidR="00894C3A" w:rsidRPr="00637345" w:rsidRDefault="00894C3A" w:rsidP="00B662F0">
      <w:pPr>
        <w:pStyle w:val="Heading4"/>
      </w:pPr>
      <w:r w:rsidRPr="00637345">
        <w:lastRenderedPageBreak/>
        <w:t>Schema validation</w:t>
      </w:r>
    </w:p>
    <w:p w14:paraId="607507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the language server is started up (or the configuration for the extension is changed) the language server will attempt to fetch and validate the schema configuration for the domain hosts specifier in the configuration.</w:t>
      </w:r>
    </w:p>
    <w:p w14:paraId="04AB25F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validation attempts to make sure that all registries defined are valid, that the variables contained in those schemas are specified in the variables, and that there aren't extra variables defined that are not included in the schema. If the validation fails, the registry won't be enabled and the errors will be logged to the Deno Language Server output in vscode.</w:t>
      </w:r>
    </w:p>
    <w:p w14:paraId="34DC12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a registry maintainer and need help, advice, or assistance in setting up your registry for auto-completions, feel free to open up an </w:t>
      </w:r>
      <w:hyperlink r:id="rId605" w:history="1">
        <w:r w:rsidRPr="00637345">
          <w:rPr>
            <w:rStyle w:val="Hyperlink"/>
            <w:rFonts w:ascii="Times New Roman" w:hAnsi="Times New Roman" w:cs="Segoe UI"/>
          </w:rPr>
          <w:t>issue</w:t>
        </w:r>
      </w:hyperlink>
      <w:r w:rsidRPr="00637345">
        <w:rPr>
          <w:rFonts w:ascii="Times New Roman" w:hAnsi="Times New Roman" w:cs="Segoe UI"/>
          <w:color w:val="24292F"/>
        </w:rPr>
        <w:t> and we will try to help.</w:t>
      </w:r>
    </w:p>
    <w:p w14:paraId="79C92FE9" w14:textId="77777777" w:rsidR="00894C3A" w:rsidRPr="00637345" w:rsidRDefault="00894C3A" w:rsidP="00637345">
      <w:pPr>
        <w:pStyle w:val="Heading3"/>
        <w:keepNext w:val="0"/>
        <w:keepLines w:val="0"/>
        <w:rPr>
          <w:rFonts w:cs="Segoe UI"/>
          <w:color w:val="24292F"/>
        </w:rPr>
      </w:pPr>
      <w:r w:rsidRPr="00637345">
        <w:rPr>
          <w:rFonts w:cs="Segoe UI"/>
          <w:color w:val="24292F"/>
        </w:rPr>
        <w:t>Known registries</w:t>
      </w:r>
    </w:p>
    <w:p w14:paraId="363FF2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is a list of registries known to support the scheme. All you need to do is add the domain to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and set the value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w:t>
      </w:r>
    </w:p>
    <w:p w14:paraId="4E50D2B8"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https://deno.land/</w:t>
      </w:r>
      <w:r w:rsidRPr="00637345">
        <w:rPr>
          <w:rFonts w:cs="Segoe UI"/>
          <w:color w:val="24292F"/>
        </w:rPr>
        <w:t> - both the 3rd party </w:t>
      </w:r>
      <w:r w:rsidRPr="00637345">
        <w:rPr>
          <w:rStyle w:val="HTMLCode"/>
          <w:rFonts w:ascii="Times New Roman" w:eastAsia="楷体" w:hAnsi="Times New Roman" w:cs="Menlo"/>
          <w:color w:val="24292F"/>
          <w:sz w:val="20"/>
          <w:szCs w:val="20"/>
        </w:rPr>
        <w:t>/x/</w:t>
      </w:r>
      <w:r w:rsidRPr="00637345">
        <w:rPr>
          <w:rFonts w:cs="Segoe UI"/>
          <w:color w:val="24292F"/>
        </w:rPr>
        <w:t> registry and the </w:t>
      </w:r>
      <w:r w:rsidRPr="00637345">
        <w:rPr>
          <w:rStyle w:val="HTMLCode"/>
          <w:rFonts w:ascii="Times New Roman" w:eastAsia="楷体" w:hAnsi="Times New Roman" w:cs="Menlo"/>
          <w:color w:val="24292F"/>
          <w:sz w:val="20"/>
          <w:szCs w:val="20"/>
        </w:rPr>
        <w:t>/std/</w:t>
      </w:r>
      <w:r w:rsidRPr="00637345">
        <w:rPr>
          <w:rFonts w:cs="Segoe UI"/>
          <w:color w:val="24292F"/>
        </w:rPr>
        <w:t> library registry are available.</w:t>
      </w:r>
    </w:p>
    <w:p w14:paraId="0DB0B94F"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https://nest.land/</w:t>
      </w:r>
      <w:r w:rsidRPr="00637345">
        <w:rPr>
          <w:rFonts w:cs="Segoe UI"/>
          <w:color w:val="24292F"/>
        </w:rPr>
        <w:t> - a module registry for Deno on the blockweave.</w:t>
      </w:r>
    </w:p>
    <w:p w14:paraId="4FC1C4B8"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https://crux.land/</w:t>
      </w:r>
      <w:r w:rsidRPr="00637345">
        <w:rPr>
          <w:rFonts w:cs="Segoe UI"/>
          <w:color w:val="24292F"/>
        </w:rPr>
        <w:t> - a free open-source registry for permanently hosting small scripts.</w:t>
      </w:r>
    </w:p>
    <w:p w14:paraId="7E297123" w14:textId="77777777" w:rsidR="000C1BE3" w:rsidRPr="00637345" w:rsidRDefault="000C1BE3" w:rsidP="00637345"/>
    <w:p w14:paraId="306E2558" w14:textId="16E63C8F" w:rsidR="000C1BE3" w:rsidRPr="00637345" w:rsidRDefault="000C1BE3" w:rsidP="00637345">
      <w:pPr>
        <w:pStyle w:val="Heading2"/>
        <w:keepNext w:val="0"/>
        <w:keepLines w:val="0"/>
        <w:rPr>
          <w:rStyle w:val="Hyperlink"/>
          <w:rFonts w:cs="Arial"/>
          <w:sz w:val="21"/>
          <w:szCs w:val="21"/>
        </w:rPr>
      </w:pPr>
      <w:hyperlink r:id="rId606" w:history="1">
        <w:bookmarkStart w:id="103" w:name="_Toc114764040"/>
        <w:r w:rsidRPr="00637345">
          <w:rPr>
            <w:rStyle w:val="Hyperlink"/>
            <w:rFonts w:cs="Arial"/>
            <w:sz w:val="21"/>
            <w:szCs w:val="21"/>
          </w:rPr>
          <w:t>Testing API</w:t>
        </w:r>
        <w:bookmarkEnd w:id="103"/>
      </w:hyperlink>
    </w:p>
    <w:p w14:paraId="67F8228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supports a custom set of APIs to enable testing. These are built around providing information to enable the </w:t>
      </w:r>
      <w:hyperlink r:id="rId607" w:history="1">
        <w:r w:rsidRPr="00637345">
          <w:rPr>
            <w:rStyle w:val="Hyperlink"/>
            <w:rFonts w:ascii="Times New Roman" w:hAnsi="Times New Roman" w:cs="Segoe UI"/>
          </w:rPr>
          <w:t>vscode's Testing API</w:t>
        </w:r>
      </w:hyperlink>
      <w:r w:rsidRPr="00637345">
        <w:rPr>
          <w:rFonts w:ascii="Times New Roman" w:hAnsi="Times New Roman" w:cs="Segoe UI"/>
          <w:color w:val="24292F"/>
        </w:rPr>
        <w:t> but can be used by other language server clients to provide a similar interface.</w:t>
      </w:r>
    </w:p>
    <w:p w14:paraId="35510D7A" w14:textId="77777777" w:rsidR="009C6D0F" w:rsidRPr="00637345" w:rsidRDefault="009C6D0F" w:rsidP="00637345">
      <w:pPr>
        <w:pStyle w:val="Heading3"/>
        <w:keepNext w:val="0"/>
        <w:keepLines w:val="0"/>
        <w:rPr>
          <w:rFonts w:cs="Segoe UI"/>
          <w:color w:val="24292F"/>
        </w:rPr>
      </w:pPr>
      <w:r w:rsidRPr="00637345">
        <w:rPr>
          <w:rFonts w:cs="Segoe UI"/>
          <w:color w:val="24292F"/>
        </w:rPr>
        <w:t>Capabilities</w:t>
      </w:r>
    </w:p>
    <w:p w14:paraId="017ECDE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Both the client and the server should support the experimental </w:t>
      </w:r>
      <w:r w:rsidRPr="00637345">
        <w:rPr>
          <w:rStyle w:val="HTMLCode"/>
          <w:rFonts w:ascii="Times New Roman" w:eastAsia="楷体" w:hAnsi="Times New Roman" w:cs="Menlo"/>
          <w:color w:val="24292F"/>
          <w:sz w:val="20"/>
          <w:szCs w:val="20"/>
        </w:rPr>
        <w:t>testingApi</w:t>
      </w:r>
      <w:r w:rsidRPr="00637345">
        <w:rPr>
          <w:rFonts w:ascii="Times New Roman" w:hAnsi="Times New Roman" w:cs="Segoe UI"/>
          <w:color w:val="24292F"/>
        </w:rPr>
        <w:t> capability:</w:t>
      </w:r>
    </w:p>
    <w:p w14:paraId="78ADBC7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ClientCapabilities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23AE6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7230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testingApi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21387DF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4466B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24232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ServerCapabilities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64CE3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478E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testingApi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6535E75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F895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94BEF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version of Deno that supports the testing API encounters a client which supports the capability, it will initialize the code which handles the test detection and will start providing the notifications which enable it.</w:t>
      </w:r>
    </w:p>
    <w:p w14:paraId="0B6FAF2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should also be noted that when the testing API capabilities are enabled, the testing code lenses will no longer be sent to the client.</w:t>
      </w:r>
    </w:p>
    <w:p w14:paraId="569F2A55" w14:textId="77777777" w:rsidR="009C6D0F" w:rsidRPr="00637345" w:rsidRDefault="009C6D0F" w:rsidP="00637345">
      <w:pPr>
        <w:pStyle w:val="Heading3"/>
        <w:keepNext w:val="0"/>
        <w:keepLines w:val="0"/>
        <w:rPr>
          <w:rFonts w:cs="Segoe UI"/>
          <w:color w:val="24292F"/>
        </w:rPr>
      </w:pPr>
      <w:r w:rsidRPr="00637345">
        <w:rPr>
          <w:rFonts w:cs="Segoe UI"/>
          <w:color w:val="24292F"/>
        </w:rPr>
        <w:t>Settings</w:t>
      </w:r>
    </w:p>
    <w:p w14:paraId="3327DD7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specific settings which change the behavior of the language server:</w:t>
      </w:r>
    </w:p>
    <w:p w14:paraId="1B66F45F" w14:textId="77777777" w:rsidR="009C6D0F" w:rsidRPr="00637345" w:rsidRDefault="009C6D0F" w:rsidP="00637345">
      <w:pPr>
        <w:widowControl/>
        <w:numPr>
          <w:ilvl w:val="0"/>
          <w:numId w:val="16"/>
        </w:numPr>
        <w:ind w:left="0" w:firstLine="0"/>
        <w:rPr>
          <w:rFonts w:cs="Segoe UI"/>
          <w:color w:val="24292F"/>
        </w:rPr>
      </w:pPr>
      <w:r w:rsidRPr="00637345">
        <w:rPr>
          <w:rStyle w:val="HTMLCode"/>
          <w:rFonts w:ascii="Times New Roman" w:eastAsia="楷体" w:hAnsi="Times New Roman" w:cs="Menlo"/>
          <w:color w:val="24292F"/>
          <w:sz w:val="20"/>
          <w:szCs w:val="20"/>
        </w:rPr>
        <w:t>deno.testing.args</w:t>
      </w:r>
      <w:r w:rsidRPr="00637345">
        <w:rPr>
          <w:rFonts w:cs="Segoe UI"/>
          <w:color w:val="24292F"/>
        </w:rPr>
        <w:t> - An array of strings which will be provided as arguments when executing tests. This works in the same fashion as the </w:t>
      </w:r>
      <w:r w:rsidRPr="00637345">
        <w:rPr>
          <w:rStyle w:val="HTMLCode"/>
          <w:rFonts w:ascii="Times New Roman" w:eastAsia="楷体" w:hAnsi="Times New Roman" w:cs="Menlo"/>
          <w:color w:val="24292F"/>
          <w:sz w:val="20"/>
          <w:szCs w:val="20"/>
        </w:rPr>
        <w:t>deno test</w:t>
      </w:r>
      <w:r w:rsidRPr="00637345">
        <w:rPr>
          <w:rFonts w:cs="Segoe UI"/>
          <w:color w:val="24292F"/>
        </w:rPr>
        <w:t> subcommand.</w:t>
      </w:r>
    </w:p>
    <w:p w14:paraId="57B99C74" w14:textId="77777777" w:rsidR="009C6D0F" w:rsidRPr="00637345" w:rsidRDefault="009C6D0F" w:rsidP="00637345">
      <w:pPr>
        <w:widowControl/>
        <w:numPr>
          <w:ilvl w:val="0"/>
          <w:numId w:val="16"/>
        </w:numPr>
        <w:ind w:left="0" w:firstLine="0"/>
        <w:rPr>
          <w:rFonts w:cs="Segoe UI"/>
          <w:color w:val="24292F"/>
        </w:rPr>
      </w:pPr>
      <w:r w:rsidRPr="00637345">
        <w:rPr>
          <w:rStyle w:val="HTMLCode"/>
          <w:rFonts w:ascii="Times New Roman" w:eastAsia="楷体" w:hAnsi="Times New Roman" w:cs="Menlo"/>
          <w:color w:val="24292F"/>
          <w:sz w:val="20"/>
          <w:szCs w:val="20"/>
        </w:rPr>
        <w:t>deno.testing.enable</w:t>
      </w:r>
      <w:r w:rsidRPr="00637345">
        <w:rPr>
          <w:rFonts w:cs="Segoe UI"/>
          <w:color w:val="24292F"/>
        </w:rPr>
        <w:t> - A binary flag that enables or disables the testing server</w:t>
      </w:r>
    </w:p>
    <w:p w14:paraId="06B3F3F9" w14:textId="77777777" w:rsidR="009C6D0F" w:rsidRPr="00637345" w:rsidRDefault="009C6D0F" w:rsidP="00637345">
      <w:pPr>
        <w:pStyle w:val="Heading3"/>
        <w:keepNext w:val="0"/>
        <w:keepLines w:val="0"/>
        <w:rPr>
          <w:rFonts w:cs="Segoe UI"/>
          <w:color w:val="24292F"/>
        </w:rPr>
      </w:pPr>
      <w:r w:rsidRPr="00637345">
        <w:rPr>
          <w:rFonts w:cs="Segoe UI"/>
          <w:color w:val="24292F"/>
        </w:rPr>
        <w:t>Notifications</w:t>
      </w:r>
    </w:p>
    <w:p w14:paraId="40A3452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server will send notifications to the client under certain conditions.</w:t>
      </w:r>
    </w:p>
    <w:p w14:paraId="52A12E74"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deno/testModule</w:t>
      </w:r>
    </w:p>
    <w:p w14:paraId="0C7FFBF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module containing tests is discovered by the server, it will notify the client by sending a </w:t>
      </w:r>
      <w:r w:rsidRPr="00637345">
        <w:rPr>
          <w:rStyle w:val="HTMLCode"/>
          <w:rFonts w:ascii="Times New Roman" w:eastAsia="楷体" w:hAnsi="Times New Roman" w:cs="Menlo"/>
          <w:color w:val="24292F"/>
          <w:sz w:val="20"/>
          <w:szCs w:val="20"/>
        </w:rPr>
        <w:t>deno/testModule</w:t>
      </w:r>
      <w:r w:rsidRPr="00637345">
        <w:rPr>
          <w:rFonts w:ascii="Times New Roman" w:hAnsi="Times New Roman" w:cs="Segoe UI"/>
          <w:color w:val="24292F"/>
        </w:rPr>
        <w:t> notification along with a payload of </w:t>
      </w:r>
      <w:r w:rsidRPr="00637345">
        <w:rPr>
          <w:rStyle w:val="HTMLCode"/>
          <w:rFonts w:ascii="Times New Roman" w:eastAsia="楷体" w:hAnsi="Times New Roman" w:cs="Menlo"/>
          <w:color w:val="24292F"/>
          <w:sz w:val="20"/>
          <w:szCs w:val="20"/>
        </w:rPr>
        <w:t>TestModuleParams</w:t>
      </w:r>
      <w:r w:rsidRPr="00637345">
        <w:rPr>
          <w:rFonts w:ascii="Times New Roman" w:hAnsi="Times New Roman" w:cs="Segoe UI"/>
          <w:color w:val="24292F"/>
        </w:rPr>
        <w:t>.</w:t>
      </w:r>
    </w:p>
    <w:p w14:paraId="24F14A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Deno structures in this fashion:</w:t>
      </w:r>
    </w:p>
    <w:p w14:paraId="57C9DD68"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module can contain </w:t>
      </w:r>
      <w:r w:rsidRPr="00637345">
        <w:rPr>
          <w:rStyle w:val="Emphasis"/>
          <w:rFonts w:cs="Segoe UI"/>
          <w:i w:val="0"/>
          <w:color w:val="24292F"/>
        </w:rPr>
        <w:t>n</w:t>
      </w:r>
      <w:r w:rsidRPr="00637345">
        <w:rPr>
          <w:rFonts w:cs="Segoe UI"/>
          <w:color w:val="24292F"/>
        </w:rPr>
        <w:t> tests.</w:t>
      </w:r>
    </w:p>
    <w:p w14:paraId="763FB878"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test can contain </w:t>
      </w:r>
      <w:r w:rsidRPr="00637345">
        <w:rPr>
          <w:rStyle w:val="Emphasis"/>
          <w:rFonts w:cs="Segoe UI"/>
          <w:i w:val="0"/>
          <w:color w:val="24292F"/>
        </w:rPr>
        <w:t>n</w:t>
      </w:r>
      <w:r w:rsidRPr="00637345">
        <w:rPr>
          <w:rFonts w:cs="Segoe UI"/>
          <w:color w:val="24292F"/>
        </w:rPr>
        <w:t> steps.</w:t>
      </w:r>
    </w:p>
    <w:p w14:paraId="0594BDB2"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step can contain </w:t>
      </w:r>
      <w:r w:rsidRPr="00637345">
        <w:rPr>
          <w:rStyle w:val="Emphasis"/>
          <w:rFonts w:cs="Segoe UI"/>
          <w:i w:val="0"/>
          <w:color w:val="24292F"/>
        </w:rPr>
        <w:t>n</w:t>
      </w:r>
      <w:r w:rsidRPr="00637345">
        <w:rPr>
          <w:rFonts w:cs="Segoe UI"/>
          <w:color w:val="24292F"/>
        </w:rPr>
        <w:t> steps.</w:t>
      </w:r>
    </w:p>
    <w:p w14:paraId="363E10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Deno does static analysis of a test module, it attempts to identify any tests and test steps. Because of the dynamic way tests can be declared in Deno, they cannot always be statically identified and can only be identified when the module is executed. The notification is designed to handle both of these situations when updating the client. When tests are discovered statically, the notification </w:t>
      </w:r>
      <w:r w:rsidRPr="00637345">
        <w:rPr>
          <w:rStyle w:val="HTMLCode"/>
          <w:rFonts w:ascii="Times New Roman" w:eastAsia="楷体" w:hAnsi="Times New Roman" w:cs="Menlo"/>
          <w:color w:val="24292F"/>
          <w:sz w:val="20"/>
          <w:szCs w:val="20"/>
        </w:rPr>
        <w:t>kind</w:t>
      </w:r>
      <w:r w:rsidRPr="00637345">
        <w:rPr>
          <w:rFonts w:ascii="Times New Roman" w:hAnsi="Times New Roman" w:cs="Segoe UI"/>
          <w:color w:val="24292F"/>
        </w:rPr>
        <w:t> will be </w:t>
      </w:r>
      <w:r w:rsidRPr="00637345">
        <w:rPr>
          <w:rStyle w:val="HTMLCode"/>
          <w:rFonts w:ascii="Times New Roman" w:eastAsia="楷体" w:hAnsi="Times New Roman" w:cs="Menlo"/>
          <w:color w:val="24292F"/>
          <w:sz w:val="20"/>
          <w:szCs w:val="20"/>
        </w:rPr>
        <w:t>"replace"</w:t>
      </w:r>
      <w:r w:rsidRPr="00637345">
        <w:rPr>
          <w:rFonts w:ascii="Times New Roman" w:hAnsi="Times New Roman" w:cs="Segoe UI"/>
          <w:color w:val="24292F"/>
        </w:rPr>
        <w:t>, when tests or steps are discovered at execution time, the notification </w:t>
      </w:r>
      <w:r w:rsidRPr="00637345">
        <w:rPr>
          <w:rStyle w:val="HTMLCode"/>
          <w:rFonts w:ascii="Times New Roman" w:eastAsia="楷体" w:hAnsi="Times New Roman" w:cs="Menlo"/>
          <w:color w:val="24292F"/>
          <w:sz w:val="20"/>
          <w:szCs w:val="20"/>
        </w:rPr>
        <w:t>kind</w:t>
      </w:r>
      <w:r w:rsidRPr="00637345">
        <w:rPr>
          <w:rFonts w:ascii="Times New Roman" w:hAnsi="Times New Roman" w:cs="Segoe UI"/>
          <w:color w:val="24292F"/>
        </w:rPr>
        <w:t> will be </w:t>
      </w:r>
      <w:r w:rsidRPr="00637345">
        <w:rPr>
          <w:rStyle w:val="HTMLCode"/>
          <w:rFonts w:ascii="Times New Roman" w:eastAsia="楷体" w:hAnsi="Times New Roman" w:cs="Menlo"/>
          <w:color w:val="24292F"/>
          <w:sz w:val="20"/>
          <w:szCs w:val="20"/>
        </w:rPr>
        <w:t>"insert"</w:t>
      </w:r>
      <w:r w:rsidRPr="00637345">
        <w:rPr>
          <w:rFonts w:ascii="Times New Roman" w:hAnsi="Times New Roman" w:cs="Segoe UI"/>
          <w:color w:val="24292F"/>
        </w:rPr>
        <w:t>.</w:t>
      </w:r>
    </w:p>
    <w:p w14:paraId="061C6E4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a test document is edited in the editor, and </w:t>
      </w:r>
      <w:r w:rsidRPr="00637345">
        <w:rPr>
          <w:rStyle w:val="HTMLCode"/>
          <w:rFonts w:ascii="Times New Roman" w:eastAsia="楷体" w:hAnsi="Times New Roman" w:cs="Menlo"/>
          <w:color w:val="24292F"/>
          <w:sz w:val="20"/>
          <w:szCs w:val="20"/>
        </w:rPr>
        <w:t>textDocument/didChange</w:t>
      </w:r>
      <w:r w:rsidRPr="00637345">
        <w:rPr>
          <w:rFonts w:ascii="Times New Roman" w:hAnsi="Times New Roman" w:cs="Segoe UI"/>
          <w:color w:val="24292F"/>
        </w:rPr>
        <w:t> notifications are received from the client, the static analysis of those changes will be performed server side and if the tests have changed, the client will receive a notification.</w:t>
      </w:r>
    </w:p>
    <w:p w14:paraId="0BC052C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client receives a </w:t>
      </w:r>
      <w:r w:rsidRPr="00637345">
        <w:rPr>
          <w:rStyle w:val="HTMLCode"/>
          <w:rFonts w:ascii="Times New Roman" w:eastAsia="楷体" w:hAnsi="Times New Roman" w:cs="Menlo"/>
          <w:color w:val="24292F"/>
          <w:sz w:val="20"/>
          <w:szCs w:val="20"/>
        </w:rPr>
        <w:t>"replace"</w:t>
      </w:r>
      <w:r w:rsidRPr="00637345">
        <w:rPr>
          <w:rFonts w:ascii="Times New Roman" w:hAnsi="Times New Roman" w:cs="Segoe UI"/>
          <w:color w:val="24292F"/>
        </w:rPr>
        <w:t> notification, it can safely "replace" a test module representation, where when an </w:t>
      </w:r>
      <w:r w:rsidRPr="00637345">
        <w:rPr>
          <w:rStyle w:val="HTMLCode"/>
          <w:rFonts w:ascii="Times New Roman" w:eastAsia="楷体" w:hAnsi="Times New Roman" w:cs="Menlo"/>
          <w:color w:val="24292F"/>
          <w:sz w:val="20"/>
          <w:szCs w:val="20"/>
        </w:rPr>
        <w:t>"insert"</w:t>
      </w:r>
      <w:r w:rsidRPr="00637345">
        <w:rPr>
          <w:rFonts w:ascii="Times New Roman" w:hAnsi="Times New Roman" w:cs="Segoe UI"/>
          <w:color w:val="24292F"/>
        </w:rPr>
        <w:t> it received, it should recursively try to add to existing representations.</w:t>
      </w:r>
    </w:p>
    <w:p w14:paraId="6C341E6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test modules the </w:t>
      </w:r>
      <w:r w:rsidRPr="00637345">
        <w:rPr>
          <w:rStyle w:val="HTMLCode"/>
          <w:rFonts w:ascii="Times New Roman" w:eastAsia="楷体" w:hAnsi="Times New Roman" w:cs="Menlo"/>
          <w:color w:val="24292F"/>
          <w:sz w:val="20"/>
          <w:szCs w:val="20"/>
        </w:rPr>
        <w:t>textDocument.uri</w:t>
      </w:r>
      <w:r w:rsidRPr="00637345">
        <w:rPr>
          <w:rFonts w:ascii="Times New Roman" w:hAnsi="Times New Roman" w:cs="Segoe UI"/>
          <w:color w:val="24292F"/>
        </w:rPr>
        <w:t> should be used as the unique ID for any representation (as it the string URL to the unique module). </w:t>
      </w:r>
      <w:r w:rsidRPr="00637345">
        <w:rPr>
          <w:rStyle w:val="HTMLCode"/>
          <w:rFonts w:ascii="Times New Roman" w:eastAsia="楷体" w:hAnsi="Times New Roman" w:cs="Menlo"/>
          <w:color w:val="24292F"/>
          <w:sz w:val="20"/>
          <w:szCs w:val="20"/>
        </w:rPr>
        <w:t>TestData</w:t>
      </w:r>
      <w:r w:rsidRPr="00637345">
        <w:rPr>
          <w:rFonts w:ascii="Times New Roman" w:hAnsi="Times New Roman" w:cs="Segoe UI"/>
          <w:color w:val="24292F"/>
        </w:rPr>
        <w:t> items contain a unique </w:t>
      </w:r>
      <w:r w:rsidRPr="00637345">
        <w:rPr>
          <w:rStyle w:val="HTMLCode"/>
          <w:rFonts w:ascii="Times New Roman" w:eastAsia="楷体" w:hAnsi="Times New Roman" w:cs="Menlo"/>
          <w:color w:val="24292F"/>
          <w:sz w:val="20"/>
          <w:szCs w:val="20"/>
        </w:rPr>
        <w:t>id</w:t>
      </w:r>
      <w:r w:rsidRPr="00637345">
        <w:rPr>
          <w:rFonts w:ascii="Times New Roman" w:hAnsi="Times New Roman" w:cs="Segoe UI"/>
          <w:color w:val="24292F"/>
        </w:rPr>
        <w:t> string. This </w:t>
      </w:r>
      <w:r w:rsidRPr="00637345">
        <w:rPr>
          <w:rStyle w:val="HTMLCode"/>
          <w:rFonts w:ascii="Times New Roman" w:eastAsia="楷体" w:hAnsi="Times New Roman" w:cs="Menlo"/>
          <w:color w:val="24292F"/>
          <w:sz w:val="20"/>
          <w:szCs w:val="20"/>
        </w:rPr>
        <w:t>id</w:t>
      </w:r>
      <w:r w:rsidRPr="00637345">
        <w:rPr>
          <w:rFonts w:ascii="Times New Roman" w:hAnsi="Times New Roman" w:cs="Segoe UI"/>
          <w:color w:val="24292F"/>
        </w:rPr>
        <w:t> string is a SHA-256 hash of identifying information that the server tracks for a test.</w:t>
      </w:r>
    </w:p>
    <w:p w14:paraId="267EBF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8409A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unique ID for this test/step. */</w:t>
      </w:r>
    </w:p>
    <w:p w14:paraId="4F741CB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347DB341" w14:textId="77777777" w:rsidR="009C6D0F" w:rsidRPr="00637345" w:rsidRDefault="009C6D0F" w:rsidP="00637345">
      <w:pPr>
        <w:pStyle w:val="HTMLPreformatted"/>
        <w:snapToGrid w:val="0"/>
        <w:rPr>
          <w:rFonts w:ascii="Times New Roman" w:hAnsi="Times New Roman" w:cs="Menlo"/>
          <w:color w:val="24292F"/>
          <w:sz w:val="20"/>
          <w:szCs w:val="20"/>
        </w:rPr>
      </w:pPr>
    </w:p>
    <w:p w14:paraId="55528F3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display label for the test/step. */</w:t>
      </w:r>
    </w:p>
    <w:p w14:paraId="5B4E141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label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D64A225" w14:textId="77777777" w:rsidR="009C6D0F" w:rsidRPr="00637345" w:rsidRDefault="009C6D0F" w:rsidP="00637345">
      <w:pPr>
        <w:pStyle w:val="HTMLPreformatted"/>
        <w:snapToGrid w:val="0"/>
        <w:rPr>
          <w:rFonts w:ascii="Times New Roman" w:hAnsi="Times New Roman" w:cs="Menlo"/>
          <w:color w:val="24292F"/>
          <w:sz w:val="20"/>
          <w:szCs w:val="20"/>
        </w:rPr>
      </w:pPr>
    </w:p>
    <w:p w14:paraId="78AD5AB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test steps that are associated with this test/step */</w:t>
      </w:r>
    </w:p>
    <w:p w14:paraId="2D7D8F7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steps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p>
    <w:p w14:paraId="44F6C863" w14:textId="77777777" w:rsidR="009C6D0F" w:rsidRPr="00637345" w:rsidRDefault="009C6D0F" w:rsidP="00637345">
      <w:pPr>
        <w:pStyle w:val="HTMLPreformatted"/>
        <w:snapToGrid w:val="0"/>
        <w:rPr>
          <w:rFonts w:ascii="Times New Roman" w:hAnsi="Times New Roman" w:cs="Menlo"/>
          <w:color w:val="24292F"/>
          <w:sz w:val="20"/>
          <w:szCs w:val="20"/>
        </w:rPr>
      </w:pPr>
    </w:p>
    <w:p w14:paraId="4A72623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 The range of the owning text document that applies to the test. */</w:t>
      </w:r>
    </w:p>
    <w:p w14:paraId="212ED98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Range;</w:t>
      </w:r>
    </w:p>
    <w:p w14:paraId="1D5C126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3B6ECE" w14:textId="77777777" w:rsidR="009C6D0F" w:rsidRPr="00637345" w:rsidRDefault="009C6D0F" w:rsidP="00637345">
      <w:pPr>
        <w:pStyle w:val="HTMLPreformatted"/>
        <w:snapToGrid w:val="0"/>
        <w:rPr>
          <w:rFonts w:ascii="Times New Roman" w:hAnsi="Times New Roman" w:cs="Menlo"/>
          <w:color w:val="24292F"/>
          <w:sz w:val="20"/>
          <w:szCs w:val="20"/>
        </w:rPr>
      </w:pPr>
    </w:p>
    <w:p w14:paraId="3316D0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TestModuleParams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3CDAD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document identifier that the tests are related to. */</w:t>
      </w:r>
    </w:p>
    <w:p w14:paraId="72A5109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4179AB66" w14:textId="77777777" w:rsidR="009C6D0F" w:rsidRPr="00637345" w:rsidRDefault="009C6D0F" w:rsidP="00637345">
      <w:pPr>
        <w:pStyle w:val="HTMLPreformatted"/>
        <w:snapToGrid w:val="0"/>
        <w:rPr>
          <w:rFonts w:ascii="Times New Roman" w:hAnsi="Times New Roman" w:cs="Menlo"/>
          <w:color w:val="24292F"/>
          <w:sz w:val="20"/>
          <w:szCs w:val="20"/>
        </w:rPr>
      </w:pPr>
    </w:p>
    <w:p w14:paraId="73B1335B"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 indication if tests described are _newly_ discovered and should be</w:t>
      </w:r>
    </w:p>
    <w:p w14:paraId="700C18F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_inserted_ or if the tests associated are a replacement for any existing</w:t>
      </w:r>
    </w:p>
    <w:p w14:paraId="1B261BE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tests. */</w:t>
      </w:r>
    </w:p>
    <w:p w14:paraId="2008A5D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"replace";</w:t>
      </w:r>
    </w:p>
    <w:p w14:paraId="06CDE7F2" w14:textId="77777777" w:rsidR="009C6D0F" w:rsidRPr="00637345" w:rsidRDefault="009C6D0F" w:rsidP="00637345">
      <w:pPr>
        <w:pStyle w:val="HTMLPreformatted"/>
        <w:snapToGrid w:val="0"/>
        <w:rPr>
          <w:rFonts w:ascii="Times New Roman" w:hAnsi="Times New Roman" w:cs="Menlo"/>
          <w:color w:val="24292F"/>
          <w:sz w:val="20"/>
          <w:szCs w:val="20"/>
        </w:rPr>
      </w:pPr>
    </w:p>
    <w:p w14:paraId="2447D80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label for the test module. */</w:t>
      </w:r>
    </w:p>
    <w:p w14:paraId="733839D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label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F100C7A" w14:textId="77777777" w:rsidR="009C6D0F" w:rsidRPr="00637345" w:rsidRDefault="009C6D0F" w:rsidP="00637345">
      <w:pPr>
        <w:pStyle w:val="HTMLPreformatted"/>
        <w:snapToGrid w:val="0"/>
        <w:rPr>
          <w:rFonts w:ascii="Times New Roman" w:hAnsi="Times New Roman" w:cs="Menlo"/>
          <w:color w:val="24292F"/>
          <w:sz w:val="20"/>
          <w:szCs w:val="20"/>
        </w:rPr>
      </w:pPr>
    </w:p>
    <w:p w14:paraId="35BB8BA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array of tests that are owned by this test module. */</w:t>
      </w:r>
    </w:p>
    <w:p w14:paraId="76E9254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p>
    <w:p w14:paraId="6948546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DA1EFA"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deno/testModuleDelete</w:t>
      </w:r>
    </w:p>
    <w:p w14:paraId="48E31B7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test module is deleted that the server is observing, the server will issue a </w:t>
      </w:r>
      <w:r w:rsidRPr="00637345">
        <w:rPr>
          <w:rStyle w:val="HTMLCode"/>
          <w:rFonts w:ascii="Times New Roman" w:eastAsia="楷体" w:hAnsi="Times New Roman" w:cs="Menlo"/>
          <w:color w:val="24292F"/>
          <w:sz w:val="20"/>
          <w:szCs w:val="20"/>
        </w:rPr>
        <w:t>deno/testModuleDelete</w:t>
      </w:r>
      <w:r w:rsidRPr="00637345">
        <w:rPr>
          <w:rFonts w:ascii="Times New Roman" w:hAnsi="Times New Roman" w:cs="Segoe UI"/>
          <w:color w:val="24292F"/>
        </w:rPr>
        <w:t> notification. When receiving the notification the client should remove the representation of the test module and all of its children tests and test steps.</w:t>
      </w:r>
    </w:p>
    <w:p w14:paraId="4BA1520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TestModuleDeleteParams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D4164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document identifier that has been removed. */</w:t>
      </w:r>
    </w:p>
    <w:p w14:paraId="11669B4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28608AB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B6CC6D"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lastRenderedPageBreak/>
        <w:t>deno/testRunProgress</w:t>
      </w:r>
    </w:p>
    <w:p w14:paraId="71CD36A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w:t>
      </w:r>
      <w:hyperlink r:id="rId608" w:anchor="denotestrun" w:history="1">
        <w:r w:rsidRPr="00637345">
          <w:rPr>
            <w:rStyle w:val="HTMLCode"/>
            <w:rFonts w:ascii="Times New Roman" w:eastAsia="楷体" w:hAnsi="Times New Roman" w:cs="Menlo"/>
            <w:color w:val="0000FF"/>
            <w:sz w:val="20"/>
            <w:szCs w:val="20"/>
          </w:rPr>
          <w:t>deno/testRun</w:t>
        </w:r>
      </w:hyperlink>
      <w:r w:rsidRPr="00637345">
        <w:rPr>
          <w:rFonts w:ascii="Times New Roman" w:hAnsi="Times New Roman" w:cs="Segoe UI"/>
          <w:color w:val="24292F"/>
        </w:rPr>
        <w:t> is requested from the client, the server will support progress of that test run via the </w:t>
      </w:r>
      <w:r w:rsidRPr="00637345">
        <w:rPr>
          <w:rStyle w:val="HTMLCode"/>
          <w:rFonts w:ascii="Times New Roman" w:eastAsia="楷体" w:hAnsi="Times New Roman" w:cs="Menlo"/>
          <w:color w:val="24292F"/>
          <w:sz w:val="20"/>
          <w:szCs w:val="20"/>
        </w:rPr>
        <w:t>deno/testRunProgress</w:t>
      </w:r>
      <w:r w:rsidRPr="00637345">
        <w:rPr>
          <w:rFonts w:ascii="Times New Roman" w:hAnsi="Times New Roman" w:cs="Segoe UI"/>
          <w:color w:val="24292F"/>
        </w:rPr>
        <w:t> notification.</w:t>
      </w:r>
    </w:p>
    <w:p w14:paraId="68B79D2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client should process these messages and update any UI representation.</w:t>
      </w:r>
    </w:p>
    <w:p w14:paraId="6715E42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state change is represented in the </w:t>
      </w:r>
      <w:r w:rsidRPr="00637345">
        <w:rPr>
          <w:rStyle w:val="HTMLCode"/>
          <w:rFonts w:ascii="Times New Roman" w:eastAsia="楷体" w:hAnsi="Times New Roman" w:cs="Menlo"/>
          <w:color w:val="24292F"/>
          <w:sz w:val="20"/>
          <w:szCs w:val="20"/>
        </w:rPr>
        <w:t>.message.kind</w:t>
      </w:r>
      <w:r w:rsidRPr="00637345">
        <w:rPr>
          <w:rFonts w:ascii="Times New Roman" w:hAnsi="Times New Roman" w:cs="Segoe UI"/>
          <w:color w:val="24292F"/>
        </w:rPr>
        <w:t> property of the </w:t>
      </w:r>
      <w:r w:rsidRPr="00637345">
        <w:rPr>
          <w:rStyle w:val="HTMLCode"/>
          <w:rFonts w:ascii="Times New Roman" w:eastAsia="楷体" w:hAnsi="Times New Roman" w:cs="Menlo"/>
          <w:color w:val="24292F"/>
          <w:sz w:val="20"/>
          <w:szCs w:val="20"/>
        </w:rPr>
        <w:t>TestRunProgressParams</w:t>
      </w:r>
      <w:r w:rsidRPr="00637345">
        <w:rPr>
          <w:rFonts w:ascii="Times New Roman" w:hAnsi="Times New Roman" w:cs="Segoe UI"/>
          <w:color w:val="24292F"/>
        </w:rPr>
        <w:t>. The states are:</w:t>
      </w:r>
    </w:p>
    <w:p w14:paraId="4DDF4C7E"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"enqueued"</w:t>
      </w:r>
      <w:r w:rsidRPr="00637345">
        <w:rPr>
          <w:rFonts w:cs="Segoe UI"/>
          <w:color w:val="24292F"/>
        </w:rPr>
        <w:t> - A test or test step has been enqueued for testing.</w:t>
      </w:r>
    </w:p>
    <w:p w14:paraId="0A8655D1"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"skipped"</w:t>
      </w:r>
      <w:r w:rsidRPr="00637345">
        <w:rPr>
          <w:rFonts w:cs="Segoe UI"/>
          <w:color w:val="24292F"/>
        </w:rPr>
        <w:t> - A test or test step was skipped. This occurs when the Deno test has the </w:t>
      </w:r>
      <w:r w:rsidRPr="00637345">
        <w:rPr>
          <w:rStyle w:val="HTMLCode"/>
          <w:rFonts w:ascii="Times New Roman" w:eastAsia="楷体" w:hAnsi="Times New Roman" w:cs="Menlo"/>
          <w:color w:val="24292F"/>
          <w:sz w:val="20"/>
          <w:szCs w:val="20"/>
        </w:rPr>
        <w:t>ignore</w:t>
      </w:r>
      <w:r w:rsidRPr="00637345">
        <w:rPr>
          <w:rFonts w:cs="Segoe UI"/>
          <w:color w:val="24292F"/>
        </w:rPr>
        <w:t> option set to </w:t>
      </w:r>
      <w:r w:rsidRPr="00637345">
        <w:rPr>
          <w:rStyle w:val="HTMLCode"/>
          <w:rFonts w:ascii="Times New Roman" w:eastAsia="楷体" w:hAnsi="Times New Roman" w:cs="Menlo"/>
          <w:color w:val="24292F"/>
          <w:sz w:val="20"/>
          <w:szCs w:val="20"/>
        </w:rPr>
        <w:t>true</w:t>
      </w:r>
      <w:r w:rsidRPr="00637345">
        <w:rPr>
          <w:rFonts w:cs="Segoe UI"/>
          <w:color w:val="24292F"/>
        </w:rPr>
        <w:t>.</w:t>
      </w:r>
    </w:p>
    <w:p w14:paraId="5E96F6CF"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"started"</w:t>
      </w:r>
      <w:r w:rsidRPr="00637345">
        <w:rPr>
          <w:rFonts w:cs="Segoe UI"/>
          <w:color w:val="24292F"/>
        </w:rPr>
        <w:t> - A test or test step has started.</w:t>
      </w:r>
    </w:p>
    <w:p w14:paraId="608752C4"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"passed"</w:t>
      </w:r>
      <w:r w:rsidRPr="00637345">
        <w:rPr>
          <w:rFonts w:cs="Segoe UI"/>
          <w:color w:val="24292F"/>
        </w:rPr>
        <w:t> - A test or test step has passed.</w:t>
      </w:r>
    </w:p>
    <w:p w14:paraId="427F14CD"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"failed"</w:t>
      </w:r>
      <w:r w:rsidRPr="00637345">
        <w:rPr>
          <w:rFonts w:cs="Segoe UI"/>
          <w:color w:val="24292F"/>
        </w:rPr>
        <w:t> - A test or test step has failed. This is intended to indicate an error with the test harness instead of the test itself, but Deno currently does not support this distinction.</w:t>
      </w:r>
    </w:p>
    <w:p w14:paraId="204DD005"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"errored"</w:t>
      </w:r>
      <w:r w:rsidRPr="00637345">
        <w:rPr>
          <w:rFonts w:cs="Segoe UI"/>
          <w:color w:val="24292F"/>
        </w:rPr>
        <w:t> - The test or test step has errored. Additional information about the error will be in the </w:t>
      </w:r>
      <w:r w:rsidRPr="00637345">
        <w:rPr>
          <w:rStyle w:val="HTMLCode"/>
          <w:rFonts w:ascii="Times New Roman" w:eastAsia="楷体" w:hAnsi="Times New Roman" w:cs="Menlo"/>
          <w:color w:val="24292F"/>
          <w:sz w:val="20"/>
          <w:szCs w:val="20"/>
        </w:rPr>
        <w:t>.message.messages</w:t>
      </w:r>
      <w:r w:rsidRPr="00637345">
        <w:rPr>
          <w:rFonts w:cs="Segoe UI"/>
          <w:color w:val="24292F"/>
        </w:rPr>
        <w:t> property.</w:t>
      </w:r>
    </w:p>
    <w:p w14:paraId="64321799"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"end"</w:t>
      </w:r>
      <w:r w:rsidRPr="00637345">
        <w:rPr>
          <w:rFonts w:cs="Segoe UI"/>
          <w:color w:val="24292F"/>
        </w:rPr>
        <w:t> - The test run has ended.</w:t>
      </w:r>
    </w:p>
    <w:p w14:paraId="70C022D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069A2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module the message is related to. */</w:t>
      </w:r>
    </w:p>
    <w:p w14:paraId="1653CB0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27A028EE" w14:textId="77777777" w:rsidR="009C6D0F" w:rsidRPr="00637345" w:rsidRDefault="009C6D0F" w:rsidP="00637345">
      <w:pPr>
        <w:pStyle w:val="HTMLPreformatted"/>
        <w:snapToGrid w:val="0"/>
        <w:rPr>
          <w:rFonts w:ascii="Times New Roman" w:hAnsi="Times New Roman" w:cs="Menlo"/>
          <w:color w:val="24292F"/>
          <w:sz w:val="20"/>
          <w:szCs w:val="20"/>
        </w:rPr>
      </w:pPr>
    </w:p>
    <w:p w14:paraId="464EE915"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optional ID of the test. If not present, then the message applies to</w:t>
      </w:r>
    </w:p>
    <w:p w14:paraId="5C50B46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all tests in the test module. */</w:t>
      </w:r>
    </w:p>
    <w:p w14:paraId="1F26A5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8B061CE" w14:textId="77777777" w:rsidR="009C6D0F" w:rsidRPr="00637345" w:rsidRDefault="009C6D0F" w:rsidP="00637345">
      <w:pPr>
        <w:pStyle w:val="HTMLPreformatted"/>
        <w:snapToGrid w:val="0"/>
        <w:rPr>
          <w:rFonts w:ascii="Times New Roman" w:hAnsi="Times New Roman" w:cs="Menlo"/>
          <w:color w:val="24292F"/>
          <w:sz w:val="20"/>
          <w:szCs w:val="20"/>
        </w:rPr>
      </w:pPr>
    </w:p>
    <w:p w14:paraId="11A4ED2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optional ID of the step. If not present, then the message only applies</w:t>
      </w:r>
    </w:p>
    <w:p w14:paraId="7F2A0E4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to the test. */</w:t>
      </w:r>
    </w:p>
    <w:p w14:paraId="0B7203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stepId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FF078F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375C73BE" w14:textId="77777777" w:rsidR="009C6D0F" w:rsidRPr="00637345" w:rsidRDefault="009C6D0F" w:rsidP="00637345">
      <w:pPr>
        <w:pStyle w:val="HTMLPreformatted"/>
        <w:snapToGrid w:val="0"/>
        <w:rPr>
          <w:rFonts w:ascii="Times New Roman" w:hAnsi="Times New Roman" w:cs="Menlo"/>
          <w:color w:val="24292F"/>
          <w:sz w:val="20"/>
          <w:szCs w:val="20"/>
        </w:rPr>
      </w:pPr>
    </w:p>
    <w:p w14:paraId="70D110B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7B54B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content of the message. */</w:t>
      </w:r>
    </w:p>
    <w:p w14:paraId="596E8DB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MarkupContent;</w:t>
      </w:r>
    </w:p>
    <w:p w14:paraId="01402C2F" w14:textId="77777777" w:rsidR="009C6D0F" w:rsidRPr="00637345" w:rsidRDefault="009C6D0F" w:rsidP="00637345">
      <w:pPr>
        <w:pStyle w:val="HTMLPreformatted"/>
        <w:snapToGrid w:val="0"/>
        <w:rPr>
          <w:rFonts w:ascii="Times New Roman" w:hAnsi="Times New Roman" w:cs="Menlo"/>
          <w:color w:val="24292F"/>
          <w:sz w:val="20"/>
          <w:szCs w:val="20"/>
        </w:rPr>
      </w:pPr>
    </w:p>
    <w:p w14:paraId="15EBB41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string which represents the expected output. */</w:t>
      </w:r>
    </w:p>
    <w:p w14:paraId="0E69500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expectedOutput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792F977B" w14:textId="77777777" w:rsidR="009C6D0F" w:rsidRPr="00637345" w:rsidRDefault="009C6D0F" w:rsidP="00637345">
      <w:pPr>
        <w:pStyle w:val="HTMLPreformatted"/>
        <w:snapToGrid w:val="0"/>
        <w:rPr>
          <w:rFonts w:ascii="Times New Roman" w:hAnsi="Times New Roman" w:cs="Menlo"/>
          <w:color w:val="24292F"/>
          <w:sz w:val="20"/>
          <w:szCs w:val="20"/>
        </w:rPr>
      </w:pPr>
    </w:p>
    <w:p w14:paraId="31D3531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string which represents the actual output. */</w:t>
      </w:r>
    </w:p>
    <w:p w14:paraId="13267B5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actualOutput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65642A5" w14:textId="77777777" w:rsidR="009C6D0F" w:rsidRPr="00637345" w:rsidRDefault="009C6D0F" w:rsidP="00637345">
      <w:pPr>
        <w:pStyle w:val="HTMLPreformatted"/>
        <w:snapToGrid w:val="0"/>
        <w:rPr>
          <w:rFonts w:ascii="Times New Roman" w:hAnsi="Times New Roman" w:cs="Menlo"/>
          <w:color w:val="24292F"/>
          <w:sz w:val="20"/>
          <w:szCs w:val="20"/>
        </w:rPr>
      </w:pPr>
    </w:p>
    <w:p w14:paraId="76479AD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location related to the message. */</w:t>
      </w:r>
    </w:p>
    <w:p w14:paraId="340B2CD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p>
    <w:p w14:paraId="2BC37FE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60DC3CB" w14:textId="77777777" w:rsidR="009C6D0F" w:rsidRPr="00637345" w:rsidRDefault="009C6D0F" w:rsidP="00637345">
      <w:pPr>
        <w:pStyle w:val="HTMLPreformatted"/>
        <w:snapToGrid w:val="0"/>
        <w:rPr>
          <w:rFonts w:ascii="Times New Roman" w:hAnsi="Times New Roman" w:cs="Menlo"/>
          <w:color w:val="24292F"/>
          <w:sz w:val="20"/>
          <w:szCs w:val="20"/>
        </w:rPr>
      </w:pPr>
    </w:p>
    <w:p w14:paraId="591CE92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TestEnqueuedStartedSkipped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2A90E2"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w:t>
      </w:r>
    </w:p>
    <w:p w14:paraId="0D04FBA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3370F6F"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`"enqueued"` - the test is now enqueued to be tested</w:t>
      </w:r>
    </w:p>
    <w:p w14:paraId="4257E007"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`"started"` - the test has started</w:t>
      </w:r>
    </w:p>
    <w:p w14:paraId="403A4A0E"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`"skipped"` - the test was skipped</w:t>
      </w:r>
    </w:p>
    <w:p w14:paraId="1737C8F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2246E7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"started"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"skipped";</w:t>
      </w:r>
    </w:p>
    <w:p w14:paraId="5AAE8573" w14:textId="77777777" w:rsidR="009C6D0F" w:rsidRPr="00637345" w:rsidRDefault="009C6D0F" w:rsidP="00637345">
      <w:pPr>
        <w:pStyle w:val="HTMLPreformatted"/>
        <w:snapToGrid w:val="0"/>
        <w:rPr>
          <w:rFonts w:ascii="Times New Roman" w:hAnsi="Times New Roman" w:cs="Menlo"/>
          <w:color w:val="24292F"/>
          <w:sz w:val="20"/>
          <w:szCs w:val="20"/>
        </w:rPr>
      </w:pPr>
    </w:p>
    <w:p w14:paraId="74426BC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332DE42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02964F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732A8C" w14:textId="77777777" w:rsidR="009C6D0F" w:rsidRPr="00637345" w:rsidRDefault="009C6D0F" w:rsidP="00637345">
      <w:pPr>
        <w:pStyle w:val="HTMLPreformatted"/>
        <w:snapToGrid w:val="0"/>
        <w:rPr>
          <w:rFonts w:ascii="Times New Roman" w:hAnsi="Times New Roman" w:cs="Menlo"/>
          <w:color w:val="24292F"/>
          <w:sz w:val="20"/>
          <w:szCs w:val="20"/>
        </w:rPr>
      </w:pPr>
    </w:p>
    <w:p w14:paraId="6C341E0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TestFailedErrored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716D0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 The state change that has occurred to a specific test or test step.</w:t>
      </w:r>
    </w:p>
    <w:p w14:paraId="68708812"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0211546"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`"failed"` - The test failed to run properly, versus the test erroring.</w:t>
      </w:r>
    </w:p>
    <w:p w14:paraId="5039E62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currently the Deno language server does not support this.</w:t>
      </w:r>
    </w:p>
    <w:p w14:paraId="583EA009"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`"errored"` - The test errored.</w:t>
      </w:r>
    </w:p>
    <w:p w14:paraId="758E528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0002BE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"failed"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"errored";</w:t>
      </w:r>
    </w:p>
    <w:p w14:paraId="51A02AE2" w14:textId="77777777" w:rsidR="009C6D0F" w:rsidRPr="00637345" w:rsidRDefault="009C6D0F" w:rsidP="00637345">
      <w:pPr>
        <w:pStyle w:val="HTMLPreformatted"/>
        <w:snapToGrid w:val="0"/>
        <w:rPr>
          <w:rFonts w:ascii="Times New Roman" w:hAnsi="Times New Roman" w:cs="Menlo"/>
          <w:color w:val="24292F"/>
          <w:sz w:val="20"/>
          <w:szCs w:val="20"/>
        </w:rPr>
      </w:pPr>
    </w:p>
    <w:p w14:paraId="0899F95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15FF654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01DC68FA" w14:textId="77777777" w:rsidR="009C6D0F" w:rsidRPr="00637345" w:rsidRDefault="009C6D0F" w:rsidP="00637345">
      <w:pPr>
        <w:pStyle w:val="HTMLPreformatted"/>
        <w:snapToGrid w:val="0"/>
        <w:rPr>
          <w:rFonts w:ascii="Times New Roman" w:hAnsi="Times New Roman" w:cs="Menlo"/>
          <w:color w:val="24292F"/>
          <w:sz w:val="20"/>
          <w:szCs w:val="20"/>
        </w:rPr>
      </w:pPr>
    </w:p>
    <w:p w14:paraId="7FB3E3A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Messages related to the state change. */</w:t>
      </w:r>
    </w:p>
    <w:p w14:paraId="3332988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TestMessage[];</w:t>
      </w:r>
    </w:p>
    <w:p w14:paraId="371154DF" w14:textId="77777777" w:rsidR="009C6D0F" w:rsidRPr="00637345" w:rsidRDefault="009C6D0F" w:rsidP="00637345">
      <w:pPr>
        <w:pStyle w:val="HTMLPreformatted"/>
        <w:snapToGrid w:val="0"/>
        <w:rPr>
          <w:rFonts w:ascii="Times New Roman" w:hAnsi="Times New Roman" w:cs="Menlo"/>
          <w:color w:val="24292F"/>
          <w:sz w:val="20"/>
          <w:szCs w:val="20"/>
        </w:rPr>
      </w:pPr>
    </w:p>
    <w:p w14:paraId="2EF1B7D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duration, in milliseconds from the start to the current</w:t>
      </w:r>
    </w:p>
    <w:p w14:paraId="0A26A23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state. */</w:t>
      </w:r>
    </w:p>
    <w:p w14:paraId="072A4CD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7CD359D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2A05E9" w14:textId="77777777" w:rsidR="009C6D0F" w:rsidRPr="00637345" w:rsidRDefault="009C6D0F" w:rsidP="00637345">
      <w:pPr>
        <w:pStyle w:val="HTMLPreformatted"/>
        <w:snapToGrid w:val="0"/>
        <w:rPr>
          <w:rFonts w:ascii="Times New Roman" w:hAnsi="Times New Roman" w:cs="Menlo"/>
          <w:color w:val="24292F"/>
          <w:sz w:val="20"/>
          <w:szCs w:val="20"/>
        </w:rPr>
      </w:pPr>
    </w:p>
    <w:p w14:paraId="0E31AB1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TestPassed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7C627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 */</w:t>
      </w:r>
    </w:p>
    <w:p w14:paraId="18DA97B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"passed";</w:t>
      </w:r>
    </w:p>
    <w:p w14:paraId="14FC416C" w14:textId="77777777" w:rsidR="009C6D0F" w:rsidRPr="00637345" w:rsidRDefault="009C6D0F" w:rsidP="00637345">
      <w:pPr>
        <w:pStyle w:val="HTMLPreformatted"/>
        <w:snapToGrid w:val="0"/>
        <w:rPr>
          <w:rFonts w:ascii="Times New Roman" w:hAnsi="Times New Roman" w:cs="Menlo"/>
          <w:color w:val="24292F"/>
          <w:sz w:val="20"/>
          <w:szCs w:val="20"/>
        </w:rPr>
      </w:pPr>
    </w:p>
    <w:p w14:paraId="2C66873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745DADD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48E38DD7" w14:textId="77777777" w:rsidR="009C6D0F" w:rsidRPr="00637345" w:rsidRDefault="009C6D0F" w:rsidP="00637345">
      <w:pPr>
        <w:pStyle w:val="HTMLPreformatted"/>
        <w:snapToGrid w:val="0"/>
        <w:rPr>
          <w:rFonts w:ascii="Times New Roman" w:hAnsi="Times New Roman" w:cs="Menlo"/>
          <w:color w:val="24292F"/>
          <w:sz w:val="20"/>
          <w:szCs w:val="20"/>
        </w:rPr>
      </w:pPr>
    </w:p>
    <w:p w14:paraId="5CC53E81"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duration, in milliseconds from the start to the current</w:t>
      </w:r>
    </w:p>
    <w:p w14:paraId="15FBCD0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state. */</w:t>
      </w:r>
    </w:p>
    <w:p w14:paraId="77F6650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duration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28EC0A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823529" w14:textId="77777777" w:rsidR="009C6D0F" w:rsidRPr="00637345" w:rsidRDefault="009C6D0F" w:rsidP="00637345">
      <w:pPr>
        <w:pStyle w:val="HTMLPreformatted"/>
        <w:snapToGrid w:val="0"/>
        <w:rPr>
          <w:rFonts w:ascii="Times New Roman" w:hAnsi="Times New Roman" w:cs="Menlo"/>
          <w:color w:val="24292F"/>
          <w:sz w:val="20"/>
          <w:szCs w:val="20"/>
        </w:rPr>
      </w:pPr>
    </w:p>
    <w:p w14:paraId="133E6C5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TestOutput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CE34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has output information / logged information. */</w:t>
      </w:r>
    </w:p>
    <w:p w14:paraId="6DB440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w:t>
      </w:r>
    </w:p>
    <w:p w14:paraId="370E96B3" w14:textId="77777777" w:rsidR="009C6D0F" w:rsidRPr="00637345" w:rsidRDefault="009C6D0F" w:rsidP="00637345">
      <w:pPr>
        <w:pStyle w:val="HTMLPreformatted"/>
        <w:snapToGrid w:val="0"/>
        <w:rPr>
          <w:rFonts w:ascii="Times New Roman" w:hAnsi="Times New Roman" w:cs="Menlo"/>
          <w:color w:val="24292F"/>
          <w:sz w:val="20"/>
          <w:szCs w:val="20"/>
        </w:rPr>
      </w:pPr>
    </w:p>
    <w:p w14:paraId="45B82C3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value of the output. */</w:t>
      </w:r>
    </w:p>
    <w:p w14:paraId="458515F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DA98D36" w14:textId="77777777" w:rsidR="009C6D0F" w:rsidRPr="00637345" w:rsidRDefault="009C6D0F" w:rsidP="00637345">
      <w:pPr>
        <w:pStyle w:val="HTMLPreformatted"/>
        <w:snapToGrid w:val="0"/>
        <w:rPr>
          <w:rFonts w:ascii="Times New Roman" w:hAnsi="Times New Roman" w:cs="Menlo"/>
          <w:color w:val="24292F"/>
          <w:sz w:val="20"/>
          <w:szCs w:val="20"/>
        </w:rPr>
      </w:pPr>
    </w:p>
    <w:p w14:paraId="0C9B259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associated test or test step if there was one. */</w:t>
      </w:r>
    </w:p>
    <w:p w14:paraId="36FDC49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406B60D8" w14:textId="77777777" w:rsidR="009C6D0F" w:rsidRPr="00637345" w:rsidRDefault="009C6D0F" w:rsidP="00637345">
      <w:pPr>
        <w:pStyle w:val="HTMLPreformatted"/>
        <w:snapToGrid w:val="0"/>
        <w:rPr>
          <w:rFonts w:ascii="Times New Roman" w:hAnsi="Times New Roman" w:cs="Menlo"/>
          <w:color w:val="24292F"/>
          <w:sz w:val="20"/>
          <w:szCs w:val="20"/>
        </w:rPr>
      </w:pPr>
    </w:p>
    <w:p w14:paraId="726F1AB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location associated with the output. */</w:t>
      </w:r>
    </w:p>
    <w:p w14:paraId="2B605C3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p>
    <w:p w14:paraId="2ABF328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033361" w14:textId="77777777" w:rsidR="009C6D0F" w:rsidRPr="00637345" w:rsidRDefault="009C6D0F" w:rsidP="00637345">
      <w:pPr>
        <w:pStyle w:val="HTMLPreformatted"/>
        <w:snapToGrid w:val="0"/>
        <w:rPr>
          <w:rFonts w:ascii="Times New Roman" w:hAnsi="Times New Roman" w:cs="Menlo"/>
          <w:color w:val="24292F"/>
          <w:sz w:val="20"/>
          <w:szCs w:val="20"/>
        </w:rPr>
      </w:pPr>
    </w:p>
    <w:p w14:paraId="09D6AFC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22778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run has ended. */</w:t>
      </w:r>
    </w:p>
    <w:p w14:paraId="21514BA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"end";</w:t>
      </w:r>
    </w:p>
    <w:p w14:paraId="46CFB03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8A8EFF3" w14:textId="77777777" w:rsidR="009C6D0F" w:rsidRPr="00637345" w:rsidRDefault="009C6D0F" w:rsidP="00637345">
      <w:pPr>
        <w:pStyle w:val="HTMLPreformatted"/>
        <w:snapToGrid w:val="0"/>
        <w:rPr>
          <w:rFonts w:ascii="Times New Roman" w:hAnsi="Times New Roman" w:cs="Menlo"/>
          <w:color w:val="24292F"/>
          <w:sz w:val="20"/>
          <w:szCs w:val="20"/>
        </w:rPr>
      </w:pPr>
    </w:p>
    <w:p w14:paraId="740A044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542C0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TestEnqueuedStartedSkipped</w:t>
      </w:r>
    </w:p>
    <w:p w14:paraId="1B2A06F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TestFailedErrored</w:t>
      </w:r>
    </w:p>
    <w:p w14:paraId="36595C2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TestPassed</w:t>
      </w:r>
    </w:p>
    <w:p w14:paraId="1D3180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TestOutput</w:t>
      </w:r>
    </w:p>
    <w:p w14:paraId="0F1A1A7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TestEnd;</w:t>
      </w:r>
    </w:p>
    <w:p w14:paraId="77761AC6" w14:textId="77777777" w:rsidR="009C6D0F" w:rsidRPr="00637345" w:rsidRDefault="009C6D0F" w:rsidP="00637345">
      <w:pPr>
        <w:pStyle w:val="HTMLPreformatted"/>
        <w:snapToGrid w:val="0"/>
        <w:rPr>
          <w:rFonts w:ascii="Times New Roman" w:hAnsi="Times New Roman" w:cs="Menlo"/>
          <w:color w:val="24292F"/>
          <w:sz w:val="20"/>
          <w:szCs w:val="20"/>
        </w:rPr>
      </w:pPr>
    </w:p>
    <w:p w14:paraId="08EE0C1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520F5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run ID that the progress message applies to. */</w:t>
      </w:r>
    </w:p>
    <w:p w14:paraId="7A235FA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A19B52E" w14:textId="77777777" w:rsidR="009C6D0F" w:rsidRPr="00637345" w:rsidRDefault="009C6D0F" w:rsidP="00637345">
      <w:pPr>
        <w:pStyle w:val="HTMLPreformatted"/>
        <w:snapToGrid w:val="0"/>
        <w:rPr>
          <w:rFonts w:ascii="Times New Roman" w:hAnsi="Times New Roman" w:cs="Menlo"/>
          <w:color w:val="24292F"/>
          <w:sz w:val="20"/>
          <w:szCs w:val="20"/>
        </w:rPr>
      </w:pPr>
    </w:p>
    <w:p w14:paraId="0748770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message*/</w:t>
      </w:r>
    </w:p>
    <w:p w14:paraId="020A64A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TestRunProgressMessage;</w:t>
      </w:r>
    </w:p>
    <w:p w14:paraId="63C3A40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792A3D"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Requests</w:t>
      </w:r>
    </w:p>
    <w:p w14:paraId="3A565AC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server handles two different requests:</w:t>
      </w:r>
    </w:p>
    <w:p w14:paraId="1DE44381" w14:textId="77777777" w:rsidR="009C6D0F" w:rsidRPr="00637345" w:rsidRDefault="009C6D0F" w:rsidP="00B662F0">
      <w:pPr>
        <w:pStyle w:val="Heading4"/>
        <w:rPr>
          <w:rFonts w:cs="Segoe UI"/>
          <w:sz w:val="30"/>
          <w:szCs w:val="30"/>
        </w:rPr>
      </w:pPr>
      <w:r w:rsidRPr="00637345">
        <w:rPr>
          <w:rStyle w:val="HTMLCode"/>
          <w:rFonts w:ascii="Times New Roman" w:eastAsia="楷体" w:hAnsi="Times New Roman" w:cs="Menlo"/>
          <w:color w:val="24292F"/>
        </w:rPr>
        <w:t>deno/testRun</w:t>
      </w:r>
    </w:p>
    <w:p w14:paraId="58FE77D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request the language server to perform a set of tests, the client sends a </w:t>
      </w:r>
      <w:r w:rsidRPr="00637345">
        <w:rPr>
          <w:rStyle w:val="HTMLCode"/>
          <w:rFonts w:ascii="Times New Roman" w:eastAsia="楷体" w:hAnsi="Times New Roman" w:cs="Menlo"/>
          <w:color w:val="24292F"/>
          <w:sz w:val="20"/>
          <w:szCs w:val="20"/>
        </w:rPr>
        <w:t>deno/testRun</w:t>
      </w:r>
      <w:r w:rsidRPr="00637345">
        <w:rPr>
          <w:rFonts w:ascii="Times New Roman" w:hAnsi="Times New Roman" w:cs="Segoe UI"/>
          <w:color w:val="24292F"/>
        </w:rPr>
        <w:t> request, which includes that ID of the test run to be used in future responses to the client, the type of the test run, and any test modules or tests to include or exclude.</w:t>
      </w:r>
    </w:p>
    <w:p w14:paraId="354853FD"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only supports the </w:t>
      </w:r>
      <w:r w:rsidRPr="00637345">
        <w:rPr>
          <w:rStyle w:val="HTMLCode"/>
          <w:rFonts w:ascii="Times New Roman" w:eastAsia="楷体" w:hAnsi="Times New Roman" w:cs="Menlo"/>
          <w:color w:val="24292F"/>
          <w:sz w:val="20"/>
          <w:szCs w:val="20"/>
        </w:rPr>
        <w:t>"run"</w:t>
      </w:r>
      <w:r w:rsidRPr="00637345">
        <w:rPr>
          <w:rFonts w:ascii="Times New Roman" w:hAnsi="Times New Roman" w:cs="Segoe UI"/>
          <w:color w:val="24292F"/>
        </w:rPr>
        <w:t> kind of test run. Both </w:t>
      </w:r>
      <w:r w:rsidRPr="00637345">
        <w:rPr>
          <w:rStyle w:val="HTMLCode"/>
          <w:rFonts w:ascii="Times New Roman" w:eastAsia="楷体" w:hAnsi="Times New Roman" w:cs="Menlo"/>
          <w:color w:val="24292F"/>
          <w:sz w:val="20"/>
          <w:szCs w:val="20"/>
        </w:rPr>
        <w:t>"debug"</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"coverage"</w:t>
      </w:r>
      <w:r w:rsidRPr="00637345">
        <w:rPr>
          <w:rFonts w:ascii="Times New Roman" w:hAnsi="Times New Roman" w:cs="Segoe UI"/>
          <w:color w:val="24292F"/>
        </w:rPr>
        <w:t> are planned to be supported in the future.</w:t>
      </w:r>
    </w:p>
    <w:p w14:paraId="32CAE56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there are no test modules or tests that are included, it implies that all discovered tests modules and tests should be executed. When a test module is included, but not any test ids, it implies that all tests within that test module should be included. Once all the tests are identified, any excluded tests are removed and the resolved set of tests are returned in the response as </w:t>
      </w:r>
      <w:r w:rsidRPr="00637345">
        <w:rPr>
          <w:rStyle w:val="HTMLCode"/>
          <w:rFonts w:ascii="Times New Roman" w:eastAsia="楷体" w:hAnsi="Times New Roman" w:cs="Menlo"/>
          <w:color w:val="24292F"/>
          <w:sz w:val="20"/>
          <w:szCs w:val="20"/>
        </w:rPr>
        <w:t>"enqueued"</w:t>
      </w:r>
      <w:r w:rsidRPr="00637345">
        <w:rPr>
          <w:rFonts w:ascii="Times New Roman" w:hAnsi="Times New Roman" w:cs="Segoe UI"/>
          <w:color w:val="24292F"/>
        </w:rPr>
        <w:t>.</w:t>
      </w:r>
    </w:p>
    <w:p w14:paraId="2CD0829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not possible to include or exclude test steps via this API, because of the dynamic nature of how test steps are declared and run.</w:t>
      </w:r>
    </w:p>
    <w:p w14:paraId="562F3F6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TestRunRequestParams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9F92F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id of the test run to be used for future messages. */</w:t>
      </w:r>
    </w:p>
    <w:p w14:paraId="1DD57A4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1BFBA66" w14:textId="77777777" w:rsidR="009C6D0F" w:rsidRPr="00637345" w:rsidRDefault="009C6D0F" w:rsidP="00637345">
      <w:pPr>
        <w:pStyle w:val="HTMLPreformatted"/>
        <w:snapToGrid w:val="0"/>
        <w:rPr>
          <w:rFonts w:ascii="Times New Roman" w:hAnsi="Times New Roman" w:cs="Menlo"/>
          <w:color w:val="24292F"/>
          <w:sz w:val="20"/>
          <w:szCs w:val="20"/>
        </w:rPr>
      </w:pPr>
    </w:p>
    <w:p w14:paraId="535EAA0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run kind. Currently Deno only supports `"run"` */</w:t>
      </w:r>
    </w:p>
    <w:p w14:paraId="71ADB99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"coverage"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"debug";</w:t>
      </w:r>
    </w:p>
    <w:p w14:paraId="30B6AB88" w14:textId="77777777" w:rsidR="009C6D0F" w:rsidRPr="00637345" w:rsidRDefault="009C6D0F" w:rsidP="00637345">
      <w:pPr>
        <w:pStyle w:val="HTMLPreformatted"/>
        <w:snapToGrid w:val="0"/>
        <w:rPr>
          <w:rFonts w:ascii="Times New Roman" w:hAnsi="Times New Roman" w:cs="Menlo"/>
          <w:color w:val="24292F"/>
          <w:sz w:val="20"/>
          <w:szCs w:val="20"/>
        </w:rPr>
      </w:pPr>
    </w:p>
    <w:p w14:paraId="6ADF3EA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or tests to exclude from the test run. */</w:t>
      </w:r>
    </w:p>
    <w:p w14:paraId="1174242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exclude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2F9BB3BA" w14:textId="77777777" w:rsidR="009C6D0F" w:rsidRPr="00637345" w:rsidRDefault="009C6D0F" w:rsidP="00637345">
      <w:pPr>
        <w:pStyle w:val="HTMLPreformatted"/>
        <w:snapToGrid w:val="0"/>
        <w:rPr>
          <w:rFonts w:ascii="Times New Roman" w:hAnsi="Times New Roman" w:cs="Menlo"/>
          <w:color w:val="24292F"/>
          <w:sz w:val="20"/>
          <w:szCs w:val="20"/>
        </w:rPr>
      </w:pPr>
    </w:p>
    <w:p w14:paraId="034AABF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or tests to include in the test run. */</w:t>
      </w:r>
    </w:p>
    <w:p w14:paraId="62B3911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include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1DD338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1E954C" w14:textId="77777777" w:rsidR="009C6D0F" w:rsidRPr="00637345" w:rsidRDefault="009C6D0F" w:rsidP="00637345">
      <w:pPr>
        <w:pStyle w:val="HTMLPreformatted"/>
        <w:snapToGrid w:val="0"/>
        <w:rPr>
          <w:rFonts w:ascii="Times New Roman" w:hAnsi="Times New Roman" w:cs="Menlo"/>
          <w:color w:val="24292F"/>
          <w:sz w:val="20"/>
          <w:szCs w:val="20"/>
        </w:rPr>
      </w:pPr>
    </w:p>
    <w:p w14:paraId="6F526FF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EnqueuedTestModule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9ED53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module the enqueued test IDs relate to */</w:t>
      </w:r>
    </w:p>
    <w:p w14:paraId="106566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1D1D3B4C" w14:textId="77777777" w:rsidR="009C6D0F" w:rsidRPr="00637345" w:rsidRDefault="009C6D0F" w:rsidP="00637345">
      <w:pPr>
        <w:pStyle w:val="HTMLPreformatted"/>
        <w:snapToGrid w:val="0"/>
        <w:rPr>
          <w:rFonts w:ascii="Times New Roman" w:hAnsi="Times New Roman" w:cs="Menlo"/>
          <w:color w:val="24292F"/>
          <w:sz w:val="20"/>
          <w:szCs w:val="20"/>
        </w:rPr>
      </w:pPr>
    </w:p>
    <w:p w14:paraId="05788BE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IDs which are now enqueued for testing */</w:t>
      </w:r>
    </w:p>
    <w:p w14:paraId="7C9D019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E52559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AB79EC" w14:textId="77777777" w:rsidR="009C6D0F" w:rsidRPr="00637345" w:rsidRDefault="009C6D0F" w:rsidP="00637345">
      <w:pPr>
        <w:pStyle w:val="HTMLPreformatted"/>
        <w:snapToGrid w:val="0"/>
        <w:rPr>
          <w:rFonts w:ascii="Times New Roman" w:hAnsi="Times New Roman" w:cs="Menlo"/>
          <w:color w:val="24292F"/>
          <w:sz w:val="20"/>
          <w:szCs w:val="20"/>
        </w:rPr>
      </w:pPr>
    </w:p>
    <w:p w14:paraId="78711F4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TestRunResponseParams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CB0BF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and test IDs that are now enqueued for testing. */</w:t>
      </w:r>
    </w:p>
    <w:p w14:paraId="5696DCB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enqueued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EnqueuedTestModule[];</w:t>
      </w:r>
    </w:p>
    <w:p w14:paraId="749E5E7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9A5949" w14:textId="77777777" w:rsidR="009C6D0F" w:rsidRPr="00637345" w:rsidRDefault="009C6D0F" w:rsidP="00637345">
      <w:pPr>
        <w:pStyle w:val="Heading3"/>
        <w:keepNext w:val="0"/>
        <w:keepLines w:val="0"/>
        <w:rPr>
          <w:rFonts w:cs="Segoe UI"/>
          <w:color w:val="24292F"/>
          <w:sz w:val="30"/>
          <w:szCs w:val="30"/>
        </w:rPr>
      </w:pPr>
      <w:r w:rsidRPr="00637345">
        <w:rPr>
          <w:rStyle w:val="HTMLCode"/>
          <w:rFonts w:ascii="Times New Roman" w:eastAsia="楷体" w:hAnsi="Times New Roman" w:cs="Menlo"/>
          <w:color w:val="24292F"/>
        </w:rPr>
        <w:t>deno/testRunCancel</w:t>
      </w:r>
    </w:p>
    <w:p w14:paraId="0E603A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a client wishes to cancel a currently running test run, it sends a </w:t>
      </w:r>
      <w:r w:rsidRPr="00637345">
        <w:rPr>
          <w:rStyle w:val="HTMLCode"/>
          <w:rFonts w:ascii="Times New Roman" w:eastAsia="楷体" w:hAnsi="Times New Roman" w:cs="Menlo"/>
          <w:color w:val="24292F"/>
          <w:sz w:val="20"/>
          <w:szCs w:val="20"/>
        </w:rPr>
        <w:t>deno/testRunCancel</w:t>
      </w:r>
      <w:r w:rsidRPr="00637345">
        <w:rPr>
          <w:rFonts w:ascii="Times New Roman" w:hAnsi="Times New Roman" w:cs="Segoe UI"/>
          <w:color w:val="24292F"/>
        </w:rPr>
        <w:t> request with the test ID to cancel. The response back will be a boolean of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if the test is cancelled or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if it was not possible. Appropriate test progress notifications will still be sent as the test is being cancelled.</w:t>
      </w:r>
    </w:p>
    <w:p w14:paraId="1CC1AE9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TestRunCancelParams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532FB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id to be cancelled. */</w:t>
      </w:r>
    </w:p>
    <w:p w14:paraId="0B5B6CE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D6DD4C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AE02B5" w14:textId="77777777" w:rsidR="000C1BE3" w:rsidRPr="00637345" w:rsidRDefault="000C1BE3" w:rsidP="00637345"/>
    <w:p w14:paraId="0C9B757E" w14:textId="62C92E95" w:rsidR="000C1BE3" w:rsidRPr="00637345" w:rsidRDefault="000C1BE3" w:rsidP="00637345">
      <w:pPr>
        <w:pStyle w:val="Heading1"/>
        <w:keepNext w:val="0"/>
        <w:keepLines w:val="0"/>
        <w:rPr>
          <w:rStyle w:val="Hyperlink"/>
          <w:rFonts w:cs="Arial"/>
          <w:sz w:val="21"/>
          <w:szCs w:val="21"/>
        </w:rPr>
      </w:pPr>
      <w:hyperlink r:id="rId609" w:history="1">
        <w:bookmarkStart w:id="104" w:name="_Toc114764041"/>
        <w:r w:rsidRPr="00637345">
          <w:rPr>
            <w:rStyle w:val="Hyperlink"/>
            <w:rFonts w:cs="Arial"/>
            <w:sz w:val="21"/>
            <w:szCs w:val="21"/>
          </w:rPr>
          <w:t>Publishing Modules</w:t>
        </w:r>
        <w:bookmarkEnd w:id="104"/>
      </w:hyperlink>
    </w:p>
    <w:p w14:paraId="62AF10B9" w14:textId="77777777" w:rsidR="009C6D0F" w:rsidRPr="00637345" w:rsidRDefault="009C6D0F" w:rsidP="00637345"/>
    <w:p w14:paraId="40D31E3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Deno is not prescriptive about how developers make their modules available—modules may be imported from any source. To help publish and distribute modules, separate standalone solutions are provided.</w:t>
      </w:r>
    </w:p>
    <w:p w14:paraId="7E3AFD71" w14:textId="77777777" w:rsidR="009C6D0F" w:rsidRPr="00637345" w:rsidRDefault="009C6D0F" w:rsidP="00637345">
      <w:pPr>
        <w:pStyle w:val="Heading2"/>
        <w:keepNext w:val="0"/>
        <w:keepLines w:val="0"/>
        <w:rPr>
          <w:rFonts w:cs="Segoe UI"/>
          <w:color w:val="24292F"/>
        </w:rPr>
      </w:pPr>
      <w:bookmarkStart w:id="105" w:name="_Toc114764042"/>
      <w:r w:rsidRPr="00637345">
        <w:rPr>
          <w:rFonts w:cs="Segoe UI"/>
          <w:color w:val="24292F"/>
        </w:rPr>
        <w:t>Publishing on deno.land/x</w:t>
      </w:r>
      <w:bookmarkEnd w:id="105"/>
    </w:p>
    <w:p w14:paraId="3819D39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common way to publish Deno modules is via the official </w:t>
      </w:r>
      <w:hyperlink r:id="rId610" w:history="1">
        <w:r w:rsidRPr="00637345">
          <w:rPr>
            <w:rStyle w:val="Hyperlink"/>
            <w:rFonts w:ascii="Times New Roman" w:hAnsi="Times New Roman" w:cs="Segoe UI"/>
          </w:rPr>
          <w:t>https://deno.land/x</w:t>
        </w:r>
      </w:hyperlink>
      <w:r w:rsidRPr="00637345">
        <w:rPr>
          <w:rFonts w:ascii="Times New Roman" w:hAnsi="Times New Roman" w:cs="Segoe UI"/>
          <w:color w:val="24292F"/>
        </w:rPr>
        <w:t> hosting service. It caches releases of open source modules and serves them at one easy to remember domain.</w:t>
      </w:r>
    </w:p>
    <w:p w14:paraId="51D7CF6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modules must be developed and hosted in public repositories on GitHub. Their source is then published to deno.land/x on tag creation. They can then be accessed by using a url in the following format:</w:t>
      </w:r>
    </w:p>
    <w:p w14:paraId="5F3B8F8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https://deno.land/x/&lt;module_name&gt;@&lt;tag_name&gt;/&lt;file_path&gt;</w:t>
      </w:r>
    </w:p>
    <w:p w14:paraId="0AFF3A3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Module versions are persistent and immutable. It is thus not possible to edit or delete a module (or version), to prevent breaking programs that rely on this module. Modules may be removed if there is a legal reason to do so (for example copyright infringement).</w:t>
      </w:r>
    </w:p>
    <w:p w14:paraId="7C682A1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see </w:t>
      </w:r>
      <w:hyperlink r:id="rId611" w:history="1">
        <w:r w:rsidRPr="00637345">
          <w:rPr>
            <w:rStyle w:val="Hyperlink"/>
            <w:rFonts w:ascii="Times New Roman" w:hAnsi="Times New Roman" w:cs="Segoe UI"/>
          </w:rPr>
          <w:t>Adding a Module</w:t>
        </w:r>
      </w:hyperlink>
      <w:r w:rsidRPr="00637345">
        <w:rPr>
          <w:rFonts w:ascii="Times New Roman" w:hAnsi="Times New Roman" w:cs="Segoe UI"/>
          <w:color w:val="24292F"/>
        </w:rPr>
        <w:t>.</w:t>
      </w:r>
    </w:p>
    <w:p w14:paraId="4323885A" w14:textId="77777777" w:rsidR="009C6D0F" w:rsidRPr="00637345" w:rsidRDefault="009C6D0F" w:rsidP="00637345">
      <w:pPr>
        <w:pStyle w:val="Heading2"/>
        <w:keepNext w:val="0"/>
        <w:keepLines w:val="0"/>
        <w:rPr>
          <w:rFonts w:cs="Segoe UI"/>
          <w:color w:val="24292F"/>
        </w:rPr>
      </w:pPr>
      <w:bookmarkStart w:id="106" w:name="_Toc114764043"/>
      <w:r w:rsidRPr="00637345">
        <w:rPr>
          <w:rFonts w:cs="Segoe UI"/>
          <w:color w:val="24292F"/>
        </w:rPr>
        <w:t>Publishing Deno modules for Node.js</w:t>
      </w:r>
      <w:bookmarkEnd w:id="106"/>
    </w:p>
    <w:p w14:paraId="4532B00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12" w:history="1">
        <w:r w:rsidRPr="00637345">
          <w:rPr>
            <w:rStyle w:val="Hyperlink"/>
            <w:rFonts w:ascii="Times New Roman" w:hAnsi="Times New Roman" w:cs="Segoe UI"/>
          </w:rPr>
          <w:t>dnt - Deno to Node Transform</w:t>
        </w:r>
      </w:hyperlink>
      <w:r w:rsidRPr="00637345">
        <w:rPr>
          <w:rFonts w:ascii="Times New Roman" w:hAnsi="Times New Roman" w:cs="Segoe UI"/>
          <w:color w:val="24292F"/>
        </w:rPr>
        <w:t>.</w:t>
      </w:r>
    </w:p>
    <w:p w14:paraId="61A156E7" w14:textId="77777777" w:rsidR="009C6D0F" w:rsidRPr="00637345" w:rsidRDefault="009C6D0F" w:rsidP="00637345">
      <w:pPr>
        <w:rPr>
          <w:rFonts w:hint="eastAsia"/>
        </w:rPr>
      </w:pPr>
    </w:p>
    <w:p w14:paraId="42F7120E" w14:textId="5B0CEA43" w:rsidR="000C1BE3" w:rsidRPr="00637345" w:rsidRDefault="000C1BE3" w:rsidP="00637345">
      <w:pPr>
        <w:pStyle w:val="Heading1"/>
        <w:keepNext w:val="0"/>
        <w:keepLines w:val="0"/>
        <w:rPr>
          <w:rStyle w:val="Hyperlink"/>
          <w:rFonts w:cs="Arial"/>
          <w:sz w:val="21"/>
          <w:szCs w:val="21"/>
        </w:rPr>
      </w:pPr>
      <w:hyperlink r:id="rId613" w:history="1">
        <w:bookmarkStart w:id="107" w:name="_Toc114764044"/>
        <w:r w:rsidRPr="00637345">
          <w:rPr>
            <w:rStyle w:val="Hyperlink"/>
            <w:rFonts w:cs="Arial"/>
            <w:sz w:val="21"/>
            <w:szCs w:val="21"/>
          </w:rPr>
          <w:t>Embedding Deno</w:t>
        </w:r>
        <w:bookmarkEnd w:id="107"/>
      </w:hyperlink>
    </w:p>
    <w:p w14:paraId="2A5D03F6" w14:textId="77777777" w:rsidR="009C6D0F" w:rsidRPr="00637345" w:rsidRDefault="009C6D0F" w:rsidP="00637345"/>
    <w:p w14:paraId="37924B1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consists of multiple parts, one of which is </w:t>
      </w:r>
      <w:r w:rsidRPr="00637345">
        <w:rPr>
          <w:rStyle w:val="HTMLCode"/>
          <w:rFonts w:ascii="Times New Roman" w:eastAsia="楷体" w:hAnsi="Times New Roman" w:cs="Menlo"/>
          <w:color w:val="24292F"/>
          <w:sz w:val="20"/>
          <w:szCs w:val="20"/>
        </w:rPr>
        <w:t>deno_core</w:t>
      </w:r>
      <w:r w:rsidRPr="00637345">
        <w:rPr>
          <w:rFonts w:ascii="Times New Roman" w:hAnsi="Times New Roman" w:cs="Segoe UI"/>
          <w:color w:val="24292F"/>
        </w:rPr>
        <w:t>. This is a rust crate that can be used to embed a JavaScript runtime into your rust application. Deno is built on top of </w:t>
      </w:r>
      <w:r w:rsidRPr="00637345">
        <w:rPr>
          <w:rStyle w:val="HTMLCode"/>
          <w:rFonts w:ascii="Times New Roman" w:eastAsia="楷体" w:hAnsi="Times New Roman" w:cs="Menlo"/>
          <w:color w:val="24292F"/>
          <w:sz w:val="20"/>
          <w:szCs w:val="20"/>
        </w:rPr>
        <w:t>deno_core</w:t>
      </w:r>
      <w:r w:rsidRPr="00637345">
        <w:rPr>
          <w:rFonts w:ascii="Times New Roman" w:hAnsi="Times New Roman" w:cs="Segoe UI"/>
          <w:color w:val="24292F"/>
        </w:rPr>
        <w:t>.</w:t>
      </w:r>
    </w:p>
    <w:p w14:paraId="0256E3C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crate is hosted on </w:t>
      </w:r>
      <w:hyperlink r:id="rId614" w:history="1">
        <w:r w:rsidRPr="00637345">
          <w:rPr>
            <w:rStyle w:val="Hyperlink"/>
            <w:rFonts w:ascii="Times New Roman" w:hAnsi="Times New Roman" w:cs="Segoe UI"/>
          </w:rPr>
          <w:t>crates.io</w:t>
        </w:r>
      </w:hyperlink>
      <w:r w:rsidRPr="00637345">
        <w:rPr>
          <w:rFonts w:ascii="Times New Roman" w:hAnsi="Times New Roman" w:cs="Segoe UI"/>
          <w:color w:val="24292F"/>
        </w:rPr>
        <w:t>.</w:t>
      </w:r>
    </w:p>
    <w:p w14:paraId="5A6E2FC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view the API on </w:t>
      </w:r>
      <w:hyperlink r:id="rId615" w:history="1">
        <w:r w:rsidRPr="00637345">
          <w:rPr>
            <w:rStyle w:val="Hyperlink"/>
            <w:rFonts w:ascii="Times New Roman" w:hAnsi="Times New Roman" w:cs="Segoe UI"/>
          </w:rPr>
          <w:t>docs.rs</w:t>
        </w:r>
      </w:hyperlink>
      <w:r w:rsidRPr="00637345">
        <w:rPr>
          <w:rFonts w:ascii="Times New Roman" w:hAnsi="Times New Roman" w:cs="Segoe UI"/>
          <w:color w:val="24292F"/>
        </w:rPr>
        <w:t>.</w:t>
      </w:r>
    </w:p>
    <w:p w14:paraId="094E1C66" w14:textId="77777777" w:rsidR="009C6D0F" w:rsidRPr="00637345" w:rsidRDefault="009C6D0F" w:rsidP="00637345">
      <w:pPr>
        <w:rPr>
          <w:rFonts w:hint="eastAsia"/>
        </w:rPr>
      </w:pPr>
    </w:p>
    <w:p w14:paraId="1B7C6E2B" w14:textId="1983E7E8" w:rsidR="000C1BE3" w:rsidRPr="00637345" w:rsidRDefault="000C1BE3" w:rsidP="00637345">
      <w:pPr>
        <w:pStyle w:val="Heading1"/>
        <w:keepNext w:val="0"/>
        <w:keepLines w:val="0"/>
        <w:rPr>
          <w:rStyle w:val="Hyperlink"/>
          <w:rFonts w:cs="Arial"/>
          <w:sz w:val="21"/>
          <w:szCs w:val="21"/>
        </w:rPr>
      </w:pPr>
      <w:hyperlink r:id="rId616" w:history="1">
        <w:bookmarkStart w:id="108" w:name="_Toc114764045"/>
        <w:r w:rsidRPr="00637345">
          <w:rPr>
            <w:rStyle w:val="Hyperlink"/>
            <w:rFonts w:cs="Arial"/>
            <w:sz w:val="21"/>
            <w:szCs w:val="21"/>
          </w:rPr>
          <w:t>Help</w:t>
        </w:r>
        <w:bookmarkEnd w:id="108"/>
      </w:hyperlink>
    </w:p>
    <w:p w14:paraId="0778A558" w14:textId="77777777" w:rsidR="009C6D0F" w:rsidRPr="00637345" w:rsidRDefault="009C6D0F" w:rsidP="00637345"/>
    <w:p w14:paraId="3CBBB41D" w14:textId="77777777" w:rsidR="009C6D0F" w:rsidRPr="00637345" w:rsidRDefault="009C6D0F"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Stuck? Lost? Get Help from the Community.</w:t>
      </w:r>
    </w:p>
    <w:p w14:paraId="07F991CF" w14:textId="77777777" w:rsidR="009C6D0F" w:rsidRPr="00637345" w:rsidRDefault="009C6D0F" w:rsidP="00637345">
      <w:pPr>
        <w:pStyle w:val="Heading2"/>
        <w:keepNext w:val="0"/>
        <w:keepLines w:val="0"/>
        <w:rPr>
          <w:rFonts w:cs="Segoe UI"/>
        </w:rPr>
      </w:pPr>
      <w:hyperlink r:id="rId617" w:history="1">
        <w:bookmarkStart w:id="109" w:name="_Toc114764046"/>
        <w:r w:rsidRPr="00637345">
          <w:rPr>
            <w:rStyle w:val="Hyperlink"/>
            <w:rFonts w:cs="Segoe UI"/>
          </w:rPr>
          <w:t>Stack Overflow</w:t>
        </w:r>
        <w:bookmarkEnd w:id="109"/>
      </w:hyperlink>
    </w:p>
    <w:p w14:paraId="0C5B5A70"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Stack Overflow is a popular forum to ask code-level questions or if you’re stuck with a specific error. </w:t>
      </w:r>
      <w:hyperlink r:id="rId618" w:history="1">
        <w:r w:rsidRPr="00637345">
          <w:rPr>
            <w:rStyle w:val="Hyperlink"/>
            <w:rFonts w:ascii="Times New Roman" w:hAnsi="Times New Roman" w:cs="Segoe UI"/>
          </w:rPr>
          <w:t>ask your own!</w:t>
        </w:r>
      </w:hyperlink>
    </w:p>
    <w:p w14:paraId="27A942EC" w14:textId="77777777" w:rsidR="009C6D0F" w:rsidRPr="00637345" w:rsidRDefault="009C6D0F" w:rsidP="00637345">
      <w:pPr>
        <w:pStyle w:val="Heading2"/>
        <w:keepNext w:val="0"/>
        <w:keepLines w:val="0"/>
        <w:rPr>
          <w:rFonts w:cs="Segoe UI"/>
        </w:rPr>
      </w:pPr>
      <w:hyperlink r:id="rId619" w:history="1">
        <w:bookmarkStart w:id="110" w:name="_Toc114764047"/>
        <w:r w:rsidRPr="00637345">
          <w:rPr>
            <w:rStyle w:val="Hyperlink"/>
            <w:rFonts w:cs="Segoe UI"/>
          </w:rPr>
          <w:t>Community Discord</w:t>
        </w:r>
        <w:bookmarkEnd w:id="110"/>
      </w:hyperlink>
    </w:p>
    <w:p w14:paraId="23790F1C"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Ask questions and chat with community members in real-time.</w:t>
      </w:r>
    </w:p>
    <w:p w14:paraId="76456190" w14:textId="77777777" w:rsidR="009C6D0F" w:rsidRPr="00637345" w:rsidRDefault="009C6D0F" w:rsidP="00637345">
      <w:pPr>
        <w:pStyle w:val="Heading2"/>
        <w:keepNext w:val="0"/>
        <w:keepLines w:val="0"/>
        <w:rPr>
          <w:rFonts w:cs="Segoe UI"/>
        </w:rPr>
      </w:pPr>
      <w:hyperlink r:id="rId620" w:history="1">
        <w:bookmarkStart w:id="111" w:name="_Toc114764048"/>
        <w:r w:rsidRPr="00637345">
          <w:rPr>
            <w:rStyle w:val="Hyperlink"/>
            <w:rFonts w:cs="Segoe UI"/>
          </w:rPr>
          <w:t>DEV's Deno Community</w:t>
        </w:r>
        <w:bookmarkEnd w:id="111"/>
      </w:hyperlink>
    </w:p>
    <w:p w14:paraId="5EBCBA96"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 great place to find interesting articles about best practices, application architecture and new learnings. Post your articles with the tag </w:t>
      </w:r>
      <w:r w:rsidRPr="00637345">
        <w:rPr>
          <w:rStyle w:val="HTMLCode"/>
          <w:rFonts w:ascii="Times New Roman" w:eastAsia="楷体" w:hAnsi="Times New Roman" w:cs="Menlo"/>
          <w:sz w:val="20"/>
          <w:szCs w:val="20"/>
        </w:rPr>
        <w:t>deno</w:t>
      </w:r>
      <w:r w:rsidRPr="00637345">
        <w:rPr>
          <w:rFonts w:ascii="Times New Roman" w:hAnsi="Times New Roman" w:cs="Segoe UI"/>
        </w:rPr>
        <w:t>.</w:t>
      </w:r>
    </w:p>
    <w:p w14:paraId="0B21DFCF" w14:textId="094EEE47" w:rsidR="009C6D0F" w:rsidRPr="00637345" w:rsidRDefault="009C6D0F" w:rsidP="00637345">
      <w:pPr>
        <w:rPr>
          <w:rFonts w:hint="eastAsia"/>
        </w:rPr>
      </w:pPr>
      <w:hyperlink r:id="rId621" w:history="1">
        <w:r w:rsidRPr="00637345">
          <w:rPr>
            <w:color w:val="0000FF"/>
            <w:u w:val="single"/>
          </w:rPr>
          <w:br/>
        </w:r>
      </w:hyperlink>
    </w:p>
    <w:p w14:paraId="0F9B1B40" w14:textId="74646168" w:rsidR="000C1BE3" w:rsidRPr="00637345" w:rsidRDefault="000C1BE3" w:rsidP="00637345">
      <w:pPr>
        <w:pStyle w:val="Heading1"/>
        <w:keepNext w:val="0"/>
        <w:keepLines w:val="0"/>
        <w:rPr>
          <w:rStyle w:val="Hyperlink"/>
          <w:rFonts w:cs="Arial"/>
          <w:sz w:val="21"/>
          <w:szCs w:val="21"/>
        </w:rPr>
      </w:pPr>
      <w:hyperlink r:id="rId622" w:history="1">
        <w:bookmarkStart w:id="112" w:name="_Toc114764049"/>
        <w:r w:rsidRPr="00637345">
          <w:rPr>
            <w:rStyle w:val="Hyperlink"/>
            <w:rFonts w:cs="Arial"/>
            <w:sz w:val="21"/>
            <w:szCs w:val="21"/>
          </w:rPr>
          <w:t>Contributing</w:t>
        </w:r>
        <w:bookmarkEnd w:id="112"/>
      </w:hyperlink>
    </w:p>
    <w:p w14:paraId="577C972B" w14:textId="77777777" w:rsidR="009C6D0F" w:rsidRPr="00637345" w:rsidRDefault="009C6D0F" w:rsidP="00637345"/>
    <w:p w14:paraId="5F788D1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welcome and appreciate all contributions to Deno.</w:t>
      </w:r>
    </w:p>
    <w:p w14:paraId="2ECA4DA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page serves as a helper to get you started on contributing.</w:t>
      </w:r>
    </w:p>
    <w:p w14:paraId="2210E6E4" w14:textId="77777777" w:rsidR="009C6D0F" w:rsidRPr="00637345" w:rsidRDefault="009C6D0F" w:rsidP="00637345">
      <w:pPr>
        <w:pStyle w:val="Heading2"/>
        <w:keepNext w:val="0"/>
        <w:keepLines w:val="0"/>
        <w:numPr>
          <w:ilvl w:val="1"/>
          <w:numId w:val="120"/>
        </w:numPr>
        <w:rPr>
          <w:rFonts w:cs="Segoe UI"/>
          <w:color w:val="24292F"/>
        </w:rPr>
      </w:pPr>
      <w:bookmarkStart w:id="113" w:name="_Toc114764050"/>
      <w:r w:rsidRPr="00637345">
        <w:rPr>
          <w:rFonts w:cs="Segoe UI"/>
          <w:color w:val="24292F"/>
        </w:rPr>
        <w:t>Projects</w:t>
      </w:r>
      <w:bookmarkEnd w:id="113"/>
    </w:p>
    <w:p w14:paraId="7D7684A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numerous repositories in the </w:t>
      </w:r>
      <w:hyperlink r:id="rId623" w:history="1">
        <w:r w:rsidRPr="00637345">
          <w:rPr>
            <w:rStyle w:val="HTMLCode"/>
            <w:rFonts w:ascii="Times New Roman" w:eastAsia="楷体" w:hAnsi="Times New Roman" w:cs="Menlo"/>
            <w:color w:val="0000FF"/>
            <w:sz w:val="20"/>
            <w:szCs w:val="20"/>
          </w:rPr>
          <w:t>denoland</w:t>
        </w:r>
      </w:hyperlink>
      <w:r w:rsidRPr="00637345">
        <w:rPr>
          <w:rFonts w:ascii="Times New Roman" w:hAnsi="Times New Roman" w:cs="Segoe UI"/>
          <w:color w:val="24292F"/>
        </w:rPr>
        <w:t> organization that are part of the Deno ecosystem.</w:t>
      </w:r>
    </w:p>
    <w:p w14:paraId="46CBF3F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Repositories have different scopes, use different programming languages and have varying difficulty level when it comes to contributions.</w:t>
      </w:r>
    </w:p>
    <w:p w14:paraId="195B9AA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help you decide which repository might be the best to start contributing (and/or falls into your interest), here's a short comparison (</w:t>
      </w:r>
      <w:r w:rsidRPr="00637345">
        <w:rPr>
          <w:rStyle w:val="Strong"/>
          <w:rFonts w:ascii="Times New Roman" w:hAnsi="Times New Roman" w:cs="Segoe UI"/>
          <w:color w:val="24292F"/>
        </w:rPr>
        <w:t>languages in bold comprise most of the codebase</w:t>
      </w:r>
      <w:r w:rsidRPr="00637345">
        <w:rPr>
          <w:rFonts w:ascii="Times New Roman" w:hAnsi="Times New Roman" w:cs="Segoe UI"/>
          <w:color w:val="24292F"/>
        </w:rPr>
        <w:t>):</w:t>
      </w:r>
    </w:p>
    <w:p w14:paraId="6A48FAE4" w14:textId="77777777" w:rsidR="009C6D0F" w:rsidRPr="00637345" w:rsidRDefault="009C6D0F" w:rsidP="00637345">
      <w:pPr>
        <w:pStyle w:val="Heading3"/>
        <w:keepNext w:val="0"/>
        <w:keepLines w:val="0"/>
        <w:rPr>
          <w:rFonts w:cs="Segoe UI"/>
          <w:color w:val="24292F"/>
          <w:sz w:val="30"/>
          <w:szCs w:val="30"/>
        </w:rPr>
      </w:pPr>
      <w:hyperlink r:id="rId624" w:history="1">
        <w:r w:rsidRPr="00637345">
          <w:rPr>
            <w:rStyle w:val="HTMLCode"/>
            <w:rFonts w:ascii="Times New Roman" w:eastAsia="楷体" w:hAnsi="Times New Roman" w:cs="Menlo"/>
            <w:color w:val="0000FF"/>
          </w:rPr>
          <w:t>deno</w:t>
        </w:r>
      </w:hyperlink>
    </w:p>
    <w:p w14:paraId="0CCDF13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the main repository that provides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w:t>
      </w:r>
    </w:p>
    <w:p w14:paraId="53AAC20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want to fix a bug or add a new feature to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this is the repository you want to contribute to.</w:t>
      </w:r>
    </w:p>
    <w:p w14:paraId="58E1C56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r w:rsidRPr="00637345">
        <w:rPr>
          <w:rFonts w:ascii="Times New Roman" w:hAnsi="Times New Roman" w:cs="Segoe UI"/>
          <w:color w:val="24292F"/>
        </w:rPr>
        <w:t>, </w:t>
      </w:r>
      <w:r w:rsidRPr="00637345">
        <w:rPr>
          <w:rStyle w:val="Strong"/>
          <w:rFonts w:ascii="Times New Roman" w:hAnsi="Times New Roman" w:cs="Segoe UI"/>
          <w:color w:val="24292F"/>
        </w:rPr>
        <w:t>JavaScript</w:t>
      </w:r>
    </w:p>
    <w:p w14:paraId="685FECB8" w14:textId="77777777" w:rsidR="009C6D0F" w:rsidRPr="00637345" w:rsidRDefault="009C6D0F" w:rsidP="00637345">
      <w:pPr>
        <w:pStyle w:val="Heading3"/>
        <w:keepNext w:val="0"/>
        <w:keepLines w:val="0"/>
        <w:rPr>
          <w:rFonts w:cs="Segoe UI"/>
          <w:color w:val="24292F"/>
          <w:sz w:val="30"/>
          <w:szCs w:val="30"/>
        </w:rPr>
      </w:pPr>
      <w:hyperlink r:id="rId625" w:history="1">
        <w:r w:rsidRPr="00637345">
          <w:rPr>
            <w:rStyle w:val="HTMLCode"/>
            <w:rFonts w:ascii="Times New Roman" w:eastAsia="楷体" w:hAnsi="Times New Roman" w:cs="Menlo"/>
            <w:color w:val="0000FF"/>
          </w:rPr>
          <w:t>deno_std</w:t>
        </w:r>
      </w:hyperlink>
    </w:p>
    <w:p w14:paraId="43092DE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standard library for Deno.</w:t>
      </w:r>
    </w:p>
    <w:p w14:paraId="5233CA3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WebAssembly.</w:t>
      </w:r>
    </w:p>
    <w:p w14:paraId="27E0A5A0" w14:textId="77777777" w:rsidR="009C6D0F" w:rsidRPr="00637345" w:rsidRDefault="009C6D0F" w:rsidP="00637345">
      <w:pPr>
        <w:pStyle w:val="Heading3"/>
        <w:keepNext w:val="0"/>
        <w:keepLines w:val="0"/>
        <w:rPr>
          <w:rFonts w:cs="Segoe UI"/>
          <w:color w:val="24292F"/>
          <w:sz w:val="30"/>
          <w:szCs w:val="30"/>
        </w:rPr>
      </w:pPr>
      <w:hyperlink r:id="rId626" w:history="1">
        <w:r w:rsidRPr="00637345">
          <w:rPr>
            <w:rStyle w:val="HTMLCode"/>
            <w:rFonts w:ascii="Times New Roman" w:eastAsia="楷体" w:hAnsi="Times New Roman" w:cs="Menlo"/>
            <w:color w:val="0000FF"/>
          </w:rPr>
          <w:t>dotland</w:t>
        </w:r>
      </w:hyperlink>
    </w:p>
    <w:p w14:paraId="703EAD3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Frontend for official Deno webpage: </w:t>
      </w:r>
      <w:hyperlink r:id="rId627" w:history="1">
        <w:r w:rsidRPr="00637345">
          <w:rPr>
            <w:rStyle w:val="Hyperlink"/>
            <w:rFonts w:ascii="Times New Roman" w:hAnsi="Times New Roman" w:cs="Segoe UI"/>
          </w:rPr>
          <w:t>https://deno.land/</w:t>
        </w:r>
      </w:hyperlink>
    </w:p>
    <w:p w14:paraId="2F87D26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TSX, CSS</w:t>
      </w:r>
    </w:p>
    <w:p w14:paraId="089F6E8C" w14:textId="77777777" w:rsidR="009C6D0F" w:rsidRPr="00637345" w:rsidRDefault="009C6D0F" w:rsidP="00637345">
      <w:pPr>
        <w:pStyle w:val="Heading3"/>
        <w:keepNext w:val="0"/>
        <w:keepLines w:val="0"/>
        <w:rPr>
          <w:rFonts w:cs="Segoe UI"/>
          <w:color w:val="24292F"/>
          <w:sz w:val="30"/>
          <w:szCs w:val="30"/>
        </w:rPr>
      </w:pPr>
      <w:hyperlink r:id="rId628" w:history="1">
        <w:r w:rsidRPr="00637345">
          <w:rPr>
            <w:rStyle w:val="HTMLCode"/>
            <w:rFonts w:ascii="Times New Roman" w:eastAsia="楷体" w:hAnsi="Times New Roman" w:cs="Menlo"/>
            <w:color w:val="0000FF"/>
          </w:rPr>
          <w:t>deno_lint</w:t>
        </w:r>
      </w:hyperlink>
    </w:p>
    <w:p w14:paraId="67609C0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Linter that powers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subcommand.</w:t>
      </w:r>
    </w:p>
    <w:p w14:paraId="004E374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53AB2888" w14:textId="77777777" w:rsidR="009C6D0F" w:rsidRPr="00637345" w:rsidRDefault="009C6D0F" w:rsidP="00637345">
      <w:pPr>
        <w:pStyle w:val="Heading3"/>
        <w:keepNext w:val="0"/>
        <w:keepLines w:val="0"/>
        <w:rPr>
          <w:rFonts w:cs="Segoe UI"/>
          <w:color w:val="24292F"/>
          <w:sz w:val="30"/>
          <w:szCs w:val="30"/>
        </w:rPr>
      </w:pPr>
      <w:hyperlink r:id="rId629" w:history="1">
        <w:r w:rsidRPr="00637345">
          <w:rPr>
            <w:rStyle w:val="HTMLCode"/>
            <w:rFonts w:ascii="Times New Roman" w:eastAsia="楷体" w:hAnsi="Times New Roman" w:cs="Menlo"/>
            <w:color w:val="0000FF"/>
          </w:rPr>
          <w:t>deno_doc</w:t>
        </w:r>
      </w:hyperlink>
    </w:p>
    <w:p w14:paraId="683EDAC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Documentation generator that powers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subcommand and </w:t>
      </w:r>
      <w:hyperlink r:id="rId630" w:history="1">
        <w:r w:rsidRPr="00637345">
          <w:rPr>
            <w:rStyle w:val="Hyperlink"/>
            <w:rFonts w:ascii="Times New Roman" w:hAnsi="Times New Roman" w:cs="Segoe UI"/>
          </w:rPr>
          <w:t>https://doc.deno.land</w:t>
        </w:r>
      </w:hyperlink>
    </w:p>
    <w:p w14:paraId="4E5BBF5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30C8252D" w14:textId="77777777" w:rsidR="009C6D0F" w:rsidRPr="00637345" w:rsidRDefault="009C6D0F" w:rsidP="00637345">
      <w:pPr>
        <w:pStyle w:val="Heading3"/>
        <w:keepNext w:val="0"/>
        <w:keepLines w:val="0"/>
        <w:rPr>
          <w:rFonts w:cs="Segoe UI"/>
          <w:color w:val="24292F"/>
          <w:sz w:val="30"/>
          <w:szCs w:val="30"/>
        </w:rPr>
      </w:pPr>
      <w:hyperlink r:id="rId631" w:history="1">
        <w:r w:rsidRPr="00637345">
          <w:rPr>
            <w:rStyle w:val="HTMLCode"/>
            <w:rFonts w:ascii="Times New Roman" w:eastAsia="楷体" w:hAnsi="Times New Roman" w:cs="Menlo"/>
            <w:color w:val="0000FF"/>
          </w:rPr>
          <w:t>docland</w:t>
        </w:r>
      </w:hyperlink>
    </w:p>
    <w:p w14:paraId="09470E8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Frontend for documentation generator: </w:t>
      </w:r>
      <w:hyperlink r:id="rId632" w:history="1">
        <w:r w:rsidRPr="00637345">
          <w:rPr>
            <w:rStyle w:val="Hyperlink"/>
            <w:rFonts w:ascii="Times New Roman" w:hAnsi="Times New Roman" w:cs="Segoe UI"/>
          </w:rPr>
          <w:t>https://doc.deno.land</w:t>
        </w:r>
      </w:hyperlink>
    </w:p>
    <w:p w14:paraId="06045EE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TSX, CSS</w:t>
      </w:r>
    </w:p>
    <w:p w14:paraId="70BA91CC" w14:textId="77777777" w:rsidR="009C6D0F" w:rsidRPr="00637345" w:rsidRDefault="009C6D0F" w:rsidP="00637345">
      <w:pPr>
        <w:pStyle w:val="Heading3"/>
        <w:keepNext w:val="0"/>
        <w:keepLines w:val="0"/>
        <w:rPr>
          <w:rFonts w:cs="Segoe UI"/>
          <w:color w:val="24292F"/>
          <w:sz w:val="30"/>
          <w:szCs w:val="30"/>
        </w:rPr>
      </w:pPr>
      <w:hyperlink r:id="rId633" w:history="1">
        <w:r w:rsidRPr="00637345">
          <w:rPr>
            <w:rStyle w:val="HTMLCode"/>
            <w:rFonts w:ascii="Times New Roman" w:eastAsia="楷体" w:hAnsi="Times New Roman" w:cs="Menlo"/>
            <w:color w:val="0000FF"/>
          </w:rPr>
          <w:t>rusty_v8</w:t>
        </w:r>
      </w:hyperlink>
    </w:p>
    <w:p w14:paraId="407827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Rust bindings for the V8 JavaScript engine. Very technical and low-level.</w:t>
      </w:r>
    </w:p>
    <w:p w14:paraId="5CA0DA2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21DE24AC" w14:textId="77777777" w:rsidR="009C6D0F" w:rsidRPr="00637345" w:rsidRDefault="009C6D0F" w:rsidP="00637345">
      <w:pPr>
        <w:pStyle w:val="Heading3"/>
        <w:keepNext w:val="0"/>
        <w:keepLines w:val="0"/>
        <w:rPr>
          <w:rFonts w:cs="Segoe UI"/>
          <w:color w:val="24292F"/>
          <w:sz w:val="30"/>
          <w:szCs w:val="30"/>
        </w:rPr>
      </w:pPr>
      <w:hyperlink r:id="rId634" w:history="1">
        <w:r w:rsidRPr="00637345">
          <w:rPr>
            <w:rStyle w:val="HTMLCode"/>
            <w:rFonts w:ascii="Times New Roman" w:eastAsia="楷体" w:hAnsi="Times New Roman" w:cs="Menlo"/>
            <w:color w:val="0000FF"/>
          </w:rPr>
          <w:t>serde_v8</w:t>
        </w:r>
      </w:hyperlink>
    </w:p>
    <w:p w14:paraId="6231A2C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Library that provides bijection layer between V8 and Rust objects. Based on </w:t>
      </w:r>
      <w:hyperlink r:id="rId635" w:history="1">
        <w:r w:rsidRPr="00637345">
          <w:rPr>
            <w:rStyle w:val="HTMLCode"/>
            <w:rFonts w:ascii="Times New Roman" w:eastAsia="楷体" w:hAnsi="Times New Roman" w:cs="Menlo"/>
            <w:color w:val="0000FF"/>
            <w:sz w:val="20"/>
            <w:szCs w:val="20"/>
          </w:rPr>
          <w:t>serde</w:t>
        </w:r>
      </w:hyperlink>
      <w:r w:rsidRPr="00637345">
        <w:rPr>
          <w:rFonts w:ascii="Times New Roman" w:hAnsi="Times New Roman" w:cs="Segoe UI"/>
          <w:color w:val="24292F"/>
        </w:rPr>
        <w:t> library. Very technical and low-level.</w:t>
      </w:r>
    </w:p>
    <w:p w14:paraId="253F041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Languages: </w:t>
      </w:r>
      <w:r w:rsidRPr="00637345">
        <w:rPr>
          <w:rStyle w:val="Strong"/>
          <w:rFonts w:ascii="Times New Roman" w:hAnsi="Times New Roman" w:cs="Segoe UI"/>
          <w:color w:val="24292F"/>
        </w:rPr>
        <w:t>Rust</w:t>
      </w:r>
    </w:p>
    <w:p w14:paraId="7D8C9EA0" w14:textId="77777777" w:rsidR="009C6D0F" w:rsidRPr="00637345" w:rsidRDefault="009C6D0F" w:rsidP="00637345">
      <w:pPr>
        <w:pStyle w:val="Heading3"/>
        <w:keepNext w:val="0"/>
        <w:keepLines w:val="0"/>
        <w:rPr>
          <w:rFonts w:cs="Segoe UI"/>
          <w:color w:val="24292F"/>
          <w:sz w:val="30"/>
          <w:szCs w:val="30"/>
        </w:rPr>
      </w:pPr>
      <w:hyperlink r:id="rId636" w:history="1">
        <w:r w:rsidRPr="00637345">
          <w:rPr>
            <w:rStyle w:val="HTMLCode"/>
            <w:rFonts w:ascii="Times New Roman" w:eastAsia="楷体" w:hAnsi="Times New Roman" w:cs="Menlo"/>
            <w:color w:val="0000FF"/>
          </w:rPr>
          <w:t>deno_docker</w:t>
        </w:r>
      </w:hyperlink>
    </w:p>
    <w:p w14:paraId="16AE49C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Official Docker images for Deno.</w:t>
      </w:r>
    </w:p>
    <w:p w14:paraId="37510F44" w14:textId="77777777" w:rsidR="009C6D0F" w:rsidRPr="00637345" w:rsidRDefault="009C6D0F" w:rsidP="00637345">
      <w:pPr>
        <w:pStyle w:val="Heading3"/>
        <w:keepNext w:val="0"/>
        <w:keepLines w:val="0"/>
        <w:rPr>
          <w:rFonts w:cs="Segoe UI"/>
          <w:color w:val="24292F"/>
        </w:rPr>
      </w:pPr>
      <w:r w:rsidRPr="00637345">
        <w:rPr>
          <w:rFonts w:cs="Segoe UI"/>
          <w:color w:val="24292F"/>
        </w:rPr>
        <w:t>General remarks</w:t>
      </w:r>
    </w:p>
    <w:p w14:paraId="3BC3717B"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Read the </w:t>
      </w:r>
      <w:hyperlink r:id="rId637" w:history="1">
        <w:r w:rsidRPr="00637345">
          <w:rPr>
            <w:rStyle w:val="Hyperlink"/>
            <w:rFonts w:ascii="Times New Roman" w:hAnsi="Times New Roman" w:cs="Segoe UI"/>
          </w:rPr>
          <w:t>style guide</w:t>
        </w:r>
      </w:hyperlink>
      <w:r w:rsidRPr="00637345">
        <w:rPr>
          <w:rFonts w:ascii="Times New Roman" w:hAnsi="Times New Roman" w:cs="Segoe UI"/>
          <w:color w:val="24292F"/>
        </w:rPr>
        <w:t>.</w:t>
      </w:r>
    </w:p>
    <w:p w14:paraId="53E543FD"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Please don't make </w:t>
      </w:r>
      <w:hyperlink r:id="rId638" w:history="1">
        <w:r w:rsidRPr="00637345">
          <w:rPr>
            <w:rStyle w:val="Hyperlink"/>
            <w:rFonts w:ascii="Times New Roman" w:hAnsi="Times New Roman" w:cs="Segoe UI"/>
          </w:rPr>
          <w:t>the benchmarks</w:t>
        </w:r>
      </w:hyperlink>
      <w:r w:rsidRPr="00637345">
        <w:rPr>
          <w:rFonts w:ascii="Times New Roman" w:hAnsi="Times New Roman" w:cs="Segoe UI"/>
          <w:color w:val="24292F"/>
        </w:rPr>
        <w:t> worse.</w:t>
      </w:r>
    </w:p>
    <w:p w14:paraId="1D6E259E"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Ask for help in the </w:t>
      </w:r>
      <w:hyperlink r:id="rId639" w:history="1">
        <w:r w:rsidRPr="00637345">
          <w:rPr>
            <w:rStyle w:val="Hyperlink"/>
            <w:rFonts w:ascii="Times New Roman" w:hAnsi="Times New Roman" w:cs="Segoe UI"/>
          </w:rPr>
          <w:t>community chat room</w:t>
        </w:r>
      </w:hyperlink>
      <w:r w:rsidRPr="00637345">
        <w:rPr>
          <w:rFonts w:ascii="Times New Roman" w:hAnsi="Times New Roman" w:cs="Segoe UI"/>
          <w:color w:val="24292F"/>
        </w:rPr>
        <w:t>.</w:t>
      </w:r>
    </w:p>
    <w:p w14:paraId="25A5D6AC"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If you are going to work on an issue, mention so in the issue comments </w:t>
      </w:r>
      <w:r w:rsidRPr="00637345">
        <w:rPr>
          <w:rStyle w:val="Emphasis"/>
          <w:rFonts w:ascii="Times New Roman" w:hAnsi="Times New Roman" w:cs="Segoe UI"/>
          <w:i w:val="0"/>
          <w:color w:val="24292F"/>
        </w:rPr>
        <w:t>before</w:t>
      </w:r>
      <w:r w:rsidRPr="00637345">
        <w:rPr>
          <w:rFonts w:ascii="Times New Roman" w:hAnsi="Times New Roman" w:cs="Segoe UI"/>
          <w:color w:val="24292F"/>
        </w:rPr>
        <w:t> you start working on the issue.</w:t>
      </w:r>
    </w:p>
    <w:p w14:paraId="662947C5"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If you are going to work on a new feature, create an issue and discuss with other contributors </w:t>
      </w:r>
      <w:r w:rsidRPr="00637345">
        <w:rPr>
          <w:rStyle w:val="Emphasis"/>
          <w:rFonts w:ascii="Times New Roman" w:hAnsi="Times New Roman" w:cs="Segoe UI"/>
          <w:i w:val="0"/>
          <w:color w:val="24292F"/>
        </w:rPr>
        <w:t>before</w:t>
      </w:r>
      <w:r w:rsidRPr="00637345">
        <w:rPr>
          <w:rFonts w:ascii="Times New Roman" w:hAnsi="Times New Roman" w:cs="Segoe UI"/>
          <w:color w:val="24292F"/>
        </w:rPr>
        <w:t> you start working on the feature; we appreciate all contributions, but not all proposed features are getting accepted. We don't want you to spend hours working on a code that might not be accepted.</w:t>
      </w:r>
    </w:p>
    <w:p w14:paraId="58B32EC0"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Please be professional in the forums. We follow </w:t>
      </w:r>
      <w:hyperlink r:id="rId640" w:history="1">
        <w:r w:rsidRPr="00637345">
          <w:rPr>
            <w:rStyle w:val="Hyperlink"/>
            <w:rFonts w:ascii="Times New Roman" w:hAnsi="Times New Roman" w:cs="Segoe UI"/>
          </w:rPr>
          <w:t>Rust's code of conduct</w:t>
        </w:r>
      </w:hyperlink>
      <w:r w:rsidRPr="00637345">
        <w:rPr>
          <w:rFonts w:ascii="Times New Roman" w:hAnsi="Times New Roman" w:cs="Segoe UI"/>
          <w:color w:val="24292F"/>
        </w:rPr>
        <w:t> (CoC). Have a problem? Email </w:t>
      </w:r>
      <w:hyperlink r:id="rId641" w:history="1">
        <w:r w:rsidRPr="00637345">
          <w:rPr>
            <w:rStyle w:val="Hyperlink"/>
            <w:rFonts w:ascii="Times New Roman" w:hAnsi="Times New Roman" w:cs="Segoe UI"/>
          </w:rPr>
          <w:t>ry@tinyclouds.org</w:t>
        </w:r>
      </w:hyperlink>
      <w:r w:rsidRPr="00637345">
        <w:rPr>
          <w:rFonts w:ascii="Times New Roman" w:hAnsi="Times New Roman" w:cs="Segoe UI"/>
          <w:color w:val="24292F"/>
        </w:rPr>
        <w:t>.</w:t>
      </w:r>
    </w:p>
    <w:p w14:paraId="6D1561F3" w14:textId="77777777" w:rsidR="009C6D0F" w:rsidRPr="00637345" w:rsidRDefault="009C6D0F" w:rsidP="00637345">
      <w:pPr>
        <w:pStyle w:val="Heading3"/>
        <w:keepNext w:val="0"/>
        <w:keepLines w:val="0"/>
        <w:rPr>
          <w:rFonts w:cs="Segoe UI"/>
          <w:color w:val="24292F"/>
        </w:rPr>
      </w:pPr>
      <w:r w:rsidRPr="00637345">
        <w:rPr>
          <w:rFonts w:cs="Segoe UI"/>
          <w:color w:val="24292F"/>
        </w:rPr>
        <w:t>Submitting a pull request</w:t>
      </w:r>
    </w:p>
    <w:p w14:paraId="685B9E3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submitting a PR to any of the repos, please make sure the following is done:</w:t>
      </w:r>
    </w:p>
    <w:p w14:paraId="1DD07B78" w14:textId="77777777" w:rsidR="009C6D0F" w:rsidRPr="00637345" w:rsidRDefault="009C6D0F" w:rsidP="00637345">
      <w:pPr>
        <w:widowControl/>
        <w:numPr>
          <w:ilvl w:val="0"/>
          <w:numId w:val="10"/>
        </w:numPr>
        <w:ind w:left="0" w:firstLine="0"/>
        <w:rPr>
          <w:rFonts w:cs="Segoe UI"/>
          <w:color w:val="24292F"/>
        </w:rPr>
      </w:pPr>
      <w:r w:rsidRPr="00637345">
        <w:rPr>
          <w:rFonts w:cs="Segoe UI"/>
          <w:color w:val="24292F"/>
        </w:rPr>
        <w:t>Give the PR a descriptive title.</w:t>
      </w:r>
    </w:p>
    <w:p w14:paraId="621D70E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Examples of good PR title:</w:t>
      </w:r>
    </w:p>
    <w:p w14:paraId="1E8029C1"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fix(std/http): Fix race condition in server</w:t>
      </w:r>
    </w:p>
    <w:p w14:paraId="35CE8590"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docs(console): Update docstrings</w:t>
      </w:r>
    </w:p>
    <w:p w14:paraId="4EE6C4D8"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feat(doc): Handle nested re-exports</w:t>
      </w:r>
    </w:p>
    <w:p w14:paraId="061A830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Examples of bad PR title:</w:t>
      </w:r>
    </w:p>
    <w:p w14:paraId="4220DD2F"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fix #7123</w:t>
      </w:r>
    </w:p>
    <w:p w14:paraId="01D23EC7"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update docs</w:t>
      </w:r>
    </w:p>
    <w:p w14:paraId="79BEFE94"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fix bugs</w:t>
      </w:r>
    </w:p>
    <w:p w14:paraId="2F396D01" w14:textId="77777777" w:rsidR="009C6D0F" w:rsidRPr="00637345" w:rsidRDefault="009C6D0F" w:rsidP="00637345">
      <w:pPr>
        <w:widowControl/>
        <w:numPr>
          <w:ilvl w:val="0"/>
          <w:numId w:val="13"/>
        </w:numPr>
        <w:ind w:left="0" w:firstLine="0"/>
        <w:rPr>
          <w:rFonts w:cs="Segoe UI"/>
          <w:color w:val="24292F"/>
        </w:rPr>
      </w:pPr>
      <w:r w:rsidRPr="00637345">
        <w:rPr>
          <w:rFonts w:cs="Segoe UI"/>
          <w:color w:val="24292F"/>
        </w:rPr>
        <w:t>Ensure there is a related issue and it is referenced in the PR text.</w:t>
      </w:r>
    </w:p>
    <w:p w14:paraId="491785DF" w14:textId="77777777" w:rsidR="009C6D0F" w:rsidRPr="00637345" w:rsidRDefault="009C6D0F" w:rsidP="00637345">
      <w:pPr>
        <w:widowControl/>
        <w:numPr>
          <w:ilvl w:val="0"/>
          <w:numId w:val="13"/>
        </w:numPr>
        <w:ind w:left="0" w:firstLine="0"/>
        <w:rPr>
          <w:rFonts w:cs="Segoe UI"/>
          <w:color w:val="24292F"/>
        </w:rPr>
      </w:pPr>
      <w:r w:rsidRPr="00637345">
        <w:rPr>
          <w:rFonts w:cs="Segoe UI"/>
          <w:color w:val="24292F"/>
        </w:rPr>
        <w:t>Ensure there are tests that cover the changes.</w:t>
      </w:r>
    </w:p>
    <w:p w14:paraId="267792EE" w14:textId="77777777" w:rsidR="009C6D0F" w:rsidRPr="00637345" w:rsidRDefault="009C6D0F" w:rsidP="00B662F0">
      <w:pPr>
        <w:pStyle w:val="Heading4"/>
      </w:pPr>
      <w:r w:rsidRPr="00637345">
        <w:t>Submitting a PR to </w:t>
      </w:r>
      <w:hyperlink r:id="rId642" w:history="1">
        <w:r w:rsidRPr="00637345">
          <w:rPr>
            <w:rStyle w:val="HTMLCode"/>
            <w:rFonts w:ascii="Times New Roman" w:eastAsia="楷体" w:hAnsi="Times New Roman" w:cs="Menlo"/>
            <w:color w:val="0000FF"/>
          </w:rPr>
          <w:t>deno</w:t>
        </w:r>
      </w:hyperlink>
    </w:p>
    <w:p w14:paraId="544C82E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Additionally to the above make sure that:</w:t>
      </w:r>
    </w:p>
    <w:p w14:paraId="1647054E"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cargo test</w:t>
      </w:r>
      <w:r w:rsidRPr="00637345">
        <w:rPr>
          <w:rFonts w:ascii="Times New Roman" w:hAnsi="Times New Roman" w:cs="Segoe UI"/>
          <w:color w:val="24292F"/>
        </w:rPr>
        <w:t> passes - this will run full test suite for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including unit tests, integration tests and Web Platform Tests</w:t>
      </w:r>
    </w:p>
    <w:p w14:paraId="3DA340F3"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./tools/format.js</w:t>
      </w:r>
      <w:r w:rsidRPr="00637345">
        <w:rPr>
          <w:rFonts w:ascii="Times New Roman" w:hAnsi="Times New Roman" w:cs="Segoe UI"/>
          <w:color w:val="24292F"/>
        </w:rPr>
        <w:t> - this will format all of the code to adhere to the consistent style in the repository</w:t>
      </w:r>
    </w:p>
    <w:p w14:paraId="3AFF8C49"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./tools/lint.js</w:t>
      </w:r>
      <w:r w:rsidRPr="00637345">
        <w:rPr>
          <w:rFonts w:ascii="Times New Roman" w:hAnsi="Times New Roman" w:cs="Segoe UI"/>
          <w:color w:val="24292F"/>
        </w:rPr>
        <w:t> - this will check Rust and JavaScript code for common mistakes and errors using </w:t>
      </w:r>
      <w:r w:rsidRPr="00637345">
        <w:rPr>
          <w:rStyle w:val="HTMLCode"/>
          <w:rFonts w:ascii="Times New Roman" w:eastAsia="楷体" w:hAnsi="Times New Roman" w:cs="Menlo"/>
          <w:color w:val="24292F"/>
          <w:sz w:val="20"/>
          <w:szCs w:val="20"/>
        </w:rPr>
        <w:t>clippy</w:t>
      </w:r>
      <w:r w:rsidRPr="00637345">
        <w:rPr>
          <w:rFonts w:ascii="Times New Roman" w:hAnsi="Times New Roman" w:cs="Segoe UI"/>
          <w:color w:val="24292F"/>
        </w:rPr>
        <w:t> (for Rust) and </w:t>
      </w:r>
      <w:r w:rsidRPr="00637345">
        <w:rPr>
          <w:rStyle w:val="HTMLCode"/>
          <w:rFonts w:ascii="Times New Roman" w:eastAsia="楷体" w:hAnsi="Times New Roman" w:cs="Menlo"/>
          <w:color w:val="24292F"/>
          <w:sz w:val="20"/>
          <w:szCs w:val="20"/>
        </w:rPr>
        <w:t>dlint</w:t>
      </w:r>
      <w:r w:rsidRPr="00637345">
        <w:rPr>
          <w:rFonts w:ascii="Times New Roman" w:hAnsi="Times New Roman" w:cs="Segoe UI"/>
          <w:color w:val="24292F"/>
        </w:rPr>
        <w:t> (for JavaScript)</w:t>
      </w:r>
    </w:p>
    <w:p w14:paraId="78B59678" w14:textId="77777777" w:rsidR="009C6D0F" w:rsidRPr="00637345" w:rsidRDefault="009C6D0F" w:rsidP="00637345">
      <w:pPr>
        <w:pStyle w:val="Heading3"/>
        <w:keepNext w:val="0"/>
        <w:keepLines w:val="0"/>
        <w:rPr>
          <w:rFonts w:cs="Segoe UI"/>
          <w:color w:val="24292F"/>
        </w:rPr>
      </w:pPr>
      <w:r w:rsidRPr="00637345">
        <w:rPr>
          <w:rFonts w:cs="Segoe UI"/>
          <w:color w:val="24292F"/>
        </w:rPr>
        <w:t>Submitting a PR to </w:t>
      </w:r>
      <w:hyperlink r:id="rId643" w:history="1">
        <w:r w:rsidRPr="00637345">
          <w:rPr>
            <w:rStyle w:val="HTMLCode"/>
            <w:rFonts w:ascii="Times New Roman" w:eastAsia="楷体" w:hAnsi="Times New Roman" w:cs="Menlo"/>
            <w:color w:val="0000FF"/>
          </w:rPr>
          <w:t>deno_std</w:t>
        </w:r>
      </w:hyperlink>
    </w:p>
    <w:p w14:paraId="695A848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Additionally to the above make sure that:</w:t>
      </w:r>
    </w:p>
    <w:p w14:paraId="509A6670"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All of the code you wrote is in </w:t>
      </w:r>
      <w:r w:rsidRPr="00637345">
        <w:rPr>
          <w:rStyle w:val="HTMLCode"/>
          <w:rFonts w:ascii="Times New Roman" w:eastAsia="楷体" w:hAnsi="Times New Roman" w:cs="Menlo"/>
          <w:color w:val="24292F"/>
          <w:sz w:val="20"/>
          <w:szCs w:val="20"/>
        </w:rPr>
        <w:t>TypeScript</w:t>
      </w:r>
      <w:r w:rsidRPr="00637345">
        <w:rPr>
          <w:rFonts w:ascii="Times New Roman" w:hAnsi="Times New Roman" w:cs="Segoe UI"/>
          <w:color w:val="24292F"/>
        </w:rPr>
        <w:t> (ie. don't use </w:t>
      </w:r>
      <w:r w:rsidRPr="00637345">
        <w:rPr>
          <w:rStyle w:val="HTMLCode"/>
          <w:rFonts w:ascii="Times New Roman" w:eastAsia="楷体" w:hAnsi="Times New Roman" w:cs="Menlo"/>
          <w:color w:val="24292F"/>
          <w:sz w:val="20"/>
          <w:szCs w:val="20"/>
        </w:rPr>
        <w:t>JavaScript</w:t>
      </w:r>
      <w:r w:rsidRPr="00637345">
        <w:rPr>
          <w:rFonts w:ascii="Times New Roman" w:hAnsi="Times New Roman" w:cs="Segoe UI"/>
          <w:color w:val="24292F"/>
        </w:rPr>
        <w:t>)</w:t>
      </w:r>
    </w:p>
    <w:p w14:paraId="4E58B027"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 test --unstable --allow-all</w:t>
      </w:r>
      <w:r w:rsidRPr="00637345">
        <w:rPr>
          <w:rFonts w:ascii="Times New Roman" w:hAnsi="Times New Roman" w:cs="Segoe UI"/>
          <w:color w:val="24292F"/>
        </w:rPr>
        <w:t> passes - this will run full test suite for the standard library</w:t>
      </w:r>
    </w:p>
    <w:p w14:paraId="3B6A9D5D"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in the root of repository - this will format all of the code to adhere to the consistent style in the repository.</w:t>
      </w:r>
    </w:p>
    <w:p w14:paraId="0423C06C"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 this will check TypeScript code for common mistakes and errors.</w:t>
      </w:r>
    </w:p>
    <w:p w14:paraId="6A999539" w14:textId="77777777" w:rsidR="009C6D0F" w:rsidRPr="00637345" w:rsidRDefault="009C6D0F" w:rsidP="00637345">
      <w:pPr>
        <w:pStyle w:val="Heading3"/>
        <w:keepNext w:val="0"/>
        <w:keepLines w:val="0"/>
        <w:rPr>
          <w:rFonts w:cs="Segoe UI"/>
          <w:color w:val="24292F"/>
        </w:rPr>
      </w:pPr>
      <w:r w:rsidRPr="00637345">
        <w:rPr>
          <w:rFonts w:cs="Segoe UI"/>
          <w:color w:val="24292F"/>
        </w:rPr>
        <w:t>Documenting APIs</w:t>
      </w:r>
    </w:p>
    <w:p w14:paraId="20FE891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important to document all public APIs and we want to do that inline with the code. This helps ensure that code and documentation are tightly coupled together.</w:t>
      </w:r>
    </w:p>
    <w:p w14:paraId="5FDD3774" w14:textId="77777777" w:rsidR="009C6D0F" w:rsidRPr="00B662F0" w:rsidRDefault="009C6D0F" w:rsidP="00B662F0">
      <w:pPr>
        <w:pStyle w:val="Heading4"/>
      </w:pPr>
      <w:r w:rsidRPr="00B662F0">
        <w:lastRenderedPageBreak/>
        <w:t>JavaScript and TypeScript</w:t>
      </w:r>
    </w:p>
    <w:p w14:paraId="44A534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publicly exposed APIs and types, both via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module as well as the global/</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namespace should have JSDoc documentation. This documentation is parsed and available to the TypeScript compiler, and therefore easy to provide further downstream. JSDoc blocks come just prior to the statement they apply to and are denoted by a leading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before terminating with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For example:</w:t>
      </w:r>
    </w:p>
    <w:p w14:paraId="10E1F0D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simple JSDoc comment */</w:t>
      </w:r>
    </w:p>
    <w:p w14:paraId="46E2345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6EFEB03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Find more at: </w:t>
      </w:r>
      <w:hyperlink r:id="rId644" w:history="1">
        <w:r w:rsidRPr="00637345">
          <w:rPr>
            <w:rStyle w:val="Hyperlink"/>
            <w:rFonts w:ascii="Times New Roman" w:hAnsi="Times New Roman" w:cs="Segoe UI"/>
          </w:rPr>
          <w:t>https://jsdoc.app/</w:t>
        </w:r>
      </w:hyperlink>
    </w:p>
    <w:p w14:paraId="3BBB1A2D" w14:textId="77777777" w:rsidR="009C6D0F" w:rsidRPr="00B662F0" w:rsidRDefault="009C6D0F" w:rsidP="00B662F0">
      <w:pPr>
        <w:pStyle w:val="Heading4"/>
      </w:pPr>
      <w:r w:rsidRPr="00B662F0">
        <w:t>Rust</w:t>
      </w:r>
    </w:p>
    <w:p w14:paraId="13E8154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w:t>
      </w:r>
      <w:hyperlink r:id="rId645" w:history="1">
        <w:r w:rsidRPr="00637345">
          <w:rPr>
            <w:rStyle w:val="Hyperlink"/>
            <w:rFonts w:ascii="Times New Roman" w:hAnsi="Times New Roman" w:cs="Segoe UI"/>
          </w:rPr>
          <w:t>this guide</w:t>
        </w:r>
      </w:hyperlink>
      <w:r w:rsidRPr="00637345">
        <w:rPr>
          <w:rFonts w:ascii="Times New Roman" w:hAnsi="Times New Roman" w:cs="Segoe UI"/>
          <w:color w:val="24292F"/>
        </w:rPr>
        <w:t> for writing documentation comments in Rust code.</w:t>
      </w:r>
    </w:p>
    <w:p w14:paraId="2E568301" w14:textId="77777777" w:rsidR="009C6D0F" w:rsidRPr="00637345" w:rsidRDefault="009C6D0F" w:rsidP="00637345">
      <w:pPr>
        <w:rPr>
          <w:rFonts w:hint="eastAsia"/>
        </w:rPr>
      </w:pPr>
    </w:p>
    <w:p w14:paraId="4C711F7F" w14:textId="61C0378B" w:rsidR="000C1BE3" w:rsidRPr="00637345" w:rsidRDefault="000C1BE3" w:rsidP="00637345">
      <w:pPr>
        <w:pStyle w:val="Heading2"/>
        <w:keepNext w:val="0"/>
        <w:keepLines w:val="0"/>
        <w:rPr>
          <w:rStyle w:val="Hyperlink"/>
          <w:rFonts w:cs="Arial"/>
          <w:sz w:val="21"/>
          <w:szCs w:val="21"/>
        </w:rPr>
      </w:pPr>
      <w:hyperlink r:id="rId646" w:history="1">
        <w:bookmarkStart w:id="114" w:name="_Toc114764051"/>
        <w:r w:rsidRPr="00637345">
          <w:rPr>
            <w:rStyle w:val="Hyperlink"/>
            <w:rFonts w:cs="Arial"/>
            <w:sz w:val="21"/>
            <w:szCs w:val="21"/>
          </w:rPr>
          <w:t>Building from Source</w:t>
        </w:r>
        <w:bookmarkEnd w:id="114"/>
      </w:hyperlink>
    </w:p>
    <w:p w14:paraId="261FB10E" w14:textId="77777777" w:rsidR="009C6D0F" w:rsidRPr="00637345" w:rsidRDefault="009C6D0F" w:rsidP="00637345"/>
    <w:p w14:paraId="165A323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Below are instructions on how to build Deno from source. If you just want to use Deno you can download a prebuilt executable (more information in the </w:t>
      </w:r>
      <w:hyperlink r:id="rId647" w:anchor="download-and-install" w:history="1">
        <w:r w:rsidRPr="00637345">
          <w:rPr>
            <w:rStyle w:val="HTMLCode"/>
            <w:rFonts w:ascii="Times New Roman" w:eastAsia="楷体" w:hAnsi="Times New Roman" w:cs="Menlo"/>
            <w:color w:val="0000FF"/>
            <w:sz w:val="20"/>
            <w:szCs w:val="20"/>
          </w:rPr>
          <w:t>Getting Started</w:t>
        </w:r>
      </w:hyperlink>
      <w:r w:rsidRPr="00637345">
        <w:rPr>
          <w:rFonts w:ascii="Times New Roman" w:hAnsi="Times New Roman" w:cs="Segoe UI"/>
          <w:color w:val="24292F"/>
        </w:rPr>
        <w:t> chapter).</w:t>
      </w:r>
    </w:p>
    <w:p w14:paraId="1D448A9F" w14:textId="77777777" w:rsidR="009C6D0F" w:rsidRPr="00637345" w:rsidRDefault="009C6D0F" w:rsidP="00637345">
      <w:pPr>
        <w:pStyle w:val="Heading3"/>
        <w:keepNext w:val="0"/>
        <w:keepLines w:val="0"/>
        <w:rPr>
          <w:rFonts w:cs="Segoe UI"/>
          <w:color w:val="24292F"/>
        </w:rPr>
      </w:pPr>
      <w:r w:rsidRPr="00637345">
        <w:rPr>
          <w:rFonts w:cs="Segoe UI"/>
          <w:color w:val="24292F"/>
        </w:rPr>
        <w:t>Cloning the Repository</w:t>
      </w:r>
    </w:p>
    <w:p w14:paraId="6986C32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Clone on Linux or Mac:</w:t>
      </w:r>
    </w:p>
    <w:p w14:paraId="71F9EE1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clone --recurse-submodules https://github.com/denoland/deno.git</w:t>
      </w:r>
    </w:p>
    <w:p w14:paraId="1C2F94F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Extra steps for Windows users:</w:t>
      </w:r>
    </w:p>
    <w:p w14:paraId="68719806" w14:textId="77777777" w:rsidR="009C6D0F" w:rsidRPr="00637345" w:rsidRDefault="009C6D0F" w:rsidP="00637345">
      <w:pPr>
        <w:widowControl/>
        <w:numPr>
          <w:ilvl w:val="0"/>
          <w:numId w:val="7"/>
        </w:numPr>
        <w:ind w:left="0" w:firstLine="0"/>
        <w:rPr>
          <w:rFonts w:cs="Segoe UI"/>
          <w:color w:val="24292F"/>
        </w:rPr>
      </w:pPr>
      <w:hyperlink r:id="rId648" w:history="1">
        <w:r w:rsidRPr="00637345">
          <w:rPr>
            <w:rStyle w:val="Hyperlink"/>
            <w:rFonts w:cs="Segoe UI"/>
          </w:rPr>
          <w:t>Enable "Developer Mode"</w:t>
        </w:r>
      </w:hyperlink>
      <w:r w:rsidRPr="00637345">
        <w:rPr>
          <w:rFonts w:cs="Segoe UI"/>
          <w:color w:val="24292F"/>
        </w:rPr>
        <w:t> (otherwise symlinks would require administrator privileges).</w:t>
      </w:r>
    </w:p>
    <w:p w14:paraId="68E1FA0A" w14:textId="77777777" w:rsidR="009C6D0F" w:rsidRPr="00637345" w:rsidRDefault="009C6D0F" w:rsidP="00637345">
      <w:pPr>
        <w:widowControl/>
        <w:numPr>
          <w:ilvl w:val="0"/>
          <w:numId w:val="7"/>
        </w:numPr>
        <w:ind w:left="0" w:firstLine="0"/>
        <w:rPr>
          <w:rFonts w:cs="Segoe UI"/>
          <w:color w:val="24292F"/>
        </w:rPr>
      </w:pPr>
      <w:r w:rsidRPr="00637345">
        <w:rPr>
          <w:rFonts w:cs="Segoe UI"/>
          <w:color w:val="24292F"/>
        </w:rPr>
        <w:t>Make sure you are using git version 2.19.2.windows.1 or newer.</w:t>
      </w:r>
    </w:p>
    <w:p w14:paraId="404245FF" w14:textId="77777777" w:rsidR="009C6D0F" w:rsidRPr="00637345" w:rsidRDefault="009C6D0F" w:rsidP="00637345">
      <w:pPr>
        <w:widowControl/>
        <w:numPr>
          <w:ilvl w:val="0"/>
          <w:numId w:val="7"/>
        </w:numPr>
        <w:ind w:left="0" w:firstLine="0"/>
        <w:rPr>
          <w:rFonts w:cs="Segoe UI"/>
          <w:color w:val="24292F"/>
        </w:rPr>
      </w:pPr>
      <w:r w:rsidRPr="00637345">
        <w:rPr>
          <w:rFonts w:cs="Segoe UI"/>
          <w:color w:val="24292F"/>
        </w:rPr>
        <w:t>Set </w:t>
      </w:r>
      <w:r w:rsidRPr="00637345">
        <w:rPr>
          <w:rStyle w:val="HTMLCode"/>
          <w:rFonts w:ascii="Times New Roman" w:eastAsia="楷体" w:hAnsi="Times New Roman" w:cs="Menlo"/>
          <w:color w:val="24292F"/>
          <w:sz w:val="20"/>
          <w:szCs w:val="20"/>
        </w:rPr>
        <w:t>core.symlinks=true</w:t>
      </w:r>
      <w:r w:rsidRPr="00637345">
        <w:rPr>
          <w:rFonts w:cs="Segoe UI"/>
          <w:color w:val="24292F"/>
        </w:rPr>
        <w:t> before the checkout:</w:t>
      </w:r>
    </w:p>
    <w:p w14:paraId="498424D9" w14:textId="77777777" w:rsidR="009C6D0F" w:rsidRPr="00637345" w:rsidRDefault="009C6D0F" w:rsidP="00637345">
      <w:pPr>
        <w:pStyle w:val="HTMLPreformatted"/>
        <w:numPr>
          <w:ilvl w:val="0"/>
          <w:numId w:val="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git</w:t>
      </w:r>
      <w:r w:rsidRPr="00637345">
        <w:rPr>
          <w:rFonts w:ascii="Times New Roman" w:hAnsi="Times New Roman" w:cs="Menlo"/>
          <w:color w:val="24292F"/>
          <w:sz w:val="20"/>
          <w:szCs w:val="20"/>
        </w:rPr>
        <w:t xml:space="preserve"> config --global core.symlinks </w:t>
      </w:r>
      <w:r w:rsidRPr="00637345">
        <w:rPr>
          <w:rStyle w:val="token"/>
          <w:rFonts w:ascii="Times New Roman" w:hAnsi="Times New Roman" w:cs="Menlo"/>
          <w:color w:val="24292F"/>
          <w:sz w:val="20"/>
          <w:szCs w:val="20"/>
        </w:rPr>
        <w:t>true</w:t>
      </w:r>
    </w:p>
    <w:p w14:paraId="6D8671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clone --recurse-submodules https://github.com/denoland/deno.git</w:t>
      </w:r>
    </w:p>
    <w:p w14:paraId="59B084BE"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Prerequisites</w:t>
      </w:r>
    </w:p>
    <w:p w14:paraId="63E14C41"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Deno requires the progressively latest stable release of Rust. Deno does not support the Rust Nightly Releases.</w:t>
      </w:r>
    </w:p>
    <w:p w14:paraId="553754A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hyperlink r:id="rId649" w:history="1">
        <w:r w:rsidRPr="00637345">
          <w:rPr>
            <w:rStyle w:val="Hyperlink"/>
            <w:rFonts w:ascii="Times New Roman" w:hAnsi="Times New Roman" w:cs="Segoe UI"/>
          </w:rPr>
          <w:t>Update or Install Rust</w:t>
        </w:r>
      </w:hyperlink>
      <w:r w:rsidRPr="00637345">
        <w:rPr>
          <w:rFonts w:ascii="Times New Roman" w:hAnsi="Times New Roman" w:cs="Segoe UI"/>
          <w:color w:val="24292F"/>
        </w:rPr>
        <w:t>. Check that Rust installed/updated correctly:</w:t>
      </w:r>
    </w:p>
    <w:p w14:paraId="46B7218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rustc -V</w:t>
      </w:r>
    </w:p>
    <w:p w14:paraId="7A8DD48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cargo -V</w:t>
      </w:r>
    </w:p>
    <w:p w14:paraId="2E1EA6B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Apple aarch64 users </w:t>
      </w:r>
      <w:r w:rsidRPr="00637345">
        <w:rPr>
          <w:rStyle w:val="HTMLCode"/>
          <w:rFonts w:ascii="Times New Roman" w:eastAsia="楷体" w:hAnsi="Times New Roman" w:cs="Menlo"/>
          <w:color w:val="24292F"/>
          <w:sz w:val="20"/>
          <w:szCs w:val="20"/>
        </w:rPr>
        <w:t>lld</w:t>
      </w:r>
      <w:r w:rsidRPr="00637345">
        <w:rPr>
          <w:rFonts w:ascii="Times New Roman" w:hAnsi="Times New Roman" w:cs="Segoe UI"/>
          <w:color w:val="24292F"/>
        </w:rPr>
        <w:t> must be installed.</w:t>
      </w:r>
    </w:p>
    <w:p w14:paraId="68EDACF0"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brew install llvm</w:t>
      </w:r>
    </w:p>
    <w:p w14:paraId="01106ED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Add /opt/homebrew/opt/llvm/bin/ to $PATH</w:t>
      </w:r>
    </w:p>
    <w:p w14:paraId="6E783CE3"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Building Deno</w:t>
      </w:r>
    </w:p>
    <w:p w14:paraId="15C4BF1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easiest way to build Deno is by using a precompiled version of V8:</w:t>
      </w:r>
    </w:p>
    <w:p w14:paraId="37E28B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cargo build -vv</w:t>
      </w:r>
    </w:p>
    <w:p w14:paraId="091719E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However if you want to build Deno and V8 from source code:</w:t>
      </w:r>
    </w:p>
    <w:p w14:paraId="5649FA7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V8_FROM_SOURCE=1 cargo build -vv</w:t>
      </w:r>
    </w:p>
    <w:p w14:paraId="6F1A02D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building V8 from source, there are more dependencies:</w:t>
      </w:r>
    </w:p>
    <w:p w14:paraId="53EADB2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hyperlink r:id="rId650" w:history="1">
        <w:r w:rsidRPr="00637345">
          <w:rPr>
            <w:rStyle w:val="Hyperlink"/>
            <w:rFonts w:ascii="Times New Roman" w:hAnsi="Times New Roman" w:cs="Segoe UI"/>
          </w:rPr>
          <w:t>Python 3</w:t>
        </w:r>
      </w:hyperlink>
      <w:r w:rsidRPr="00637345">
        <w:rPr>
          <w:rFonts w:ascii="Times New Roman" w:hAnsi="Times New Roman" w:cs="Segoe UI"/>
          <w:color w:val="24292F"/>
        </w:rPr>
        <w:t> for running WPT tests. Ensure that a suffix-less </w:t>
      </w:r>
      <w:r w:rsidRPr="00637345">
        <w:rPr>
          <w:rStyle w:val="HTMLCode"/>
          <w:rFonts w:ascii="Times New Roman" w:eastAsia="楷体" w:hAnsi="Times New Roman" w:cs="Menlo"/>
          <w:color w:val="24292F"/>
          <w:sz w:val="20"/>
          <w:szCs w:val="20"/>
        </w:rPr>
        <w:t>python</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python.exe</w:t>
      </w:r>
      <w:r w:rsidRPr="00637345">
        <w:rPr>
          <w:rFonts w:ascii="Times New Roman" w:hAnsi="Times New Roman" w:cs="Segoe UI"/>
          <w:color w:val="24292F"/>
        </w:rPr>
        <w:t> exists in your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and it refers to Python 3.</w:t>
      </w:r>
    </w:p>
    <w:p w14:paraId="73E5345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Linux users glib-2.0 development files must also be installed. (On Ubuntu, run </w:t>
      </w:r>
      <w:r w:rsidRPr="00637345">
        <w:rPr>
          <w:rStyle w:val="HTMLCode"/>
          <w:rFonts w:ascii="Times New Roman" w:eastAsia="楷体" w:hAnsi="Times New Roman" w:cs="Menlo"/>
          <w:color w:val="24292F"/>
          <w:sz w:val="20"/>
          <w:szCs w:val="20"/>
        </w:rPr>
        <w:t>apt install libglib2.0-dev</w:t>
      </w:r>
      <w:r w:rsidRPr="00637345">
        <w:rPr>
          <w:rFonts w:ascii="Times New Roman" w:hAnsi="Times New Roman" w:cs="Segoe UI"/>
          <w:color w:val="24292F"/>
        </w:rPr>
        <w:t>.)</w:t>
      </w:r>
    </w:p>
    <w:p w14:paraId="3B14CB2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Mac users must have Command Line Tools installed. (</w:t>
      </w:r>
      <w:hyperlink r:id="rId651" w:history="1">
        <w:r w:rsidRPr="00637345">
          <w:rPr>
            <w:rStyle w:val="Hyperlink"/>
            <w:rFonts w:ascii="Times New Roman" w:hAnsi="Times New Roman" w:cs="Segoe UI"/>
          </w:rPr>
          <w:t>XCode</w:t>
        </w:r>
      </w:hyperlink>
      <w:r w:rsidRPr="00637345">
        <w:rPr>
          <w:rFonts w:ascii="Times New Roman" w:hAnsi="Times New Roman" w:cs="Segoe UI"/>
          <w:color w:val="24292F"/>
        </w:rPr>
        <w:t> already includes CLT. Run </w:t>
      </w:r>
      <w:r w:rsidRPr="00637345">
        <w:rPr>
          <w:rStyle w:val="HTMLCode"/>
          <w:rFonts w:ascii="Times New Roman" w:eastAsia="楷体" w:hAnsi="Times New Roman" w:cs="Menlo"/>
          <w:color w:val="24292F"/>
          <w:sz w:val="20"/>
          <w:szCs w:val="20"/>
        </w:rPr>
        <w:t>xcode-select --install</w:t>
      </w:r>
      <w:r w:rsidRPr="00637345">
        <w:rPr>
          <w:rFonts w:ascii="Times New Roman" w:hAnsi="Times New Roman" w:cs="Segoe UI"/>
          <w:color w:val="24292F"/>
        </w:rPr>
        <w:t> to install it without XCode.)</w:t>
      </w:r>
    </w:p>
    <w:p w14:paraId="27C2C58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Windows users:</w:t>
      </w:r>
    </w:p>
    <w:p w14:paraId="76209984" w14:textId="77777777" w:rsidR="009C6D0F" w:rsidRPr="00637345" w:rsidRDefault="009C6D0F" w:rsidP="00637345">
      <w:pPr>
        <w:pStyle w:val="NormalWeb"/>
        <w:numPr>
          <w:ilvl w:val="0"/>
          <w:numId w:val="8"/>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Get </w:t>
      </w:r>
      <w:hyperlink r:id="rId652" w:history="1">
        <w:r w:rsidRPr="00637345">
          <w:rPr>
            <w:rStyle w:val="Hyperlink"/>
            <w:rFonts w:ascii="Times New Roman" w:hAnsi="Times New Roman" w:cs="Segoe UI"/>
          </w:rPr>
          <w:t>VS Community 2019</w:t>
        </w:r>
      </w:hyperlink>
      <w:r w:rsidRPr="00637345">
        <w:rPr>
          <w:rFonts w:ascii="Times New Roman" w:hAnsi="Times New Roman" w:cs="Segoe UI"/>
          <w:color w:val="24292F"/>
        </w:rPr>
        <w:t> with "Desktop development with C++" toolkit and make sure to select the following required tools listed below along with all C++ tools.</w:t>
      </w:r>
    </w:p>
    <w:p w14:paraId="5BAE561C"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tools for CMake</w:t>
      </w:r>
    </w:p>
    <w:p w14:paraId="4A2A656F"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Windows 10 SDK (10.0.17763.0)</w:t>
      </w:r>
    </w:p>
    <w:p w14:paraId="5782376D"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Testing tools core features - Build Tools</w:t>
      </w:r>
    </w:p>
    <w:p w14:paraId="39954436"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ATL for x86 and x64</w:t>
      </w:r>
    </w:p>
    <w:p w14:paraId="2E66AFDF"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MFC for x86 and x64</w:t>
      </w:r>
    </w:p>
    <w:p w14:paraId="3475D933"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C++/CLI support</w:t>
      </w:r>
    </w:p>
    <w:p w14:paraId="281A558B"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VC++ 2015.3 v14.00 (v140) toolset for desktop</w:t>
      </w:r>
    </w:p>
    <w:p w14:paraId="15506B13" w14:textId="77777777" w:rsidR="009C6D0F" w:rsidRPr="00637345" w:rsidRDefault="009C6D0F" w:rsidP="00637345">
      <w:pPr>
        <w:pStyle w:val="NormalWeb"/>
        <w:numPr>
          <w:ilvl w:val="0"/>
          <w:numId w:val="8"/>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Enable "Debugging Tools for Windows". Go to "Control Panel" → "Programs" → "Programs and Features" → Select "Windows Software Development Kit - Windows 10" → "Change" → "Change" → Check "Debugging Tools For Windows" → "Change" → "Finish". Or use: </w:t>
      </w:r>
      <w:hyperlink r:id="rId653" w:history="1">
        <w:r w:rsidRPr="00637345">
          <w:rPr>
            <w:rStyle w:val="Hyperlink"/>
            <w:rFonts w:ascii="Times New Roman" w:hAnsi="Times New Roman" w:cs="Segoe UI"/>
          </w:rPr>
          <w:t>Debugging Tools for Windows</w:t>
        </w:r>
      </w:hyperlink>
      <w:r w:rsidRPr="00637345">
        <w:rPr>
          <w:rFonts w:ascii="Times New Roman" w:hAnsi="Times New Roman" w:cs="Segoe UI"/>
          <w:color w:val="24292F"/>
        </w:rPr>
        <w:t> (Notice: it will download the files, you should install </w:t>
      </w:r>
      <w:r w:rsidRPr="00637345">
        <w:rPr>
          <w:rStyle w:val="HTMLCode"/>
          <w:rFonts w:ascii="Times New Roman" w:eastAsia="楷体" w:hAnsi="Times New Roman" w:cs="Menlo"/>
          <w:color w:val="24292F"/>
          <w:sz w:val="20"/>
          <w:szCs w:val="20"/>
        </w:rPr>
        <w:t>X64 Debuggers And Tools-x64_en-us.msi</w:t>
      </w:r>
      <w:r w:rsidRPr="00637345">
        <w:rPr>
          <w:rFonts w:ascii="Times New Roman" w:hAnsi="Times New Roman" w:cs="Segoe UI"/>
          <w:color w:val="24292F"/>
        </w:rPr>
        <w:t> file manually.)</w:t>
      </w:r>
    </w:p>
    <w:p w14:paraId="4928668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54" w:history="1">
        <w:r w:rsidRPr="00637345">
          <w:rPr>
            <w:rStyle w:val="Hyperlink"/>
            <w:rFonts w:ascii="Times New Roman" w:hAnsi="Times New Roman" w:cs="Segoe UI"/>
          </w:rPr>
          <w:t>rusty_v8's README</w:t>
        </w:r>
      </w:hyperlink>
      <w:r w:rsidRPr="00637345">
        <w:rPr>
          <w:rFonts w:ascii="Times New Roman" w:hAnsi="Times New Roman" w:cs="Segoe UI"/>
          <w:color w:val="24292F"/>
        </w:rPr>
        <w:t> for more details about the V8 build.</w:t>
      </w:r>
    </w:p>
    <w:p w14:paraId="2DF16251" w14:textId="77777777" w:rsidR="009C6D0F" w:rsidRPr="00637345" w:rsidRDefault="009C6D0F" w:rsidP="00637345">
      <w:pPr>
        <w:pStyle w:val="Heading3"/>
        <w:keepNext w:val="0"/>
        <w:keepLines w:val="0"/>
        <w:rPr>
          <w:rFonts w:cs="Segoe UI"/>
          <w:color w:val="24292F"/>
        </w:rPr>
      </w:pPr>
      <w:r w:rsidRPr="00637345">
        <w:rPr>
          <w:rFonts w:cs="Segoe UI"/>
          <w:color w:val="24292F"/>
        </w:rPr>
        <w:t>Building</w:t>
      </w:r>
    </w:p>
    <w:p w14:paraId="2055962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Build with Cargo:</w:t>
      </w:r>
    </w:p>
    <w:p w14:paraId="0E6DBF5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Build:</w:t>
      </w:r>
    </w:p>
    <w:p w14:paraId="235150E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cargo build -vv</w:t>
      </w:r>
    </w:p>
    <w:p w14:paraId="01999CE4" w14:textId="77777777" w:rsidR="009C6D0F" w:rsidRPr="00637345" w:rsidRDefault="009C6D0F" w:rsidP="00637345">
      <w:pPr>
        <w:pStyle w:val="HTMLPreformatted"/>
        <w:snapToGrid w:val="0"/>
        <w:rPr>
          <w:rFonts w:ascii="Times New Roman" w:hAnsi="Times New Roman" w:cs="Menlo"/>
          <w:color w:val="24292F"/>
          <w:sz w:val="20"/>
          <w:szCs w:val="20"/>
        </w:rPr>
      </w:pPr>
    </w:p>
    <w:p w14:paraId="7D248AA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Build errors?  Ensure you have latest main and try building again, or if that doesn't work try:</w:t>
      </w:r>
    </w:p>
    <w:p w14:paraId="7DE9035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cargo clean </w:t>
      </w:r>
      <w:r w:rsidRPr="00637345">
        <w:rPr>
          <w:rStyle w:val="token"/>
          <w:rFonts w:ascii="Times New Roman" w:hAnsi="Times New Roman" w:cs="Menlo"/>
          <w:color w:val="24292F"/>
          <w:sz w:val="20"/>
          <w:szCs w:val="20"/>
        </w:rPr>
        <w:t>&amp;&amp;</w:t>
      </w:r>
      <w:r w:rsidRPr="00637345">
        <w:rPr>
          <w:rFonts w:ascii="Times New Roman" w:hAnsi="Times New Roman" w:cs="Menlo"/>
          <w:color w:val="24292F"/>
          <w:sz w:val="20"/>
          <w:szCs w:val="20"/>
        </w:rPr>
        <w:t xml:space="preserve"> cargo build -vv</w:t>
      </w:r>
    </w:p>
    <w:p w14:paraId="6F32D72E" w14:textId="77777777" w:rsidR="009C6D0F" w:rsidRPr="00637345" w:rsidRDefault="009C6D0F" w:rsidP="00637345">
      <w:pPr>
        <w:pStyle w:val="HTMLPreformatted"/>
        <w:snapToGrid w:val="0"/>
        <w:rPr>
          <w:rFonts w:ascii="Times New Roman" w:hAnsi="Times New Roman" w:cs="Menlo"/>
          <w:color w:val="24292F"/>
          <w:sz w:val="20"/>
          <w:szCs w:val="20"/>
        </w:rPr>
      </w:pPr>
    </w:p>
    <w:p w14:paraId="0C75FC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w:t>
      </w:r>
    </w:p>
    <w:p w14:paraId="031DE969" w14:textId="213B3EE0" w:rsidR="000C1BE3"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./target/debug/deno run cli/tests/testdata/002_hello.ts</w:t>
      </w:r>
    </w:p>
    <w:p w14:paraId="2AD21C49" w14:textId="28D82C98" w:rsidR="000C1BE3" w:rsidRPr="00637345" w:rsidRDefault="000C1BE3" w:rsidP="00637345">
      <w:pPr>
        <w:pStyle w:val="Heading2"/>
        <w:keepNext w:val="0"/>
        <w:keepLines w:val="0"/>
        <w:rPr>
          <w:rStyle w:val="Hyperlink"/>
          <w:rFonts w:cs="Arial"/>
          <w:sz w:val="21"/>
          <w:szCs w:val="21"/>
        </w:rPr>
      </w:pPr>
      <w:hyperlink r:id="rId655" w:history="1">
        <w:bookmarkStart w:id="115" w:name="_Toc114764052"/>
        <w:r w:rsidRPr="00637345">
          <w:rPr>
            <w:rStyle w:val="Hyperlink"/>
            <w:rFonts w:cs="Arial"/>
            <w:sz w:val="21"/>
            <w:szCs w:val="21"/>
          </w:rPr>
          <w:t>Web Platform Tests</w:t>
        </w:r>
        <w:bookmarkEnd w:id="115"/>
      </w:hyperlink>
    </w:p>
    <w:p w14:paraId="08339A24" w14:textId="77777777" w:rsidR="009C6D0F" w:rsidRPr="00637345" w:rsidRDefault="009C6D0F" w:rsidP="00637345"/>
    <w:p w14:paraId="6C53489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uses a custom test runner for Web Platform Tests. It can be found at </w:t>
      </w:r>
      <w:r w:rsidRPr="00637345">
        <w:rPr>
          <w:rStyle w:val="HTMLCode"/>
          <w:rFonts w:ascii="Times New Roman" w:eastAsia="楷体" w:hAnsi="Times New Roman" w:cs="Menlo"/>
          <w:color w:val="24292F"/>
          <w:sz w:val="20"/>
          <w:szCs w:val="20"/>
        </w:rPr>
        <w:t>./tools/wpt.ts</w:t>
      </w:r>
      <w:r w:rsidRPr="00637345">
        <w:rPr>
          <w:rFonts w:ascii="Times New Roman" w:hAnsi="Times New Roman" w:cs="Segoe UI"/>
          <w:color w:val="24292F"/>
        </w:rPr>
        <w:t>.</w:t>
      </w:r>
    </w:p>
    <w:p w14:paraId="5214EAED" w14:textId="77777777" w:rsidR="009C6D0F" w:rsidRPr="00637345" w:rsidRDefault="009C6D0F" w:rsidP="00637345">
      <w:pPr>
        <w:pStyle w:val="Heading3"/>
        <w:keepNext w:val="0"/>
        <w:keepLines w:val="0"/>
        <w:rPr>
          <w:rFonts w:cs="Segoe UI"/>
          <w:color w:val="24292F"/>
        </w:rPr>
      </w:pPr>
      <w:r w:rsidRPr="00637345">
        <w:rPr>
          <w:rFonts w:cs="Segoe UI"/>
          <w:color w:val="24292F"/>
        </w:rPr>
        <w:t>Running tests</w:t>
      </w:r>
    </w:p>
    <w:p w14:paraId="07855BBF"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If you are on Windows, or your system does not support shebangs, prefix all </w:t>
      </w:r>
      <w:r w:rsidRPr="00637345">
        <w:rPr>
          <w:rStyle w:val="HTMLCode"/>
          <w:rFonts w:ascii="Times New Roman" w:eastAsia="楷体" w:hAnsi="Times New Roman" w:cs="Menlo"/>
          <w:sz w:val="20"/>
          <w:szCs w:val="20"/>
        </w:rPr>
        <w:t>./tools/wpt.ts</w:t>
      </w:r>
      <w:r w:rsidRPr="00637345">
        <w:rPr>
          <w:rFonts w:ascii="Times New Roman" w:hAnsi="Times New Roman" w:cs="Segoe UI"/>
        </w:rPr>
        <w:t> commands with </w:t>
      </w:r>
      <w:r w:rsidRPr="00637345">
        <w:rPr>
          <w:rStyle w:val="HTMLCode"/>
          <w:rFonts w:ascii="Times New Roman" w:eastAsia="楷体" w:hAnsi="Times New Roman" w:cs="Menlo"/>
          <w:sz w:val="20"/>
          <w:szCs w:val="20"/>
        </w:rPr>
        <w:t>deno run --unstable --allow-write --allow-read --allow-net --allow-env --allow-run</w:t>
      </w:r>
      <w:r w:rsidRPr="00637345">
        <w:rPr>
          <w:rFonts w:ascii="Times New Roman" w:hAnsi="Times New Roman" w:cs="Segoe UI"/>
        </w:rPr>
        <w:t>.</w:t>
      </w:r>
    </w:p>
    <w:p w14:paraId="221D531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attempting to run WPT tests for the first time, please run the WPT setup. You must also run this command every time the </w:t>
      </w:r>
      <w:r w:rsidRPr="00637345">
        <w:rPr>
          <w:rStyle w:val="HTMLCode"/>
          <w:rFonts w:ascii="Times New Roman" w:eastAsia="楷体" w:hAnsi="Times New Roman" w:cs="Menlo"/>
          <w:color w:val="24292F"/>
          <w:sz w:val="20"/>
          <w:szCs w:val="20"/>
        </w:rPr>
        <w:t>./test_util/wpt</w:t>
      </w:r>
      <w:r w:rsidRPr="00637345">
        <w:rPr>
          <w:rFonts w:ascii="Times New Roman" w:hAnsi="Times New Roman" w:cs="Segoe UI"/>
          <w:color w:val="24292F"/>
        </w:rPr>
        <w:t> submodule is updated:</w:t>
      </w:r>
    </w:p>
    <w:p w14:paraId="5A09E66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setup</w:t>
      </w:r>
    </w:p>
    <w:p w14:paraId="48DA0F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all available web platform tests, run the following command:</w:t>
      </w:r>
    </w:p>
    <w:p w14:paraId="70A214F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run</w:t>
      </w:r>
    </w:p>
    <w:p w14:paraId="150B636F" w14:textId="77777777" w:rsidR="009C6D0F" w:rsidRPr="00637345" w:rsidRDefault="009C6D0F" w:rsidP="00637345">
      <w:pPr>
        <w:pStyle w:val="HTMLPreformatted"/>
        <w:snapToGrid w:val="0"/>
        <w:rPr>
          <w:rFonts w:ascii="Times New Roman" w:hAnsi="Times New Roman" w:cs="Menlo"/>
          <w:color w:val="24292F"/>
          <w:sz w:val="20"/>
          <w:szCs w:val="20"/>
        </w:rPr>
      </w:pPr>
    </w:p>
    <w:p w14:paraId="70F25E2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You can also filter which test files to run by specifying filters:</w:t>
      </w:r>
    </w:p>
    <w:p w14:paraId="1D14082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run -- streams/piping/general hr-time</w:t>
      </w:r>
    </w:p>
    <w:p w14:paraId="2489299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runner will run each web platform test and record its status (failed or ok). It will then compare this output to the expected output of each test as specified in the </w:t>
      </w:r>
      <w:r w:rsidRPr="00637345">
        <w:rPr>
          <w:rStyle w:val="HTMLCode"/>
          <w:rFonts w:ascii="Times New Roman" w:eastAsia="楷体" w:hAnsi="Times New Roman" w:cs="Menlo"/>
          <w:color w:val="24292F"/>
          <w:sz w:val="20"/>
          <w:szCs w:val="20"/>
        </w:rPr>
        <w:t>./tools/wpt/expectation.json</w:t>
      </w:r>
      <w:r w:rsidRPr="00637345">
        <w:rPr>
          <w:rFonts w:ascii="Times New Roman" w:hAnsi="Times New Roman" w:cs="Segoe UI"/>
          <w:color w:val="24292F"/>
        </w:rPr>
        <w:t> file. This file is a nested JSON structure that mirrors the </w:t>
      </w:r>
      <w:r w:rsidRPr="00637345">
        <w:rPr>
          <w:rStyle w:val="HTMLCode"/>
          <w:rFonts w:ascii="Times New Roman" w:eastAsia="楷体" w:hAnsi="Times New Roman" w:cs="Menlo"/>
          <w:color w:val="24292F"/>
          <w:sz w:val="20"/>
          <w:szCs w:val="20"/>
        </w:rPr>
        <w:t>./test_utils/wpt</w:t>
      </w:r>
      <w:r w:rsidRPr="00637345">
        <w:rPr>
          <w:rFonts w:ascii="Times New Roman" w:hAnsi="Times New Roman" w:cs="Segoe UI"/>
          <w:color w:val="24292F"/>
        </w:rPr>
        <w:t xml:space="preserve"> directory. It describes for each test file, if it should pass as </w:t>
      </w:r>
      <w:r w:rsidRPr="00637345">
        <w:rPr>
          <w:rFonts w:ascii="Times New Roman" w:hAnsi="Times New Roman" w:cs="Segoe UI"/>
          <w:color w:val="24292F"/>
        </w:rPr>
        <w:lastRenderedPageBreak/>
        <w:t>a whole (all tests pass,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if it should fail as a whole (test runner encounters an exception outside of a test or all tests fail,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or which tests it expects to fail (a string array of test case names).</w:t>
      </w:r>
    </w:p>
    <w:p w14:paraId="3D0E5263" w14:textId="77777777" w:rsidR="009C6D0F" w:rsidRPr="00637345" w:rsidRDefault="009C6D0F" w:rsidP="00637345">
      <w:pPr>
        <w:pStyle w:val="Heading3"/>
        <w:keepNext w:val="0"/>
        <w:keepLines w:val="0"/>
        <w:rPr>
          <w:rFonts w:cs="Segoe UI"/>
          <w:color w:val="24292F"/>
        </w:rPr>
      </w:pPr>
      <w:r w:rsidRPr="00637345">
        <w:rPr>
          <w:rFonts w:cs="Segoe UI"/>
          <w:color w:val="24292F"/>
        </w:rPr>
        <w:t>Updating enabled tests or expectations</w:t>
      </w:r>
    </w:p>
    <w:p w14:paraId="697B7E7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update the </w:t>
      </w:r>
      <w:r w:rsidRPr="00637345">
        <w:rPr>
          <w:rStyle w:val="HTMLCode"/>
          <w:rFonts w:ascii="Times New Roman" w:eastAsia="楷体" w:hAnsi="Times New Roman" w:cs="Menlo"/>
          <w:color w:val="24292F"/>
          <w:sz w:val="20"/>
          <w:szCs w:val="20"/>
        </w:rPr>
        <w:t>./tools/wpt/expectation.json</w:t>
      </w:r>
      <w:r w:rsidRPr="00637345">
        <w:rPr>
          <w:rFonts w:ascii="Times New Roman" w:hAnsi="Times New Roman" w:cs="Segoe UI"/>
          <w:color w:val="24292F"/>
        </w:rPr>
        <w:t> file manually by changing the value of each of the test file entries in the JSON structure. The alternative and preferred option is to have the WPT runner run all, or a filtered subset of tests, and then automatically update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file to match the current reality. You can do this with the </w:t>
      </w:r>
      <w:r w:rsidRPr="00637345">
        <w:rPr>
          <w:rStyle w:val="HTMLCode"/>
          <w:rFonts w:ascii="Times New Roman" w:eastAsia="楷体" w:hAnsi="Times New Roman" w:cs="Menlo"/>
          <w:color w:val="24292F"/>
          <w:sz w:val="20"/>
          <w:szCs w:val="20"/>
        </w:rPr>
        <w:t>./wpt.ts update</w:t>
      </w:r>
      <w:r w:rsidRPr="00637345">
        <w:rPr>
          <w:rFonts w:ascii="Times New Roman" w:hAnsi="Times New Roman" w:cs="Segoe UI"/>
          <w:color w:val="24292F"/>
        </w:rPr>
        <w:t> command. Example:</w:t>
      </w:r>
    </w:p>
    <w:p w14:paraId="41AEDD7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update -- hr-time</w:t>
      </w:r>
    </w:p>
    <w:p w14:paraId="6C73EAD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After running this command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file will match the current output of all the tests that were run. This means that running </w:t>
      </w:r>
      <w:r w:rsidRPr="00637345">
        <w:rPr>
          <w:rStyle w:val="HTMLCode"/>
          <w:rFonts w:ascii="Times New Roman" w:eastAsia="楷体" w:hAnsi="Times New Roman" w:cs="Menlo"/>
          <w:color w:val="24292F"/>
          <w:sz w:val="20"/>
          <w:szCs w:val="20"/>
        </w:rPr>
        <w:t>wpt.ts run</w:t>
      </w:r>
      <w:r w:rsidRPr="00637345">
        <w:rPr>
          <w:rFonts w:ascii="Times New Roman" w:hAnsi="Times New Roman" w:cs="Segoe UI"/>
          <w:color w:val="24292F"/>
        </w:rPr>
        <w:t> right after a </w:t>
      </w:r>
      <w:r w:rsidRPr="00637345">
        <w:rPr>
          <w:rStyle w:val="HTMLCode"/>
          <w:rFonts w:ascii="Times New Roman" w:eastAsia="楷体" w:hAnsi="Times New Roman" w:cs="Menlo"/>
          <w:color w:val="24292F"/>
          <w:sz w:val="20"/>
          <w:szCs w:val="20"/>
        </w:rPr>
        <w:t>wpt.ts update</w:t>
      </w:r>
      <w:r w:rsidRPr="00637345">
        <w:rPr>
          <w:rFonts w:ascii="Times New Roman" w:hAnsi="Times New Roman" w:cs="Segoe UI"/>
          <w:color w:val="24292F"/>
        </w:rPr>
        <w:t> should always pass.</w:t>
      </w:r>
    </w:p>
    <w:p w14:paraId="3604F932" w14:textId="77777777" w:rsidR="009C6D0F" w:rsidRPr="00637345" w:rsidRDefault="009C6D0F" w:rsidP="00637345">
      <w:pPr>
        <w:pStyle w:val="Heading3"/>
        <w:keepNext w:val="0"/>
        <w:keepLines w:val="0"/>
        <w:rPr>
          <w:rFonts w:cs="Segoe UI"/>
          <w:color w:val="24292F"/>
        </w:rPr>
      </w:pPr>
      <w:r w:rsidRPr="00637345">
        <w:rPr>
          <w:rFonts w:cs="Segoe UI"/>
          <w:color w:val="24292F"/>
        </w:rPr>
        <w:t>Subcommands</w:t>
      </w:r>
    </w:p>
    <w:p w14:paraId="77D8CAE7"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setup</w:t>
      </w:r>
    </w:p>
    <w:p w14:paraId="52ECF4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Validate that your environment is configured correctly, or help you configure it.</w:t>
      </w:r>
    </w:p>
    <w:p w14:paraId="6772AAD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will check that the python3 (or </w:t>
      </w:r>
      <w:r w:rsidRPr="00637345">
        <w:rPr>
          <w:rStyle w:val="HTMLCode"/>
          <w:rFonts w:ascii="Times New Roman" w:eastAsia="楷体" w:hAnsi="Times New Roman" w:cs="Menlo"/>
          <w:color w:val="24292F"/>
          <w:sz w:val="20"/>
          <w:szCs w:val="20"/>
        </w:rPr>
        <w:t>python.exe</w:t>
      </w:r>
      <w:r w:rsidRPr="00637345">
        <w:rPr>
          <w:rFonts w:ascii="Times New Roman" w:hAnsi="Times New Roman" w:cs="Segoe UI"/>
          <w:color w:val="24292F"/>
        </w:rPr>
        <w:t> on Windows) is actually Python 3.</w:t>
      </w:r>
    </w:p>
    <w:p w14:paraId="3511FEA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0E6458F8"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--rebuild</w:t>
      </w:r>
    </w:p>
    <w:p w14:paraId="3AB5C9F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Rebuild the manifest instead of downloading. This can take up to 3 minutes.</w:t>
      </w:r>
    </w:p>
    <w:p w14:paraId="6B1187C1"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1A91E97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--auto-config</w:t>
      </w:r>
    </w:p>
    <w:p w14:paraId="6AB5E8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Automatically configure /etc/hosts if it is not configured (no prompt will be shown).</w:t>
      </w:r>
    </w:p>
    <w:p w14:paraId="5F98C270"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lastRenderedPageBreak/>
        <w:t>run</w:t>
      </w:r>
    </w:p>
    <w:p w14:paraId="0268367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all tests like specified in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w:t>
      </w:r>
    </w:p>
    <w:p w14:paraId="72FDCBF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0D86BC0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--release</w:t>
      </w:r>
    </w:p>
    <w:p w14:paraId="04E8BF67"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Use the ./target/release/deno binary instead of ./target/debug/deno</w:t>
      </w:r>
    </w:p>
    <w:p w14:paraId="700377E1"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501AEC0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--quiet</w:t>
      </w:r>
    </w:p>
    <w:p w14:paraId="33DE6532"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Disable printing of `ok` test cases.</w:t>
      </w:r>
    </w:p>
    <w:p w14:paraId="75DD0B0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3BFCD98B"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--json=&lt;file&gt;</w:t>
      </w:r>
    </w:p>
    <w:p w14:paraId="6E3286C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Output the test results as JSON to the file specified.</w:t>
      </w:r>
    </w:p>
    <w:p w14:paraId="236985F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specify exactly which tests to run by specifying one of more filters after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2245305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./tools/wpt.ts run -- hr-time streams/piping/general</w:t>
      </w:r>
    </w:p>
    <w:p w14:paraId="535D659B"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update</w:t>
      </w:r>
    </w:p>
    <w:p w14:paraId="410FD4E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Update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to match the current reality.</w:t>
      </w:r>
    </w:p>
    <w:p w14:paraId="1766B95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5AE042BF"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--release</w:t>
      </w:r>
    </w:p>
    <w:p w14:paraId="686D8FE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Use the ./target/release/deno binary instead of ./target/debug/deno</w:t>
      </w:r>
    </w:p>
    <w:p w14:paraId="4E37383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3774438A"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--quiet</w:t>
      </w:r>
    </w:p>
    <w:p w14:paraId="024FC96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Disable printing of `ok` test cases.</w:t>
      </w:r>
    </w:p>
    <w:p w14:paraId="49EDED60"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47B852DE"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--json=&lt;file&gt;</w:t>
      </w:r>
    </w:p>
    <w:p w14:paraId="054FFB1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Output the test results as JSON to the file specified.</w:t>
      </w:r>
    </w:p>
    <w:p w14:paraId="685FB50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specify exactly which tests to run by specifying one of more filters after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3AAFF4E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./tools/wpt.ts update -- hr-time streams/piping/general</w:t>
      </w:r>
    </w:p>
    <w:p w14:paraId="0B532055"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FAQ</w:t>
      </w:r>
    </w:p>
    <w:p w14:paraId="0F0C0B43" w14:textId="77777777" w:rsidR="009C6D0F" w:rsidRPr="00637345" w:rsidRDefault="009C6D0F" w:rsidP="00B662F0">
      <w:pPr>
        <w:pStyle w:val="Heading4"/>
      </w:pPr>
      <w:r w:rsidRPr="00637345">
        <w:t>Upgrading the wpt submodule:</w:t>
      </w:r>
    </w:p>
    <w:p w14:paraId="5C18CD8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cd</w:t>
      </w:r>
      <w:r w:rsidRPr="00637345">
        <w:rPr>
          <w:rFonts w:ascii="Times New Roman" w:hAnsi="Times New Roman" w:cs="Menlo"/>
          <w:color w:val="24292F"/>
          <w:sz w:val="20"/>
          <w:szCs w:val="20"/>
        </w:rPr>
        <w:t xml:space="preserve"> test_util/wpt/</w:t>
      </w:r>
    </w:p>
    <w:p w14:paraId="3E9172C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Rebase to retain our modifications</w:t>
      </w:r>
    </w:p>
    <w:p w14:paraId="6CEC57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rebase origin/master</w:t>
      </w:r>
    </w:p>
    <w:p w14:paraId="41E910E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push denoland</w:t>
      </w:r>
    </w:p>
    <w:p w14:paraId="253A27B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contributors will need to rerun </w:t>
      </w:r>
      <w:r w:rsidRPr="00637345">
        <w:rPr>
          <w:rStyle w:val="HTMLCode"/>
          <w:rFonts w:ascii="Times New Roman" w:eastAsia="楷体" w:hAnsi="Times New Roman" w:cs="Menlo"/>
          <w:color w:val="24292F"/>
          <w:sz w:val="20"/>
          <w:szCs w:val="20"/>
        </w:rPr>
        <w:t>./tools/wpt.ts setup</w:t>
      </w:r>
      <w:r w:rsidRPr="00637345">
        <w:rPr>
          <w:rFonts w:ascii="Times New Roman" w:hAnsi="Times New Roman" w:cs="Segoe UI"/>
          <w:color w:val="24292F"/>
        </w:rPr>
        <w:t> after this.</w:t>
      </w:r>
    </w:p>
    <w:p w14:paraId="0868EC7D" w14:textId="77777777" w:rsidR="000C1BE3" w:rsidRPr="00637345" w:rsidRDefault="000C1BE3" w:rsidP="00637345"/>
    <w:p w14:paraId="5993EB7E" w14:textId="3EACFF2A" w:rsidR="000C1BE3" w:rsidRPr="00637345" w:rsidRDefault="000C1BE3" w:rsidP="00637345">
      <w:pPr>
        <w:pStyle w:val="Heading2"/>
        <w:keepNext w:val="0"/>
        <w:keepLines w:val="0"/>
        <w:rPr>
          <w:rStyle w:val="Hyperlink"/>
          <w:rFonts w:cs="Arial"/>
          <w:sz w:val="21"/>
          <w:szCs w:val="21"/>
        </w:rPr>
      </w:pPr>
      <w:hyperlink r:id="rId656" w:history="1">
        <w:bookmarkStart w:id="116" w:name="_Toc114764053"/>
        <w:r w:rsidRPr="00637345">
          <w:rPr>
            <w:rStyle w:val="Hyperlink"/>
            <w:rFonts w:cs="Arial"/>
            <w:sz w:val="21"/>
            <w:szCs w:val="21"/>
          </w:rPr>
          <w:t>Style Guide</w:t>
        </w:r>
        <w:bookmarkEnd w:id="116"/>
      </w:hyperlink>
    </w:p>
    <w:p w14:paraId="0DC5CEEB" w14:textId="77777777" w:rsidR="009C6D0F" w:rsidRPr="00637345" w:rsidRDefault="009C6D0F" w:rsidP="00637345"/>
    <w:p w14:paraId="3E8C0DF3" w14:textId="77777777" w:rsidR="000C1BE3" w:rsidRPr="00637345" w:rsidRDefault="000C1BE3"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Note that this is the style guide for </w:t>
      </w:r>
      <w:r w:rsidRPr="00637345">
        <w:rPr>
          <w:rStyle w:val="Strong"/>
          <w:rFonts w:ascii="Times New Roman" w:hAnsi="Times New Roman" w:cs="Segoe UI"/>
        </w:rPr>
        <w:t>internal runtime code</w:t>
      </w:r>
      <w:r w:rsidRPr="00637345">
        <w:rPr>
          <w:rFonts w:ascii="Times New Roman" w:hAnsi="Times New Roman" w:cs="Segoe UI"/>
        </w:rPr>
        <w:t> in the Deno runtime, and in the Deno standard library. This is not meant as a general style guide for users of Deno.</w:t>
      </w:r>
    </w:p>
    <w:p w14:paraId="1DFFFA0C" w14:textId="77777777" w:rsidR="000C1BE3" w:rsidRPr="00637345" w:rsidRDefault="000C1BE3" w:rsidP="00637345">
      <w:pPr>
        <w:pStyle w:val="Heading3"/>
        <w:keepNext w:val="0"/>
        <w:keepLines w:val="0"/>
        <w:rPr>
          <w:rFonts w:cs="Segoe UI"/>
          <w:color w:val="24292F"/>
        </w:rPr>
      </w:pPr>
      <w:r w:rsidRPr="00637345">
        <w:rPr>
          <w:rFonts w:cs="Segoe UI"/>
          <w:color w:val="24292F"/>
        </w:rPr>
        <w:t>Copyright Headers</w:t>
      </w:r>
    </w:p>
    <w:p w14:paraId="00286A5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modules in the repository should have the following copyright header:</w:t>
      </w:r>
    </w:p>
    <w:p w14:paraId="298446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Copyright 2018-2022 the Deno authors. All rights reserved. MIT license.</w:t>
      </w:r>
    </w:p>
    <w:p w14:paraId="52830E2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the code originates elsewhere, ensure that the file has the proper copyright headers. We only allow MIT, BSD, and Apache licensed code.</w:t>
      </w:r>
    </w:p>
    <w:p w14:paraId="08C28579" w14:textId="77777777" w:rsidR="000C1BE3" w:rsidRPr="00637345" w:rsidRDefault="000C1BE3" w:rsidP="00637345">
      <w:pPr>
        <w:pStyle w:val="Heading3"/>
        <w:keepNext w:val="0"/>
        <w:keepLines w:val="0"/>
        <w:rPr>
          <w:rFonts w:cs="Segoe UI"/>
          <w:color w:val="24292F"/>
        </w:rPr>
      </w:pPr>
      <w:r w:rsidRPr="00637345">
        <w:rPr>
          <w:rFonts w:cs="Segoe UI"/>
          <w:color w:val="24292F"/>
        </w:rPr>
        <w:t>Use underscores, not dashes in filenames.</w:t>
      </w:r>
    </w:p>
    <w:p w14:paraId="2987393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Use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file-server.ts</w:t>
      </w:r>
      <w:r w:rsidRPr="00637345">
        <w:rPr>
          <w:rFonts w:ascii="Times New Roman" w:hAnsi="Times New Roman" w:cs="Segoe UI"/>
          <w:color w:val="24292F"/>
        </w:rPr>
        <w:t>.</w:t>
      </w:r>
    </w:p>
    <w:p w14:paraId="43ABC189" w14:textId="77777777" w:rsidR="000C1BE3" w:rsidRPr="00637345" w:rsidRDefault="000C1BE3" w:rsidP="00637345">
      <w:pPr>
        <w:pStyle w:val="Heading3"/>
        <w:keepNext w:val="0"/>
        <w:keepLines w:val="0"/>
        <w:rPr>
          <w:rFonts w:cs="Segoe UI"/>
          <w:color w:val="24292F"/>
        </w:rPr>
      </w:pPr>
      <w:r w:rsidRPr="00637345">
        <w:rPr>
          <w:rFonts w:cs="Segoe UI"/>
          <w:color w:val="24292F"/>
        </w:rPr>
        <w:lastRenderedPageBreak/>
        <w:t>Add tests for new features.</w:t>
      </w:r>
    </w:p>
    <w:p w14:paraId="2F2C7F9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Each module should contain or be accompanied by tests for its public functionality.</w:t>
      </w:r>
    </w:p>
    <w:p w14:paraId="592756A9" w14:textId="77777777" w:rsidR="000C1BE3" w:rsidRPr="00637345" w:rsidRDefault="000C1BE3" w:rsidP="00637345">
      <w:pPr>
        <w:pStyle w:val="Heading3"/>
        <w:keepNext w:val="0"/>
        <w:keepLines w:val="0"/>
        <w:rPr>
          <w:rFonts w:cs="Segoe UI"/>
          <w:color w:val="24292F"/>
        </w:rPr>
      </w:pPr>
      <w:r w:rsidRPr="00637345">
        <w:rPr>
          <w:rFonts w:cs="Segoe UI"/>
          <w:color w:val="24292F"/>
        </w:rPr>
        <w:t>TODO Comments</w:t>
      </w:r>
    </w:p>
    <w:p w14:paraId="553481F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TODO comments should usually include an issue or the author's github username in parentheses. Example:</w:t>
      </w:r>
    </w:p>
    <w:p w14:paraId="5A69A7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TODO(ry): Add tests.</w:t>
      </w:r>
    </w:p>
    <w:p w14:paraId="22435F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TODO(#123): Support Windows.</w:t>
      </w:r>
    </w:p>
    <w:p w14:paraId="0DC121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FIXME(#349): Sometimes panics.</w:t>
      </w:r>
    </w:p>
    <w:p w14:paraId="4523E77D" w14:textId="77777777" w:rsidR="000C1BE3" w:rsidRPr="00637345" w:rsidRDefault="000C1BE3" w:rsidP="00637345">
      <w:pPr>
        <w:pStyle w:val="Heading3"/>
        <w:keepNext w:val="0"/>
        <w:keepLines w:val="0"/>
        <w:rPr>
          <w:rFonts w:cs="Segoe UI"/>
          <w:color w:val="24292F"/>
          <w:sz w:val="36"/>
          <w:szCs w:val="36"/>
        </w:rPr>
      </w:pPr>
      <w:r w:rsidRPr="00637345">
        <w:rPr>
          <w:rFonts w:cs="Segoe UI"/>
          <w:color w:val="24292F"/>
        </w:rPr>
        <w:t>Meta-programming is discouraged. Including the use of Proxy.</w:t>
      </w:r>
    </w:p>
    <w:p w14:paraId="0D747C3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 explicit, even when it means more code.</w:t>
      </w:r>
    </w:p>
    <w:p w14:paraId="48CDAFE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some situations where it may make sense to use such techniques, but in the vast majority of cases it does not.</w:t>
      </w:r>
    </w:p>
    <w:p w14:paraId="15E22908" w14:textId="77777777" w:rsidR="000C1BE3" w:rsidRPr="00637345" w:rsidRDefault="000C1BE3" w:rsidP="00637345">
      <w:pPr>
        <w:pStyle w:val="Heading3"/>
        <w:keepNext w:val="0"/>
        <w:keepLines w:val="0"/>
        <w:rPr>
          <w:rFonts w:cs="Segoe UI"/>
          <w:color w:val="24292F"/>
        </w:rPr>
      </w:pPr>
      <w:r w:rsidRPr="00637345">
        <w:rPr>
          <w:rFonts w:cs="Segoe UI"/>
          <w:color w:val="24292F"/>
        </w:rPr>
        <w:t>Inclusive code</w:t>
      </w:r>
    </w:p>
    <w:p w14:paraId="204CD1E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Please follow the guidelines for inclusive code outlined at </w:t>
      </w:r>
      <w:hyperlink r:id="rId657" w:history="1">
        <w:r w:rsidRPr="00637345">
          <w:rPr>
            <w:rStyle w:val="Hyperlink"/>
            <w:rFonts w:ascii="Times New Roman" w:hAnsi="Times New Roman" w:cs="Segoe UI"/>
          </w:rPr>
          <w:t>https://chromium.googlesource.com/chromium/src/+/master/styleguide/inclusive_code.md</w:t>
        </w:r>
      </w:hyperlink>
      <w:r w:rsidRPr="00637345">
        <w:rPr>
          <w:rFonts w:ascii="Times New Roman" w:hAnsi="Times New Roman" w:cs="Segoe UI"/>
          <w:color w:val="24292F"/>
        </w:rPr>
        <w:t>.</w:t>
      </w:r>
    </w:p>
    <w:p w14:paraId="3E1D5506" w14:textId="77777777" w:rsidR="000C1BE3" w:rsidRPr="00637345" w:rsidRDefault="000C1BE3" w:rsidP="00637345">
      <w:pPr>
        <w:pStyle w:val="Heading3"/>
        <w:keepNext w:val="0"/>
        <w:keepLines w:val="0"/>
        <w:rPr>
          <w:rFonts w:cs="Segoe UI"/>
          <w:color w:val="24292F"/>
        </w:rPr>
      </w:pPr>
      <w:r w:rsidRPr="00637345">
        <w:rPr>
          <w:rFonts w:cs="Segoe UI"/>
          <w:color w:val="24292F"/>
        </w:rPr>
        <w:t>Rust</w:t>
      </w:r>
    </w:p>
    <w:p w14:paraId="0653935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Follow Rust conventions and be consistent with existing code.</w:t>
      </w:r>
    </w:p>
    <w:p w14:paraId="4F470627" w14:textId="77777777" w:rsidR="000C1BE3" w:rsidRPr="00637345" w:rsidRDefault="000C1BE3" w:rsidP="00637345">
      <w:pPr>
        <w:pStyle w:val="Heading3"/>
        <w:keepNext w:val="0"/>
        <w:keepLines w:val="0"/>
        <w:rPr>
          <w:rFonts w:cs="Segoe UI"/>
          <w:color w:val="24292F"/>
        </w:rPr>
      </w:pPr>
      <w:r w:rsidRPr="00637345">
        <w:rPr>
          <w:rFonts w:cs="Segoe UI"/>
          <w:color w:val="24292F"/>
        </w:rPr>
        <w:t>TypeScript</w:t>
      </w:r>
    </w:p>
    <w:p w14:paraId="72C3F8C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portion of the code base is the standard library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w:t>
      </w:r>
    </w:p>
    <w:p w14:paraId="632CF397" w14:textId="77777777" w:rsidR="000C1BE3" w:rsidRPr="00B662F0" w:rsidRDefault="000C1BE3" w:rsidP="00B662F0">
      <w:pPr>
        <w:pStyle w:val="Heading4"/>
      </w:pPr>
      <w:r w:rsidRPr="00B662F0">
        <w:lastRenderedPageBreak/>
        <w:t>Use TypeScript instead of JavaScript.</w:t>
      </w:r>
    </w:p>
    <w:p w14:paraId="4E89D254" w14:textId="77777777" w:rsidR="000C1BE3" w:rsidRPr="00B662F0" w:rsidRDefault="000C1BE3" w:rsidP="00B662F0">
      <w:pPr>
        <w:pStyle w:val="Heading4"/>
      </w:pPr>
      <w:r w:rsidRPr="00B662F0">
        <w:t>Use the term "module" instead of "library" or "package".</w:t>
      </w:r>
    </w:p>
    <w:p w14:paraId="1856BEA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clarity and consistency, avoid the terms "library" and "package". Instead use "module" to refer to a single JS or TS file and also to refer to a directory of TS/JS code.</w:t>
      </w:r>
    </w:p>
    <w:p w14:paraId="52DBDF5C" w14:textId="77777777" w:rsidR="000C1BE3" w:rsidRPr="00B662F0" w:rsidRDefault="000C1BE3" w:rsidP="00B662F0">
      <w:pPr>
        <w:pStyle w:val="Heading4"/>
      </w:pPr>
      <w:r w:rsidRPr="00B662F0">
        <w:t>Do not use the filename </w:t>
      </w:r>
      <w:r w:rsidRPr="00B662F0">
        <w:rPr>
          <w:rStyle w:val="HTMLCode"/>
          <w:rFonts w:ascii="Times New Roman" w:eastAsia="楷体" w:hAnsi="Times New Roman" w:cstheme="majorBidi"/>
          <w:sz w:val="18"/>
          <w:szCs w:val="28"/>
        </w:rPr>
        <w:t>index.ts</w:t>
      </w:r>
      <w:r w:rsidRPr="00B662F0">
        <w:t>/</w:t>
      </w:r>
      <w:r w:rsidRPr="00B662F0">
        <w:rPr>
          <w:rStyle w:val="HTMLCode"/>
          <w:rFonts w:ascii="Times New Roman" w:eastAsia="楷体" w:hAnsi="Times New Roman" w:cstheme="majorBidi"/>
          <w:sz w:val="18"/>
          <w:szCs w:val="28"/>
        </w:rPr>
        <w:t>index.js</w:t>
      </w:r>
      <w:r w:rsidRPr="00B662F0">
        <w:t>.</w:t>
      </w:r>
    </w:p>
    <w:p w14:paraId="5814A11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does not treat "index.js" or "index.ts" in a special way. By using these filenames, it suggests that they can be left out of the module specifier when they cannot. This is confusing.</w:t>
      </w:r>
    </w:p>
    <w:p w14:paraId="2A74D2F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directory of code needs a default entry point, use the filename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The filename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follows Rust’s convention, is shorter than </w:t>
      </w:r>
      <w:r w:rsidRPr="00637345">
        <w:rPr>
          <w:rStyle w:val="HTMLCode"/>
          <w:rFonts w:ascii="Times New Roman" w:eastAsia="楷体" w:hAnsi="Times New Roman" w:cs="Menlo"/>
          <w:color w:val="24292F"/>
          <w:sz w:val="20"/>
          <w:szCs w:val="20"/>
        </w:rPr>
        <w:t>index.ts</w:t>
      </w:r>
      <w:r w:rsidRPr="00637345">
        <w:rPr>
          <w:rFonts w:ascii="Times New Roman" w:hAnsi="Times New Roman" w:cs="Segoe UI"/>
          <w:color w:val="24292F"/>
        </w:rPr>
        <w:t>, and doesn’t come with any preconceived notions about how it might work.</w:t>
      </w:r>
    </w:p>
    <w:p w14:paraId="5ECD0406" w14:textId="77777777" w:rsidR="000C1BE3" w:rsidRPr="00B662F0" w:rsidRDefault="000C1BE3" w:rsidP="00B662F0">
      <w:pPr>
        <w:pStyle w:val="Heading4"/>
      </w:pPr>
      <w:r w:rsidRPr="00B662F0">
        <w:t>Exported functions: max 2 args, put the rest into an options object.</w:t>
      </w:r>
    </w:p>
    <w:p w14:paraId="7A2034E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designing function interfaces, stick to the following rules.</w:t>
      </w:r>
    </w:p>
    <w:p w14:paraId="409AF3F0"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function that is part of the public API takes 0-2 required arguments, plus (if necessary) an options object (so max 3 total).</w:t>
      </w:r>
    </w:p>
    <w:p w14:paraId="138D0CA4"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Optional parameters should generally go into the options object.</w:t>
      </w:r>
    </w:p>
    <w:p w14:paraId="252AA9E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optional parameter that's not in an options object might be acceptable if there is only one, and it seems inconceivable that we would add more optional parameters in the future.</w:t>
      </w:r>
    </w:p>
    <w:p w14:paraId="70C3B5FD"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The 'options' argument is the only argument that is a regular 'Object'.</w:t>
      </w:r>
    </w:p>
    <w:p w14:paraId="1F298CE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Other arguments can be objects, but they must be distinguishable from a 'plain' Object runtime, by having either:</w:t>
      </w:r>
    </w:p>
    <w:p w14:paraId="180FDD54" w14:textId="77777777" w:rsidR="000C1BE3" w:rsidRPr="00637345" w:rsidRDefault="000C1BE3" w:rsidP="00637345">
      <w:pPr>
        <w:widowControl/>
        <w:numPr>
          <w:ilvl w:val="1"/>
          <w:numId w:val="6"/>
        </w:numPr>
        <w:ind w:left="0" w:firstLine="0"/>
        <w:rPr>
          <w:rFonts w:cs="Segoe UI"/>
          <w:color w:val="24292F"/>
        </w:rPr>
      </w:pPr>
      <w:r w:rsidRPr="00637345">
        <w:rPr>
          <w:rFonts w:cs="Segoe UI"/>
          <w:color w:val="24292F"/>
        </w:rPr>
        <w:lastRenderedPageBreak/>
        <w:t>a distinguishing prototype (e.g. </w:t>
      </w:r>
      <w:r w:rsidRPr="00637345">
        <w:rPr>
          <w:rStyle w:val="HTMLCode"/>
          <w:rFonts w:ascii="Times New Roman" w:eastAsia="楷体" w:hAnsi="Times New Roman" w:cs="Menlo"/>
          <w:color w:val="24292F"/>
          <w:sz w:val="20"/>
          <w:szCs w:val="20"/>
        </w:rPr>
        <w:t>Array</w:t>
      </w:r>
      <w:r w:rsidRPr="00637345">
        <w:rPr>
          <w:rFonts w:cs="Segoe UI"/>
          <w:color w:val="24292F"/>
        </w:rPr>
        <w:t>, </w:t>
      </w:r>
      <w:r w:rsidRPr="00637345">
        <w:rPr>
          <w:rStyle w:val="HTMLCode"/>
          <w:rFonts w:ascii="Times New Roman" w:eastAsia="楷体" w:hAnsi="Times New Roman" w:cs="Menlo"/>
          <w:color w:val="24292F"/>
          <w:sz w:val="20"/>
          <w:szCs w:val="20"/>
        </w:rPr>
        <w:t>Map</w:t>
      </w:r>
      <w:r w:rsidRPr="00637345">
        <w:rPr>
          <w:rFonts w:cs="Segoe UI"/>
          <w:color w:val="24292F"/>
        </w:rPr>
        <w:t>, </w:t>
      </w:r>
      <w:r w:rsidRPr="00637345">
        <w:rPr>
          <w:rStyle w:val="HTMLCode"/>
          <w:rFonts w:ascii="Times New Roman" w:eastAsia="楷体" w:hAnsi="Times New Roman" w:cs="Menlo"/>
          <w:color w:val="24292F"/>
          <w:sz w:val="20"/>
          <w:szCs w:val="20"/>
        </w:rPr>
        <w:t>Date</w:t>
      </w:r>
      <w:r w:rsidRPr="00637345">
        <w:rPr>
          <w:rFonts w:cs="Segoe UI"/>
          <w:color w:val="24292F"/>
        </w:rPr>
        <w:t>, </w:t>
      </w:r>
      <w:r w:rsidRPr="00637345">
        <w:rPr>
          <w:rStyle w:val="HTMLCode"/>
          <w:rFonts w:ascii="Times New Roman" w:eastAsia="楷体" w:hAnsi="Times New Roman" w:cs="Menlo"/>
          <w:color w:val="24292F"/>
          <w:sz w:val="20"/>
          <w:szCs w:val="20"/>
        </w:rPr>
        <w:t>class MyThing</w:t>
      </w:r>
      <w:r w:rsidRPr="00637345">
        <w:rPr>
          <w:rFonts w:cs="Segoe UI"/>
          <w:color w:val="24292F"/>
        </w:rPr>
        <w:t>).</w:t>
      </w:r>
    </w:p>
    <w:p w14:paraId="33AA9DB5" w14:textId="77777777" w:rsidR="000C1BE3" w:rsidRPr="00637345" w:rsidRDefault="000C1BE3" w:rsidP="00637345">
      <w:pPr>
        <w:widowControl/>
        <w:numPr>
          <w:ilvl w:val="1"/>
          <w:numId w:val="6"/>
        </w:numPr>
        <w:ind w:left="0" w:firstLine="0"/>
        <w:rPr>
          <w:rFonts w:cs="Segoe UI"/>
          <w:color w:val="24292F"/>
        </w:rPr>
      </w:pPr>
      <w:r w:rsidRPr="00637345">
        <w:rPr>
          <w:rFonts w:cs="Segoe UI"/>
          <w:color w:val="24292F"/>
        </w:rPr>
        <w:t>a well-known symbol property (e.g. an iterable with </w:t>
      </w:r>
      <w:r w:rsidRPr="00637345">
        <w:rPr>
          <w:rStyle w:val="HTMLCode"/>
          <w:rFonts w:ascii="Times New Roman" w:eastAsia="楷体" w:hAnsi="Times New Roman" w:cs="Menlo"/>
          <w:color w:val="24292F"/>
          <w:sz w:val="20"/>
          <w:szCs w:val="20"/>
        </w:rPr>
        <w:t>Symbol.iterator</w:t>
      </w:r>
      <w:r w:rsidRPr="00637345">
        <w:rPr>
          <w:rFonts w:cs="Segoe UI"/>
          <w:color w:val="24292F"/>
        </w:rPr>
        <w:t>).</w:t>
      </w:r>
    </w:p>
    <w:p w14:paraId="3370F974"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allows the API to evolve in a backwards compatible way, even when the position of the options object changes.</w:t>
      </w:r>
    </w:p>
    <w:p w14:paraId="101EA2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optional parameters not part of options object. (#2)</w:t>
      </w:r>
    </w:p>
    <w:p w14:paraId="025357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w:t>
      </w:r>
    </w:p>
    <w:p w14:paraId="5252CF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DFBF1C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"ipv6",</w:t>
      </w:r>
    </w:p>
    <w:p w14:paraId="557730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587EAE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IPAddress[]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FADF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496450E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81AD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"ipv6";</w:t>
      </w:r>
    </w:p>
    <w:p w14:paraId="11DD74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77D32A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B004C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w:t>
      </w:r>
    </w:p>
    <w:p w14:paraId="5580AB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42F91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E626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IPAddress[]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6FC7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3556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key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B315B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8D3021" w14:textId="77777777" w:rsidR="000C1BE3" w:rsidRPr="00637345" w:rsidRDefault="000C1BE3" w:rsidP="00637345">
      <w:pPr>
        <w:pStyle w:val="HTMLPreformatted"/>
        <w:snapToGrid w:val="0"/>
        <w:rPr>
          <w:rFonts w:ascii="Times New Roman" w:hAnsi="Times New Roman" w:cs="Menlo"/>
          <w:color w:val="24292F"/>
          <w:sz w:val="20"/>
          <w:szCs w:val="20"/>
        </w:rPr>
      </w:pPr>
    </w:p>
    <w:p w14:paraId="067C19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`env` could be a regular Object and is therefore indistinguishable</w:t>
      </w:r>
    </w:p>
    <w:p w14:paraId="61DA41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from an options object. (#3)</w:t>
      </w:r>
    </w:p>
    <w:p w14:paraId="0D171D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runShellWithEnv(</w:t>
      </w:r>
      <w:r w:rsidRPr="00637345">
        <w:rPr>
          <w:rFonts w:ascii="Times New Roman" w:hAnsi="Times New Roman" w:cs="Menlo"/>
          <w:color w:val="24292F"/>
          <w:sz w:val="20"/>
          <w:szCs w:val="20"/>
        </w:rPr>
        <w:t>cmdline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C2A8A8" w14:textId="77777777" w:rsidR="000C1BE3" w:rsidRPr="00637345" w:rsidRDefault="000C1BE3" w:rsidP="00637345">
      <w:pPr>
        <w:pStyle w:val="HTMLPreformatted"/>
        <w:snapToGrid w:val="0"/>
        <w:rPr>
          <w:rFonts w:ascii="Times New Roman" w:hAnsi="Times New Roman" w:cs="Menlo"/>
          <w:color w:val="24292F"/>
          <w:sz w:val="20"/>
          <w:szCs w:val="20"/>
        </w:rPr>
      </w:pPr>
    </w:p>
    <w:p w14:paraId="28CD17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5F0DC3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18D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p>
    <w:p w14:paraId="0A2E157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FAC2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runShellWithEnv(</w:t>
      </w:r>
    </w:p>
    <w:p w14:paraId="4306CE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7730BD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RunShellOptions,</w:t>
      </w:r>
    </w:p>
    <w:p w14:paraId="23F391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2C67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more than 3 arguments (#1), multiple optional parameters (#2).</w:t>
      </w:r>
    </w:p>
    <w:p w14:paraId="0C80A6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renameSync(</w:t>
      </w:r>
    </w:p>
    <w:p w14:paraId="3E8866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oldname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1BE6F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newname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1C3EA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replaceExisting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641493E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followLinks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047A79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97F8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062E44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1233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replaceExisting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2D547C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followLinks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1D49D2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42D18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renameSync(</w:t>
      </w:r>
    </w:p>
    <w:p w14:paraId="41186B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oldname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0D2B9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newname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0F1DFF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E370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50F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too many arguments. (#1)</w:t>
      </w:r>
    </w:p>
    <w:p w14:paraId="197047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p>
    <w:p w14:paraId="036E7F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10F94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buffer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ArrayBuffer,</w:t>
      </w:r>
    </w:p>
    <w:p w14:paraId="0DD0A7E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offset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18C5388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length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611692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position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9FC0A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3E1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BETTER.</w:t>
      </w:r>
    </w:p>
    <w:p w14:paraId="0B4CE1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779D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AD1AA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buffer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ArrayBuffer;</w:t>
      </w:r>
    </w:p>
    <w:p w14:paraId="688157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offset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50E44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length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F63A7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position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D14D9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DDA9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C099F7" w14:textId="77777777" w:rsidR="000C1BE3" w:rsidRPr="00B662F0" w:rsidRDefault="000C1BE3" w:rsidP="00B662F0">
      <w:pPr>
        <w:pStyle w:val="Heading4"/>
      </w:pPr>
      <w:r w:rsidRPr="00B662F0">
        <w:t>Export all interfaces that are used as parameters to an exported member</w:t>
      </w:r>
    </w:p>
    <w:p w14:paraId="7CDF7FD4"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Whenever you are using interfaces that are included in the parameters or return type of an exported member, you should export the interface that is used. Here is an example:</w:t>
      </w:r>
    </w:p>
    <w:p w14:paraId="2537E5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my_file.ts</w:t>
      </w:r>
    </w:p>
    <w:p w14:paraId="6C7882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28DC3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894E83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139E908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51C5EFE" w14:textId="77777777" w:rsidR="000C1BE3" w:rsidRPr="00637345" w:rsidRDefault="000C1BE3" w:rsidP="00637345">
      <w:pPr>
        <w:pStyle w:val="HTMLPreformatted"/>
        <w:snapToGrid w:val="0"/>
        <w:rPr>
          <w:rFonts w:ascii="Times New Roman" w:hAnsi="Times New Roman" w:cs="Menlo"/>
          <w:color w:val="24292F"/>
          <w:sz w:val="20"/>
          <w:szCs w:val="20"/>
        </w:rPr>
      </w:pPr>
    </w:p>
    <w:p w14:paraId="6C7514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createPerson(</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9053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age </w:t>
      </w:r>
      <w:r w:rsidRPr="00637345">
        <w:rPr>
          <w:rStyle w:val="token"/>
          <w:rFonts w:ascii="Times New Roman" w:hAnsi="Times New Roman" w:cs="Menlo"/>
          <w:color w:val="24292F"/>
          <w:sz w:val="20"/>
          <w:szCs w:val="20"/>
        </w:rPr>
        <w:t>};</w:t>
      </w:r>
    </w:p>
    <w:p w14:paraId="55DA88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C3AEC9" w14:textId="77777777" w:rsidR="000C1BE3" w:rsidRPr="00637345" w:rsidRDefault="000C1BE3" w:rsidP="00637345">
      <w:pPr>
        <w:pStyle w:val="HTMLPreformatted"/>
        <w:snapToGrid w:val="0"/>
        <w:rPr>
          <w:rFonts w:ascii="Times New Roman" w:hAnsi="Times New Roman" w:cs="Menlo"/>
          <w:color w:val="24292F"/>
          <w:sz w:val="20"/>
          <w:szCs w:val="20"/>
        </w:rPr>
      </w:pPr>
    </w:p>
    <w:p w14:paraId="5D1521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mod.ts</w:t>
      </w:r>
    </w:p>
    <w:p w14:paraId="0EBF56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createPerson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"./my_file.ts";</w:t>
      </w:r>
    </w:p>
    <w:p w14:paraId="5D56CA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"./my_file.ts";</w:t>
      </w:r>
    </w:p>
    <w:p w14:paraId="65A8829D" w14:textId="77777777" w:rsidR="000C1BE3" w:rsidRPr="00B662F0" w:rsidRDefault="000C1BE3" w:rsidP="00B662F0">
      <w:pPr>
        <w:pStyle w:val="Heading4"/>
      </w:pPr>
      <w:r w:rsidRPr="00B662F0">
        <w:lastRenderedPageBreak/>
        <w:t>Minimize dependencies; do not make circular imports.</w:t>
      </w:r>
    </w:p>
    <w:p w14:paraId="0CA7B21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Although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has no external dependencies, we must still be careful to keep internal dependencies simple and manageable. In particular, be careful not to introduce circular imports.</w:t>
      </w:r>
    </w:p>
    <w:p w14:paraId="18686CF5" w14:textId="77777777" w:rsidR="000C1BE3" w:rsidRPr="00B662F0" w:rsidRDefault="000C1BE3" w:rsidP="00B662F0">
      <w:pPr>
        <w:pStyle w:val="Heading4"/>
      </w:pPr>
      <w:r w:rsidRPr="00B662F0">
        <w:t>If a filename starts with an underscore: </w:t>
      </w:r>
      <w:r w:rsidRPr="00B662F0">
        <w:rPr>
          <w:rStyle w:val="HTMLCode"/>
          <w:rFonts w:ascii="Times New Roman" w:eastAsia="楷体" w:hAnsi="Times New Roman" w:cstheme="majorBidi"/>
          <w:sz w:val="18"/>
          <w:szCs w:val="28"/>
        </w:rPr>
        <w:t>_foo.ts</w:t>
      </w:r>
      <w:r w:rsidRPr="00B662F0">
        <w:t>, do not link to it.</w:t>
      </w:r>
    </w:p>
    <w:p w14:paraId="7928C0D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may be situations where an internal module is necessary but its API is not meant to be stable or linked to. In this case prefix it with an underscore. By convention, only files in its own directory should import it.</w:t>
      </w:r>
    </w:p>
    <w:p w14:paraId="2B7B60D6" w14:textId="77777777" w:rsidR="000C1BE3" w:rsidRPr="00B662F0" w:rsidRDefault="000C1BE3" w:rsidP="00B662F0">
      <w:pPr>
        <w:pStyle w:val="Heading4"/>
      </w:pPr>
      <w:r w:rsidRPr="00B662F0">
        <w:t>Use JSDoc for exported symbols.</w:t>
      </w:r>
    </w:p>
    <w:p w14:paraId="373EAC1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strive for complete documentation. Every exported symbol ideally should have a documentation line.</w:t>
      </w:r>
    </w:p>
    <w:p w14:paraId="7A5D9B1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possible, use a single line for the JSDoc. Example:</w:t>
      </w:r>
    </w:p>
    <w:p w14:paraId="7414AB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foo does bar. */</w:t>
      </w:r>
    </w:p>
    <w:p w14:paraId="580F08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C2FF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7AC95F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4E730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important that documentation is easily human-readable, but there is also a need to provide additional styling information to ensure generated documentation is more rich text. Therefore JSDoc should generally follow markdown markup to enrich the text.</w:t>
      </w:r>
    </w:p>
    <w:p w14:paraId="4E9F4F92"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markdown supports HTML tags, it is forbidden in JSDoc blocks.</w:t>
      </w:r>
    </w:p>
    <w:p w14:paraId="50BC7C3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Code string literals should be braced with the back-tick (`) instead of quotes. For example:</w:t>
      </w:r>
    </w:p>
    <w:p w14:paraId="69F529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 something from the `deno` module. */</w:t>
      </w:r>
    </w:p>
    <w:p w14:paraId="7D4DF0A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Do not document function arguments unless they are non-obvious of their intent (though if they are non-obvious intent, the API should be considered anyways). Therefore </w:t>
      </w:r>
      <w:r w:rsidRPr="00637345">
        <w:rPr>
          <w:rStyle w:val="HTMLCode"/>
          <w:rFonts w:ascii="Times New Roman" w:eastAsia="楷体" w:hAnsi="Times New Roman" w:cs="Menlo"/>
          <w:color w:val="24292F"/>
          <w:sz w:val="20"/>
          <w:szCs w:val="20"/>
        </w:rPr>
        <w:t>@param</w:t>
      </w:r>
      <w:r w:rsidRPr="00637345">
        <w:rPr>
          <w:rFonts w:ascii="Times New Roman" w:hAnsi="Times New Roman" w:cs="Segoe UI"/>
          <w:color w:val="24292F"/>
        </w:rPr>
        <w:t> should generally not be used. If </w:t>
      </w:r>
      <w:r w:rsidRPr="00637345">
        <w:rPr>
          <w:rStyle w:val="HTMLCode"/>
          <w:rFonts w:ascii="Times New Roman" w:eastAsia="楷体" w:hAnsi="Times New Roman" w:cs="Menlo"/>
          <w:color w:val="24292F"/>
          <w:sz w:val="20"/>
          <w:szCs w:val="20"/>
        </w:rPr>
        <w:t>@param</w:t>
      </w:r>
      <w:r w:rsidRPr="00637345">
        <w:rPr>
          <w:rFonts w:ascii="Times New Roman" w:hAnsi="Times New Roman" w:cs="Segoe UI"/>
          <w:color w:val="24292F"/>
        </w:rPr>
        <w:t> is used, it should not include the </w:t>
      </w:r>
      <w:r w:rsidRPr="00637345">
        <w:rPr>
          <w:rStyle w:val="HTMLCode"/>
          <w:rFonts w:ascii="Times New Roman" w:eastAsia="楷体" w:hAnsi="Times New Roman" w:cs="Menlo"/>
          <w:color w:val="24292F"/>
          <w:sz w:val="20"/>
          <w:szCs w:val="20"/>
        </w:rPr>
        <w:t>type</w:t>
      </w:r>
      <w:r w:rsidRPr="00637345">
        <w:rPr>
          <w:rFonts w:ascii="Times New Roman" w:hAnsi="Times New Roman" w:cs="Segoe UI"/>
          <w:color w:val="24292F"/>
        </w:rPr>
        <w:t> as TypeScript is already strongly-typed.</w:t>
      </w:r>
    </w:p>
    <w:p w14:paraId="3215FFB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10039F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Function with non-obvious param.</w:t>
      </w:r>
    </w:p>
    <w:p w14:paraId="50BBB5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foo Description of non-obvious parameter.</w:t>
      </w:r>
    </w:p>
    <w:p w14:paraId="4C275A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CCBF46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Vertical spacing should be minimized whenever possible. Therefore, single-line comments should be written as:</w:t>
      </w:r>
    </w:p>
    <w:p w14:paraId="576B01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is a good single-line JSDoc. */</w:t>
      </w:r>
    </w:p>
    <w:p w14:paraId="3F2C654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not:</w:t>
      </w:r>
    </w:p>
    <w:p w14:paraId="253517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D1706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This is a bad single-line JSDoc.</w:t>
      </w:r>
    </w:p>
    <w:p w14:paraId="7DD18F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B79614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Code examples should utilize markdown format, like so:</w:t>
      </w:r>
    </w:p>
    <w:p w14:paraId="2A94F9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A straightforward comment and an example:</w:t>
      </w:r>
    </w:p>
    <w:p w14:paraId="3038F7B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```ts</w:t>
      </w:r>
    </w:p>
    <w:p w14:paraId="1485099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import { foo } from "deno";</w:t>
      </w:r>
    </w:p>
    <w:p w14:paraId="4ECDD05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foo("bar");</w:t>
      </w:r>
    </w:p>
    <w:p w14:paraId="48BE04A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3CC44D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1D8971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Code examples should not contain additional comments and must not be indented. It is already inside a comment. If it needs further comments, it is not a good example.</w:t>
      </w:r>
    </w:p>
    <w:p w14:paraId="7D2930EF" w14:textId="77777777" w:rsidR="000C1BE3" w:rsidRPr="00B662F0" w:rsidRDefault="000C1BE3" w:rsidP="00B662F0">
      <w:pPr>
        <w:pStyle w:val="Heading4"/>
      </w:pPr>
      <w:r w:rsidRPr="00B662F0">
        <w:lastRenderedPageBreak/>
        <w:t>Resolve linting problems using directives</w:t>
      </w:r>
    </w:p>
    <w:p w14:paraId="30472A0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Currently, the building process uses </w:t>
      </w:r>
      <w:r w:rsidRPr="00637345">
        <w:rPr>
          <w:rStyle w:val="HTMLCode"/>
          <w:rFonts w:ascii="Times New Roman" w:eastAsia="楷体" w:hAnsi="Times New Roman" w:cs="Menlo"/>
          <w:color w:val="24292F"/>
          <w:sz w:val="20"/>
          <w:szCs w:val="20"/>
        </w:rPr>
        <w:t>dlint</w:t>
      </w:r>
      <w:r w:rsidRPr="00637345">
        <w:rPr>
          <w:rFonts w:ascii="Times New Roman" w:hAnsi="Times New Roman" w:cs="Segoe UI"/>
          <w:color w:val="24292F"/>
        </w:rPr>
        <w:t> to validate linting problems in the code. If the task requires code that is non-conformant to linter use </w:t>
      </w:r>
      <w:r w:rsidRPr="00637345">
        <w:rPr>
          <w:rStyle w:val="HTMLCode"/>
          <w:rFonts w:ascii="Times New Roman" w:eastAsia="楷体" w:hAnsi="Times New Roman" w:cs="Menlo"/>
          <w:color w:val="24292F"/>
          <w:sz w:val="20"/>
          <w:szCs w:val="20"/>
        </w:rPr>
        <w:t>deno-lint-ignore &lt;code&gt;</w:t>
      </w:r>
      <w:r w:rsidRPr="00637345">
        <w:rPr>
          <w:rFonts w:ascii="Times New Roman" w:hAnsi="Times New Roman" w:cs="Segoe UI"/>
          <w:color w:val="24292F"/>
        </w:rPr>
        <w:t> directive to suppress the warning.</w:t>
      </w:r>
    </w:p>
    <w:p w14:paraId="352402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w:t>
      </w:r>
    </w:p>
    <w:p w14:paraId="4190C9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p>
    <w:p w14:paraId="6A9FCA7C"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ensures the continuous integration process doesn't fail due to linting problems, but it should be used scarcely.</w:t>
      </w:r>
    </w:p>
    <w:p w14:paraId="0F27F022" w14:textId="77777777" w:rsidR="000C1BE3" w:rsidRPr="00B662F0" w:rsidRDefault="000C1BE3" w:rsidP="00B662F0">
      <w:pPr>
        <w:pStyle w:val="Heading4"/>
      </w:pPr>
      <w:r w:rsidRPr="00B662F0">
        <w:t>Each module should come with a test module.</w:t>
      </w:r>
    </w:p>
    <w:p w14:paraId="0A34103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Every module with public functionality </w:t>
      </w:r>
      <w:r w:rsidRPr="00637345">
        <w:rPr>
          <w:rStyle w:val="HTMLCode"/>
          <w:rFonts w:ascii="Times New Roman" w:eastAsia="楷体" w:hAnsi="Times New Roman" w:cs="Menlo"/>
          <w:color w:val="24292F"/>
          <w:sz w:val="20"/>
          <w:szCs w:val="20"/>
        </w:rPr>
        <w:t>foo.ts</w:t>
      </w:r>
      <w:r w:rsidRPr="00637345">
        <w:rPr>
          <w:rFonts w:ascii="Times New Roman" w:hAnsi="Times New Roman" w:cs="Segoe UI"/>
          <w:color w:val="24292F"/>
        </w:rPr>
        <w:t> should come with a test module </w:t>
      </w:r>
      <w:r w:rsidRPr="00637345">
        <w:rPr>
          <w:rStyle w:val="HTMLCode"/>
          <w:rFonts w:ascii="Times New Roman" w:eastAsia="楷体" w:hAnsi="Times New Roman" w:cs="Menlo"/>
          <w:color w:val="24292F"/>
          <w:sz w:val="20"/>
          <w:szCs w:val="20"/>
        </w:rPr>
        <w:t>foo_test.ts</w:t>
      </w:r>
      <w:r w:rsidRPr="00637345">
        <w:rPr>
          <w:rFonts w:ascii="Times New Roman" w:hAnsi="Times New Roman" w:cs="Segoe UI"/>
          <w:color w:val="24292F"/>
        </w:rPr>
        <w:t>. A test for a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module should go in </w:t>
      </w:r>
      <w:r w:rsidRPr="00637345">
        <w:rPr>
          <w:rStyle w:val="HTMLCode"/>
          <w:rFonts w:ascii="Times New Roman" w:eastAsia="楷体" w:hAnsi="Times New Roman" w:cs="Menlo"/>
          <w:color w:val="24292F"/>
          <w:sz w:val="20"/>
          <w:szCs w:val="20"/>
        </w:rPr>
        <w:t>std/tests</w:t>
      </w:r>
      <w:r w:rsidRPr="00637345">
        <w:rPr>
          <w:rFonts w:ascii="Times New Roman" w:hAnsi="Times New Roman" w:cs="Segoe UI"/>
          <w:color w:val="24292F"/>
        </w:rPr>
        <w:t> due to their different contexts; otherwise, it should just be a sibling to the tested module.</w:t>
      </w:r>
    </w:p>
    <w:p w14:paraId="0A5EA284" w14:textId="77777777" w:rsidR="000C1BE3" w:rsidRPr="00B662F0" w:rsidRDefault="000C1BE3" w:rsidP="00B662F0">
      <w:pPr>
        <w:pStyle w:val="Heading4"/>
      </w:pPr>
      <w:r w:rsidRPr="00B662F0">
        <w:t>Unit Tests should be explicit.</w:t>
      </w:r>
    </w:p>
    <w:p w14:paraId="6B8D4C9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 better understanding of the tests, function should be correctly named as it's prompted throughout the test command. Like:</w:t>
      </w:r>
    </w:p>
    <w:p w14:paraId="26BFFDE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test myTestFunction ... ok</w:t>
      </w:r>
    </w:p>
    <w:p w14:paraId="2E7C072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of test:</w:t>
      </w:r>
    </w:p>
    <w:p w14:paraId="672ADE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2B309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5991FCE1" w14:textId="77777777" w:rsidR="000C1BE3" w:rsidRPr="00637345" w:rsidRDefault="000C1BE3" w:rsidP="00637345">
      <w:pPr>
        <w:pStyle w:val="HTMLPreformatted"/>
        <w:snapToGrid w:val="0"/>
        <w:rPr>
          <w:rFonts w:ascii="Times New Roman" w:hAnsi="Times New Roman" w:cs="Menlo"/>
          <w:color w:val="24292F"/>
          <w:sz w:val="20"/>
          <w:szCs w:val="20"/>
        </w:rPr>
      </w:pPr>
    </w:p>
    <w:p w14:paraId="509F2D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Deno.test("myTestFunction",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AB6C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bar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6E62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51C41B4A" w14:textId="77777777" w:rsidR="000C1BE3" w:rsidRPr="00B662F0" w:rsidRDefault="000C1BE3" w:rsidP="00B662F0">
      <w:pPr>
        <w:pStyle w:val="Heading4"/>
      </w:pPr>
      <w:r w:rsidRPr="00B662F0">
        <w:t>Top-level functions should not use arrow syntax.</w:t>
      </w:r>
    </w:p>
    <w:p w14:paraId="6B57B83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Top-level functions should use the </w:t>
      </w:r>
      <w:r w:rsidRPr="00637345">
        <w:rPr>
          <w:rStyle w:val="HTMLCode"/>
          <w:rFonts w:ascii="Times New Roman" w:eastAsia="楷体" w:hAnsi="Times New Roman" w:cs="Menlo"/>
          <w:color w:val="24292F"/>
          <w:sz w:val="20"/>
          <w:szCs w:val="20"/>
        </w:rPr>
        <w:t>function</w:t>
      </w:r>
      <w:r w:rsidRPr="00637345">
        <w:rPr>
          <w:rFonts w:ascii="Times New Roman" w:hAnsi="Times New Roman" w:cs="Segoe UI"/>
          <w:color w:val="24292F"/>
        </w:rPr>
        <w:t> keyword. Arrow syntax should be limited to closures.</w:t>
      </w:r>
    </w:p>
    <w:p w14:paraId="1F437AD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Bad:</w:t>
      </w:r>
    </w:p>
    <w:p w14:paraId="7ACB4D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5DED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0273F6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CE8CC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Good:</w:t>
      </w:r>
    </w:p>
    <w:p w14:paraId="4FFB84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12AF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0AE353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00C6B5" w14:textId="77777777" w:rsidR="000C1BE3" w:rsidRPr="00B662F0" w:rsidRDefault="000C1BE3" w:rsidP="00B662F0">
      <w:pPr>
        <w:pStyle w:val="Heading4"/>
      </w:pPr>
      <w:r w:rsidRPr="00B662F0">
        <w:rPr>
          <w:rStyle w:val="HTMLCode"/>
          <w:rFonts w:ascii="Times New Roman" w:eastAsia="楷体" w:hAnsi="Times New Roman" w:cstheme="majorBidi"/>
          <w:sz w:val="18"/>
          <w:szCs w:val="28"/>
        </w:rPr>
        <w:t>std</w:t>
      </w:r>
    </w:p>
    <w:p w14:paraId="0ED3FE00" w14:textId="77777777" w:rsidR="000C1BE3" w:rsidRPr="00B662F0" w:rsidRDefault="000C1BE3" w:rsidP="00B662F0">
      <w:pPr>
        <w:pStyle w:val="Heading5"/>
      </w:pPr>
      <w:r w:rsidRPr="00B662F0">
        <w:t>Do not depend on external code.</w:t>
      </w:r>
    </w:p>
    <w:p w14:paraId="75C3FD3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https://deno.land/std/</w:t>
      </w:r>
      <w:r w:rsidRPr="00637345">
        <w:rPr>
          <w:rFonts w:ascii="Times New Roman" w:hAnsi="Times New Roman" w:cs="Segoe UI"/>
          <w:color w:val="24292F"/>
        </w:rPr>
        <w:t> is intended to be baseline functionality that all Deno programs can rely on. We want to guarantee to users that this code does not include potentially unreviewed third-party code.</w:t>
      </w:r>
    </w:p>
    <w:p w14:paraId="7AD64886" w14:textId="77777777" w:rsidR="000C1BE3" w:rsidRPr="00B662F0" w:rsidRDefault="000C1BE3" w:rsidP="00B662F0">
      <w:pPr>
        <w:pStyle w:val="Heading5"/>
      </w:pPr>
      <w:r w:rsidRPr="00B662F0">
        <w:t>Document and maintain browser compatibility.</w:t>
      </w:r>
    </w:p>
    <w:p w14:paraId="09A92E3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module is browser-compatible, include the following in the JSDoc at the top of the module:</w:t>
      </w:r>
    </w:p>
    <w:p w14:paraId="3A5E153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This module is browser-compatible.</w:t>
      </w:r>
    </w:p>
    <w:p w14:paraId="4660019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Maintain browser compatibility for such a module by either not using the global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or feature-testing for it. Make sure any new dependencies are also browser compatible.</w:t>
      </w:r>
    </w:p>
    <w:p w14:paraId="6C2AFE29" w14:textId="77777777" w:rsidR="000C1BE3" w:rsidRPr="00B662F0" w:rsidRDefault="000C1BE3" w:rsidP="00B662F0">
      <w:pPr>
        <w:pStyle w:val="Heading5"/>
      </w:pPr>
      <w:r w:rsidRPr="00B662F0">
        <w:t>Prefer </w:t>
      </w:r>
      <w:r w:rsidRPr="00B662F0">
        <w:rPr>
          <w:rStyle w:val="HTMLCode"/>
          <w:rFonts w:ascii="Times New Roman" w:eastAsia="楷体" w:hAnsi="Times New Roman" w:cstheme="minorBidi"/>
          <w:sz w:val="18"/>
          <w:szCs w:val="28"/>
        </w:rPr>
        <w:t>#</w:t>
      </w:r>
      <w:r w:rsidRPr="00B662F0">
        <w:t> over </w:t>
      </w:r>
      <w:r w:rsidRPr="00B662F0">
        <w:rPr>
          <w:rStyle w:val="HTMLCode"/>
          <w:rFonts w:ascii="Times New Roman" w:eastAsia="楷体" w:hAnsi="Times New Roman" w:cstheme="minorBidi"/>
          <w:sz w:val="18"/>
          <w:szCs w:val="28"/>
        </w:rPr>
        <w:t>private</w:t>
      </w:r>
    </w:p>
    <w:p w14:paraId="48655D1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prefer the private fields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syntax over </w:t>
      </w:r>
      <w:r w:rsidRPr="00637345">
        <w:rPr>
          <w:rStyle w:val="HTMLCode"/>
          <w:rFonts w:ascii="Times New Roman" w:eastAsia="楷体" w:hAnsi="Times New Roman" w:cs="Menlo"/>
          <w:color w:val="24292F"/>
          <w:sz w:val="20"/>
          <w:szCs w:val="20"/>
        </w:rPr>
        <w:t>private</w:t>
      </w:r>
      <w:r w:rsidRPr="00637345">
        <w:rPr>
          <w:rFonts w:ascii="Times New Roman" w:hAnsi="Times New Roman" w:cs="Segoe UI"/>
          <w:color w:val="24292F"/>
        </w:rPr>
        <w:t> keyword of TypeScript in the standard modules codebase. The private fields make the properties and methods private even at runtime. On the other hand, </w:t>
      </w:r>
      <w:r w:rsidRPr="00637345">
        <w:rPr>
          <w:rStyle w:val="HTMLCode"/>
          <w:rFonts w:ascii="Times New Roman" w:eastAsia="楷体" w:hAnsi="Times New Roman" w:cs="Menlo"/>
          <w:color w:val="24292F"/>
          <w:sz w:val="20"/>
          <w:szCs w:val="20"/>
        </w:rPr>
        <w:t>private</w:t>
      </w:r>
      <w:r w:rsidRPr="00637345">
        <w:rPr>
          <w:rFonts w:ascii="Times New Roman" w:hAnsi="Times New Roman" w:cs="Segoe UI"/>
          <w:color w:val="24292F"/>
        </w:rPr>
        <w:t> keyword of TypeScript guarantee it private only at compile time and the fields are publicly accessible at runtime.</w:t>
      </w:r>
    </w:p>
    <w:p w14:paraId="73B0E7E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Good:</w:t>
      </w:r>
    </w:p>
    <w:p w14:paraId="64BEBEF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B045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9603A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BE6B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2C114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5C9FEB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1B2A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private</w:t>
      </w: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33B55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private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4770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B13874" w14:textId="77777777" w:rsidR="000C1BE3" w:rsidRPr="00B662F0" w:rsidRDefault="000C1BE3" w:rsidP="00B662F0">
      <w:pPr>
        <w:pStyle w:val="Heading5"/>
      </w:pPr>
      <w:r w:rsidRPr="00B662F0">
        <w:t>Naming convention</w:t>
      </w:r>
    </w:p>
    <w:p w14:paraId="52CF83B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Always use camel or pascal case. Some Web APIs use uppercase acronyms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URL.createObjectURL()</w:t>
      </w:r>
      <w:r w:rsidRPr="00637345">
        <w:rPr>
          <w:rFonts w:ascii="Times New Roman" w:hAnsi="Times New Roman" w:cs="Segoe UI"/>
          <w:color w:val="24292F"/>
        </w:rPr>
        <w:t> etc.). Deno does not follow this convention and also uses camel or pascal case.</w:t>
      </w:r>
    </w:p>
    <w:p w14:paraId="7DFD11E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Good:</w:t>
      </w:r>
    </w:p>
    <w:p w14:paraId="70A549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HttpObject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083B8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DF8C9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692271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HTTPObject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6AF4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2481E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Good:</w:t>
      </w:r>
    </w:p>
    <w:p w14:paraId="5E97AA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convertUrl(</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758D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.href;</w:t>
      </w:r>
    </w:p>
    <w:p w14:paraId="67D48B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FCA6C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7A9708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convertURL(</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3183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.href;</w:t>
      </w:r>
    </w:p>
    <w:p w14:paraId="797DE08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D06C0E" w14:textId="77777777" w:rsidR="000C1BE3" w:rsidRPr="00637345" w:rsidRDefault="000C1BE3" w:rsidP="00637345"/>
    <w:p w14:paraId="1ABE2BD9" w14:textId="789FCCFB" w:rsidR="000C1BE3" w:rsidRPr="00637345" w:rsidRDefault="000C1BE3" w:rsidP="00637345">
      <w:pPr>
        <w:pStyle w:val="Heading2"/>
        <w:keepNext w:val="0"/>
        <w:keepLines w:val="0"/>
        <w:rPr>
          <w:rStyle w:val="Hyperlink"/>
          <w:rFonts w:cs="Arial"/>
          <w:sz w:val="21"/>
          <w:szCs w:val="21"/>
        </w:rPr>
      </w:pPr>
      <w:hyperlink r:id="rId658" w:history="1">
        <w:bookmarkStart w:id="117" w:name="_Toc114764054"/>
        <w:r w:rsidRPr="00637345">
          <w:rPr>
            <w:rStyle w:val="Hyperlink"/>
            <w:rFonts w:cs="Arial"/>
            <w:sz w:val="21"/>
            <w:szCs w:val="21"/>
          </w:rPr>
          <w:t>Architecture</w:t>
        </w:r>
        <w:bookmarkEnd w:id="117"/>
      </w:hyperlink>
    </w:p>
    <w:p w14:paraId="2587C18E" w14:textId="77777777" w:rsidR="009C6D0F" w:rsidRPr="00637345" w:rsidRDefault="009C6D0F" w:rsidP="00637345"/>
    <w:p w14:paraId="3E1261B4" w14:textId="77777777" w:rsidR="000C1BE3" w:rsidRPr="00637345" w:rsidRDefault="000C1BE3" w:rsidP="00637345">
      <w:pPr>
        <w:pStyle w:val="Heading3"/>
        <w:keepNext w:val="0"/>
        <w:keepLines w:val="0"/>
        <w:rPr>
          <w:rFonts w:cs="Segoe UI"/>
          <w:color w:val="24292F"/>
          <w:sz w:val="36"/>
        </w:rPr>
      </w:pPr>
      <w:r w:rsidRPr="00637345">
        <w:rPr>
          <w:rFonts w:cs="Segoe UI"/>
          <w:color w:val="24292F"/>
        </w:rPr>
        <w:t>Deno and Linux analogy</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58"/>
        <w:gridCol w:w="1905"/>
      </w:tblGrid>
      <w:tr w:rsidR="00637345" w:rsidRPr="00637345" w14:paraId="13224B10" w14:textId="77777777" w:rsidTr="000C1BE3">
        <w:trPr>
          <w:tblHeader/>
        </w:trPr>
        <w:tc>
          <w:tcPr>
            <w:tcW w:w="0" w:type="auto"/>
            <w:tcMar>
              <w:top w:w="90" w:type="dxa"/>
              <w:left w:w="195" w:type="dxa"/>
              <w:bottom w:w="90" w:type="dxa"/>
              <w:right w:w="195" w:type="dxa"/>
            </w:tcMar>
            <w:vAlign w:val="center"/>
            <w:hideMark/>
          </w:tcPr>
          <w:p w14:paraId="623B13C0" w14:textId="77777777" w:rsidR="000C1BE3" w:rsidRPr="00637345" w:rsidRDefault="000C1BE3" w:rsidP="00637345">
            <w:pPr>
              <w:rPr>
                <w:rFonts w:cs="Segoe UI"/>
                <w:b/>
                <w:bCs/>
                <w:color w:val="24292F"/>
              </w:rPr>
            </w:pPr>
            <w:r w:rsidRPr="00637345">
              <w:rPr>
                <w:rStyle w:val="Strong"/>
                <w:rFonts w:cs="Segoe UI"/>
                <w:color w:val="24292F"/>
              </w:rPr>
              <w:t>Linux</w:t>
            </w:r>
          </w:p>
        </w:tc>
        <w:tc>
          <w:tcPr>
            <w:tcW w:w="0" w:type="auto"/>
            <w:tcMar>
              <w:top w:w="90" w:type="dxa"/>
              <w:left w:w="195" w:type="dxa"/>
              <w:bottom w:w="90" w:type="dxa"/>
              <w:right w:w="195" w:type="dxa"/>
            </w:tcMar>
            <w:vAlign w:val="center"/>
            <w:hideMark/>
          </w:tcPr>
          <w:p w14:paraId="0F719308" w14:textId="77777777" w:rsidR="000C1BE3" w:rsidRPr="00637345" w:rsidRDefault="000C1BE3" w:rsidP="00637345">
            <w:pPr>
              <w:rPr>
                <w:rFonts w:cs="Segoe UI"/>
                <w:b/>
                <w:bCs/>
                <w:color w:val="24292F"/>
              </w:rPr>
            </w:pPr>
            <w:r w:rsidRPr="00637345">
              <w:rPr>
                <w:rStyle w:val="Strong"/>
                <w:rFonts w:cs="Segoe UI"/>
                <w:color w:val="24292F"/>
              </w:rPr>
              <w:t>Deno</w:t>
            </w:r>
          </w:p>
        </w:tc>
      </w:tr>
      <w:tr w:rsidR="00637345" w:rsidRPr="00637345" w14:paraId="7BD5983A" w14:textId="77777777" w:rsidTr="000C1BE3">
        <w:tc>
          <w:tcPr>
            <w:tcW w:w="0" w:type="auto"/>
            <w:tcMar>
              <w:top w:w="90" w:type="dxa"/>
              <w:left w:w="195" w:type="dxa"/>
              <w:bottom w:w="90" w:type="dxa"/>
              <w:right w:w="195" w:type="dxa"/>
            </w:tcMar>
            <w:vAlign w:val="center"/>
            <w:hideMark/>
          </w:tcPr>
          <w:p w14:paraId="25A65E49" w14:textId="77777777" w:rsidR="000C1BE3" w:rsidRPr="00637345" w:rsidRDefault="000C1BE3" w:rsidP="00637345">
            <w:pPr>
              <w:rPr>
                <w:rFonts w:cs="Segoe UI"/>
                <w:color w:val="24292F"/>
              </w:rPr>
            </w:pPr>
            <w:r w:rsidRPr="00637345">
              <w:rPr>
                <w:rFonts w:cs="Segoe UI"/>
                <w:color w:val="24292F"/>
              </w:rPr>
              <w:t>Processes</w:t>
            </w:r>
          </w:p>
        </w:tc>
        <w:tc>
          <w:tcPr>
            <w:tcW w:w="0" w:type="auto"/>
            <w:tcMar>
              <w:top w:w="90" w:type="dxa"/>
              <w:left w:w="195" w:type="dxa"/>
              <w:bottom w:w="90" w:type="dxa"/>
              <w:right w:w="195" w:type="dxa"/>
            </w:tcMar>
            <w:vAlign w:val="center"/>
            <w:hideMark/>
          </w:tcPr>
          <w:p w14:paraId="7A7BD635" w14:textId="77777777" w:rsidR="000C1BE3" w:rsidRPr="00637345" w:rsidRDefault="000C1BE3" w:rsidP="00637345">
            <w:pPr>
              <w:rPr>
                <w:rFonts w:cs="Segoe UI"/>
                <w:color w:val="24292F"/>
              </w:rPr>
            </w:pPr>
            <w:r w:rsidRPr="00637345">
              <w:rPr>
                <w:rFonts w:cs="Segoe UI"/>
                <w:color w:val="24292F"/>
              </w:rPr>
              <w:t>Web Workers</w:t>
            </w:r>
          </w:p>
        </w:tc>
      </w:tr>
      <w:tr w:rsidR="00637345" w:rsidRPr="00637345" w14:paraId="3BBC3BCA" w14:textId="77777777" w:rsidTr="000C1BE3">
        <w:tc>
          <w:tcPr>
            <w:tcW w:w="0" w:type="auto"/>
            <w:tcMar>
              <w:top w:w="90" w:type="dxa"/>
              <w:left w:w="195" w:type="dxa"/>
              <w:bottom w:w="90" w:type="dxa"/>
              <w:right w:w="195" w:type="dxa"/>
            </w:tcMar>
            <w:vAlign w:val="center"/>
            <w:hideMark/>
          </w:tcPr>
          <w:p w14:paraId="4C3DD557" w14:textId="77777777" w:rsidR="000C1BE3" w:rsidRPr="00637345" w:rsidRDefault="000C1BE3" w:rsidP="00637345">
            <w:pPr>
              <w:rPr>
                <w:rFonts w:cs="Segoe UI"/>
                <w:color w:val="24292F"/>
              </w:rPr>
            </w:pPr>
            <w:r w:rsidRPr="00637345">
              <w:rPr>
                <w:rFonts w:cs="Segoe UI"/>
                <w:color w:val="24292F"/>
              </w:rPr>
              <w:t>Syscalls</w:t>
            </w:r>
          </w:p>
        </w:tc>
        <w:tc>
          <w:tcPr>
            <w:tcW w:w="0" w:type="auto"/>
            <w:tcMar>
              <w:top w:w="90" w:type="dxa"/>
              <w:left w:w="195" w:type="dxa"/>
              <w:bottom w:w="90" w:type="dxa"/>
              <w:right w:w="195" w:type="dxa"/>
            </w:tcMar>
            <w:vAlign w:val="center"/>
            <w:hideMark/>
          </w:tcPr>
          <w:p w14:paraId="7B2E5693" w14:textId="77777777" w:rsidR="000C1BE3" w:rsidRPr="00637345" w:rsidRDefault="000C1BE3" w:rsidP="00637345">
            <w:pPr>
              <w:rPr>
                <w:rFonts w:cs="Segoe UI"/>
                <w:color w:val="24292F"/>
              </w:rPr>
            </w:pPr>
            <w:r w:rsidRPr="00637345">
              <w:rPr>
                <w:rFonts w:cs="Segoe UI"/>
                <w:color w:val="24292F"/>
              </w:rPr>
              <w:t>Ops</w:t>
            </w:r>
          </w:p>
        </w:tc>
      </w:tr>
      <w:tr w:rsidR="00637345" w:rsidRPr="00637345" w14:paraId="09EFA512" w14:textId="77777777" w:rsidTr="000C1BE3">
        <w:tc>
          <w:tcPr>
            <w:tcW w:w="0" w:type="auto"/>
            <w:tcMar>
              <w:top w:w="90" w:type="dxa"/>
              <w:left w:w="195" w:type="dxa"/>
              <w:bottom w:w="90" w:type="dxa"/>
              <w:right w:w="195" w:type="dxa"/>
            </w:tcMar>
            <w:vAlign w:val="center"/>
            <w:hideMark/>
          </w:tcPr>
          <w:p w14:paraId="3F4E8DEC" w14:textId="77777777" w:rsidR="000C1BE3" w:rsidRPr="00637345" w:rsidRDefault="000C1BE3" w:rsidP="00637345">
            <w:pPr>
              <w:rPr>
                <w:rFonts w:cs="Segoe UI"/>
                <w:color w:val="24292F"/>
              </w:rPr>
            </w:pPr>
            <w:r w:rsidRPr="00637345">
              <w:rPr>
                <w:rFonts w:cs="Segoe UI"/>
                <w:color w:val="24292F"/>
              </w:rPr>
              <w:t>File descriptors (fd)</w:t>
            </w:r>
          </w:p>
        </w:tc>
        <w:tc>
          <w:tcPr>
            <w:tcW w:w="0" w:type="auto"/>
            <w:tcMar>
              <w:top w:w="90" w:type="dxa"/>
              <w:left w:w="195" w:type="dxa"/>
              <w:bottom w:w="90" w:type="dxa"/>
              <w:right w:w="195" w:type="dxa"/>
            </w:tcMar>
            <w:vAlign w:val="center"/>
            <w:hideMark/>
          </w:tcPr>
          <w:p w14:paraId="43A772E5" w14:textId="77777777" w:rsidR="000C1BE3" w:rsidRPr="00637345" w:rsidRDefault="000C1BE3" w:rsidP="00637345">
            <w:pPr>
              <w:rPr>
                <w:rFonts w:cs="Segoe UI"/>
                <w:color w:val="24292F"/>
              </w:rPr>
            </w:pPr>
            <w:hyperlink r:id="rId659" w:anchor="resources" w:history="1">
              <w:r w:rsidRPr="00637345">
                <w:rPr>
                  <w:rStyle w:val="Hyperlink"/>
                  <w:rFonts w:cs="Segoe UI"/>
                </w:rPr>
                <w:t>Resource ids (rid)</w:t>
              </w:r>
            </w:hyperlink>
          </w:p>
        </w:tc>
      </w:tr>
      <w:tr w:rsidR="00637345" w:rsidRPr="00637345" w14:paraId="2BAC7026" w14:textId="77777777" w:rsidTr="000C1BE3">
        <w:tc>
          <w:tcPr>
            <w:tcW w:w="0" w:type="auto"/>
            <w:tcMar>
              <w:top w:w="90" w:type="dxa"/>
              <w:left w:w="195" w:type="dxa"/>
              <w:bottom w:w="90" w:type="dxa"/>
              <w:right w:w="195" w:type="dxa"/>
            </w:tcMar>
            <w:vAlign w:val="center"/>
            <w:hideMark/>
          </w:tcPr>
          <w:p w14:paraId="499C49E7" w14:textId="77777777" w:rsidR="000C1BE3" w:rsidRPr="00637345" w:rsidRDefault="000C1BE3" w:rsidP="00637345">
            <w:pPr>
              <w:rPr>
                <w:rFonts w:cs="Segoe UI"/>
                <w:color w:val="24292F"/>
              </w:rPr>
            </w:pPr>
            <w:r w:rsidRPr="00637345">
              <w:rPr>
                <w:rFonts w:cs="Segoe UI"/>
                <w:color w:val="24292F"/>
              </w:rPr>
              <w:t>Scheduler</w:t>
            </w:r>
          </w:p>
        </w:tc>
        <w:tc>
          <w:tcPr>
            <w:tcW w:w="0" w:type="auto"/>
            <w:tcMar>
              <w:top w:w="90" w:type="dxa"/>
              <w:left w:w="195" w:type="dxa"/>
              <w:bottom w:w="90" w:type="dxa"/>
              <w:right w:w="195" w:type="dxa"/>
            </w:tcMar>
            <w:vAlign w:val="center"/>
            <w:hideMark/>
          </w:tcPr>
          <w:p w14:paraId="0BCBFCC3" w14:textId="77777777" w:rsidR="000C1BE3" w:rsidRPr="00637345" w:rsidRDefault="000C1BE3" w:rsidP="00637345">
            <w:pPr>
              <w:rPr>
                <w:rFonts w:cs="Segoe UI"/>
                <w:color w:val="24292F"/>
              </w:rPr>
            </w:pPr>
            <w:r w:rsidRPr="00637345">
              <w:rPr>
                <w:rFonts w:cs="Segoe UI"/>
                <w:color w:val="24292F"/>
              </w:rPr>
              <w:t>Tokio</w:t>
            </w:r>
          </w:p>
        </w:tc>
      </w:tr>
      <w:tr w:rsidR="00637345" w:rsidRPr="00637345" w14:paraId="7DCFB714" w14:textId="77777777" w:rsidTr="000C1BE3">
        <w:tc>
          <w:tcPr>
            <w:tcW w:w="0" w:type="auto"/>
            <w:tcMar>
              <w:top w:w="90" w:type="dxa"/>
              <w:left w:w="195" w:type="dxa"/>
              <w:bottom w:w="90" w:type="dxa"/>
              <w:right w:w="195" w:type="dxa"/>
            </w:tcMar>
            <w:vAlign w:val="center"/>
            <w:hideMark/>
          </w:tcPr>
          <w:p w14:paraId="11573B33" w14:textId="77777777" w:rsidR="000C1BE3" w:rsidRPr="00637345" w:rsidRDefault="000C1BE3" w:rsidP="00637345">
            <w:pPr>
              <w:rPr>
                <w:rFonts w:cs="Segoe UI"/>
                <w:color w:val="24292F"/>
              </w:rPr>
            </w:pPr>
            <w:r w:rsidRPr="00637345">
              <w:rPr>
                <w:rFonts w:cs="Segoe UI"/>
                <w:color w:val="24292F"/>
              </w:rPr>
              <w:t>Userland: libc++ / glib / boost</w:t>
            </w:r>
          </w:p>
        </w:tc>
        <w:tc>
          <w:tcPr>
            <w:tcW w:w="0" w:type="auto"/>
            <w:tcMar>
              <w:top w:w="90" w:type="dxa"/>
              <w:left w:w="195" w:type="dxa"/>
              <w:bottom w:w="90" w:type="dxa"/>
              <w:right w:w="195" w:type="dxa"/>
            </w:tcMar>
            <w:vAlign w:val="center"/>
            <w:hideMark/>
          </w:tcPr>
          <w:p w14:paraId="5A86BB63" w14:textId="77777777" w:rsidR="000C1BE3" w:rsidRPr="00637345" w:rsidRDefault="000C1BE3" w:rsidP="00637345">
            <w:pPr>
              <w:rPr>
                <w:rFonts w:cs="Segoe UI"/>
                <w:color w:val="24292F"/>
              </w:rPr>
            </w:pPr>
            <w:hyperlink r:id="rId660" w:history="1">
              <w:r w:rsidRPr="00637345">
                <w:rPr>
                  <w:rStyle w:val="Hyperlink"/>
                  <w:rFonts w:cs="Segoe UI"/>
                </w:rPr>
                <w:t>https://deno.land/std/</w:t>
              </w:r>
            </w:hyperlink>
          </w:p>
        </w:tc>
      </w:tr>
      <w:tr w:rsidR="00637345" w:rsidRPr="00637345" w14:paraId="37B18710" w14:textId="77777777" w:rsidTr="000C1BE3">
        <w:tc>
          <w:tcPr>
            <w:tcW w:w="0" w:type="auto"/>
            <w:tcMar>
              <w:top w:w="90" w:type="dxa"/>
              <w:left w:w="195" w:type="dxa"/>
              <w:bottom w:w="90" w:type="dxa"/>
              <w:right w:w="195" w:type="dxa"/>
            </w:tcMar>
            <w:vAlign w:val="center"/>
            <w:hideMark/>
          </w:tcPr>
          <w:p w14:paraId="24AF6C9C" w14:textId="77777777" w:rsidR="000C1BE3" w:rsidRPr="00637345" w:rsidRDefault="000C1BE3" w:rsidP="00637345">
            <w:pPr>
              <w:rPr>
                <w:rFonts w:cs="Segoe UI"/>
                <w:color w:val="24292F"/>
              </w:rPr>
            </w:pPr>
            <w:r w:rsidRPr="00637345">
              <w:rPr>
                <w:rFonts w:cs="Segoe UI"/>
                <w:color w:val="24292F"/>
              </w:rPr>
              <w:t>/proc/$$/stat</w:t>
            </w:r>
          </w:p>
        </w:tc>
        <w:tc>
          <w:tcPr>
            <w:tcW w:w="0" w:type="auto"/>
            <w:tcMar>
              <w:top w:w="90" w:type="dxa"/>
              <w:left w:w="195" w:type="dxa"/>
              <w:bottom w:w="90" w:type="dxa"/>
              <w:right w:w="195" w:type="dxa"/>
            </w:tcMar>
            <w:vAlign w:val="center"/>
            <w:hideMark/>
          </w:tcPr>
          <w:p w14:paraId="78E65756" w14:textId="77777777" w:rsidR="000C1BE3" w:rsidRPr="00637345" w:rsidRDefault="000C1BE3" w:rsidP="00637345">
            <w:pPr>
              <w:rPr>
                <w:rFonts w:cs="Segoe UI"/>
                <w:color w:val="24292F"/>
              </w:rPr>
            </w:pPr>
            <w:hyperlink r:id="rId661" w:anchor="metrics" w:history="1">
              <w:r w:rsidRPr="00637345">
                <w:rPr>
                  <w:rStyle w:val="Hyperlink"/>
                  <w:rFonts w:cs="Segoe UI"/>
                </w:rPr>
                <w:t>Deno.metrics()</w:t>
              </w:r>
            </w:hyperlink>
          </w:p>
        </w:tc>
      </w:tr>
      <w:tr w:rsidR="00637345" w:rsidRPr="00637345" w14:paraId="7F389EEC" w14:textId="77777777" w:rsidTr="000C1BE3">
        <w:tc>
          <w:tcPr>
            <w:tcW w:w="0" w:type="auto"/>
            <w:tcMar>
              <w:top w:w="90" w:type="dxa"/>
              <w:left w:w="195" w:type="dxa"/>
              <w:bottom w:w="90" w:type="dxa"/>
              <w:right w:w="195" w:type="dxa"/>
            </w:tcMar>
            <w:vAlign w:val="center"/>
            <w:hideMark/>
          </w:tcPr>
          <w:p w14:paraId="30973E5D" w14:textId="77777777" w:rsidR="000C1BE3" w:rsidRPr="00637345" w:rsidRDefault="000C1BE3" w:rsidP="00637345">
            <w:pPr>
              <w:rPr>
                <w:rFonts w:cs="Segoe UI"/>
                <w:color w:val="24292F"/>
              </w:rPr>
            </w:pPr>
            <w:r w:rsidRPr="00637345">
              <w:rPr>
                <w:rFonts w:cs="Segoe UI"/>
                <w:color w:val="24292F"/>
              </w:rPr>
              <w:t>man pages</w:t>
            </w:r>
          </w:p>
        </w:tc>
        <w:tc>
          <w:tcPr>
            <w:tcW w:w="0" w:type="auto"/>
            <w:tcMar>
              <w:top w:w="90" w:type="dxa"/>
              <w:left w:w="195" w:type="dxa"/>
              <w:bottom w:w="90" w:type="dxa"/>
              <w:right w:w="195" w:type="dxa"/>
            </w:tcMar>
            <w:vAlign w:val="center"/>
            <w:hideMark/>
          </w:tcPr>
          <w:p w14:paraId="35404F8D" w14:textId="77777777" w:rsidR="000C1BE3" w:rsidRPr="00637345" w:rsidRDefault="000C1BE3" w:rsidP="00637345">
            <w:pPr>
              <w:rPr>
                <w:rFonts w:cs="Segoe UI"/>
                <w:color w:val="24292F"/>
              </w:rPr>
            </w:pPr>
            <w:r w:rsidRPr="00637345">
              <w:rPr>
                <w:rFonts w:cs="Segoe UI"/>
                <w:color w:val="24292F"/>
              </w:rPr>
              <w:t>deno types</w:t>
            </w:r>
          </w:p>
        </w:tc>
      </w:tr>
    </w:tbl>
    <w:p w14:paraId="3A35C79C" w14:textId="77777777" w:rsidR="000C1BE3" w:rsidRPr="00B662F0" w:rsidRDefault="000C1BE3" w:rsidP="00B662F0">
      <w:pPr>
        <w:pStyle w:val="Heading4"/>
      </w:pPr>
      <w:r w:rsidRPr="00B662F0">
        <w:t>Resources</w:t>
      </w:r>
    </w:p>
    <w:p w14:paraId="3C37798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Resources (AKA </w:t>
      </w:r>
      <w:r w:rsidRPr="00637345">
        <w:rPr>
          <w:rStyle w:val="HTMLCode"/>
          <w:rFonts w:ascii="Times New Roman" w:eastAsia="楷体" w:hAnsi="Times New Roman" w:cs="Menlo"/>
          <w:color w:val="24292F"/>
          <w:sz w:val="20"/>
          <w:szCs w:val="20"/>
        </w:rPr>
        <w:t>rid</w:t>
      </w:r>
      <w:r w:rsidRPr="00637345">
        <w:rPr>
          <w:rFonts w:ascii="Times New Roman" w:hAnsi="Times New Roman" w:cs="Segoe UI"/>
          <w:color w:val="24292F"/>
        </w:rPr>
        <w:t>) are Deno's version of file descriptors. They are integer values used to refer to open files, sockets, and other concepts. For testing it would be good to be able to query the system for how many open resources there are.</w:t>
      </w:r>
    </w:p>
    <w:p w14:paraId="373DD8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console.log(Deno.resources());</w:t>
      </w:r>
    </w:p>
    <w:p w14:paraId="5AB8E9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0: "stdin", 1: "stdout", 2: "stderr" }</w:t>
      </w:r>
    </w:p>
    <w:p w14:paraId="02D80E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Deno.close(0);</w:t>
      </w:r>
    </w:p>
    <w:p w14:paraId="35B968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console.log(Deno.resources());</w:t>
      </w:r>
    </w:p>
    <w:p w14:paraId="24EEF24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1: "stdout", 2: "stderr" }</w:t>
      </w:r>
    </w:p>
    <w:p w14:paraId="7DD08053" w14:textId="77777777" w:rsidR="000C1BE3" w:rsidRPr="00B662F0" w:rsidRDefault="000C1BE3" w:rsidP="00B662F0">
      <w:pPr>
        <w:pStyle w:val="Heading4"/>
      </w:pPr>
      <w:r w:rsidRPr="00B662F0">
        <w:t>Metrics</w:t>
      </w:r>
    </w:p>
    <w:p w14:paraId="42D7F2C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Metrics is Deno's internal counter for various statistics.</w:t>
      </w:r>
    </w:p>
    <w:p w14:paraId="7188A0A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console.table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Deno.metrics</w:t>
      </w:r>
      <w:r w:rsidRPr="00637345">
        <w:rPr>
          <w:rStyle w:val="token"/>
          <w:rFonts w:ascii="Times New Roman" w:hAnsi="Times New Roman" w:cs="Menlo"/>
          <w:color w:val="24292F"/>
          <w:sz w:val="20"/>
          <w:szCs w:val="20"/>
        </w:rPr>
        <w:t>())</w:t>
      </w:r>
    </w:p>
    <w:p w14:paraId="21888F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0EFD75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idx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  Values   │</w:t>
      </w:r>
    </w:p>
    <w:p w14:paraId="2CA121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w:t>
      </w:r>
    </w:p>
    <w:p w14:paraId="3C9855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      │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 xml:space="preserve">      │</w:t>
      </w:r>
    </w:p>
    <w:p w14:paraId="3B1159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239F06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opsDispatchedAsync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26C1A1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opsDispatchedAsyncUnref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6D6DAE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       │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 xml:space="preserve">      │</w:t>
      </w:r>
    </w:p>
    <w:p w14:paraId="23C987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0566F04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opsCompletedAsync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591BE9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opsCompletedAsyncUnref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1EE6E3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bytesSentControl     │   </w:t>
      </w:r>
      <w:r w:rsidRPr="00637345">
        <w:rPr>
          <w:rStyle w:val="token"/>
          <w:rFonts w:ascii="Times New Roman" w:hAnsi="Times New Roman" w:cs="Menlo"/>
          <w:color w:val="24292F"/>
          <w:sz w:val="20"/>
          <w:szCs w:val="20"/>
        </w:rPr>
        <w:t>504</w:t>
      </w:r>
      <w:r w:rsidRPr="00637345">
        <w:rPr>
          <w:rFonts w:ascii="Times New Roman" w:hAnsi="Times New Roman" w:cs="Menlo"/>
          <w:color w:val="24292F"/>
          <w:sz w:val="20"/>
          <w:szCs w:val="20"/>
        </w:rPr>
        <w:t xml:space="preserve">     │</w:t>
      </w:r>
    </w:p>
    <w:p w14:paraId="1AB0A6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bytesSentData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05FA8D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bytesReceived      │   </w:t>
      </w:r>
      <w:r w:rsidRPr="00637345">
        <w:rPr>
          <w:rStyle w:val="token"/>
          <w:rFonts w:ascii="Times New Roman" w:hAnsi="Times New Roman" w:cs="Menlo"/>
          <w:color w:val="24292F"/>
          <w:sz w:val="20"/>
          <w:szCs w:val="20"/>
        </w:rPr>
        <w:t>856</w:t>
      </w:r>
      <w:r w:rsidRPr="00637345">
        <w:rPr>
          <w:rFonts w:ascii="Times New Roman" w:hAnsi="Times New Roman" w:cs="Menlo"/>
          <w:color w:val="24292F"/>
          <w:sz w:val="20"/>
          <w:szCs w:val="20"/>
        </w:rPr>
        <w:t xml:space="preserve">     │</w:t>
      </w:r>
    </w:p>
    <w:p w14:paraId="7823F6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16BEC174" w14:textId="77777777" w:rsidR="000C1BE3" w:rsidRPr="00637345" w:rsidRDefault="000C1BE3" w:rsidP="00637345">
      <w:pPr>
        <w:pStyle w:val="Heading3"/>
        <w:keepNext w:val="0"/>
        <w:keepLines w:val="0"/>
        <w:rPr>
          <w:rFonts w:cs="Segoe UI"/>
          <w:color w:val="24292F"/>
          <w:sz w:val="36"/>
          <w:szCs w:val="36"/>
        </w:rPr>
      </w:pPr>
      <w:r w:rsidRPr="00637345">
        <w:rPr>
          <w:rFonts w:cs="Segoe UI"/>
          <w:color w:val="24292F"/>
        </w:rPr>
        <w:t>Schematic diagram</w:t>
      </w:r>
    </w:p>
    <w:p w14:paraId="2F10498C" w14:textId="30557A61" w:rsidR="000C1BE3" w:rsidRPr="00637345" w:rsidRDefault="008D3678" w:rsidP="00637345">
      <w:pPr>
        <w:pStyle w:val="NormalWeb"/>
        <w:snapToGrid w:val="0"/>
        <w:spacing w:before="0" w:beforeAutospacing="0" w:after="0" w:afterAutospacing="0"/>
        <w:rPr>
          <w:rFonts w:ascii="Times New Roman" w:hAnsi="Times New Roman" w:cs="Segoe UI" w:hint="eastAsia"/>
          <w:color w:val="24292F"/>
        </w:rPr>
      </w:pPr>
      <w:r>
        <w:rPr>
          <w:rFonts w:ascii="Times New Roman" w:hAnsi="Times New Roman" w:cs="Segoe UI"/>
          <w:color w:val="24292F"/>
        </w:rPr>
        <w:t>Anqi:the original document lost the picture.</w:t>
      </w:r>
    </w:p>
    <w:p w14:paraId="1EE24180" w14:textId="77777777" w:rsidR="000C1BE3" w:rsidRPr="00637345" w:rsidRDefault="000C1BE3" w:rsidP="00637345">
      <w:pPr>
        <w:pStyle w:val="Heading3"/>
        <w:keepNext w:val="0"/>
        <w:keepLines w:val="0"/>
        <w:rPr>
          <w:rFonts w:cs="Segoe UI"/>
          <w:color w:val="24292F"/>
        </w:rPr>
      </w:pPr>
      <w:r w:rsidRPr="00637345">
        <w:rPr>
          <w:rFonts w:cs="Segoe UI"/>
          <w:color w:val="24292F"/>
        </w:rPr>
        <w:t>Conference</w:t>
      </w:r>
    </w:p>
    <w:p w14:paraId="68F78378" w14:textId="77777777" w:rsidR="000C1BE3" w:rsidRPr="00637345" w:rsidRDefault="000C1BE3" w:rsidP="00637345">
      <w:pPr>
        <w:widowControl/>
        <w:numPr>
          <w:ilvl w:val="0"/>
          <w:numId w:val="5"/>
        </w:numPr>
        <w:ind w:left="0" w:firstLine="0"/>
        <w:rPr>
          <w:rFonts w:cs="Segoe UI"/>
          <w:color w:val="24292F"/>
        </w:rPr>
      </w:pPr>
      <w:r w:rsidRPr="00637345">
        <w:rPr>
          <w:rFonts w:cs="Segoe UI"/>
          <w:color w:val="24292F"/>
        </w:rPr>
        <w:t>Ryan Dahl. (May 27, 2020). </w:t>
      </w:r>
      <w:hyperlink r:id="rId662" w:history="1">
        <w:r w:rsidRPr="00637345">
          <w:rPr>
            <w:rStyle w:val="Hyperlink"/>
            <w:rFonts w:cs="Segoe UI"/>
          </w:rPr>
          <w:t>An interesting case with Deno</w:t>
        </w:r>
      </w:hyperlink>
      <w:r w:rsidRPr="00637345">
        <w:rPr>
          <w:rFonts w:cs="Segoe UI"/>
          <w:color w:val="24292F"/>
        </w:rPr>
        <w:t>. Deno Israel.</w:t>
      </w:r>
    </w:p>
    <w:p w14:paraId="7A7B86BB" w14:textId="77777777" w:rsidR="000C1BE3" w:rsidRPr="00637345" w:rsidRDefault="000C1BE3" w:rsidP="00637345">
      <w:pPr>
        <w:widowControl/>
        <w:numPr>
          <w:ilvl w:val="0"/>
          <w:numId w:val="5"/>
        </w:numPr>
        <w:ind w:left="0" w:firstLine="0"/>
        <w:rPr>
          <w:rFonts w:cs="Segoe UI"/>
          <w:color w:val="24292F"/>
        </w:rPr>
      </w:pPr>
      <w:r w:rsidRPr="00637345">
        <w:rPr>
          <w:rFonts w:cs="Segoe UI"/>
          <w:color w:val="24292F"/>
        </w:rPr>
        <w:t>Bartek Iwańczuk. (Oct 6, 2020). </w:t>
      </w:r>
      <w:hyperlink r:id="rId663" w:history="1">
        <w:r w:rsidRPr="00637345">
          <w:rPr>
            <w:rStyle w:val="Hyperlink"/>
            <w:rFonts w:cs="Segoe UI"/>
          </w:rPr>
          <w:t>Deno internals - how modern JS/TS runtime is built</w:t>
        </w:r>
      </w:hyperlink>
      <w:r w:rsidRPr="00637345">
        <w:rPr>
          <w:rFonts w:cs="Segoe UI"/>
          <w:color w:val="24292F"/>
        </w:rPr>
        <w:t>. Paris Deno.</w:t>
      </w:r>
    </w:p>
    <w:p w14:paraId="0CA4ECF7" w14:textId="64192E8A" w:rsidR="000C1BE3" w:rsidRPr="00637345" w:rsidRDefault="000C1BE3" w:rsidP="00637345">
      <w:pPr>
        <w:pStyle w:val="Heading2"/>
        <w:keepNext w:val="0"/>
        <w:keepLines w:val="0"/>
        <w:rPr>
          <w:rStyle w:val="Hyperlink"/>
          <w:rFonts w:cs="Arial"/>
          <w:sz w:val="21"/>
          <w:szCs w:val="21"/>
        </w:rPr>
      </w:pPr>
      <w:hyperlink r:id="rId664" w:history="1">
        <w:bookmarkStart w:id="118" w:name="_Toc114764055"/>
        <w:r w:rsidRPr="00637345">
          <w:rPr>
            <w:rStyle w:val="Hyperlink"/>
            <w:rFonts w:cs="Arial"/>
            <w:sz w:val="21"/>
            <w:szCs w:val="21"/>
          </w:rPr>
          <w:t>Profiling</w:t>
        </w:r>
        <w:bookmarkEnd w:id="118"/>
      </w:hyperlink>
    </w:p>
    <w:p w14:paraId="4B92DDA1" w14:textId="77777777" w:rsidR="000C1BE3" w:rsidRPr="00637345" w:rsidRDefault="000C1BE3" w:rsidP="00637345">
      <w:pPr>
        <w:pStyle w:val="Heading3"/>
        <w:keepNext w:val="0"/>
        <w:keepLines w:val="0"/>
        <w:rPr>
          <w:sz w:val="36"/>
        </w:rPr>
      </w:pPr>
      <w:r w:rsidRPr="00637345">
        <w:t>Perf profiling:</w:t>
      </w:r>
    </w:p>
    <w:p w14:paraId="5C4D422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Tools that can be used to generate/ visualise perf results:</w:t>
      </w:r>
    </w:p>
    <w:p w14:paraId="1AEEC142" w14:textId="77777777" w:rsidR="000C1BE3" w:rsidRPr="00637345" w:rsidRDefault="000C1BE3" w:rsidP="00637345">
      <w:pPr>
        <w:widowControl/>
        <w:numPr>
          <w:ilvl w:val="0"/>
          <w:numId w:val="2"/>
        </w:numPr>
        <w:ind w:left="0" w:firstLine="0"/>
        <w:rPr>
          <w:rFonts w:cs="Segoe UI"/>
          <w:color w:val="24292F"/>
        </w:rPr>
      </w:pPr>
      <w:r w:rsidRPr="00637345">
        <w:rPr>
          <w:rFonts w:cs="Segoe UI"/>
          <w:color w:val="24292F"/>
        </w:rPr>
        <w:t>flamegraph-rs (</w:t>
      </w:r>
      <w:hyperlink r:id="rId665" w:history="1">
        <w:r w:rsidRPr="00637345">
          <w:rPr>
            <w:rStyle w:val="Hyperlink"/>
            <w:rFonts w:cs="Segoe UI"/>
          </w:rPr>
          <w:t>https://github.com/flamegraph-rs/flamegraph</w:t>
        </w:r>
      </w:hyperlink>
      <w:r w:rsidRPr="00637345">
        <w:rPr>
          <w:rFonts w:cs="Segoe UI"/>
          <w:color w:val="24292F"/>
        </w:rPr>
        <w:t>)</w:t>
      </w:r>
    </w:p>
    <w:p w14:paraId="5478CF93" w14:textId="77777777" w:rsidR="000C1BE3" w:rsidRPr="00637345" w:rsidRDefault="000C1BE3" w:rsidP="00637345">
      <w:pPr>
        <w:widowControl/>
        <w:numPr>
          <w:ilvl w:val="0"/>
          <w:numId w:val="2"/>
        </w:numPr>
        <w:ind w:left="0" w:firstLine="0"/>
        <w:rPr>
          <w:rFonts w:cs="Segoe UI"/>
          <w:color w:val="24292F"/>
        </w:rPr>
      </w:pPr>
      <w:r w:rsidRPr="00637345">
        <w:rPr>
          <w:rFonts w:cs="Segoe UI"/>
          <w:color w:val="24292F"/>
        </w:rPr>
        <w:t>flamescope (</w:t>
      </w:r>
      <w:hyperlink r:id="rId666" w:history="1">
        <w:r w:rsidRPr="00637345">
          <w:rPr>
            <w:rStyle w:val="Hyperlink"/>
            <w:rFonts w:cs="Segoe UI"/>
          </w:rPr>
          <w:t>https://github.com/Netflix/flamescope</w:t>
        </w:r>
      </w:hyperlink>
      <w:r w:rsidRPr="00637345">
        <w:rPr>
          <w:rFonts w:cs="Segoe UI"/>
          <w:color w:val="24292F"/>
        </w:rPr>
        <w:t>)</w:t>
      </w:r>
    </w:p>
    <w:p w14:paraId="39C028F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Example using perf on </w:t>
      </w:r>
      <w:r w:rsidRPr="00637345">
        <w:rPr>
          <w:rStyle w:val="HTMLCode"/>
          <w:rFonts w:ascii="Times New Roman" w:eastAsia="楷体" w:hAnsi="Times New Roman" w:cs="Menlo"/>
          <w:color w:val="24292F"/>
          <w:sz w:val="20"/>
          <w:szCs w:val="20"/>
        </w:rPr>
        <w:t>micro_bench_ops</w:t>
      </w:r>
      <w:r w:rsidRPr="00637345">
        <w:rPr>
          <w:rFonts w:ascii="Times New Roman" w:hAnsi="Times New Roman" w:cs="Segoe UI"/>
          <w:color w:val="24292F"/>
        </w:rPr>
        <w:t> and visualising using flamescope:</w:t>
      </w:r>
    </w:p>
    <w:p w14:paraId="1BF19C60"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`examples/micro_bench_ops`</w:t>
      </w:r>
    </w:p>
    <w:p w14:paraId="1F08CB4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 --example micro_bench_ops</w:t>
      </w:r>
    </w:p>
    <w:p w14:paraId="2F6AD8FB"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3112D087"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`examples/micro_bench_ops` using perf</w:t>
      </w:r>
    </w:p>
    <w:p w14:paraId="39D69F7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perf record -F 49 -a -g -- ./target/release/examples/micro_bench_ops</w:t>
      </w:r>
    </w:p>
    <w:p w14:paraId="79B14D1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perf script --header &gt; micro_bench_ops_perf</w:t>
      </w:r>
    </w:p>
    <w:p w14:paraId="21E71432"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38FE75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now open the file using flamescope</w:t>
      </w:r>
    </w:p>
    <w:p w14:paraId="14EE268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running </w:t>
      </w:r>
      <w:r w:rsidRPr="00637345">
        <w:rPr>
          <w:rStyle w:val="HTMLCode"/>
          <w:rFonts w:ascii="Times New Roman" w:eastAsia="楷体" w:hAnsi="Times New Roman" w:cs="Menlo"/>
          <w:color w:val="24292F"/>
          <w:sz w:val="20"/>
          <w:szCs w:val="20"/>
        </w:rPr>
        <w:t>deno_tcp.ts</w:t>
      </w:r>
      <w:r w:rsidRPr="00637345">
        <w:rPr>
          <w:rFonts w:ascii="Times New Roman" w:hAnsi="Times New Roman" w:cs="Segoe UI"/>
          <w:color w:val="24292F"/>
        </w:rPr>
        <w:t> in combination with flamegraph (</w:t>
      </w:r>
      <w:r w:rsidRPr="00637345">
        <w:rPr>
          <w:rStyle w:val="HTMLCode"/>
          <w:rFonts w:ascii="Times New Roman" w:eastAsia="楷体" w:hAnsi="Times New Roman" w:cs="Menlo"/>
          <w:color w:val="24292F"/>
          <w:sz w:val="20"/>
          <w:szCs w:val="20"/>
        </w:rPr>
        <w:t>script.sh</w:t>
      </w:r>
      <w:r w:rsidRPr="00637345">
        <w:rPr>
          <w:rFonts w:ascii="Times New Roman" w:hAnsi="Times New Roman" w:cs="Segoe UI"/>
          <w:color w:val="24292F"/>
        </w:rPr>
        <w:t>):</w:t>
      </w:r>
    </w:p>
    <w:p w14:paraId="0F482AD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flamegraph -o flamegraph.svg target/debug/deno run --allow-net cli/bench/deno_tcp.ts &amp;</w:t>
      </w:r>
    </w:p>
    <w:p w14:paraId="5EA1076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62A5A6D9"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./third_party/prebuilt/linux64/wrk http://localhost:4500/</w:t>
      </w:r>
    </w:p>
    <w:p w14:paraId="07FEC806"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544C44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kill `pgrep perf`</w:t>
      </w:r>
    </w:p>
    <w:p w14:paraId="0CFE1604" w14:textId="77777777" w:rsidR="000C1BE3" w:rsidRPr="00637345" w:rsidRDefault="000C1BE3" w:rsidP="00637345">
      <w:pPr>
        <w:pStyle w:val="Heading3"/>
        <w:keepNext w:val="0"/>
        <w:keepLines w:val="0"/>
        <w:rPr>
          <w:sz w:val="36"/>
          <w:szCs w:val="36"/>
        </w:rPr>
      </w:pPr>
      <w:r w:rsidRPr="00637345">
        <w:t>v8 profiling:</w:t>
      </w:r>
    </w:p>
    <w:p w14:paraId="0A9F54F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using v8 profiling on </w:t>
      </w:r>
      <w:r w:rsidRPr="00637345">
        <w:rPr>
          <w:rStyle w:val="HTMLCode"/>
          <w:rFonts w:ascii="Times New Roman" w:eastAsia="楷体" w:hAnsi="Times New Roman" w:cs="Menlo"/>
          <w:color w:val="24292F"/>
          <w:sz w:val="20"/>
          <w:szCs w:val="20"/>
        </w:rPr>
        <w:t>micro_bench_ops</w:t>
      </w:r>
      <w:r w:rsidRPr="00637345">
        <w:rPr>
          <w:rFonts w:ascii="Times New Roman" w:hAnsi="Times New Roman" w:cs="Segoe UI"/>
          <w:color w:val="24292F"/>
        </w:rPr>
        <w:t>:</w:t>
      </w:r>
    </w:p>
    <w:p w14:paraId="1D8B8CCE"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`examples/micro_bench_ops`</w:t>
      </w:r>
    </w:p>
    <w:p w14:paraId="0DA58518"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 --example micro_bench_ops</w:t>
      </w:r>
    </w:p>
    <w:p w14:paraId="21EF9D6C"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0076F874"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`examples/micro_bench_ops`</w:t>
      </w:r>
    </w:p>
    <w:p w14:paraId="6F2620C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./target/release/examples/micro_bench_ops --prof</w:t>
      </w:r>
    </w:p>
    <w:p w14:paraId="24C54E3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using v8 profiling on </w:t>
      </w:r>
      <w:r w:rsidRPr="00637345">
        <w:rPr>
          <w:rStyle w:val="HTMLCode"/>
          <w:rFonts w:ascii="Times New Roman" w:eastAsia="楷体" w:hAnsi="Times New Roman" w:cs="Menlo"/>
          <w:color w:val="24292F"/>
          <w:sz w:val="20"/>
          <w:szCs w:val="20"/>
        </w:rPr>
        <w:t>deno_tcp.ts</w:t>
      </w:r>
      <w:r w:rsidRPr="00637345">
        <w:rPr>
          <w:rFonts w:ascii="Times New Roman" w:hAnsi="Times New Roman" w:cs="Segoe UI"/>
          <w:color w:val="24292F"/>
        </w:rPr>
        <w:t>:</w:t>
      </w:r>
    </w:p>
    <w:p w14:paraId="4055543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`deno`</w:t>
      </w:r>
    </w:p>
    <w:p w14:paraId="248D88F8"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w:t>
      </w:r>
    </w:p>
    <w:p w14:paraId="64CC5FA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0F7E16B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run `deno_tcp.ts`</w:t>
      </w:r>
    </w:p>
    <w:p w14:paraId="7339E874"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./target/release/deno --v8-flags=--prof --allow-net cli/bench/deno_tcp.ts &amp;</w:t>
      </w:r>
    </w:p>
    <w:p w14:paraId="0F97AE0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48FB9D4E"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./third_party/prebuilt/linux64/wrk http://localhost:4500/</w:t>
      </w:r>
    </w:p>
    <w:p w14:paraId="77CE889B"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495BA94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kill `pgrep deno`</w:t>
      </w:r>
    </w:p>
    <w:p w14:paraId="5C7901B2"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V8 will write a file in the current directory that looks like this: </w:t>
      </w:r>
      <w:r w:rsidRPr="00637345">
        <w:rPr>
          <w:rStyle w:val="HTMLCode"/>
          <w:rFonts w:ascii="Times New Roman" w:eastAsia="楷体" w:hAnsi="Times New Roman" w:cs="Menlo"/>
          <w:color w:val="24292F"/>
          <w:sz w:val="20"/>
          <w:szCs w:val="20"/>
        </w:rPr>
        <w:t>isolate-0x7fad98242400-v8.log</w:t>
      </w:r>
      <w:r w:rsidRPr="00637345">
        <w:rPr>
          <w:rFonts w:ascii="Times New Roman" w:hAnsi="Times New Roman" w:cs="Segoe UI"/>
          <w:color w:val="24292F"/>
        </w:rPr>
        <w:t>. To examine this file:</w:t>
      </w:r>
    </w:p>
    <w:p w14:paraId="2942F6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node --prof-process isolate-0x7fad98242400-v8.log &gt; prof.log</w:t>
      </w:r>
    </w:p>
    <w:p w14:paraId="09015C4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prof.log</w:t>
      </w:r>
      <w:r w:rsidRPr="00637345">
        <w:rPr>
          <w:rFonts w:ascii="Times New Roman" w:hAnsi="Times New Roman" w:cs="Segoe UI"/>
          <w:color w:val="24292F"/>
        </w:rPr>
        <w:t> will contain information about tick distribution of different calls.</w:t>
      </w:r>
    </w:p>
    <w:p w14:paraId="143EB81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view the log with Web UI, generate JSON file of the log:</w:t>
      </w:r>
    </w:p>
    <w:p w14:paraId="4527F93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Open </w:t>
      </w:r>
      <w:r w:rsidRPr="00637345">
        <w:rPr>
          <w:rStyle w:val="HTMLCode"/>
          <w:rFonts w:ascii="Times New Roman" w:eastAsia="楷体" w:hAnsi="Times New Roman" w:cs="Menlo"/>
          <w:color w:val="24292F"/>
          <w:sz w:val="20"/>
          <w:szCs w:val="20"/>
        </w:rPr>
        <w:t>rusty_v8/v8/tools/profview/index.html</w:t>
      </w:r>
      <w:r w:rsidRPr="00637345">
        <w:rPr>
          <w:rFonts w:ascii="Times New Roman" w:hAnsi="Times New Roman" w:cs="Segoe UI"/>
          <w:color w:val="24292F"/>
        </w:rPr>
        <w:t> in your browser, and select </w:t>
      </w:r>
      <w:r w:rsidRPr="00637345">
        <w:rPr>
          <w:rStyle w:val="HTMLCode"/>
          <w:rFonts w:ascii="Times New Roman" w:eastAsia="楷体" w:hAnsi="Times New Roman" w:cs="Menlo"/>
          <w:color w:val="24292F"/>
          <w:sz w:val="20"/>
          <w:szCs w:val="20"/>
        </w:rPr>
        <w:t>prof.json</w:t>
      </w:r>
      <w:r w:rsidRPr="00637345">
        <w:rPr>
          <w:rFonts w:ascii="Times New Roman" w:hAnsi="Times New Roman" w:cs="Segoe UI"/>
          <w:color w:val="24292F"/>
        </w:rPr>
        <w:t> to view the distribution graphically.</w:t>
      </w:r>
    </w:p>
    <w:p w14:paraId="299127D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Useful V8 flags during profiling:</w:t>
      </w:r>
    </w:p>
    <w:p w14:paraId="40B27A63"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--prof</w:t>
      </w:r>
    </w:p>
    <w:p w14:paraId="1A0DF78B"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--log-internal-timer-events</w:t>
      </w:r>
    </w:p>
    <w:p w14:paraId="24DE3F3A"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--log-timer-events</w:t>
      </w:r>
    </w:p>
    <w:p w14:paraId="7D2C6297"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--track-gc</w:t>
      </w:r>
    </w:p>
    <w:p w14:paraId="2ACF48D9"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--log-source-code</w:t>
      </w:r>
    </w:p>
    <w:p w14:paraId="6D2A6866"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--track-gc-object-stats</w:t>
      </w:r>
    </w:p>
    <w:p w14:paraId="0EF3FA6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learn more about profiling, check out the following links:</w:t>
      </w:r>
    </w:p>
    <w:p w14:paraId="40DA2A3E" w14:textId="77777777" w:rsidR="000C1BE3" w:rsidRPr="00637345" w:rsidRDefault="000C1BE3" w:rsidP="00637345">
      <w:pPr>
        <w:widowControl/>
        <w:numPr>
          <w:ilvl w:val="0"/>
          <w:numId w:val="4"/>
        </w:numPr>
        <w:ind w:left="0" w:firstLine="0"/>
        <w:rPr>
          <w:rFonts w:cs="Segoe UI"/>
          <w:color w:val="24292F"/>
        </w:rPr>
      </w:pPr>
      <w:hyperlink r:id="rId667" w:history="1">
        <w:r w:rsidRPr="00637345">
          <w:rPr>
            <w:rStyle w:val="Hyperlink"/>
            <w:rFonts w:cs="Segoe UI"/>
          </w:rPr>
          <w:t>https://v8.dev/docs/profile</w:t>
        </w:r>
      </w:hyperlink>
    </w:p>
    <w:p w14:paraId="0C936AC9" w14:textId="77777777" w:rsidR="000C1BE3" w:rsidRPr="00637345" w:rsidRDefault="000C1BE3" w:rsidP="00637345">
      <w:pPr>
        <w:pStyle w:val="Heading3"/>
        <w:keepNext w:val="0"/>
        <w:keepLines w:val="0"/>
      </w:pPr>
      <w:r w:rsidRPr="00637345">
        <w:t>Debugging with LLDB</w:t>
      </w:r>
    </w:p>
    <w:p w14:paraId="0E7467D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debug the deno binary, we can use </w:t>
      </w:r>
      <w:r w:rsidRPr="00637345">
        <w:rPr>
          <w:rStyle w:val="HTMLCode"/>
          <w:rFonts w:ascii="Times New Roman" w:eastAsia="楷体" w:hAnsi="Times New Roman" w:cs="Menlo"/>
          <w:color w:val="24292F"/>
          <w:sz w:val="20"/>
          <w:szCs w:val="20"/>
        </w:rPr>
        <w:t>rust-lldb</w:t>
      </w:r>
      <w:r w:rsidRPr="00637345">
        <w:rPr>
          <w:rFonts w:ascii="Times New Roman" w:hAnsi="Times New Roman" w:cs="Segoe UI"/>
          <w:color w:val="24292F"/>
        </w:rPr>
        <w:t>. It should come with </w:t>
      </w:r>
      <w:r w:rsidRPr="00637345">
        <w:rPr>
          <w:rStyle w:val="HTMLCode"/>
          <w:rFonts w:ascii="Times New Roman" w:eastAsia="楷体" w:hAnsi="Times New Roman" w:cs="Menlo"/>
          <w:color w:val="24292F"/>
          <w:sz w:val="20"/>
          <w:szCs w:val="20"/>
        </w:rPr>
        <w:t>rustc</w:t>
      </w:r>
      <w:r w:rsidRPr="00637345">
        <w:rPr>
          <w:rFonts w:ascii="Times New Roman" w:hAnsi="Times New Roman" w:cs="Segoe UI"/>
          <w:color w:val="24292F"/>
        </w:rPr>
        <w:t> and is a wrapper around LLDB.</w:t>
      </w:r>
    </w:p>
    <w:p w14:paraId="22BFFC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rust-lldb -- ./target/debug/deno run --allow-net tests/http_bench.ts</w:t>
      </w:r>
    </w:p>
    <w:p w14:paraId="3A445F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On macOS, you might get warnings like</w:t>
      </w:r>
    </w:p>
    <w:p w14:paraId="6C0BEE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`ImportError: cannot import name _remove_dead_weakref`</w:t>
      </w:r>
    </w:p>
    <w:p w14:paraId="20C570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 that case, use system python by setting PATH, e.g.</w:t>
      </w:r>
    </w:p>
    <w:p w14:paraId="517CE0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PATH=/System/Library/Frameworks/Python.framework/Versions/2.7/bin:$PATH</w:t>
      </w:r>
    </w:p>
    <w:p w14:paraId="3EBE005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script </w:t>
      </w: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"/Users/kevinqian/.rustup/toolchains/1.36.0-x86_64-apple-darwin/lib/rustlib/etc/lldb_rust_formatters.py"</w:t>
      </w:r>
    </w:p>
    <w:p w14:paraId="1A20FC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summary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--no-value --python-function lldb_rust_formatters.print_val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--category Rust</w:t>
      </w:r>
    </w:p>
    <w:p w14:paraId="7E91F8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category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Rust</w:t>
      </w:r>
    </w:p>
    <w:p w14:paraId="40F0E8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target create </w:t>
      </w:r>
      <w:r w:rsidRPr="00637345">
        <w:rPr>
          <w:rStyle w:val="token"/>
          <w:rFonts w:ascii="Times New Roman" w:hAnsi="Times New Roman" w:cs="Menlo"/>
          <w:color w:val="24292F"/>
          <w:sz w:val="20"/>
          <w:szCs w:val="20"/>
        </w:rPr>
        <w:t>"../deno/target/debug/deno"</w:t>
      </w:r>
    </w:p>
    <w:p w14:paraId="751C76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Current executable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to </w:t>
      </w:r>
      <w:r w:rsidRPr="00637345">
        <w:rPr>
          <w:rStyle w:val="token"/>
          <w:rFonts w:ascii="Times New Roman" w:hAnsi="Times New Roman" w:cs="Menlo"/>
          <w:color w:val="24292F"/>
          <w:sz w:val="20"/>
          <w:szCs w:val="20"/>
        </w:rPr>
        <w:t>'../deno/target/debug/deno'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x86_64</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5FFA9A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settings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 target.run-args  </w:t>
      </w:r>
      <w:r w:rsidRPr="00637345">
        <w:rPr>
          <w:rStyle w:val="token"/>
          <w:rFonts w:ascii="Times New Roman" w:hAnsi="Times New Roman" w:cs="Menlo"/>
          <w:color w:val="24292F"/>
          <w:sz w:val="20"/>
          <w:szCs w:val="20"/>
        </w:rPr>
        <w:t>"tests/http_bench.ts"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"--allow-net"</w:t>
      </w:r>
    </w:p>
    <w:p w14:paraId="2C094C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 op_start</w:t>
      </w:r>
    </w:p>
    <w:p w14:paraId="7BB672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w:t>
      </w:r>
    </w:p>
    <w:p w14:paraId="215BF64E" w14:textId="77777777" w:rsidR="000C1BE3" w:rsidRPr="00637345" w:rsidRDefault="000C1BE3" w:rsidP="00637345">
      <w:pPr>
        <w:pStyle w:val="Heading3"/>
        <w:keepNext w:val="0"/>
        <w:keepLines w:val="0"/>
        <w:rPr>
          <w:sz w:val="36"/>
          <w:szCs w:val="36"/>
        </w:rPr>
      </w:pPr>
      <w:r w:rsidRPr="00637345">
        <w:t>V8 flags</w:t>
      </w:r>
    </w:p>
    <w:p w14:paraId="6004D2B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V8 has many many internal command-line flags:</w:t>
      </w:r>
    </w:p>
    <w:p w14:paraId="3415BD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--v8-flags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--help _</w:t>
      </w:r>
    </w:p>
    <w:p w14:paraId="4100C47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SSE3=1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SSSE3=1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SSE4_1=1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SSE4_2=1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SAHF=1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AVX=1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FMA3=1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BMI1=1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BMI2=1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LZCNT=1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POPCNT=1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ATOM=0</w:t>
      </w:r>
    </w:p>
    <w:p w14:paraId="557E52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Synopsis:</w:t>
      </w:r>
    </w:p>
    <w:p w14:paraId="6A2F5A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--shell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35BF33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d8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string</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--shell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--module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3249878" w14:textId="77777777" w:rsidR="000C1BE3" w:rsidRPr="00637345" w:rsidRDefault="000C1BE3" w:rsidP="00637345">
      <w:pPr>
        <w:pStyle w:val="HTMLPreformatted"/>
        <w:snapToGrid w:val="0"/>
        <w:rPr>
          <w:rFonts w:ascii="Times New Roman" w:hAnsi="Times New Roman" w:cs="Menlo"/>
          <w:color w:val="24292F"/>
          <w:sz w:val="20"/>
          <w:szCs w:val="20"/>
        </w:rPr>
      </w:pPr>
    </w:p>
    <w:p w14:paraId="2DF9EC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        execute a string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V8</w:t>
      </w:r>
    </w:p>
    <w:p w14:paraId="67E306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--shell   run an interactive JavaScript shell</w:t>
      </w:r>
    </w:p>
    <w:p w14:paraId="0B7F11B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--module  execute a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as a JavaScript module</w:t>
      </w:r>
    </w:p>
    <w:p w14:paraId="24D644D6" w14:textId="77777777" w:rsidR="000C1BE3" w:rsidRPr="00637345" w:rsidRDefault="000C1BE3" w:rsidP="00637345">
      <w:pPr>
        <w:pStyle w:val="HTMLPreformatted"/>
        <w:snapToGrid w:val="0"/>
        <w:rPr>
          <w:rFonts w:ascii="Times New Roman" w:hAnsi="Times New Roman" w:cs="Menlo"/>
          <w:color w:val="24292F"/>
          <w:sz w:val="20"/>
          <w:szCs w:val="20"/>
        </w:rPr>
      </w:pPr>
    </w:p>
    <w:p w14:paraId="4B1B8C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Note: the --module option is implicitly enabled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*.mjs files.</w:t>
      </w:r>
    </w:p>
    <w:p w14:paraId="7AEBC9A5" w14:textId="77777777" w:rsidR="000C1BE3" w:rsidRPr="00637345" w:rsidRDefault="000C1BE3" w:rsidP="00637345">
      <w:pPr>
        <w:pStyle w:val="HTMLPreformatted"/>
        <w:snapToGrid w:val="0"/>
        <w:rPr>
          <w:rFonts w:ascii="Times New Roman" w:hAnsi="Times New Roman" w:cs="Menlo"/>
          <w:color w:val="24292F"/>
          <w:sz w:val="20"/>
          <w:szCs w:val="20"/>
        </w:rPr>
      </w:pPr>
    </w:p>
    <w:p w14:paraId="42A3C9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The following syntax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options is accepted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both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are ok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207B2E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bool flags only</w:t>
      </w:r>
      <w:r w:rsidRPr="00637345">
        <w:rPr>
          <w:rStyle w:val="token"/>
          <w:rFonts w:ascii="Times New Roman" w:hAnsi="Times New Roman" w:cs="Menlo"/>
          <w:color w:val="24292F"/>
          <w:sz w:val="20"/>
          <w:szCs w:val="20"/>
        </w:rPr>
        <w:t>)</w:t>
      </w:r>
    </w:p>
    <w:p w14:paraId="30A3BA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--no-flag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bool flags only</w:t>
      </w:r>
      <w:r w:rsidRPr="00637345">
        <w:rPr>
          <w:rStyle w:val="token"/>
          <w:rFonts w:ascii="Times New Roman" w:hAnsi="Times New Roman" w:cs="Menlo"/>
          <w:color w:val="24292F"/>
          <w:sz w:val="20"/>
          <w:szCs w:val="20"/>
        </w:rPr>
        <w:t>)</w:t>
      </w:r>
    </w:p>
    <w:p w14:paraId="143625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non-bool flags only, no spaces around </w:t>
      </w:r>
      <w:r w:rsidRPr="00637345">
        <w:rPr>
          <w:rStyle w:val="token"/>
          <w:rFonts w:ascii="Times New Roman" w:hAnsi="Times New Roman" w:cs="Menlo"/>
          <w:color w:val="24292F"/>
          <w:sz w:val="20"/>
          <w:szCs w:val="20"/>
        </w:rPr>
        <w:t>'=')</w:t>
      </w:r>
    </w:p>
    <w:p w14:paraId="7C4D56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 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non-bool flags only</w:t>
      </w:r>
      <w:r w:rsidRPr="00637345">
        <w:rPr>
          <w:rStyle w:val="token"/>
          <w:rFonts w:ascii="Times New Roman" w:hAnsi="Times New Roman" w:cs="Menlo"/>
          <w:color w:val="24292F"/>
          <w:sz w:val="20"/>
          <w:szCs w:val="20"/>
        </w:rPr>
        <w:t>)</w:t>
      </w:r>
    </w:p>
    <w:p w14:paraId="3E0684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captures all remaining args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JavaScript</w:t>
      </w:r>
      <w:r w:rsidRPr="00637345">
        <w:rPr>
          <w:rStyle w:val="token"/>
          <w:rFonts w:ascii="Times New Roman" w:hAnsi="Times New Roman" w:cs="Menlo"/>
          <w:color w:val="24292F"/>
          <w:sz w:val="20"/>
          <w:szCs w:val="20"/>
        </w:rPr>
        <w:t>)</w:t>
      </w:r>
    </w:p>
    <w:p w14:paraId="1B171B77" w14:textId="77777777" w:rsidR="000C1BE3" w:rsidRPr="00637345" w:rsidRDefault="000C1BE3" w:rsidP="00637345">
      <w:pPr>
        <w:pStyle w:val="HTMLPreformatted"/>
        <w:snapToGrid w:val="0"/>
        <w:rPr>
          <w:rFonts w:ascii="Times New Roman" w:hAnsi="Times New Roman" w:cs="Menlo"/>
          <w:color w:val="24292F"/>
          <w:sz w:val="20"/>
          <w:szCs w:val="20"/>
        </w:rPr>
      </w:pPr>
    </w:p>
    <w:p w14:paraId="608577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Options:</w:t>
      </w:r>
    </w:p>
    <w:p w14:paraId="7B4DF53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--use-strict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enforce strict mode</w:t>
      </w:r>
      <w:r w:rsidRPr="00637345">
        <w:rPr>
          <w:rStyle w:val="token"/>
          <w:rFonts w:ascii="Times New Roman" w:hAnsi="Times New Roman" w:cs="Menlo"/>
          <w:color w:val="24292F"/>
          <w:sz w:val="20"/>
          <w:szCs w:val="20"/>
        </w:rPr>
        <w:t>)</w:t>
      </w:r>
    </w:p>
    <w:p w14:paraId="78C4AA4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C620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--es-staging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test-worthy harmony features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for internal use only</w:t>
      </w:r>
      <w:r w:rsidRPr="00637345">
        <w:rPr>
          <w:rStyle w:val="token"/>
          <w:rFonts w:ascii="Times New Roman" w:hAnsi="Times New Roman" w:cs="Menlo"/>
          <w:color w:val="24292F"/>
          <w:sz w:val="20"/>
          <w:szCs w:val="20"/>
        </w:rPr>
        <w:t>))</w:t>
      </w:r>
    </w:p>
    <w:p w14:paraId="6AE1F7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D18C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all completed harmony features</w:t>
      </w:r>
      <w:r w:rsidRPr="00637345">
        <w:rPr>
          <w:rStyle w:val="token"/>
          <w:rFonts w:ascii="Times New Roman" w:hAnsi="Times New Roman" w:cs="Menlo"/>
          <w:color w:val="24292F"/>
          <w:sz w:val="20"/>
          <w:szCs w:val="20"/>
        </w:rPr>
        <w:t>)</w:t>
      </w:r>
    </w:p>
    <w:p w14:paraId="770794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8E8B8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--harmony-shipping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all shipped harmony features</w:t>
      </w:r>
      <w:r w:rsidRPr="00637345">
        <w:rPr>
          <w:rStyle w:val="token"/>
          <w:rFonts w:ascii="Times New Roman" w:hAnsi="Times New Roman" w:cs="Menlo"/>
          <w:color w:val="24292F"/>
          <w:sz w:val="20"/>
          <w:szCs w:val="20"/>
        </w:rPr>
        <w:t>)</w:t>
      </w:r>
    </w:p>
    <w:p w14:paraId="12F87C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1BADC3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--harmony-regexp-sequence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"RegExp Unicode sequence properties"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589E9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42C6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--harmony-weak-refs-with-cleanup-some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weak references with FinalizationRegistry.prototype.cleanupSome"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5AB9CB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4C099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--harmony-regexp-match-indices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regexp match indices"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0BCCF5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false</w:t>
      </w:r>
    </w:p>
    <w:p w14:paraId="50F026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--harmony-top-level-await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top level await")</w:t>
      </w:r>
    </w:p>
    <w:p w14:paraId="27F25C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C82F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--harmony-namespace-exports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namespace exports (export * as foo from 'bar')")</w:t>
      </w:r>
    </w:p>
    <w:p w14:paraId="75E271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B34D1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--harmony-sharedarraybuffer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sharedarraybuffer")</w:t>
      </w:r>
    </w:p>
    <w:p w14:paraId="044AFB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BA60D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--harmony-import-meta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import.meta property")</w:t>
      </w:r>
    </w:p>
    <w:p w14:paraId="3C69E9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6202AF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--harmony-dynamic-import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dynamic import")</w:t>
      </w:r>
    </w:p>
    <w:p w14:paraId="5B1D19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659C0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--harmony-promise-all-settled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Promise.allSettled")</w:t>
      </w:r>
    </w:p>
    <w:p w14:paraId="3C478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1BF8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--harmony-promise-any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Promise.any")</w:t>
      </w:r>
    </w:p>
    <w:p w14:paraId="6C0679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F62ED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--harmony-private-methods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private methods in class literals")</w:t>
      </w:r>
    </w:p>
    <w:p w14:paraId="213330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3CDBAF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--harmony-weak-refs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weak references")</w:t>
      </w:r>
    </w:p>
    <w:p w14:paraId="468B9C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504BE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--harmony-string-replaceall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String.prototype.replaceAll")</w:t>
      </w:r>
    </w:p>
    <w:p w14:paraId="51FCED3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F2448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--harmony-logical-assignment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logical assignment")</w:t>
      </w:r>
    </w:p>
    <w:p w14:paraId="5DF44B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FFCFF4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--lite-mode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enables trade-off of performance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memory savings</w:t>
      </w:r>
      <w:r w:rsidRPr="00637345">
        <w:rPr>
          <w:rStyle w:val="token"/>
          <w:rFonts w:ascii="Times New Roman" w:hAnsi="Times New Roman" w:cs="Menlo"/>
          <w:color w:val="24292F"/>
          <w:sz w:val="20"/>
          <w:szCs w:val="20"/>
        </w:rPr>
        <w:t>)</w:t>
      </w:r>
    </w:p>
    <w:p w14:paraId="27DA8A0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EF22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--future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Implies all staged features that we want to ship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not-too-far future</w:t>
      </w:r>
      <w:r w:rsidRPr="00637345">
        <w:rPr>
          <w:rStyle w:val="token"/>
          <w:rFonts w:ascii="Times New Roman" w:hAnsi="Times New Roman" w:cs="Menlo"/>
          <w:color w:val="24292F"/>
          <w:sz w:val="20"/>
          <w:szCs w:val="20"/>
        </w:rPr>
        <w:t>)</w:t>
      </w:r>
    </w:p>
    <w:p w14:paraId="421381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6E0F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--assert-types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runtime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assertions to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the typer</w:t>
      </w:r>
      <w:r w:rsidRPr="00637345">
        <w:rPr>
          <w:rStyle w:val="token"/>
          <w:rFonts w:ascii="Times New Roman" w:hAnsi="Times New Roman" w:cs="Menlo"/>
          <w:color w:val="24292F"/>
          <w:sz w:val="20"/>
          <w:szCs w:val="20"/>
        </w:rPr>
        <w:t>)</w:t>
      </w:r>
    </w:p>
    <w:p w14:paraId="7662718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AA8B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--allocation-site-pretenuring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pretenure with allocation sites</w:t>
      </w:r>
      <w:r w:rsidRPr="00637345">
        <w:rPr>
          <w:rStyle w:val="token"/>
          <w:rFonts w:ascii="Times New Roman" w:hAnsi="Times New Roman" w:cs="Menlo"/>
          <w:color w:val="24292F"/>
          <w:sz w:val="20"/>
          <w:szCs w:val="20"/>
        </w:rPr>
        <w:t>)</w:t>
      </w:r>
    </w:p>
    <w:p w14:paraId="5EA682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4F54B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--page-promotion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promote pages based on utilization</w:t>
      </w:r>
      <w:r w:rsidRPr="00637345">
        <w:rPr>
          <w:rStyle w:val="token"/>
          <w:rFonts w:ascii="Times New Roman" w:hAnsi="Times New Roman" w:cs="Menlo"/>
          <w:color w:val="24292F"/>
          <w:sz w:val="20"/>
          <w:szCs w:val="20"/>
        </w:rPr>
        <w:t>)</w:t>
      </w:r>
    </w:p>
    <w:p w14:paraId="41686EC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E6D9F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--always-promote-young-mc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promote young objects during mark-compact</w:t>
      </w:r>
      <w:r w:rsidRPr="00637345">
        <w:rPr>
          <w:rStyle w:val="token"/>
          <w:rFonts w:ascii="Times New Roman" w:hAnsi="Times New Roman" w:cs="Menlo"/>
          <w:color w:val="24292F"/>
          <w:sz w:val="20"/>
          <w:szCs w:val="20"/>
        </w:rPr>
        <w:t>)</w:t>
      </w:r>
    </w:p>
    <w:p w14:paraId="2E94A2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1A52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--page-promotion-threshold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 percentage of live bytes on a page to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fast evacuation</w:t>
      </w:r>
      <w:r w:rsidRPr="00637345">
        <w:rPr>
          <w:rStyle w:val="token"/>
          <w:rFonts w:ascii="Times New Roman" w:hAnsi="Times New Roman" w:cs="Menlo"/>
          <w:color w:val="24292F"/>
          <w:sz w:val="20"/>
          <w:szCs w:val="20"/>
        </w:rPr>
        <w:t>)</w:t>
      </w:r>
    </w:p>
    <w:p w14:paraId="67E26A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70</w:t>
      </w:r>
    </w:p>
    <w:p w14:paraId="742CC2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--trace-pretenuring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pretenuring decisions of HAllocate instructions</w:t>
      </w:r>
      <w:r w:rsidRPr="00637345">
        <w:rPr>
          <w:rStyle w:val="token"/>
          <w:rFonts w:ascii="Times New Roman" w:hAnsi="Times New Roman" w:cs="Menlo"/>
          <w:color w:val="24292F"/>
          <w:sz w:val="20"/>
          <w:szCs w:val="20"/>
        </w:rPr>
        <w:t>)</w:t>
      </w:r>
    </w:p>
    <w:p w14:paraId="74399E2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75A8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--trace-pretenuring-statistics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allocation site pretenuring statistics</w:t>
      </w:r>
      <w:r w:rsidRPr="00637345">
        <w:rPr>
          <w:rStyle w:val="token"/>
          <w:rFonts w:ascii="Times New Roman" w:hAnsi="Times New Roman" w:cs="Menlo"/>
          <w:color w:val="24292F"/>
          <w:sz w:val="20"/>
          <w:szCs w:val="20"/>
        </w:rPr>
        <w:t>)</w:t>
      </w:r>
    </w:p>
    <w:p w14:paraId="79DE1C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8F2B8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only smi values</w:t>
      </w:r>
      <w:r w:rsidRPr="00637345">
        <w:rPr>
          <w:rStyle w:val="token"/>
          <w:rFonts w:ascii="Times New Roman" w:hAnsi="Times New Roman" w:cs="Menlo"/>
          <w:color w:val="24292F"/>
          <w:sz w:val="20"/>
          <w:szCs w:val="20"/>
        </w:rPr>
        <w:t>)</w:t>
      </w:r>
    </w:p>
    <w:p w14:paraId="72AA95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3D12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--track-double-fields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double values</w:t>
      </w:r>
      <w:r w:rsidRPr="00637345">
        <w:rPr>
          <w:rStyle w:val="token"/>
          <w:rFonts w:ascii="Times New Roman" w:hAnsi="Times New Roman" w:cs="Menlo"/>
          <w:color w:val="24292F"/>
          <w:sz w:val="20"/>
          <w:szCs w:val="20"/>
        </w:rPr>
        <w:t>)</w:t>
      </w:r>
    </w:p>
    <w:p w14:paraId="62EEF3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3FDAD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--track-heap-object-fields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heap values</w:t>
      </w:r>
      <w:r w:rsidRPr="00637345">
        <w:rPr>
          <w:rStyle w:val="token"/>
          <w:rFonts w:ascii="Times New Roman" w:hAnsi="Times New Roman" w:cs="Menlo"/>
          <w:color w:val="24292F"/>
          <w:sz w:val="20"/>
          <w:szCs w:val="20"/>
        </w:rPr>
        <w:t>)</w:t>
      </w:r>
    </w:p>
    <w:p w14:paraId="3601B8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B1AE8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--track-computed-fields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computed boilerplate fields</w:t>
      </w:r>
      <w:r w:rsidRPr="00637345">
        <w:rPr>
          <w:rStyle w:val="token"/>
          <w:rFonts w:ascii="Times New Roman" w:hAnsi="Times New Roman" w:cs="Menlo"/>
          <w:color w:val="24292F"/>
          <w:sz w:val="20"/>
          <w:szCs w:val="20"/>
        </w:rPr>
        <w:t>)</w:t>
      </w:r>
    </w:p>
    <w:p w14:paraId="524391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536C5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--track-field-types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 types</w:t>
      </w:r>
      <w:r w:rsidRPr="00637345">
        <w:rPr>
          <w:rStyle w:val="token"/>
          <w:rFonts w:ascii="Times New Roman" w:hAnsi="Times New Roman" w:cs="Menlo"/>
          <w:color w:val="24292F"/>
          <w:sz w:val="20"/>
          <w:szCs w:val="20"/>
        </w:rPr>
        <w:t>)</w:t>
      </w:r>
    </w:p>
    <w:p w14:paraId="2152DE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32BB5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--trace-block-coverage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collected block coverage information</w:t>
      </w:r>
      <w:r w:rsidRPr="00637345">
        <w:rPr>
          <w:rStyle w:val="token"/>
          <w:rFonts w:ascii="Times New Roman" w:hAnsi="Times New Roman" w:cs="Menlo"/>
          <w:color w:val="24292F"/>
          <w:sz w:val="20"/>
          <w:szCs w:val="20"/>
        </w:rPr>
        <w:t>)</w:t>
      </w:r>
    </w:p>
    <w:p w14:paraId="3ED3F2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41CF4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--trace-protector-invalidation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protector cell invalidations</w:t>
      </w:r>
      <w:r w:rsidRPr="00637345">
        <w:rPr>
          <w:rStyle w:val="token"/>
          <w:rFonts w:ascii="Times New Roman" w:hAnsi="Times New Roman" w:cs="Menlo"/>
          <w:color w:val="24292F"/>
          <w:sz w:val="20"/>
          <w:szCs w:val="20"/>
        </w:rPr>
        <w:t>)</w:t>
      </w:r>
    </w:p>
    <w:p w14:paraId="45E946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14656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--feedback-normalization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feed back normalization to constructors</w:t>
      </w:r>
      <w:r w:rsidRPr="00637345">
        <w:rPr>
          <w:rStyle w:val="token"/>
          <w:rFonts w:ascii="Times New Roman" w:hAnsi="Times New Roman" w:cs="Menlo"/>
          <w:color w:val="24292F"/>
          <w:sz w:val="20"/>
          <w:szCs w:val="20"/>
        </w:rPr>
        <w:t>)</w:t>
      </w:r>
    </w:p>
    <w:p w14:paraId="227B68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35F4C0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--enable-one-shot-optimization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size optimizations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code that will only be executed once</w:t>
      </w:r>
      <w:r w:rsidRPr="00637345">
        <w:rPr>
          <w:rStyle w:val="token"/>
          <w:rFonts w:ascii="Times New Roman" w:hAnsi="Times New Roman" w:cs="Menlo"/>
          <w:color w:val="24292F"/>
          <w:sz w:val="20"/>
          <w:szCs w:val="20"/>
        </w:rPr>
        <w:t>)</w:t>
      </w:r>
    </w:p>
    <w:p w14:paraId="29F410F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33ABF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--unbox-double-arrays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automatically unbox arrays of doubles</w:t>
      </w:r>
      <w:r w:rsidRPr="00637345">
        <w:rPr>
          <w:rStyle w:val="token"/>
          <w:rFonts w:ascii="Times New Roman" w:hAnsi="Times New Roman" w:cs="Menlo"/>
          <w:color w:val="24292F"/>
          <w:sz w:val="20"/>
          <w:szCs w:val="20"/>
        </w:rPr>
        <w:t>)</w:t>
      </w:r>
    </w:p>
    <w:p w14:paraId="4FC3E7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98A6E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--interrupt-budget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interrupt budget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should be used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profiler counter</w:t>
      </w:r>
      <w:r w:rsidRPr="00637345">
        <w:rPr>
          <w:rStyle w:val="token"/>
          <w:rFonts w:ascii="Times New Roman" w:hAnsi="Times New Roman" w:cs="Menlo"/>
          <w:color w:val="24292F"/>
          <w:sz w:val="20"/>
          <w:szCs w:val="20"/>
        </w:rPr>
        <w:t>)</w:t>
      </w:r>
    </w:p>
    <w:p w14:paraId="3EBACA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147456</w:t>
      </w:r>
    </w:p>
    <w:p w14:paraId="1EEDC8C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--jitless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runtime allocation of executable memory.</w:t>
      </w:r>
      <w:r w:rsidRPr="00637345">
        <w:rPr>
          <w:rStyle w:val="token"/>
          <w:rFonts w:ascii="Times New Roman" w:hAnsi="Times New Roman" w:cs="Menlo"/>
          <w:color w:val="24292F"/>
          <w:sz w:val="20"/>
          <w:szCs w:val="20"/>
        </w:rPr>
        <w:t>)</w:t>
      </w:r>
    </w:p>
    <w:p w14:paraId="233B3C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9B30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--use-ic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inline caching</w:t>
      </w:r>
      <w:r w:rsidRPr="00637345">
        <w:rPr>
          <w:rStyle w:val="token"/>
          <w:rFonts w:ascii="Times New Roman" w:hAnsi="Times New Roman" w:cs="Menlo"/>
          <w:color w:val="24292F"/>
          <w:sz w:val="20"/>
          <w:szCs w:val="20"/>
        </w:rPr>
        <w:t>)</w:t>
      </w:r>
    </w:p>
    <w:p w14:paraId="068E17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417CC8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--budget-for-feedback-vector-allocation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budget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amount of bytecode executed by a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before we decide to allocate feedback vectors</w:t>
      </w:r>
      <w:r w:rsidRPr="00637345">
        <w:rPr>
          <w:rStyle w:val="token"/>
          <w:rFonts w:ascii="Times New Roman" w:hAnsi="Times New Roman" w:cs="Menlo"/>
          <w:color w:val="24292F"/>
          <w:sz w:val="20"/>
          <w:szCs w:val="20"/>
        </w:rPr>
        <w:t>)</w:t>
      </w:r>
    </w:p>
    <w:p w14:paraId="700F34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1024</w:t>
      </w:r>
    </w:p>
    <w:p w14:paraId="1252C0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--lazy-feedback-allocation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Allocate feedback vectors lazily</w:t>
      </w:r>
      <w:r w:rsidRPr="00637345">
        <w:rPr>
          <w:rStyle w:val="token"/>
          <w:rFonts w:ascii="Times New Roman" w:hAnsi="Times New Roman" w:cs="Menlo"/>
          <w:color w:val="24292F"/>
          <w:sz w:val="20"/>
          <w:szCs w:val="20"/>
        </w:rPr>
        <w:t>)</w:t>
      </w:r>
    </w:p>
    <w:p w14:paraId="0BA35F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A5EDA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--ignition-elide-noneffectful-bytecodes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elide bytecodes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won</w:t>
      </w:r>
      <w:r w:rsidRPr="00637345">
        <w:rPr>
          <w:rStyle w:val="token"/>
          <w:rFonts w:ascii="Times New Roman" w:hAnsi="Times New Roman" w:cs="Menlo"/>
          <w:color w:val="24292F"/>
          <w:sz w:val="20"/>
          <w:szCs w:val="20"/>
        </w:rPr>
        <w:t>'t have any external effect)</w:t>
      </w:r>
    </w:p>
    <w:p w14:paraId="199B3F3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3D4099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--ignition-reo (use ignition register equivalence optimizer)</w:t>
      </w:r>
    </w:p>
    <w:p w14:paraId="28821C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28307C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--ignition-filter-expression-positions (filter expression positions before the bytecode pipeline)</w:t>
      </w:r>
    </w:p>
    <w:p w14:paraId="17CE94D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B31E33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--ignition-share-named-property-feedback (share feedback slots when loading the same named property from the same object)</w:t>
      </w:r>
    </w:p>
    <w:p w14:paraId="73E765C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F38CCE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--print-bytecode (print bytecode generated by ignition interpreter)</w:t>
      </w:r>
    </w:p>
    <w:p w14:paraId="111A72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E99CB4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--enable-lazy-source-positions (skip generating source positions during initial compile but regenerate when actually required)</w:t>
      </w:r>
    </w:p>
    <w:p w14:paraId="2D1975A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4C488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--stress-lazy-source-positions (collect lazy source positions immediately after lazy compile)</w:t>
      </w:r>
    </w:p>
    <w:p w14:paraId="42A9ED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BFFE9E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--print-bytecode-filter (filter for selecting which functions to print bytecode)</w:t>
      </w:r>
    </w:p>
    <w:p w14:paraId="73BDE0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w:t>
      </w:r>
    </w:p>
    <w:p w14:paraId="565EFE1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--trace-ignition-codegen (trace the codegen of ignition interpreter bytecode handlers)</w:t>
      </w:r>
    </w:p>
    <w:p w14:paraId="154699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0774D6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--trace-ignition-dispatches (traces the dispatches to bytecode handlers by the ignition interpreter)</w:t>
      </w:r>
    </w:p>
    <w:p w14:paraId="0BE1F5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6993A0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--trace-ignition-dispatches-output-file (the file to which the bytecode handler dispatch table is written (by default, the table is not written to a file))</w:t>
      </w:r>
    </w:p>
    <w:p w14:paraId="6F548AF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nullptr</w:t>
      </w:r>
    </w:p>
    <w:p w14:paraId="19631C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--fast-math (faster (but maybe less accurate) math functions)</w:t>
      </w:r>
    </w:p>
    <w:p w14:paraId="0A44DD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F01BBE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--trace-track-allocation-sites (trace the tracking of allocation sites)</w:t>
      </w:r>
    </w:p>
    <w:p w14:paraId="5091CC8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4613C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--trace-migration (trace object migration)</w:t>
      </w:r>
    </w:p>
    <w:p w14:paraId="2153323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BA0C1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--trace-generalization (trace map generalization)</w:t>
      </w:r>
    </w:p>
    <w:p w14:paraId="6F6EE3A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C21B1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--turboprop (enable experimental turboprop mid-tier compiler.)</w:t>
      </w:r>
    </w:p>
    <w:p w14:paraId="0395F3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AA4559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 (optimizing hot functions asynchronously on a separate thread)</w:t>
      </w:r>
    </w:p>
    <w:p w14:paraId="7D73B8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B79E7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--trace-concurrent-recompilation (track concurrent recompilation)</w:t>
      </w:r>
    </w:p>
    <w:p w14:paraId="6EA00FC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D89BC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--concurrent-recompilation-queue-length (the length of the concurrent compilation queue)</w:t>
      </w:r>
    </w:p>
    <w:p w14:paraId="780F777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8</w:t>
      </w:r>
    </w:p>
    <w:p w14:paraId="0468165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--concurrent-recompilation-delay (artificial compilation delay in ms)</w:t>
      </w:r>
    </w:p>
    <w:p w14:paraId="282CA02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308CE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--block-concurrent-recompilation (block queued jobs until released)</w:t>
      </w:r>
    </w:p>
    <w:p w14:paraId="13EC0E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EA4D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--concurrent-inlining (run optimizing compiler'</w:t>
      </w:r>
      <w:r w:rsidRPr="00637345">
        <w:rPr>
          <w:rFonts w:ascii="Times New Roman" w:hAnsi="Times New Roman" w:cs="Menlo"/>
          <w:color w:val="24292F"/>
          <w:sz w:val="20"/>
          <w:szCs w:val="20"/>
        </w:rPr>
        <w:t>s inlining phase on a separate thread</w:t>
      </w:r>
      <w:r w:rsidRPr="00637345">
        <w:rPr>
          <w:rStyle w:val="token"/>
          <w:rFonts w:ascii="Times New Roman" w:hAnsi="Times New Roman" w:cs="Menlo"/>
          <w:color w:val="24292F"/>
          <w:sz w:val="20"/>
          <w:szCs w:val="20"/>
        </w:rPr>
        <w:t>)</w:t>
      </w:r>
    </w:p>
    <w:p w14:paraId="74A6CC8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E00B4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--max-serializer-nesting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levels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nesting child serializers</w:t>
      </w:r>
      <w:r w:rsidRPr="00637345">
        <w:rPr>
          <w:rStyle w:val="token"/>
          <w:rFonts w:ascii="Times New Roman" w:hAnsi="Times New Roman" w:cs="Menlo"/>
          <w:color w:val="24292F"/>
          <w:sz w:val="20"/>
          <w:szCs w:val="20"/>
        </w:rPr>
        <w:t>)</w:t>
      </w:r>
    </w:p>
    <w:p w14:paraId="3C2216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25</w:t>
      </w:r>
    </w:p>
    <w:p w14:paraId="02BB23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verbosely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 reports</w:t>
      </w:r>
      <w:r w:rsidRPr="00637345">
        <w:rPr>
          <w:rStyle w:val="token"/>
          <w:rFonts w:ascii="Times New Roman" w:hAnsi="Times New Roman" w:cs="Menlo"/>
          <w:color w:val="24292F"/>
          <w:sz w:val="20"/>
          <w:szCs w:val="20"/>
        </w:rPr>
        <w:t>))</w:t>
      </w:r>
    </w:p>
    <w:p w14:paraId="604373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false</w:t>
      </w:r>
    </w:p>
    <w:p w14:paraId="16BEC33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refs analysis and zone numbers</w:t>
      </w:r>
      <w:r w:rsidRPr="00637345">
        <w:rPr>
          <w:rStyle w:val="token"/>
          <w:rFonts w:ascii="Times New Roman" w:hAnsi="Times New Roman" w:cs="Menlo"/>
          <w:color w:val="24292F"/>
          <w:sz w:val="20"/>
          <w:szCs w:val="20"/>
        </w:rPr>
        <w:t>))</w:t>
      </w:r>
    </w:p>
    <w:p w14:paraId="2F52E4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A01AC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reports on missing data only</w:t>
      </w:r>
      <w:r w:rsidRPr="00637345">
        <w:rPr>
          <w:rStyle w:val="token"/>
          <w:rFonts w:ascii="Times New Roman" w:hAnsi="Times New Roman" w:cs="Menlo"/>
          <w:color w:val="24292F"/>
          <w:sz w:val="20"/>
          <w:szCs w:val="20"/>
        </w:rPr>
        <w:t>))</w:t>
      </w:r>
    </w:p>
    <w:p w14:paraId="4D4325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F353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--stress-runs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 of stress runs</w:t>
      </w:r>
      <w:r w:rsidRPr="00637345">
        <w:rPr>
          <w:rStyle w:val="token"/>
          <w:rFonts w:ascii="Times New Roman" w:hAnsi="Times New Roman" w:cs="Menlo"/>
          <w:color w:val="24292F"/>
          <w:sz w:val="20"/>
          <w:szCs w:val="20"/>
        </w:rPr>
        <w:t>)</w:t>
      </w:r>
    </w:p>
    <w:p w14:paraId="48DCF5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5FB597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--deopt-every-n-times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deoptimize every n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a deopt point is passed</w:t>
      </w:r>
      <w:r w:rsidRPr="00637345">
        <w:rPr>
          <w:rStyle w:val="token"/>
          <w:rFonts w:ascii="Times New Roman" w:hAnsi="Times New Roman" w:cs="Menlo"/>
          <w:color w:val="24292F"/>
          <w:sz w:val="20"/>
          <w:szCs w:val="20"/>
        </w:rPr>
        <w:t>)</w:t>
      </w:r>
    </w:p>
    <w:p w14:paraId="548514B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0792F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--print-deopt-stress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number of possible deopt points</w:t>
      </w:r>
      <w:r w:rsidRPr="00637345">
        <w:rPr>
          <w:rStyle w:val="token"/>
          <w:rFonts w:ascii="Times New Roman" w:hAnsi="Times New Roman" w:cs="Menlo"/>
          <w:color w:val="24292F"/>
          <w:sz w:val="20"/>
          <w:szCs w:val="20"/>
        </w:rPr>
        <w:t>)</w:t>
      </w:r>
    </w:p>
    <w:p w14:paraId="141EA0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5FD584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adaptive optimizations</w:t>
      </w:r>
      <w:r w:rsidRPr="00637345">
        <w:rPr>
          <w:rStyle w:val="token"/>
          <w:rFonts w:ascii="Times New Roman" w:hAnsi="Times New Roman" w:cs="Menlo"/>
          <w:color w:val="24292F"/>
          <w:sz w:val="20"/>
          <w:szCs w:val="20"/>
        </w:rPr>
        <w:t>)</w:t>
      </w:r>
    </w:p>
    <w:p w14:paraId="13307E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6626A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--turbo-sp-frame-access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stack pointer-relative access to frame wherever possible</w:t>
      </w:r>
      <w:r w:rsidRPr="00637345">
        <w:rPr>
          <w:rStyle w:val="token"/>
          <w:rFonts w:ascii="Times New Roman" w:hAnsi="Times New Roman" w:cs="Menlo"/>
          <w:color w:val="24292F"/>
          <w:sz w:val="20"/>
          <w:szCs w:val="20"/>
        </w:rPr>
        <w:t>)</w:t>
      </w:r>
    </w:p>
    <w:p w14:paraId="48AC40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33B7E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--turbo-control-flow-aware-allocation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consider control flow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allocating registers</w:t>
      </w:r>
      <w:r w:rsidRPr="00637345">
        <w:rPr>
          <w:rStyle w:val="token"/>
          <w:rFonts w:ascii="Times New Roman" w:hAnsi="Times New Roman" w:cs="Menlo"/>
          <w:color w:val="24292F"/>
          <w:sz w:val="20"/>
          <w:szCs w:val="20"/>
        </w:rPr>
        <w:t>)</w:t>
      </w:r>
    </w:p>
    <w:p w14:paraId="6C7796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DB5C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optimization filter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TurboFan compiler</w:t>
      </w:r>
      <w:r w:rsidRPr="00637345">
        <w:rPr>
          <w:rStyle w:val="token"/>
          <w:rFonts w:ascii="Times New Roman" w:hAnsi="Times New Roman" w:cs="Menlo"/>
          <w:color w:val="24292F"/>
          <w:sz w:val="20"/>
          <w:szCs w:val="20"/>
        </w:rPr>
        <w:t>)</w:t>
      </w:r>
    </w:p>
    <w:p w14:paraId="7474F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w:t>
      </w:r>
    </w:p>
    <w:p w14:paraId="462505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generated TurboFan IR</w:t>
      </w:r>
      <w:r w:rsidRPr="00637345">
        <w:rPr>
          <w:rStyle w:val="token"/>
          <w:rFonts w:ascii="Times New Roman" w:hAnsi="Times New Roman" w:cs="Menlo"/>
          <w:color w:val="24292F"/>
          <w:sz w:val="20"/>
          <w:szCs w:val="20"/>
        </w:rPr>
        <w:t>)</w:t>
      </w:r>
    </w:p>
    <w:p w14:paraId="155F488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36D46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directory to dump generated TurboFan IR to</w:t>
      </w:r>
      <w:r w:rsidRPr="00637345">
        <w:rPr>
          <w:rStyle w:val="token"/>
          <w:rFonts w:ascii="Times New Roman" w:hAnsi="Times New Roman" w:cs="Menlo"/>
          <w:color w:val="24292F"/>
          <w:sz w:val="20"/>
          <w:szCs w:val="20"/>
        </w:rPr>
        <w:t>)</w:t>
      </w:r>
    </w:p>
    <w:p w14:paraId="123445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7A4CC1E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filter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tracing turbofan compilation</w:t>
      </w:r>
      <w:r w:rsidRPr="00637345">
        <w:rPr>
          <w:rStyle w:val="token"/>
          <w:rFonts w:ascii="Times New Roman" w:hAnsi="Times New Roman" w:cs="Menlo"/>
          <w:color w:val="24292F"/>
          <w:sz w:val="20"/>
          <w:szCs w:val="20"/>
        </w:rPr>
        <w:t>)</w:t>
      </w:r>
    </w:p>
    <w:p w14:paraId="6DB8911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w:t>
      </w:r>
    </w:p>
    <w:p w14:paraId="5CA3F4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generated TurboFan graphs</w:t>
      </w:r>
      <w:r w:rsidRPr="00637345">
        <w:rPr>
          <w:rStyle w:val="token"/>
          <w:rFonts w:ascii="Times New Roman" w:hAnsi="Times New Roman" w:cs="Menlo"/>
          <w:color w:val="24292F"/>
          <w:sz w:val="20"/>
          <w:szCs w:val="20"/>
        </w:rPr>
        <w:t>)</w:t>
      </w:r>
    </w:p>
    <w:p w14:paraId="18ED92E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false</w:t>
      </w:r>
    </w:p>
    <w:p w14:paraId="6D2928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--trace-turbo-scheduled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IR with schedule</w:t>
      </w:r>
      <w:r w:rsidRPr="00637345">
        <w:rPr>
          <w:rStyle w:val="token"/>
          <w:rFonts w:ascii="Times New Roman" w:hAnsi="Times New Roman" w:cs="Menlo"/>
          <w:color w:val="24292F"/>
          <w:sz w:val="20"/>
          <w:szCs w:val="20"/>
        </w:rPr>
        <w:t>)</w:t>
      </w:r>
    </w:p>
    <w:p w14:paraId="5EF2FB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AB889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--trace-turbo-cfg-file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turbo cfg 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for C1 visualizer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to a given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p>
    <w:p w14:paraId="04723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2BE3B1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types)</w:t>
      </w:r>
    </w:p>
    <w:p w14:paraId="591506C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6B2B2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--trace-turbo-scheduler (trace TurboFan'</w:t>
      </w:r>
      <w:r w:rsidRPr="00637345">
        <w:rPr>
          <w:rFonts w:ascii="Times New Roman" w:hAnsi="Times New Roman" w:cs="Menlo"/>
          <w:color w:val="24292F"/>
          <w:sz w:val="20"/>
          <w:szCs w:val="20"/>
        </w:rPr>
        <w:t>s scheduler</w:t>
      </w:r>
      <w:r w:rsidRPr="00637345">
        <w:rPr>
          <w:rStyle w:val="token"/>
          <w:rFonts w:ascii="Times New Roman" w:hAnsi="Times New Roman" w:cs="Menlo"/>
          <w:color w:val="24292F"/>
          <w:sz w:val="20"/>
          <w:szCs w:val="20"/>
        </w:rPr>
        <w:t>)</w:t>
      </w:r>
    </w:p>
    <w:p w14:paraId="607D66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5C9539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--trace-turbo-reduction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various reducers)</w:t>
      </w:r>
    </w:p>
    <w:p w14:paraId="5798784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4A62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--trace-turbo-trimming (trace TurboFan'</w:t>
      </w:r>
      <w:r w:rsidRPr="00637345">
        <w:rPr>
          <w:rFonts w:ascii="Times New Roman" w:hAnsi="Times New Roman" w:cs="Menlo"/>
          <w:color w:val="24292F"/>
          <w:sz w:val="20"/>
          <w:szCs w:val="20"/>
        </w:rPr>
        <w:t>s graph trimmer</w:t>
      </w:r>
      <w:r w:rsidRPr="00637345">
        <w:rPr>
          <w:rStyle w:val="token"/>
          <w:rFonts w:ascii="Times New Roman" w:hAnsi="Times New Roman" w:cs="Menlo"/>
          <w:color w:val="24292F"/>
          <w:sz w:val="20"/>
          <w:szCs w:val="20"/>
        </w:rPr>
        <w:t>)</w:t>
      </w:r>
    </w:p>
    <w:p w14:paraId="33BF2E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85833F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--trace-turbo-jt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jump threading)</w:t>
      </w:r>
    </w:p>
    <w:p w14:paraId="7ACDB3F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07DD7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--trace-turbo-ceq (trace TurboFan'</w:t>
      </w:r>
      <w:r w:rsidRPr="00637345">
        <w:rPr>
          <w:rFonts w:ascii="Times New Roman" w:hAnsi="Times New Roman" w:cs="Menlo"/>
          <w:color w:val="24292F"/>
          <w:sz w:val="20"/>
          <w:szCs w:val="20"/>
        </w:rPr>
        <w:t>s control equivalence</w:t>
      </w:r>
      <w:r w:rsidRPr="00637345">
        <w:rPr>
          <w:rStyle w:val="token"/>
          <w:rFonts w:ascii="Times New Roman" w:hAnsi="Times New Roman" w:cs="Menlo"/>
          <w:color w:val="24292F"/>
          <w:sz w:val="20"/>
          <w:szCs w:val="20"/>
        </w:rPr>
        <w:t>)</w:t>
      </w:r>
    </w:p>
    <w:p w14:paraId="36C25D4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81B4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--trace-turbo-loop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loop optimizations)</w:t>
      </w:r>
    </w:p>
    <w:p w14:paraId="5FF2A9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B4C95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--trace-turbo-alloc (trace TurboFan'</w:t>
      </w:r>
      <w:r w:rsidRPr="00637345">
        <w:rPr>
          <w:rFonts w:ascii="Times New Roman" w:hAnsi="Times New Roman" w:cs="Menlo"/>
          <w:color w:val="24292F"/>
          <w:sz w:val="20"/>
          <w:szCs w:val="20"/>
        </w:rPr>
        <w:t>s register allocator</w:t>
      </w:r>
      <w:r w:rsidRPr="00637345">
        <w:rPr>
          <w:rStyle w:val="token"/>
          <w:rFonts w:ascii="Times New Roman" w:hAnsi="Times New Roman" w:cs="Menlo"/>
          <w:color w:val="24292F"/>
          <w:sz w:val="20"/>
          <w:szCs w:val="20"/>
        </w:rPr>
        <w:t>)</w:t>
      </w:r>
    </w:p>
    <w:p w14:paraId="441F2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FAA2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--trace-all-uses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all use positions</w:t>
      </w:r>
      <w:r w:rsidRPr="00637345">
        <w:rPr>
          <w:rStyle w:val="token"/>
          <w:rFonts w:ascii="Times New Roman" w:hAnsi="Times New Roman" w:cs="Menlo"/>
          <w:color w:val="24292F"/>
          <w:sz w:val="20"/>
          <w:szCs w:val="20"/>
        </w:rPr>
        <w:t>)</w:t>
      </w:r>
    </w:p>
    <w:p w14:paraId="1F3D12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069A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--trace-representation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representation types</w:t>
      </w:r>
      <w:r w:rsidRPr="00637345">
        <w:rPr>
          <w:rStyle w:val="token"/>
          <w:rFonts w:ascii="Times New Roman" w:hAnsi="Times New Roman" w:cs="Menlo"/>
          <w:color w:val="24292F"/>
          <w:sz w:val="20"/>
          <w:szCs w:val="20"/>
        </w:rPr>
        <w:t>)</w:t>
      </w:r>
    </w:p>
    <w:p w14:paraId="6957DB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A82C5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--turbo-verify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verify TurboFan graphs at each phase</w:t>
      </w:r>
      <w:r w:rsidRPr="00637345">
        <w:rPr>
          <w:rStyle w:val="token"/>
          <w:rFonts w:ascii="Times New Roman" w:hAnsi="Times New Roman" w:cs="Menlo"/>
          <w:color w:val="24292F"/>
          <w:sz w:val="20"/>
          <w:szCs w:val="20"/>
        </w:rPr>
        <w:t>)</w:t>
      </w:r>
    </w:p>
    <w:p w14:paraId="35DF69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D223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--turbo-verify-machine-graph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verify TurboFan machine graph before instruction selection</w:t>
      </w:r>
      <w:r w:rsidRPr="00637345">
        <w:rPr>
          <w:rStyle w:val="token"/>
          <w:rFonts w:ascii="Times New Roman" w:hAnsi="Times New Roman" w:cs="Menlo"/>
          <w:color w:val="24292F"/>
          <w:sz w:val="20"/>
          <w:szCs w:val="20"/>
        </w:rPr>
        <w:t>)</w:t>
      </w:r>
    </w:p>
    <w:p w14:paraId="56A635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415EBF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--trace-verify-csa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code stubs verification</w:t>
      </w:r>
      <w:r w:rsidRPr="00637345">
        <w:rPr>
          <w:rStyle w:val="token"/>
          <w:rFonts w:ascii="Times New Roman" w:hAnsi="Times New Roman" w:cs="Menlo"/>
          <w:color w:val="24292F"/>
          <w:sz w:val="20"/>
          <w:szCs w:val="20"/>
        </w:rPr>
        <w:t>)</w:t>
      </w:r>
    </w:p>
    <w:p w14:paraId="6AF58D7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940C1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--csa-trap-on-node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trigger </w:t>
      </w:r>
      <w:r w:rsidRPr="00637345">
        <w:rPr>
          <w:rStyle w:val="token"/>
          <w:rFonts w:ascii="Times New Roman" w:hAnsi="Times New Roman" w:cs="Menlo"/>
          <w:color w:val="24292F"/>
          <w:sz w:val="20"/>
          <w:szCs w:val="20"/>
        </w:rPr>
        <w:t>break</w:t>
      </w:r>
      <w:r w:rsidRPr="00637345">
        <w:rPr>
          <w:rFonts w:ascii="Times New Roman" w:hAnsi="Times New Roman" w:cs="Menlo"/>
          <w:color w:val="24292F"/>
          <w:sz w:val="20"/>
          <w:szCs w:val="20"/>
        </w:rPr>
        <w:t xml:space="preserve"> point when a </w:t>
      </w:r>
      <w:r w:rsidRPr="00637345">
        <w:rPr>
          <w:rStyle w:val="token"/>
          <w:rFonts w:ascii="Times New Roman" w:hAnsi="Times New Roman" w:cs="Menlo"/>
          <w:color w:val="24292F"/>
          <w:sz w:val="20"/>
          <w:szCs w:val="20"/>
        </w:rPr>
        <w:t>node</w:t>
      </w:r>
      <w:r w:rsidRPr="00637345">
        <w:rPr>
          <w:rFonts w:ascii="Times New Roman" w:hAnsi="Times New Roman" w:cs="Menlo"/>
          <w:color w:val="24292F"/>
          <w:sz w:val="20"/>
          <w:szCs w:val="20"/>
        </w:rPr>
        <w:t xml:space="preserve"> with given </w:t>
      </w:r>
      <w:r w:rsidRPr="00637345">
        <w:rPr>
          <w:rStyle w:val="token"/>
          <w:rFonts w:ascii="Times New Roman" w:hAnsi="Times New Roman" w:cs="Menlo"/>
          <w:color w:val="24292F"/>
          <w:sz w:val="20"/>
          <w:szCs w:val="20"/>
        </w:rPr>
        <w:t>id</w:t>
      </w:r>
      <w:r w:rsidRPr="00637345">
        <w:rPr>
          <w:rFonts w:ascii="Times New Roman" w:hAnsi="Times New Roman" w:cs="Menlo"/>
          <w:color w:val="24292F"/>
          <w:sz w:val="20"/>
          <w:szCs w:val="20"/>
        </w:rPr>
        <w:t xml:space="preserve"> is created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given stub. The </w:t>
      </w:r>
      <w:r w:rsidRPr="00637345">
        <w:rPr>
          <w:rStyle w:val="token"/>
          <w:rFonts w:ascii="Times New Roman" w:hAnsi="Times New Roman" w:cs="Menlo"/>
          <w:color w:val="24292F"/>
          <w:sz w:val="20"/>
          <w:szCs w:val="20"/>
        </w:rPr>
        <w:t>format</w:t>
      </w:r>
      <w:r w:rsidRPr="00637345">
        <w:rPr>
          <w:rFonts w:ascii="Times New Roman" w:hAnsi="Times New Roman" w:cs="Menlo"/>
          <w:color w:val="24292F"/>
          <w:sz w:val="20"/>
          <w:szCs w:val="20"/>
        </w:rPr>
        <w:t xml:space="preserve"> is: StubName,NodeId</w:t>
      </w:r>
      <w:r w:rsidRPr="00637345">
        <w:rPr>
          <w:rStyle w:val="token"/>
          <w:rFonts w:ascii="Times New Roman" w:hAnsi="Times New Roman" w:cs="Menlo"/>
          <w:color w:val="24292F"/>
          <w:sz w:val="20"/>
          <w:szCs w:val="20"/>
        </w:rPr>
        <w:t>)</w:t>
      </w:r>
    </w:p>
    <w:p w14:paraId="74540E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7BD24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TurboFan statistics</w:t>
      </w:r>
      <w:r w:rsidRPr="00637345">
        <w:rPr>
          <w:rStyle w:val="token"/>
          <w:rFonts w:ascii="Times New Roman" w:hAnsi="Times New Roman" w:cs="Menlo"/>
          <w:color w:val="24292F"/>
          <w:sz w:val="20"/>
          <w:szCs w:val="20"/>
        </w:rPr>
        <w:t>)</w:t>
      </w:r>
    </w:p>
    <w:p w14:paraId="0E3BD6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894566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--turbo-stats-nvp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TurboFan statistics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machine-readable </w:t>
      </w:r>
      <w:r w:rsidRPr="00637345">
        <w:rPr>
          <w:rStyle w:val="token"/>
          <w:rFonts w:ascii="Times New Roman" w:hAnsi="Times New Roman" w:cs="Menlo"/>
          <w:color w:val="24292F"/>
          <w:sz w:val="20"/>
          <w:szCs w:val="20"/>
        </w:rPr>
        <w:t>format)</w:t>
      </w:r>
    </w:p>
    <w:p w14:paraId="5DC3E0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E90E6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TurboFan statistics of wasm compilations</w:t>
      </w:r>
      <w:r w:rsidRPr="00637345">
        <w:rPr>
          <w:rStyle w:val="token"/>
          <w:rFonts w:ascii="Times New Roman" w:hAnsi="Times New Roman" w:cs="Menlo"/>
          <w:color w:val="24292F"/>
          <w:sz w:val="20"/>
          <w:szCs w:val="20"/>
        </w:rPr>
        <w:t>)</w:t>
      </w:r>
    </w:p>
    <w:p w14:paraId="57DD5B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FE81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--turbo-splitting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split nodes during scheduling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7BCDC8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84B36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--function-context-specialization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context specialization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1DE3161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D42A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inlining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055C4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1643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size of bytecode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 single inlining</w:t>
      </w:r>
      <w:r w:rsidRPr="00637345">
        <w:rPr>
          <w:rStyle w:val="token"/>
          <w:rFonts w:ascii="Times New Roman" w:hAnsi="Times New Roman" w:cs="Menlo"/>
          <w:color w:val="24292F"/>
          <w:sz w:val="20"/>
          <w:szCs w:val="20"/>
        </w:rPr>
        <w:t>)</w:t>
      </w:r>
    </w:p>
    <w:p w14:paraId="3DE68C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500</w:t>
      </w:r>
    </w:p>
    <w:p w14:paraId="509EEA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--max-inlined-bytecode-size-cumulative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7B9F06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1ED5F4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--max-inlined-bytecode-size-absolute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11115A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5000</w:t>
      </w:r>
    </w:p>
    <w:p w14:paraId="61D5E3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--reserve-inline-budget-scale-factor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65980F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1.2</w:t>
      </w:r>
    </w:p>
    <w:p w14:paraId="1589B4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--max-inlined-bytecode-size-small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small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5EE5B14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int  default: </w:t>
      </w:r>
      <w:r w:rsidRPr="00637345">
        <w:rPr>
          <w:rStyle w:val="token"/>
          <w:rFonts w:ascii="Times New Roman" w:hAnsi="Times New Roman" w:cs="Menlo"/>
          <w:color w:val="24292F"/>
          <w:sz w:val="20"/>
          <w:szCs w:val="20"/>
        </w:rPr>
        <w:t>30</w:t>
      </w:r>
    </w:p>
    <w:p w14:paraId="2CCE0B5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--max-optimized-bytecode-size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bytecode size to be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too high values may cause the compiler to hit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release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assertions</w:t>
      </w:r>
      <w:r w:rsidRPr="00637345">
        <w:rPr>
          <w:rStyle w:val="token"/>
          <w:rFonts w:ascii="Times New Roman" w:hAnsi="Times New Roman" w:cs="Menlo"/>
          <w:color w:val="24292F"/>
          <w:sz w:val="20"/>
          <w:szCs w:val="20"/>
        </w:rPr>
        <w:t>)</w:t>
      </w:r>
    </w:p>
    <w:p w14:paraId="7795E4B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61440</w:t>
      </w:r>
    </w:p>
    <w:p w14:paraId="4C733D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--min-inlining-frequency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minimum frequency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7BFFEB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0.15</w:t>
      </w:r>
    </w:p>
    <w:p w14:paraId="23EB1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--polymorphic-inlining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polymorphic inlining</w:t>
      </w:r>
      <w:r w:rsidRPr="00637345">
        <w:rPr>
          <w:rStyle w:val="token"/>
          <w:rFonts w:ascii="Times New Roman" w:hAnsi="Times New Roman" w:cs="Menlo"/>
          <w:color w:val="24292F"/>
          <w:sz w:val="20"/>
          <w:szCs w:val="20"/>
        </w:rPr>
        <w:t>)</w:t>
      </w:r>
    </w:p>
    <w:p w14:paraId="0DE748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CE7E77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--stress-inline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set high thresholds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 to inline as much as possible</w:t>
      </w:r>
      <w:r w:rsidRPr="00637345">
        <w:rPr>
          <w:rStyle w:val="token"/>
          <w:rFonts w:ascii="Times New Roman" w:hAnsi="Times New Roman" w:cs="Menlo"/>
          <w:color w:val="24292F"/>
          <w:sz w:val="20"/>
          <w:szCs w:val="20"/>
        </w:rPr>
        <w:t>)</w:t>
      </w:r>
    </w:p>
    <w:p w14:paraId="67A81DC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78BD2E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inlining</w:t>
      </w:r>
      <w:r w:rsidRPr="00637345">
        <w:rPr>
          <w:rStyle w:val="token"/>
          <w:rFonts w:ascii="Times New Roman" w:hAnsi="Times New Roman" w:cs="Menlo"/>
          <w:color w:val="24292F"/>
          <w:sz w:val="20"/>
          <w:szCs w:val="20"/>
        </w:rPr>
        <w:t>)</w:t>
      </w:r>
    </w:p>
    <w:p w14:paraId="0A27DA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FC7C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--turbo-inline-array-builtins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inline array builtins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 code</w:t>
      </w:r>
      <w:r w:rsidRPr="00637345">
        <w:rPr>
          <w:rStyle w:val="token"/>
          <w:rFonts w:ascii="Times New Roman" w:hAnsi="Times New Roman" w:cs="Menlo"/>
          <w:color w:val="24292F"/>
          <w:sz w:val="20"/>
          <w:szCs w:val="20"/>
        </w:rPr>
        <w:t>)</w:t>
      </w:r>
    </w:p>
    <w:p w14:paraId="3239A0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7C71C8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on-stack replacement</w:t>
      </w:r>
      <w:r w:rsidRPr="00637345">
        <w:rPr>
          <w:rStyle w:val="token"/>
          <w:rFonts w:ascii="Times New Roman" w:hAnsi="Times New Roman" w:cs="Menlo"/>
          <w:color w:val="24292F"/>
          <w:sz w:val="20"/>
          <w:szCs w:val="20"/>
        </w:rPr>
        <w:t>)</w:t>
      </w:r>
    </w:p>
    <w:p w14:paraId="5C9F86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EF59D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on-stack replacement</w:t>
      </w:r>
      <w:r w:rsidRPr="00637345">
        <w:rPr>
          <w:rStyle w:val="token"/>
          <w:rFonts w:ascii="Times New Roman" w:hAnsi="Times New Roman" w:cs="Menlo"/>
          <w:color w:val="24292F"/>
          <w:sz w:val="20"/>
          <w:szCs w:val="20"/>
        </w:rPr>
        <w:t>)</w:t>
      </w:r>
    </w:p>
    <w:p w14:paraId="5FB597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47851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--analyze-environment-liveness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analyze liveness of environment slots and zap dead values</w:t>
      </w:r>
      <w:r w:rsidRPr="00637345">
        <w:rPr>
          <w:rStyle w:val="token"/>
          <w:rFonts w:ascii="Times New Roman" w:hAnsi="Times New Roman" w:cs="Menlo"/>
          <w:color w:val="24292F"/>
          <w:sz w:val="20"/>
          <w:szCs w:val="20"/>
        </w:rPr>
        <w:t>)</w:t>
      </w:r>
    </w:p>
    <w:p w14:paraId="26CF57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B5266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--trace-environment-liveness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liveness of </w:t>
      </w:r>
      <w:r w:rsidRPr="00637345">
        <w:rPr>
          <w:rStyle w:val="token"/>
          <w:rFonts w:ascii="Times New Roman" w:hAnsi="Times New Roman" w:cs="Menlo"/>
          <w:color w:val="24292F"/>
          <w:sz w:val="20"/>
          <w:szCs w:val="20"/>
        </w:rPr>
        <w:t>local</w:t>
      </w:r>
      <w:r w:rsidRPr="00637345">
        <w:rPr>
          <w:rFonts w:ascii="Times New Roman" w:hAnsi="Times New Roman" w:cs="Menlo"/>
          <w:color w:val="24292F"/>
          <w:sz w:val="20"/>
          <w:szCs w:val="20"/>
        </w:rPr>
        <w:t xml:space="preserve"> variable slots</w:t>
      </w:r>
      <w:r w:rsidRPr="00637345">
        <w:rPr>
          <w:rStyle w:val="token"/>
          <w:rFonts w:ascii="Times New Roman" w:hAnsi="Times New Roman" w:cs="Menlo"/>
          <w:color w:val="24292F"/>
          <w:sz w:val="20"/>
          <w:szCs w:val="20"/>
        </w:rPr>
        <w:t>)</w:t>
      </w:r>
    </w:p>
    <w:p w14:paraId="2332FDD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640E3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--turbo-load-elimination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load elimination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32670F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6DB31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--trace-turbo-load-elimination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load elimination</w:t>
      </w:r>
      <w:r w:rsidRPr="00637345">
        <w:rPr>
          <w:rStyle w:val="token"/>
          <w:rFonts w:ascii="Times New Roman" w:hAnsi="Times New Roman" w:cs="Menlo"/>
          <w:color w:val="24292F"/>
          <w:sz w:val="20"/>
          <w:szCs w:val="20"/>
        </w:rPr>
        <w:t>)</w:t>
      </w:r>
    </w:p>
    <w:p w14:paraId="11F932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01EE4E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--turbo-profiling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basic block profiling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5C4114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7C1A8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--turbo-profiling-verbose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basic block profiling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 and include each </w:t>
      </w:r>
      <w:r w:rsidRPr="00637345">
        <w:rPr>
          <w:rStyle w:val="token"/>
          <w:rFonts w:ascii="Times New Roman" w:hAnsi="Times New Roman" w:cs="Menlo"/>
          <w:color w:val="24292F"/>
          <w:sz w:val="20"/>
          <w:szCs w:val="20"/>
        </w:rPr>
        <w:t>function's schedule and disassembly in the output)</w:t>
      </w:r>
    </w:p>
    <w:p w14:paraId="6B6737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1B836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--turbo-verify-allocation (verify register allocation in TurboFan)</w:t>
      </w:r>
    </w:p>
    <w:p w14:paraId="42FCB26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3561F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--turbo-move-optimization (optimize gap moves in TurboFan)</w:t>
      </w:r>
    </w:p>
    <w:p w14:paraId="4A0BB6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E53F34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--turbo-jt (enable jump threading in TurboFan)</w:t>
      </w:r>
    </w:p>
    <w:p w14:paraId="35A7D8F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33C034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--turbo-loop-peeling (Turbofan loop peeling)</w:t>
      </w:r>
    </w:p>
    <w:p w14:paraId="3055A7E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118551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--turbo-loop-variable (Turbofan loop variable optimization)</w:t>
      </w:r>
    </w:p>
    <w:p w14:paraId="7D84447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6437A8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--turbo-loop-rotation (Turbofan loop rotation)</w:t>
      </w:r>
    </w:p>
    <w:p w14:paraId="75C032B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96717C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--turbo-cf-optimization (optimize control flow in TurboFan)</w:t>
      </w:r>
    </w:p>
    <w:p w14:paraId="33084A9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02180A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--turbo-escape (enable escape analysis)</w:t>
      </w:r>
    </w:p>
    <w:p w14:paraId="005086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C37E5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--turbo-allocation-folding (Turbofan allocation folding)</w:t>
      </w:r>
    </w:p>
    <w:p w14:paraId="7775F78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3A6CDA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--turbo-instruction-scheduling (enable instruction scheduling in TurboFan)</w:t>
      </w:r>
    </w:p>
    <w:p w14:paraId="312CCCE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EBD5A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--turbo-stress-instruction-scheduling (randomly schedule instructions to stress dependency tracking)</w:t>
      </w:r>
    </w:p>
    <w:p w14:paraId="614ECD9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73103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--turbo-store-elimination (enable store-store elimination in TurboFan)</w:t>
      </w:r>
    </w:p>
    <w:p w14:paraId="1E5C441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bool  default: true</w:t>
      </w:r>
    </w:p>
    <w:p w14:paraId="54ACC6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--trace-store-elimination (trace store elimination)</w:t>
      </w:r>
    </w:p>
    <w:p w14:paraId="033F53C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F7EE0A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--turbo-rewrite-far-jumps (rewrite far to near jumps (ia32,x64))</w:t>
      </w:r>
    </w:p>
    <w:p w14:paraId="317D1F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83B5C4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--stress-gc-during-compilation (simulate GC/compiler thread race related to https://crbug.com/v8/8520)</w:t>
      </w:r>
    </w:p>
    <w:p w14:paraId="08504CE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BA372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--turbo-fast-api-calls (enable fast API calls from TurboFan)</w:t>
      </w:r>
    </w:p>
    <w:p w14:paraId="185FA8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C478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--reuse-opt-code-count (don'</w:t>
      </w:r>
      <w:r w:rsidRPr="00637345">
        <w:rPr>
          <w:rFonts w:ascii="Times New Roman" w:hAnsi="Times New Roman" w:cs="Menlo"/>
          <w:color w:val="24292F"/>
          <w:sz w:val="20"/>
          <w:szCs w:val="20"/>
        </w:rPr>
        <w:t xml:space="preserve">t discard optimized 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specified number of deopts.</w:t>
      </w:r>
      <w:r w:rsidRPr="00637345">
        <w:rPr>
          <w:rStyle w:val="token"/>
          <w:rFonts w:ascii="Times New Roman" w:hAnsi="Times New Roman" w:cs="Menlo"/>
          <w:color w:val="24292F"/>
          <w:sz w:val="20"/>
          <w:szCs w:val="20"/>
        </w:rPr>
        <w:t>)</w:t>
      </w:r>
    </w:p>
    <w:p w14:paraId="144CED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64E830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--turbo-nci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experimental native context independent code.</w:t>
      </w:r>
      <w:r w:rsidRPr="00637345">
        <w:rPr>
          <w:rStyle w:val="token"/>
          <w:rFonts w:ascii="Times New Roman" w:hAnsi="Times New Roman" w:cs="Menlo"/>
          <w:color w:val="24292F"/>
          <w:sz w:val="20"/>
          <w:szCs w:val="20"/>
        </w:rPr>
        <w:t>)</w:t>
      </w:r>
    </w:p>
    <w:p w14:paraId="6D0505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4B958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--turbo-nci-as-highest-tier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replace default TF with NCI code as the highest tier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 purposes.</w:t>
      </w:r>
      <w:r w:rsidRPr="00637345">
        <w:rPr>
          <w:rStyle w:val="token"/>
          <w:rFonts w:ascii="Times New Roman" w:hAnsi="Times New Roman" w:cs="Menlo"/>
          <w:color w:val="24292F"/>
          <w:sz w:val="20"/>
          <w:szCs w:val="20"/>
        </w:rPr>
        <w:t>)</w:t>
      </w:r>
    </w:p>
    <w:p w14:paraId="0590C5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DF5CA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--print-nci-code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native context independent code.</w:t>
      </w:r>
      <w:r w:rsidRPr="00637345">
        <w:rPr>
          <w:rStyle w:val="token"/>
          <w:rFonts w:ascii="Times New Roman" w:hAnsi="Times New Roman" w:cs="Menlo"/>
          <w:color w:val="24292F"/>
          <w:sz w:val="20"/>
          <w:szCs w:val="20"/>
        </w:rPr>
        <w:t>)</w:t>
      </w:r>
    </w:p>
    <w:p w14:paraId="796BDB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C459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--trace-turbo-nci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native context independent code.</w:t>
      </w:r>
      <w:r w:rsidRPr="00637345">
        <w:rPr>
          <w:rStyle w:val="token"/>
          <w:rFonts w:ascii="Times New Roman" w:hAnsi="Times New Roman" w:cs="Menlo"/>
          <w:color w:val="24292F"/>
          <w:sz w:val="20"/>
          <w:szCs w:val="20"/>
        </w:rPr>
        <w:t>)</w:t>
      </w:r>
    </w:p>
    <w:p w14:paraId="3CA057C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E54F0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--turbo-collect-feedback-in-generic-lowering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experimental feedback collection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generic lowering.</w:t>
      </w:r>
      <w:r w:rsidRPr="00637345">
        <w:rPr>
          <w:rStyle w:val="token"/>
          <w:rFonts w:ascii="Times New Roman" w:hAnsi="Times New Roman" w:cs="Menlo"/>
          <w:color w:val="24292F"/>
          <w:sz w:val="20"/>
          <w:szCs w:val="20"/>
        </w:rPr>
        <w:t>)</w:t>
      </w:r>
    </w:p>
    <w:p w14:paraId="4B9730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23AE7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--optimize-for-size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Enables optimizations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favor memory size over execution speed</w:t>
      </w:r>
      <w:r w:rsidRPr="00637345">
        <w:rPr>
          <w:rStyle w:val="token"/>
          <w:rFonts w:ascii="Times New Roman" w:hAnsi="Times New Roman" w:cs="Menlo"/>
          <w:color w:val="24292F"/>
          <w:sz w:val="20"/>
          <w:szCs w:val="20"/>
        </w:rPr>
        <w:t>)</w:t>
      </w:r>
    </w:p>
    <w:p w14:paraId="28D5C9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C93EF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--untrusted-code-mitigations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mitigations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executing untrusted code</w:t>
      </w:r>
      <w:r w:rsidRPr="00637345">
        <w:rPr>
          <w:rStyle w:val="token"/>
          <w:rFonts w:ascii="Times New Roman" w:hAnsi="Times New Roman" w:cs="Menlo"/>
          <w:color w:val="24292F"/>
          <w:sz w:val="20"/>
          <w:szCs w:val="20"/>
        </w:rPr>
        <w:t>)</w:t>
      </w:r>
    </w:p>
    <w:p w14:paraId="426794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AB287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--expose-wasm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wasm interface to JavaScript</w:t>
      </w:r>
      <w:r w:rsidRPr="00637345">
        <w:rPr>
          <w:rStyle w:val="token"/>
          <w:rFonts w:ascii="Times New Roman" w:hAnsi="Times New Roman" w:cs="Menlo"/>
          <w:color w:val="24292F"/>
          <w:sz w:val="20"/>
          <w:szCs w:val="20"/>
        </w:rPr>
        <w:t>)</w:t>
      </w:r>
    </w:p>
    <w:p w14:paraId="4DF7A9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13AE8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--assume-asmjs-origin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wasm decoder to assume input is internal asm-wasm </w:t>
      </w:r>
      <w:r w:rsidRPr="00637345">
        <w:rPr>
          <w:rStyle w:val="token"/>
          <w:rFonts w:ascii="Times New Roman" w:hAnsi="Times New Roman" w:cs="Menlo"/>
          <w:color w:val="24292F"/>
          <w:sz w:val="20"/>
          <w:szCs w:val="20"/>
        </w:rPr>
        <w:t>format)</w:t>
      </w:r>
    </w:p>
    <w:p w14:paraId="3BF689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C0348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--wasm-num-compilation-tasks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number of parallel compilation tasks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w:t>
      </w:r>
      <w:r w:rsidRPr="00637345">
        <w:rPr>
          <w:rStyle w:val="token"/>
          <w:rFonts w:ascii="Times New Roman" w:hAnsi="Times New Roman" w:cs="Menlo"/>
          <w:color w:val="24292F"/>
          <w:sz w:val="20"/>
          <w:szCs w:val="20"/>
        </w:rPr>
        <w:t>)</w:t>
      </w:r>
    </w:p>
    <w:p w14:paraId="250A0C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128</w:t>
      </w:r>
    </w:p>
    <w:p w14:paraId="0D9C7F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--wasm-write-protect-code-memory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write protect code memory on the wasm native heap</w:t>
      </w:r>
      <w:r w:rsidRPr="00637345">
        <w:rPr>
          <w:rStyle w:val="token"/>
          <w:rFonts w:ascii="Times New Roman" w:hAnsi="Times New Roman" w:cs="Menlo"/>
          <w:color w:val="24292F"/>
          <w:sz w:val="20"/>
          <w:szCs w:val="20"/>
        </w:rPr>
        <w:t>)</w:t>
      </w:r>
    </w:p>
    <w:p w14:paraId="47E2D5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42FCA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--wasm-async-compilation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actual asynchronous compilation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WebAssembly.compile</w:t>
      </w:r>
      <w:r w:rsidRPr="00637345">
        <w:rPr>
          <w:rStyle w:val="token"/>
          <w:rFonts w:ascii="Times New Roman" w:hAnsi="Times New Roman" w:cs="Menlo"/>
          <w:color w:val="24292F"/>
          <w:sz w:val="20"/>
          <w:szCs w:val="20"/>
        </w:rPr>
        <w:t>)</w:t>
      </w:r>
    </w:p>
    <w:p w14:paraId="186AD6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5B92C5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--wasm-test-streaming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streaming compilation instead of async compilation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tests</w:t>
      </w:r>
      <w:r w:rsidRPr="00637345">
        <w:rPr>
          <w:rStyle w:val="token"/>
          <w:rFonts w:ascii="Times New Roman" w:hAnsi="Times New Roman" w:cs="Menlo"/>
          <w:color w:val="24292F"/>
          <w:sz w:val="20"/>
          <w:szCs w:val="20"/>
        </w:rPr>
        <w:t>)</w:t>
      </w:r>
    </w:p>
    <w:p w14:paraId="3BE5F7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06799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--wasm-max-mem-pages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initial number of 64KiB memory pages of a wasm instance</w:t>
      </w:r>
      <w:r w:rsidRPr="00637345">
        <w:rPr>
          <w:rStyle w:val="token"/>
          <w:rFonts w:ascii="Times New Roman" w:hAnsi="Times New Roman" w:cs="Menlo"/>
          <w:color w:val="24292F"/>
          <w:sz w:val="20"/>
          <w:szCs w:val="20"/>
        </w:rPr>
        <w:t>)</w:t>
      </w:r>
    </w:p>
    <w:p w14:paraId="217B6F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32767</w:t>
      </w:r>
    </w:p>
    <w:p w14:paraId="1762E6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--wasm-max-mem-pages-growth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number of 64KiB pages a Wasm memory can grow to</w:t>
      </w:r>
      <w:r w:rsidRPr="00637345">
        <w:rPr>
          <w:rStyle w:val="token"/>
          <w:rFonts w:ascii="Times New Roman" w:hAnsi="Times New Roman" w:cs="Menlo"/>
          <w:color w:val="24292F"/>
          <w:sz w:val="20"/>
          <w:szCs w:val="20"/>
        </w:rPr>
        <w:t>)</w:t>
      </w:r>
    </w:p>
    <w:p w14:paraId="4830EC5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65536</w:t>
      </w:r>
    </w:p>
    <w:p w14:paraId="17E71E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--wasm-max-table-size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table size of a wasm instance</w:t>
      </w:r>
      <w:r w:rsidRPr="00637345">
        <w:rPr>
          <w:rStyle w:val="token"/>
          <w:rFonts w:ascii="Times New Roman" w:hAnsi="Times New Roman" w:cs="Menlo"/>
          <w:color w:val="24292F"/>
          <w:sz w:val="20"/>
          <w:szCs w:val="20"/>
        </w:rPr>
        <w:t>)</w:t>
      </w:r>
    </w:p>
    <w:p w14:paraId="189248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10000000</w:t>
      </w:r>
    </w:p>
    <w:p w14:paraId="3EEB47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--wasm-max-code-space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committed code space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MB</w:t>
      </w:r>
      <w:r w:rsidRPr="00637345">
        <w:rPr>
          <w:rStyle w:val="token"/>
          <w:rFonts w:ascii="Times New Roman" w:hAnsi="Times New Roman" w:cs="Menlo"/>
          <w:color w:val="24292F"/>
          <w:sz w:val="20"/>
          <w:szCs w:val="20"/>
        </w:rPr>
        <w:t>))</w:t>
      </w:r>
    </w:p>
    <w:p w14:paraId="63182C7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1024</w:t>
      </w:r>
    </w:p>
    <w:p w14:paraId="316F04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tier up to the optimizing compiler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requires --liftoff to have an effect</w:t>
      </w:r>
      <w:r w:rsidRPr="00637345">
        <w:rPr>
          <w:rStyle w:val="token"/>
          <w:rFonts w:ascii="Times New Roman" w:hAnsi="Times New Roman" w:cs="Menlo"/>
          <w:color w:val="24292F"/>
          <w:sz w:val="20"/>
          <w:szCs w:val="20"/>
        </w:rPr>
        <w:t>))</w:t>
      </w:r>
    </w:p>
    <w:p w14:paraId="0B194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3F6B10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--trace-wasm-ast-start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start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AST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p>
    <w:p w14:paraId="09F1F5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int  default: </w:t>
      </w:r>
      <w:r w:rsidRPr="00637345">
        <w:rPr>
          <w:rStyle w:val="token"/>
          <w:rFonts w:ascii="Times New Roman" w:hAnsi="Times New Roman" w:cs="Menlo"/>
          <w:color w:val="24292F"/>
          <w:sz w:val="20"/>
          <w:szCs w:val="20"/>
        </w:rPr>
        <w:t>0</w:t>
      </w:r>
    </w:p>
    <w:p w14:paraId="227212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--trace-wasm-ast-end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AST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exclusive</w:t>
      </w:r>
      <w:r w:rsidRPr="00637345">
        <w:rPr>
          <w:rStyle w:val="token"/>
          <w:rFonts w:ascii="Times New Roman" w:hAnsi="Times New Roman" w:cs="Menlo"/>
          <w:color w:val="24292F"/>
          <w:sz w:val="20"/>
          <w:szCs w:val="20"/>
        </w:rPr>
        <w:t>))</w:t>
      </w:r>
    </w:p>
    <w:p w14:paraId="0D3AA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E1596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--liftoff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Liftoff, the baseline compiler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WebAssembly</w:t>
      </w:r>
      <w:r w:rsidRPr="00637345">
        <w:rPr>
          <w:rStyle w:val="token"/>
          <w:rFonts w:ascii="Times New Roman" w:hAnsi="Times New Roman" w:cs="Menlo"/>
          <w:color w:val="24292F"/>
          <w:sz w:val="20"/>
          <w:szCs w:val="20"/>
        </w:rPr>
        <w:t>)</w:t>
      </w:r>
    </w:p>
    <w:p w14:paraId="3D29FD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EF8EC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all memory updates performed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wasm code</w:t>
      </w:r>
      <w:r w:rsidRPr="00637345">
        <w:rPr>
          <w:rStyle w:val="token"/>
          <w:rFonts w:ascii="Times New Roman" w:hAnsi="Times New Roman" w:cs="Menlo"/>
          <w:color w:val="24292F"/>
          <w:sz w:val="20"/>
          <w:szCs w:val="20"/>
        </w:rPr>
        <w:t>)</w:t>
      </w:r>
    </w:p>
    <w:p w14:paraId="7E976E0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6410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--wasm-tier-mask-for-testing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bitmask of functions to compile with TurboFan instead of Liftoff</w:t>
      </w:r>
      <w:r w:rsidRPr="00637345">
        <w:rPr>
          <w:rStyle w:val="token"/>
          <w:rFonts w:ascii="Times New Roman" w:hAnsi="Times New Roman" w:cs="Menlo"/>
          <w:color w:val="24292F"/>
          <w:sz w:val="20"/>
          <w:szCs w:val="20"/>
        </w:rPr>
        <w:t>)</w:t>
      </w:r>
    </w:p>
    <w:p w14:paraId="23DCCD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8B5B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--wasm-expose-debug-eval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wasm evaluator support on the CDP</w:t>
      </w:r>
      <w:r w:rsidRPr="00637345">
        <w:rPr>
          <w:rStyle w:val="token"/>
          <w:rFonts w:ascii="Times New Roman" w:hAnsi="Times New Roman" w:cs="Menlo"/>
          <w:color w:val="24292F"/>
          <w:sz w:val="20"/>
          <w:szCs w:val="20"/>
        </w:rPr>
        <w:t>)</w:t>
      </w:r>
    </w:p>
    <w:p w14:paraId="1E8A5BE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CF3AD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--validate-asm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validate asm.js modules before compiling</w:t>
      </w:r>
      <w:r w:rsidRPr="00637345">
        <w:rPr>
          <w:rStyle w:val="token"/>
          <w:rFonts w:ascii="Times New Roman" w:hAnsi="Times New Roman" w:cs="Menlo"/>
          <w:color w:val="24292F"/>
          <w:sz w:val="20"/>
          <w:szCs w:val="20"/>
        </w:rPr>
        <w:t>)</w:t>
      </w:r>
    </w:p>
    <w:p w14:paraId="6B49E9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D92CC9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--suppress-asm-messages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don</w:t>
      </w:r>
      <w:r w:rsidRPr="00637345">
        <w:rPr>
          <w:rStyle w:val="token"/>
          <w:rFonts w:ascii="Times New Roman" w:hAnsi="Times New Roman" w:cs="Menlo"/>
          <w:color w:val="24292F"/>
          <w:sz w:val="20"/>
          <w:szCs w:val="20"/>
        </w:rPr>
        <w:t>'t emit asm.js related messages (for golden file testing))</w:t>
      </w:r>
    </w:p>
    <w:p w14:paraId="53BFF0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589E0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--trace-asm-time (log asm.js timing info to the console)</w:t>
      </w:r>
    </w:p>
    <w:p w14:paraId="157B4C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64571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--trace-asm-scanner (log tokens encountered by asm.js scanner)</w:t>
      </w:r>
    </w:p>
    <w:p w14:paraId="2114DC4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853DB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--trace-asm-parser (verbose logging of asm.js parse failures)</w:t>
      </w:r>
    </w:p>
    <w:p w14:paraId="040B199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8E1BF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--stress-validate-asm (try to validate everything as asm.js)</w:t>
      </w:r>
    </w:p>
    <w:p w14:paraId="47797EF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B0845F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--dump-wasm-module-path (directory to dump wasm modules to)</w:t>
      </w:r>
    </w:p>
    <w:p w14:paraId="2771AB3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nullptr</w:t>
      </w:r>
    </w:p>
    <w:p w14:paraId="4EC3231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--experimental-wasm-eh (enable prototype exception handling opcodes for wasm)</w:t>
      </w:r>
    </w:p>
    <w:p w14:paraId="2F2530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0B6D3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--experimental-wasm-simd (enable prototype SIMD opcodes for wasm)</w:t>
      </w:r>
    </w:p>
    <w:p w14:paraId="40CA2D0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72E209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--experimental-wasm-return-call (enable prototype return call opcodes for wasm)</w:t>
      </w:r>
    </w:p>
    <w:p w14:paraId="2FA4F9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701A9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--experimental-wasm-compilation-hints (enable prototype compilation hints section for wasm)</w:t>
      </w:r>
    </w:p>
    <w:p w14:paraId="45DA452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9CB70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--experimental-wasm-gc (enable prototype garbage collection for wasm)</w:t>
      </w:r>
    </w:p>
    <w:p w14:paraId="542730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E70595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--experimental-wasm-typed-funcref (enable prototype typed function references for wasm)</w:t>
      </w:r>
    </w:p>
    <w:p w14:paraId="371FFF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8862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--experimental-wasm-reftypes (enable prototype reference type opcodes for wasm)</w:t>
      </w:r>
    </w:p>
    <w:p w14:paraId="482D10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CBD4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--experimental-wasm-threads (enable prototype thread opcodes for wasm)</w:t>
      </w:r>
    </w:p>
    <w:p w14:paraId="3DA025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3C4939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--experimental-wasm-type-reflection (enable prototype wasm type reflection in JS for wasm)</w:t>
      </w:r>
    </w:p>
    <w:p w14:paraId="675E77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E2D51D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--experimental-wasm-bigint (enable prototype JS BigInt support for wasm)</w:t>
      </w:r>
    </w:p>
    <w:p w14:paraId="1BA887E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B72A5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--experimental-wasm-bulk-memory (enable prototype bulk memory opcodes for wasm)</w:t>
      </w:r>
    </w:p>
    <w:p w14:paraId="6856215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B4AD9C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--experimental-wasm-mv (enable prototype multi-value support for wasm)</w:t>
      </w:r>
    </w:p>
    <w:p w14:paraId="119298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FF8848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--wasm-staging (enable staged wasm features)</w:t>
      </w:r>
    </w:p>
    <w:p w14:paraId="3C0050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32235C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--wasm-opt (enable wasm optimization)</w:t>
      </w:r>
    </w:p>
    <w:p w14:paraId="02763F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D62959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--wasm-bounds-checks (enable bounds checks (disable for performance testing only))</w:t>
      </w:r>
    </w:p>
    <w:p w14:paraId="1A10849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6BB661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--wasm-stack-checks (enable stack checks (disable for performance testing only))</w:t>
      </w:r>
    </w:p>
    <w:p w14:paraId="5E47E3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6E44F3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--wasm-math-intrinsics (intrinsify some Math imports into wasm)</w:t>
      </w:r>
    </w:p>
    <w:p w14:paraId="7FBF6D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DE28C9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--wasm-trap-handler (use signal handlers to catch out of bounds memory access in wasm (currently Linux x86_64 only))</w:t>
      </w:r>
    </w:p>
    <w:p w14:paraId="2738198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E3925F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--wasm-fuzzer-gen-test (generate a test case when running a wasm fuzzer)</w:t>
      </w:r>
    </w:p>
    <w:p w14:paraId="617161B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5BEC18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--print-wasm-code (Print WebAssembly code)</w:t>
      </w:r>
    </w:p>
    <w:p w14:paraId="1212872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BD683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--print-wasm-stub-code (Print WebAssembly stub code)</w:t>
      </w:r>
    </w:p>
    <w:p w14:paraId="1F7FE4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86DC71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--asm-wasm-lazy-compilation (enable lazy compilation for asm-wasm modules)</w:t>
      </w:r>
    </w:p>
    <w:p w14:paraId="767A6C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18E4F3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--wasm-lazy-compilation (enable lazy compilation for all wasm modules)</w:t>
      </w:r>
    </w:p>
    <w:p w14:paraId="5B8287C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9A025C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--wasm-lazy-validation (enable lazy validation for lazily compiled wasm functions)</w:t>
      </w:r>
    </w:p>
    <w:p w14:paraId="4FD706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0E611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--wasm-atomics-on-non-shared-memory (allow atomic operations on non-shared WebAssembly memory)</w:t>
      </w:r>
    </w:p>
    <w:p w14:paraId="4DAF1AC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1A2137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--wasm-grow-shared-memory (allow growing shared WebAssembly memory objects)</w:t>
      </w:r>
    </w:p>
    <w:p w14:paraId="51D17C4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C9A2EB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--wasm-simd-post-mvp (allow experimental SIMD operations for prototyping that are not included in the current proposal)</w:t>
      </w:r>
    </w:p>
    <w:p w14:paraId="71FE60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6CD74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--wasm-code-gc (enable garbage collection of wasm code)</w:t>
      </w:r>
    </w:p>
    <w:p w14:paraId="52F28A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DB47D9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--trace-wasm-code-gc (trace garbage collection of wasm code)</w:t>
      </w:r>
    </w:p>
    <w:p w14:paraId="5043D4F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54DD4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--stress-wasm-code-gc (stress test garbage collection of wasm code)</w:t>
      </w:r>
    </w:p>
    <w:p w14:paraId="25EDA59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F58AF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--wasm-max-initial-code-space-reservation (maximum size of the initial wasm code space reservation (in MB))</w:t>
      </w:r>
    </w:p>
    <w:p w14:paraId="6EE1C12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65BD078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--frame-count (number of stack frames inspected by the profiler)</w:t>
      </w:r>
    </w:p>
    <w:p w14:paraId="1FD6D62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0FE195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--stress-sampling-allocation-profiler (Enables sampling allocation profiler with X as a sample interval)</w:t>
      </w:r>
    </w:p>
    <w:p w14:paraId="5C2368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55FBDD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--lazy-new-space-shrinking (Enables the lazy new space shrinking strategy)</w:t>
      </w:r>
    </w:p>
    <w:p w14:paraId="5501DB5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34929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--min-semi-space-size (min size of a semi-space (in MBytes), the new space consists of two semi-spaces)</w:t>
      </w:r>
    </w:p>
    <w:p w14:paraId="68C9B52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size_t  default: 0</w:t>
      </w:r>
    </w:p>
    <w:p w14:paraId="1D3715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--max-semi-space-size (max size of a semi-space (in MBytes), the new space consists of two semi-spaces)</w:t>
      </w:r>
    </w:p>
    <w:p w14:paraId="6537E7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2CACDE3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--semi-space-growth-factor (factor by which to grow the new space)</w:t>
      </w:r>
    </w:p>
    <w:p w14:paraId="7ED61C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2</w:t>
      </w:r>
    </w:p>
    <w:p w14:paraId="77228E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--max-old-space-size (max size of the old space (in Mbytes))</w:t>
      </w:r>
    </w:p>
    <w:p w14:paraId="03C9F1E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7551E2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--max-heap-size (max size of the heap (in Mbytes) both max_semi_space_size and max_old_space_size take precedence. All three flags cannot be specified at the same time.)</w:t>
      </w:r>
    </w:p>
    <w:p w14:paraId="616313A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30F53D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--initial-heap-size (initial size of the heap (in Mbytes))</w:t>
      </w:r>
    </w:p>
    <w:p w14:paraId="4B4A85D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04FE152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--huge-max-old-generation-size (Increase max size of the old space to 4 GB for x64 systems withthe physical memory bigger than 16 GB)</w:t>
      </w:r>
    </w:p>
    <w:p w14:paraId="227D3C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97586E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--initial-old-space-size (initial old space size (in Mbytes))</w:t>
      </w:r>
    </w:p>
    <w:p w14:paraId="6CC43C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3F5207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--global-gc-scheduling (enable GC scheduling based on global memory)</w:t>
      </w:r>
    </w:p>
    <w:p w14:paraId="48FFC6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77421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--gc-global (always perform global GCs)</w:t>
      </w:r>
    </w:p>
    <w:p w14:paraId="5D24AE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33F1A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--random-gc-interval (Collect garbage after random(0, X) allocations. It overrides gc_interval.)</w:t>
      </w:r>
    </w:p>
    <w:p w14:paraId="06D78E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168BA19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--gc-interval (garbage collect after &lt;n&gt; allocations)</w:t>
      </w:r>
    </w:p>
    <w:p w14:paraId="05C392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3AE92D6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--retain-maps-for-n-gc (keeps maps alive for &lt;n&gt; old space garbage collections)</w:t>
      </w:r>
    </w:p>
    <w:p w14:paraId="1E7E7F1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int  default: 2</w:t>
      </w:r>
    </w:p>
    <w:p w14:paraId="75DE46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 (print one trace line following each garbage collection)</w:t>
      </w:r>
    </w:p>
    <w:p w14:paraId="6B38499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96B830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--trace-gc-nvp (print one detailed trace line in name=value format after each garbage collection)</w:t>
      </w:r>
    </w:p>
    <w:p w14:paraId="5C8DF89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D874F7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--trace-gc-ignore-scavenger (do not print trace line after scavenger collection)</w:t>
      </w:r>
    </w:p>
    <w:p w14:paraId="5AFF629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275173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--trace-idle-notification (print one trace line following each idle notification)</w:t>
      </w:r>
    </w:p>
    <w:p w14:paraId="310857D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1EE28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--trace-idle-notification-verbose (prints the heap state used by the idle notification)</w:t>
      </w:r>
    </w:p>
    <w:p w14:paraId="43E4D51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CD0C0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--trace-gc-verbose (print more details following each garbage collection)</w:t>
      </w:r>
    </w:p>
    <w:p w14:paraId="2F7DAD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6E631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--trace-gc-freelists (prints details of each freelist before and after each major garbage collection)</w:t>
      </w:r>
    </w:p>
    <w:p w14:paraId="3CDCA7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8053A5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--trace-gc-freelists-verbose (prints details of freelists of each page before and after each major garbage collection)</w:t>
      </w:r>
    </w:p>
    <w:p w14:paraId="7B9B03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4D98A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--trace-evacuation-candidates (Show statistics about the pages evacuation by the compaction)</w:t>
      </w:r>
    </w:p>
    <w:p w14:paraId="28956E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C4D1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--trace-allocations-origins (Show statistics about the origins of allocations. Combine with --no-inline-new to track allocations from generated code)</w:t>
      </w:r>
    </w:p>
    <w:p w14:paraId="249C404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95A5D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--trace-allocation-stack-interval (print stack trace after &lt;n&gt; free-list allocations)</w:t>
      </w:r>
    </w:p>
    <w:p w14:paraId="3AC1C7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370D595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--trace-duplicate-threshold-kb (print duplicate objects in the heap if their size is more than given threshold)</w:t>
      </w:r>
    </w:p>
    <w:p w14:paraId="16298B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2DDEF8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--trace-fragmentation (report fragmentation for old space)</w:t>
      </w:r>
    </w:p>
    <w:p w14:paraId="273B2B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3EE26E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--trace-fragmentation-verbose (report fragmentation for old space (detailed))</w:t>
      </w:r>
    </w:p>
    <w:p w14:paraId="0257155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DB08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--minor-mc-trace-fragmentation (trace fragmentation after marking)</w:t>
      </w:r>
    </w:p>
    <w:p w14:paraId="2AE956D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4B4DC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--trace-evacuation (report evacuation statistics)</w:t>
      </w:r>
    </w:p>
    <w:p w14:paraId="397850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7A2287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--trace-mutator-utilization (print mutator utilization, allocation speed, gc speed)</w:t>
      </w:r>
    </w:p>
    <w:p w14:paraId="02F7C2A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5F3AE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 (use incremental marking)</w:t>
      </w:r>
    </w:p>
    <w:p w14:paraId="2071AE5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4391FC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--incremental-marking-wrappers (use incremental marking for marking wrappers)</w:t>
      </w:r>
    </w:p>
    <w:p w14:paraId="5E852B0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5CF75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--incremental-marking-task (use tasks for incremental marking)</w:t>
      </w:r>
    </w:p>
    <w:p w14:paraId="72E2E7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5CCC94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--incremental-marking-soft-trigger (threshold for starting incremental marking via a task in percent of available space: limit - size)</w:t>
      </w:r>
    </w:p>
    <w:p w14:paraId="1C52675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2054019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--incremental-marking-hard-trigger (threshold for starting incremental marking immediately in percent of available space: limit - size)</w:t>
      </w:r>
    </w:p>
    <w:p w14:paraId="51CE27D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6CDC4EF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--trace-unmapper (Trace the unmapping)</w:t>
      </w:r>
    </w:p>
    <w:p w14:paraId="5ACDE8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62BB1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--parallel-scavenge (parallel scavenge)</w:t>
      </w:r>
    </w:p>
    <w:p w14:paraId="6EB111B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A016C9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--scavenge-task (schedule scavenge tasks)</w:t>
      </w:r>
    </w:p>
    <w:p w14:paraId="43AF2E2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28B47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--scavenge-task-trigger (scavenge task trigger in percent of the current heap limit)</w:t>
      </w:r>
    </w:p>
    <w:p w14:paraId="2454C3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80</w:t>
      </w:r>
    </w:p>
    <w:p w14:paraId="62EA0B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--scavenge-separate-stack-scanning (use a separate phase for stack scanning in scavenge)</w:t>
      </w:r>
    </w:p>
    <w:p w14:paraId="47CD41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5EA0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--trace-parallel-scavenge (trace parallel scavenge)</w:t>
      </w:r>
    </w:p>
    <w:p w14:paraId="5136E6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22A5E1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--write-protect-code-memory (write protect code memory)</w:t>
      </w:r>
    </w:p>
    <w:p w14:paraId="6E6956B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A30EF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--concurrent-marking (use concurrent marking)</w:t>
      </w:r>
    </w:p>
    <w:p w14:paraId="225CB6A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9D8110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--concurrent-array-buffer-sweeping (concurrently sweep array buffers)</w:t>
      </w:r>
    </w:p>
    <w:p w14:paraId="511192F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A3F85F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--concurrent-allocation (concurrently allocate in old space)</w:t>
      </w:r>
    </w:p>
    <w:p w14:paraId="620226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8130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--local-heaps (allow heap access from background tasks)</w:t>
      </w:r>
    </w:p>
    <w:p w14:paraId="024099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43E91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--stress-concurrent-allocation (start background threads that allocate memory)</w:t>
      </w:r>
    </w:p>
    <w:p w14:paraId="5F52041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873533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--parallel-marking (use parallel marking in atomic pause)</w:t>
      </w:r>
    </w:p>
    <w:p w14:paraId="2B4D5DD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bool  default: true</w:t>
      </w:r>
    </w:p>
    <w:p w14:paraId="5217008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--ephemeron-fixpoint-iterations (number of fixpoint iterations it takes to switch to linear ephemeron algorithm)</w:t>
      </w:r>
    </w:p>
    <w:p w14:paraId="577B8CE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10</w:t>
      </w:r>
    </w:p>
    <w:p w14:paraId="39D8BE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--trace-concurrent-marking (trace concurrent marking)</w:t>
      </w:r>
    </w:p>
    <w:p w14:paraId="4B110CC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82393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--concurrent-store-buffer (use concurrent store buffer processing)</w:t>
      </w:r>
    </w:p>
    <w:p w14:paraId="37F15A7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128E70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--concurrent-sweeping (use concurrent sweeping)</w:t>
      </w:r>
    </w:p>
    <w:p w14:paraId="593459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86CA28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--parallel-compaction (use parallel compaction)</w:t>
      </w:r>
    </w:p>
    <w:p w14:paraId="0AA35B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7FA04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--parallel-pointer-update (use parallel pointer update during compaction)</w:t>
      </w:r>
    </w:p>
    <w:p w14:paraId="0D7E576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2EB37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--detect-ineffective-gcs-near-heap-limit (trigger out-of-memory failure to avoid GC storm near heap limit)</w:t>
      </w:r>
    </w:p>
    <w:p w14:paraId="54B074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06DFF4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--trace-incremental-marking (trace progress of the incremental marking)</w:t>
      </w:r>
    </w:p>
    <w:p w14:paraId="66E68C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5A8D83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--trace-stress-marking (trace stress marking progress)</w:t>
      </w:r>
    </w:p>
    <w:p w14:paraId="297B043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F5E0DE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--trace-stress-scavenge (trace stress scavenge progress)</w:t>
      </w:r>
    </w:p>
    <w:p w14:paraId="0647E8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AD711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--track-gc-object-stats (track object counts and memory usage)</w:t>
      </w:r>
    </w:p>
    <w:p w14:paraId="0BD8A6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1763F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--trace-gc-object-stats (trace object counts and memory usage)</w:t>
      </w:r>
    </w:p>
    <w:p w14:paraId="006EF46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BA30AA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--trace-zone-stats (trace zone memory usage)</w:t>
      </w:r>
    </w:p>
    <w:p w14:paraId="78DB9B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bool  default: false</w:t>
      </w:r>
    </w:p>
    <w:p w14:paraId="1BFAC04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--zone-stats-tolerance (report a tick only when allocated zone memory changes by this amount)</w:t>
      </w:r>
    </w:p>
    <w:p w14:paraId="7DB009B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1048576</w:t>
      </w:r>
    </w:p>
    <w:p w14:paraId="6572613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--track-retaining-path (enable support for tracking retaining path)</w:t>
      </w:r>
    </w:p>
    <w:p w14:paraId="7009496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F5127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--concurrent-array-buffer-freeing (free array buffer allocations on a background thread)</w:t>
      </w:r>
    </w:p>
    <w:p w14:paraId="57724B0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6B549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--gc-stats (Used by tracing internally to enable gc statistics)</w:t>
      </w:r>
    </w:p>
    <w:p w14:paraId="03C8D45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4A86627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--track-detached-contexts (track native contexts that are expected to be garbage collected)</w:t>
      </w:r>
    </w:p>
    <w:p w14:paraId="207B97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0753B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--trace-detached-contexts (trace native contexts that are expected to be garbage collected)</w:t>
      </w:r>
    </w:p>
    <w:p w14:paraId="6C76B8E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1A0D8C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--move-object-start (enable moving of object starts)</w:t>
      </w:r>
    </w:p>
    <w:p w14:paraId="32AA0A9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065F03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--memory-reducer (use memory reducer)</w:t>
      </w:r>
    </w:p>
    <w:p w14:paraId="21BD5D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8AF2F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--memory-reducer-for-small-heaps (use memory reducer for small heaps)</w:t>
      </w:r>
    </w:p>
    <w:p w14:paraId="73D0477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8534CC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--heap-growing-percent (specifies heap growing factor as (1 + heap_growing_percent/100))</w:t>
      </w:r>
    </w:p>
    <w:p w14:paraId="4EB4EA9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0D99B3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--v8-os-page-size (override OS page size (in KBytes))</w:t>
      </w:r>
    </w:p>
    <w:p w14:paraId="5C8512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781137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--always-compact (Perform compaction on every full GC)</w:t>
      </w:r>
    </w:p>
    <w:p w14:paraId="477FF3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2BE89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--never-compact (Never perform compaction on full GC - testing only)</w:t>
      </w:r>
    </w:p>
    <w:p w14:paraId="32A6D2A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4ED00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--compact-code-space (Compact code space on full collections)</w:t>
      </w:r>
    </w:p>
    <w:p w14:paraId="5327DE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B88C35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--flush-bytecode (flush of bytecode when it has not been executed recently)</w:t>
      </w:r>
    </w:p>
    <w:p w14:paraId="08BA820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61AFA7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--stress-flush-bytecode (stress bytecode flushing)</w:t>
      </w:r>
    </w:p>
    <w:p w14:paraId="0407A2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3FA07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--use-marking-progress-bar (Use a progress bar to scan large objects in increments when incremental marking is active.)</w:t>
      </w:r>
    </w:p>
    <w:p w14:paraId="19F0E6E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9D77B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--stress-per-context-marking-worklist (Use per-context worklist for marking)</w:t>
      </w:r>
    </w:p>
    <w:p w14:paraId="6ABCA91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2AF03A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--force-marking-deque-overflows (force overflows of marking deque by reducing it'</w:t>
      </w:r>
      <w:r w:rsidRPr="00637345">
        <w:rPr>
          <w:rFonts w:ascii="Times New Roman" w:hAnsi="Times New Roman" w:cs="Menlo"/>
          <w:color w:val="24292F"/>
          <w:sz w:val="20"/>
          <w:szCs w:val="20"/>
        </w:rPr>
        <w:t xml:space="preserve">s size to </w:t>
      </w:r>
      <w:r w:rsidRPr="00637345">
        <w:rPr>
          <w:rStyle w:val="token"/>
          <w:rFonts w:ascii="Times New Roman" w:hAnsi="Times New Roman" w:cs="Menlo"/>
          <w:color w:val="24292F"/>
          <w:sz w:val="20"/>
          <w:szCs w:val="20"/>
        </w:rPr>
        <w:t>64</w:t>
      </w:r>
      <w:r w:rsidRPr="00637345">
        <w:rPr>
          <w:rFonts w:ascii="Times New Roman" w:hAnsi="Times New Roman" w:cs="Menlo"/>
          <w:color w:val="24292F"/>
          <w:sz w:val="20"/>
          <w:szCs w:val="20"/>
        </w:rPr>
        <w:t xml:space="preserve"> words</w:t>
      </w:r>
      <w:r w:rsidRPr="00637345">
        <w:rPr>
          <w:rStyle w:val="token"/>
          <w:rFonts w:ascii="Times New Roman" w:hAnsi="Times New Roman" w:cs="Menlo"/>
          <w:color w:val="24292F"/>
          <w:sz w:val="20"/>
          <w:szCs w:val="20"/>
        </w:rPr>
        <w:t>)</w:t>
      </w:r>
    </w:p>
    <w:p w14:paraId="6F2C48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0E09C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--stress-compaction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stress the GC compactor to flush out bugs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implies --force_marking_deque_overflows</w:t>
      </w:r>
      <w:r w:rsidRPr="00637345">
        <w:rPr>
          <w:rStyle w:val="token"/>
          <w:rFonts w:ascii="Times New Roman" w:hAnsi="Times New Roman" w:cs="Menlo"/>
          <w:color w:val="24292F"/>
          <w:sz w:val="20"/>
          <w:szCs w:val="20"/>
        </w:rPr>
        <w:t>))</w:t>
      </w:r>
    </w:p>
    <w:p w14:paraId="13DB2C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A358BC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--stress-compaction-random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Stress GC compaction by selecting random percent of pages as evacuation candidates. It overrides stress_compaction.</w:t>
      </w:r>
      <w:r w:rsidRPr="00637345">
        <w:rPr>
          <w:rStyle w:val="token"/>
          <w:rFonts w:ascii="Times New Roman" w:hAnsi="Times New Roman" w:cs="Menlo"/>
          <w:color w:val="24292F"/>
          <w:sz w:val="20"/>
          <w:szCs w:val="20"/>
        </w:rPr>
        <w:t>)</w:t>
      </w:r>
    </w:p>
    <w:p w14:paraId="5340D6D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7FE0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--stress-incremental-marking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incremental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small heaps and run it </w:t>
      </w:r>
      <w:r w:rsidRPr="00637345">
        <w:rPr>
          <w:rStyle w:val="token"/>
          <w:rFonts w:ascii="Times New Roman" w:hAnsi="Times New Roman" w:cs="Menlo"/>
          <w:color w:val="24292F"/>
          <w:sz w:val="20"/>
          <w:szCs w:val="20"/>
        </w:rPr>
        <w:t>more</w:t>
      </w:r>
      <w:r w:rsidRPr="00637345">
        <w:rPr>
          <w:rFonts w:ascii="Times New Roman" w:hAnsi="Times New Roman" w:cs="Menlo"/>
          <w:color w:val="24292F"/>
          <w:sz w:val="20"/>
          <w:szCs w:val="20"/>
        </w:rPr>
        <w:t xml:space="preserve"> often</w:t>
      </w:r>
      <w:r w:rsidRPr="00637345">
        <w:rPr>
          <w:rStyle w:val="token"/>
          <w:rFonts w:ascii="Times New Roman" w:hAnsi="Times New Roman" w:cs="Menlo"/>
          <w:color w:val="24292F"/>
          <w:sz w:val="20"/>
          <w:szCs w:val="20"/>
        </w:rPr>
        <w:t>)</w:t>
      </w:r>
    </w:p>
    <w:p w14:paraId="39D891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464B4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--fuzzer-gc-analysis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prints number of allocations and enables analysis mode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gc fuzz testing, e.g. --stress-marking, --stress-scavenge</w:t>
      </w:r>
      <w:r w:rsidRPr="00637345">
        <w:rPr>
          <w:rStyle w:val="token"/>
          <w:rFonts w:ascii="Times New Roman" w:hAnsi="Times New Roman" w:cs="Menlo"/>
          <w:color w:val="24292F"/>
          <w:sz w:val="20"/>
          <w:szCs w:val="20"/>
        </w:rPr>
        <w:t>)</w:t>
      </w:r>
    </w:p>
    <w:p w14:paraId="665D4D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4624A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--stress-marking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marking at random points between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and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percent of the regular marking start limit</w:t>
      </w:r>
      <w:r w:rsidRPr="00637345">
        <w:rPr>
          <w:rStyle w:val="token"/>
          <w:rFonts w:ascii="Times New Roman" w:hAnsi="Times New Roman" w:cs="Menlo"/>
          <w:color w:val="24292F"/>
          <w:sz w:val="20"/>
          <w:szCs w:val="20"/>
        </w:rPr>
        <w:t>)</w:t>
      </w:r>
    </w:p>
    <w:p w14:paraId="69E190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0D7C405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--stress-scavenge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scavenge at random points between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and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percent of the new space capacity</w:t>
      </w:r>
      <w:r w:rsidRPr="00637345">
        <w:rPr>
          <w:rStyle w:val="token"/>
          <w:rFonts w:ascii="Times New Roman" w:hAnsi="Times New Roman" w:cs="Menlo"/>
          <w:color w:val="24292F"/>
          <w:sz w:val="20"/>
          <w:szCs w:val="20"/>
        </w:rPr>
        <w:t>)</w:t>
      </w:r>
    </w:p>
    <w:p w14:paraId="72BC40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3AFD06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--gc-experiment-background-schedule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new background GC schedule heuristics</w:t>
      </w:r>
      <w:r w:rsidRPr="00637345">
        <w:rPr>
          <w:rStyle w:val="token"/>
          <w:rFonts w:ascii="Times New Roman" w:hAnsi="Times New Roman" w:cs="Menlo"/>
          <w:color w:val="24292F"/>
          <w:sz w:val="20"/>
          <w:szCs w:val="20"/>
        </w:rPr>
        <w:t>)</w:t>
      </w:r>
    </w:p>
    <w:p w14:paraId="17DED0D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FF461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--gc-experiment-less-compaction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less compaction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non-memory reducing mode</w:t>
      </w:r>
      <w:r w:rsidRPr="00637345">
        <w:rPr>
          <w:rStyle w:val="token"/>
          <w:rFonts w:ascii="Times New Roman" w:hAnsi="Times New Roman" w:cs="Menlo"/>
          <w:color w:val="24292F"/>
          <w:sz w:val="20"/>
          <w:szCs w:val="20"/>
        </w:rPr>
        <w:t>)</w:t>
      </w:r>
    </w:p>
    <w:p w14:paraId="313197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83A4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--disable-abortjs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disables AbortJS runtime </w:t>
      </w:r>
      <w:r w:rsidRPr="00637345">
        <w:rPr>
          <w:rStyle w:val="token"/>
          <w:rFonts w:ascii="Times New Roman" w:hAnsi="Times New Roman" w:cs="Menlo"/>
          <w:color w:val="24292F"/>
          <w:sz w:val="20"/>
          <w:szCs w:val="20"/>
        </w:rPr>
        <w:t>function)</w:t>
      </w:r>
    </w:p>
    <w:p w14:paraId="1343E1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E3224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--randomize-all-allocations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randomize virtual memory reservations by ignoring any hints passed when allocating pages</w:t>
      </w:r>
      <w:r w:rsidRPr="00637345">
        <w:rPr>
          <w:rStyle w:val="token"/>
          <w:rFonts w:ascii="Times New Roman" w:hAnsi="Times New Roman" w:cs="Menlo"/>
          <w:color w:val="24292F"/>
          <w:sz w:val="20"/>
          <w:szCs w:val="20"/>
        </w:rPr>
        <w:t>)</w:t>
      </w:r>
    </w:p>
    <w:p w14:paraId="54B83A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A980B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--manual-evacuation-candidates-selection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Test mode only flag. It allows an unit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to </w:t>
      </w:r>
      <w:r w:rsidRPr="00637345">
        <w:rPr>
          <w:rStyle w:val="token"/>
          <w:rFonts w:ascii="Times New Roman" w:hAnsi="Times New Roman" w:cs="Menlo"/>
          <w:color w:val="24292F"/>
          <w:sz w:val="20"/>
          <w:szCs w:val="20"/>
        </w:rPr>
        <w:t>select</w:t>
      </w:r>
      <w:r w:rsidRPr="00637345">
        <w:rPr>
          <w:rFonts w:ascii="Times New Roman" w:hAnsi="Times New Roman" w:cs="Menlo"/>
          <w:color w:val="24292F"/>
          <w:sz w:val="20"/>
          <w:szCs w:val="20"/>
        </w:rPr>
        <w:t xml:space="preserve"> evacuation candidates pages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requires --stress_compaction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5F61EC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E078CA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--fast-promotion-new-space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fast promote new space on high survival rates</w:t>
      </w:r>
      <w:r w:rsidRPr="00637345">
        <w:rPr>
          <w:rStyle w:val="token"/>
          <w:rFonts w:ascii="Times New Roman" w:hAnsi="Times New Roman" w:cs="Menlo"/>
          <w:color w:val="24292F"/>
          <w:sz w:val="20"/>
          <w:szCs w:val="20"/>
        </w:rPr>
        <w:t>)</w:t>
      </w:r>
    </w:p>
    <w:p w14:paraId="02AC1D9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FF8F15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--clear-free-memory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initialize </w:t>
      </w:r>
      <w:r w:rsidRPr="00637345">
        <w:rPr>
          <w:rStyle w:val="token"/>
          <w:rFonts w:ascii="Times New Roman" w:hAnsi="Times New Roman" w:cs="Menlo"/>
          <w:color w:val="24292F"/>
          <w:sz w:val="20"/>
          <w:szCs w:val="20"/>
        </w:rPr>
        <w:t>free</w:t>
      </w:r>
      <w:r w:rsidRPr="00637345">
        <w:rPr>
          <w:rFonts w:ascii="Times New Roman" w:hAnsi="Times New Roman" w:cs="Menlo"/>
          <w:color w:val="24292F"/>
          <w:sz w:val="20"/>
          <w:szCs w:val="20"/>
        </w:rPr>
        <w:t xml:space="preserve"> memory with </w:t>
      </w:r>
      <w:r w:rsidRPr="00637345">
        <w:rPr>
          <w:rStyle w:val="token"/>
          <w:rFonts w:ascii="Times New Roman" w:hAnsi="Times New Roman" w:cs="Menlo"/>
          <w:color w:val="24292F"/>
          <w:sz w:val="20"/>
          <w:szCs w:val="20"/>
        </w:rPr>
        <w:t>0)</w:t>
      </w:r>
    </w:p>
    <w:p w14:paraId="2C507B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69001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--young-generation-large-objects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allocates large objects by default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young generation large object space</w:t>
      </w:r>
      <w:r w:rsidRPr="00637345">
        <w:rPr>
          <w:rStyle w:val="token"/>
          <w:rFonts w:ascii="Times New Roman" w:hAnsi="Times New Roman" w:cs="Menlo"/>
          <w:color w:val="24292F"/>
          <w:sz w:val="20"/>
          <w:szCs w:val="20"/>
        </w:rPr>
        <w:t>)</w:t>
      </w:r>
    </w:p>
    <w:p w14:paraId="7DA299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1E97B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--debug-code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extra 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assertions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debugging</w:t>
      </w:r>
      <w:r w:rsidRPr="00637345">
        <w:rPr>
          <w:rStyle w:val="token"/>
          <w:rFonts w:ascii="Times New Roman" w:hAnsi="Times New Roman" w:cs="Menlo"/>
          <w:color w:val="24292F"/>
          <w:sz w:val="20"/>
          <w:szCs w:val="20"/>
        </w:rPr>
        <w:t>)</w:t>
      </w:r>
    </w:p>
    <w:p w14:paraId="55434A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18AF49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--code-comments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emit comments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code disassembly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more</w:t>
      </w:r>
      <w:r w:rsidRPr="00637345">
        <w:rPr>
          <w:rFonts w:ascii="Times New Roman" w:hAnsi="Times New Roman" w:cs="Menlo"/>
          <w:color w:val="24292F"/>
          <w:sz w:val="20"/>
          <w:szCs w:val="20"/>
        </w:rPr>
        <w:t xml:space="preserve"> readable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positions you should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--no-concurrent_recompilation</w:t>
      </w:r>
      <w:r w:rsidRPr="00637345">
        <w:rPr>
          <w:rStyle w:val="token"/>
          <w:rFonts w:ascii="Times New Roman" w:hAnsi="Times New Roman" w:cs="Menlo"/>
          <w:color w:val="24292F"/>
          <w:sz w:val="20"/>
          <w:szCs w:val="20"/>
        </w:rPr>
        <w:t>)</w:t>
      </w:r>
    </w:p>
    <w:p w14:paraId="1AD619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28FAD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7D0F74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4FDB6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--enable-ssse3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SSSE3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243EBAD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9380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--enable-sse4-1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SSE4.1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56B3EF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00A44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--enable-sse4-2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SSE4.2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34E384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4E6C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--enable-sahf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SAHF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X64 only</w:t>
      </w:r>
      <w:r w:rsidRPr="00637345">
        <w:rPr>
          <w:rStyle w:val="token"/>
          <w:rFonts w:ascii="Times New Roman" w:hAnsi="Times New Roman" w:cs="Menlo"/>
          <w:color w:val="24292F"/>
          <w:sz w:val="20"/>
          <w:szCs w:val="20"/>
        </w:rPr>
        <w:t>))</w:t>
      </w:r>
    </w:p>
    <w:p w14:paraId="369A9D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4A0B1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--enable-avx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AVX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03C43E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AAFD6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--enable-fma3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FMA3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6C9BC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46378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--enable-bmi1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BMI1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5705F0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9D6E1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--enable-bmi2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BMI2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3A1C0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F557E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--enable-lzcnt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LZCNT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1DF4D2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42A198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--enable-popcnt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POPCNT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E2238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1E6BB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--arm-arch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instructions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selected ARM architecture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 armv6, armv7, armv7+sudiv or armv8</w:t>
      </w:r>
      <w:r w:rsidRPr="00637345">
        <w:rPr>
          <w:rStyle w:val="token"/>
          <w:rFonts w:ascii="Times New Roman" w:hAnsi="Times New Roman" w:cs="Menlo"/>
          <w:color w:val="24292F"/>
          <w:sz w:val="20"/>
          <w:szCs w:val="20"/>
        </w:rPr>
        <w:t>)</w:t>
      </w:r>
    </w:p>
    <w:p w14:paraId="7BA72F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string  default: armv8</w:t>
      </w:r>
    </w:p>
    <w:p w14:paraId="57DCA5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--force-long-branches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all emitted branches to be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long 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MIPS/PPC only</w:t>
      </w:r>
      <w:r w:rsidRPr="00637345">
        <w:rPr>
          <w:rStyle w:val="token"/>
          <w:rFonts w:ascii="Times New Roman" w:hAnsi="Times New Roman" w:cs="Menlo"/>
          <w:color w:val="24292F"/>
          <w:sz w:val="20"/>
          <w:szCs w:val="20"/>
        </w:rPr>
        <w:t>))</w:t>
      </w:r>
    </w:p>
    <w:p w14:paraId="46B901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832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--mcpu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optimization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specific cpu</w:t>
      </w:r>
      <w:r w:rsidRPr="00637345">
        <w:rPr>
          <w:rStyle w:val="token"/>
          <w:rFonts w:ascii="Times New Roman" w:hAnsi="Times New Roman" w:cs="Menlo"/>
          <w:color w:val="24292F"/>
          <w:sz w:val="20"/>
          <w:szCs w:val="20"/>
        </w:rPr>
        <w:t>)</w:t>
      </w:r>
    </w:p>
    <w:p w14:paraId="183431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auto</w:t>
      </w:r>
    </w:p>
    <w:p w14:paraId="2562BA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--partial-constant-pool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partial constant pools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X64 only</w:t>
      </w:r>
      <w:r w:rsidRPr="00637345">
        <w:rPr>
          <w:rStyle w:val="token"/>
          <w:rFonts w:ascii="Times New Roman" w:hAnsi="Times New Roman" w:cs="Menlo"/>
          <w:color w:val="24292F"/>
          <w:sz w:val="20"/>
          <w:szCs w:val="20"/>
        </w:rPr>
        <w:t>))</w:t>
      </w:r>
    </w:p>
    <w:p w14:paraId="578B364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2ADA3F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--sim-arm64-optional-features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optional features on the simulator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 none or all</w:t>
      </w:r>
      <w:r w:rsidRPr="00637345">
        <w:rPr>
          <w:rStyle w:val="token"/>
          <w:rFonts w:ascii="Times New Roman" w:hAnsi="Times New Roman" w:cs="Menlo"/>
          <w:color w:val="24292F"/>
          <w:sz w:val="20"/>
          <w:szCs w:val="20"/>
        </w:rPr>
        <w:t>)</w:t>
      </w:r>
    </w:p>
    <w:p w14:paraId="2A78560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none</w:t>
      </w:r>
    </w:p>
    <w:p w14:paraId="658A45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--enable-source-at-csa-bind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information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binary at CSA </w:t>
      </w:r>
      <w:r w:rsidRPr="00637345">
        <w:rPr>
          <w:rStyle w:val="token"/>
          <w:rFonts w:ascii="Times New Roman" w:hAnsi="Times New Roman" w:cs="Menlo"/>
          <w:color w:val="24292F"/>
          <w:sz w:val="20"/>
          <w:szCs w:val="20"/>
        </w:rPr>
        <w:t>bind</w:t>
      </w:r>
      <w:r w:rsidRPr="00637345">
        <w:rPr>
          <w:rFonts w:ascii="Times New Roman" w:hAnsi="Times New Roman" w:cs="Menlo"/>
          <w:color w:val="24292F"/>
          <w:sz w:val="20"/>
          <w:szCs w:val="20"/>
        </w:rPr>
        <w:t xml:space="preserve"> locations.</w:t>
      </w:r>
      <w:r w:rsidRPr="00637345">
        <w:rPr>
          <w:rStyle w:val="token"/>
          <w:rFonts w:ascii="Times New Roman" w:hAnsi="Times New Roman" w:cs="Menlo"/>
          <w:color w:val="24292F"/>
          <w:sz w:val="20"/>
          <w:szCs w:val="20"/>
        </w:rPr>
        <w:t>)</w:t>
      </w:r>
    </w:p>
    <w:p w14:paraId="04A001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97783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--enable-armv7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490320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17FEA46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--enable-vfp3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1EF5B1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52A74A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--enable-32dregs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76D56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752527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--enable-neon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2D6830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1109A1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--enable-sudiv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3991C9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28E6A09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--enable-armv8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32ACB13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2616EF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--enable-regexp-unaligned-accesses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unaligned accesses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regexp engine</w:t>
      </w:r>
      <w:r w:rsidRPr="00637345">
        <w:rPr>
          <w:rStyle w:val="token"/>
          <w:rFonts w:ascii="Times New Roman" w:hAnsi="Times New Roman" w:cs="Menlo"/>
          <w:color w:val="24292F"/>
          <w:sz w:val="20"/>
          <w:szCs w:val="20"/>
        </w:rPr>
        <w:t>)</w:t>
      </w:r>
    </w:p>
    <w:p w14:paraId="58F3E8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20D2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--script-streaming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parsing on background</w:t>
      </w:r>
      <w:r w:rsidRPr="00637345">
        <w:rPr>
          <w:rStyle w:val="token"/>
          <w:rFonts w:ascii="Times New Roman" w:hAnsi="Times New Roman" w:cs="Menlo"/>
          <w:color w:val="24292F"/>
          <w:sz w:val="20"/>
          <w:szCs w:val="20"/>
        </w:rPr>
        <w:t>)</w:t>
      </w:r>
    </w:p>
    <w:p w14:paraId="264246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79A570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--stress-background-compile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stress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parsing on background</w:t>
      </w:r>
      <w:r w:rsidRPr="00637345">
        <w:rPr>
          <w:rStyle w:val="token"/>
          <w:rFonts w:ascii="Times New Roman" w:hAnsi="Times New Roman" w:cs="Menlo"/>
          <w:color w:val="24292F"/>
          <w:sz w:val="20"/>
          <w:szCs w:val="20"/>
        </w:rPr>
        <w:t>)</w:t>
      </w:r>
    </w:p>
    <w:p w14:paraId="5709C1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C5A8F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--finalize-streaming-on-background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perform the script streaming finalization on the background thread</w:t>
      </w:r>
      <w:r w:rsidRPr="00637345">
        <w:rPr>
          <w:rStyle w:val="token"/>
          <w:rFonts w:ascii="Times New Roman" w:hAnsi="Times New Roman" w:cs="Menlo"/>
          <w:color w:val="24292F"/>
          <w:sz w:val="20"/>
          <w:szCs w:val="20"/>
        </w:rPr>
        <w:t>)</w:t>
      </w:r>
    </w:p>
    <w:p w14:paraId="2933CC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34870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--disable-old-api-accessors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old-style API accessors whose setters trigger through the prototype chain</w:t>
      </w:r>
      <w:r w:rsidRPr="00637345">
        <w:rPr>
          <w:rStyle w:val="token"/>
          <w:rFonts w:ascii="Times New Roman" w:hAnsi="Times New Roman" w:cs="Menlo"/>
          <w:color w:val="24292F"/>
          <w:sz w:val="20"/>
          <w:szCs w:val="20"/>
        </w:rPr>
        <w:t>)</w:t>
      </w:r>
    </w:p>
    <w:p w14:paraId="4D180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DEB35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--expose-gc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gc extension</w:t>
      </w:r>
      <w:r w:rsidRPr="00637345">
        <w:rPr>
          <w:rStyle w:val="token"/>
          <w:rFonts w:ascii="Times New Roman" w:hAnsi="Times New Roman" w:cs="Menlo"/>
          <w:color w:val="24292F"/>
          <w:sz w:val="20"/>
          <w:szCs w:val="20"/>
        </w:rPr>
        <w:t>)</w:t>
      </w:r>
    </w:p>
    <w:p w14:paraId="336B0F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D3E45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--expose-gc-as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gc extension under the specified name</w:t>
      </w:r>
      <w:r w:rsidRPr="00637345">
        <w:rPr>
          <w:rStyle w:val="token"/>
          <w:rFonts w:ascii="Times New Roman" w:hAnsi="Times New Roman" w:cs="Menlo"/>
          <w:color w:val="24292F"/>
          <w:sz w:val="20"/>
          <w:szCs w:val="20"/>
        </w:rPr>
        <w:t>)</w:t>
      </w:r>
    </w:p>
    <w:p w14:paraId="48F8E7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0FD1C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--expose-externalize-string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externalize string extension</w:t>
      </w:r>
      <w:r w:rsidRPr="00637345">
        <w:rPr>
          <w:rStyle w:val="token"/>
          <w:rFonts w:ascii="Times New Roman" w:hAnsi="Times New Roman" w:cs="Menlo"/>
          <w:color w:val="24292F"/>
          <w:sz w:val="20"/>
          <w:szCs w:val="20"/>
        </w:rPr>
        <w:t>)</w:t>
      </w:r>
    </w:p>
    <w:p w14:paraId="7ED50A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DF948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--expose-trigger-failure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trigger-failure extension</w:t>
      </w:r>
      <w:r w:rsidRPr="00637345">
        <w:rPr>
          <w:rStyle w:val="token"/>
          <w:rFonts w:ascii="Times New Roman" w:hAnsi="Times New Roman" w:cs="Menlo"/>
          <w:color w:val="24292F"/>
          <w:sz w:val="20"/>
          <w:szCs w:val="20"/>
        </w:rPr>
        <w:t>)</w:t>
      </w:r>
    </w:p>
    <w:p w14:paraId="6F4DDB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8FD34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--stack-trace-limit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 of stack frames to capture</w:t>
      </w:r>
      <w:r w:rsidRPr="00637345">
        <w:rPr>
          <w:rStyle w:val="token"/>
          <w:rFonts w:ascii="Times New Roman" w:hAnsi="Times New Roman" w:cs="Menlo"/>
          <w:color w:val="24292F"/>
          <w:sz w:val="20"/>
          <w:szCs w:val="20"/>
        </w:rPr>
        <w:t>)</w:t>
      </w:r>
    </w:p>
    <w:p w14:paraId="44D035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w:t>
      </w:r>
    </w:p>
    <w:p w14:paraId="02B27F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--builtins-in-stack-traces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show built-in functions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stack traces</w:t>
      </w:r>
      <w:r w:rsidRPr="00637345">
        <w:rPr>
          <w:rStyle w:val="token"/>
          <w:rFonts w:ascii="Times New Roman" w:hAnsi="Times New Roman" w:cs="Menlo"/>
          <w:color w:val="24292F"/>
          <w:sz w:val="20"/>
          <w:szCs w:val="20"/>
        </w:rPr>
        <w:t>)</w:t>
      </w:r>
    </w:p>
    <w:p w14:paraId="14D7CB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94056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--experimental-stack-trace-frames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experimental frames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API/Builtins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and stack trace layout</w:t>
      </w:r>
      <w:r w:rsidRPr="00637345">
        <w:rPr>
          <w:rStyle w:val="token"/>
          <w:rFonts w:ascii="Times New Roman" w:hAnsi="Times New Roman" w:cs="Menlo"/>
          <w:color w:val="24292F"/>
          <w:sz w:val="20"/>
          <w:szCs w:val="20"/>
        </w:rPr>
        <w:t>)</w:t>
      </w:r>
    </w:p>
    <w:p w14:paraId="0AA07D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9F71C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--disallow-code-generation-from-strings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disallow </w:t>
      </w:r>
      <w:r w:rsidRPr="00637345">
        <w:rPr>
          <w:rStyle w:val="token"/>
          <w:rFonts w:ascii="Times New Roman" w:hAnsi="Times New Roman" w:cs="Menlo"/>
          <w:color w:val="24292F"/>
          <w:sz w:val="20"/>
          <w:szCs w:val="20"/>
        </w:rPr>
        <w:t>eval</w:t>
      </w:r>
      <w:r w:rsidRPr="00637345">
        <w:rPr>
          <w:rFonts w:ascii="Times New Roman" w:hAnsi="Times New Roman" w:cs="Menlo"/>
          <w:color w:val="24292F"/>
          <w:sz w:val="20"/>
          <w:szCs w:val="20"/>
        </w:rPr>
        <w:t xml:space="preserve"> and friends</w:t>
      </w:r>
      <w:r w:rsidRPr="00637345">
        <w:rPr>
          <w:rStyle w:val="token"/>
          <w:rFonts w:ascii="Times New Roman" w:hAnsi="Times New Roman" w:cs="Menlo"/>
          <w:color w:val="24292F"/>
          <w:sz w:val="20"/>
          <w:szCs w:val="20"/>
        </w:rPr>
        <w:t>)</w:t>
      </w:r>
    </w:p>
    <w:p w14:paraId="280F220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799CB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--expose-async-hooks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async_hooks object</w:t>
      </w:r>
      <w:r w:rsidRPr="00637345">
        <w:rPr>
          <w:rStyle w:val="token"/>
          <w:rFonts w:ascii="Times New Roman" w:hAnsi="Times New Roman" w:cs="Menlo"/>
          <w:color w:val="24292F"/>
          <w:sz w:val="20"/>
          <w:szCs w:val="20"/>
        </w:rPr>
        <w:t>)</w:t>
      </w:r>
    </w:p>
    <w:p w14:paraId="121351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A34815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--expose-cputracemark-as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cputracemark extension under the specified name</w:t>
      </w:r>
      <w:r w:rsidRPr="00637345">
        <w:rPr>
          <w:rStyle w:val="token"/>
          <w:rFonts w:ascii="Times New Roman" w:hAnsi="Times New Roman" w:cs="Menlo"/>
          <w:color w:val="24292F"/>
          <w:sz w:val="20"/>
          <w:szCs w:val="20"/>
        </w:rPr>
        <w:t>)</w:t>
      </w:r>
    </w:p>
    <w:p w14:paraId="1B52450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string  default: nullptr</w:t>
      </w:r>
    </w:p>
    <w:p w14:paraId="3E2F5C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--allow-unsafe-function-constructor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allow invoking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constructor without security checks</w:t>
      </w:r>
      <w:r w:rsidRPr="00637345">
        <w:rPr>
          <w:rStyle w:val="token"/>
          <w:rFonts w:ascii="Times New Roman" w:hAnsi="Times New Roman" w:cs="Menlo"/>
          <w:color w:val="24292F"/>
          <w:sz w:val="20"/>
          <w:szCs w:val="20"/>
        </w:rPr>
        <w:t>)</w:t>
      </w:r>
    </w:p>
    <w:p w14:paraId="39EC8E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3220F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--force-slow-path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always take the slow path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builtins</w:t>
      </w:r>
      <w:r w:rsidRPr="00637345">
        <w:rPr>
          <w:rStyle w:val="token"/>
          <w:rFonts w:ascii="Times New Roman" w:hAnsi="Times New Roman" w:cs="Menlo"/>
          <w:color w:val="24292F"/>
          <w:sz w:val="20"/>
          <w:szCs w:val="20"/>
        </w:rPr>
        <w:t>)</w:t>
      </w:r>
    </w:p>
    <w:p w14:paraId="0CC7B10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3DF63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--test-small-max-function-context-stub-size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testing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context size overflow path by making the maximum size smaller</w:t>
      </w:r>
      <w:r w:rsidRPr="00637345">
        <w:rPr>
          <w:rStyle w:val="token"/>
          <w:rFonts w:ascii="Times New Roman" w:hAnsi="Times New Roman" w:cs="Menlo"/>
          <w:color w:val="24292F"/>
          <w:sz w:val="20"/>
          <w:szCs w:val="20"/>
        </w:rPr>
        <w:t>)</w:t>
      </w:r>
    </w:p>
    <w:p w14:paraId="0BFE34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43A0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--inline-new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fast inline allocation</w:t>
      </w:r>
      <w:r w:rsidRPr="00637345">
        <w:rPr>
          <w:rStyle w:val="token"/>
          <w:rFonts w:ascii="Times New Roman" w:hAnsi="Times New Roman" w:cs="Menlo"/>
          <w:color w:val="24292F"/>
          <w:sz w:val="20"/>
          <w:szCs w:val="20"/>
        </w:rPr>
        <w:t>)</w:t>
      </w:r>
    </w:p>
    <w:p w14:paraId="676D8F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11779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javascript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calls</w:t>
      </w:r>
      <w:r w:rsidRPr="00637345">
        <w:rPr>
          <w:rStyle w:val="token"/>
          <w:rFonts w:ascii="Times New Roman" w:hAnsi="Times New Roman" w:cs="Menlo"/>
          <w:color w:val="24292F"/>
          <w:sz w:val="20"/>
          <w:szCs w:val="20"/>
        </w:rPr>
        <w:t>)</w:t>
      </w:r>
    </w:p>
    <w:p w14:paraId="2C96CE7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07C10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wasm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calls</w:t>
      </w:r>
      <w:r w:rsidRPr="00637345">
        <w:rPr>
          <w:rStyle w:val="token"/>
          <w:rFonts w:ascii="Times New Roman" w:hAnsi="Times New Roman" w:cs="Menlo"/>
          <w:color w:val="24292F"/>
          <w:sz w:val="20"/>
          <w:szCs w:val="20"/>
        </w:rPr>
        <w:t>)</w:t>
      </w:r>
    </w:p>
    <w:p w14:paraId="228F64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215AE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--lazy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lazy compilation</w:t>
      </w:r>
      <w:r w:rsidRPr="00637345">
        <w:rPr>
          <w:rStyle w:val="token"/>
          <w:rFonts w:ascii="Times New Roman" w:hAnsi="Times New Roman" w:cs="Menlo"/>
          <w:color w:val="24292F"/>
          <w:sz w:val="20"/>
          <w:szCs w:val="20"/>
        </w:rPr>
        <w:t>)</w:t>
      </w:r>
    </w:p>
    <w:p w14:paraId="44D99E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B92FA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--max-lazy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ignore eager compilation hints</w:t>
      </w:r>
      <w:r w:rsidRPr="00637345">
        <w:rPr>
          <w:rStyle w:val="token"/>
          <w:rFonts w:ascii="Times New Roman" w:hAnsi="Times New Roman" w:cs="Menlo"/>
          <w:color w:val="24292F"/>
          <w:sz w:val="20"/>
          <w:szCs w:val="20"/>
        </w:rPr>
        <w:t>)</w:t>
      </w:r>
    </w:p>
    <w:p w14:paraId="00A97C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1FC6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lazy optimization</w:t>
      </w:r>
      <w:r w:rsidRPr="00637345">
        <w:rPr>
          <w:rStyle w:val="token"/>
          <w:rFonts w:ascii="Times New Roman" w:hAnsi="Times New Roman" w:cs="Menlo"/>
          <w:color w:val="24292F"/>
          <w:sz w:val="20"/>
          <w:szCs w:val="20"/>
        </w:rPr>
        <w:t>)</w:t>
      </w:r>
    </w:p>
    <w:p w14:paraId="3B0CCA9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4C523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extra verbose compilation tracing</w:t>
      </w:r>
      <w:r w:rsidRPr="00637345">
        <w:rPr>
          <w:rStyle w:val="token"/>
          <w:rFonts w:ascii="Times New Roman" w:hAnsi="Times New Roman" w:cs="Menlo"/>
          <w:color w:val="24292F"/>
          <w:sz w:val="20"/>
          <w:szCs w:val="20"/>
        </w:rPr>
        <w:t>)</w:t>
      </w:r>
    </w:p>
    <w:p w14:paraId="4A02685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68C9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lazy optimization statistics</w:t>
      </w:r>
      <w:r w:rsidRPr="00637345">
        <w:rPr>
          <w:rStyle w:val="token"/>
          <w:rFonts w:ascii="Times New Roman" w:hAnsi="Times New Roman" w:cs="Menlo"/>
          <w:color w:val="24292F"/>
          <w:sz w:val="20"/>
          <w:szCs w:val="20"/>
        </w:rPr>
        <w:t>)</w:t>
      </w:r>
    </w:p>
    <w:p w14:paraId="23FFCC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750F9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--trace-deopt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optimize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deoptimization</w:t>
      </w:r>
      <w:r w:rsidRPr="00637345">
        <w:rPr>
          <w:rStyle w:val="token"/>
          <w:rFonts w:ascii="Times New Roman" w:hAnsi="Times New Roman" w:cs="Menlo"/>
          <w:color w:val="24292F"/>
          <w:sz w:val="20"/>
          <w:szCs w:val="20"/>
        </w:rPr>
        <w:t>)</w:t>
      </w:r>
    </w:p>
    <w:p w14:paraId="687B20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A925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names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trace-opt/trace-deopt output</w:t>
      </w:r>
      <w:r w:rsidRPr="00637345">
        <w:rPr>
          <w:rStyle w:val="token"/>
          <w:rFonts w:ascii="Times New Roman" w:hAnsi="Times New Roman" w:cs="Menlo"/>
          <w:color w:val="24292F"/>
          <w:sz w:val="20"/>
          <w:szCs w:val="20"/>
        </w:rPr>
        <w:t>)</w:t>
      </w:r>
    </w:p>
    <w:p w14:paraId="3202A1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A0A143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try to optimize functions</w:t>
      </w:r>
      <w:r w:rsidRPr="00637345">
        <w:rPr>
          <w:rStyle w:val="token"/>
          <w:rFonts w:ascii="Times New Roman" w:hAnsi="Times New Roman" w:cs="Menlo"/>
          <w:color w:val="24292F"/>
          <w:sz w:val="20"/>
          <w:szCs w:val="20"/>
        </w:rPr>
        <w:t>)</w:t>
      </w:r>
    </w:p>
    <w:p w14:paraId="5FB6D1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39CAD4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--always-osr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try to OSR functions</w:t>
      </w:r>
      <w:r w:rsidRPr="00637345">
        <w:rPr>
          <w:rStyle w:val="token"/>
          <w:rFonts w:ascii="Times New Roman" w:hAnsi="Times New Roman" w:cs="Menlo"/>
          <w:color w:val="24292F"/>
          <w:sz w:val="20"/>
          <w:szCs w:val="20"/>
        </w:rPr>
        <w:t>)</w:t>
      </w:r>
    </w:p>
    <w:p w14:paraId="2CB028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D1086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--prepare-always-opt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prepare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turning on always opt</w:t>
      </w:r>
      <w:r w:rsidRPr="00637345">
        <w:rPr>
          <w:rStyle w:val="token"/>
          <w:rFonts w:ascii="Times New Roman" w:hAnsi="Times New Roman" w:cs="Menlo"/>
          <w:color w:val="24292F"/>
          <w:sz w:val="20"/>
          <w:szCs w:val="20"/>
        </w:rPr>
        <w:t>)</w:t>
      </w:r>
    </w:p>
    <w:p w14:paraId="7DF3C9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C7ED0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--trace-serializer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code serializer trace</w:t>
      </w:r>
      <w:r w:rsidRPr="00637345">
        <w:rPr>
          <w:rStyle w:val="token"/>
          <w:rFonts w:ascii="Times New Roman" w:hAnsi="Times New Roman" w:cs="Menlo"/>
          <w:color w:val="24292F"/>
          <w:sz w:val="20"/>
          <w:szCs w:val="20"/>
        </w:rPr>
        <w:t>)</w:t>
      </w:r>
    </w:p>
    <w:p w14:paraId="780692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F3C192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--compilation-cache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compilation cache</w:t>
      </w:r>
      <w:r w:rsidRPr="00637345">
        <w:rPr>
          <w:rStyle w:val="token"/>
          <w:rFonts w:ascii="Times New Roman" w:hAnsi="Times New Roman" w:cs="Menlo"/>
          <w:color w:val="24292F"/>
          <w:sz w:val="20"/>
          <w:szCs w:val="20"/>
        </w:rPr>
        <w:t>)</w:t>
      </w:r>
    </w:p>
    <w:p w14:paraId="2F9E89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00E99A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--cache-prototype-transitions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cache prototype transitions</w:t>
      </w:r>
      <w:r w:rsidRPr="00637345">
        <w:rPr>
          <w:rStyle w:val="token"/>
          <w:rFonts w:ascii="Times New Roman" w:hAnsi="Times New Roman" w:cs="Menlo"/>
          <w:color w:val="24292F"/>
          <w:sz w:val="20"/>
          <w:szCs w:val="20"/>
        </w:rPr>
        <w:t>)</w:t>
      </w:r>
    </w:p>
    <w:p w14:paraId="7B2A13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83EFD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--parallel-compile-tasks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parallel compile tasks</w:t>
      </w:r>
      <w:r w:rsidRPr="00637345">
        <w:rPr>
          <w:rStyle w:val="token"/>
          <w:rFonts w:ascii="Times New Roman" w:hAnsi="Times New Roman" w:cs="Menlo"/>
          <w:color w:val="24292F"/>
          <w:sz w:val="20"/>
          <w:szCs w:val="20"/>
        </w:rPr>
        <w:t>)</w:t>
      </w:r>
    </w:p>
    <w:p w14:paraId="43806F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1366C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--compiler-dispatcher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compiler dispatcher</w:t>
      </w:r>
      <w:r w:rsidRPr="00637345">
        <w:rPr>
          <w:rStyle w:val="token"/>
          <w:rFonts w:ascii="Times New Roman" w:hAnsi="Times New Roman" w:cs="Menlo"/>
          <w:color w:val="24292F"/>
          <w:sz w:val="20"/>
          <w:szCs w:val="20"/>
        </w:rPr>
        <w:t>)</w:t>
      </w:r>
    </w:p>
    <w:p w14:paraId="0FF662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A2DD2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--trace-compiler-dispatcher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compiler dispatcher activity</w:t>
      </w:r>
      <w:r w:rsidRPr="00637345">
        <w:rPr>
          <w:rStyle w:val="token"/>
          <w:rFonts w:ascii="Times New Roman" w:hAnsi="Times New Roman" w:cs="Menlo"/>
          <w:color w:val="24292F"/>
          <w:sz w:val="20"/>
          <w:szCs w:val="20"/>
        </w:rPr>
        <w:t>)</w:t>
      </w:r>
    </w:p>
    <w:p w14:paraId="4AF202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4835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--cpu-profiler-sampling-interval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CPU profiler sampling interval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microseconds</w:t>
      </w:r>
      <w:r w:rsidRPr="00637345">
        <w:rPr>
          <w:rStyle w:val="token"/>
          <w:rFonts w:ascii="Times New Roman" w:hAnsi="Times New Roman" w:cs="Menlo"/>
          <w:color w:val="24292F"/>
          <w:sz w:val="20"/>
          <w:szCs w:val="20"/>
        </w:rPr>
        <w:t>)</w:t>
      </w:r>
    </w:p>
    <w:p w14:paraId="0A4AB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6E8A34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--trace-side-effect-free-debug-evaluate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debug messages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side-effect-free debug-evaluate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471B80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210D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--hard-abort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abort by crashing</w:t>
      </w:r>
      <w:r w:rsidRPr="00637345">
        <w:rPr>
          <w:rStyle w:val="token"/>
          <w:rFonts w:ascii="Times New Roman" w:hAnsi="Times New Roman" w:cs="Menlo"/>
          <w:color w:val="24292F"/>
          <w:sz w:val="20"/>
          <w:szCs w:val="20"/>
        </w:rPr>
        <w:t>)</w:t>
      </w:r>
    </w:p>
    <w:p w14:paraId="6012AF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7ED09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--expose-inspector-scripts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expose injected-script-source.js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debugging</w:t>
      </w:r>
      <w:r w:rsidRPr="00637345">
        <w:rPr>
          <w:rStyle w:val="token"/>
          <w:rFonts w:ascii="Times New Roman" w:hAnsi="Times New Roman" w:cs="Menlo"/>
          <w:color w:val="24292F"/>
          <w:sz w:val="20"/>
          <w:szCs w:val="20"/>
        </w:rPr>
        <w:t>)</w:t>
      </w:r>
    </w:p>
    <w:p w14:paraId="6B82242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AB299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size of stack region v8 is allowed to use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kBytes</w:t>
      </w:r>
      <w:r w:rsidRPr="00637345">
        <w:rPr>
          <w:rStyle w:val="token"/>
          <w:rFonts w:ascii="Times New Roman" w:hAnsi="Times New Roman" w:cs="Menlo"/>
          <w:color w:val="24292F"/>
          <w:sz w:val="20"/>
          <w:szCs w:val="20"/>
        </w:rPr>
        <w:t>))</w:t>
      </w:r>
    </w:p>
    <w:p w14:paraId="30A4A0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984</w:t>
      </w:r>
    </w:p>
    <w:p w14:paraId="36A62A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--max-stack-trace-source-length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length of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 printed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 stack trace.</w:t>
      </w:r>
      <w:r w:rsidRPr="00637345">
        <w:rPr>
          <w:rStyle w:val="token"/>
          <w:rFonts w:ascii="Times New Roman" w:hAnsi="Times New Roman" w:cs="Menlo"/>
          <w:color w:val="24292F"/>
          <w:sz w:val="20"/>
          <w:szCs w:val="20"/>
        </w:rPr>
        <w:t>)</w:t>
      </w:r>
    </w:p>
    <w:p w14:paraId="1FB92E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int  default: </w:t>
      </w:r>
      <w:r w:rsidRPr="00637345">
        <w:rPr>
          <w:rStyle w:val="token"/>
          <w:rFonts w:ascii="Times New Roman" w:hAnsi="Times New Roman" w:cs="Menlo"/>
          <w:color w:val="24292F"/>
          <w:sz w:val="20"/>
          <w:szCs w:val="20"/>
        </w:rPr>
        <w:t>300</w:t>
      </w:r>
    </w:p>
    <w:p w14:paraId="1E358D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--clear-exceptions-on-js-entry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clear pending exceptions when entering JavaScript</w:t>
      </w:r>
      <w:r w:rsidRPr="00637345">
        <w:rPr>
          <w:rStyle w:val="token"/>
          <w:rFonts w:ascii="Times New Roman" w:hAnsi="Times New Roman" w:cs="Menlo"/>
          <w:color w:val="24292F"/>
          <w:sz w:val="20"/>
          <w:szCs w:val="20"/>
        </w:rPr>
        <w:t>)</w:t>
      </w:r>
    </w:p>
    <w:p w14:paraId="0782DC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63CB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--histogram-interval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time interval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aggregating memory histograms</w:t>
      </w:r>
      <w:r w:rsidRPr="00637345">
        <w:rPr>
          <w:rStyle w:val="token"/>
          <w:rFonts w:ascii="Times New Roman" w:hAnsi="Times New Roman" w:cs="Menlo"/>
          <w:color w:val="24292F"/>
          <w:sz w:val="20"/>
          <w:szCs w:val="20"/>
        </w:rPr>
        <w:t>)</w:t>
      </w:r>
    </w:p>
    <w:p w14:paraId="098934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600000</w:t>
      </w:r>
    </w:p>
    <w:p w14:paraId="6FA02F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--heap-profiler-trace-objects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heap object allocations/movements/size_updates</w:t>
      </w:r>
      <w:r w:rsidRPr="00637345">
        <w:rPr>
          <w:rStyle w:val="token"/>
          <w:rFonts w:ascii="Times New Roman" w:hAnsi="Times New Roman" w:cs="Menlo"/>
          <w:color w:val="24292F"/>
          <w:sz w:val="20"/>
          <w:szCs w:val="20"/>
        </w:rPr>
        <w:t>)</w:t>
      </w:r>
    </w:p>
    <w:p w14:paraId="6F4901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EBD2B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--heap-profiler-use-embedder-graph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the new EmbedderGraph API to get embedder nodes</w:t>
      </w:r>
      <w:r w:rsidRPr="00637345">
        <w:rPr>
          <w:rStyle w:val="token"/>
          <w:rFonts w:ascii="Times New Roman" w:hAnsi="Times New Roman" w:cs="Menlo"/>
          <w:color w:val="24292F"/>
          <w:sz w:val="20"/>
          <w:szCs w:val="20"/>
        </w:rPr>
        <w:t>)</w:t>
      </w:r>
    </w:p>
    <w:p w14:paraId="1A301AA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7A3B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--heap-snapshot-string-limit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truncate strings to this length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heap snapshot</w:t>
      </w:r>
      <w:r w:rsidRPr="00637345">
        <w:rPr>
          <w:rStyle w:val="token"/>
          <w:rFonts w:ascii="Times New Roman" w:hAnsi="Times New Roman" w:cs="Menlo"/>
          <w:color w:val="24292F"/>
          <w:sz w:val="20"/>
          <w:szCs w:val="20"/>
        </w:rPr>
        <w:t>)</w:t>
      </w:r>
    </w:p>
    <w:p w14:paraId="665118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1024</w:t>
      </w:r>
    </w:p>
    <w:p w14:paraId="50172B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--sampling-heap-profiler-suppress-randomness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constant sample intervals to eliminate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flakiness</w:t>
      </w:r>
      <w:r w:rsidRPr="00637345">
        <w:rPr>
          <w:rStyle w:val="token"/>
          <w:rFonts w:ascii="Times New Roman" w:hAnsi="Times New Roman" w:cs="Menlo"/>
          <w:color w:val="24292F"/>
          <w:sz w:val="20"/>
          <w:szCs w:val="20"/>
        </w:rPr>
        <w:t>)</w:t>
      </w:r>
    </w:p>
    <w:p w14:paraId="23F7A5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E9A8CC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--use-idle-notification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idle notification to reduce memory footprint.</w:t>
      </w:r>
      <w:r w:rsidRPr="00637345">
        <w:rPr>
          <w:rStyle w:val="token"/>
          <w:rFonts w:ascii="Times New Roman" w:hAnsi="Times New Roman" w:cs="Menlo"/>
          <w:color w:val="24292F"/>
          <w:sz w:val="20"/>
          <w:szCs w:val="20"/>
        </w:rPr>
        <w:t>)</w:t>
      </w:r>
    </w:p>
    <w:p w14:paraId="3A1850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1D4B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--trace-ic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inline cache state transitions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tools/ic-processor</w:t>
      </w:r>
      <w:r w:rsidRPr="00637345">
        <w:rPr>
          <w:rStyle w:val="token"/>
          <w:rFonts w:ascii="Times New Roman" w:hAnsi="Times New Roman" w:cs="Menlo"/>
          <w:color w:val="24292F"/>
          <w:sz w:val="20"/>
          <w:szCs w:val="20"/>
        </w:rPr>
        <w:t>)</w:t>
      </w:r>
    </w:p>
    <w:p w14:paraId="68AE79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8679C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--modify-field-representation-inplace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in-place field representation updates</w:t>
      </w:r>
      <w:r w:rsidRPr="00637345">
        <w:rPr>
          <w:rStyle w:val="token"/>
          <w:rFonts w:ascii="Times New Roman" w:hAnsi="Times New Roman" w:cs="Menlo"/>
          <w:color w:val="24292F"/>
          <w:sz w:val="20"/>
          <w:szCs w:val="20"/>
        </w:rPr>
        <w:t>)</w:t>
      </w:r>
    </w:p>
    <w:p w14:paraId="09E609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901A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--max-polymorphic-map-count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number of maps to track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POLYMORPHIC state</w:t>
      </w:r>
      <w:r w:rsidRPr="00637345">
        <w:rPr>
          <w:rStyle w:val="token"/>
          <w:rFonts w:ascii="Times New Roman" w:hAnsi="Times New Roman" w:cs="Menlo"/>
          <w:color w:val="24292F"/>
          <w:sz w:val="20"/>
          <w:szCs w:val="20"/>
        </w:rPr>
        <w:t>)</w:t>
      </w:r>
    </w:p>
    <w:p w14:paraId="2F8A53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4</w:t>
      </w:r>
    </w:p>
    <w:p w14:paraId="68B1D2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--native-code-counters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extra 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manipulating stats counters</w:t>
      </w:r>
      <w:r w:rsidRPr="00637345">
        <w:rPr>
          <w:rStyle w:val="token"/>
          <w:rFonts w:ascii="Times New Roman" w:hAnsi="Times New Roman" w:cs="Menlo"/>
          <w:color w:val="24292F"/>
          <w:sz w:val="20"/>
          <w:szCs w:val="20"/>
        </w:rPr>
        <w:t>)</w:t>
      </w:r>
    </w:p>
    <w:p w14:paraId="08EE0E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false</w:t>
      </w:r>
    </w:p>
    <w:p w14:paraId="2FA0B2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--thin-strings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ThinString support</w:t>
      </w:r>
      <w:r w:rsidRPr="00637345">
        <w:rPr>
          <w:rStyle w:val="token"/>
          <w:rFonts w:ascii="Times New Roman" w:hAnsi="Times New Roman" w:cs="Menlo"/>
          <w:color w:val="24292F"/>
          <w:sz w:val="20"/>
          <w:szCs w:val="20"/>
        </w:rPr>
        <w:t>)</w:t>
      </w:r>
    </w:p>
    <w:p w14:paraId="42E5E5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8A921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--trace-prototype-users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updates to prototype user tracking</w:t>
      </w:r>
      <w:r w:rsidRPr="00637345">
        <w:rPr>
          <w:rStyle w:val="token"/>
          <w:rFonts w:ascii="Times New Roman" w:hAnsi="Times New Roman" w:cs="Menlo"/>
          <w:color w:val="24292F"/>
          <w:sz w:val="20"/>
          <w:szCs w:val="20"/>
        </w:rPr>
        <w:t>)</w:t>
      </w:r>
    </w:p>
    <w:p w14:paraId="5B7CA4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7B398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--trace-for-in-enumerate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for-in enumerate slow-paths</w:t>
      </w:r>
      <w:r w:rsidRPr="00637345">
        <w:rPr>
          <w:rStyle w:val="token"/>
          <w:rFonts w:ascii="Times New Roman" w:hAnsi="Times New Roman" w:cs="Menlo"/>
          <w:color w:val="24292F"/>
          <w:sz w:val="20"/>
          <w:szCs w:val="20"/>
        </w:rPr>
        <w:t>)</w:t>
      </w:r>
    </w:p>
    <w:p w14:paraId="1FFB03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BC5740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--trace-maps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map creation</w:t>
      </w:r>
      <w:r w:rsidRPr="00637345">
        <w:rPr>
          <w:rStyle w:val="token"/>
          <w:rFonts w:ascii="Times New Roman" w:hAnsi="Times New Roman" w:cs="Menlo"/>
          <w:color w:val="24292F"/>
          <w:sz w:val="20"/>
          <w:szCs w:val="20"/>
        </w:rPr>
        <w:t>)</w:t>
      </w:r>
    </w:p>
    <w:p w14:paraId="6100DE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668F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--trace-maps-details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also log map details</w:t>
      </w:r>
      <w:r w:rsidRPr="00637345">
        <w:rPr>
          <w:rStyle w:val="token"/>
          <w:rFonts w:ascii="Times New Roman" w:hAnsi="Times New Roman" w:cs="Menlo"/>
          <w:color w:val="24292F"/>
          <w:sz w:val="20"/>
          <w:szCs w:val="20"/>
        </w:rPr>
        <w:t>)</w:t>
      </w:r>
    </w:p>
    <w:p w14:paraId="6E8BD3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53E8C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--allow-natives-syntax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 natives syntax</w:t>
      </w:r>
      <w:r w:rsidRPr="00637345">
        <w:rPr>
          <w:rStyle w:val="token"/>
          <w:rFonts w:ascii="Times New Roman" w:hAnsi="Times New Roman" w:cs="Menlo"/>
          <w:color w:val="24292F"/>
          <w:sz w:val="20"/>
          <w:szCs w:val="20"/>
        </w:rPr>
        <w:t>)</w:t>
      </w:r>
    </w:p>
    <w:p w14:paraId="4BAD70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7B107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--allow-natives-for-differential-fuzzing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allow only natives explicitly allowlisted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differential fuzzers</w:t>
      </w:r>
      <w:r w:rsidRPr="00637345">
        <w:rPr>
          <w:rStyle w:val="token"/>
          <w:rFonts w:ascii="Times New Roman" w:hAnsi="Times New Roman" w:cs="Menlo"/>
          <w:color w:val="24292F"/>
          <w:sz w:val="20"/>
          <w:szCs w:val="20"/>
        </w:rPr>
        <w:t>)</w:t>
      </w:r>
    </w:p>
    <w:p w14:paraId="3D87219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41F9C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--parse-only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only parse the sources</w:t>
      </w:r>
      <w:r w:rsidRPr="00637345">
        <w:rPr>
          <w:rStyle w:val="token"/>
          <w:rFonts w:ascii="Times New Roman" w:hAnsi="Times New Roman" w:cs="Menlo"/>
          <w:color w:val="24292F"/>
          <w:sz w:val="20"/>
          <w:szCs w:val="20"/>
        </w:rPr>
        <w:t>)</w:t>
      </w:r>
    </w:p>
    <w:p w14:paraId="4BCA93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83E3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simulator execution</w:t>
      </w:r>
      <w:r w:rsidRPr="00637345">
        <w:rPr>
          <w:rStyle w:val="token"/>
          <w:rFonts w:ascii="Times New Roman" w:hAnsi="Times New Roman" w:cs="Menlo"/>
          <w:color w:val="24292F"/>
          <w:sz w:val="20"/>
          <w:szCs w:val="20"/>
        </w:rPr>
        <w:t>)</w:t>
      </w:r>
    </w:p>
    <w:p w14:paraId="1FB0E1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FC391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--debug-sim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debugging the simulator</w:t>
      </w:r>
      <w:r w:rsidRPr="00637345">
        <w:rPr>
          <w:rStyle w:val="token"/>
          <w:rFonts w:ascii="Times New Roman" w:hAnsi="Times New Roman" w:cs="Menlo"/>
          <w:color w:val="24292F"/>
          <w:sz w:val="20"/>
          <w:szCs w:val="20"/>
        </w:rPr>
        <w:t>)</w:t>
      </w:r>
    </w:p>
    <w:p w14:paraId="6CAF8D4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5CB55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--check-icache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Check icache flushes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ARM and MIPS simulator</w:t>
      </w:r>
      <w:r w:rsidRPr="00637345">
        <w:rPr>
          <w:rStyle w:val="token"/>
          <w:rFonts w:ascii="Times New Roman" w:hAnsi="Times New Roman" w:cs="Menlo"/>
          <w:color w:val="24292F"/>
          <w:sz w:val="20"/>
          <w:szCs w:val="20"/>
        </w:rPr>
        <w:t>)</w:t>
      </w:r>
    </w:p>
    <w:p w14:paraId="048E7E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9A828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--stop-sim-at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Simulator stop after x number of instructions</w:t>
      </w:r>
      <w:r w:rsidRPr="00637345">
        <w:rPr>
          <w:rStyle w:val="token"/>
          <w:rFonts w:ascii="Times New Roman" w:hAnsi="Times New Roman" w:cs="Menlo"/>
          <w:color w:val="24292F"/>
          <w:sz w:val="20"/>
          <w:szCs w:val="20"/>
        </w:rPr>
        <w:t>)</w:t>
      </w:r>
    </w:p>
    <w:p w14:paraId="731598B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E91B44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--sim-stack-alignment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Stack alignment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bytes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simulator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or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 xml:space="preserve"> is default</w:t>
      </w:r>
      <w:r w:rsidRPr="00637345">
        <w:rPr>
          <w:rStyle w:val="token"/>
          <w:rFonts w:ascii="Times New Roman" w:hAnsi="Times New Roman" w:cs="Menlo"/>
          <w:color w:val="24292F"/>
          <w:sz w:val="20"/>
          <w:szCs w:val="20"/>
        </w:rPr>
        <w:t>))</w:t>
      </w:r>
    </w:p>
    <w:p w14:paraId="56BEAA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8</w:t>
      </w:r>
    </w:p>
    <w:p w14:paraId="6B9D7A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--sim-stack-size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Stack size of the ARM64, MIPS64 and PPC64 simulator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kBytes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is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MB</w:t>
      </w:r>
      <w:r w:rsidRPr="00637345">
        <w:rPr>
          <w:rStyle w:val="token"/>
          <w:rFonts w:ascii="Times New Roman" w:hAnsi="Times New Roman" w:cs="Menlo"/>
          <w:color w:val="24292F"/>
          <w:sz w:val="20"/>
          <w:szCs w:val="20"/>
        </w:rPr>
        <w:t>))</w:t>
      </w:r>
    </w:p>
    <w:p w14:paraId="1381DA0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int  default: </w:t>
      </w:r>
      <w:r w:rsidRPr="00637345">
        <w:rPr>
          <w:rStyle w:val="token"/>
          <w:rFonts w:ascii="Times New Roman" w:hAnsi="Times New Roman" w:cs="Menlo"/>
          <w:color w:val="24292F"/>
          <w:sz w:val="20"/>
          <w:szCs w:val="20"/>
        </w:rPr>
        <w:t>2048</w:t>
      </w:r>
    </w:p>
    <w:p w14:paraId="7796D3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--log-colour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When logging, try to use coloured output.</w:t>
      </w:r>
      <w:r w:rsidRPr="00637345">
        <w:rPr>
          <w:rStyle w:val="token"/>
          <w:rFonts w:ascii="Times New Roman" w:hAnsi="Times New Roman" w:cs="Menlo"/>
          <w:color w:val="24292F"/>
          <w:sz w:val="20"/>
          <w:szCs w:val="20"/>
        </w:rPr>
        <w:t>)</w:t>
      </w:r>
    </w:p>
    <w:p w14:paraId="703336B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7C7A7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--trace-sim-messages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simulator debug messages. Implied by --trace-sim.</w:t>
      </w:r>
      <w:r w:rsidRPr="00637345">
        <w:rPr>
          <w:rStyle w:val="token"/>
          <w:rFonts w:ascii="Times New Roman" w:hAnsi="Times New Roman" w:cs="Menlo"/>
          <w:color w:val="24292F"/>
          <w:sz w:val="20"/>
          <w:szCs w:val="20"/>
        </w:rPr>
        <w:t>)</w:t>
      </w:r>
    </w:p>
    <w:p w14:paraId="41639F4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5E2AE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--async-stack-traces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async stack traces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Error.stack</w:t>
      </w:r>
      <w:r w:rsidRPr="00637345">
        <w:rPr>
          <w:rStyle w:val="token"/>
          <w:rFonts w:ascii="Times New Roman" w:hAnsi="Times New Roman" w:cs="Menlo"/>
          <w:color w:val="24292F"/>
          <w:sz w:val="20"/>
          <w:szCs w:val="20"/>
        </w:rPr>
        <w:t>)</w:t>
      </w:r>
    </w:p>
    <w:p w14:paraId="045D9A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EFC5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--stack-trace-on-illegal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stack trace when an illegal exception is thrown</w:t>
      </w:r>
      <w:r w:rsidRPr="00637345">
        <w:rPr>
          <w:rStyle w:val="token"/>
          <w:rFonts w:ascii="Times New Roman" w:hAnsi="Times New Roman" w:cs="Menlo"/>
          <w:color w:val="24292F"/>
          <w:sz w:val="20"/>
          <w:szCs w:val="20"/>
        </w:rPr>
        <w:t>)</w:t>
      </w:r>
    </w:p>
    <w:p w14:paraId="2A6A39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822A0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--abort-on-uncaught-exception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abort program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core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when an uncaught exception is thrown</w:t>
      </w:r>
      <w:r w:rsidRPr="00637345">
        <w:rPr>
          <w:rStyle w:val="token"/>
          <w:rFonts w:ascii="Times New Roman" w:hAnsi="Times New Roman" w:cs="Menlo"/>
          <w:color w:val="24292F"/>
          <w:sz w:val="20"/>
          <w:szCs w:val="20"/>
        </w:rPr>
        <w:t>)</w:t>
      </w:r>
    </w:p>
    <w:p w14:paraId="7365794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6E9DB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--correctness-fuzzer-suppressions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Suppress certain unspecified behaviors to ease correctness fuzzing: Abort program when the stack overflows or a string exceeds maximum length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as opposed to throwing RangeError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 a fixed suppression string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error messages.</w:t>
      </w:r>
      <w:r w:rsidRPr="00637345">
        <w:rPr>
          <w:rStyle w:val="token"/>
          <w:rFonts w:ascii="Times New Roman" w:hAnsi="Times New Roman" w:cs="Menlo"/>
          <w:color w:val="24292F"/>
          <w:sz w:val="20"/>
          <w:szCs w:val="20"/>
        </w:rPr>
        <w:t>)</w:t>
      </w:r>
    </w:p>
    <w:p w14:paraId="2493C7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45C50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--randomize-hashes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randomize hashes to avoid predictable </w:t>
      </w:r>
      <w:r w:rsidRPr="00637345">
        <w:rPr>
          <w:rStyle w:val="token"/>
          <w:rFonts w:ascii="Times New Roman" w:hAnsi="Times New Roman" w:cs="Menlo"/>
          <w:color w:val="24292F"/>
          <w:sz w:val="20"/>
          <w:szCs w:val="20"/>
        </w:rPr>
        <w:t>hash</w:t>
      </w:r>
      <w:r w:rsidRPr="00637345">
        <w:rPr>
          <w:rFonts w:ascii="Times New Roman" w:hAnsi="Times New Roman" w:cs="Menlo"/>
          <w:color w:val="24292F"/>
          <w:sz w:val="20"/>
          <w:szCs w:val="20"/>
        </w:rPr>
        <w:t xml:space="preserve"> collisions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with snapshots this option cannot override the baked-in seed</w:t>
      </w:r>
      <w:r w:rsidRPr="00637345">
        <w:rPr>
          <w:rStyle w:val="token"/>
          <w:rFonts w:ascii="Times New Roman" w:hAnsi="Times New Roman" w:cs="Menlo"/>
          <w:color w:val="24292F"/>
          <w:sz w:val="20"/>
          <w:szCs w:val="20"/>
        </w:rPr>
        <w:t>))</w:t>
      </w:r>
    </w:p>
    <w:p w14:paraId="748C39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85AC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--rehash-snapshot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rehash strings from the snapshot to override the baked-in seed</w:t>
      </w:r>
      <w:r w:rsidRPr="00637345">
        <w:rPr>
          <w:rStyle w:val="token"/>
          <w:rFonts w:ascii="Times New Roman" w:hAnsi="Times New Roman" w:cs="Menlo"/>
          <w:color w:val="24292F"/>
          <w:sz w:val="20"/>
          <w:szCs w:val="20"/>
        </w:rPr>
        <w:t>)</w:t>
      </w:r>
    </w:p>
    <w:p w14:paraId="1D387B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ADF25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--hash-seed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Fixed seed to use to </w:t>
      </w:r>
      <w:r w:rsidRPr="00637345">
        <w:rPr>
          <w:rStyle w:val="token"/>
          <w:rFonts w:ascii="Times New Roman" w:hAnsi="Times New Roman" w:cs="Menlo"/>
          <w:color w:val="24292F"/>
          <w:sz w:val="20"/>
          <w:szCs w:val="20"/>
        </w:rPr>
        <w:t>hash</w:t>
      </w:r>
      <w:r w:rsidRPr="00637345">
        <w:rPr>
          <w:rFonts w:ascii="Times New Roman" w:hAnsi="Times New Roman" w:cs="Menlo"/>
          <w:color w:val="24292F"/>
          <w:sz w:val="20"/>
          <w:szCs w:val="20"/>
        </w:rPr>
        <w:t xml:space="preserve"> property keys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means random</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with snapshots this option cannot override the baked-in seed</w:t>
      </w:r>
      <w:r w:rsidRPr="00637345">
        <w:rPr>
          <w:rStyle w:val="token"/>
          <w:rFonts w:ascii="Times New Roman" w:hAnsi="Times New Roman" w:cs="Menlo"/>
          <w:color w:val="24292F"/>
          <w:sz w:val="20"/>
          <w:szCs w:val="20"/>
        </w:rPr>
        <w:t>))</w:t>
      </w:r>
    </w:p>
    <w:p w14:paraId="7D9C07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uint64  default: </w:t>
      </w:r>
      <w:r w:rsidRPr="00637345">
        <w:rPr>
          <w:rStyle w:val="token"/>
          <w:rFonts w:ascii="Times New Roman" w:hAnsi="Times New Roman" w:cs="Menlo"/>
          <w:color w:val="24292F"/>
          <w:sz w:val="20"/>
          <w:szCs w:val="20"/>
        </w:rPr>
        <w:t>0</w:t>
      </w:r>
    </w:p>
    <w:p w14:paraId="65E4659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--random-seed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seed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initializing random generator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the default, means to use system random</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61B3A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5DB0C9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--fuzzer-random-seed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seed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initializing fuzzer random generator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the default, means to use v8's random number generator seed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6222A1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5A744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--trace-rail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RAIL mode</w:t>
      </w:r>
      <w:r w:rsidRPr="00637345">
        <w:rPr>
          <w:rStyle w:val="token"/>
          <w:rFonts w:ascii="Times New Roman" w:hAnsi="Times New Roman" w:cs="Menlo"/>
          <w:color w:val="24292F"/>
          <w:sz w:val="20"/>
          <w:szCs w:val="20"/>
        </w:rPr>
        <w:t>)</w:t>
      </w:r>
    </w:p>
    <w:p w14:paraId="5CEC0C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6B33A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--print-all-exceptions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exception object and stack trace on each thrown exception</w:t>
      </w:r>
      <w:r w:rsidRPr="00637345">
        <w:rPr>
          <w:rStyle w:val="token"/>
          <w:rFonts w:ascii="Times New Roman" w:hAnsi="Times New Roman" w:cs="Menlo"/>
          <w:color w:val="24292F"/>
          <w:sz w:val="20"/>
          <w:szCs w:val="20"/>
        </w:rPr>
        <w:t>)</w:t>
      </w:r>
    </w:p>
    <w:p w14:paraId="04C91B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3AEE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--detailed-error-stack-trace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includes arguments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each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error stack frames array</w:t>
      </w:r>
      <w:r w:rsidRPr="00637345">
        <w:rPr>
          <w:rStyle w:val="token"/>
          <w:rFonts w:ascii="Times New Roman" w:hAnsi="Times New Roman" w:cs="Menlo"/>
          <w:color w:val="24292F"/>
          <w:sz w:val="20"/>
          <w:szCs w:val="20"/>
        </w:rPr>
        <w:t>)</w:t>
      </w:r>
    </w:p>
    <w:p w14:paraId="19E1EB8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B14C3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--adjust-os-scheduling-parameters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adjust OS specific scheduling params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isolate</w:t>
      </w:r>
      <w:r w:rsidRPr="00637345">
        <w:rPr>
          <w:rStyle w:val="token"/>
          <w:rFonts w:ascii="Times New Roman" w:hAnsi="Times New Roman" w:cs="Menlo"/>
          <w:color w:val="24292F"/>
          <w:sz w:val="20"/>
          <w:szCs w:val="20"/>
        </w:rPr>
        <w:t>)</w:t>
      </w:r>
    </w:p>
    <w:p w14:paraId="369FC7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AA51A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--runtime-call-stats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call counts and </w:t>
      </w:r>
      <w:r w:rsidRPr="00637345">
        <w:rPr>
          <w:rStyle w:val="token"/>
          <w:rFonts w:ascii="Times New Roman" w:hAnsi="Times New Roman" w:cs="Menlo"/>
          <w:color w:val="24292F"/>
          <w:sz w:val="20"/>
          <w:szCs w:val="20"/>
        </w:rPr>
        <w:t>times)</w:t>
      </w:r>
    </w:p>
    <w:p w14:paraId="1AF9E1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F5C4C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call counts and </w:t>
      </w:r>
      <w:r w:rsidRPr="00637345">
        <w:rPr>
          <w:rStyle w:val="token"/>
          <w:rFonts w:ascii="Times New Roman" w:hAnsi="Times New Roman" w:cs="Menlo"/>
          <w:color w:val="24292F"/>
          <w:sz w:val="20"/>
          <w:szCs w:val="20"/>
        </w:rPr>
        <w:t>times)</w:t>
      </w:r>
    </w:p>
    <w:p w14:paraId="13013E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1C2CD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--rcs-cpu-time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cpu </w:t>
      </w:r>
      <w:r w:rsidRPr="00637345">
        <w:rPr>
          <w:rStyle w:val="token"/>
          <w:rFonts w:ascii="Times New Roman" w:hAnsi="Times New Roman" w:cs="Menlo"/>
          <w:color w:val="24292F"/>
          <w:sz w:val="20"/>
          <w:szCs w:val="20"/>
        </w:rPr>
        <w:t>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default is wall </w:t>
      </w:r>
      <w:r w:rsidRPr="00637345">
        <w:rPr>
          <w:rStyle w:val="token"/>
          <w:rFonts w:ascii="Times New Roman" w:hAnsi="Times New Roman" w:cs="Menlo"/>
          <w:color w:val="24292F"/>
          <w:sz w:val="20"/>
          <w:szCs w:val="20"/>
        </w:rPr>
        <w:t>time))</w:t>
      </w:r>
    </w:p>
    <w:p w14:paraId="1963E4C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84B95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--profile-deserialization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the </w:t>
      </w:r>
      <w:r w:rsidRPr="00637345">
        <w:rPr>
          <w:rStyle w:val="token"/>
          <w:rFonts w:ascii="Times New Roman" w:hAnsi="Times New Roman" w:cs="Menlo"/>
          <w:color w:val="24292F"/>
          <w:sz w:val="20"/>
          <w:szCs w:val="20"/>
        </w:rPr>
        <w:t>time</w:t>
      </w:r>
      <w:r w:rsidRPr="00637345">
        <w:rPr>
          <w:rFonts w:ascii="Times New Roman" w:hAnsi="Times New Roman" w:cs="Menlo"/>
          <w:color w:val="24292F"/>
          <w:sz w:val="20"/>
          <w:szCs w:val="20"/>
        </w:rPr>
        <w:t xml:space="preserve"> it takes to deserialize the snapshot.</w:t>
      </w:r>
      <w:r w:rsidRPr="00637345">
        <w:rPr>
          <w:rStyle w:val="token"/>
          <w:rFonts w:ascii="Times New Roman" w:hAnsi="Times New Roman" w:cs="Menlo"/>
          <w:color w:val="24292F"/>
          <w:sz w:val="20"/>
          <w:szCs w:val="20"/>
        </w:rPr>
        <w:t>)</w:t>
      </w:r>
    </w:p>
    <w:p w14:paraId="76A5FF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4B18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--serialization-statistics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Collect statistics on serialized objects.</w:t>
      </w:r>
      <w:r w:rsidRPr="00637345">
        <w:rPr>
          <w:rStyle w:val="token"/>
          <w:rFonts w:ascii="Times New Roman" w:hAnsi="Times New Roman" w:cs="Menlo"/>
          <w:color w:val="24292F"/>
          <w:sz w:val="20"/>
          <w:szCs w:val="20"/>
        </w:rPr>
        <w:t>)</w:t>
      </w:r>
    </w:p>
    <w:p w14:paraId="30F5D0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4B33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--serialization-chunk-size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Custom size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serialization chunks</w:t>
      </w:r>
      <w:r w:rsidRPr="00637345">
        <w:rPr>
          <w:rStyle w:val="token"/>
          <w:rFonts w:ascii="Times New Roman" w:hAnsi="Times New Roman" w:cs="Menlo"/>
          <w:color w:val="24292F"/>
          <w:sz w:val="20"/>
          <w:szCs w:val="20"/>
        </w:rPr>
        <w:t>)</w:t>
      </w:r>
    </w:p>
    <w:p w14:paraId="1CF65BC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uint  default: </w:t>
      </w:r>
      <w:r w:rsidRPr="00637345">
        <w:rPr>
          <w:rStyle w:val="token"/>
          <w:rFonts w:ascii="Times New Roman" w:hAnsi="Times New Roman" w:cs="Menlo"/>
          <w:color w:val="24292F"/>
          <w:sz w:val="20"/>
          <w:szCs w:val="20"/>
        </w:rPr>
        <w:t>4096</w:t>
      </w:r>
    </w:p>
    <w:p w14:paraId="322B97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generate optimized regexp code</w:t>
      </w:r>
      <w:r w:rsidRPr="00637345">
        <w:rPr>
          <w:rStyle w:val="token"/>
          <w:rFonts w:ascii="Times New Roman" w:hAnsi="Times New Roman" w:cs="Menlo"/>
          <w:color w:val="24292F"/>
          <w:sz w:val="20"/>
          <w:szCs w:val="20"/>
        </w:rPr>
        <w:t>)</w:t>
      </w:r>
    </w:p>
    <w:p w14:paraId="4D5BB6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27D46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--regexp-mode-modifiers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inline flags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regexp.</w:t>
      </w:r>
      <w:r w:rsidRPr="00637345">
        <w:rPr>
          <w:rStyle w:val="token"/>
          <w:rFonts w:ascii="Times New Roman" w:hAnsi="Times New Roman" w:cs="Menlo"/>
          <w:color w:val="24292F"/>
          <w:sz w:val="20"/>
          <w:szCs w:val="20"/>
        </w:rPr>
        <w:t>)</w:t>
      </w:r>
    </w:p>
    <w:p w14:paraId="2B0F02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E178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--regexp-interpret-all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interpret all regexp code</w:t>
      </w:r>
      <w:r w:rsidRPr="00637345">
        <w:rPr>
          <w:rStyle w:val="token"/>
          <w:rFonts w:ascii="Times New Roman" w:hAnsi="Times New Roman" w:cs="Menlo"/>
          <w:color w:val="24292F"/>
          <w:sz w:val="20"/>
          <w:szCs w:val="20"/>
        </w:rPr>
        <w:t>)</w:t>
      </w:r>
    </w:p>
    <w:p w14:paraId="59D6811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523E4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regexp interpreter and tier up to the compiler after the number of executions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by the tier up ticks flag</w:t>
      </w:r>
      <w:r w:rsidRPr="00637345">
        <w:rPr>
          <w:rStyle w:val="token"/>
          <w:rFonts w:ascii="Times New Roman" w:hAnsi="Times New Roman" w:cs="Menlo"/>
          <w:color w:val="24292F"/>
          <w:sz w:val="20"/>
          <w:szCs w:val="20"/>
        </w:rPr>
        <w:t>)</w:t>
      </w:r>
    </w:p>
    <w:p w14:paraId="1D13B0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7061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--regexp-tier-up-ticks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set the number of executions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regexp interpreter before tiering-up to the compiler</w:t>
      </w:r>
      <w:r w:rsidRPr="00637345">
        <w:rPr>
          <w:rStyle w:val="token"/>
          <w:rFonts w:ascii="Times New Roman" w:hAnsi="Times New Roman" w:cs="Menlo"/>
          <w:color w:val="24292F"/>
          <w:sz w:val="20"/>
          <w:szCs w:val="20"/>
        </w:rPr>
        <w:t>)</w:t>
      </w:r>
    </w:p>
    <w:p w14:paraId="4D4B35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w:t>
      </w:r>
    </w:p>
    <w:p w14:paraId="595851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--regexp-peephole-optimization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peephole optimization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regexp bytecode</w:t>
      </w:r>
      <w:r w:rsidRPr="00637345">
        <w:rPr>
          <w:rStyle w:val="token"/>
          <w:rFonts w:ascii="Times New Roman" w:hAnsi="Times New Roman" w:cs="Menlo"/>
          <w:color w:val="24292F"/>
          <w:sz w:val="20"/>
          <w:szCs w:val="20"/>
        </w:rPr>
        <w:t>)</w:t>
      </w:r>
    </w:p>
    <w:p w14:paraId="2C30C3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5D5B13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--trace-regexp-peephole-optimization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bytecode peephole optimization</w:t>
      </w:r>
      <w:r w:rsidRPr="00637345">
        <w:rPr>
          <w:rStyle w:val="token"/>
          <w:rFonts w:ascii="Times New Roman" w:hAnsi="Times New Roman" w:cs="Menlo"/>
          <w:color w:val="24292F"/>
          <w:sz w:val="20"/>
          <w:szCs w:val="20"/>
        </w:rPr>
        <w:t>)</w:t>
      </w:r>
    </w:p>
    <w:p w14:paraId="51FBBD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AD5E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--trace-regexp-bytecodes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bytecode execution</w:t>
      </w:r>
      <w:r w:rsidRPr="00637345">
        <w:rPr>
          <w:rStyle w:val="token"/>
          <w:rFonts w:ascii="Times New Roman" w:hAnsi="Times New Roman" w:cs="Menlo"/>
          <w:color w:val="24292F"/>
          <w:sz w:val="20"/>
          <w:szCs w:val="20"/>
        </w:rPr>
        <w:t>)</w:t>
      </w:r>
    </w:p>
    <w:p w14:paraId="3304C1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87EEF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--trace-regexp-assembler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macro assembler calls.</w:t>
      </w:r>
      <w:r w:rsidRPr="00637345">
        <w:rPr>
          <w:rStyle w:val="token"/>
          <w:rFonts w:ascii="Times New Roman" w:hAnsi="Times New Roman" w:cs="Menlo"/>
          <w:color w:val="24292F"/>
          <w:sz w:val="20"/>
          <w:szCs w:val="20"/>
        </w:rPr>
        <w:t>)</w:t>
      </w:r>
    </w:p>
    <w:p w14:paraId="18BFE2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466F4F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--trace-regexp-parser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parsing</w:t>
      </w:r>
      <w:r w:rsidRPr="00637345">
        <w:rPr>
          <w:rStyle w:val="token"/>
          <w:rFonts w:ascii="Times New Roman" w:hAnsi="Times New Roman" w:cs="Menlo"/>
          <w:color w:val="24292F"/>
          <w:sz w:val="20"/>
          <w:szCs w:val="20"/>
        </w:rPr>
        <w:t>)</w:t>
      </w:r>
    </w:p>
    <w:p w14:paraId="4CD068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2449B0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tiering up execution</w:t>
      </w:r>
      <w:r w:rsidRPr="00637345">
        <w:rPr>
          <w:rStyle w:val="token"/>
          <w:rFonts w:ascii="Times New Roman" w:hAnsi="Times New Roman" w:cs="Menlo"/>
          <w:color w:val="24292F"/>
          <w:sz w:val="20"/>
          <w:szCs w:val="20"/>
        </w:rPr>
        <w:t>)</w:t>
      </w:r>
    </w:p>
    <w:p w14:paraId="4CFC812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DF2DF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--testing-bool-flag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testing_bool_flag</w:t>
      </w:r>
      <w:r w:rsidRPr="00637345">
        <w:rPr>
          <w:rStyle w:val="token"/>
          <w:rFonts w:ascii="Times New Roman" w:hAnsi="Times New Roman" w:cs="Menlo"/>
          <w:color w:val="24292F"/>
          <w:sz w:val="20"/>
          <w:szCs w:val="20"/>
        </w:rPr>
        <w:t>)</w:t>
      </w:r>
    </w:p>
    <w:p w14:paraId="397BC0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B8267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--testing-maybe-bool-flag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testing_maybe_bool_flag</w:t>
      </w:r>
      <w:r w:rsidRPr="00637345">
        <w:rPr>
          <w:rStyle w:val="token"/>
          <w:rFonts w:ascii="Times New Roman" w:hAnsi="Times New Roman" w:cs="Menlo"/>
          <w:color w:val="24292F"/>
          <w:sz w:val="20"/>
          <w:szCs w:val="20"/>
        </w:rPr>
        <w:t>)</w:t>
      </w:r>
    </w:p>
    <w:p w14:paraId="34C17C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7DC541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--testing-int-flag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testing_int_flag</w:t>
      </w:r>
      <w:r w:rsidRPr="00637345">
        <w:rPr>
          <w:rStyle w:val="token"/>
          <w:rFonts w:ascii="Times New Roman" w:hAnsi="Times New Roman" w:cs="Menlo"/>
          <w:color w:val="24292F"/>
          <w:sz w:val="20"/>
          <w:szCs w:val="20"/>
        </w:rPr>
        <w:t>)</w:t>
      </w:r>
    </w:p>
    <w:p w14:paraId="137D40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13</w:t>
      </w:r>
    </w:p>
    <w:p w14:paraId="472B36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--testing-float-flag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float-flag</w:t>
      </w:r>
      <w:r w:rsidRPr="00637345">
        <w:rPr>
          <w:rStyle w:val="token"/>
          <w:rFonts w:ascii="Times New Roman" w:hAnsi="Times New Roman" w:cs="Menlo"/>
          <w:color w:val="24292F"/>
          <w:sz w:val="20"/>
          <w:szCs w:val="20"/>
        </w:rPr>
        <w:t>)</w:t>
      </w:r>
    </w:p>
    <w:p w14:paraId="5FC9A63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2.5</w:t>
      </w:r>
    </w:p>
    <w:p w14:paraId="55FBB9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--testing-string-flag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string-flag</w:t>
      </w:r>
      <w:r w:rsidRPr="00637345">
        <w:rPr>
          <w:rStyle w:val="token"/>
          <w:rFonts w:ascii="Times New Roman" w:hAnsi="Times New Roman" w:cs="Menlo"/>
          <w:color w:val="24292F"/>
          <w:sz w:val="20"/>
          <w:szCs w:val="20"/>
        </w:rPr>
        <w:t>)</w:t>
      </w:r>
    </w:p>
    <w:p w14:paraId="3509F09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Hello, world</w:t>
      </w:r>
      <w:r w:rsidRPr="00637345">
        <w:rPr>
          <w:rStyle w:val="token"/>
          <w:rFonts w:ascii="Times New Roman" w:hAnsi="Times New Roman" w:cs="Menlo"/>
          <w:color w:val="24292F"/>
          <w:sz w:val="20"/>
          <w:szCs w:val="20"/>
        </w:rPr>
        <w:t>!</w:t>
      </w:r>
    </w:p>
    <w:p w14:paraId="595FF5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--testing-prng-seed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Seed used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threading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randomness</w:t>
      </w:r>
      <w:r w:rsidRPr="00637345">
        <w:rPr>
          <w:rStyle w:val="token"/>
          <w:rFonts w:ascii="Times New Roman" w:hAnsi="Times New Roman" w:cs="Menlo"/>
          <w:color w:val="24292F"/>
          <w:sz w:val="20"/>
          <w:szCs w:val="20"/>
        </w:rPr>
        <w:t>)</w:t>
      </w:r>
    </w:p>
    <w:p w14:paraId="5147C00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42</w:t>
      </w:r>
    </w:p>
    <w:p w14:paraId="489F50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--testing-d8-test-runner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test runner turns on this flag to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a check that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was prepared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 before marking it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w:t>
      </w:r>
      <w:r w:rsidRPr="00637345">
        <w:rPr>
          <w:rStyle w:val="token"/>
          <w:rFonts w:ascii="Times New Roman" w:hAnsi="Times New Roman" w:cs="Menlo"/>
          <w:color w:val="24292F"/>
          <w:sz w:val="20"/>
          <w:szCs w:val="20"/>
        </w:rPr>
        <w:t>)</w:t>
      </w:r>
    </w:p>
    <w:p w14:paraId="22D36A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9ED6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Fuzzers use this flag to signal that they are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fuzzing. This causes intrinsics to fail silently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e.g.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undefined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on invalid usage.</w:t>
      </w:r>
      <w:r w:rsidRPr="00637345">
        <w:rPr>
          <w:rStyle w:val="token"/>
          <w:rFonts w:ascii="Times New Roman" w:hAnsi="Times New Roman" w:cs="Menlo"/>
          <w:color w:val="24292F"/>
          <w:sz w:val="20"/>
          <w:szCs w:val="20"/>
        </w:rPr>
        <w:t>)</w:t>
      </w:r>
    </w:p>
    <w:p w14:paraId="1F86F6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BDEC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--embedded-src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Path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generated embedded data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C342F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2917C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--embedded-variant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Label to disambiguate symbols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embedded data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00CB54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29309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--startup-src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Write V8 startup as C++ 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DEC19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15A2B7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--startup-blob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Write V8 startup blob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E592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D0C83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mksnapshot target 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4429A7F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0D1C99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--target-os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mksnapshot target os.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D2D17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65FB00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--target-is-simulator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Instruct mksnapshot that the target is meant to run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simulator and it can generate simulator-specific instructions.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95BFE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943A3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--minor-mc-parallel-marking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parallel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young generation</w:t>
      </w:r>
      <w:r w:rsidRPr="00637345">
        <w:rPr>
          <w:rStyle w:val="token"/>
          <w:rFonts w:ascii="Times New Roman" w:hAnsi="Times New Roman" w:cs="Menlo"/>
          <w:color w:val="24292F"/>
          <w:sz w:val="20"/>
          <w:szCs w:val="20"/>
        </w:rPr>
        <w:t>)</w:t>
      </w:r>
    </w:p>
    <w:p w14:paraId="02F596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28BD1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--trace-minor-mc-parallel-marking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parallel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young generation</w:t>
      </w:r>
      <w:r w:rsidRPr="00637345">
        <w:rPr>
          <w:rStyle w:val="token"/>
          <w:rFonts w:ascii="Times New Roman" w:hAnsi="Times New Roman" w:cs="Menlo"/>
          <w:color w:val="24292F"/>
          <w:sz w:val="20"/>
          <w:szCs w:val="20"/>
        </w:rPr>
        <w:t>)</w:t>
      </w:r>
    </w:p>
    <w:p w14:paraId="68DE46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32F3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--minor-mc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perform young generation mark compact GCs</w:t>
      </w:r>
      <w:r w:rsidRPr="00637345">
        <w:rPr>
          <w:rStyle w:val="token"/>
          <w:rFonts w:ascii="Times New Roman" w:hAnsi="Times New Roman" w:cs="Menlo"/>
          <w:color w:val="24292F"/>
          <w:sz w:val="20"/>
          <w:szCs w:val="20"/>
        </w:rPr>
        <w:t>)</w:t>
      </w:r>
    </w:p>
    <w:p w14:paraId="67A839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BAC0A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usage message, including flags, on console</w:t>
      </w:r>
      <w:r w:rsidRPr="00637345">
        <w:rPr>
          <w:rStyle w:val="token"/>
          <w:rFonts w:ascii="Times New Roman" w:hAnsi="Times New Roman" w:cs="Menlo"/>
          <w:color w:val="24292F"/>
          <w:sz w:val="20"/>
          <w:szCs w:val="20"/>
        </w:rPr>
        <w:t>)</w:t>
      </w:r>
    </w:p>
    <w:p w14:paraId="521CD4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6FEFB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--dump-counters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Dump counters on </w:t>
      </w:r>
      <w:r w:rsidRPr="00637345">
        <w:rPr>
          <w:rStyle w:val="token"/>
          <w:rFonts w:ascii="Times New Roman" w:hAnsi="Times New Roman" w:cs="Menlo"/>
          <w:color w:val="24292F"/>
          <w:sz w:val="20"/>
          <w:szCs w:val="20"/>
        </w:rPr>
        <w:t>exit)</w:t>
      </w:r>
    </w:p>
    <w:p w14:paraId="6F01E5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6D93CE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--dump-counters-nvp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Dump counters as name-value pairs on </w:t>
      </w:r>
      <w:r w:rsidRPr="00637345">
        <w:rPr>
          <w:rStyle w:val="token"/>
          <w:rFonts w:ascii="Times New Roman" w:hAnsi="Times New Roman" w:cs="Menlo"/>
          <w:color w:val="24292F"/>
          <w:sz w:val="20"/>
          <w:szCs w:val="20"/>
        </w:rPr>
        <w:t>exit)</w:t>
      </w:r>
    </w:p>
    <w:p w14:paraId="4701CD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41C6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--use-external-strings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external strings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w:t>
      </w:r>
    </w:p>
    <w:p w14:paraId="1570EA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7D8FF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--map-counters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Map counters to a </w:t>
      </w:r>
      <w:r w:rsidRPr="00637345">
        <w:rPr>
          <w:rStyle w:val="token"/>
          <w:rFonts w:ascii="Times New Roman" w:hAnsi="Times New Roman" w:cs="Menlo"/>
          <w:color w:val="24292F"/>
          <w:sz w:val="20"/>
          <w:szCs w:val="20"/>
        </w:rPr>
        <w:t>file)</w:t>
      </w:r>
    </w:p>
    <w:p w14:paraId="4AC47F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w:t>
      </w:r>
    </w:p>
    <w:p w14:paraId="6F53C8D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--mock-arraybuffer-allocator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a mock ArrayBuffer allocator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7C4DD3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0A765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--mock-arraybuffer-allocator-limit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Memory limit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mock ArrayBuffer allocator used to simulate OOM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40EB0B9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size_t  default: </w:t>
      </w:r>
      <w:r w:rsidRPr="00637345">
        <w:rPr>
          <w:rStyle w:val="token"/>
          <w:rFonts w:ascii="Times New Roman" w:hAnsi="Times New Roman" w:cs="Menlo"/>
          <w:color w:val="24292F"/>
          <w:sz w:val="20"/>
          <w:szCs w:val="20"/>
        </w:rPr>
        <w:t>0</w:t>
      </w:r>
    </w:p>
    <w:p w14:paraId="1428AF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GDBJIT interface</w:t>
      </w:r>
      <w:r w:rsidRPr="00637345">
        <w:rPr>
          <w:rStyle w:val="token"/>
          <w:rFonts w:ascii="Times New Roman" w:hAnsi="Times New Roman" w:cs="Menlo"/>
          <w:color w:val="24292F"/>
          <w:sz w:val="20"/>
          <w:szCs w:val="20"/>
        </w:rPr>
        <w:t>)</w:t>
      </w:r>
    </w:p>
    <w:p w14:paraId="77EFB5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1F92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--gdbjit-full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GDBJIT interface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all code objects</w:t>
      </w:r>
      <w:r w:rsidRPr="00637345">
        <w:rPr>
          <w:rStyle w:val="token"/>
          <w:rFonts w:ascii="Times New Roman" w:hAnsi="Times New Roman" w:cs="Menlo"/>
          <w:color w:val="24292F"/>
          <w:sz w:val="20"/>
          <w:szCs w:val="20"/>
        </w:rPr>
        <w:t>)</w:t>
      </w:r>
    </w:p>
    <w:p w14:paraId="50472E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5D686C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--gdbjit-dump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elf objects with debug info to disk</w:t>
      </w:r>
      <w:r w:rsidRPr="00637345">
        <w:rPr>
          <w:rStyle w:val="token"/>
          <w:rFonts w:ascii="Times New Roman" w:hAnsi="Times New Roman" w:cs="Menlo"/>
          <w:color w:val="24292F"/>
          <w:sz w:val="20"/>
          <w:szCs w:val="20"/>
        </w:rPr>
        <w:t>)</w:t>
      </w:r>
    </w:p>
    <w:p w14:paraId="21FE4C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3BC3A4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--gdbjit-dump-filter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only objects containing this substring</w:t>
      </w:r>
      <w:r w:rsidRPr="00637345">
        <w:rPr>
          <w:rStyle w:val="token"/>
          <w:rFonts w:ascii="Times New Roman" w:hAnsi="Times New Roman" w:cs="Menlo"/>
          <w:color w:val="24292F"/>
          <w:sz w:val="20"/>
          <w:szCs w:val="20"/>
        </w:rPr>
        <w:t>)</w:t>
      </w:r>
    </w:p>
    <w:p w14:paraId="571576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w:t>
      </w:r>
    </w:p>
    <w:p w14:paraId="6D6C7D3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Minimal logging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no API, code, GC, suspect, or handles samples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60BEC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58A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all events to the log file.</w:t>
      </w:r>
      <w:r w:rsidRPr="00637345">
        <w:rPr>
          <w:rStyle w:val="token"/>
          <w:rFonts w:ascii="Times New Roman" w:hAnsi="Times New Roman" w:cs="Menlo"/>
          <w:color w:val="24292F"/>
          <w:sz w:val="20"/>
          <w:szCs w:val="20"/>
        </w:rPr>
        <w:t>)</w:t>
      </w:r>
    </w:p>
    <w:p w14:paraId="3249C8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39A27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--log-api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API events to the log file.</w:t>
      </w:r>
      <w:r w:rsidRPr="00637345">
        <w:rPr>
          <w:rStyle w:val="token"/>
          <w:rFonts w:ascii="Times New Roman" w:hAnsi="Times New Roman" w:cs="Menlo"/>
          <w:color w:val="24292F"/>
          <w:sz w:val="20"/>
          <w:szCs w:val="20"/>
        </w:rPr>
        <w:t>)</w:t>
      </w:r>
    </w:p>
    <w:p w14:paraId="5BED44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87896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code events to the log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without profiling.</w:t>
      </w:r>
      <w:r w:rsidRPr="00637345">
        <w:rPr>
          <w:rStyle w:val="token"/>
          <w:rFonts w:ascii="Times New Roman" w:hAnsi="Times New Roman" w:cs="Menlo"/>
          <w:color w:val="24292F"/>
          <w:sz w:val="20"/>
          <w:szCs w:val="20"/>
        </w:rPr>
        <w:t>)</w:t>
      </w:r>
    </w:p>
    <w:p w14:paraId="052FA4E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FD5C2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--log-handles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global handle events.</w:t>
      </w:r>
      <w:r w:rsidRPr="00637345">
        <w:rPr>
          <w:rStyle w:val="token"/>
          <w:rFonts w:ascii="Times New Roman" w:hAnsi="Times New Roman" w:cs="Menlo"/>
          <w:color w:val="24292F"/>
          <w:sz w:val="20"/>
          <w:szCs w:val="20"/>
        </w:rPr>
        <w:t>)</w:t>
      </w:r>
    </w:p>
    <w:p w14:paraId="1684424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AEF6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--log-suspect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suspect operations.</w:t>
      </w:r>
      <w:r w:rsidRPr="00637345">
        <w:rPr>
          <w:rStyle w:val="token"/>
          <w:rFonts w:ascii="Times New Roman" w:hAnsi="Times New Roman" w:cs="Menlo"/>
          <w:color w:val="24292F"/>
          <w:sz w:val="20"/>
          <w:szCs w:val="20"/>
        </w:rPr>
        <w:t>)</w:t>
      </w:r>
    </w:p>
    <w:p w14:paraId="7D690F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3FA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--log-source-code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w:t>
      </w:r>
    </w:p>
    <w:p w14:paraId="765B46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6AD40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--log-function-events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parse, compile, execute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separately.</w:t>
      </w:r>
      <w:r w:rsidRPr="00637345">
        <w:rPr>
          <w:rStyle w:val="token"/>
          <w:rFonts w:ascii="Times New Roman" w:hAnsi="Times New Roman" w:cs="Menlo"/>
          <w:color w:val="24292F"/>
          <w:sz w:val="20"/>
          <w:szCs w:val="20"/>
        </w:rPr>
        <w:t>)</w:t>
      </w:r>
    </w:p>
    <w:p w14:paraId="5F81BD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F3C9DB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statistical profiling information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implies --log-code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237C35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F1781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--detailed-line-info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Always generate detailed line information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CPU profiling.</w:t>
      </w:r>
      <w:r w:rsidRPr="00637345">
        <w:rPr>
          <w:rStyle w:val="token"/>
          <w:rFonts w:ascii="Times New Roman" w:hAnsi="Times New Roman" w:cs="Menlo"/>
          <w:color w:val="24292F"/>
          <w:sz w:val="20"/>
          <w:szCs w:val="20"/>
        </w:rPr>
        <w:t>)</w:t>
      </w:r>
    </w:p>
    <w:p w14:paraId="73CD3A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4DA6C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--prof-sampling-interval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Interval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--prof samples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microseconds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503AD6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292040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--prof-cpp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Like --prof, but ignore generated code.</w:t>
      </w:r>
      <w:r w:rsidRPr="00637345">
        <w:rPr>
          <w:rStyle w:val="token"/>
          <w:rFonts w:ascii="Times New Roman" w:hAnsi="Times New Roman" w:cs="Menlo"/>
          <w:color w:val="24292F"/>
          <w:sz w:val="20"/>
          <w:szCs w:val="20"/>
        </w:rPr>
        <w:t>)</w:t>
      </w:r>
    </w:p>
    <w:p w14:paraId="55557B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B769E5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--prof-browser-mode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Used with --prof, turns on browser-compatible mode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profiling.</w:t>
      </w:r>
      <w:r w:rsidRPr="00637345">
        <w:rPr>
          <w:rStyle w:val="token"/>
          <w:rFonts w:ascii="Times New Roman" w:hAnsi="Times New Roman" w:cs="Menlo"/>
          <w:color w:val="24292F"/>
          <w:sz w:val="20"/>
          <w:szCs w:val="20"/>
        </w:rPr>
        <w:t>)</w:t>
      </w:r>
    </w:p>
    <w:p w14:paraId="20A68C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0647E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Specify the name of the log file.</w:t>
      </w:r>
      <w:r w:rsidRPr="00637345">
        <w:rPr>
          <w:rStyle w:val="token"/>
          <w:rFonts w:ascii="Times New Roman" w:hAnsi="Times New Roman" w:cs="Menlo"/>
          <w:color w:val="24292F"/>
          <w:sz w:val="20"/>
          <w:szCs w:val="20"/>
        </w:rPr>
        <w:t>)</w:t>
      </w:r>
    </w:p>
    <w:p w14:paraId="1A5D26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v8.log</w:t>
      </w:r>
    </w:p>
    <w:p w14:paraId="028D04C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--logfile-per-isolate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Separate log files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each isolate.</w:t>
      </w:r>
      <w:r w:rsidRPr="00637345">
        <w:rPr>
          <w:rStyle w:val="token"/>
          <w:rFonts w:ascii="Times New Roman" w:hAnsi="Times New Roman" w:cs="Menlo"/>
          <w:color w:val="24292F"/>
          <w:sz w:val="20"/>
          <w:szCs w:val="20"/>
        </w:rPr>
        <w:t>)</w:t>
      </w:r>
    </w:p>
    <w:p w14:paraId="76FC13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F771A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--ll-prof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low-level linux profiler.</w:t>
      </w:r>
      <w:r w:rsidRPr="00637345">
        <w:rPr>
          <w:rStyle w:val="token"/>
          <w:rFonts w:ascii="Times New Roman" w:hAnsi="Times New Roman" w:cs="Menlo"/>
          <w:color w:val="24292F"/>
          <w:sz w:val="20"/>
          <w:szCs w:val="20"/>
        </w:rPr>
        <w:t>)</w:t>
      </w:r>
    </w:p>
    <w:p w14:paraId="5739052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880C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--gc-fake-mmap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Specify the name of the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fake gc mmap used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ll_prof</w:t>
      </w:r>
      <w:r w:rsidRPr="00637345">
        <w:rPr>
          <w:rStyle w:val="token"/>
          <w:rFonts w:ascii="Times New Roman" w:hAnsi="Times New Roman" w:cs="Menlo"/>
          <w:color w:val="24292F"/>
          <w:sz w:val="20"/>
          <w:szCs w:val="20"/>
        </w:rPr>
        <w:t>)</w:t>
      </w:r>
    </w:p>
    <w:p w14:paraId="1B5468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/tmp/__v8_gc__</w:t>
      </w:r>
    </w:p>
    <w:p w14:paraId="1029E8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--log-internal-timer-events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Time internal events.</w:t>
      </w:r>
      <w:r w:rsidRPr="00637345">
        <w:rPr>
          <w:rStyle w:val="token"/>
          <w:rFonts w:ascii="Times New Roman" w:hAnsi="Times New Roman" w:cs="Menlo"/>
          <w:color w:val="24292F"/>
          <w:sz w:val="20"/>
          <w:szCs w:val="20"/>
        </w:rPr>
        <w:t>)</w:t>
      </w:r>
    </w:p>
    <w:p w14:paraId="32D53E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D3D3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--redirect-code-traces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output deopt information and disassembly into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pid</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isolate id</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.asm</w:t>
      </w:r>
      <w:r w:rsidRPr="00637345">
        <w:rPr>
          <w:rStyle w:val="token"/>
          <w:rFonts w:ascii="Times New Roman" w:hAnsi="Times New Roman" w:cs="Menlo"/>
          <w:color w:val="24292F"/>
          <w:sz w:val="20"/>
          <w:szCs w:val="20"/>
        </w:rPr>
        <w:t>)</w:t>
      </w:r>
    </w:p>
    <w:p w14:paraId="0E634B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47CE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--redirect-code-traces-to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output deopt information and disassembly into the given </w:t>
      </w:r>
      <w:r w:rsidRPr="00637345">
        <w:rPr>
          <w:rStyle w:val="token"/>
          <w:rFonts w:ascii="Times New Roman" w:hAnsi="Times New Roman" w:cs="Menlo"/>
          <w:color w:val="24292F"/>
          <w:sz w:val="20"/>
          <w:szCs w:val="20"/>
        </w:rPr>
        <w:t>file)</w:t>
      </w:r>
    </w:p>
    <w:p w14:paraId="67D80C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666307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--print-opt-source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 of optimized and inlined functions</w:t>
      </w:r>
      <w:r w:rsidRPr="00637345">
        <w:rPr>
          <w:rStyle w:val="token"/>
          <w:rFonts w:ascii="Times New Roman" w:hAnsi="Times New Roman" w:cs="Menlo"/>
          <w:color w:val="24292F"/>
          <w:sz w:val="20"/>
          <w:szCs w:val="20"/>
        </w:rPr>
        <w:t>)</w:t>
      </w:r>
    </w:p>
    <w:p w14:paraId="002B290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D1EA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--vtune-prof-annotate-wasm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Used when v8_enable_vtunejit is enabled, load wasm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map and provide annotate support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1A2E69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9EC9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--win64-unwinding-info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unwinding info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Windows/x64</w:t>
      </w:r>
      <w:r w:rsidRPr="00637345">
        <w:rPr>
          <w:rStyle w:val="token"/>
          <w:rFonts w:ascii="Times New Roman" w:hAnsi="Times New Roman" w:cs="Menlo"/>
          <w:color w:val="24292F"/>
          <w:sz w:val="20"/>
          <w:szCs w:val="20"/>
        </w:rPr>
        <w:t>)</w:t>
      </w:r>
    </w:p>
    <w:p w14:paraId="4397D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36FC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--interpreted-frames-native-stack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Show interpreted frames on the native stack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useful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external profilers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62225C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B4B5B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--predictable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predictable mode</w:t>
      </w:r>
      <w:r w:rsidRPr="00637345">
        <w:rPr>
          <w:rStyle w:val="token"/>
          <w:rFonts w:ascii="Times New Roman" w:hAnsi="Times New Roman" w:cs="Menlo"/>
          <w:color w:val="24292F"/>
          <w:sz w:val="20"/>
          <w:szCs w:val="20"/>
        </w:rPr>
        <w:t>)</w:t>
      </w:r>
    </w:p>
    <w:p w14:paraId="74EFFC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A836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--predictable-gc-schedule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Predictable garbage collection schedule. Fixes heap growing, idle, and memory reducing behavior.</w:t>
      </w:r>
      <w:r w:rsidRPr="00637345">
        <w:rPr>
          <w:rStyle w:val="token"/>
          <w:rFonts w:ascii="Times New Roman" w:hAnsi="Times New Roman" w:cs="Menlo"/>
          <w:color w:val="24292F"/>
          <w:sz w:val="20"/>
          <w:szCs w:val="20"/>
        </w:rPr>
        <w:t>)</w:t>
      </w:r>
    </w:p>
    <w:p w14:paraId="1144CA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2BC8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--single-threaded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the use of background tasks</w:t>
      </w:r>
      <w:r w:rsidRPr="00637345">
        <w:rPr>
          <w:rStyle w:val="token"/>
          <w:rFonts w:ascii="Times New Roman" w:hAnsi="Times New Roman" w:cs="Menlo"/>
          <w:color w:val="24292F"/>
          <w:sz w:val="20"/>
          <w:szCs w:val="20"/>
        </w:rPr>
        <w:t>)</w:t>
      </w:r>
    </w:p>
    <w:p w14:paraId="05C1C8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6459E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--single-threaded-gc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the use of background gc tasks</w:t>
      </w:r>
      <w:r w:rsidRPr="00637345">
        <w:rPr>
          <w:rStyle w:val="token"/>
          <w:rFonts w:ascii="Times New Roman" w:hAnsi="Times New Roman" w:cs="Menlo"/>
          <w:color w:val="24292F"/>
          <w:sz w:val="20"/>
          <w:szCs w:val="20"/>
        </w:rPr>
        <w:t>)</w:t>
      </w:r>
    </w:p>
    <w:p w14:paraId="67D72C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4DB579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Particularly useful ones:</w:t>
      </w:r>
    </w:p>
    <w:p w14:paraId="2DBC70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--async-stack-trace</w:t>
      </w:r>
    </w:p>
    <w:p w14:paraId="2E237DFF" w14:textId="62E010A0" w:rsidR="000C1BE3" w:rsidRPr="00637345" w:rsidRDefault="000C1BE3" w:rsidP="00637345">
      <w:pPr>
        <w:pStyle w:val="Heading2"/>
        <w:keepNext w:val="0"/>
        <w:keepLines w:val="0"/>
        <w:rPr>
          <w:rStyle w:val="Hyperlink"/>
          <w:rFonts w:cs="Arial"/>
          <w:sz w:val="21"/>
          <w:szCs w:val="21"/>
        </w:rPr>
      </w:pPr>
      <w:hyperlink r:id="rId668" w:history="1">
        <w:bookmarkStart w:id="119" w:name="_Toc114764056"/>
        <w:r w:rsidRPr="00637345">
          <w:rPr>
            <w:rStyle w:val="Hyperlink"/>
            <w:rFonts w:cs="Arial"/>
            <w:sz w:val="21"/>
            <w:szCs w:val="21"/>
          </w:rPr>
          <w:t>Release Schedule</w:t>
        </w:r>
        <w:bookmarkEnd w:id="119"/>
      </w:hyperlink>
    </w:p>
    <w:p w14:paraId="6FC3085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new minor release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 is released every month, on the third Thursday of the month.</w:t>
      </w:r>
    </w:p>
    <w:p w14:paraId="28230C4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69" w:history="1">
        <w:r w:rsidRPr="00637345">
          <w:rPr>
            <w:rStyle w:val="Hyperlink"/>
            <w:rFonts w:ascii="Times New Roman" w:hAnsi="Times New Roman" w:cs="Segoe UI"/>
          </w:rPr>
          <w:t>Milestones on Deno's GitHub</w:t>
        </w:r>
      </w:hyperlink>
      <w:r w:rsidRPr="00637345">
        <w:rPr>
          <w:rFonts w:ascii="Times New Roman" w:hAnsi="Times New Roman" w:cs="Segoe UI"/>
          <w:color w:val="24292F"/>
        </w:rPr>
        <w:t> for the upcoming releases.</w:t>
      </w:r>
    </w:p>
    <w:p w14:paraId="639BCFF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usually two or three patch releases (done weekly) after a minor releases; after that a merge window for new features opens for the upcoming minor release.</w:t>
      </w:r>
    </w:p>
    <w:p w14:paraId="6B87444C"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Stable releases can be found on the </w:t>
      </w:r>
      <w:hyperlink r:id="rId670" w:history="1">
        <w:r w:rsidRPr="00637345">
          <w:rPr>
            <w:rStyle w:val="Hyperlink"/>
            <w:rFonts w:ascii="Times New Roman" w:hAnsi="Times New Roman" w:cs="Segoe UI"/>
          </w:rPr>
          <w:t>GitHub releases page</w:t>
        </w:r>
      </w:hyperlink>
      <w:r w:rsidRPr="00637345">
        <w:rPr>
          <w:rFonts w:ascii="Times New Roman" w:hAnsi="Times New Roman" w:cs="Segoe UI"/>
          <w:color w:val="24292F"/>
        </w:rPr>
        <w:t>.</w:t>
      </w:r>
    </w:p>
    <w:p w14:paraId="3F540F92" w14:textId="77777777" w:rsidR="000C1BE3" w:rsidRPr="00637345" w:rsidRDefault="000C1BE3" w:rsidP="00637345">
      <w:pPr>
        <w:pStyle w:val="Heading3"/>
        <w:keepNext w:val="0"/>
        <w:keepLines w:val="0"/>
        <w:rPr>
          <w:rFonts w:cs="Segoe UI"/>
          <w:color w:val="24292F"/>
        </w:rPr>
      </w:pPr>
      <w:r w:rsidRPr="00637345">
        <w:rPr>
          <w:rFonts w:cs="Segoe UI"/>
          <w:color w:val="24292F"/>
        </w:rPr>
        <w:t>Canary channel</w:t>
      </w:r>
    </w:p>
    <w:p w14:paraId="16E6268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the stable channel described above, canaries are released multiple times daily (for each commit on main). You can upgrade to the latest canary release by running:</w:t>
      </w:r>
    </w:p>
    <w:p w14:paraId="16612F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deno upgrade --canary</w:t>
      </w:r>
    </w:p>
    <w:p w14:paraId="2958264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update to a specific canary, pass the commit hash in the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option:</w:t>
      </w:r>
    </w:p>
    <w:p w14:paraId="35C035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upgrade --canary --version=973af61d8bb03c1709f61e456581d58386ed4952</w:t>
      </w:r>
    </w:p>
    <w:p w14:paraId="29C2D83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switch back to the stable channel, run </w:t>
      </w:r>
      <w:r w:rsidRPr="00637345">
        <w:rPr>
          <w:rStyle w:val="HTMLCode"/>
          <w:rFonts w:ascii="Times New Roman" w:eastAsia="楷体" w:hAnsi="Times New Roman" w:cs="Menlo"/>
          <w:color w:val="24292F"/>
          <w:sz w:val="20"/>
          <w:szCs w:val="20"/>
        </w:rPr>
        <w:t>deno upgrade</w:t>
      </w:r>
      <w:r w:rsidRPr="00637345">
        <w:rPr>
          <w:rFonts w:ascii="Times New Roman" w:hAnsi="Times New Roman" w:cs="Segoe UI"/>
          <w:color w:val="24292F"/>
        </w:rPr>
        <w:t>.</w:t>
      </w:r>
    </w:p>
    <w:p w14:paraId="4766FEF6" w14:textId="1DE3AC9F" w:rsidR="00AE0B76" w:rsidRPr="00637345" w:rsidRDefault="000C1BE3" w:rsidP="00637345">
      <w:pPr>
        <w:pStyle w:val="NormalWeb"/>
        <w:snapToGrid w:val="0"/>
        <w:spacing w:before="0" w:beforeAutospacing="0" w:after="0" w:afterAutospacing="0"/>
        <w:rPr>
          <w:rFonts w:ascii="Times New Roman" w:hAnsi="Times New Roman" w:cs="Segoe UI" w:hint="eastAsia"/>
          <w:color w:val="24292F"/>
        </w:rPr>
      </w:pPr>
      <w:r w:rsidRPr="00637345">
        <w:rPr>
          <w:rFonts w:ascii="Times New Roman" w:hAnsi="Times New Roman" w:cs="Segoe UI"/>
          <w:color w:val="24292F"/>
        </w:rPr>
        <w:t>Canaries can be downloaded from </w:t>
      </w:r>
      <w:hyperlink r:id="rId671" w:history="1">
        <w:r w:rsidRPr="00637345">
          <w:rPr>
            <w:rStyle w:val="Hyperlink"/>
            <w:rFonts w:ascii="Times New Roman" w:hAnsi="Times New Roman" w:cs="Segoe UI"/>
          </w:rPr>
          <w:t>https://dl.deno.land</w:t>
        </w:r>
      </w:hyperlink>
      <w:r w:rsidRPr="00637345">
        <w:rPr>
          <w:rFonts w:ascii="Times New Roman" w:hAnsi="Times New Roman" w:cs="Segoe UI"/>
          <w:color w:val="24292F"/>
        </w:rPr>
        <w:t>.</w:t>
      </w:r>
    </w:p>
    <w:sectPr w:rsidR="00AE0B76" w:rsidRPr="00637345" w:rsidSect="00577AA6">
      <w:headerReference w:type="even" r:id="rId672"/>
      <w:headerReference w:type="default" r:id="rId673"/>
      <w:footerReference w:type="even" r:id="rId674"/>
      <w:footerReference w:type="default" r:id="rId675"/>
      <w:pgSz w:w="8419" w:h="11906" w:orient="landscape" w:code="9"/>
      <w:pgMar w:top="283" w:right="170" w:bottom="283" w:left="227" w:header="283" w:footer="283" w:gutter="397"/>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67C6C" w14:textId="77777777" w:rsidR="00B9355D" w:rsidRDefault="00B9355D" w:rsidP="00175DD7">
      <w:r>
        <w:separator/>
      </w:r>
    </w:p>
  </w:endnote>
  <w:endnote w:type="continuationSeparator" w:id="0">
    <w:p w14:paraId="0F86A5C2" w14:textId="77777777" w:rsidR="00B9355D" w:rsidRDefault="00B9355D" w:rsidP="00175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D51A" w14:textId="77777777" w:rsidR="0032784B" w:rsidRPr="006C606F" w:rsidRDefault="006C606F" w:rsidP="006C606F">
    <w:pPr>
      <w:pStyle w:val="Footer"/>
      <w:tabs>
        <w:tab w:val="clear" w:pos="4153"/>
        <w:tab w:val="clear" w:pos="8306"/>
        <w:tab w:val="center" w:pos="4800"/>
        <w:tab w:val="right" w:pos="9600"/>
      </w:tabs>
      <w:rPr>
        <w:sz w:val="15"/>
        <w:szCs w:val="15"/>
      </w:rPr>
    </w:pPr>
    <w:r w:rsidRPr="0011171C">
      <w:rPr>
        <w:b/>
        <w:bCs/>
        <w:sz w:val="15"/>
        <w:szCs w:val="15"/>
      </w:rPr>
      <w:fldChar w:fldCharType="begin"/>
    </w:r>
    <w:r w:rsidRPr="0011171C">
      <w:rPr>
        <w:b/>
        <w:bCs/>
        <w:sz w:val="15"/>
        <w:szCs w:val="15"/>
      </w:rPr>
      <w:instrText>PAGE  \* Arabic  \* MERGEFORMAT</w:instrText>
    </w:r>
    <w:r w:rsidRPr="0011171C">
      <w:rPr>
        <w:b/>
        <w:bCs/>
        <w:sz w:val="15"/>
        <w:szCs w:val="15"/>
      </w:rPr>
      <w:fldChar w:fldCharType="separate"/>
    </w:r>
    <w:r>
      <w:rPr>
        <w:b/>
        <w:bCs/>
        <w:sz w:val="15"/>
        <w:szCs w:val="15"/>
      </w:rPr>
      <w:t>2</w:t>
    </w:r>
    <w:r w:rsidRPr="0011171C">
      <w:rPr>
        <w:b/>
        <w:bCs/>
        <w:sz w:val="15"/>
        <w:szCs w:val="15"/>
      </w:rPr>
      <w:fldChar w:fldCharType="end"/>
    </w:r>
    <w:r w:rsidRPr="0011171C">
      <w:rPr>
        <w:sz w:val="15"/>
        <w:szCs w:val="15"/>
      </w:rPr>
      <w:ptab w:relativeTo="margin" w:alignment="right" w:leader="none"/>
    </w:r>
    <w:r w:rsidRPr="0011171C">
      <w:rPr>
        <w:sz w:val="15"/>
        <w:szCs w:val="15"/>
      </w:rPr>
      <w:fldChar w:fldCharType="begin"/>
    </w:r>
    <w:r w:rsidRPr="0011171C">
      <w:rPr>
        <w:sz w:val="15"/>
        <w:szCs w:val="15"/>
      </w:rPr>
      <w:instrText xml:space="preserve"> INFO  Title  \* MERGEFORMAT </w:instrText>
    </w:r>
    <w:r w:rsidRPr="0011171C">
      <w:rPr>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6EAA" w14:textId="77777777" w:rsidR="0032784B" w:rsidRPr="0011171C" w:rsidRDefault="0032784B" w:rsidP="0011171C">
    <w:pPr>
      <w:pStyle w:val="Footer"/>
      <w:tabs>
        <w:tab w:val="clear" w:pos="4153"/>
        <w:tab w:val="clear" w:pos="8306"/>
        <w:tab w:val="center" w:pos="4800"/>
        <w:tab w:val="right" w:pos="9600"/>
      </w:tabs>
      <w:rPr>
        <w:sz w:val="15"/>
        <w:szCs w:val="15"/>
      </w:rPr>
    </w:pPr>
    <w:r w:rsidRPr="0011171C">
      <w:rPr>
        <w:sz w:val="15"/>
        <w:szCs w:val="15"/>
      </w:rPr>
      <w:ptab w:relativeTo="margin" w:alignment="right" w:leader="none"/>
    </w:r>
    <w:r w:rsidRPr="0011171C">
      <w:rPr>
        <w:sz w:val="15"/>
        <w:szCs w:val="15"/>
      </w:rPr>
      <w:fldChar w:fldCharType="begin"/>
    </w:r>
    <w:r w:rsidRPr="0011171C">
      <w:rPr>
        <w:sz w:val="15"/>
        <w:szCs w:val="15"/>
      </w:rPr>
      <w:instrText xml:space="preserve"> INFO  Title  \* MERGEFORMAT </w:instrText>
    </w:r>
    <w:r w:rsidRPr="0011171C">
      <w:rPr>
        <w:sz w:val="15"/>
        <w:szCs w:val="15"/>
      </w:rPr>
      <w:fldChar w:fldCharType="end"/>
    </w:r>
    <w:r w:rsidRPr="0011171C">
      <w:rPr>
        <w:b/>
        <w:bCs/>
        <w:sz w:val="15"/>
        <w:szCs w:val="15"/>
      </w:rPr>
      <w:fldChar w:fldCharType="begin"/>
    </w:r>
    <w:r w:rsidRPr="0011171C">
      <w:rPr>
        <w:b/>
        <w:bCs/>
        <w:sz w:val="15"/>
        <w:szCs w:val="15"/>
      </w:rPr>
      <w:instrText>PAGE  \* MERGEFORMAT</w:instrText>
    </w:r>
    <w:r w:rsidRPr="0011171C">
      <w:rPr>
        <w:b/>
        <w:bCs/>
        <w:sz w:val="15"/>
        <w:szCs w:val="15"/>
      </w:rPr>
      <w:fldChar w:fldCharType="separate"/>
    </w:r>
    <w:r w:rsidRPr="0011171C">
      <w:rPr>
        <w:b/>
        <w:bCs/>
        <w:noProof/>
        <w:sz w:val="15"/>
        <w:szCs w:val="15"/>
      </w:rPr>
      <w:t>1</w:t>
    </w:r>
    <w:r w:rsidRPr="0011171C">
      <w:rPr>
        <w:b/>
        <w:bCs/>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1C6E1" w14:textId="77777777" w:rsidR="00B9355D" w:rsidRDefault="00B9355D" w:rsidP="00175DD7">
      <w:r>
        <w:separator/>
      </w:r>
    </w:p>
  </w:footnote>
  <w:footnote w:type="continuationSeparator" w:id="0">
    <w:p w14:paraId="2DDDCD8B" w14:textId="77777777" w:rsidR="00B9355D" w:rsidRDefault="00B9355D" w:rsidP="00175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9221C" w14:textId="77777777" w:rsidR="00577AA6" w:rsidRDefault="00577AA6" w:rsidP="00B60132">
    <w:pPr>
      <w:pStyle w:val="Header"/>
      <w:ind w:firstLineChars="0" w:firstLine="0"/>
    </w:pPr>
    <w:r>
      <w:rPr>
        <w:noProof/>
      </w:rPr>
      <w:fldChar w:fldCharType="begin"/>
    </w:r>
    <w:r>
      <w:rPr>
        <w:noProof/>
      </w:rPr>
      <w:instrText xml:space="preserve"> REF  DOCNAME   \* MERGEFORMAT </w:instrText>
    </w:r>
    <w:r>
      <w:rPr>
        <w:noProof/>
      </w:rPr>
      <w:fldChar w:fldCharType="separate"/>
    </w:r>
    <w:r>
      <w:rPr>
        <w:noProof/>
      </w:rPr>
      <w:t>deno manual@v1.25.3</w:t>
    </w:r>
    <w:r>
      <w:rPr>
        <w:noProof/>
      </w:rPr>
      <w:fldChar w:fldCharType="end"/>
    </w:r>
    <w:r>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EB2BE" w14:textId="77777777" w:rsidR="0032784B" w:rsidRDefault="00A00748" w:rsidP="00D005A7">
    <w:pPr>
      <w:pStyle w:val="Header"/>
      <w:ind w:firstLineChars="0" w:firstLine="0"/>
    </w:pPr>
    <w:r>
      <w:rPr>
        <w:noProof/>
      </w:rPr>
      <w:ptab w:relativeTo="margin" w:alignment="right" w:leader="none"/>
    </w:r>
    <w:r w:rsidR="00163026">
      <w:rPr>
        <w:noProof/>
      </w:rPr>
      <w:fldChar w:fldCharType="begin"/>
    </w:r>
    <w:r w:rsidR="00163026">
      <w:rPr>
        <w:noProof/>
      </w:rPr>
      <w:instrText xml:space="preserve"> </w:instrText>
    </w:r>
    <w:r w:rsidR="00914CF0">
      <w:rPr>
        <w:noProof/>
      </w:rPr>
      <w:instrText>REF  DOCNAME</w:instrText>
    </w:r>
    <w:r w:rsidR="00163026">
      <w:rPr>
        <w:noProof/>
      </w:rPr>
      <w:instrText xml:space="preserve">   \* MERGEFORMAT </w:instrText>
    </w:r>
    <w:r w:rsidR="00163026">
      <w:rPr>
        <w:noProof/>
      </w:rPr>
      <w:fldChar w:fldCharType="separate"/>
    </w:r>
    <w:r w:rsidR="007A3D1F">
      <w:rPr>
        <w:noProof/>
      </w:rPr>
      <w:t>deno manual@v1.25.3</w:t>
    </w:r>
    <w:r w:rsidR="0016302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F71"/>
    <w:multiLevelType w:val="multilevel"/>
    <w:tmpl w:val="B94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121A2"/>
    <w:multiLevelType w:val="multilevel"/>
    <w:tmpl w:val="D904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35FE9"/>
    <w:multiLevelType w:val="multilevel"/>
    <w:tmpl w:val="78CC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D770E"/>
    <w:multiLevelType w:val="multilevel"/>
    <w:tmpl w:val="428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A70C8"/>
    <w:multiLevelType w:val="multilevel"/>
    <w:tmpl w:val="DF2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BD10FC"/>
    <w:multiLevelType w:val="hybridMultilevel"/>
    <w:tmpl w:val="68BE9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5B42D9"/>
    <w:multiLevelType w:val="multilevel"/>
    <w:tmpl w:val="699E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C6C9F"/>
    <w:multiLevelType w:val="multilevel"/>
    <w:tmpl w:val="B91C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C42885"/>
    <w:multiLevelType w:val="multilevel"/>
    <w:tmpl w:val="55E0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6D70D8"/>
    <w:multiLevelType w:val="multilevel"/>
    <w:tmpl w:val="B828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257DA0"/>
    <w:multiLevelType w:val="multilevel"/>
    <w:tmpl w:val="78B6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8A3F6C"/>
    <w:multiLevelType w:val="multilevel"/>
    <w:tmpl w:val="A974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8B495D"/>
    <w:multiLevelType w:val="hybridMultilevel"/>
    <w:tmpl w:val="55D05D08"/>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A6746C"/>
    <w:multiLevelType w:val="multilevel"/>
    <w:tmpl w:val="695A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DE5B0B"/>
    <w:multiLevelType w:val="multilevel"/>
    <w:tmpl w:val="12F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09399E"/>
    <w:multiLevelType w:val="multilevel"/>
    <w:tmpl w:val="26EC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2738D1"/>
    <w:multiLevelType w:val="multilevel"/>
    <w:tmpl w:val="CA00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613AA2"/>
    <w:multiLevelType w:val="multilevel"/>
    <w:tmpl w:val="135C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F42E58"/>
    <w:multiLevelType w:val="multilevel"/>
    <w:tmpl w:val="3E3C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FF5BE2"/>
    <w:multiLevelType w:val="multilevel"/>
    <w:tmpl w:val="5BF8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D27780"/>
    <w:multiLevelType w:val="multilevel"/>
    <w:tmpl w:val="818E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9B0E31"/>
    <w:multiLevelType w:val="multilevel"/>
    <w:tmpl w:val="275E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3E3FA3"/>
    <w:multiLevelType w:val="hybridMultilevel"/>
    <w:tmpl w:val="01BE4F06"/>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BE6D74"/>
    <w:multiLevelType w:val="multilevel"/>
    <w:tmpl w:val="A460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B6275B"/>
    <w:multiLevelType w:val="multilevel"/>
    <w:tmpl w:val="119C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E92CDF"/>
    <w:multiLevelType w:val="multilevel"/>
    <w:tmpl w:val="67A0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A4CB0"/>
    <w:multiLevelType w:val="multilevel"/>
    <w:tmpl w:val="70E0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E96D79"/>
    <w:multiLevelType w:val="multilevel"/>
    <w:tmpl w:val="2A0C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CD14C1"/>
    <w:multiLevelType w:val="multilevel"/>
    <w:tmpl w:val="AC68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4F6F94"/>
    <w:multiLevelType w:val="multilevel"/>
    <w:tmpl w:val="9B1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6B24BA"/>
    <w:multiLevelType w:val="multilevel"/>
    <w:tmpl w:val="6AC6B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D50194"/>
    <w:multiLevelType w:val="multilevel"/>
    <w:tmpl w:val="6494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4964ED"/>
    <w:multiLevelType w:val="multilevel"/>
    <w:tmpl w:val="6848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0B533F"/>
    <w:multiLevelType w:val="multilevel"/>
    <w:tmpl w:val="CA36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55E315E"/>
    <w:multiLevelType w:val="hybridMultilevel"/>
    <w:tmpl w:val="27684BB0"/>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61B1C42"/>
    <w:multiLevelType w:val="multilevel"/>
    <w:tmpl w:val="884C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6571FB1"/>
    <w:multiLevelType w:val="multilevel"/>
    <w:tmpl w:val="F62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C31C3B"/>
    <w:multiLevelType w:val="multilevel"/>
    <w:tmpl w:val="95B8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C5616A"/>
    <w:multiLevelType w:val="hybridMultilevel"/>
    <w:tmpl w:val="B59A434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C7B358F"/>
    <w:multiLevelType w:val="multilevel"/>
    <w:tmpl w:val="FE8A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D86562"/>
    <w:multiLevelType w:val="multilevel"/>
    <w:tmpl w:val="6CC8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5A2689"/>
    <w:multiLevelType w:val="multilevel"/>
    <w:tmpl w:val="2BA0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723531"/>
    <w:multiLevelType w:val="multilevel"/>
    <w:tmpl w:val="B69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3A759B8"/>
    <w:multiLevelType w:val="multilevel"/>
    <w:tmpl w:val="80B0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4026453"/>
    <w:multiLevelType w:val="multilevel"/>
    <w:tmpl w:val="4586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5CD24F2"/>
    <w:multiLevelType w:val="multilevel"/>
    <w:tmpl w:val="454C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9756B54"/>
    <w:multiLevelType w:val="multilevel"/>
    <w:tmpl w:val="ACA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9856DED"/>
    <w:multiLevelType w:val="multilevel"/>
    <w:tmpl w:val="DE0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BA4E4D"/>
    <w:multiLevelType w:val="multilevel"/>
    <w:tmpl w:val="66AC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1723BF"/>
    <w:multiLevelType w:val="multilevel"/>
    <w:tmpl w:val="057CBBDC"/>
    <w:lvl w:ilvl="0">
      <w:start w:val="1"/>
      <w:numFmt w:val="decimal"/>
      <w:pStyle w:val="Heading1"/>
      <w:lvlText w:val="%1"/>
      <w:lvlJc w:val="left"/>
      <w:pPr>
        <w:ind w:left="0" w:firstLine="0"/>
      </w:pPr>
      <w:rPr>
        <w:rFonts w:ascii="Times New Roman" w:eastAsia="宋体" w:hAnsi="Times New Roman" w:hint="default"/>
        <w:b/>
        <w:i w:val="0"/>
        <w:sz w:val="30"/>
      </w:rPr>
    </w:lvl>
    <w:lvl w:ilvl="1">
      <w:start w:val="1"/>
      <w:numFmt w:val="decimal"/>
      <w:pStyle w:val="Heading2"/>
      <w:lvlText w:val="%1.%2"/>
      <w:lvlJc w:val="left"/>
      <w:pPr>
        <w:ind w:left="0" w:firstLine="0"/>
      </w:pPr>
      <w:rPr>
        <w:rFonts w:ascii="Times New Roman" w:eastAsia="宋体" w:hAnsi="Times New Roman" w:hint="default"/>
        <w:b/>
        <w:i w:val="0"/>
        <w:sz w:val="28"/>
      </w:rPr>
    </w:lvl>
    <w:lvl w:ilvl="2">
      <w:start w:val="1"/>
      <w:numFmt w:val="decimal"/>
      <w:pStyle w:val="Heading3"/>
      <w:isLgl/>
      <w:lvlText w:val="%1.%2.%3"/>
      <w:lvlJc w:val="left"/>
      <w:pPr>
        <w:ind w:left="0" w:firstLine="0"/>
      </w:pPr>
      <w:rPr>
        <w:rFonts w:ascii="Times New Roman" w:eastAsia="宋体" w:hAnsi="Times New Roman" w:hint="default"/>
        <w:b/>
        <w:i w:val="0"/>
        <w:sz w:val="24"/>
      </w:rPr>
    </w:lvl>
    <w:lvl w:ilvl="3">
      <w:start w:val="1"/>
      <w:numFmt w:val="decimal"/>
      <w:pStyle w:val="Heading4"/>
      <w:isLgl/>
      <w:lvlText w:val="%1.%2.%3.%4"/>
      <w:lvlJc w:val="left"/>
      <w:pPr>
        <w:ind w:left="0" w:firstLine="0"/>
      </w:pPr>
      <w:rPr>
        <w:rFonts w:ascii="Times New Roman" w:eastAsia="宋体" w:hAnsi="Times New Roman" w:hint="default"/>
        <w:b w:val="0"/>
        <w:i w:val="0"/>
        <w:sz w:val="21"/>
      </w:rPr>
    </w:lvl>
    <w:lvl w:ilvl="4">
      <w:start w:val="1"/>
      <w:numFmt w:val="decimal"/>
      <w:pStyle w:val="Heading5"/>
      <w:isLgl/>
      <w:lvlText w:val="%1.%2.%3.%4.%5"/>
      <w:lvlJc w:val="left"/>
      <w:pPr>
        <w:ind w:left="0" w:firstLine="0"/>
      </w:pPr>
      <w:rPr>
        <w:rFonts w:ascii="Times New Roman" w:eastAsia="宋体" w:hAnsi="Times New Roman" w:hint="default"/>
        <w:b w:val="0"/>
        <w:i w:val="0"/>
        <w:sz w:val="21"/>
      </w:rPr>
    </w:lvl>
    <w:lvl w:ilvl="5">
      <w:start w:val="1"/>
      <w:numFmt w:val="decimal"/>
      <w:pStyle w:val="Heading6"/>
      <w:isLgl/>
      <w:lvlText w:val="%1.%2.%3.%4.%5.%6"/>
      <w:lvlJc w:val="left"/>
      <w:pPr>
        <w:ind w:left="0" w:firstLine="0"/>
      </w:pPr>
      <w:rPr>
        <w:rFonts w:ascii="Times New Roman" w:eastAsia="宋体" w:hAnsi="Times New Roman" w:hint="default"/>
        <w:b w:val="0"/>
        <w:i w:val="0"/>
        <w:sz w:val="21"/>
      </w:rPr>
    </w:lvl>
    <w:lvl w:ilvl="6">
      <w:start w:val="1"/>
      <w:numFmt w:val="decimal"/>
      <w:pStyle w:val="Heading7"/>
      <w:isLgl/>
      <w:lvlText w:val="%1.%2.%3.%4.%5.%6.%7"/>
      <w:lvlJc w:val="left"/>
      <w:pPr>
        <w:ind w:left="0" w:firstLine="0"/>
      </w:pPr>
      <w:rPr>
        <w:rFonts w:ascii="Times New Roman" w:eastAsia="宋体" w:hAnsi="Times New Roman" w:hint="default"/>
        <w:b w:val="0"/>
        <w:i w:val="0"/>
        <w:sz w:val="21"/>
      </w:rPr>
    </w:lvl>
    <w:lvl w:ilvl="7">
      <w:start w:val="1"/>
      <w:numFmt w:val="decimal"/>
      <w:pStyle w:val="Heading8"/>
      <w:isLgl/>
      <w:lvlText w:val="%1.%2.%3.%4.%5.%6.%7.%8"/>
      <w:lvlJc w:val="left"/>
      <w:pPr>
        <w:ind w:left="0" w:firstLine="0"/>
      </w:pPr>
      <w:rPr>
        <w:rFonts w:ascii="Times New Roman" w:eastAsia="宋体" w:hAnsi="Times New Roman" w:hint="default"/>
        <w:b w:val="0"/>
        <w:i w:val="0"/>
        <w:sz w:val="21"/>
      </w:rPr>
    </w:lvl>
    <w:lvl w:ilvl="8">
      <w:start w:val="1"/>
      <w:numFmt w:val="decimal"/>
      <w:pStyle w:val="Heading9"/>
      <w:isLgl/>
      <w:lvlText w:val="%1.%2.%3.%4.%5.%6.%7.%8.%9"/>
      <w:lvlJc w:val="left"/>
      <w:pPr>
        <w:ind w:left="0" w:firstLine="0"/>
      </w:pPr>
      <w:rPr>
        <w:rFonts w:ascii="Times New Roman" w:eastAsia="宋体" w:hAnsi="Times New Roman" w:hint="default"/>
        <w:b w:val="0"/>
        <w:i w:val="0"/>
        <w:sz w:val="21"/>
      </w:rPr>
    </w:lvl>
  </w:abstractNum>
  <w:abstractNum w:abstractNumId="50" w15:restartNumberingAfterBreak="0">
    <w:nsid w:val="3B711B7D"/>
    <w:multiLevelType w:val="multilevel"/>
    <w:tmpl w:val="8D22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EF6900"/>
    <w:multiLevelType w:val="multilevel"/>
    <w:tmpl w:val="E1C0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785BB3"/>
    <w:multiLevelType w:val="multilevel"/>
    <w:tmpl w:val="4686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DBF7E4D"/>
    <w:multiLevelType w:val="multilevel"/>
    <w:tmpl w:val="4BBE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DD55E4D"/>
    <w:multiLevelType w:val="multilevel"/>
    <w:tmpl w:val="E6DC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E811D81"/>
    <w:multiLevelType w:val="multilevel"/>
    <w:tmpl w:val="48DE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9F16A5"/>
    <w:multiLevelType w:val="hybridMultilevel"/>
    <w:tmpl w:val="CE16A4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EE16DFA"/>
    <w:multiLevelType w:val="hybridMultilevel"/>
    <w:tmpl w:val="03E00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F306469"/>
    <w:multiLevelType w:val="multilevel"/>
    <w:tmpl w:val="D092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F780EB5"/>
    <w:multiLevelType w:val="multilevel"/>
    <w:tmpl w:val="AE92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048567A"/>
    <w:multiLevelType w:val="multilevel"/>
    <w:tmpl w:val="B74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0AE02B2"/>
    <w:multiLevelType w:val="multilevel"/>
    <w:tmpl w:val="07F2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2016864"/>
    <w:multiLevelType w:val="multilevel"/>
    <w:tmpl w:val="09D6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52C5AA0"/>
    <w:multiLevelType w:val="multilevel"/>
    <w:tmpl w:val="CE7A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7F96365"/>
    <w:multiLevelType w:val="hybridMultilevel"/>
    <w:tmpl w:val="D9285B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813526F"/>
    <w:multiLevelType w:val="multilevel"/>
    <w:tmpl w:val="4BFA1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81502BF"/>
    <w:multiLevelType w:val="hybridMultilevel"/>
    <w:tmpl w:val="F698EA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BAE047F"/>
    <w:multiLevelType w:val="multilevel"/>
    <w:tmpl w:val="39C6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07670A"/>
    <w:multiLevelType w:val="multilevel"/>
    <w:tmpl w:val="7FB6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975FAB"/>
    <w:multiLevelType w:val="multilevel"/>
    <w:tmpl w:val="E7E4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EFD1864"/>
    <w:multiLevelType w:val="multilevel"/>
    <w:tmpl w:val="C3AE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0713AD4"/>
    <w:multiLevelType w:val="multilevel"/>
    <w:tmpl w:val="22EA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17F380A"/>
    <w:multiLevelType w:val="multilevel"/>
    <w:tmpl w:val="33D4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2C06297"/>
    <w:multiLevelType w:val="multilevel"/>
    <w:tmpl w:val="E9AE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35F2694"/>
    <w:multiLevelType w:val="multilevel"/>
    <w:tmpl w:val="49B6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4CE1E38"/>
    <w:multiLevelType w:val="multilevel"/>
    <w:tmpl w:val="DDB4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6084619"/>
    <w:multiLevelType w:val="multilevel"/>
    <w:tmpl w:val="E4F67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7E3934"/>
    <w:multiLevelType w:val="multilevel"/>
    <w:tmpl w:val="8A88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88D627B"/>
    <w:multiLevelType w:val="multilevel"/>
    <w:tmpl w:val="B0A6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8BB42A5"/>
    <w:multiLevelType w:val="multilevel"/>
    <w:tmpl w:val="F40C31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C074CF"/>
    <w:multiLevelType w:val="multilevel"/>
    <w:tmpl w:val="D0167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5F2A69"/>
    <w:multiLevelType w:val="multilevel"/>
    <w:tmpl w:val="6F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7E6114"/>
    <w:multiLevelType w:val="multilevel"/>
    <w:tmpl w:val="F89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AF65F1D"/>
    <w:multiLevelType w:val="multilevel"/>
    <w:tmpl w:val="33B4E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B547FBD"/>
    <w:multiLevelType w:val="multilevel"/>
    <w:tmpl w:val="975A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DD20177"/>
    <w:multiLevelType w:val="multilevel"/>
    <w:tmpl w:val="A9B0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E8C5B95"/>
    <w:multiLevelType w:val="multilevel"/>
    <w:tmpl w:val="3A8A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EFC2523"/>
    <w:multiLevelType w:val="multilevel"/>
    <w:tmpl w:val="ACD4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F1A4297"/>
    <w:multiLevelType w:val="multilevel"/>
    <w:tmpl w:val="BC8E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F6327B9"/>
    <w:multiLevelType w:val="multilevel"/>
    <w:tmpl w:val="3CB0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FC55BA7"/>
    <w:multiLevelType w:val="multilevel"/>
    <w:tmpl w:val="E5161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12A603B"/>
    <w:multiLevelType w:val="multilevel"/>
    <w:tmpl w:val="DFD0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1862103"/>
    <w:multiLevelType w:val="multilevel"/>
    <w:tmpl w:val="42BC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1E84CFE"/>
    <w:multiLevelType w:val="multilevel"/>
    <w:tmpl w:val="D1D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2900115"/>
    <w:multiLevelType w:val="multilevel"/>
    <w:tmpl w:val="511E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2BB61FF"/>
    <w:multiLevelType w:val="multilevel"/>
    <w:tmpl w:val="6F7E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3DD5478"/>
    <w:multiLevelType w:val="multilevel"/>
    <w:tmpl w:val="762CE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0446B6"/>
    <w:multiLevelType w:val="multilevel"/>
    <w:tmpl w:val="D548C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A31561"/>
    <w:multiLevelType w:val="multilevel"/>
    <w:tmpl w:val="DC72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540040C"/>
    <w:multiLevelType w:val="multilevel"/>
    <w:tmpl w:val="E49E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5C338B4"/>
    <w:multiLevelType w:val="multilevel"/>
    <w:tmpl w:val="08588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ED0613"/>
    <w:multiLevelType w:val="multilevel"/>
    <w:tmpl w:val="495A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841B00"/>
    <w:multiLevelType w:val="multilevel"/>
    <w:tmpl w:val="F5B2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6936DF4"/>
    <w:multiLevelType w:val="multilevel"/>
    <w:tmpl w:val="CF98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7810D3F"/>
    <w:multiLevelType w:val="multilevel"/>
    <w:tmpl w:val="B1E4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88C1EEB"/>
    <w:multiLevelType w:val="multilevel"/>
    <w:tmpl w:val="CCE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9A07FFA"/>
    <w:multiLevelType w:val="multilevel"/>
    <w:tmpl w:val="D64A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9C61722"/>
    <w:multiLevelType w:val="multilevel"/>
    <w:tmpl w:val="6810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A1871DB"/>
    <w:multiLevelType w:val="multilevel"/>
    <w:tmpl w:val="6B68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ABD2AD4"/>
    <w:multiLevelType w:val="multilevel"/>
    <w:tmpl w:val="9EF6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CBE7293"/>
    <w:multiLevelType w:val="multilevel"/>
    <w:tmpl w:val="7518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CCB0395"/>
    <w:multiLevelType w:val="multilevel"/>
    <w:tmpl w:val="513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D940E43"/>
    <w:multiLevelType w:val="multilevel"/>
    <w:tmpl w:val="C5D8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DC86E33"/>
    <w:multiLevelType w:val="multilevel"/>
    <w:tmpl w:val="C78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DFF1574"/>
    <w:multiLevelType w:val="multilevel"/>
    <w:tmpl w:val="7A78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E533072"/>
    <w:multiLevelType w:val="multilevel"/>
    <w:tmpl w:val="792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452D6"/>
    <w:multiLevelType w:val="multilevel"/>
    <w:tmpl w:val="345C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E6E4646"/>
    <w:multiLevelType w:val="multilevel"/>
    <w:tmpl w:val="4EF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E870D8"/>
    <w:multiLevelType w:val="multilevel"/>
    <w:tmpl w:val="A80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B65922"/>
    <w:multiLevelType w:val="multilevel"/>
    <w:tmpl w:val="661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61483F"/>
    <w:multiLevelType w:val="multilevel"/>
    <w:tmpl w:val="D8DAC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9A6172"/>
    <w:multiLevelType w:val="multilevel"/>
    <w:tmpl w:val="18E2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3247674"/>
    <w:multiLevelType w:val="multilevel"/>
    <w:tmpl w:val="35124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ED0676"/>
    <w:multiLevelType w:val="multilevel"/>
    <w:tmpl w:val="26EE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5825DE5"/>
    <w:multiLevelType w:val="multilevel"/>
    <w:tmpl w:val="B83C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A183697"/>
    <w:multiLevelType w:val="multilevel"/>
    <w:tmpl w:val="F5CA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A393529"/>
    <w:multiLevelType w:val="multilevel"/>
    <w:tmpl w:val="5B5AE2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AA3EB2"/>
    <w:multiLevelType w:val="multilevel"/>
    <w:tmpl w:val="F102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2853939">
    <w:abstractNumId w:val="49"/>
  </w:num>
  <w:num w:numId="2" w16cid:durableId="1630432741">
    <w:abstractNumId w:val="125"/>
  </w:num>
  <w:num w:numId="3" w16cid:durableId="1098675878">
    <w:abstractNumId w:val="33"/>
  </w:num>
  <w:num w:numId="4" w16cid:durableId="522013734">
    <w:abstractNumId w:val="7"/>
  </w:num>
  <w:num w:numId="5" w16cid:durableId="967902875">
    <w:abstractNumId w:val="113"/>
  </w:num>
  <w:num w:numId="6" w16cid:durableId="1126464149">
    <w:abstractNumId w:val="122"/>
  </w:num>
  <w:num w:numId="7" w16cid:durableId="389885159">
    <w:abstractNumId w:val="97"/>
  </w:num>
  <w:num w:numId="8" w16cid:durableId="1494449347">
    <w:abstractNumId w:val="83"/>
  </w:num>
  <w:num w:numId="9" w16cid:durableId="445275078">
    <w:abstractNumId w:val="124"/>
  </w:num>
  <w:num w:numId="10" w16cid:durableId="2016034897">
    <w:abstractNumId w:val="119"/>
  </w:num>
  <w:num w:numId="11" w16cid:durableId="751856200">
    <w:abstractNumId w:val="60"/>
  </w:num>
  <w:num w:numId="12" w16cid:durableId="595478696">
    <w:abstractNumId w:val="118"/>
  </w:num>
  <w:num w:numId="13" w16cid:durableId="144709153">
    <w:abstractNumId w:val="100"/>
  </w:num>
  <w:num w:numId="14" w16cid:durableId="868372789">
    <w:abstractNumId w:val="120"/>
  </w:num>
  <w:num w:numId="15" w16cid:durableId="722557203">
    <w:abstractNumId w:val="110"/>
  </w:num>
  <w:num w:numId="16" w16cid:durableId="738480188">
    <w:abstractNumId w:val="105"/>
  </w:num>
  <w:num w:numId="17" w16cid:durableId="1593049936">
    <w:abstractNumId w:val="24"/>
  </w:num>
  <w:num w:numId="18" w16cid:durableId="867109422">
    <w:abstractNumId w:val="52"/>
  </w:num>
  <w:num w:numId="19" w16cid:durableId="1168979706">
    <w:abstractNumId w:val="98"/>
  </w:num>
  <w:num w:numId="20" w16cid:durableId="1197963164">
    <w:abstractNumId w:val="78"/>
  </w:num>
  <w:num w:numId="21" w16cid:durableId="2080249260">
    <w:abstractNumId w:val="106"/>
  </w:num>
  <w:num w:numId="22" w16cid:durableId="520582528">
    <w:abstractNumId w:val="44"/>
  </w:num>
  <w:num w:numId="23" w16cid:durableId="2030836826">
    <w:abstractNumId w:val="87"/>
  </w:num>
  <w:num w:numId="24" w16cid:durableId="1435243388">
    <w:abstractNumId w:val="123"/>
  </w:num>
  <w:num w:numId="25" w16cid:durableId="495875813">
    <w:abstractNumId w:val="104"/>
  </w:num>
  <w:num w:numId="26" w16cid:durableId="309797469">
    <w:abstractNumId w:val="126"/>
  </w:num>
  <w:num w:numId="27" w16cid:durableId="2018388067">
    <w:abstractNumId w:val="30"/>
  </w:num>
  <w:num w:numId="28" w16cid:durableId="701901845">
    <w:abstractNumId w:val="103"/>
  </w:num>
  <w:num w:numId="29" w16cid:durableId="2118016374">
    <w:abstractNumId w:val="111"/>
  </w:num>
  <w:num w:numId="30" w16cid:durableId="1942759500">
    <w:abstractNumId w:val="72"/>
  </w:num>
  <w:num w:numId="31" w16cid:durableId="697321103">
    <w:abstractNumId w:val="25"/>
  </w:num>
  <w:num w:numId="32" w16cid:durableId="1747343288">
    <w:abstractNumId w:val="6"/>
  </w:num>
  <w:num w:numId="33" w16cid:durableId="1337852249">
    <w:abstractNumId w:val="79"/>
  </w:num>
  <w:num w:numId="34" w16cid:durableId="1799256805">
    <w:abstractNumId w:val="89"/>
  </w:num>
  <w:num w:numId="35" w16cid:durableId="1270120252">
    <w:abstractNumId w:val="108"/>
  </w:num>
  <w:num w:numId="36" w16cid:durableId="691683985">
    <w:abstractNumId w:val="84"/>
  </w:num>
  <w:num w:numId="37" w16cid:durableId="1365791923">
    <w:abstractNumId w:val="35"/>
  </w:num>
  <w:num w:numId="38" w16cid:durableId="199510296">
    <w:abstractNumId w:val="8"/>
  </w:num>
  <w:num w:numId="39" w16cid:durableId="1926528955">
    <w:abstractNumId w:val="70"/>
  </w:num>
  <w:num w:numId="40" w16cid:durableId="1817410049">
    <w:abstractNumId w:val="76"/>
  </w:num>
  <w:num w:numId="41" w16cid:durableId="1435055723">
    <w:abstractNumId w:val="0"/>
  </w:num>
  <w:num w:numId="42" w16cid:durableId="1855026047">
    <w:abstractNumId w:val="67"/>
  </w:num>
  <w:num w:numId="43" w16cid:durableId="1866481748">
    <w:abstractNumId w:val="16"/>
  </w:num>
  <w:num w:numId="44" w16cid:durableId="84426614">
    <w:abstractNumId w:val="10"/>
  </w:num>
  <w:num w:numId="45" w16cid:durableId="1407262540">
    <w:abstractNumId w:val="112"/>
  </w:num>
  <w:num w:numId="46" w16cid:durableId="1056585857">
    <w:abstractNumId w:val="23"/>
  </w:num>
  <w:num w:numId="47" w16cid:durableId="1434084193">
    <w:abstractNumId w:val="53"/>
  </w:num>
  <w:num w:numId="48" w16cid:durableId="2012102814">
    <w:abstractNumId w:val="74"/>
  </w:num>
  <w:num w:numId="49" w16cid:durableId="650984562">
    <w:abstractNumId w:val="99"/>
  </w:num>
  <w:num w:numId="50" w16cid:durableId="619410421">
    <w:abstractNumId w:val="19"/>
  </w:num>
  <w:num w:numId="51" w16cid:durableId="1261135637">
    <w:abstractNumId w:val="107"/>
  </w:num>
  <w:num w:numId="52" w16cid:durableId="1708791391">
    <w:abstractNumId w:val="2"/>
  </w:num>
  <w:num w:numId="53" w16cid:durableId="2040542642">
    <w:abstractNumId w:val="39"/>
  </w:num>
  <w:num w:numId="54" w16cid:durableId="215822837">
    <w:abstractNumId w:val="65"/>
  </w:num>
  <w:num w:numId="55" w16cid:durableId="990981534">
    <w:abstractNumId w:val="42"/>
  </w:num>
  <w:num w:numId="56" w16cid:durableId="439110700">
    <w:abstractNumId w:val="3"/>
  </w:num>
  <w:num w:numId="57" w16cid:durableId="1870680690">
    <w:abstractNumId w:val="27"/>
  </w:num>
  <w:num w:numId="58" w16cid:durableId="717507193">
    <w:abstractNumId w:val="86"/>
  </w:num>
  <w:num w:numId="59" w16cid:durableId="1260599936">
    <w:abstractNumId w:val="85"/>
  </w:num>
  <w:num w:numId="60" w16cid:durableId="1090469812">
    <w:abstractNumId w:val="55"/>
  </w:num>
  <w:num w:numId="61" w16cid:durableId="1595742410">
    <w:abstractNumId w:val="37"/>
  </w:num>
  <w:num w:numId="62" w16cid:durableId="819200743">
    <w:abstractNumId w:val="77"/>
  </w:num>
  <w:num w:numId="63" w16cid:durableId="913395747">
    <w:abstractNumId w:val="61"/>
  </w:num>
  <w:num w:numId="64" w16cid:durableId="265888544">
    <w:abstractNumId w:val="26"/>
  </w:num>
  <w:num w:numId="65" w16cid:durableId="1510023827">
    <w:abstractNumId w:val="21"/>
  </w:num>
  <w:num w:numId="66" w16cid:durableId="1205408452">
    <w:abstractNumId w:val="115"/>
  </w:num>
  <w:num w:numId="67" w16cid:durableId="1148402146">
    <w:abstractNumId w:val="47"/>
  </w:num>
  <w:num w:numId="68" w16cid:durableId="1555462751">
    <w:abstractNumId w:val="73"/>
  </w:num>
  <w:num w:numId="69" w16cid:durableId="1383214220">
    <w:abstractNumId w:val="50"/>
  </w:num>
  <w:num w:numId="70" w16cid:durableId="258872211">
    <w:abstractNumId w:val="81"/>
  </w:num>
  <w:num w:numId="71" w16cid:durableId="428504653">
    <w:abstractNumId w:val="117"/>
  </w:num>
  <w:num w:numId="72" w16cid:durableId="1415470466">
    <w:abstractNumId w:val="95"/>
  </w:num>
  <w:num w:numId="73" w16cid:durableId="1225487524">
    <w:abstractNumId w:val="80"/>
  </w:num>
  <w:num w:numId="74" w16cid:durableId="1693337181">
    <w:abstractNumId w:val="13"/>
  </w:num>
  <w:num w:numId="75" w16cid:durableId="346102707">
    <w:abstractNumId w:val="101"/>
  </w:num>
  <w:num w:numId="76" w16cid:durableId="199127959">
    <w:abstractNumId w:val="58"/>
  </w:num>
  <w:num w:numId="77" w16cid:durableId="189143973">
    <w:abstractNumId w:val="114"/>
  </w:num>
  <w:num w:numId="78" w16cid:durableId="1257982286">
    <w:abstractNumId w:val="62"/>
  </w:num>
  <w:num w:numId="79" w16cid:durableId="870649315">
    <w:abstractNumId w:val="11"/>
  </w:num>
  <w:num w:numId="80" w16cid:durableId="331643278">
    <w:abstractNumId w:val="46"/>
  </w:num>
  <w:num w:numId="81" w16cid:durableId="477461976">
    <w:abstractNumId w:val="71"/>
  </w:num>
  <w:num w:numId="82" w16cid:durableId="690768458">
    <w:abstractNumId w:val="18"/>
  </w:num>
  <w:num w:numId="83" w16cid:durableId="1899433647">
    <w:abstractNumId w:val="91"/>
  </w:num>
  <w:num w:numId="84" w16cid:durableId="1260331822">
    <w:abstractNumId w:val="9"/>
  </w:num>
  <w:num w:numId="85" w16cid:durableId="293098783">
    <w:abstractNumId w:val="29"/>
  </w:num>
  <w:num w:numId="86" w16cid:durableId="1111432632">
    <w:abstractNumId w:val="41"/>
  </w:num>
  <w:num w:numId="87" w16cid:durableId="287974203">
    <w:abstractNumId w:val="63"/>
  </w:num>
  <w:num w:numId="88" w16cid:durableId="1333338069">
    <w:abstractNumId w:val="69"/>
  </w:num>
  <w:num w:numId="89" w16cid:durableId="1577938891">
    <w:abstractNumId w:val="88"/>
  </w:num>
  <w:num w:numId="90" w16cid:durableId="788475242">
    <w:abstractNumId w:val="48"/>
  </w:num>
  <w:num w:numId="91" w16cid:durableId="2128698453">
    <w:abstractNumId w:val="15"/>
  </w:num>
  <w:num w:numId="92" w16cid:durableId="1642731695">
    <w:abstractNumId w:val="36"/>
  </w:num>
  <w:num w:numId="93" w16cid:durableId="452595133">
    <w:abstractNumId w:val="17"/>
  </w:num>
  <w:num w:numId="94" w16cid:durableId="1043364718">
    <w:abstractNumId w:val="32"/>
  </w:num>
  <w:num w:numId="95" w16cid:durableId="360016259">
    <w:abstractNumId w:val="51"/>
  </w:num>
  <w:num w:numId="96" w16cid:durableId="1963534921">
    <w:abstractNumId w:val="92"/>
  </w:num>
  <w:num w:numId="97" w16cid:durableId="1926644858">
    <w:abstractNumId w:val="31"/>
  </w:num>
  <w:num w:numId="98" w16cid:durableId="987057473">
    <w:abstractNumId w:val="82"/>
  </w:num>
  <w:num w:numId="99" w16cid:durableId="1774666135">
    <w:abstractNumId w:val="40"/>
  </w:num>
  <w:num w:numId="100" w16cid:durableId="998070328">
    <w:abstractNumId w:val="59"/>
  </w:num>
  <w:num w:numId="101" w16cid:durableId="793908106">
    <w:abstractNumId w:val="102"/>
  </w:num>
  <w:num w:numId="102" w16cid:durableId="1232886072">
    <w:abstractNumId w:val="75"/>
  </w:num>
  <w:num w:numId="103" w16cid:durableId="2125615851">
    <w:abstractNumId w:val="54"/>
  </w:num>
  <w:num w:numId="104" w16cid:durableId="294677118">
    <w:abstractNumId w:val="68"/>
  </w:num>
  <w:num w:numId="105" w16cid:durableId="828130940">
    <w:abstractNumId w:val="116"/>
  </w:num>
  <w:num w:numId="106" w16cid:durableId="1990209621">
    <w:abstractNumId w:val="90"/>
  </w:num>
  <w:num w:numId="107" w16cid:durableId="177424726">
    <w:abstractNumId w:val="94"/>
  </w:num>
  <w:num w:numId="108" w16cid:durableId="519197241">
    <w:abstractNumId w:val="96"/>
  </w:num>
  <w:num w:numId="109" w16cid:durableId="1034034827">
    <w:abstractNumId w:val="14"/>
  </w:num>
  <w:num w:numId="110" w16cid:durableId="1654675756">
    <w:abstractNumId w:val="1"/>
  </w:num>
  <w:num w:numId="111" w16cid:durableId="1158689070">
    <w:abstractNumId w:val="109"/>
  </w:num>
  <w:num w:numId="112" w16cid:durableId="1272281108">
    <w:abstractNumId w:val="43"/>
  </w:num>
  <w:num w:numId="113" w16cid:durableId="835463047">
    <w:abstractNumId w:val="4"/>
  </w:num>
  <w:num w:numId="114" w16cid:durableId="348412855">
    <w:abstractNumId w:val="28"/>
  </w:num>
  <w:num w:numId="115" w16cid:durableId="1375423201">
    <w:abstractNumId w:val="127"/>
  </w:num>
  <w:num w:numId="116" w16cid:durableId="1607274617">
    <w:abstractNumId w:val="93"/>
  </w:num>
  <w:num w:numId="117" w16cid:durableId="827134521">
    <w:abstractNumId w:val="45"/>
  </w:num>
  <w:num w:numId="118" w16cid:durableId="1165898853">
    <w:abstractNumId w:val="20"/>
  </w:num>
  <w:num w:numId="119" w16cid:durableId="1090276801">
    <w:abstractNumId w:val="121"/>
  </w:num>
  <w:num w:numId="120" w16cid:durableId="2000228549">
    <w:abstractNumId w:val="49"/>
    <w:lvlOverride w:ilvl="0">
      <w:startOverride w:val="19"/>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521817565">
    <w:abstractNumId w:val="57"/>
  </w:num>
  <w:num w:numId="122" w16cid:durableId="595939606">
    <w:abstractNumId w:val="12"/>
  </w:num>
  <w:num w:numId="123" w16cid:durableId="1812748315">
    <w:abstractNumId w:val="56"/>
  </w:num>
  <w:num w:numId="124" w16cid:durableId="747268380">
    <w:abstractNumId w:val="22"/>
  </w:num>
  <w:num w:numId="125" w16cid:durableId="791827342">
    <w:abstractNumId w:val="66"/>
  </w:num>
  <w:num w:numId="126" w16cid:durableId="1698846560">
    <w:abstractNumId w:val="64"/>
  </w:num>
  <w:num w:numId="127" w16cid:durableId="638800203">
    <w:abstractNumId w:val="5"/>
  </w:num>
  <w:num w:numId="128" w16cid:durableId="1803881973">
    <w:abstractNumId w:val="38"/>
  </w:num>
  <w:num w:numId="129" w16cid:durableId="474034892">
    <w:abstractNumId w:val="49"/>
    <w:lvlOverride w:ilvl="0">
      <w:startOverride w:val="1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22158355">
    <w:abstractNumId w:val="34"/>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defaultTabStop w:val="419"/>
  <w:evenAndOddHeaders/>
  <w:bookFoldPrinting/>
  <w:bookFoldPrintingSheets w:val="4"/>
  <w:drawingGridHorizontalSpacing w:val="90"/>
  <w:drawingGridVerticalSpacing w:val="163"/>
  <w:displayHorizontalDrawingGridEvery w:val="0"/>
  <w:displayVerticalDrawingGridEvery w:val="2"/>
  <w:characterSpacingControl w:val="compressPunctuation"/>
  <w:hdrShapeDefaults>
    <o:shapedefaults v:ext="edit" spidmax="20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4CE"/>
    <w:rsid w:val="00005BA4"/>
    <w:rsid w:val="00010670"/>
    <w:rsid w:val="0003122C"/>
    <w:rsid w:val="00035B86"/>
    <w:rsid w:val="000531A9"/>
    <w:rsid w:val="000604A9"/>
    <w:rsid w:val="00062F92"/>
    <w:rsid w:val="00070C85"/>
    <w:rsid w:val="00082B2E"/>
    <w:rsid w:val="00084A8E"/>
    <w:rsid w:val="00084FAB"/>
    <w:rsid w:val="00086C9D"/>
    <w:rsid w:val="00092F32"/>
    <w:rsid w:val="000937E1"/>
    <w:rsid w:val="000963CA"/>
    <w:rsid w:val="000A1ADF"/>
    <w:rsid w:val="000B3E90"/>
    <w:rsid w:val="000C1BE3"/>
    <w:rsid w:val="000C4D18"/>
    <w:rsid w:val="000C7103"/>
    <w:rsid w:val="000D4EE9"/>
    <w:rsid w:val="000E4E40"/>
    <w:rsid w:val="000F559A"/>
    <w:rsid w:val="000F5EA7"/>
    <w:rsid w:val="00103F9F"/>
    <w:rsid w:val="001064F5"/>
    <w:rsid w:val="00106D4A"/>
    <w:rsid w:val="00107E45"/>
    <w:rsid w:val="0011171C"/>
    <w:rsid w:val="00113739"/>
    <w:rsid w:val="00116AF5"/>
    <w:rsid w:val="001240A0"/>
    <w:rsid w:val="0012593D"/>
    <w:rsid w:val="0013369E"/>
    <w:rsid w:val="00140DC6"/>
    <w:rsid w:val="001463E4"/>
    <w:rsid w:val="00147E17"/>
    <w:rsid w:val="00151F2B"/>
    <w:rsid w:val="001558FB"/>
    <w:rsid w:val="00163026"/>
    <w:rsid w:val="00165254"/>
    <w:rsid w:val="00165BA5"/>
    <w:rsid w:val="00175764"/>
    <w:rsid w:val="00175DD7"/>
    <w:rsid w:val="001764B8"/>
    <w:rsid w:val="00184ADD"/>
    <w:rsid w:val="001939DE"/>
    <w:rsid w:val="001C1F03"/>
    <w:rsid w:val="001E37E8"/>
    <w:rsid w:val="001F718B"/>
    <w:rsid w:val="00206CD8"/>
    <w:rsid w:val="002131B9"/>
    <w:rsid w:val="00217966"/>
    <w:rsid w:val="00221013"/>
    <w:rsid w:val="00225BA9"/>
    <w:rsid w:val="00232C58"/>
    <w:rsid w:val="00236AC8"/>
    <w:rsid w:val="00242A86"/>
    <w:rsid w:val="002828E7"/>
    <w:rsid w:val="00285846"/>
    <w:rsid w:val="00285956"/>
    <w:rsid w:val="002A0A33"/>
    <w:rsid w:val="002A6554"/>
    <w:rsid w:val="002A6C1C"/>
    <w:rsid w:val="002B04BD"/>
    <w:rsid w:val="002B0E9C"/>
    <w:rsid w:val="002C1346"/>
    <w:rsid w:val="002C343C"/>
    <w:rsid w:val="002C638C"/>
    <w:rsid w:val="002C639A"/>
    <w:rsid w:val="002D0631"/>
    <w:rsid w:val="002E2AC2"/>
    <w:rsid w:val="002E5495"/>
    <w:rsid w:val="002E5FB2"/>
    <w:rsid w:val="00310204"/>
    <w:rsid w:val="003126D5"/>
    <w:rsid w:val="0031438E"/>
    <w:rsid w:val="003147D4"/>
    <w:rsid w:val="00321BFD"/>
    <w:rsid w:val="0032315C"/>
    <w:rsid w:val="0032784B"/>
    <w:rsid w:val="00336FB9"/>
    <w:rsid w:val="00337432"/>
    <w:rsid w:val="00343D54"/>
    <w:rsid w:val="0035717D"/>
    <w:rsid w:val="003656E0"/>
    <w:rsid w:val="00370D63"/>
    <w:rsid w:val="00373682"/>
    <w:rsid w:val="00392DDB"/>
    <w:rsid w:val="003A117A"/>
    <w:rsid w:val="003A3948"/>
    <w:rsid w:val="003B251D"/>
    <w:rsid w:val="003B3FC7"/>
    <w:rsid w:val="003C27FC"/>
    <w:rsid w:val="003D0E58"/>
    <w:rsid w:val="003E3482"/>
    <w:rsid w:val="003E7504"/>
    <w:rsid w:val="003F189A"/>
    <w:rsid w:val="00421347"/>
    <w:rsid w:val="004216E2"/>
    <w:rsid w:val="004220DF"/>
    <w:rsid w:val="00431D70"/>
    <w:rsid w:val="00437A2F"/>
    <w:rsid w:val="00444600"/>
    <w:rsid w:val="00445098"/>
    <w:rsid w:val="00445DA4"/>
    <w:rsid w:val="00450C72"/>
    <w:rsid w:val="00472278"/>
    <w:rsid w:val="00472522"/>
    <w:rsid w:val="0047378B"/>
    <w:rsid w:val="004A2910"/>
    <w:rsid w:val="004B6130"/>
    <w:rsid w:val="004C0435"/>
    <w:rsid w:val="004C1145"/>
    <w:rsid w:val="004C74E3"/>
    <w:rsid w:val="004D7234"/>
    <w:rsid w:val="004F3D80"/>
    <w:rsid w:val="00503781"/>
    <w:rsid w:val="0050468B"/>
    <w:rsid w:val="005074CB"/>
    <w:rsid w:val="00522848"/>
    <w:rsid w:val="00524A8E"/>
    <w:rsid w:val="00530150"/>
    <w:rsid w:val="00530AB3"/>
    <w:rsid w:val="00540D8D"/>
    <w:rsid w:val="00560001"/>
    <w:rsid w:val="00563B31"/>
    <w:rsid w:val="005666B3"/>
    <w:rsid w:val="005715C4"/>
    <w:rsid w:val="00575477"/>
    <w:rsid w:val="0057575F"/>
    <w:rsid w:val="00576120"/>
    <w:rsid w:val="005779C4"/>
    <w:rsid w:val="00577AA6"/>
    <w:rsid w:val="00581379"/>
    <w:rsid w:val="0059022F"/>
    <w:rsid w:val="00594B45"/>
    <w:rsid w:val="005A00E7"/>
    <w:rsid w:val="005A59C2"/>
    <w:rsid w:val="005B136C"/>
    <w:rsid w:val="005C0FB4"/>
    <w:rsid w:val="005C370B"/>
    <w:rsid w:val="005E5FB2"/>
    <w:rsid w:val="005F05EF"/>
    <w:rsid w:val="00602BAA"/>
    <w:rsid w:val="00607A77"/>
    <w:rsid w:val="00612843"/>
    <w:rsid w:val="006202FA"/>
    <w:rsid w:val="00620ACE"/>
    <w:rsid w:val="006230EC"/>
    <w:rsid w:val="00625C35"/>
    <w:rsid w:val="0063339A"/>
    <w:rsid w:val="00633B06"/>
    <w:rsid w:val="00637345"/>
    <w:rsid w:val="0063796C"/>
    <w:rsid w:val="00641FE2"/>
    <w:rsid w:val="00652747"/>
    <w:rsid w:val="00657A1C"/>
    <w:rsid w:val="00660DBA"/>
    <w:rsid w:val="00661858"/>
    <w:rsid w:val="00675238"/>
    <w:rsid w:val="006813EA"/>
    <w:rsid w:val="00685C5C"/>
    <w:rsid w:val="0068662C"/>
    <w:rsid w:val="006867D4"/>
    <w:rsid w:val="00691035"/>
    <w:rsid w:val="00695E77"/>
    <w:rsid w:val="006A07D7"/>
    <w:rsid w:val="006A7F8F"/>
    <w:rsid w:val="006B1FB0"/>
    <w:rsid w:val="006B30AE"/>
    <w:rsid w:val="006B7625"/>
    <w:rsid w:val="006C3DB8"/>
    <w:rsid w:val="006C4FFE"/>
    <w:rsid w:val="006C606F"/>
    <w:rsid w:val="006D34F3"/>
    <w:rsid w:val="006D4E85"/>
    <w:rsid w:val="006E1024"/>
    <w:rsid w:val="006E668A"/>
    <w:rsid w:val="006E6B11"/>
    <w:rsid w:val="006E76B3"/>
    <w:rsid w:val="006F3456"/>
    <w:rsid w:val="00704368"/>
    <w:rsid w:val="00720042"/>
    <w:rsid w:val="00726DA6"/>
    <w:rsid w:val="00731DAE"/>
    <w:rsid w:val="007409D6"/>
    <w:rsid w:val="007516B9"/>
    <w:rsid w:val="00754506"/>
    <w:rsid w:val="007560AF"/>
    <w:rsid w:val="00756B8B"/>
    <w:rsid w:val="00762956"/>
    <w:rsid w:val="007648CE"/>
    <w:rsid w:val="00767EAE"/>
    <w:rsid w:val="00782EF3"/>
    <w:rsid w:val="00794060"/>
    <w:rsid w:val="007A00C6"/>
    <w:rsid w:val="007A0541"/>
    <w:rsid w:val="007A1F09"/>
    <w:rsid w:val="007A3C01"/>
    <w:rsid w:val="007A3D1F"/>
    <w:rsid w:val="007B1F9E"/>
    <w:rsid w:val="007B322B"/>
    <w:rsid w:val="007C4D0C"/>
    <w:rsid w:val="007C6569"/>
    <w:rsid w:val="007D56D3"/>
    <w:rsid w:val="007E7846"/>
    <w:rsid w:val="007F217D"/>
    <w:rsid w:val="0080710E"/>
    <w:rsid w:val="00807CD3"/>
    <w:rsid w:val="008168B5"/>
    <w:rsid w:val="00823DA6"/>
    <w:rsid w:val="0082589F"/>
    <w:rsid w:val="00833739"/>
    <w:rsid w:val="00843237"/>
    <w:rsid w:val="00844A08"/>
    <w:rsid w:val="008552EE"/>
    <w:rsid w:val="0086338E"/>
    <w:rsid w:val="008909A6"/>
    <w:rsid w:val="00894C3A"/>
    <w:rsid w:val="00894D4F"/>
    <w:rsid w:val="00894E75"/>
    <w:rsid w:val="00895AE5"/>
    <w:rsid w:val="008975F9"/>
    <w:rsid w:val="008A0519"/>
    <w:rsid w:val="008A35B3"/>
    <w:rsid w:val="008A45E5"/>
    <w:rsid w:val="008B1941"/>
    <w:rsid w:val="008C0D93"/>
    <w:rsid w:val="008D3678"/>
    <w:rsid w:val="008D4037"/>
    <w:rsid w:val="008D6E8E"/>
    <w:rsid w:val="008E7C52"/>
    <w:rsid w:val="008E7C93"/>
    <w:rsid w:val="008F09B7"/>
    <w:rsid w:val="00902B33"/>
    <w:rsid w:val="009041D3"/>
    <w:rsid w:val="00913520"/>
    <w:rsid w:val="00913B61"/>
    <w:rsid w:val="00914CF0"/>
    <w:rsid w:val="00915CB2"/>
    <w:rsid w:val="009309EA"/>
    <w:rsid w:val="00931BBE"/>
    <w:rsid w:val="00934842"/>
    <w:rsid w:val="00943FFE"/>
    <w:rsid w:val="00945F3C"/>
    <w:rsid w:val="009634A2"/>
    <w:rsid w:val="009716E4"/>
    <w:rsid w:val="00971F3E"/>
    <w:rsid w:val="00974231"/>
    <w:rsid w:val="00974DA5"/>
    <w:rsid w:val="009819B5"/>
    <w:rsid w:val="00987105"/>
    <w:rsid w:val="0099030D"/>
    <w:rsid w:val="00992FD2"/>
    <w:rsid w:val="009A0C2C"/>
    <w:rsid w:val="009B3025"/>
    <w:rsid w:val="009C2E8F"/>
    <w:rsid w:val="009C6D0F"/>
    <w:rsid w:val="009D1485"/>
    <w:rsid w:val="009E6CF9"/>
    <w:rsid w:val="009E6DBC"/>
    <w:rsid w:val="009E72EF"/>
    <w:rsid w:val="009F2060"/>
    <w:rsid w:val="00A00748"/>
    <w:rsid w:val="00A0109A"/>
    <w:rsid w:val="00A0324F"/>
    <w:rsid w:val="00A036D6"/>
    <w:rsid w:val="00A0703F"/>
    <w:rsid w:val="00A07A8A"/>
    <w:rsid w:val="00A176D6"/>
    <w:rsid w:val="00A17DAB"/>
    <w:rsid w:val="00A2048E"/>
    <w:rsid w:val="00A24574"/>
    <w:rsid w:val="00A300F8"/>
    <w:rsid w:val="00A316D4"/>
    <w:rsid w:val="00A3432D"/>
    <w:rsid w:val="00A35596"/>
    <w:rsid w:val="00A3698B"/>
    <w:rsid w:val="00A43397"/>
    <w:rsid w:val="00A44AA2"/>
    <w:rsid w:val="00A464A5"/>
    <w:rsid w:val="00A556F8"/>
    <w:rsid w:val="00A661B0"/>
    <w:rsid w:val="00A7277D"/>
    <w:rsid w:val="00A76B20"/>
    <w:rsid w:val="00A8154C"/>
    <w:rsid w:val="00A8345B"/>
    <w:rsid w:val="00A84A82"/>
    <w:rsid w:val="00A9664F"/>
    <w:rsid w:val="00AA77C0"/>
    <w:rsid w:val="00AB083B"/>
    <w:rsid w:val="00AB68CC"/>
    <w:rsid w:val="00AC3459"/>
    <w:rsid w:val="00AC355A"/>
    <w:rsid w:val="00AC58D1"/>
    <w:rsid w:val="00AD1346"/>
    <w:rsid w:val="00AD28FA"/>
    <w:rsid w:val="00AE0B76"/>
    <w:rsid w:val="00AE0C76"/>
    <w:rsid w:val="00AE3D6D"/>
    <w:rsid w:val="00AE5C3A"/>
    <w:rsid w:val="00B01586"/>
    <w:rsid w:val="00B05031"/>
    <w:rsid w:val="00B11324"/>
    <w:rsid w:val="00B13B4F"/>
    <w:rsid w:val="00B50F1E"/>
    <w:rsid w:val="00B52005"/>
    <w:rsid w:val="00B565E7"/>
    <w:rsid w:val="00B60132"/>
    <w:rsid w:val="00B65D41"/>
    <w:rsid w:val="00B662F0"/>
    <w:rsid w:val="00B83114"/>
    <w:rsid w:val="00B9355D"/>
    <w:rsid w:val="00B949DD"/>
    <w:rsid w:val="00BC0E9B"/>
    <w:rsid w:val="00BD075C"/>
    <w:rsid w:val="00BD3F65"/>
    <w:rsid w:val="00BD5188"/>
    <w:rsid w:val="00BD7F68"/>
    <w:rsid w:val="00BE1A51"/>
    <w:rsid w:val="00BF088C"/>
    <w:rsid w:val="00C04743"/>
    <w:rsid w:val="00C23F73"/>
    <w:rsid w:val="00C2493F"/>
    <w:rsid w:val="00C264CE"/>
    <w:rsid w:val="00C32BAD"/>
    <w:rsid w:val="00C425C7"/>
    <w:rsid w:val="00C4347D"/>
    <w:rsid w:val="00C45665"/>
    <w:rsid w:val="00C500AE"/>
    <w:rsid w:val="00C52CB6"/>
    <w:rsid w:val="00C53B86"/>
    <w:rsid w:val="00C56B8F"/>
    <w:rsid w:val="00C64C01"/>
    <w:rsid w:val="00C7161E"/>
    <w:rsid w:val="00C74451"/>
    <w:rsid w:val="00C74F81"/>
    <w:rsid w:val="00C74FBB"/>
    <w:rsid w:val="00C76C6B"/>
    <w:rsid w:val="00C856FB"/>
    <w:rsid w:val="00C85A20"/>
    <w:rsid w:val="00C86FDD"/>
    <w:rsid w:val="00C943F4"/>
    <w:rsid w:val="00C96C2E"/>
    <w:rsid w:val="00CA1B2C"/>
    <w:rsid w:val="00CA56B5"/>
    <w:rsid w:val="00CB2980"/>
    <w:rsid w:val="00CB43B4"/>
    <w:rsid w:val="00CC10AB"/>
    <w:rsid w:val="00CC7E79"/>
    <w:rsid w:val="00CD363F"/>
    <w:rsid w:val="00CD7B05"/>
    <w:rsid w:val="00CE3A93"/>
    <w:rsid w:val="00CE5410"/>
    <w:rsid w:val="00CF66E5"/>
    <w:rsid w:val="00D005A7"/>
    <w:rsid w:val="00D1089A"/>
    <w:rsid w:val="00D14DB0"/>
    <w:rsid w:val="00D16370"/>
    <w:rsid w:val="00D23BFD"/>
    <w:rsid w:val="00D254E3"/>
    <w:rsid w:val="00D272EA"/>
    <w:rsid w:val="00D31833"/>
    <w:rsid w:val="00D33F6A"/>
    <w:rsid w:val="00D37C6A"/>
    <w:rsid w:val="00D40EA7"/>
    <w:rsid w:val="00D4275F"/>
    <w:rsid w:val="00D43544"/>
    <w:rsid w:val="00D46A17"/>
    <w:rsid w:val="00D52E93"/>
    <w:rsid w:val="00D5474E"/>
    <w:rsid w:val="00D868F8"/>
    <w:rsid w:val="00D9176D"/>
    <w:rsid w:val="00D91914"/>
    <w:rsid w:val="00D93219"/>
    <w:rsid w:val="00DA12B0"/>
    <w:rsid w:val="00DB0428"/>
    <w:rsid w:val="00DB180F"/>
    <w:rsid w:val="00DB23F8"/>
    <w:rsid w:val="00DB3DAA"/>
    <w:rsid w:val="00DB567A"/>
    <w:rsid w:val="00DC3EE7"/>
    <w:rsid w:val="00DD0B08"/>
    <w:rsid w:val="00DD1061"/>
    <w:rsid w:val="00DD405C"/>
    <w:rsid w:val="00DD6C56"/>
    <w:rsid w:val="00DF1441"/>
    <w:rsid w:val="00DF470D"/>
    <w:rsid w:val="00DF6989"/>
    <w:rsid w:val="00DF6C41"/>
    <w:rsid w:val="00DF7969"/>
    <w:rsid w:val="00DF7B05"/>
    <w:rsid w:val="00E03CBE"/>
    <w:rsid w:val="00E076A4"/>
    <w:rsid w:val="00E0782C"/>
    <w:rsid w:val="00E100DD"/>
    <w:rsid w:val="00E12D6E"/>
    <w:rsid w:val="00E15170"/>
    <w:rsid w:val="00E175F1"/>
    <w:rsid w:val="00E221FD"/>
    <w:rsid w:val="00E27691"/>
    <w:rsid w:val="00E32B79"/>
    <w:rsid w:val="00E45E6B"/>
    <w:rsid w:val="00E51F74"/>
    <w:rsid w:val="00E54E2B"/>
    <w:rsid w:val="00E5625A"/>
    <w:rsid w:val="00E62763"/>
    <w:rsid w:val="00E66519"/>
    <w:rsid w:val="00E70C0F"/>
    <w:rsid w:val="00E73060"/>
    <w:rsid w:val="00E85AD5"/>
    <w:rsid w:val="00E950D4"/>
    <w:rsid w:val="00E96AB2"/>
    <w:rsid w:val="00E97187"/>
    <w:rsid w:val="00E97760"/>
    <w:rsid w:val="00E97A29"/>
    <w:rsid w:val="00EA63CD"/>
    <w:rsid w:val="00EC6874"/>
    <w:rsid w:val="00ED001F"/>
    <w:rsid w:val="00ED1BDB"/>
    <w:rsid w:val="00EE5296"/>
    <w:rsid w:val="00EE7888"/>
    <w:rsid w:val="00F01866"/>
    <w:rsid w:val="00F029DA"/>
    <w:rsid w:val="00F04709"/>
    <w:rsid w:val="00F14371"/>
    <w:rsid w:val="00F27B32"/>
    <w:rsid w:val="00F31865"/>
    <w:rsid w:val="00F358D9"/>
    <w:rsid w:val="00F438E5"/>
    <w:rsid w:val="00F45140"/>
    <w:rsid w:val="00F47CE5"/>
    <w:rsid w:val="00F61767"/>
    <w:rsid w:val="00F61D6F"/>
    <w:rsid w:val="00F63FC5"/>
    <w:rsid w:val="00F66814"/>
    <w:rsid w:val="00F715B1"/>
    <w:rsid w:val="00F71E7A"/>
    <w:rsid w:val="00F80F4B"/>
    <w:rsid w:val="00F855AF"/>
    <w:rsid w:val="00F911AE"/>
    <w:rsid w:val="00F92806"/>
    <w:rsid w:val="00F95750"/>
    <w:rsid w:val="00FA0482"/>
    <w:rsid w:val="00FA23CD"/>
    <w:rsid w:val="00FA7148"/>
    <w:rsid w:val="00FA78C8"/>
    <w:rsid w:val="00FB3BB3"/>
    <w:rsid w:val="00FC74CB"/>
    <w:rsid w:val="00FD3B19"/>
    <w:rsid w:val="00FE6549"/>
    <w:rsid w:val="00FE7BFE"/>
    <w:rsid w:val="00FF0A93"/>
    <w:rsid w:val="00FF1936"/>
    <w:rsid w:val="00FF36A9"/>
    <w:rsid w:val="00FF4B0A"/>
    <w:rsid w:val="00FF6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E7E5D20"/>
  <w15:chartTrackingRefBased/>
  <w15:docId w15:val="{8ABE2EDC-717A-4941-B34D-2679DACE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FB9"/>
    <w:pPr>
      <w:widowControl w:val="0"/>
      <w:snapToGrid w:val="0"/>
    </w:pPr>
    <w:rPr>
      <w:rFonts w:ascii="Times New Roman" w:eastAsia="楷体" w:hAnsi="Times New Roman"/>
      <w:sz w:val="18"/>
    </w:rPr>
  </w:style>
  <w:style w:type="paragraph" w:styleId="Heading1">
    <w:name w:val="heading 1"/>
    <w:basedOn w:val="Normal"/>
    <w:next w:val="Normal"/>
    <w:link w:val="Heading1Char"/>
    <w:uiPriority w:val="9"/>
    <w:qFormat/>
    <w:rsid w:val="007648CE"/>
    <w:pPr>
      <w:keepNext/>
      <w:keepLines/>
      <w:widowControl/>
      <w:numPr>
        <w:numId w:val="1"/>
      </w:numPr>
      <w:contextualSpacing/>
      <w:outlineLvl w:val="0"/>
    </w:pPr>
    <w:rPr>
      <w:b/>
      <w:bCs/>
      <w:kern w:val="44"/>
      <w:sz w:val="30"/>
      <w:szCs w:val="44"/>
    </w:rPr>
  </w:style>
  <w:style w:type="paragraph" w:styleId="Heading2">
    <w:name w:val="heading 2"/>
    <w:basedOn w:val="Normal"/>
    <w:next w:val="Normal"/>
    <w:link w:val="Heading2Char"/>
    <w:uiPriority w:val="9"/>
    <w:unhideWhenUsed/>
    <w:qFormat/>
    <w:rsid w:val="007648CE"/>
    <w:pPr>
      <w:keepNext/>
      <w:keepLines/>
      <w:widowControl/>
      <w:numPr>
        <w:ilvl w:val="1"/>
        <w:numId w:val="1"/>
      </w:numPr>
      <w:outlineLvl w:val="1"/>
    </w:pPr>
    <w:rPr>
      <w:rFonts w:cstheme="majorBidi"/>
      <w:b/>
      <w:bCs/>
      <w:sz w:val="24"/>
      <w:szCs w:val="32"/>
    </w:rPr>
  </w:style>
  <w:style w:type="paragraph" w:styleId="Heading3">
    <w:name w:val="heading 3"/>
    <w:basedOn w:val="Normal"/>
    <w:next w:val="Normal"/>
    <w:link w:val="Heading3Char"/>
    <w:uiPriority w:val="9"/>
    <w:unhideWhenUsed/>
    <w:qFormat/>
    <w:rsid w:val="007648CE"/>
    <w:pPr>
      <w:keepNext/>
      <w:keepLines/>
      <w:widowControl/>
      <w:numPr>
        <w:ilvl w:val="2"/>
        <w:numId w:val="1"/>
      </w:numPr>
      <w:contextualSpacing/>
      <w:outlineLvl w:val="2"/>
    </w:pPr>
    <w:rPr>
      <w:b/>
      <w:bCs/>
      <w:sz w:val="21"/>
      <w:szCs w:val="32"/>
    </w:rPr>
  </w:style>
  <w:style w:type="paragraph" w:styleId="Heading4">
    <w:name w:val="heading 4"/>
    <w:basedOn w:val="Normal"/>
    <w:next w:val="Normal"/>
    <w:link w:val="Heading4Char"/>
    <w:uiPriority w:val="9"/>
    <w:unhideWhenUsed/>
    <w:qFormat/>
    <w:rsid w:val="007648CE"/>
    <w:pPr>
      <w:keepNext/>
      <w:keepLines/>
      <w:widowControl/>
      <w:numPr>
        <w:ilvl w:val="3"/>
        <w:numId w:val="1"/>
      </w:numPr>
      <w:contextualSpacing/>
      <w:outlineLvl w:val="3"/>
    </w:pPr>
    <w:rPr>
      <w:rFonts w:cstheme="majorBidi"/>
      <w:b/>
      <w:bCs/>
      <w:szCs w:val="28"/>
    </w:rPr>
  </w:style>
  <w:style w:type="paragraph" w:styleId="Heading5">
    <w:name w:val="heading 5"/>
    <w:basedOn w:val="Normal"/>
    <w:next w:val="Normal"/>
    <w:link w:val="Heading5Char"/>
    <w:uiPriority w:val="9"/>
    <w:unhideWhenUsed/>
    <w:qFormat/>
    <w:rsid w:val="007648CE"/>
    <w:pPr>
      <w:keepNext/>
      <w:keepLines/>
      <w:widowControl/>
      <w:numPr>
        <w:ilvl w:val="4"/>
        <w:numId w:val="1"/>
      </w:numPr>
      <w:contextualSpacing/>
      <w:outlineLvl w:val="4"/>
    </w:pPr>
    <w:rPr>
      <w:b/>
      <w:bCs/>
      <w:szCs w:val="28"/>
    </w:rPr>
  </w:style>
  <w:style w:type="paragraph" w:styleId="Heading6">
    <w:name w:val="heading 6"/>
    <w:basedOn w:val="Normal"/>
    <w:next w:val="Normal"/>
    <w:link w:val="Heading6Char"/>
    <w:uiPriority w:val="9"/>
    <w:unhideWhenUsed/>
    <w:qFormat/>
    <w:rsid w:val="007648CE"/>
    <w:pPr>
      <w:keepNext/>
      <w:keepLines/>
      <w:widowControl/>
      <w:numPr>
        <w:ilvl w:val="5"/>
        <w:numId w:val="1"/>
      </w:numPr>
      <w:outlineLvl w:val="5"/>
    </w:pPr>
    <w:rPr>
      <w:rFonts w:cstheme="majorBidi"/>
      <w:b/>
      <w:bCs/>
      <w:szCs w:val="24"/>
    </w:rPr>
  </w:style>
  <w:style w:type="paragraph" w:styleId="Heading7">
    <w:name w:val="heading 7"/>
    <w:basedOn w:val="Normal"/>
    <w:next w:val="Normal"/>
    <w:link w:val="Heading7Char"/>
    <w:uiPriority w:val="9"/>
    <w:unhideWhenUsed/>
    <w:qFormat/>
    <w:rsid w:val="007648CE"/>
    <w:pPr>
      <w:keepNext/>
      <w:keepLines/>
      <w:widowControl/>
      <w:numPr>
        <w:ilvl w:val="6"/>
        <w:numId w:val="1"/>
      </w:numPr>
      <w:outlineLvl w:val="6"/>
    </w:pPr>
    <w:rPr>
      <w:b/>
      <w:bCs/>
      <w:szCs w:val="24"/>
    </w:rPr>
  </w:style>
  <w:style w:type="paragraph" w:styleId="Heading8">
    <w:name w:val="heading 8"/>
    <w:basedOn w:val="Normal"/>
    <w:next w:val="Normal"/>
    <w:link w:val="Heading8Char"/>
    <w:uiPriority w:val="9"/>
    <w:unhideWhenUsed/>
    <w:qFormat/>
    <w:rsid w:val="007648CE"/>
    <w:pPr>
      <w:keepNext/>
      <w:keepLines/>
      <w:widowControl/>
      <w:numPr>
        <w:ilvl w:val="7"/>
        <w:numId w:val="1"/>
      </w:numPr>
      <w:outlineLvl w:val="7"/>
    </w:pPr>
    <w:rPr>
      <w:rFonts w:cstheme="majorBidi"/>
      <w:szCs w:val="24"/>
    </w:rPr>
  </w:style>
  <w:style w:type="paragraph" w:styleId="Heading9">
    <w:name w:val="heading 9"/>
    <w:basedOn w:val="Normal"/>
    <w:next w:val="Normal"/>
    <w:link w:val="Heading9Char"/>
    <w:uiPriority w:val="9"/>
    <w:unhideWhenUsed/>
    <w:qFormat/>
    <w:rsid w:val="007648CE"/>
    <w:pPr>
      <w:keepNext/>
      <w:keepLines/>
      <w:widowControl/>
      <w:numPr>
        <w:ilvl w:val="8"/>
        <w:numId w:val="1"/>
      </w:numPr>
      <w:outlineLvl w:val="8"/>
    </w:pPr>
    <w:rPr>
      <w:rFonts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370"/>
    <w:rPr>
      <w:rFonts w:ascii="Times New Roman" w:eastAsia="楷体" w:hAnsi="Times New Roman"/>
      <w:b/>
      <w:bCs/>
      <w:kern w:val="44"/>
      <w:sz w:val="30"/>
      <w:szCs w:val="44"/>
    </w:rPr>
  </w:style>
  <w:style w:type="character" w:customStyle="1" w:styleId="Heading2Char">
    <w:name w:val="Heading 2 Char"/>
    <w:basedOn w:val="DefaultParagraphFont"/>
    <w:link w:val="Heading2"/>
    <w:uiPriority w:val="9"/>
    <w:rsid w:val="007648CE"/>
    <w:rPr>
      <w:rFonts w:ascii="Times New Roman" w:eastAsia="楷体" w:hAnsi="Times New Roman" w:cstheme="majorBidi"/>
      <w:b/>
      <w:bCs/>
      <w:sz w:val="24"/>
      <w:szCs w:val="32"/>
    </w:rPr>
  </w:style>
  <w:style w:type="character" w:customStyle="1" w:styleId="Heading3Char">
    <w:name w:val="Heading 3 Char"/>
    <w:basedOn w:val="DefaultParagraphFont"/>
    <w:link w:val="Heading3"/>
    <w:uiPriority w:val="9"/>
    <w:rsid w:val="007648CE"/>
    <w:rPr>
      <w:rFonts w:ascii="Times New Roman" w:eastAsia="楷体" w:hAnsi="Times New Roman"/>
      <w:b/>
      <w:bCs/>
      <w:szCs w:val="32"/>
    </w:rPr>
  </w:style>
  <w:style w:type="character" w:customStyle="1" w:styleId="Heading4Char">
    <w:name w:val="Heading 4 Char"/>
    <w:basedOn w:val="DefaultParagraphFont"/>
    <w:link w:val="Heading4"/>
    <w:uiPriority w:val="9"/>
    <w:rsid w:val="00D16370"/>
    <w:rPr>
      <w:rFonts w:ascii="Times New Roman" w:eastAsia="楷体" w:hAnsi="Times New Roman" w:cstheme="majorBidi"/>
      <w:b/>
      <w:bCs/>
      <w:sz w:val="18"/>
      <w:szCs w:val="28"/>
    </w:rPr>
  </w:style>
  <w:style w:type="character" w:customStyle="1" w:styleId="Heading5Char">
    <w:name w:val="Heading 5 Char"/>
    <w:basedOn w:val="DefaultParagraphFont"/>
    <w:link w:val="Heading5"/>
    <w:uiPriority w:val="9"/>
    <w:rsid w:val="00D16370"/>
    <w:rPr>
      <w:rFonts w:ascii="Times New Roman" w:eastAsia="楷体" w:hAnsi="Times New Roman"/>
      <w:b/>
      <w:bCs/>
      <w:sz w:val="18"/>
      <w:szCs w:val="28"/>
    </w:rPr>
  </w:style>
  <w:style w:type="character" w:customStyle="1" w:styleId="Heading6Char">
    <w:name w:val="Heading 6 Char"/>
    <w:basedOn w:val="DefaultParagraphFont"/>
    <w:link w:val="Heading6"/>
    <w:uiPriority w:val="9"/>
    <w:rsid w:val="002B04BD"/>
    <w:rPr>
      <w:rFonts w:ascii="Times New Roman" w:eastAsia="楷体" w:hAnsi="Times New Roman" w:cstheme="majorBidi"/>
      <w:b/>
      <w:bCs/>
      <w:sz w:val="18"/>
      <w:szCs w:val="24"/>
    </w:rPr>
  </w:style>
  <w:style w:type="character" w:customStyle="1" w:styleId="Heading7Char">
    <w:name w:val="Heading 7 Char"/>
    <w:basedOn w:val="DefaultParagraphFont"/>
    <w:link w:val="Heading7"/>
    <w:uiPriority w:val="9"/>
    <w:rsid w:val="002B04BD"/>
    <w:rPr>
      <w:rFonts w:ascii="Times New Roman" w:eastAsia="楷体" w:hAnsi="Times New Roman"/>
      <w:b/>
      <w:bCs/>
      <w:sz w:val="18"/>
      <w:szCs w:val="24"/>
    </w:rPr>
  </w:style>
  <w:style w:type="character" w:customStyle="1" w:styleId="Heading8Char">
    <w:name w:val="Heading 8 Char"/>
    <w:basedOn w:val="DefaultParagraphFont"/>
    <w:link w:val="Heading8"/>
    <w:uiPriority w:val="9"/>
    <w:rsid w:val="002B04BD"/>
    <w:rPr>
      <w:rFonts w:ascii="Times New Roman" w:eastAsia="楷体" w:hAnsi="Times New Roman" w:cstheme="majorBidi"/>
      <w:sz w:val="18"/>
      <w:szCs w:val="24"/>
    </w:rPr>
  </w:style>
  <w:style w:type="character" w:customStyle="1" w:styleId="Heading9Char">
    <w:name w:val="Heading 9 Char"/>
    <w:basedOn w:val="DefaultParagraphFont"/>
    <w:link w:val="Heading9"/>
    <w:uiPriority w:val="9"/>
    <w:rsid w:val="002B04BD"/>
    <w:rPr>
      <w:rFonts w:ascii="Times New Roman" w:eastAsia="楷体" w:hAnsi="Times New Roman" w:cstheme="majorBidi"/>
      <w:sz w:val="18"/>
      <w:szCs w:val="21"/>
    </w:rPr>
  </w:style>
  <w:style w:type="paragraph" w:styleId="TOC1">
    <w:name w:val="toc 1"/>
    <w:basedOn w:val="Normal"/>
    <w:next w:val="Normal"/>
    <w:uiPriority w:val="39"/>
    <w:unhideWhenUsed/>
    <w:qFormat/>
    <w:rsid w:val="00F63FC5"/>
    <w:pPr>
      <w:widowControl/>
      <w:tabs>
        <w:tab w:val="left" w:pos="1080"/>
        <w:tab w:val="left" w:pos="1440"/>
        <w:tab w:val="right" w:leader="middleDot" w:pos="11040"/>
      </w:tabs>
      <w:adjustRightInd w:val="0"/>
      <w:ind w:leftChars="400" w:left="720"/>
    </w:pPr>
    <w:rPr>
      <w:noProof/>
      <w:sz w:val="21"/>
      <w:szCs w:val="21"/>
    </w:rPr>
  </w:style>
  <w:style w:type="paragraph" w:styleId="TOC2">
    <w:name w:val="toc 2"/>
    <w:basedOn w:val="Normal"/>
    <w:next w:val="Normal"/>
    <w:uiPriority w:val="39"/>
    <w:unhideWhenUsed/>
    <w:qFormat/>
    <w:rsid w:val="00F63FC5"/>
    <w:pPr>
      <w:widowControl/>
      <w:tabs>
        <w:tab w:val="left" w:pos="1080"/>
        <w:tab w:val="left" w:pos="1440"/>
        <w:tab w:val="right" w:leader="middleDot" w:pos="11040"/>
      </w:tabs>
      <w:ind w:leftChars="400" w:left="720"/>
    </w:pPr>
    <w:rPr>
      <w:noProof/>
      <w:szCs w:val="18"/>
    </w:rPr>
  </w:style>
  <w:style w:type="paragraph" w:styleId="Header">
    <w:name w:val="header"/>
    <w:basedOn w:val="Normal"/>
    <w:link w:val="HeaderChar"/>
    <w:autoRedefine/>
    <w:uiPriority w:val="99"/>
    <w:unhideWhenUsed/>
    <w:qFormat/>
    <w:rsid w:val="001558FB"/>
    <w:pPr>
      <w:widowControl/>
      <w:tabs>
        <w:tab w:val="center" w:pos="4153"/>
        <w:tab w:val="right" w:pos="8306"/>
      </w:tabs>
      <w:ind w:firstLineChars="200" w:firstLine="360"/>
    </w:pPr>
    <w:rPr>
      <w:szCs w:val="18"/>
    </w:rPr>
  </w:style>
  <w:style w:type="character" w:customStyle="1" w:styleId="HeaderChar">
    <w:name w:val="Header Char"/>
    <w:basedOn w:val="DefaultParagraphFont"/>
    <w:link w:val="Header"/>
    <w:uiPriority w:val="99"/>
    <w:rsid w:val="001558FB"/>
    <w:rPr>
      <w:rFonts w:ascii="Times New Roman" w:eastAsia="宋体" w:hAnsi="Times New Roman"/>
      <w:sz w:val="18"/>
      <w:szCs w:val="18"/>
    </w:rPr>
  </w:style>
  <w:style w:type="paragraph" w:styleId="TOC3">
    <w:name w:val="toc 3"/>
    <w:basedOn w:val="Normal"/>
    <w:next w:val="Normal"/>
    <w:uiPriority w:val="39"/>
    <w:unhideWhenUsed/>
    <w:qFormat/>
    <w:rsid w:val="003D0E58"/>
    <w:pPr>
      <w:widowControl/>
      <w:tabs>
        <w:tab w:val="left" w:pos="1260"/>
        <w:tab w:val="right" w:leader="middleDot" w:pos="11340"/>
      </w:tabs>
      <w:adjustRightInd w:val="0"/>
      <w:ind w:leftChars="400" w:left="720"/>
      <w:contextualSpacing/>
    </w:pPr>
    <w:rPr>
      <w:rFonts w:cs="Times New Roman"/>
      <w:noProof/>
      <w:kern w:val="0"/>
    </w:rPr>
  </w:style>
  <w:style w:type="paragraph" w:customStyle="1" w:styleId="a">
    <w:name w:val="缩进段落"/>
    <w:basedOn w:val="Normal"/>
    <w:link w:val="a0"/>
    <w:qFormat/>
    <w:rsid w:val="00661858"/>
    <w:pPr>
      <w:ind w:firstLineChars="200" w:firstLine="420"/>
    </w:pPr>
  </w:style>
  <w:style w:type="character" w:customStyle="1" w:styleId="a0">
    <w:name w:val="缩进段落 字符"/>
    <w:basedOn w:val="DefaultParagraphFont"/>
    <w:link w:val="a"/>
    <w:rsid w:val="00661858"/>
    <w:rPr>
      <w:rFonts w:ascii="Times New Roman" w:eastAsia="宋体" w:hAnsi="Times New Roman"/>
    </w:rPr>
  </w:style>
  <w:style w:type="paragraph" w:styleId="Footer">
    <w:name w:val="footer"/>
    <w:basedOn w:val="Normal"/>
    <w:link w:val="FooterChar"/>
    <w:uiPriority w:val="99"/>
    <w:unhideWhenUsed/>
    <w:rsid w:val="00175DD7"/>
    <w:pPr>
      <w:tabs>
        <w:tab w:val="center" w:pos="4153"/>
        <w:tab w:val="right" w:pos="8306"/>
      </w:tabs>
    </w:pPr>
    <w:rPr>
      <w:szCs w:val="18"/>
    </w:rPr>
  </w:style>
  <w:style w:type="character" w:customStyle="1" w:styleId="FooterChar">
    <w:name w:val="Footer Char"/>
    <w:basedOn w:val="DefaultParagraphFont"/>
    <w:link w:val="Footer"/>
    <w:uiPriority w:val="99"/>
    <w:rsid w:val="00175DD7"/>
    <w:rPr>
      <w:rFonts w:ascii="Times New Roman" w:eastAsia="宋体" w:hAnsi="Times New Roman"/>
      <w:sz w:val="18"/>
      <w:szCs w:val="18"/>
    </w:rPr>
  </w:style>
  <w:style w:type="paragraph" w:styleId="TOCHeading">
    <w:name w:val="TOC Heading"/>
    <w:basedOn w:val="Heading1"/>
    <w:next w:val="Normal"/>
    <w:uiPriority w:val="39"/>
    <w:unhideWhenUsed/>
    <w:qFormat/>
    <w:rsid w:val="00C500AE"/>
    <w:pPr>
      <w:numPr>
        <w:numId w:val="0"/>
      </w:numPr>
      <w:snapToGrid/>
      <w:spacing w:beforeLines="20" w:before="62"/>
      <w:contextualSpacing w:val="0"/>
      <w:jc w:val="center"/>
      <w:outlineLvl w:val="9"/>
    </w:pPr>
    <w:rPr>
      <w:rFonts w:cstheme="majorBidi"/>
      <w:b w:val="0"/>
      <w:bCs w:val="0"/>
      <w:kern w:val="0"/>
      <w:sz w:val="28"/>
      <w:szCs w:val="32"/>
      <w:lang w:val="zh-CN"/>
    </w:rPr>
  </w:style>
  <w:style w:type="paragraph" w:styleId="Title">
    <w:name w:val="Title"/>
    <w:basedOn w:val="Normal"/>
    <w:next w:val="Normal"/>
    <w:link w:val="TitleChar"/>
    <w:uiPriority w:val="10"/>
    <w:qFormat/>
    <w:rsid w:val="00C52CB6"/>
    <w:pPr>
      <w:ind w:firstLine="420"/>
      <w:jc w:val="center"/>
    </w:pPr>
    <w:rPr>
      <w:b/>
      <w:sz w:val="32"/>
      <w:szCs w:val="32"/>
    </w:rPr>
  </w:style>
  <w:style w:type="character" w:customStyle="1" w:styleId="TitleChar">
    <w:name w:val="Title Char"/>
    <w:basedOn w:val="DefaultParagraphFont"/>
    <w:link w:val="Title"/>
    <w:uiPriority w:val="10"/>
    <w:rsid w:val="00C52CB6"/>
    <w:rPr>
      <w:rFonts w:ascii="Times New Roman" w:eastAsia="宋体" w:hAnsi="Times New Roman"/>
      <w:b/>
      <w:sz w:val="32"/>
      <w:szCs w:val="32"/>
    </w:rPr>
  </w:style>
  <w:style w:type="paragraph" w:styleId="Subtitle">
    <w:name w:val="Subtitle"/>
    <w:basedOn w:val="Normal"/>
    <w:next w:val="Normal"/>
    <w:link w:val="SubtitleChar"/>
    <w:uiPriority w:val="11"/>
    <w:qFormat/>
    <w:rsid w:val="00C52CB6"/>
    <w:pPr>
      <w:ind w:firstLine="420"/>
      <w:jc w:val="center"/>
    </w:pPr>
  </w:style>
  <w:style w:type="character" w:customStyle="1" w:styleId="SubtitleChar">
    <w:name w:val="Subtitle Char"/>
    <w:basedOn w:val="DefaultParagraphFont"/>
    <w:link w:val="Subtitle"/>
    <w:uiPriority w:val="11"/>
    <w:rsid w:val="00C52CB6"/>
    <w:rPr>
      <w:rFonts w:ascii="Times New Roman" w:eastAsia="宋体" w:hAnsi="Times New Roman"/>
    </w:rPr>
  </w:style>
  <w:style w:type="character" w:styleId="Hyperlink">
    <w:name w:val="Hyperlink"/>
    <w:basedOn w:val="DefaultParagraphFont"/>
    <w:uiPriority w:val="99"/>
    <w:unhideWhenUsed/>
    <w:rsid w:val="00B13B4F"/>
    <w:rPr>
      <w:color w:val="0563C1" w:themeColor="hyperlink"/>
      <w:u w:val="single"/>
    </w:rPr>
  </w:style>
  <w:style w:type="paragraph" w:styleId="NormalWeb">
    <w:name w:val="Normal (Web)"/>
    <w:basedOn w:val="Normal"/>
    <w:uiPriority w:val="99"/>
    <w:unhideWhenUsed/>
    <w:rsid w:val="00B13B4F"/>
    <w:pPr>
      <w:widowControl/>
      <w:snapToGrid/>
      <w:spacing w:before="100" w:beforeAutospacing="1" w:after="100" w:afterAutospacing="1"/>
    </w:pPr>
    <w:rPr>
      <w:rFonts w:ascii="宋体" w:hAnsi="宋体" w:cs="宋体"/>
      <w:kern w:val="0"/>
      <w:szCs w:val="24"/>
    </w:rPr>
  </w:style>
  <w:style w:type="character" w:customStyle="1" w:styleId="apple-converted-space">
    <w:name w:val="apple-converted-space"/>
    <w:basedOn w:val="DefaultParagraphFont"/>
    <w:rsid w:val="00B13B4F"/>
  </w:style>
  <w:style w:type="character" w:styleId="HTMLCode">
    <w:name w:val="HTML Code"/>
    <w:basedOn w:val="DefaultParagraphFont"/>
    <w:uiPriority w:val="99"/>
    <w:semiHidden/>
    <w:unhideWhenUsed/>
    <w:rsid w:val="00B13B4F"/>
    <w:rPr>
      <w:rFonts w:ascii="宋体" w:eastAsia="宋体" w:hAnsi="宋体" w:cs="宋体"/>
      <w:sz w:val="24"/>
      <w:szCs w:val="24"/>
    </w:rPr>
  </w:style>
  <w:style w:type="character" w:styleId="Strong">
    <w:name w:val="Strong"/>
    <w:basedOn w:val="DefaultParagraphFont"/>
    <w:uiPriority w:val="22"/>
    <w:qFormat/>
    <w:rsid w:val="00B13B4F"/>
    <w:rPr>
      <w:b/>
      <w:bCs/>
    </w:rPr>
  </w:style>
  <w:style w:type="paragraph" w:customStyle="1" w:styleId="tip">
    <w:name w:val="tip"/>
    <w:basedOn w:val="Normal"/>
    <w:rsid w:val="00B13B4F"/>
    <w:pPr>
      <w:widowControl/>
      <w:snapToGrid/>
      <w:spacing w:before="100" w:beforeAutospacing="1" w:after="100" w:afterAutospacing="1"/>
    </w:pPr>
    <w:rPr>
      <w:rFonts w:ascii="宋体" w:hAnsi="宋体" w:cs="宋体"/>
      <w:kern w:val="0"/>
      <w:szCs w:val="24"/>
    </w:rPr>
  </w:style>
  <w:style w:type="character" w:customStyle="1" w:styleId="light">
    <w:name w:val="light"/>
    <w:basedOn w:val="DefaultParagraphFont"/>
    <w:rsid w:val="00B13B4F"/>
  </w:style>
  <w:style w:type="paragraph" w:styleId="HTMLPreformatted">
    <w:name w:val="HTML Preformatted"/>
    <w:basedOn w:val="Normal"/>
    <w:link w:val="HTMLPreformattedChar"/>
    <w:uiPriority w:val="99"/>
    <w:unhideWhenUsed/>
    <w:rsid w:val="00B13B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pPr>
    <w:rPr>
      <w:rFonts w:ascii="宋体" w:hAnsi="宋体" w:cs="宋体"/>
      <w:kern w:val="0"/>
      <w:szCs w:val="24"/>
    </w:rPr>
  </w:style>
  <w:style w:type="character" w:customStyle="1" w:styleId="HTMLPreformattedChar">
    <w:name w:val="HTML Preformatted Char"/>
    <w:basedOn w:val="DefaultParagraphFont"/>
    <w:link w:val="HTMLPreformatted"/>
    <w:uiPriority w:val="99"/>
    <w:rsid w:val="00B13B4F"/>
    <w:rPr>
      <w:rFonts w:ascii="宋体" w:eastAsia="宋体" w:hAnsi="宋体" w:cs="宋体"/>
      <w:kern w:val="0"/>
      <w:sz w:val="24"/>
      <w:szCs w:val="24"/>
    </w:rPr>
  </w:style>
  <w:style w:type="character" w:customStyle="1" w:styleId="comment">
    <w:name w:val="comment"/>
    <w:basedOn w:val="DefaultParagraphFont"/>
    <w:rsid w:val="00B13B4F"/>
  </w:style>
  <w:style w:type="character" w:customStyle="1" w:styleId="attr">
    <w:name w:val="attr"/>
    <w:basedOn w:val="DefaultParagraphFont"/>
    <w:rsid w:val="00B13B4F"/>
  </w:style>
  <w:style w:type="character" w:customStyle="1" w:styleId="string">
    <w:name w:val="string"/>
    <w:basedOn w:val="DefaultParagraphFont"/>
    <w:rsid w:val="00B13B4F"/>
  </w:style>
  <w:style w:type="character" w:customStyle="1" w:styleId="builtin">
    <w:name w:val="built_in"/>
    <w:basedOn w:val="DefaultParagraphFont"/>
    <w:rsid w:val="00B13B4F"/>
  </w:style>
  <w:style w:type="character" w:customStyle="1" w:styleId="tag">
    <w:name w:val="tag"/>
    <w:basedOn w:val="DefaultParagraphFont"/>
    <w:rsid w:val="00B13B4F"/>
  </w:style>
  <w:style w:type="character" w:customStyle="1" w:styleId="name">
    <w:name w:val="name"/>
    <w:basedOn w:val="DefaultParagraphFont"/>
    <w:rsid w:val="00B13B4F"/>
  </w:style>
  <w:style w:type="character" w:customStyle="1" w:styleId="keyword">
    <w:name w:val="keyword"/>
    <w:basedOn w:val="DefaultParagraphFont"/>
    <w:rsid w:val="00B13B4F"/>
  </w:style>
  <w:style w:type="character" w:customStyle="1" w:styleId="literal">
    <w:name w:val="literal"/>
    <w:basedOn w:val="DefaultParagraphFont"/>
    <w:rsid w:val="00B13B4F"/>
  </w:style>
  <w:style w:type="character" w:customStyle="1" w:styleId="function">
    <w:name w:val="function"/>
    <w:basedOn w:val="DefaultParagraphFont"/>
    <w:rsid w:val="00B13B4F"/>
  </w:style>
  <w:style w:type="character" w:customStyle="1" w:styleId="number">
    <w:name w:val="number"/>
    <w:basedOn w:val="DefaultParagraphFont"/>
    <w:rsid w:val="00E175F1"/>
  </w:style>
  <w:style w:type="character" w:customStyle="1" w:styleId="params">
    <w:name w:val="params"/>
    <w:basedOn w:val="DefaultParagraphFont"/>
    <w:rsid w:val="00E175F1"/>
  </w:style>
  <w:style w:type="character" w:styleId="Emphasis">
    <w:name w:val="Emphasis"/>
    <w:basedOn w:val="DefaultParagraphFont"/>
    <w:uiPriority w:val="20"/>
    <w:qFormat/>
    <w:rsid w:val="00E175F1"/>
    <w:rPr>
      <w:i/>
      <w:iCs/>
    </w:rPr>
  </w:style>
  <w:style w:type="character" w:customStyle="1" w:styleId="regexp">
    <w:name w:val="regexp"/>
    <w:basedOn w:val="DefaultParagraphFont"/>
    <w:rsid w:val="00E175F1"/>
  </w:style>
  <w:style w:type="paragraph" w:customStyle="1" w:styleId="msonormal0">
    <w:name w:val="msonormal"/>
    <w:basedOn w:val="Normal"/>
    <w:rsid w:val="00E175F1"/>
    <w:pPr>
      <w:widowControl/>
      <w:snapToGrid/>
      <w:spacing w:before="100" w:beforeAutospacing="1" w:after="100" w:afterAutospacing="1"/>
    </w:pPr>
    <w:rPr>
      <w:rFonts w:ascii="宋体" w:hAnsi="宋体" w:cs="宋体"/>
      <w:kern w:val="0"/>
      <w:szCs w:val="24"/>
    </w:rPr>
  </w:style>
  <w:style w:type="character" w:styleId="FollowedHyperlink">
    <w:name w:val="FollowedHyperlink"/>
    <w:basedOn w:val="DefaultParagraphFont"/>
    <w:uiPriority w:val="99"/>
    <w:semiHidden/>
    <w:unhideWhenUsed/>
    <w:rsid w:val="00E175F1"/>
    <w:rPr>
      <w:color w:val="800080"/>
      <w:u w:val="single"/>
    </w:rPr>
  </w:style>
  <w:style w:type="character" w:customStyle="1" w:styleId="xml">
    <w:name w:val="xml"/>
    <w:basedOn w:val="DefaultParagraphFont"/>
    <w:rsid w:val="00E175F1"/>
  </w:style>
  <w:style w:type="character" w:customStyle="1" w:styleId="selector-class">
    <w:name w:val="selector-class"/>
    <w:basedOn w:val="DefaultParagraphFont"/>
    <w:rsid w:val="00E175F1"/>
  </w:style>
  <w:style w:type="character" w:customStyle="1" w:styleId="attribute">
    <w:name w:val="attribute"/>
    <w:basedOn w:val="DefaultParagraphFont"/>
    <w:rsid w:val="00E175F1"/>
  </w:style>
  <w:style w:type="character" w:customStyle="1" w:styleId="list-item">
    <w:name w:val="list-item"/>
    <w:basedOn w:val="DefaultParagraphFont"/>
    <w:rsid w:val="00E175F1"/>
  </w:style>
  <w:style w:type="character" w:customStyle="1" w:styleId="list-complete-item">
    <w:name w:val="list-complete-item"/>
    <w:basedOn w:val="DefaultParagraphFont"/>
    <w:rsid w:val="00E175F1"/>
  </w:style>
  <w:style w:type="paragraph" w:customStyle="1" w:styleId="velocity-animating">
    <w:name w:val="velocity-animating"/>
    <w:basedOn w:val="Normal"/>
    <w:rsid w:val="00E175F1"/>
    <w:pPr>
      <w:widowControl/>
      <w:snapToGrid/>
      <w:spacing w:before="100" w:beforeAutospacing="1" w:after="100" w:afterAutospacing="1"/>
    </w:pPr>
    <w:rPr>
      <w:rFonts w:ascii="宋体" w:hAnsi="宋体" w:cs="宋体"/>
      <w:kern w:val="0"/>
      <w:szCs w:val="24"/>
    </w:rPr>
  </w:style>
  <w:style w:type="paragraph" w:styleId="TOC4">
    <w:name w:val="toc 4"/>
    <w:basedOn w:val="Normal"/>
    <w:next w:val="Normal"/>
    <w:autoRedefine/>
    <w:uiPriority w:val="39"/>
    <w:unhideWhenUsed/>
    <w:rsid w:val="003D0E58"/>
    <w:pPr>
      <w:snapToGrid/>
      <w:ind w:leftChars="600" w:left="1260"/>
      <w:jc w:val="both"/>
    </w:pPr>
    <w:rPr>
      <w:rFonts w:asciiTheme="minorHAnsi" w:eastAsiaTheme="minorEastAsia" w:hAnsiTheme="minorHAnsi"/>
    </w:rPr>
  </w:style>
  <w:style w:type="paragraph" w:styleId="TOC5">
    <w:name w:val="toc 5"/>
    <w:basedOn w:val="Normal"/>
    <w:next w:val="Normal"/>
    <w:autoRedefine/>
    <w:uiPriority w:val="39"/>
    <w:unhideWhenUsed/>
    <w:rsid w:val="003D0E58"/>
    <w:pPr>
      <w:snapToGrid/>
      <w:ind w:leftChars="800" w:left="1680"/>
      <w:jc w:val="both"/>
    </w:pPr>
    <w:rPr>
      <w:rFonts w:asciiTheme="minorHAnsi" w:eastAsiaTheme="minorEastAsia" w:hAnsiTheme="minorHAnsi"/>
    </w:rPr>
  </w:style>
  <w:style w:type="paragraph" w:styleId="TOC6">
    <w:name w:val="toc 6"/>
    <w:basedOn w:val="Normal"/>
    <w:next w:val="Normal"/>
    <w:autoRedefine/>
    <w:uiPriority w:val="39"/>
    <w:unhideWhenUsed/>
    <w:rsid w:val="003D0E58"/>
    <w:pPr>
      <w:snapToGrid/>
      <w:ind w:leftChars="1000" w:left="2100"/>
      <w:jc w:val="both"/>
    </w:pPr>
    <w:rPr>
      <w:rFonts w:asciiTheme="minorHAnsi" w:eastAsiaTheme="minorEastAsia" w:hAnsiTheme="minorHAnsi"/>
    </w:rPr>
  </w:style>
  <w:style w:type="paragraph" w:styleId="TOC7">
    <w:name w:val="toc 7"/>
    <w:basedOn w:val="Normal"/>
    <w:next w:val="Normal"/>
    <w:autoRedefine/>
    <w:uiPriority w:val="39"/>
    <w:unhideWhenUsed/>
    <w:rsid w:val="003D0E58"/>
    <w:pPr>
      <w:snapToGrid/>
      <w:ind w:leftChars="1200" w:left="2520"/>
      <w:jc w:val="both"/>
    </w:pPr>
    <w:rPr>
      <w:rFonts w:asciiTheme="minorHAnsi" w:eastAsiaTheme="minorEastAsia" w:hAnsiTheme="minorHAnsi"/>
    </w:rPr>
  </w:style>
  <w:style w:type="paragraph" w:styleId="TOC8">
    <w:name w:val="toc 8"/>
    <w:basedOn w:val="Normal"/>
    <w:next w:val="Normal"/>
    <w:autoRedefine/>
    <w:uiPriority w:val="39"/>
    <w:unhideWhenUsed/>
    <w:rsid w:val="003D0E58"/>
    <w:pPr>
      <w:snapToGrid/>
      <w:ind w:leftChars="1400" w:left="2940"/>
      <w:jc w:val="both"/>
    </w:pPr>
    <w:rPr>
      <w:rFonts w:asciiTheme="minorHAnsi" w:eastAsiaTheme="minorEastAsia" w:hAnsiTheme="minorHAnsi"/>
    </w:rPr>
  </w:style>
  <w:style w:type="paragraph" w:styleId="TOC9">
    <w:name w:val="toc 9"/>
    <w:basedOn w:val="Normal"/>
    <w:next w:val="Normal"/>
    <w:autoRedefine/>
    <w:uiPriority w:val="39"/>
    <w:unhideWhenUsed/>
    <w:rsid w:val="003D0E58"/>
    <w:pPr>
      <w:snapToGrid/>
      <w:ind w:leftChars="1600" w:left="3360"/>
      <w:jc w:val="both"/>
    </w:pPr>
    <w:rPr>
      <w:rFonts w:asciiTheme="minorHAnsi" w:eastAsiaTheme="minorEastAsia" w:hAnsiTheme="minorHAnsi"/>
    </w:rPr>
  </w:style>
  <w:style w:type="paragraph" w:styleId="BalloonText">
    <w:name w:val="Balloon Text"/>
    <w:basedOn w:val="Normal"/>
    <w:link w:val="BalloonTextChar"/>
    <w:uiPriority w:val="99"/>
    <w:semiHidden/>
    <w:unhideWhenUsed/>
    <w:rsid w:val="000F559A"/>
    <w:rPr>
      <w:szCs w:val="18"/>
    </w:rPr>
  </w:style>
  <w:style w:type="character" w:customStyle="1" w:styleId="BalloonTextChar">
    <w:name w:val="Balloon Text Char"/>
    <w:basedOn w:val="DefaultParagraphFont"/>
    <w:link w:val="BalloonText"/>
    <w:uiPriority w:val="99"/>
    <w:semiHidden/>
    <w:rsid w:val="000F559A"/>
    <w:rPr>
      <w:rFonts w:ascii="Times New Roman" w:eastAsia="宋体" w:hAnsi="Times New Roman"/>
      <w:sz w:val="18"/>
      <w:szCs w:val="18"/>
    </w:rPr>
  </w:style>
  <w:style w:type="character" w:styleId="UnresolvedMention">
    <w:name w:val="Unresolved Mention"/>
    <w:basedOn w:val="DefaultParagraphFont"/>
    <w:uiPriority w:val="99"/>
    <w:semiHidden/>
    <w:unhideWhenUsed/>
    <w:rsid w:val="009716E4"/>
    <w:rPr>
      <w:color w:val="605E5C"/>
      <w:shd w:val="clear" w:color="auto" w:fill="E1DFDD"/>
    </w:rPr>
  </w:style>
  <w:style w:type="character" w:customStyle="1" w:styleId="token">
    <w:name w:val="token"/>
    <w:basedOn w:val="DefaultParagraphFont"/>
    <w:rsid w:val="00BE1A51"/>
  </w:style>
  <w:style w:type="table" w:styleId="TableGrid">
    <w:name w:val="Table Grid"/>
    <w:basedOn w:val="TableNormal"/>
    <w:uiPriority w:val="39"/>
    <w:rsid w:val="009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3B86"/>
    <w:pPr>
      <w:ind w:firstLineChars="200" w:firstLine="420"/>
    </w:pPr>
  </w:style>
  <w:style w:type="character" w:customStyle="1" w:styleId="hljs-attr">
    <w:name w:val="hljs-attr"/>
    <w:basedOn w:val="DefaultParagraphFont"/>
    <w:rsid w:val="00DB180F"/>
  </w:style>
  <w:style w:type="character" w:customStyle="1" w:styleId="hljs-string">
    <w:name w:val="hljs-string"/>
    <w:basedOn w:val="DefaultParagraphFont"/>
    <w:rsid w:val="00DB180F"/>
  </w:style>
  <w:style w:type="character" w:customStyle="1" w:styleId="hljs-number">
    <w:name w:val="hljs-number"/>
    <w:basedOn w:val="DefaultParagraphFont"/>
    <w:rsid w:val="00DB180F"/>
  </w:style>
  <w:style w:type="character" w:customStyle="1" w:styleId="hljs-keyword">
    <w:name w:val="hljs-keyword"/>
    <w:basedOn w:val="DefaultParagraphFont"/>
    <w:rsid w:val="00DB180F"/>
  </w:style>
  <w:style w:type="character" w:customStyle="1" w:styleId="hljs-builtin">
    <w:name w:val="hljs-built_in"/>
    <w:basedOn w:val="DefaultParagraphFont"/>
    <w:rsid w:val="00DB180F"/>
  </w:style>
  <w:style w:type="character" w:customStyle="1" w:styleId="hljs-comment">
    <w:name w:val="hljs-comment"/>
    <w:basedOn w:val="DefaultParagraphFont"/>
    <w:rsid w:val="00DB180F"/>
  </w:style>
  <w:style w:type="character" w:customStyle="1" w:styleId="hljs-function">
    <w:name w:val="hljs-function"/>
    <w:basedOn w:val="DefaultParagraphFont"/>
    <w:rsid w:val="00DB180F"/>
  </w:style>
  <w:style w:type="character" w:customStyle="1" w:styleId="hljs-params">
    <w:name w:val="hljs-params"/>
    <w:basedOn w:val="DefaultParagraphFont"/>
    <w:rsid w:val="00DB180F"/>
  </w:style>
  <w:style w:type="character" w:customStyle="1" w:styleId="hljs-title">
    <w:name w:val="hljs-title"/>
    <w:basedOn w:val="DefaultParagraphFont"/>
    <w:rsid w:val="00DB180F"/>
  </w:style>
  <w:style w:type="character" w:customStyle="1" w:styleId="hljs-subst">
    <w:name w:val="hljs-subst"/>
    <w:basedOn w:val="DefaultParagraphFont"/>
    <w:rsid w:val="00DB180F"/>
  </w:style>
  <w:style w:type="character" w:customStyle="1" w:styleId="hljs-literal">
    <w:name w:val="hljs-literal"/>
    <w:basedOn w:val="DefaultParagraphFont"/>
    <w:rsid w:val="00762956"/>
  </w:style>
  <w:style w:type="character" w:styleId="HTMLKeyboard">
    <w:name w:val="HTML Keyboard"/>
    <w:basedOn w:val="DefaultParagraphFont"/>
    <w:uiPriority w:val="99"/>
    <w:semiHidden/>
    <w:unhideWhenUsed/>
    <w:rsid w:val="005715C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128">
      <w:bodyDiv w:val="1"/>
      <w:marLeft w:val="0"/>
      <w:marRight w:val="0"/>
      <w:marTop w:val="0"/>
      <w:marBottom w:val="0"/>
      <w:divBdr>
        <w:top w:val="none" w:sz="0" w:space="0" w:color="auto"/>
        <w:left w:val="none" w:sz="0" w:space="0" w:color="auto"/>
        <w:bottom w:val="none" w:sz="0" w:space="0" w:color="auto"/>
        <w:right w:val="none" w:sz="0" w:space="0" w:color="auto"/>
      </w:divBdr>
      <w:divsChild>
        <w:div w:id="164517625">
          <w:marLeft w:val="0"/>
          <w:marRight w:val="0"/>
          <w:marTop w:val="0"/>
          <w:marBottom w:val="240"/>
          <w:divBdr>
            <w:top w:val="single" w:sz="2" w:space="0" w:color="E5E7EB"/>
            <w:left w:val="single" w:sz="2" w:space="0" w:color="E5E7EB"/>
            <w:bottom w:val="single" w:sz="2" w:space="0" w:color="E5E7EB"/>
            <w:right w:val="single" w:sz="2" w:space="0" w:color="E5E7EB"/>
          </w:divBdr>
        </w:div>
        <w:div w:id="112789551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20986000">
          <w:marLeft w:val="0"/>
          <w:marRight w:val="0"/>
          <w:marTop w:val="0"/>
          <w:marBottom w:val="240"/>
          <w:divBdr>
            <w:top w:val="single" w:sz="2" w:space="0" w:color="E5E7EB"/>
            <w:left w:val="single" w:sz="2" w:space="0" w:color="E5E7EB"/>
            <w:bottom w:val="single" w:sz="2" w:space="0" w:color="E5E7EB"/>
            <w:right w:val="single" w:sz="2" w:space="0" w:color="E5E7EB"/>
          </w:divBdr>
        </w:div>
        <w:div w:id="547688389">
          <w:marLeft w:val="0"/>
          <w:marRight w:val="0"/>
          <w:marTop w:val="0"/>
          <w:marBottom w:val="240"/>
          <w:divBdr>
            <w:top w:val="single" w:sz="2" w:space="0" w:color="E5E7EB"/>
            <w:left w:val="single" w:sz="2" w:space="0" w:color="E5E7EB"/>
            <w:bottom w:val="single" w:sz="2" w:space="0" w:color="E5E7EB"/>
            <w:right w:val="single" w:sz="2" w:space="0" w:color="E5E7EB"/>
          </w:divBdr>
        </w:div>
        <w:div w:id="180514492">
          <w:marLeft w:val="0"/>
          <w:marRight w:val="0"/>
          <w:marTop w:val="0"/>
          <w:marBottom w:val="240"/>
          <w:divBdr>
            <w:top w:val="single" w:sz="2" w:space="0" w:color="E5E7EB"/>
            <w:left w:val="single" w:sz="2" w:space="0" w:color="E5E7EB"/>
            <w:bottom w:val="single" w:sz="2" w:space="0" w:color="E5E7EB"/>
            <w:right w:val="single" w:sz="2" w:space="0" w:color="E5E7EB"/>
          </w:divBdr>
        </w:div>
        <w:div w:id="959189309">
          <w:marLeft w:val="0"/>
          <w:marRight w:val="0"/>
          <w:marTop w:val="0"/>
          <w:marBottom w:val="240"/>
          <w:divBdr>
            <w:top w:val="single" w:sz="2" w:space="0" w:color="E5E7EB"/>
            <w:left w:val="single" w:sz="2" w:space="0" w:color="E5E7EB"/>
            <w:bottom w:val="single" w:sz="2" w:space="0" w:color="E5E7EB"/>
            <w:right w:val="single" w:sz="2" w:space="0" w:color="E5E7EB"/>
          </w:divBdr>
        </w:div>
        <w:div w:id="1637221405">
          <w:marLeft w:val="0"/>
          <w:marRight w:val="0"/>
          <w:marTop w:val="0"/>
          <w:marBottom w:val="240"/>
          <w:divBdr>
            <w:top w:val="single" w:sz="2" w:space="0" w:color="E5E7EB"/>
            <w:left w:val="single" w:sz="2" w:space="0" w:color="E5E7EB"/>
            <w:bottom w:val="single" w:sz="2" w:space="0" w:color="E5E7EB"/>
            <w:right w:val="single" w:sz="2" w:space="0" w:color="E5E7EB"/>
          </w:divBdr>
        </w:div>
        <w:div w:id="155438610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778973">
      <w:bodyDiv w:val="1"/>
      <w:marLeft w:val="0"/>
      <w:marRight w:val="0"/>
      <w:marTop w:val="0"/>
      <w:marBottom w:val="0"/>
      <w:divBdr>
        <w:top w:val="none" w:sz="0" w:space="0" w:color="auto"/>
        <w:left w:val="none" w:sz="0" w:space="0" w:color="auto"/>
        <w:bottom w:val="none" w:sz="0" w:space="0" w:color="auto"/>
        <w:right w:val="none" w:sz="0" w:space="0" w:color="auto"/>
      </w:divBdr>
    </w:div>
    <w:div w:id="16930235">
      <w:bodyDiv w:val="1"/>
      <w:marLeft w:val="0"/>
      <w:marRight w:val="0"/>
      <w:marTop w:val="0"/>
      <w:marBottom w:val="0"/>
      <w:divBdr>
        <w:top w:val="none" w:sz="0" w:space="0" w:color="auto"/>
        <w:left w:val="none" w:sz="0" w:space="0" w:color="auto"/>
        <w:bottom w:val="none" w:sz="0" w:space="0" w:color="auto"/>
        <w:right w:val="none" w:sz="0" w:space="0" w:color="auto"/>
      </w:divBdr>
      <w:divsChild>
        <w:div w:id="386416913">
          <w:marLeft w:val="0"/>
          <w:marRight w:val="0"/>
          <w:marTop w:val="0"/>
          <w:marBottom w:val="240"/>
          <w:divBdr>
            <w:top w:val="single" w:sz="2" w:space="0" w:color="E5E7EB"/>
            <w:left w:val="single" w:sz="2" w:space="0" w:color="E5E7EB"/>
            <w:bottom w:val="single" w:sz="2" w:space="0" w:color="E5E7EB"/>
            <w:right w:val="single" w:sz="2" w:space="0" w:color="E5E7EB"/>
          </w:divBdr>
        </w:div>
        <w:div w:id="1399935268">
          <w:marLeft w:val="0"/>
          <w:marRight w:val="0"/>
          <w:marTop w:val="0"/>
          <w:marBottom w:val="240"/>
          <w:divBdr>
            <w:top w:val="single" w:sz="2" w:space="0" w:color="E5E7EB"/>
            <w:left w:val="single" w:sz="2" w:space="0" w:color="E5E7EB"/>
            <w:bottom w:val="single" w:sz="2" w:space="0" w:color="E5E7EB"/>
            <w:right w:val="single" w:sz="2" w:space="0" w:color="E5E7EB"/>
          </w:divBdr>
        </w:div>
        <w:div w:id="6156800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3527796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35457002">
          <w:marLeft w:val="0"/>
          <w:marRight w:val="0"/>
          <w:marTop w:val="0"/>
          <w:marBottom w:val="240"/>
          <w:divBdr>
            <w:top w:val="single" w:sz="2" w:space="0" w:color="E5E7EB"/>
            <w:left w:val="single" w:sz="2" w:space="0" w:color="E5E7EB"/>
            <w:bottom w:val="single" w:sz="2" w:space="0" w:color="E5E7EB"/>
            <w:right w:val="single" w:sz="2" w:space="0" w:color="E5E7EB"/>
          </w:divBdr>
        </w:div>
        <w:div w:id="9629761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2168357">
      <w:bodyDiv w:val="1"/>
      <w:marLeft w:val="0"/>
      <w:marRight w:val="0"/>
      <w:marTop w:val="0"/>
      <w:marBottom w:val="0"/>
      <w:divBdr>
        <w:top w:val="none" w:sz="0" w:space="0" w:color="auto"/>
        <w:left w:val="none" w:sz="0" w:space="0" w:color="auto"/>
        <w:bottom w:val="none" w:sz="0" w:space="0" w:color="auto"/>
        <w:right w:val="none" w:sz="0" w:space="0" w:color="auto"/>
      </w:divBdr>
      <w:divsChild>
        <w:div w:id="504443591">
          <w:marLeft w:val="0"/>
          <w:marRight w:val="0"/>
          <w:marTop w:val="0"/>
          <w:marBottom w:val="240"/>
          <w:divBdr>
            <w:top w:val="single" w:sz="2" w:space="0" w:color="E5E7EB"/>
            <w:left w:val="single" w:sz="2" w:space="0" w:color="E5E7EB"/>
            <w:bottom w:val="single" w:sz="2" w:space="0" w:color="E5E7EB"/>
            <w:right w:val="single" w:sz="2" w:space="0" w:color="E5E7EB"/>
          </w:divBdr>
        </w:div>
        <w:div w:id="64169532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1615353">
      <w:bodyDiv w:val="1"/>
      <w:marLeft w:val="0"/>
      <w:marRight w:val="0"/>
      <w:marTop w:val="0"/>
      <w:marBottom w:val="0"/>
      <w:divBdr>
        <w:top w:val="none" w:sz="0" w:space="0" w:color="auto"/>
        <w:left w:val="none" w:sz="0" w:space="0" w:color="auto"/>
        <w:bottom w:val="none" w:sz="0" w:space="0" w:color="auto"/>
        <w:right w:val="none" w:sz="0" w:space="0" w:color="auto"/>
      </w:divBdr>
    </w:div>
    <w:div w:id="42410946">
      <w:bodyDiv w:val="1"/>
      <w:marLeft w:val="0"/>
      <w:marRight w:val="0"/>
      <w:marTop w:val="0"/>
      <w:marBottom w:val="0"/>
      <w:divBdr>
        <w:top w:val="none" w:sz="0" w:space="0" w:color="auto"/>
        <w:left w:val="none" w:sz="0" w:space="0" w:color="auto"/>
        <w:bottom w:val="none" w:sz="0" w:space="0" w:color="auto"/>
        <w:right w:val="none" w:sz="0" w:space="0" w:color="auto"/>
      </w:divBdr>
    </w:div>
    <w:div w:id="44719747">
      <w:bodyDiv w:val="1"/>
      <w:marLeft w:val="0"/>
      <w:marRight w:val="0"/>
      <w:marTop w:val="0"/>
      <w:marBottom w:val="0"/>
      <w:divBdr>
        <w:top w:val="none" w:sz="0" w:space="0" w:color="auto"/>
        <w:left w:val="none" w:sz="0" w:space="0" w:color="auto"/>
        <w:bottom w:val="none" w:sz="0" w:space="0" w:color="auto"/>
        <w:right w:val="none" w:sz="0" w:space="0" w:color="auto"/>
      </w:divBdr>
      <w:divsChild>
        <w:div w:id="840315687">
          <w:marLeft w:val="0"/>
          <w:marRight w:val="0"/>
          <w:marTop w:val="0"/>
          <w:marBottom w:val="240"/>
          <w:divBdr>
            <w:top w:val="single" w:sz="2" w:space="0" w:color="E5E7EB"/>
            <w:left w:val="single" w:sz="2" w:space="0" w:color="E5E7EB"/>
            <w:bottom w:val="single" w:sz="2" w:space="0" w:color="E5E7EB"/>
            <w:right w:val="single" w:sz="2" w:space="0" w:color="E5E7EB"/>
          </w:divBdr>
        </w:div>
        <w:div w:id="268204128">
          <w:marLeft w:val="0"/>
          <w:marRight w:val="0"/>
          <w:marTop w:val="0"/>
          <w:marBottom w:val="240"/>
          <w:divBdr>
            <w:top w:val="single" w:sz="2" w:space="0" w:color="E5E7EB"/>
            <w:left w:val="single" w:sz="2" w:space="0" w:color="E5E7EB"/>
            <w:bottom w:val="single" w:sz="2" w:space="0" w:color="E5E7EB"/>
            <w:right w:val="single" w:sz="2" w:space="0" w:color="E5E7EB"/>
          </w:divBdr>
        </w:div>
        <w:div w:id="821046059">
          <w:marLeft w:val="0"/>
          <w:marRight w:val="0"/>
          <w:marTop w:val="0"/>
          <w:marBottom w:val="240"/>
          <w:divBdr>
            <w:top w:val="single" w:sz="2" w:space="0" w:color="E5E7EB"/>
            <w:left w:val="single" w:sz="2" w:space="0" w:color="E5E7EB"/>
            <w:bottom w:val="single" w:sz="2" w:space="0" w:color="E5E7EB"/>
            <w:right w:val="single" w:sz="2" w:space="0" w:color="E5E7EB"/>
          </w:divBdr>
        </w:div>
        <w:div w:id="60997577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1512098">
      <w:bodyDiv w:val="1"/>
      <w:marLeft w:val="0"/>
      <w:marRight w:val="0"/>
      <w:marTop w:val="0"/>
      <w:marBottom w:val="0"/>
      <w:divBdr>
        <w:top w:val="none" w:sz="0" w:space="0" w:color="auto"/>
        <w:left w:val="none" w:sz="0" w:space="0" w:color="auto"/>
        <w:bottom w:val="none" w:sz="0" w:space="0" w:color="auto"/>
        <w:right w:val="none" w:sz="0" w:space="0" w:color="auto"/>
      </w:divBdr>
    </w:div>
    <w:div w:id="69625068">
      <w:bodyDiv w:val="1"/>
      <w:marLeft w:val="0"/>
      <w:marRight w:val="0"/>
      <w:marTop w:val="0"/>
      <w:marBottom w:val="0"/>
      <w:divBdr>
        <w:top w:val="none" w:sz="0" w:space="0" w:color="auto"/>
        <w:left w:val="none" w:sz="0" w:space="0" w:color="auto"/>
        <w:bottom w:val="none" w:sz="0" w:space="0" w:color="auto"/>
        <w:right w:val="none" w:sz="0" w:space="0" w:color="auto"/>
      </w:divBdr>
    </w:div>
    <w:div w:id="74516877">
      <w:bodyDiv w:val="1"/>
      <w:marLeft w:val="0"/>
      <w:marRight w:val="0"/>
      <w:marTop w:val="0"/>
      <w:marBottom w:val="0"/>
      <w:divBdr>
        <w:top w:val="none" w:sz="0" w:space="0" w:color="auto"/>
        <w:left w:val="none" w:sz="0" w:space="0" w:color="auto"/>
        <w:bottom w:val="none" w:sz="0" w:space="0" w:color="auto"/>
        <w:right w:val="none" w:sz="0" w:space="0" w:color="auto"/>
      </w:divBdr>
      <w:divsChild>
        <w:div w:id="253977600">
          <w:marLeft w:val="0"/>
          <w:marRight w:val="0"/>
          <w:marTop w:val="0"/>
          <w:marBottom w:val="240"/>
          <w:divBdr>
            <w:top w:val="single" w:sz="2" w:space="0" w:color="E5E7EB"/>
            <w:left w:val="single" w:sz="2" w:space="0" w:color="E5E7EB"/>
            <w:bottom w:val="single" w:sz="2" w:space="0" w:color="E5E7EB"/>
            <w:right w:val="single" w:sz="2" w:space="0" w:color="E5E7EB"/>
          </w:divBdr>
        </w:div>
        <w:div w:id="1732190069">
          <w:marLeft w:val="0"/>
          <w:marRight w:val="0"/>
          <w:marTop w:val="0"/>
          <w:marBottom w:val="240"/>
          <w:divBdr>
            <w:top w:val="single" w:sz="2" w:space="0" w:color="E5E7EB"/>
            <w:left w:val="single" w:sz="2" w:space="0" w:color="E5E7EB"/>
            <w:bottom w:val="single" w:sz="2" w:space="0" w:color="E5E7EB"/>
            <w:right w:val="single" w:sz="2" w:space="0" w:color="E5E7EB"/>
          </w:divBdr>
        </w:div>
        <w:div w:id="173076065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27171867">
          <w:marLeft w:val="0"/>
          <w:marRight w:val="0"/>
          <w:marTop w:val="0"/>
          <w:marBottom w:val="240"/>
          <w:divBdr>
            <w:top w:val="single" w:sz="2" w:space="0" w:color="E5E7EB"/>
            <w:left w:val="single" w:sz="2" w:space="0" w:color="E5E7EB"/>
            <w:bottom w:val="single" w:sz="2" w:space="0" w:color="E5E7EB"/>
            <w:right w:val="single" w:sz="2" w:space="0" w:color="E5E7EB"/>
          </w:divBdr>
        </w:div>
        <w:div w:id="2838203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76565026">
      <w:bodyDiv w:val="1"/>
      <w:marLeft w:val="0"/>
      <w:marRight w:val="0"/>
      <w:marTop w:val="0"/>
      <w:marBottom w:val="0"/>
      <w:divBdr>
        <w:top w:val="none" w:sz="0" w:space="0" w:color="auto"/>
        <w:left w:val="none" w:sz="0" w:space="0" w:color="auto"/>
        <w:bottom w:val="none" w:sz="0" w:space="0" w:color="auto"/>
        <w:right w:val="none" w:sz="0" w:space="0" w:color="auto"/>
      </w:divBdr>
    </w:div>
    <w:div w:id="81072210">
      <w:bodyDiv w:val="1"/>
      <w:marLeft w:val="0"/>
      <w:marRight w:val="0"/>
      <w:marTop w:val="0"/>
      <w:marBottom w:val="0"/>
      <w:divBdr>
        <w:top w:val="none" w:sz="0" w:space="0" w:color="auto"/>
        <w:left w:val="none" w:sz="0" w:space="0" w:color="auto"/>
        <w:bottom w:val="none" w:sz="0" w:space="0" w:color="auto"/>
        <w:right w:val="none" w:sz="0" w:space="0" w:color="auto"/>
      </w:divBdr>
    </w:div>
    <w:div w:id="113445426">
      <w:bodyDiv w:val="1"/>
      <w:marLeft w:val="0"/>
      <w:marRight w:val="0"/>
      <w:marTop w:val="0"/>
      <w:marBottom w:val="0"/>
      <w:divBdr>
        <w:top w:val="none" w:sz="0" w:space="0" w:color="auto"/>
        <w:left w:val="none" w:sz="0" w:space="0" w:color="auto"/>
        <w:bottom w:val="none" w:sz="0" w:space="0" w:color="auto"/>
        <w:right w:val="none" w:sz="0" w:space="0" w:color="auto"/>
      </w:divBdr>
      <w:divsChild>
        <w:div w:id="1215577124">
          <w:marLeft w:val="0"/>
          <w:marRight w:val="0"/>
          <w:marTop w:val="0"/>
          <w:marBottom w:val="240"/>
          <w:divBdr>
            <w:top w:val="single" w:sz="2" w:space="0" w:color="E5E7EB"/>
            <w:left w:val="single" w:sz="2" w:space="0" w:color="E5E7EB"/>
            <w:bottom w:val="single" w:sz="2" w:space="0" w:color="E5E7EB"/>
            <w:right w:val="single" w:sz="2" w:space="0" w:color="E5E7EB"/>
          </w:divBdr>
        </w:div>
        <w:div w:id="1474297974">
          <w:marLeft w:val="0"/>
          <w:marRight w:val="0"/>
          <w:marTop w:val="0"/>
          <w:marBottom w:val="240"/>
          <w:divBdr>
            <w:top w:val="single" w:sz="2" w:space="0" w:color="E5E7EB"/>
            <w:left w:val="single" w:sz="2" w:space="0" w:color="E5E7EB"/>
            <w:bottom w:val="single" w:sz="2" w:space="0" w:color="E5E7EB"/>
            <w:right w:val="single" w:sz="2" w:space="0" w:color="E5E7EB"/>
          </w:divBdr>
        </w:div>
        <w:div w:id="1065645047">
          <w:marLeft w:val="0"/>
          <w:marRight w:val="0"/>
          <w:marTop w:val="0"/>
          <w:marBottom w:val="240"/>
          <w:divBdr>
            <w:top w:val="single" w:sz="2" w:space="0" w:color="E5E7EB"/>
            <w:left w:val="single" w:sz="2" w:space="0" w:color="E5E7EB"/>
            <w:bottom w:val="single" w:sz="2" w:space="0" w:color="E5E7EB"/>
            <w:right w:val="single" w:sz="2" w:space="0" w:color="E5E7EB"/>
          </w:divBdr>
        </w:div>
        <w:div w:id="1946033112">
          <w:marLeft w:val="0"/>
          <w:marRight w:val="0"/>
          <w:marTop w:val="0"/>
          <w:marBottom w:val="240"/>
          <w:divBdr>
            <w:top w:val="single" w:sz="2" w:space="0" w:color="E5E7EB"/>
            <w:left w:val="single" w:sz="2" w:space="0" w:color="E5E7EB"/>
            <w:bottom w:val="single" w:sz="2" w:space="0" w:color="E5E7EB"/>
            <w:right w:val="single" w:sz="2" w:space="0" w:color="E5E7EB"/>
          </w:divBdr>
        </w:div>
        <w:div w:id="1023282064">
          <w:marLeft w:val="0"/>
          <w:marRight w:val="0"/>
          <w:marTop w:val="0"/>
          <w:marBottom w:val="240"/>
          <w:divBdr>
            <w:top w:val="single" w:sz="2" w:space="0" w:color="E5E7EB"/>
            <w:left w:val="single" w:sz="2" w:space="0" w:color="E5E7EB"/>
            <w:bottom w:val="single" w:sz="2" w:space="0" w:color="E5E7EB"/>
            <w:right w:val="single" w:sz="2" w:space="0" w:color="E5E7EB"/>
          </w:divBdr>
        </w:div>
        <w:div w:id="752747199">
          <w:marLeft w:val="0"/>
          <w:marRight w:val="0"/>
          <w:marTop w:val="0"/>
          <w:marBottom w:val="240"/>
          <w:divBdr>
            <w:top w:val="single" w:sz="2" w:space="0" w:color="E5E7EB"/>
            <w:left w:val="single" w:sz="2" w:space="0" w:color="E5E7EB"/>
            <w:bottom w:val="single" w:sz="2" w:space="0" w:color="E5E7EB"/>
            <w:right w:val="single" w:sz="2" w:space="0" w:color="E5E7EB"/>
          </w:divBdr>
        </w:div>
        <w:div w:id="15681089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235195">
      <w:bodyDiv w:val="1"/>
      <w:marLeft w:val="0"/>
      <w:marRight w:val="0"/>
      <w:marTop w:val="0"/>
      <w:marBottom w:val="0"/>
      <w:divBdr>
        <w:top w:val="none" w:sz="0" w:space="0" w:color="auto"/>
        <w:left w:val="none" w:sz="0" w:space="0" w:color="auto"/>
        <w:bottom w:val="none" w:sz="0" w:space="0" w:color="auto"/>
        <w:right w:val="none" w:sz="0" w:space="0" w:color="auto"/>
      </w:divBdr>
      <w:divsChild>
        <w:div w:id="1659770720">
          <w:marLeft w:val="0"/>
          <w:marRight w:val="0"/>
          <w:marTop w:val="0"/>
          <w:marBottom w:val="240"/>
          <w:divBdr>
            <w:top w:val="single" w:sz="2" w:space="0" w:color="E5E7EB"/>
            <w:left w:val="single" w:sz="2" w:space="0" w:color="E5E7EB"/>
            <w:bottom w:val="single" w:sz="2" w:space="0" w:color="E5E7EB"/>
            <w:right w:val="single" w:sz="2" w:space="0" w:color="E5E7EB"/>
          </w:divBdr>
        </w:div>
        <w:div w:id="1042629592">
          <w:marLeft w:val="0"/>
          <w:marRight w:val="0"/>
          <w:marTop w:val="0"/>
          <w:marBottom w:val="240"/>
          <w:divBdr>
            <w:top w:val="single" w:sz="2" w:space="0" w:color="E5E7EB"/>
            <w:left w:val="single" w:sz="2" w:space="0" w:color="E5E7EB"/>
            <w:bottom w:val="single" w:sz="2" w:space="0" w:color="E5E7EB"/>
            <w:right w:val="single" w:sz="2" w:space="0" w:color="E5E7EB"/>
          </w:divBdr>
        </w:div>
        <w:div w:id="1261523598">
          <w:marLeft w:val="0"/>
          <w:marRight w:val="0"/>
          <w:marTop w:val="0"/>
          <w:marBottom w:val="240"/>
          <w:divBdr>
            <w:top w:val="single" w:sz="2" w:space="0" w:color="E5E7EB"/>
            <w:left w:val="single" w:sz="2" w:space="0" w:color="E5E7EB"/>
            <w:bottom w:val="single" w:sz="2" w:space="0" w:color="E5E7EB"/>
            <w:right w:val="single" w:sz="2" w:space="0" w:color="E5E7EB"/>
          </w:divBdr>
        </w:div>
        <w:div w:id="764351342">
          <w:marLeft w:val="0"/>
          <w:marRight w:val="0"/>
          <w:marTop w:val="0"/>
          <w:marBottom w:val="240"/>
          <w:divBdr>
            <w:top w:val="single" w:sz="2" w:space="0" w:color="E5E7EB"/>
            <w:left w:val="single" w:sz="2" w:space="0" w:color="E5E7EB"/>
            <w:bottom w:val="single" w:sz="2" w:space="0" w:color="E5E7EB"/>
            <w:right w:val="single" w:sz="2" w:space="0" w:color="E5E7EB"/>
          </w:divBdr>
        </w:div>
        <w:div w:id="174668419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352714">
      <w:bodyDiv w:val="1"/>
      <w:marLeft w:val="0"/>
      <w:marRight w:val="0"/>
      <w:marTop w:val="0"/>
      <w:marBottom w:val="0"/>
      <w:divBdr>
        <w:top w:val="none" w:sz="0" w:space="0" w:color="auto"/>
        <w:left w:val="none" w:sz="0" w:space="0" w:color="auto"/>
        <w:bottom w:val="none" w:sz="0" w:space="0" w:color="auto"/>
        <w:right w:val="none" w:sz="0" w:space="0" w:color="auto"/>
      </w:divBdr>
      <w:divsChild>
        <w:div w:id="39197215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4587244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0174283">
      <w:bodyDiv w:val="1"/>
      <w:marLeft w:val="0"/>
      <w:marRight w:val="0"/>
      <w:marTop w:val="0"/>
      <w:marBottom w:val="0"/>
      <w:divBdr>
        <w:top w:val="none" w:sz="0" w:space="0" w:color="auto"/>
        <w:left w:val="none" w:sz="0" w:space="0" w:color="auto"/>
        <w:bottom w:val="none" w:sz="0" w:space="0" w:color="auto"/>
        <w:right w:val="none" w:sz="0" w:space="0" w:color="auto"/>
      </w:divBdr>
      <w:divsChild>
        <w:div w:id="35535062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75619465">
          <w:marLeft w:val="0"/>
          <w:marRight w:val="0"/>
          <w:marTop w:val="0"/>
          <w:marBottom w:val="240"/>
          <w:divBdr>
            <w:top w:val="single" w:sz="2" w:space="0" w:color="E5E7EB"/>
            <w:left w:val="single" w:sz="2" w:space="0" w:color="E5E7EB"/>
            <w:bottom w:val="single" w:sz="2" w:space="0" w:color="E5E7EB"/>
            <w:right w:val="single" w:sz="2" w:space="0" w:color="E5E7EB"/>
          </w:divBdr>
        </w:div>
        <w:div w:id="1347635231">
          <w:marLeft w:val="0"/>
          <w:marRight w:val="0"/>
          <w:marTop w:val="0"/>
          <w:marBottom w:val="240"/>
          <w:divBdr>
            <w:top w:val="single" w:sz="2" w:space="0" w:color="E5E7EB"/>
            <w:left w:val="single" w:sz="2" w:space="0" w:color="E5E7EB"/>
            <w:bottom w:val="single" w:sz="2" w:space="0" w:color="E5E7EB"/>
            <w:right w:val="single" w:sz="2" w:space="0" w:color="E5E7EB"/>
          </w:divBdr>
        </w:div>
        <w:div w:id="1591237553">
          <w:marLeft w:val="0"/>
          <w:marRight w:val="0"/>
          <w:marTop w:val="0"/>
          <w:marBottom w:val="240"/>
          <w:divBdr>
            <w:top w:val="single" w:sz="2" w:space="0" w:color="E5E7EB"/>
            <w:left w:val="single" w:sz="2" w:space="0" w:color="E5E7EB"/>
            <w:bottom w:val="single" w:sz="2" w:space="0" w:color="E5E7EB"/>
            <w:right w:val="single" w:sz="2" w:space="0" w:color="E5E7EB"/>
          </w:divBdr>
        </w:div>
        <w:div w:id="871262241">
          <w:marLeft w:val="0"/>
          <w:marRight w:val="0"/>
          <w:marTop w:val="0"/>
          <w:marBottom w:val="240"/>
          <w:divBdr>
            <w:top w:val="single" w:sz="2" w:space="0" w:color="E5E7EB"/>
            <w:left w:val="single" w:sz="2" w:space="0" w:color="E5E7EB"/>
            <w:bottom w:val="single" w:sz="2" w:space="0" w:color="E5E7EB"/>
            <w:right w:val="single" w:sz="2" w:space="0" w:color="E5E7EB"/>
          </w:divBdr>
        </w:div>
        <w:div w:id="1737895978">
          <w:marLeft w:val="0"/>
          <w:marRight w:val="0"/>
          <w:marTop w:val="0"/>
          <w:marBottom w:val="240"/>
          <w:divBdr>
            <w:top w:val="single" w:sz="2" w:space="0" w:color="E5E7EB"/>
            <w:left w:val="single" w:sz="2" w:space="0" w:color="E5E7EB"/>
            <w:bottom w:val="single" w:sz="2" w:space="0" w:color="E5E7EB"/>
            <w:right w:val="single" w:sz="2" w:space="0" w:color="E5E7EB"/>
          </w:divBdr>
        </w:div>
        <w:div w:id="1044257269">
          <w:marLeft w:val="0"/>
          <w:marRight w:val="0"/>
          <w:marTop w:val="0"/>
          <w:marBottom w:val="240"/>
          <w:divBdr>
            <w:top w:val="single" w:sz="2" w:space="0" w:color="E5E7EB"/>
            <w:left w:val="single" w:sz="2" w:space="0" w:color="E5E7EB"/>
            <w:bottom w:val="single" w:sz="2" w:space="0" w:color="E5E7EB"/>
            <w:right w:val="single" w:sz="2" w:space="0" w:color="E5E7EB"/>
          </w:divBdr>
        </w:div>
        <w:div w:id="177054542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39968067">
          <w:marLeft w:val="0"/>
          <w:marRight w:val="0"/>
          <w:marTop w:val="0"/>
          <w:marBottom w:val="240"/>
          <w:divBdr>
            <w:top w:val="single" w:sz="2" w:space="0" w:color="E5E7EB"/>
            <w:left w:val="single" w:sz="2" w:space="0" w:color="E5E7EB"/>
            <w:bottom w:val="single" w:sz="2" w:space="0" w:color="E5E7EB"/>
            <w:right w:val="single" w:sz="2" w:space="0" w:color="E5E7EB"/>
          </w:divBdr>
        </w:div>
        <w:div w:id="950667014">
          <w:marLeft w:val="0"/>
          <w:marRight w:val="0"/>
          <w:marTop w:val="0"/>
          <w:marBottom w:val="240"/>
          <w:divBdr>
            <w:top w:val="single" w:sz="2" w:space="0" w:color="E5E7EB"/>
            <w:left w:val="single" w:sz="2" w:space="0" w:color="E5E7EB"/>
            <w:bottom w:val="single" w:sz="2" w:space="0" w:color="E5E7EB"/>
            <w:right w:val="single" w:sz="2" w:space="0" w:color="E5E7EB"/>
          </w:divBdr>
        </w:div>
        <w:div w:id="2021353619">
          <w:marLeft w:val="0"/>
          <w:marRight w:val="0"/>
          <w:marTop w:val="0"/>
          <w:marBottom w:val="240"/>
          <w:divBdr>
            <w:top w:val="single" w:sz="2" w:space="0" w:color="E5E7EB"/>
            <w:left w:val="single" w:sz="2" w:space="0" w:color="E5E7EB"/>
            <w:bottom w:val="single" w:sz="2" w:space="0" w:color="E5E7EB"/>
            <w:right w:val="single" w:sz="2" w:space="0" w:color="E5E7EB"/>
          </w:divBdr>
        </w:div>
        <w:div w:id="1903714784">
          <w:marLeft w:val="0"/>
          <w:marRight w:val="0"/>
          <w:marTop w:val="0"/>
          <w:marBottom w:val="240"/>
          <w:divBdr>
            <w:top w:val="single" w:sz="2" w:space="0" w:color="E5E7EB"/>
            <w:left w:val="single" w:sz="2" w:space="0" w:color="E5E7EB"/>
            <w:bottom w:val="single" w:sz="2" w:space="0" w:color="E5E7EB"/>
            <w:right w:val="single" w:sz="2" w:space="0" w:color="E5E7EB"/>
          </w:divBdr>
        </w:div>
        <w:div w:id="55907569">
          <w:marLeft w:val="0"/>
          <w:marRight w:val="0"/>
          <w:marTop w:val="0"/>
          <w:marBottom w:val="240"/>
          <w:divBdr>
            <w:top w:val="single" w:sz="2" w:space="0" w:color="E5E7EB"/>
            <w:left w:val="single" w:sz="2" w:space="0" w:color="E5E7EB"/>
            <w:bottom w:val="single" w:sz="2" w:space="0" w:color="E5E7EB"/>
            <w:right w:val="single" w:sz="2" w:space="0" w:color="E5E7EB"/>
          </w:divBdr>
        </w:div>
        <w:div w:id="1834107274">
          <w:marLeft w:val="0"/>
          <w:marRight w:val="0"/>
          <w:marTop w:val="0"/>
          <w:marBottom w:val="240"/>
          <w:divBdr>
            <w:top w:val="single" w:sz="2" w:space="0" w:color="E5E7EB"/>
            <w:left w:val="single" w:sz="2" w:space="0" w:color="E5E7EB"/>
            <w:bottom w:val="single" w:sz="2" w:space="0" w:color="E5E7EB"/>
            <w:right w:val="single" w:sz="2" w:space="0" w:color="E5E7EB"/>
          </w:divBdr>
        </w:div>
        <w:div w:id="165683802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2408144">
      <w:bodyDiv w:val="1"/>
      <w:marLeft w:val="0"/>
      <w:marRight w:val="0"/>
      <w:marTop w:val="0"/>
      <w:marBottom w:val="0"/>
      <w:divBdr>
        <w:top w:val="none" w:sz="0" w:space="0" w:color="auto"/>
        <w:left w:val="none" w:sz="0" w:space="0" w:color="auto"/>
        <w:bottom w:val="none" w:sz="0" w:space="0" w:color="auto"/>
        <w:right w:val="none" w:sz="0" w:space="0" w:color="auto"/>
      </w:divBdr>
    </w:div>
    <w:div w:id="140004011">
      <w:bodyDiv w:val="1"/>
      <w:marLeft w:val="0"/>
      <w:marRight w:val="0"/>
      <w:marTop w:val="0"/>
      <w:marBottom w:val="0"/>
      <w:divBdr>
        <w:top w:val="none" w:sz="0" w:space="0" w:color="auto"/>
        <w:left w:val="none" w:sz="0" w:space="0" w:color="auto"/>
        <w:bottom w:val="none" w:sz="0" w:space="0" w:color="auto"/>
        <w:right w:val="none" w:sz="0" w:space="0" w:color="auto"/>
      </w:divBdr>
    </w:div>
    <w:div w:id="155070717">
      <w:bodyDiv w:val="1"/>
      <w:marLeft w:val="0"/>
      <w:marRight w:val="0"/>
      <w:marTop w:val="0"/>
      <w:marBottom w:val="0"/>
      <w:divBdr>
        <w:top w:val="none" w:sz="0" w:space="0" w:color="auto"/>
        <w:left w:val="none" w:sz="0" w:space="0" w:color="auto"/>
        <w:bottom w:val="none" w:sz="0" w:space="0" w:color="auto"/>
        <w:right w:val="none" w:sz="0" w:space="0" w:color="auto"/>
      </w:divBdr>
      <w:divsChild>
        <w:div w:id="187522842">
          <w:marLeft w:val="0"/>
          <w:marRight w:val="0"/>
          <w:marTop w:val="0"/>
          <w:marBottom w:val="240"/>
          <w:divBdr>
            <w:top w:val="single" w:sz="2" w:space="0" w:color="E5E7EB"/>
            <w:left w:val="single" w:sz="2" w:space="0" w:color="E5E7EB"/>
            <w:bottom w:val="single" w:sz="2" w:space="0" w:color="E5E7EB"/>
            <w:right w:val="single" w:sz="2" w:space="0" w:color="E5E7EB"/>
          </w:divBdr>
        </w:div>
        <w:div w:id="14466090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5263141">
      <w:bodyDiv w:val="1"/>
      <w:marLeft w:val="0"/>
      <w:marRight w:val="0"/>
      <w:marTop w:val="0"/>
      <w:marBottom w:val="0"/>
      <w:divBdr>
        <w:top w:val="none" w:sz="0" w:space="0" w:color="auto"/>
        <w:left w:val="none" w:sz="0" w:space="0" w:color="auto"/>
        <w:bottom w:val="none" w:sz="0" w:space="0" w:color="auto"/>
        <w:right w:val="none" w:sz="0" w:space="0" w:color="auto"/>
      </w:divBdr>
      <w:divsChild>
        <w:div w:id="15468510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65444056">
      <w:bodyDiv w:val="1"/>
      <w:marLeft w:val="0"/>
      <w:marRight w:val="0"/>
      <w:marTop w:val="0"/>
      <w:marBottom w:val="0"/>
      <w:divBdr>
        <w:top w:val="none" w:sz="0" w:space="0" w:color="auto"/>
        <w:left w:val="none" w:sz="0" w:space="0" w:color="auto"/>
        <w:bottom w:val="none" w:sz="0" w:space="0" w:color="auto"/>
        <w:right w:val="none" w:sz="0" w:space="0" w:color="auto"/>
      </w:divBdr>
      <w:divsChild>
        <w:div w:id="427776116">
          <w:marLeft w:val="0"/>
          <w:marRight w:val="0"/>
          <w:marTop w:val="0"/>
          <w:marBottom w:val="240"/>
          <w:divBdr>
            <w:top w:val="single" w:sz="2" w:space="0" w:color="E5E7EB"/>
            <w:left w:val="single" w:sz="2" w:space="0" w:color="E5E7EB"/>
            <w:bottom w:val="single" w:sz="2" w:space="0" w:color="E5E7EB"/>
            <w:right w:val="single" w:sz="2" w:space="0" w:color="E5E7EB"/>
          </w:divBdr>
        </w:div>
        <w:div w:id="2003314426">
          <w:marLeft w:val="0"/>
          <w:marRight w:val="0"/>
          <w:marTop w:val="0"/>
          <w:marBottom w:val="240"/>
          <w:divBdr>
            <w:top w:val="single" w:sz="2" w:space="0" w:color="E5E7EB"/>
            <w:left w:val="single" w:sz="2" w:space="0" w:color="E5E7EB"/>
            <w:bottom w:val="single" w:sz="2" w:space="0" w:color="E5E7EB"/>
            <w:right w:val="single" w:sz="2" w:space="0" w:color="E5E7EB"/>
          </w:divBdr>
        </w:div>
        <w:div w:id="1407341624">
          <w:marLeft w:val="0"/>
          <w:marRight w:val="0"/>
          <w:marTop w:val="0"/>
          <w:marBottom w:val="240"/>
          <w:divBdr>
            <w:top w:val="single" w:sz="2" w:space="0" w:color="E5E7EB"/>
            <w:left w:val="single" w:sz="2" w:space="0" w:color="E5E7EB"/>
            <w:bottom w:val="single" w:sz="2" w:space="0" w:color="E5E7EB"/>
            <w:right w:val="single" w:sz="2" w:space="0" w:color="E5E7EB"/>
          </w:divBdr>
        </w:div>
        <w:div w:id="2821563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2839921">
      <w:bodyDiv w:val="1"/>
      <w:marLeft w:val="0"/>
      <w:marRight w:val="0"/>
      <w:marTop w:val="0"/>
      <w:marBottom w:val="0"/>
      <w:divBdr>
        <w:top w:val="none" w:sz="0" w:space="0" w:color="auto"/>
        <w:left w:val="none" w:sz="0" w:space="0" w:color="auto"/>
        <w:bottom w:val="none" w:sz="0" w:space="0" w:color="auto"/>
        <w:right w:val="none" w:sz="0" w:space="0" w:color="auto"/>
      </w:divBdr>
      <w:divsChild>
        <w:div w:id="198012368">
          <w:marLeft w:val="0"/>
          <w:marRight w:val="0"/>
          <w:marTop w:val="0"/>
          <w:marBottom w:val="240"/>
          <w:divBdr>
            <w:top w:val="single" w:sz="2" w:space="0" w:color="E5E7EB"/>
            <w:left w:val="single" w:sz="2" w:space="0" w:color="E5E7EB"/>
            <w:bottom w:val="single" w:sz="2" w:space="0" w:color="E5E7EB"/>
            <w:right w:val="single" w:sz="2" w:space="0" w:color="E5E7EB"/>
          </w:divBdr>
        </w:div>
        <w:div w:id="181437374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8811883">
      <w:bodyDiv w:val="1"/>
      <w:marLeft w:val="0"/>
      <w:marRight w:val="0"/>
      <w:marTop w:val="0"/>
      <w:marBottom w:val="0"/>
      <w:divBdr>
        <w:top w:val="none" w:sz="0" w:space="0" w:color="auto"/>
        <w:left w:val="none" w:sz="0" w:space="0" w:color="auto"/>
        <w:bottom w:val="none" w:sz="0" w:space="0" w:color="auto"/>
        <w:right w:val="none" w:sz="0" w:space="0" w:color="auto"/>
      </w:divBdr>
      <w:divsChild>
        <w:div w:id="1376125004">
          <w:marLeft w:val="0"/>
          <w:marRight w:val="0"/>
          <w:marTop w:val="0"/>
          <w:marBottom w:val="240"/>
          <w:divBdr>
            <w:top w:val="single" w:sz="2" w:space="0" w:color="E5E7EB"/>
            <w:left w:val="single" w:sz="2" w:space="0" w:color="E5E7EB"/>
            <w:bottom w:val="single" w:sz="2" w:space="0" w:color="E5E7EB"/>
            <w:right w:val="single" w:sz="2" w:space="0" w:color="E5E7EB"/>
          </w:divBdr>
        </w:div>
        <w:div w:id="1578662070">
          <w:marLeft w:val="0"/>
          <w:marRight w:val="0"/>
          <w:marTop w:val="0"/>
          <w:marBottom w:val="240"/>
          <w:divBdr>
            <w:top w:val="single" w:sz="2" w:space="0" w:color="E5E7EB"/>
            <w:left w:val="single" w:sz="2" w:space="0" w:color="E5E7EB"/>
            <w:bottom w:val="single" w:sz="2" w:space="0" w:color="E5E7EB"/>
            <w:right w:val="single" w:sz="2" w:space="0" w:color="E5E7EB"/>
          </w:divBdr>
        </w:div>
        <w:div w:id="10658520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215155">
          <w:marLeft w:val="0"/>
          <w:marRight w:val="0"/>
          <w:marTop w:val="0"/>
          <w:marBottom w:val="240"/>
          <w:divBdr>
            <w:top w:val="single" w:sz="2" w:space="0" w:color="E5E7EB"/>
            <w:left w:val="single" w:sz="2" w:space="0" w:color="E5E7EB"/>
            <w:bottom w:val="single" w:sz="2" w:space="0" w:color="E5E7EB"/>
            <w:right w:val="single" w:sz="2" w:space="0" w:color="E5E7EB"/>
          </w:divBdr>
        </w:div>
        <w:div w:id="1017579982">
          <w:marLeft w:val="0"/>
          <w:marRight w:val="0"/>
          <w:marTop w:val="0"/>
          <w:marBottom w:val="240"/>
          <w:divBdr>
            <w:top w:val="single" w:sz="2" w:space="0" w:color="E5E7EB"/>
            <w:left w:val="single" w:sz="2" w:space="0" w:color="E5E7EB"/>
            <w:bottom w:val="single" w:sz="2" w:space="0" w:color="E5E7EB"/>
            <w:right w:val="single" w:sz="2" w:space="0" w:color="E5E7EB"/>
          </w:divBdr>
        </w:div>
        <w:div w:id="562831953">
          <w:marLeft w:val="0"/>
          <w:marRight w:val="0"/>
          <w:marTop w:val="0"/>
          <w:marBottom w:val="240"/>
          <w:divBdr>
            <w:top w:val="single" w:sz="2" w:space="0" w:color="E5E7EB"/>
            <w:left w:val="single" w:sz="2" w:space="0" w:color="E5E7EB"/>
            <w:bottom w:val="single" w:sz="2" w:space="0" w:color="E5E7EB"/>
            <w:right w:val="single" w:sz="2" w:space="0" w:color="E5E7EB"/>
          </w:divBdr>
        </w:div>
        <w:div w:id="5597966">
          <w:marLeft w:val="0"/>
          <w:marRight w:val="0"/>
          <w:marTop w:val="0"/>
          <w:marBottom w:val="240"/>
          <w:divBdr>
            <w:top w:val="single" w:sz="2" w:space="0" w:color="E5E7EB"/>
            <w:left w:val="single" w:sz="2" w:space="0" w:color="E5E7EB"/>
            <w:bottom w:val="single" w:sz="2" w:space="0" w:color="E5E7EB"/>
            <w:right w:val="single" w:sz="2" w:space="0" w:color="E5E7EB"/>
          </w:divBdr>
        </w:div>
        <w:div w:id="565259305">
          <w:marLeft w:val="0"/>
          <w:marRight w:val="0"/>
          <w:marTop w:val="0"/>
          <w:marBottom w:val="240"/>
          <w:divBdr>
            <w:top w:val="single" w:sz="2" w:space="0" w:color="E5E7EB"/>
            <w:left w:val="single" w:sz="2" w:space="0" w:color="E5E7EB"/>
            <w:bottom w:val="single" w:sz="2" w:space="0" w:color="E5E7EB"/>
            <w:right w:val="single" w:sz="2" w:space="0" w:color="E5E7EB"/>
          </w:divBdr>
        </w:div>
        <w:div w:id="998996694">
          <w:marLeft w:val="0"/>
          <w:marRight w:val="0"/>
          <w:marTop w:val="0"/>
          <w:marBottom w:val="240"/>
          <w:divBdr>
            <w:top w:val="single" w:sz="2" w:space="0" w:color="E5E7EB"/>
            <w:left w:val="single" w:sz="2" w:space="0" w:color="E5E7EB"/>
            <w:bottom w:val="single" w:sz="2" w:space="0" w:color="E5E7EB"/>
            <w:right w:val="single" w:sz="2" w:space="0" w:color="E5E7EB"/>
          </w:divBdr>
        </w:div>
        <w:div w:id="13588077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0748323">
      <w:bodyDiv w:val="1"/>
      <w:marLeft w:val="0"/>
      <w:marRight w:val="0"/>
      <w:marTop w:val="0"/>
      <w:marBottom w:val="0"/>
      <w:divBdr>
        <w:top w:val="none" w:sz="0" w:space="0" w:color="auto"/>
        <w:left w:val="none" w:sz="0" w:space="0" w:color="auto"/>
        <w:bottom w:val="none" w:sz="0" w:space="0" w:color="auto"/>
        <w:right w:val="none" w:sz="0" w:space="0" w:color="auto"/>
      </w:divBdr>
      <w:divsChild>
        <w:div w:id="216742489">
          <w:marLeft w:val="0"/>
          <w:marRight w:val="0"/>
          <w:marTop w:val="0"/>
          <w:marBottom w:val="0"/>
          <w:divBdr>
            <w:top w:val="none" w:sz="0" w:space="0" w:color="auto"/>
            <w:left w:val="none" w:sz="0" w:space="0" w:color="auto"/>
            <w:bottom w:val="none" w:sz="0" w:space="0" w:color="auto"/>
            <w:right w:val="none" w:sz="0" w:space="0" w:color="auto"/>
          </w:divBdr>
        </w:div>
        <w:div w:id="271281636">
          <w:marLeft w:val="0"/>
          <w:marRight w:val="0"/>
          <w:marTop w:val="0"/>
          <w:marBottom w:val="0"/>
          <w:divBdr>
            <w:top w:val="none" w:sz="0" w:space="0" w:color="auto"/>
            <w:left w:val="none" w:sz="0" w:space="0" w:color="auto"/>
            <w:bottom w:val="none" w:sz="0" w:space="0" w:color="auto"/>
            <w:right w:val="none" w:sz="0" w:space="0" w:color="auto"/>
          </w:divBdr>
        </w:div>
        <w:div w:id="280114903">
          <w:marLeft w:val="0"/>
          <w:marRight w:val="0"/>
          <w:marTop w:val="0"/>
          <w:marBottom w:val="0"/>
          <w:divBdr>
            <w:top w:val="none" w:sz="0" w:space="0" w:color="auto"/>
            <w:left w:val="none" w:sz="0" w:space="0" w:color="auto"/>
            <w:bottom w:val="none" w:sz="0" w:space="0" w:color="auto"/>
            <w:right w:val="none" w:sz="0" w:space="0" w:color="auto"/>
          </w:divBdr>
        </w:div>
        <w:div w:id="304239024">
          <w:marLeft w:val="0"/>
          <w:marRight w:val="0"/>
          <w:marTop w:val="0"/>
          <w:marBottom w:val="0"/>
          <w:divBdr>
            <w:top w:val="none" w:sz="0" w:space="0" w:color="auto"/>
            <w:left w:val="none" w:sz="0" w:space="0" w:color="auto"/>
            <w:bottom w:val="none" w:sz="0" w:space="0" w:color="auto"/>
            <w:right w:val="none" w:sz="0" w:space="0" w:color="auto"/>
          </w:divBdr>
        </w:div>
        <w:div w:id="354313763">
          <w:marLeft w:val="0"/>
          <w:marRight w:val="0"/>
          <w:marTop w:val="0"/>
          <w:marBottom w:val="0"/>
          <w:divBdr>
            <w:top w:val="none" w:sz="0" w:space="0" w:color="auto"/>
            <w:left w:val="none" w:sz="0" w:space="0" w:color="auto"/>
            <w:bottom w:val="none" w:sz="0" w:space="0" w:color="auto"/>
            <w:right w:val="none" w:sz="0" w:space="0" w:color="auto"/>
          </w:divBdr>
        </w:div>
        <w:div w:id="366761897">
          <w:marLeft w:val="0"/>
          <w:marRight w:val="0"/>
          <w:marTop w:val="0"/>
          <w:marBottom w:val="0"/>
          <w:divBdr>
            <w:top w:val="none" w:sz="0" w:space="0" w:color="auto"/>
            <w:left w:val="none" w:sz="0" w:space="0" w:color="auto"/>
            <w:bottom w:val="none" w:sz="0" w:space="0" w:color="auto"/>
            <w:right w:val="none" w:sz="0" w:space="0" w:color="auto"/>
          </w:divBdr>
        </w:div>
        <w:div w:id="672680760">
          <w:marLeft w:val="0"/>
          <w:marRight w:val="0"/>
          <w:marTop w:val="0"/>
          <w:marBottom w:val="0"/>
          <w:divBdr>
            <w:top w:val="none" w:sz="0" w:space="0" w:color="auto"/>
            <w:left w:val="none" w:sz="0" w:space="0" w:color="auto"/>
            <w:bottom w:val="none" w:sz="0" w:space="0" w:color="auto"/>
            <w:right w:val="none" w:sz="0" w:space="0" w:color="auto"/>
          </w:divBdr>
        </w:div>
        <w:div w:id="829711658">
          <w:marLeft w:val="0"/>
          <w:marRight w:val="0"/>
          <w:marTop w:val="0"/>
          <w:marBottom w:val="0"/>
          <w:divBdr>
            <w:top w:val="none" w:sz="0" w:space="0" w:color="auto"/>
            <w:left w:val="none" w:sz="0" w:space="0" w:color="auto"/>
            <w:bottom w:val="none" w:sz="0" w:space="0" w:color="auto"/>
            <w:right w:val="none" w:sz="0" w:space="0" w:color="auto"/>
          </w:divBdr>
        </w:div>
        <w:div w:id="831605597">
          <w:marLeft w:val="0"/>
          <w:marRight w:val="0"/>
          <w:marTop w:val="0"/>
          <w:marBottom w:val="0"/>
          <w:divBdr>
            <w:top w:val="none" w:sz="0" w:space="0" w:color="auto"/>
            <w:left w:val="none" w:sz="0" w:space="0" w:color="auto"/>
            <w:bottom w:val="none" w:sz="0" w:space="0" w:color="auto"/>
            <w:right w:val="none" w:sz="0" w:space="0" w:color="auto"/>
          </w:divBdr>
        </w:div>
        <w:div w:id="846136753">
          <w:marLeft w:val="0"/>
          <w:marRight w:val="0"/>
          <w:marTop w:val="0"/>
          <w:marBottom w:val="0"/>
          <w:divBdr>
            <w:top w:val="none" w:sz="0" w:space="0" w:color="auto"/>
            <w:left w:val="none" w:sz="0" w:space="0" w:color="auto"/>
            <w:bottom w:val="none" w:sz="0" w:space="0" w:color="auto"/>
            <w:right w:val="none" w:sz="0" w:space="0" w:color="auto"/>
          </w:divBdr>
        </w:div>
        <w:div w:id="891113813">
          <w:marLeft w:val="0"/>
          <w:marRight w:val="0"/>
          <w:marTop w:val="0"/>
          <w:marBottom w:val="0"/>
          <w:divBdr>
            <w:top w:val="none" w:sz="0" w:space="0" w:color="auto"/>
            <w:left w:val="none" w:sz="0" w:space="0" w:color="auto"/>
            <w:bottom w:val="none" w:sz="0" w:space="0" w:color="auto"/>
            <w:right w:val="none" w:sz="0" w:space="0" w:color="auto"/>
          </w:divBdr>
        </w:div>
        <w:div w:id="980647598">
          <w:marLeft w:val="0"/>
          <w:marRight w:val="0"/>
          <w:marTop w:val="0"/>
          <w:marBottom w:val="0"/>
          <w:divBdr>
            <w:top w:val="none" w:sz="0" w:space="0" w:color="auto"/>
            <w:left w:val="none" w:sz="0" w:space="0" w:color="auto"/>
            <w:bottom w:val="none" w:sz="0" w:space="0" w:color="auto"/>
            <w:right w:val="none" w:sz="0" w:space="0" w:color="auto"/>
          </w:divBdr>
        </w:div>
        <w:div w:id="1103575923">
          <w:marLeft w:val="0"/>
          <w:marRight w:val="0"/>
          <w:marTop w:val="0"/>
          <w:marBottom w:val="0"/>
          <w:divBdr>
            <w:top w:val="none" w:sz="0" w:space="0" w:color="auto"/>
            <w:left w:val="none" w:sz="0" w:space="0" w:color="auto"/>
            <w:bottom w:val="none" w:sz="0" w:space="0" w:color="auto"/>
            <w:right w:val="none" w:sz="0" w:space="0" w:color="auto"/>
          </w:divBdr>
        </w:div>
        <w:div w:id="1368485975">
          <w:marLeft w:val="0"/>
          <w:marRight w:val="0"/>
          <w:marTop w:val="0"/>
          <w:marBottom w:val="0"/>
          <w:divBdr>
            <w:top w:val="none" w:sz="0" w:space="0" w:color="auto"/>
            <w:left w:val="none" w:sz="0" w:space="0" w:color="auto"/>
            <w:bottom w:val="none" w:sz="0" w:space="0" w:color="auto"/>
            <w:right w:val="none" w:sz="0" w:space="0" w:color="auto"/>
          </w:divBdr>
        </w:div>
        <w:div w:id="1414427015">
          <w:marLeft w:val="0"/>
          <w:marRight w:val="0"/>
          <w:marTop w:val="0"/>
          <w:marBottom w:val="0"/>
          <w:divBdr>
            <w:top w:val="none" w:sz="0" w:space="0" w:color="auto"/>
            <w:left w:val="none" w:sz="0" w:space="0" w:color="auto"/>
            <w:bottom w:val="none" w:sz="0" w:space="0" w:color="auto"/>
            <w:right w:val="none" w:sz="0" w:space="0" w:color="auto"/>
          </w:divBdr>
        </w:div>
        <w:div w:id="1559046289">
          <w:marLeft w:val="0"/>
          <w:marRight w:val="0"/>
          <w:marTop w:val="0"/>
          <w:marBottom w:val="0"/>
          <w:divBdr>
            <w:top w:val="none" w:sz="0" w:space="0" w:color="auto"/>
            <w:left w:val="none" w:sz="0" w:space="0" w:color="auto"/>
            <w:bottom w:val="none" w:sz="0" w:space="0" w:color="auto"/>
            <w:right w:val="none" w:sz="0" w:space="0" w:color="auto"/>
          </w:divBdr>
        </w:div>
        <w:div w:id="1587806374">
          <w:marLeft w:val="0"/>
          <w:marRight w:val="0"/>
          <w:marTop w:val="0"/>
          <w:marBottom w:val="0"/>
          <w:divBdr>
            <w:top w:val="none" w:sz="0" w:space="0" w:color="auto"/>
            <w:left w:val="none" w:sz="0" w:space="0" w:color="auto"/>
            <w:bottom w:val="none" w:sz="0" w:space="0" w:color="auto"/>
            <w:right w:val="none" w:sz="0" w:space="0" w:color="auto"/>
          </w:divBdr>
        </w:div>
        <w:div w:id="1606570648">
          <w:marLeft w:val="0"/>
          <w:marRight w:val="0"/>
          <w:marTop w:val="0"/>
          <w:marBottom w:val="0"/>
          <w:divBdr>
            <w:top w:val="none" w:sz="0" w:space="0" w:color="auto"/>
            <w:left w:val="none" w:sz="0" w:space="0" w:color="auto"/>
            <w:bottom w:val="none" w:sz="0" w:space="0" w:color="auto"/>
            <w:right w:val="none" w:sz="0" w:space="0" w:color="auto"/>
          </w:divBdr>
        </w:div>
        <w:div w:id="1619221535">
          <w:marLeft w:val="0"/>
          <w:marRight w:val="0"/>
          <w:marTop w:val="0"/>
          <w:marBottom w:val="0"/>
          <w:divBdr>
            <w:top w:val="none" w:sz="0" w:space="0" w:color="auto"/>
            <w:left w:val="none" w:sz="0" w:space="0" w:color="auto"/>
            <w:bottom w:val="none" w:sz="0" w:space="0" w:color="auto"/>
            <w:right w:val="none" w:sz="0" w:space="0" w:color="auto"/>
          </w:divBdr>
        </w:div>
        <w:div w:id="1876575992">
          <w:marLeft w:val="0"/>
          <w:marRight w:val="0"/>
          <w:marTop w:val="0"/>
          <w:marBottom w:val="0"/>
          <w:divBdr>
            <w:top w:val="none" w:sz="0" w:space="0" w:color="auto"/>
            <w:left w:val="none" w:sz="0" w:space="0" w:color="auto"/>
            <w:bottom w:val="none" w:sz="0" w:space="0" w:color="auto"/>
            <w:right w:val="none" w:sz="0" w:space="0" w:color="auto"/>
          </w:divBdr>
        </w:div>
        <w:div w:id="1897667943">
          <w:marLeft w:val="0"/>
          <w:marRight w:val="0"/>
          <w:marTop w:val="0"/>
          <w:marBottom w:val="0"/>
          <w:divBdr>
            <w:top w:val="none" w:sz="0" w:space="0" w:color="auto"/>
            <w:left w:val="none" w:sz="0" w:space="0" w:color="auto"/>
            <w:bottom w:val="none" w:sz="0" w:space="0" w:color="auto"/>
            <w:right w:val="none" w:sz="0" w:space="0" w:color="auto"/>
          </w:divBdr>
        </w:div>
        <w:div w:id="1902866971">
          <w:marLeft w:val="0"/>
          <w:marRight w:val="0"/>
          <w:marTop w:val="0"/>
          <w:marBottom w:val="0"/>
          <w:divBdr>
            <w:top w:val="none" w:sz="0" w:space="0" w:color="auto"/>
            <w:left w:val="none" w:sz="0" w:space="0" w:color="auto"/>
            <w:bottom w:val="none" w:sz="0" w:space="0" w:color="auto"/>
            <w:right w:val="none" w:sz="0" w:space="0" w:color="auto"/>
          </w:divBdr>
        </w:div>
        <w:div w:id="2013533731">
          <w:marLeft w:val="0"/>
          <w:marRight w:val="0"/>
          <w:marTop w:val="0"/>
          <w:marBottom w:val="0"/>
          <w:divBdr>
            <w:top w:val="none" w:sz="0" w:space="0" w:color="auto"/>
            <w:left w:val="none" w:sz="0" w:space="0" w:color="auto"/>
            <w:bottom w:val="none" w:sz="0" w:space="0" w:color="auto"/>
            <w:right w:val="none" w:sz="0" w:space="0" w:color="auto"/>
          </w:divBdr>
        </w:div>
        <w:div w:id="2024622068">
          <w:blockQuote w:val="1"/>
          <w:marLeft w:val="0"/>
          <w:marRight w:val="0"/>
          <w:marTop w:val="480"/>
          <w:marBottom w:val="480"/>
          <w:divBdr>
            <w:top w:val="none" w:sz="0" w:space="0" w:color="auto"/>
            <w:left w:val="single" w:sz="24" w:space="15" w:color="42B983"/>
            <w:bottom w:val="none" w:sz="0" w:space="0" w:color="auto"/>
            <w:right w:val="none" w:sz="0" w:space="0" w:color="auto"/>
          </w:divBdr>
        </w:div>
        <w:div w:id="2058239464">
          <w:marLeft w:val="0"/>
          <w:marRight w:val="0"/>
          <w:marTop w:val="0"/>
          <w:marBottom w:val="0"/>
          <w:divBdr>
            <w:top w:val="none" w:sz="0" w:space="0" w:color="auto"/>
            <w:left w:val="none" w:sz="0" w:space="0" w:color="auto"/>
            <w:bottom w:val="none" w:sz="0" w:space="0" w:color="auto"/>
            <w:right w:val="none" w:sz="0" w:space="0" w:color="auto"/>
          </w:divBdr>
        </w:div>
        <w:div w:id="2086681982">
          <w:marLeft w:val="0"/>
          <w:marRight w:val="0"/>
          <w:marTop w:val="0"/>
          <w:marBottom w:val="0"/>
          <w:divBdr>
            <w:top w:val="none" w:sz="0" w:space="0" w:color="auto"/>
            <w:left w:val="none" w:sz="0" w:space="0" w:color="auto"/>
            <w:bottom w:val="none" w:sz="0" w:space="0" w:color="auto"/>
            <w:right w:val="none" w:sz="0" w:space="0" w:color="auto"/>
          </w:divBdr>
        </w:div>
      </w:divsChild>
    </w:div>
    <w:div w:id="192378379">
      <w:bodyDiv w:val="1"/>
      <w:marLeft w:val="0"/>
      <w:marRight w:val="0"/>
      <w:marTop w:val="0"/>
      <w:marBottom w:val="0"/>
      <w:divBdr>
        <w:top w:val="none" w:sz="0" w:space="0" w:color="auto"/>
        <w:left w:val="none" w:sz="0" w:space="0" w:color="auto"/>
        <w:bottom w:val="none" w:sz="0" w:space="0" w:color="auto"/>
        <w:right w:val="none" w:sz="0" w:space="0" w:color="auto"/>
      </w:divBdr>
    </w:div>
    <w:div w:id="192958417">
      <w:bodyDiv w:val="1"/>
      <w:marLeft w:val="0"/>
      <w:marRight w:val="0"/>
      <w:marTop w:val="0"/>
      <w:marBottom w:val="0"/>
      <w:divBdr>
        <w:top w:val="none" w:sz="0" w:space="0" w:color="auto"/>
        <w:left w:val="none" w:sz="0" w:space="0" w:color="auto"/>
        <w:bottom w:val="none" w:sz="0" w:space="0" w:color="auto"/>
        <w:right w:val="none" w:sz="0" w:space="0" w:color="auto"/>
      </w:divBdr>
      <w:divsChild>
        <w:div w:id="1678118194">
          <w:marLeft w:val="0"/>
          <w:marRight w:val="0"/>
          <w:marTop w:val="0"/>
          <w:marBottom w:val="240"/>
          <w:divBdr>
            <w:top w:val="single" w:sz="2" w:space="0" w:color="E5E7EB"/>
            <w:left w:val="single" w:sz="2" w:space="0" w:color="E5E7EB"/>
            <w:bottom w:val="single" w:sz="2" w:space="0" w:color="E5E7EB"/>
            <w:right w:val="single" w:sz="2" w:space="0" w:color="E5E7EB"/>
          </w:divBdr>
        </w:div>
        <w:div w:id="924534201">
          <w:marLeft w:val="0"/>
          <w:marRight w:val="0"/>
          <w:marTop w:val="0"/>
          <w:marBottom w:val="240"/>
          <w:divBdr>
            <w:top w:val="single" w:sz="2" w:space="0" w:color="E5E7EB"/>
            <w:left w:val="single" w:sz="2" w:space="0" w:color="E5E7EB"/>
            <w:bottom w:val="single" w:sz="2" w:space="0" w:color="E5E7EB"/>
            <w:right w:val="single" w:sz="2" w:space="0" w:color="E5E7EB"/>
          </w:divBdr>
        </w:div>
        <w:div w:id="18801265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6119750">
          <w:marLeft w:val="0"/>
          <w:marRight w:val="0"/>
          <w:marTop w:val="0"/>
          <w:marBottom w:val="240"/>
          <w:divBdr>
            <w:top w:val="single" w:sz="2" w:space="0" w:color="E5E7EB"/>
            <w:left w:val="single" w:sz="2" w:space="0" w:color="E5E7EB"/>
            <w:bottom w:val="single" w:sz="2" w:space="0" w:color="E5E7EB"/>
            <w:right w:val="single" w:sz="2" w:space="0" w:color="E5E7EB"/>
          </w:divBdr>
        </w:div>
        <w:div w:id="1644772014">
          <w:marLeft w:val="0"/>
          <w:marRight w:val="0"/>
          <w:marTop w:val="0"/>
          <w:marBottom w:val="240"/>
          <w:divBdr>
            <w:top w:val="single" w:sz="2" w:space="0" w:color="E5E7EB"/>
            <w:left w:val="single" w:sz="2" w:space="0" w:color="E5E7EB"/>
            <w:bottom w:val="single" w:sz="2" w:space="0" w:color="E5E7EB"/>
            <w:right w:val="single" w:sz="2" w:space="0" w:color="E5E7EB"/>
          </w:divBdr>
        </w:div>
        <w:div w:id="1279487558">
          <w:marLeft w:val="0"/>
          <w:marRight w:val="0"/>
          <w:marTop w:val="0"/>
          <w:marBottom w:val="240"/>
          <w:divBdr>
            <w:top w:val="single" w:sz="2" w:space="0" w:color="E5E7EB"/>
            <w:left w:val="single" w:sz="2" w:space="0" w:color="E5E7EB"/>
            <w:bottom w:val="single" w:sz="2" w:space="0" w:color="E5E7EB"/>
            <w:right w:val="single" w:sz="2" w:space="0" w:color="E5E7EB"/>
          </w:divBdr>
        </w:div>
        <w:div w:id="539586194">
          <w:marLeft w:val="0"/>
          <w:marRight w:val="0"/>
          <w:marTop w:val="0"/>
          <w:marBottom w:val="240"/>
          <w:divBdr>
            <w:top w:val="single" w:sz="2" w:space="0" w:color="E5E7EB"/>
            <w:left w:val="single" w:sz="2" w:space="0" w:color="E5E7EB"/>
            <w:bottom w:val="single" w:sz="2" w:space="0" w:color="E5E7EB"/>
            <w:right w:val="single" w:sz="2" w:space="0" w:color="E5E7EB"/>
          </w:divBdr>
        </w:div>
        <w:div w:id="1898009782">
          <w:marLeft w:val="0"/>
          <w:marRight w:val="0"/>
          <w:marTop w:val="0"/>
          <w:marBottom w:val="240"/>
          <w:divBdr>
            <w:top w:val="single" w:sz="2" w:space="0" w:color="E5E7EB"/>
            <w:left w:val="single" w:sz="2" w:space="0" w:color="E5E7EB"/>
            <w:bottom w:val="single" w:sz="2" w:space="0" w:color="E5E7EB"/>
            <w:right w:val="single" w:sz="2" w:space="0" w:color="E5E7EB"/>
          </w:divBdr>
        </w:div>
        <w:div w:id="1821846248">
          <w:marLeft w:val="0"/>
          <w:marRight w:val="0"/>
          <w:marTop w:val="0"/>
          <w:marBottom w:val="240"/>
          <w:divBdr>
            <w:top w:val="single" w:sz="2" w:space="0" w:color="E5E7EB"/>
            <w:left w:val="single" w:sz="2" w:space="0" w:color="E5E7EB"/>
            <w:bottom w:val="single" w:sz="2" w:space="0" w:color="E5E7EB"/>
            <w:right w:val="single" w:sz="2" w:space="0" w:color="E5E7EB"/>
          </w:divBdr>
        </w:div>
        <w:div w:id="170015669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9093842">
      <w:bodyDiv w:val="1"/>
      <w:marLeft w:val="0"/>
      <w:marRight w:val="0"/>
      <w:marTop w:val="0"/>
      <w:marBottom w:val="0"/>
      <w:divBdr>
        <w:top w:val="none" w:sz="0" w:space="0" w:color="auto"/>
        <w:left w:val="none" w:sz="0" w:space="0" w:color="auto"/>
        <w:bottom w:val="none" w:sz="0" w:space="0" w:color="auto"/>
        <w:right w:val="none" w:sz="0" w:space="0" w:color="auto"/>
      </w:divBdr>
      <w:divsChild>
        <w:div w:id="12805084">
          <w:marLeft w:val="0"/>
          <w:marRight w:val="0"/>
          <w:marTop w:val="0"/>
          <w:marBottom w:val="0"/>
          <w:divBdr>
            <w:top w:val="none" w:sz="0" w:space="0" w:color="auto"/>
            <w:left w:val="none" w:sz="0" w:space="0" w:color="auto"/>
            <w:bottom w:val="none" w:sz="0" w:space="0" w:color="auto"/>
            <w:right w:val="none" w:sz="0" w:space="0" w:color="auto"/>
          </w:divBdr>
        </w:div>
        <w:div w:id="29230345">
          <w:marLeft w:val="0"/>
          <w:marRight w:val="0"/>
          <w:marTop w:val="0"/>
          <w:marBottom w:val="0"/>
          <w:divBdr>
            <w:top w:val="none" w:sz="0" w:space="0" w:color="auto"/>
            <w:left w:val="none" w:sz="0" w:space="0" w:color="auto"/>
            <w:bottom w:val="none" w:sz="0" w:space="0" w:color="auto"/>
            <w:right w:val="none" w:sz="0" w:space="0" w:color="auto"/>
          </w:divBdr>
        </w:div>
        <w:div w:id="100538487">
          <w:marLeft w:val="0"/>
          <w:marRight w:val="0"/>
          <w:marTop w:val="0"/>
          <w:marBottom w:val="0"/>
          <w:divBdr>
            <w:top w:val="none" w:sz="0" w:space="0" w:color="auto"/>
            <w:left w:val="none" w:sz="0" w:space="0" w:color="auto"/>
            <w:bottom w:val="none" w:sz="0" w:space="0" w:color="auto"/>
            <w:right w:val="none" w:sz="0" w:space="0" w:color="auto"/>
          </w:divBdr>
        </w:div>
        <w:div w:id="183061787">
          <w:marLeft w:val="0"/>
          <w:marRight w:val="0"/>
          <w:marTop w:val="0"/>
          <w:marBottom w:val="0"/>
          <w:divBdr>
            <w:top w:val="none" w:sz="0" w:space="0" w:color="auto"/>
            <w:left w:val="none" w:sz="0" w:space="0" w:color="auto"/>
            <w:bottom w:val="none" w:sz="0" w:space="0" w:color="auto"/>
            <w:right w:val="none" w:sz="0" w:space="0" w:color="auto"/>
          </w:divBdr>
        </w:div>
        <w:div w:id="296254114">
          <w:marLeft w:val="0"/>
          <w:marRight w:val="0"/>
          <w:marTop w:val="0"/>
          <w:marBottom w:val="0"/>
          <w:divBdr>
            <w:top w:val="none" w:sz="0" w:space="0" w:color="auto"/>
            <w:left w:val="none" w:sz="0" w:space="0" w:color="auto"/>
            <w:bottom w:val="none" w:sz="0" w:space="0" w:color="auto"/>
            <w:right w:val="none" w:sz="0" w:space="0" w:color="auto"/>
          </w:divBdr>
        </w:div>
        <w:div w:id="356934687">
          <w:marLeft w:val="0"/>
          <w:marRight w:val="0"/>
          <w:marTop w:val="0"/>
          <w:marBottom w:val="0"/>
          <w:divBdr>
            <w:top w:val="none" w:sz="0" w:space="0" w:color="auto"/>
            <w:left w:val="none" w:sz="0" w:space="0" w:color="auto"/>
            <w:bottom w:val="none" w:sz="0" w:space="0" w:color="auto"/>
            <w:right w:val="none" w:sz="0" w:space="0" w:color="auto"/>
          </w:divBdr>
        </w:div>
        <w:div w:id="384985065">
          <w:marLeft w:val="0"/>
          <w:marRight w:val="0"/>
          <w:marTop w:val="0"/>
          <w:marBottom w:val="0"/>
          <w:divBdr>
            <w:top w:val="none" w:sz="0" w:space="0" w:color="auto"/>
            <w:left w:val="none" w:sz="0" w:space="0" w:color="auto"/>
            <w:bottom w:val="none" w:sz="0" w:space="0" w:color="auto"/>
            <w:right w:val="none" w:sz="0" w:space="0" w:color="auto"/>
          </w:divBdr>
        </w:div>
        <w:div w:id="400952602">
          <w:marLeft w:val="0"/>
          <w:marRight w:val="0"/>
          <w:marTop w:val="0"/>
          <w:marBottom w:val="0"/>
          <w:divBdr>
            <w:top w:val="none" w:sz="0" w:space="0" w:color="auto"/>
            <w:left w:val="none" w:sz="0" w:space="0" w:color="auto"/>
            <w:bottom w:val="none" w:sz="0" w:space="0" w:color="auto"/>
            <w:right w:val="none" w:sz="0" w:space="0" w:color="auto"/>
          </w:divBdr>
        </w:div>
        <w:div w:id="435908316">
          <w:marLeft w:val="0"/>
          <w:marRight w:val="0"/>
          <w:marTop w:val="0"/>
          <w:marBottom w:val="0"/>
          <w:divBdr>
            <w:top w:val="none" w:sz="0" w:space="0" w:color="auto"/>
            <w:left w:val="none" w:sz="0" w:space="0" w:color="auto"/>
            <w:bottom w:val="none" w:sz="0" w:space="0" w:color="auto"/>
            <w:right w:val="none" w:sz="0" w:space="0" w:color="auto"/>
          </w:divBdr>
        </w:div>
        <w:div w:id="436755597">
          <w:marLeft w:val="0"/>
          <w:marRight w:val="0"/>
          <w:marTop w:val="0"/>
          <w:marBottom w:val="0"/>
          <w:divBdr>
            <w:top w:val="none" w:sz="0" w:space="0" w:color="auto"/>
            <w:left w:val="none" w:sz="0" w:space="0" w:color="auto"/>
            <w:bottom w:val="none" w:sz="0" w:space="0" w:color="auto"/>
            <w:right w:val="none" w:sz="0" w:space="0" w:color="auto"/>
          </w:divBdr>
        </w:div>
        <w:div w:id="557864339">
          <w:marLeft w:val="0"/>
          <w:marRight w:val="0"/>
          <w:marTop w:val="0"/>
          <w:marBottom w:val="0"/>
          <w:divBdr>
            <w:top w:val="none" w:sz="0" w:space="0" w:color="auto"/>
            <w:left w:val="none" w:sz="0" w:space="0" w:color="auto"/>
            <w:bottom w:val="none" w:sz="0" w:space="0" w:color="auto"/>
            <w:right w:val="none" w:sz="0" w:space="0" w:color="auto"/>
          </w:divBdr>
        </w:div>
        <w:div w:id="564799182">
          <w:marLeft w:val="0"/>
          <w:marRight w:val="0"/>
          <w:marTop w:val="0"/>
          <w:marBottom w:val="0"/>
          <w:divBdr>
            <w:top w:val="none" w:sz="0" w:space="0" w:color="auto"/>
            <w:left w:val="none" w:sz="0" w:space="0" w:color="auto"/>
            <w:bottom w:val="none" w:sz="0" w:space="0" w:color="auto"/>
            <w:right w:val="none" w:sz="0" w:space="0" w:color="auto"/>
          </w:divBdr>
        </w:div>
        <w:div w:id="577979794">
          <w:marLeft w:val="0"/>
          <w:marRight w:val="0"/>
          <w:marTop w:val="0"/>
          <w:marBottom w:val="0"/>
          <w:divBdr>
            <w:top w:val="none" w:sz="0" w:space="0" w:color="auto"/>
            <w:left w:val="none" w:sz="0" w:space="0" w:color="auto"/>
            <w:bottom w:val="none" w:sz="0" w:space="0" w:color="auto"/>
            <w:right w:val="none" w:sz="0" w:space="0" w:color="auto"/>
          </w:divBdr>
        </w:div>
        <w:div w:id="603268443">
          <w:marLeft w:val="0"/>
          <w:marRight w:val="0"/>
          <w:marTop w:val="0"/>
          <w:marBottom w:val="0"/>
          <w:divBdr>
            <w:top w:val="none" w:sz="0" w:space="0" w:color="auto"/>
            <w:left w:val="none" w:sz="0" w:space="0" w:color="auto"/>
            <w:bottom w:val="none" w:sz="0" w:space="0" w:color="auto"/>
            <w:right w:val="none" w:sz="0" w:space="0" w:color="auto"/>
          </w:divBdr>
        </w:div>
        <w:div w:id="611254274">
          <w:marLeft w:val="0"/>
          <w:marRight w:val="0"/>
          <w:marTop w:val="0"/>
          <w:marBottom w:val="0"/>
          <w:divBdr>
            <w:top w:val="none" w:sz="0" w:space="0" w:color="auto"/>
            <w:left w:val="none" w:sz="0" w:space="0" w:color="auto"/>
            <w:bottom w:val="none" w:sz="0" w:space="0" w:color="auto"/>
            <w:right w:val="none" w:sz="0" w:space="0" w:color="auto"/>
          </w:divBdr>
        </w:div>
        <w:div w:id="616956196">
          <w:marLeft w:val="0"/>
          <w:marRight w:val="0"/>
          <w:marTop w:val="0"/>
          <w:marBottom w:val="0"/>
          <w:divBdr>
            <w:top w:val="none" w:sz="0" w:space="0" w:color="auto"/>
            <w:left w:val="none" w:sz="0" w:space="0" w:color="auto"/>
            <w:bottom w:val="none" w:sz="0" w:space="0" w:color="auto"/>
            <w:right w:val="none" w:sz="0" w:space="0" w:color="auto"/>
          </w:divBdr>
        </w:div>
        <w:div w:id="698433712">
          <w:marLeft w:val="0"/>
          <w:marRight w:val="0"/>
          <w:marTop w:val="0"/>
          <w:marBottom w:val="0"/>
          <w:divBdr>
            <w:top w:val="none" w:sz="0" w:space="0" w:color="auto"/>
            <w:left w:val="none" w:sz="0" w:space="0" w:color="auto"/>
            <w:bottom w:val="none" w:sz="0" w:space="0" w:color="auto"/>
            <w:right w:val="none" w:sz="0" w:space="0" w:color="auto"/>
          </w:divBdr>
        </w:div>
        <w:div w:id="750349829">
          <w:marLeft w:val="0"/>
          <w:marRight w:val="0"/>
          <w:marTop w:val="0"/>
          <w:marBottom w:val="0"/>
          <w:divBdr>
            <w:top w:val="none" w:sz="0" w:space="0" w:color="auto"/>
            <w:left w:val="none" w:sz="0" w:space="0" w:color="auto"/>
            <w:bottom w:val="none" w:sz="0" w:space="0" w:color="auto"/>
            <w:right w:val="none" w:sz="0" w:space="0" w:color="auto"/>
          </w:divBdr>
        </w:div>
        <w:div w:id="761880184">
          <w:marLeft w:val="0"/>
          <w:marRight w:val="0"/>
          <w:marTop w:val="0"/>
          <w:marBottom w:val="0"/>
          <w:divBdr>
            <w:top w:val="none" w:sz="0" w:space="0" w:color="auto"/>
            <w:left w:val="none" w:sz="0" w:space="0" w:color="auto"/>
            <w:bottom w:val="none" w:sz="0" w:space="0" w:color="auto"/>
            <w:right w:val="none" w:sz="0" w:space="0" w:color="auto"/>
          </w:divBdr>
        </w:div>
        <w:div w:id="773596114">
          <w:marLeft w:val="0"/>
          <w:marRight w:val="0"/>
          <w:marTop w:val="0"/>
          <w:marBottom w:val="0"/>
          <w:divBdr>
            <w:top w:val="none" w:sz="0" w:space="0" w:color="auto"/>
            <w:left w:val="none" w:sz="0" w:space="0" w:color="auto"/>
            <w:bottom w:val="none" w:sz="0" w:space="0" w:color="auto"/>
            <w:right w:val="none" w:sz="0" w:space="0" w:color="auto"/>
          </w:divBdr>
        </w:div>
        <w:div w:id="782113837">
          <w:marLeft w:val="0"/>
          <w:marRight w:val="0"/>
          <w:marTop w:val="0"/>
          <w:marBottom w:val="0"/>
          <w:divBdr>
            <w:top w:val="none" w:sz="0" w:space="0" w:color="auto"/>
            <w:left w:val="none" w:sz="0" w:space="0" w:color="auto"/>
            <w:bottom w:val="none" w:sz="0" w:space="0" w:color="auto"/>
            <w:right w:val="none" w:sz="0" w:space="0" w:color="auto"/>
          </w:divBdr>
        </w:div>
        <w:div w:id="793641655">
          <w:marLeft w:val="0"/>
          <w:marRight w:val="0"/>
          <w:marTop w:val="0"/>
          <w:marBottom w:val="0"/>
          <w:divBdr>
            <w:top w:val="none" w:sz="0" w:space="0" w:color="auto"/>
            <w:left w:val="none" w:sz="0" w:space="0" w:color="auto"/>
            <w:bottom w:val="none" w:sz="0" w:space="0" w:color="auto"/>
            <w:right w:val="none" w:sz="0" w:space="0" w:color="auto"/>
          </w:divBdr>
        </w:div>
        <w:div w:id="933588402">
          <w:marLeft w:val="0"/>
          <w:marRight w:val="0"/>
          <w:marTop w:val="0"/>
          <w:marBottom w:val="0"/>
          <w:divBdr>
            <w:top w:val="none" w:sz="0" w:space="0" w:color="auto"/>
            <w:left w:val="none" w:sz="0" w:space="0" w:color="auto"/>
            <w:bottom w:val="none" w:sz="0" w:space="0" w:color="auto"/>
            <w:right w:val="none" w:sz="0" w:space="0" w:color="auto"/>
          </w:divBdr>
        </w:div>
        <w:div w:id="941378474">
          <w:marLeft w:val="0"/>
          <w:marRight w:val="0"/>
          <w:marTop w:val="0"/>
          <w:marBottom w:val="0"/>
          <w:divBdr>
            <w:top w:val="none" w:sz="0" w:space="0" w:color="auto"/>
            <w:left w:val="none" w:sz="0" w:space="0" w:color="auto"/>
            <w:bottom w:val="none" w:sz="0" w:space="0" w:color="auto"/>
            <w:right w:val="none" w:sz="0" w:space="0" w:color="auto"/>
          </w:divBdr>
        </w:div>
        <w:div w:id="974214088">
          <w:marLeft w:val="0"/>
          <w:marRight w:val="0"/>
          <w:marTop w:val="0"/>
          <w:marBottom w:val="0"/>
          <w:divBdr>
            <w:top w:val="none" w:sz="0" w:space="0" w:color="auto"/>
            <w:left w:val="none" w:sz="0" w:space="0" w:color="auto"/>
            <w:bottom w:val="none" w:sz="0" w:space="0" w:color="auto"/>
            <w:right w:val="none" w:sz="0" w:space="0" w:color="auto"/>
          </w:divBdr>
        </w:div>
        <w:div w:id="983852804">
          <w:marLeft w:val="0"/>
          <w:marRight w:val="0"/>
          <w:marTop w:val="0"/>
          <w:marBottom w:val="0"/>
          <w:divBdr>
            <w:top w:val="none" w:sz="0" w:space="0" w:color="auto"/>
            <w:left w:val="none" w:sz="0" w:space="0" w:color="auto"/>
            <w:bottom w:val="none" w:sz="0" w:space="0" w:color="auto"/>
            <w:right w:val="none" w:sz="0" w:space="0" w:color="auto"/>
          </w:divBdr>
        </w:div>
        <w:div w:id="1033993659">
          <w:marLeft w:val="0"/>
          <w:marRight w:val="0"/>
          <w:marTop w:val="0"/>
          <w:marBottom w:val="0"/>
          <w:divBdr>
            <w:top w:val="none" w:sz="0" w:space="0" w:color="auto"/>
            <w:left w:val="none" w:sz="0" w:space="0" w:color="auto"/>
            <w:bottom w:val="none" w:sz="0" w:space="0" w:color="auto"/>
            <w:right w:val="none" w:sz="0" w:space="0" w:color="auto"/>
          </w:divBdr>
        </w:div>
        <w:div w:id="1087768766">
          <w:marLeft w:val="0"/>
          <w:marRight w:val="0"/>
          <w:marTop w:val="0"/>
          <w:marBottom w:val="0"/>
          <w:divBdr>
            <w:top w:val="none" w:sz="0" w:space="0" w:color="auto"/>
            <w:left w:val="none" w:sz="0" w:space="0" w:color="auto"/>
            <w:bottom w:val="none" w:sz="0" w:space="0" w:color="auto"/>
            <w:right w:val="none" w:sz="0" w:space="0" w:color="auto"/>
          </w:divBdr>
        </w:div>
        <w:div w:id="1104612477">
          <w:marLeft w:val="0"/>
          <w:marRight w:val="0"/>
          <w:marTop w:val="0"/>
          <w:marBottom w:val="0"/>
          <w:divBdr>
            <w:top w:val="none" w:sz="0" w:space="0" w:color="auto"/>
            <w:left w:val="none" w:sz="0" w:space="0" w:color="auto"/>
            <w:bottom w:val="none" w:sz="0" w:space="0" w:color="auto"/>
            <w:right w:val="none" w:sz="0" w:space="0" w:color="auto"/>
          </w:divBdr>
        </w:div>
        <w:div w:id="1164929188">
          <w:marLeft w:val="0"/>
          <w:marRight w:val="0"/>
          <w:marTop w:val="0"/>
          <w:marBottom w:val="0"/>
          <w:divBdr>
            <w:top w:val="none" w:sz="0" w:space="0" w:color="auto"/>
            <w:left w:val="none" w:sz="0" w:space="0" w:color="auto"/>
            <w:bottom w:val="none" w:sz="0" w:space="0" w:color="auto"/>
            <w:right w:val="none" w:sz="0" w:space="0" w:color="auto"/>
          </w:divBdr>
        </w:div>
        <w:div w:id="1231310513">
          <w:marLeft w:val="0"/>
          <w:marRight w:val="0"/>
          <w:marTop w:val="0"/>
          <w:marBottom w:val="0"/>
          <w:divBdr>
            <w:top w:val="none" w:sz="0" w:space="0" w:color="auto"/>
            <w:left w:val="none" w:sz="0" w:space="0" w:color="auto"/>
            <w:bottom w:val="none" w:sz="0" w:space="0" w:color="auto"/>
            <w:right w:val="none" w:sz="0" w:space="0" w:color="auto"/>
          </w:divBdr>
        </w:div>
        <w:div w:id="1295596844">
          <w:marLeft w:val="0"/>
          <w:marRight w:val="0"/>
          <w:marTop w:val="0"/>
          <w:marBottom w:val="0"/>
          <w:divBdr>
            <w:top w:val="none" w:sz="0" w:space="0" w:color="auto"/>
            <w:left w:val="none" w:sz="0" w:space="0" w:color="auto"/>
            <w:bottom w:val="none" w:sz="0" w:space="0" w:color="auto"/>
            <w:right w:val="none" w:sz="0" w:space="0" w:color="auto"/>
          </w:divBdr>
        </w:div>
        <w:div w:id="1335377518">
          <w:marLeft w:val="0"/>
          <w:marRight w:val="0"/>
          <w:marTop w:val="0"/>
          <w:marBottom w:val="0"/>
          <w:divBdr>
            <w:top w:val="none" w:sz="0" w:space="0" w:color="auto"/>
            <w:left w:val="none" w:sz="0" w:space="0" w:color="auto"/>
            <w:bottom w:val="none" w:sz="0" w:space="0" w:color="auto"/>
            <w:right w:val="none" w:sz="0" w:space="0" w:color="auto"/>
          </w:divBdr>
        </w:div>
        <w:div w:id="1392729618">
          <w:marLeft w:val="0"/>
          <w:marRight w:val="0"/>
          <w:marTop w:val="0"/>
          <w:marBottom w:val="0"/>
          <w:divBdr>
            <w:top w:val="none" w:sz="0" w:space="0" w:color="auto"/>
            <w:left w:val="none" w:sz="0" w:space="0" w:color="auto"/>
            <w:bottom w:val="none" w:sz="0" w:space="0" w:color="auto"/>
            <w:right w:val="none" w:sz="0" w:space="0" w:color="auto"/>
          </w:divBdr>
        </w:div>
        <w:div w:id="1548681550">
          <w:marLeft w:val="0"/>
          <w:marRight w:val="0"/>
          <w:marTop w:val="0"/>
          <w:marBottom w:val="0"/>
          <w:divBdr>
            <w:top w:val="none" w:sz="0" w:space="0" w:color="auto"/>
            <w:left w:val="none" w:sz="0" w:space="0" w:color="auto"/>
            <w:bottom w:val="none" w:sz="0" w:space="0" w:color="auto"/>
            <w:right w:val="none" w:sz="0" w:space="0" w:color="auto"/>
          </w:divBdr>
        </w:div>
        <w:div w:id="1577088416">
          <w:marLeft w:val="0"/>
          <w:marRight w:val="0"/>
          <w:marTop w:val="0"/>
          <w:marBottom w:val="0"/>
          <w:divBdr>
            <w:top w:val="none" w:sz="0" w:space="0" w:color="auto"/>
            <w:left w:val="none" w:sz="0" w:space="0" w:color="auto"/>
            <w:bottom w:val="none" w:sz="0" w:space="0" w:color="auto"/>
            <w:right w:val="none" w:sz="0" w:space="0" w:color="auto"/>
          </w:divBdr>
        </w:div>
        <w:div w:id="1594780338">
          <w:marLeft w:val="0"/>
          <w:marRight w:val="0"/>
          <w:marTop w:val="0"/>
          <w:marBottom w:val="0"/>
          <w:divBdr>
            <w:top w:val="none" w:sz="0" w:space="0" w:color="auto"/>
            <w:left w:val="none" w:sz="0" w:space="0" w:color="auto"/>
            <w:bottom w:val="none" w:sz="0" w:space="0" w:color="auto"/>
            <w:right w:val="none" w:sz="0" w:space="0" w:color="auto"/>
          </w:divBdr>
        </w:div>
        <w:div w:id="1717006034">
          <w:marLeft w:val="0"/>
          <w:marRight w:val="0"/>
          <w:marTop w:val="0"/>
          <w:marBottom w:val="0"/>
          <w:divBdr>
            <w:top w:val="none" w:sz="0" w:space="0" w:color="auto"/>
            <w:left w:val="none" w:sz="0" w:space="0" w:color="auto"/>
            <w:bottom w:val="none" w:sz="0" w:space="0" w:color="auto"/>
            <w:right w:val="none" w:sz="0" w:space="0" w:color="auto"/>
          </w:divBdr>
        </w:div>
        <w:div w:id="1972590624">
          <w:marLeft w:val="0"/>
          <w:marRight w:val="0"/>
          <w:marTop w:val="0"/>
          <w:marBottom w:val="0"/>
          <w:divBdr>
            <w:top w:val="none" w:sz="0" w:space="0" w:color="auto"/>
            <w:left w:val="none" w:sz="0" w:space="0" w:color="auto"/>
            <w:bottom w:val="none" w:sz="0" w:space="0" w:color="auto"/>
            <w:right w:val="none" w:sz="0" w:space="0" w:color="auto"/>
          </w:divBdr>
        </w:div>
        <w:div w:id="2102216983">
          <w:blockQuote w:val="1"/>
          <w:marLeft w:val="0"/>
          <w:marRight w:val="0"/>
          <w:marTop w:val="480"/>
          <w:marBottom w:val="480"/>
          <w:divBdr>
            <w:top w:val="none" w:sz="0" w:space="0" w:color="auto"/>
            <w:left w:val="single" w:sz="24" w:space="15" w:color="42B983"/>
            <w:bottom w:val="none" w:sz="0" w:space="0" w:color="auto"/>
            <w:right w:val="none" w:sz="0" w:space="0" w:color="auto"/>
          </w:divBdr>
        </w:div>
        <w:div w:id="2138255830">
          <w:marLeft w:val="0"/>
          <w:marRight w:val="0"/>
          <w:marTop w:val="0"/>
          <w:marBottom w:val="0"/>
          <w:divBdr>
            <w:top w:val="none" w:sz="0" w:space="0" w:color="auto"/>
            <w:left w:val="none" w:sz="0" w:space="0" w:color="auto"/>
            <w:bottom w:val="none" w:sz="0" w:space="0" w:color="auto"/>
            <w:right w:val="none" w:sz="0" w:space="0" w:color="auto"/>
          </w:divBdr>
        </w:div>
      </w:divsChild>
    </w:div>
    <w:div w:id="255405311">
      <w:bodyDiv w:val="1"/>
      <w:marLeft w:val="0"/>
      <w:marRight w:val="0"/>
      <w:marTop w:val="0"/>
      <w:marBottom w:val="0"/>
      <w:divBdr>
        <w:top w:val="none" w:sz="0" w:space="0" w:color="auto"/>
        <w:left w:val="none" w:sz="0" w:space="0" w:color="auto"/>
        <w:bottom w:val="none" w:sz="0" w:space="0" w:color="auto"/>
        <w:right w:val="none" w:sz="0" w:space="0" w:color="auto"/>
      </w:divBdr>
      <w:divsChild>
        <w:div w:id="23410603">
          <w:marLeft w:val="0"/>
          <w:marRight w:val="0"/>
          <w:marTop w:val="240"/>
          <w:marBottom w:val="600"/>
          <w:divBdr>
            <w:top w:val="single" w:sz="6" w:space="19" w:color="EEEEEE"/>
            <w:left w:val="single" w:sz="6" w:space="26" w:color="EEEEEE"/>
            <w:bottom w:val="single" w:sz="6" w:space="19" w:color="EEEEEE"/>
            <w:right w:val="single" w:sz="6" w:space="26" w:color="EEEEEE"/>
          </w:divBdr>
        </w:div>
        <w:div w:id="94713882">
          <w:marLeft w:val="0"/>
          <w:marRight w:val="0"/>
          <w:marTop w:val="0"/>
          <w:marBottom w:val="0"/>
          <w:divBdr>
            <w:top w:val="none" w:sz="0" w:space="0" w:color="auto"/>
            <w:left w:val="none" w:sz="0" w:space="0" w:color="auto"/>
            <w:bottom w:val="none" w:sz="0" w:space="0" w:color="auto"/>
            <w:right w:val="none" w:sz="0" w:space="0" w:color="auto"/>
          </w:divBdr>
        </w:div>
        <w:div w:id="215703899">
          <w:blockQuote w:val="1"/>
          <w:marLeft w:val="0"/>
          <w:marRight w:val="0"/>
          <w:marTop w:val="480"/>
          <w:marBottom w:val="480"/>
          <w:divBdr>
            <w:top w:val="none" w:sz="0" w:space="0" w:color="auto"/>
            <w:left w:val="single" w:sz="24" w:space="15" w:color="42B983"/>
            <w:bottom w:val="none" w:sz="0" w:space="0" w:color="auto"/>
            <w:right w:val="none" w:sz="0" w:space="0" w:color="auto"/>
          </w:divBdr>
        </w:div>
        <w:div w:id="396049964">
          <w:marLeft w:val="0"/>
          <w:marRight w:val="0"/>
          <w:marTop w:val="0"/>
          <w:marBottom w:val="0"/>
          <w:divBdr>
            <w:top w:val="none" w:sz="0" w:space="0" w:color="auto"/>
            <w:left w:val="none" w:sz="0" w:space="0" w:color="auto"/>
            <w:bottom w:val="none" w:sz="0" w:space="0" w:color="auto"/>
            <w:right w:val="none" w:sz="0" w:space="0" w:color="auto"/>
          </w:divBdr>
        </w:div>
        <w:div w:id="534394810">
          <w:marLeft w:val="0"/>
          <w:marRight w:val="0"/>
          <w:marTop w:val="0"/>
          <w:marBottom w:val="0"/>
          <w:divBdr>
            <w:top w:val="none" w:sz="0" w:space="0" w:color="auto"/>
            <w:left w:val="none" w:sz="0" w:space="0" w:color="auto"/>
            <w:bottom w:val="none" w:sz="0" w:space="0" w:color="auto"/>
            <w:right w:val="none" w:sz="0" w:space="0" w:color="auto"/>
          </w:divBdr>
        </w:div>
        <w:div w:id="576019529">
          <w:marLeft w:val="0"/>
          <w:marRight w:val="0"/>
          <w:marTop w:val="0"/>
          <w:marBottom w:val="0"/>
          <w:divBdr>
            <w:top w:val="none" w:sz="0" w:space="0" w:color="auto"/>
            <w:left w:val="none" w:sz="0" w:space="0" w:color="auto"/>
            <w:bottom w:val="none" w:sz="0" w:space="0" w:color="auto"/>
            <w:right w:val="none" w:sz="0" w:space="0" w:color="auto"/>
          </w:divBdr>
        </w:div>
        <w:div w:id="592786607">
          <w:marLeft w:val="0"/>
          <w:marRight w:val="0"/>
          <w:marTop w:val="0"/>
          <w:marBottom w:val="0"/>
          <w:divBdr>
            <w:top w:val="none" w:sz="0" w:space="0" w:color="auto"/>
            <w:left w:val="none" w:sz="0" w:space="0" w:color="auto"/>
            <w:bottom w:val="none" w:sz="0" w:space="0" w:color="auto"/>
            <w:right w:val="none" w:sz="0" w:space="0" w:color="auto"/>
          </w:divBdr>
        </w:div>
        <w:div w:id="635722207">
          <w:marLeft w:val="0"/>
          <w:marRight w:val="0"/>
          <w:marTop w:val="0"/>
          <w:marBottom w:val="0"/>
          <w:divBdr>
            <w:top w:val="none" w:sz="0" w:space="0" w:color="auto"/>
            <w:left w:val="none" w:sz="0" w:space="0" w:color="auto"/>
            <w:bottom w:val="none" w:sz="0" w:space="0" w:color="auto"/>
            <w:right w:val="none" w:sz="0" w:space="0" w:color="auto"/>
          </w:divBdr>
        </w:div>
        <w:div w:id="644627253">
          <w:marLeft w:val="0"/>
          <w:marRight w:val="0"/>
          <w:marTop w:val="0"/>
          <w:marBottom w:val="0"/>
          <w:divBdr>
            <w:top w:val="none" w:sz="0" w:space="0" w:color="auto"/>
            <w:left w:val="none" w:sz="0" w:space="0" w:color="auto"/>
            <w:bottom w:val="none" w:sz="0" w:space="0" w:color="auto"/>
            <w:right w:val="none" w:sz="0" w:space="0" w:color="auto"/>
          </w:divBdr>
        </w:div>
        <w:div w:id="697849031">
          <w:marLeft w:val="0"/>
          <w:marRight w:val="0"/>
          <w:marTop w:val="0"/>
          <w:marBottom w:val="0"/>
          <w:divBdr>
            <w:top w:val="none" w:sz="0" w:space="0" w:color="auto"/>
            <w:left w:val="none" w:sz="0" w:space="0" w:color="auto"/>
            <w:bottom w:val="none" w:sz="0" w:space="0" w:color="auto"/>
            <w:right w:val="none" w:sz="0" w:space="0" w:color="auto"/>
          </w:divBdr>
        </w:div>
        <w:div w:id="726412973">
          <w:marLeft w:val="0"/>
          <w:marRight w:val="0"/>
          <w:marTop w:val="0"/>
          <w:marBottom w:val="0"/>
          <w:divBdr>
            <w:top w:val="none" w:sz="0" w:space="0" w:color="auto"/>
            <w:left w:val="none" w:sz="0" w:space="0" w:color="auto"/>
            <w:bottom w:val="none" w:sz="0" w:space="0" w:color="auto"/>
            <w:right w:val="none" w:sz="0" w:space="0" w:color="auto"/>
          </w:divBdr>
        </w:div>
        <w:div w:id="737292627">
          <w:marLeft w:val="0"/>
          <w:marRight w:val="0"/>
          <w:marTop w:val="0"/>
          <w:marBottom w:val="0"/>
          <w:divBdr>
            <w:top w:val="none" w:sz="0" w:space="0" w:color="auto"/>
            <w:left w:val="none" w:sz="0" w:space="0" w:color="auto"/>
            <w:bottom w:val="none" w:sz="0" w:space="0" w:color="auto"/>
            <w:right w:val="none" w:sz="0" w:space="0" w:color="auto"/>
          </w:divBdr>
        </w:div>
        <w:div w:id="749085276">
          <w:marLeft w:val="0"/>
          <w:marRight w:val="0"/>
          <w:marTop w:val="0"/>
          <w:marBottom w:val="0"/>
          <w:divBdr>
            <w:top w:val="none" w:sz="0" w:space="0" w:color="auto"/>
            <w:left w:val="none" w:sz="0" w:space="0" w:color="auto"/>
            <w:bottom w:val="none" w:sz="0" w:space="0" w:color="auto"/>
            <w:right w:val="none" w:sz="0" w:space="0" w:color="auto"/>
          </w:divBdr>
        </w:div>
        <w:div w:id="795755317">
          <w:marLeft w:val="0"/>
          <w:marRight w:val="0"/>
          <w:marTop w:val="0"/>
          <w:marBottom w:val="0"/>
          <w:divBdr>
            <w:top w:val="none" w:sz="0" w:space="0" w:color="auto"/>
            <w:left w:val="none" w:sz="0" w:space="0" w:color="auto"/>
            <w:bottom w:val="none" w:sz="0" w:space="0" w:color="auto"/>
            <w:right w:val="none" w:sz="0" w:space="0" w:color="auto"/>
          </w:divBdr>
        </w:div>
        <w:div w:id="862406167">
          <w:marLeft w:val="0"/>
          <w:marRight w:val="0"/>
          <w:marTop w:val="0"/>
          <w:marBottom w:val="0"/>
          <w:divBdr>
            <w:top w:val="none" w:sz="0" w:space="0" w:color="auto"/>
            <w:left w:val="none" w:sz="0" w:space="0" w:color="auto"/>
            <w:bottom w:val="none" w:sz="0" w:space="0" w:color="auto"/>
            <w:right w:val="none" w:sz="0" w:space="0" w:color="auto"/>
          </w:divBdr>
        </w:div>
        <w:div w:id="926839131">
          <w:marLeft w:val="0"/>
          <w:marRight w:val="0"/>
          <w:marTop w:val="0"/>
          <w:marBottom w:val="0"/>
          <w:divBdr>
            <w:top w:val="none" w:sz="0" w:space="0" w:color="auto"/>
            <w:left w:val="none" w:sz="0" w:space="0" w:color="auto"/>
            <w:bottom w:val="none" w:sz="0" w:space="0" w:color="auto"/>
            <w:right w:val="none" w:sz="0" w:space="0" w:color="auto"/>
          </w:divBdr>
        </w:div>
        <w:div w:id="956566850">
          <w:marLeft w:val="0"/>
          <w:marRight w:val="0"/>
          <w:marTop w:val="0"/>
          <w:marBottom w:val="0"/>
          <w:divBdr>
            <w:top w:val="none" w:sz="0" w:space="0" w:color="auto"/>
            <w:left w:val="none" w:sz="0" w:space="0" w:color="auto"/>
            <w:bottom w:val="none" w:sz="0" w:space="0" w:color="auto"/>
            <w:right w:val="none" w:sz="0" w:space="0" w:color="auto"/>
          </w:divBdr>
        </w:div>
        <w:div w:id="994337044">
          <w:marLeft w:val="0"/>
          <w:marRight w:val="0"/>
          <w:marTop w:val="0"/>
          <w:marBottom w:val="0"/>
          <w:divBdr>
            <w:top w:val="none" w:sz="0" w:space="0" w:color="auto"/>
            <w:left w:val="none" w:sz="0" w:space="0" w:color="auto"/>
            <w:bottom w:val="none" w:sz="0" w:space="0" w:color="auto"/>
            <w:right w:val="none" w:sz="0" w:space="0" w:color="auto"/>
          </w:divBdr>
        </w:div>
        <w:div w:id="1133183235">
          <w:marLeft w:val="0"/>
          <w:marRight w:val="0"/>
          <w:marTop w:val="0"/>
          <w:marBottom w:val="0"/>
          <w:divBdr>
            <w:top w:val="none" w:sz="0" w:space="0" w:color="auto"/>
            <w:left w:val="none" w:sz="0" w:space="0" w:color="auto"/>
            <w:bottom w:val="none" w:sz="0" w:space="0" w:color="auto"/>
            <w:right w:val="none" w:sz="0" w:space="0" w:color="auto"/>
          </w:divBdr>
        </w:div>
        <w:div w:id="1168061631">
          <w:marLeft w:val="0"/>
          <w:marRight w:val="0"/>
          <w:marTop w:val="0"/>
          <w:marBottom w:val="0"/>
          <w:divBdr>
            <w:top w:val="none" w:sz="0" w:space="0" w:color="auto"/>
            <w:left w:val="none" w:sz="0" w:space="0" w:color="auto"/>
            <w:bottom w:val="none" w:sz="0" w:space="0" w:color="auto"/>
            <w:right w:val="none" w:sz="0" w:space="0" w:color="auto"/>
          </w:divBdr>
        </w:div>
        <w:div w:id="1200507702">
          <w:marLeft w:val="0"/>
          <w:marRight w:val="0"/>
          <w:marTop w:val="0"/>
          <w:marBottom w:val="0"/>
          <w:divBdr>
            <w:top w:val="none" w:sz="0" w:space="0" w:color="auto"/>
            <w:left w:val="none" w:sz="0" w:space="0" w:color="auto"/>
            <w:bottom w:val="none" w:sz="0" w:space="0" w:color="auto"/>
            <w:right w:val="none" w:sz="0" w:space="0" w:color="auto"/>
          </w:divBdr>
        </w:div>
        <w:div w:id="1209026490">
          <w:marLeft w:val="0"/>
          <w:marRight w:val="0"/>
          <w:marTop w:val="0"/>
          <w:marBottom w:val="0"/>
          <w:divBdr>
            <w:top w:val="none" w:sz="0" w:space="0" w:color="auto"/>
            <w:left w:val="none" w:sz="0" w:space="0" w:color="auto"/>
            <w:bottom w:val="none" w:sz="0" w:space="0" w:color="auto"/>
            <w:right w:val="none" w:sz="0" w:space="0" w:color="auto"/>
          </w:divBdr>
        </w:div>
        <w:div w:id="1382631639">
          <w:marLeft w:val="0"/>
          <w:marRight w:val="0"/>
          <w:marTop w:val="0"/>
          <w:marBottom w:val="0"/>
          <w:divBdr>
            <w:top w:val="none" w:sz="0" w:space="0" w:color="auto"/>
            <w:left w:val="none" w:sz="0" w:space="0" w:color="auto"/>
            <w:bottom w:val="none" w:sz="0" w:space="0" w:color="auto"/>
            <w:right w:val="none" w:sz="0" w:space="0" w:color="auto"/>
          </w:divBdr>
        </w:div>
        <w:div w:id="1409111344">
          <w:marLeft w:val="0"/>
          <w:marRight w:val="0"/>
          <w:marTop w:val="0"/>
          <w:marBottom w:val="0"/>
          <w:divBdr>
            <w:top w:val="none" w:sz="0" w:space="0" w:color="auto"/>
            <w:left w:val="none" w:sz="0" w:space="0" w:color="auto"/>
            <w:bottom w:val="none" w:sz="0" w:space="0" w:color="auto"/>
            <w:right w:val="none" w:sz="0" w:space="0" w:color="auto"/>
          </w:divBdr>
        </w:div>
        <w:div w:id="1592157433">
          <w:marLeft w:val="0"/>
          <w:marRight w:val="0"/>
          <w:marTop w:val="0"/>
          <w:marBottom w:val="0"/>
          <w:divBdr>
            <w:top w:val="none" w:sz="0" w:space="0" w:color="auto"/>
            <w:left w:val="none" w:sz="0" w:space="0" w:color="auto"/>
            <w:bottom w:val="none" w:sz="0" w:space="0" w:color="auto"/>
            <w:right w:val="none" w:sz="0" w:space="0" w:color="auto"/>
          </w:divBdr>
        </w:div>
        <w:div w:id="1607151754">
          <w:marLeft w:val="0"/>
          <w:marRight w:val="0"/>
          <w:marTop w:val="0"/>
          <w:marBottom w:val="0"/>
          <w:divBdr>
            <w:top w:val="none" w:sz="0" w:space="0" w:color="auto"/>
            <w:left w:val="none" w:sz="0" w:space="0" w:color="auto"/>
            <w:bottom w:val="none" w:sz="0" w:space="0" w:color="auto"/>
            <w:right w:val="none" w:sz="0" w:space="0" w:color="auto"/>
          </w:divBdr>
        </w:div>
        <w:div w:id="1614635573">
          <w:marLeft w:val="0"/>
          <w:marRight w:val="0"/>
          <w:marTop w:val="0"/>
          <w:marBottom w:val="0"/>
          <w:divBdr>
            <w:top w:val="none" w:sz="0" w:space="0" w:color="auto"/>
            <w:left w:val="none" w:sz="0" w:space="0" w:color="auto"/>
            <w:bottom w:val="none" w:sz="0" w:space="0" w:color="auto"/>
            <w:right w:val="none" w:sz="0" w:space="0" w:color="auto"/>
          </w:divBdr>
        </w:div>
        <w:div w:id="1626694628">
          <w:marLeft w:val="0"/>
          <w:marRight w:val="0"/>
          <w:marTop w:val="0"/>
          <w:marBottom w:val="0"/>
          <w:divBdr>
            <w:top w:val="none" w:sz="0" w:space="0" w:color="auto"/>
            <w:left w:val="none" w:sz="0" w:space="0" w:color="auto"/>
            <w:bottom w:val="none" w:sz="0" w:space="0" w:color="auto"/>
            <w:right w:val="none" w:sz="0" w:space="0" w:color="auto"/>
          </w:divBdr>
        </w:div>
        <w:div w:id="1648165894">
          <w:marLeft w:val="0"/>
          <w:marRight w:val="0"/>
          <w:marTop w:val="0"/>
          <w:marBottom w:val="0"/>
          <w:divBdr>
            <w:top w:val="none" w:sz="0" w:space="0" w:color="auto"/>
            <w:left w:val="none" w:sz="0" w:space="0" w:color="auto"/>
            <w:bottom w:val="none" w:sz="0" w:space="0" w:color="auto"/>
            <w:right w:val="none" w:sz="0" w:space="0" w:color="auto"/>
          </w:divBdr>
        </w:div>
        <w:div w:id="1676569993">
          <w:marLeft w:val="0"/>
          <w:marRight w:val="0"/>
          <w:marTop w:val="0"/>
          <w:marBottom w:val="0"/>
          <w:divBdr>
            <w:top w:val="none" w:sz="0" w:space="0" w:color="auto"/>
            <w:left w:val="none" w:sz="0" w:space="0" w:color="auto"/>
            <w:bottom w:val="none" w:sz="0" w:space="0" w:color="auto"/>
            <w:right w:val="none" w:sz="0" w:space="0" w:color="auto"/>
          </w:divBdr>
        </w:div>
        <w:div w:id="1678650612">
          <w:marLeft w:val="0"/>
          <w:marRight w:val="0"/>
          <w:marTop w:val="0"/>
          <w:marBottom w:val="0"/>
          <w:divBdr>
            <w:top w:val="none" w:sz="0" w:space="0" w:color="auto"/>
            <w:left w:val="none" w:sz="0" w:space="0" w:color="auto"/>
            <w:bottom w:val="none" w:sz="0" w:space="0" w:color="auto"/>
            <w:right w:val="none" w:sz="0" w:space="0" w:color="auto"/>
          </w:divBdr>
        </w:div>
        <w:div w:id="1724406602">
          <w:marLeft w:val="0"/>
          <w:marRight w:val="0"/>
          <w:marTop w:val="0"/>
          <w:marBottom w:val="0"/>
          <w:divBdr>
            <w:top w:val="none" w:sz="0" w:space="0" w:color="auto"/>
            <w:left w:val="none" w:sz="0" w:space="0" w:color="auto"/>
            <w:bottom w:val="none" w:sz="0" w:space="0" w:color="auto"/>
            <w:right w:val="none" w:sz="0" w:space="0" w:color="auto"/>
          </w:divBdr>
        </w:div>
        <w:div w:id="1731688401">
          <w:marLeft w:val="0"/>
          <w:marRight w:val="0"/>
          <w:marTop w:val="0"/>
          <w:marBottom w:val="0"/>
          <w:divBdr>
            <w:top w:val="none" w:sz="0" w:space="0" w:color="auto"/>
            <w:left w:val="none" w:sz="0" w:space="0" w:color="auto"/>
            <w:bottom w:val="none" w:sz="0" w:space="0" w:color="auto"/>
            <w:right w:val="none" w:sz="0" w:space="0" w:color="auto"/>
          </w:divBdr>
        </w:div>
        <w:div w:id="1777868052">
          <w:marLeft w:val="0"/>
          <w:marRight w:val="0"/>
          <w:marTop w:val="0"/>
          <w:marBottom w:val="0"/>
          <w:divBdr>
            <w:top w:val="none" w:sz="0" w:space="0" w:color="auto"/>
            <w:left w:val="none" w:sz="0" w:space="0" w:color="auto"/>
            <w:bottom w:val="none" w:sz="0" w:space="0" w:color="auto"/>
            <w:right w:val="none" w:sz="0" w:space="0" w:color="auto"/>
          </w:divBdr>
        </w:div>
        <w:div w:id="1840731997">
          <w:marLeft w:val="0"/>
          <w:marRight w:val="0"/>
          <w:marTop w:val="0"/>
          <w:marBottom w:val="0"/>
          <w:divBdr>
            <w:top w:val="none" w:sz="0" w:space="0" w:color="auto"/>
            <w:left w:val="none" w:sz="0" w:space="0" w:color="auto"/>
            <w:bottom w:val="none" w:sz="0" w:space="0" w:color="auto"/>
            <w:right w:val="none" w:sz="0" w:space="0" w:color="auto"/>
          </w:divBdr>
        </w:div>
        <w:div w:id="1869444131">
          <w:marLeft w:val="0"/>
          <w:marRight w:val="0"/>
          <w:marTop w:val="0"/>
          <w:marBottom w:val="0"/>
          <w:divBdr>
            <w:top w:val="none" w:sz="0" w:space="0" w:color="auto"/>
            <w:left w:val="none" w:sz="0" w:space="0" w:color="auto"/>
            <w:bottom w:val="none" w:sz="0" w:space="0" w:color="auto"/>
            <w:right w:val="none" w:sz="0" w:space="0" w:color="auto"/>
          </w:divBdr>
        </w:div>
        <w:div w:id="1903055319">
          <w:marLeft w:val="0"/>
          <w:marRight w:val="0"/>
          <w:marTop w:val="0"/>
          <w:marBottom w:val="0"/>
          <w:divBdr>
            <w:top w:val="none" w:sz="0" w:space="0" w:color="auto"/>
            <w:left w:val="none" w:sz="0" w:space="0" w:color="auto"/>
            <w:bottom w:val="none" w:sz="0" w:space="0" w:color="auto"/>
            <w:right w:val="none" w:sz="0" w:space="0" w:color="auto"/>
          </w:divBdr>
        </w:div>
        <w:div w:id="1929803140">
          <w:marLeft w:val="0"/>
          <w:marRight w:val="0"/>
          <w:marTop w:val="0"/>
          <w:marBottom w:val="0"/>
          <w:divBdr>
            <w:top w:val="none" w:sz="0" w:space="0" w:color="auto"/>
            <w:left w:val="none" w:sz="0" w:space="0" w:color="auto"/>
            <w:bottom w:val="none" w:sz="0" w:space="0" w:color="auto"/>
            <w:right w:val="none" w:sz="0" w:space="0" w:color="auto"/>
          </w:divBdr>
        </w:div>
        <w:div w:id="1953052207">
          <w:marLeft w:val="0"/>
          <w:marRight w:val="0"/>
          <w:marTop w:val="0"/>
          <w:marBottom w:val="0"/>
          <w:divBdr>
            <w:top w:val="none" w:sz="0" w:space="0" w:color="auto"/>
            <w:left w:val="none" w:sz="0" w:space="0" w:color="auto"/>
            <w:bottom w:val="none" w:sz="0" w:space="0" w:color="auto"/>
            <w:right w:val="none" w:sz="0" w:space="0" w:color="auto"/>
          </w:divBdr>
        </w:div>
        <w:div w:id="1993558526">
          <w:marLeft w:val="0"/>
          <w:marRight w:val="0"/>
          <w:marTop w:val="0"/>
          <w:marBottom w:val="0"/>
          <w:divBdr>
            <w:top w:val="none" w:sz="0" w:space="0" w:color="auto"/>
            <w:left w:val="none" w:sz="0" w:space="0" w:color="auto"/>
            <w:bottom w:val="none" w:sz="0" w:space="0" w:color="auto"/>
            <w:right w:val="none" w:sz="0" w:space="0" w:color="auto"/>
          </w:divBdr>
        </w:div>
        <w:div w:id="2056200472">
          <w:marLeft w:val="0"/>
          <w:marRight w:val="0"/>
          <w:marTop w:val="0"/>
          <w:marBottom w:val="0"/>
          <w:divBdr>
            <w:top w:val="none" w:sz="0" w:space="0" w:color="auto"/>
            <w:left w:val="none" w:sz="0" w:space="0" w:color="auto"/>
            <w:bottom w:val="none" w:sz="0" w:space="0" w:color="auto"/>
            <w:right w:val="none" w:sz="0" w:space="0" w:color="auto"/>
          </w:divBdr>
        </w:div>
        <w:div w:id="2065785432">
          <w:marLeft w:val="0"/>
          <w:marRight w:val="0"/>
          <w:marTop w:val="0"/>
          <w:marBottom w:val="0"/>
          <w:divBdr>
            <w:top w:val="none" w:sz="0" w:space="0" w:color="auto"/>
            <w:left w:val="none" w:sz="0" w:space="0" w:color="auto"/>
            <w:bottom w:val="none" w:sz="0" w:space="0" w:color="auto"/>
            <w:right w:val="none" w:sz="0" w:space="0" w:color="auto"/>
          </w:divBdr>
        </w:div>
        <w:div w:id="2066835613">
          <w:marLeft w:val="0"/>
          <w:marRight w:val="0"/>
          <w:marTop w:val="0"/>
          <w:marBottom w:val="0"/>
          <w:divBdr>
            <w:top w:val="none" w:sz="0" w:space="0" w:color="auto"/>
            <w:left w:val="none" w:sz="0" w:space="0" w:color="auto"/>
            <w:bottom w:val="none" w:sz="0" w:space="0" w:color="auto"/>
            <w:right w:val="none" w:sz="0" w:space="0" w:color="auto"/>
          </w:divBdr>
        </w:div>
      </w:divsChild>
    </w:div>
    <w:div w:id="303311428">
      <w:bodyDiv w:val="1"/>
      <w:marLeft w:val="0"/>
      <w:marRight w:val="0"/>
      <w:marTop w:val="0"/>
      <w:marBottom w:val="0"/>
      <w:divBdr>
        <w:top w:val="none" w:sz="0" w:space="0" w:color="auto"/>
        <w:left w:val="none" w:sz="0" w:space="0" w:color="auto"/>
        <w:bottom w:val="none" w:sz="0" w:space="0" w:color="auto"/>
        <w:right w:val="none" w:sz="0" w:space="0" w:color="auto"/>
      </w:divBdr>
      <w:divsChild>
        <w:div w:id="24722577">
          <w:marLeft w:val="0"/>
          <w:marRight w:val="0"/>
          <w:marTop w:val="0"/>
          <w:marBottom w:val="240"/>
          <w:divBdr>
            <w:top w:val="single" w:sz="2" w:space="0" w:color="E5E7EB"/>
            <w:left w:val="single" w:sz="2" w:space="0" w:color="E5E7EB"/>
            <w:bottom w:val="single" w:sz="2" w:space="0" w:color="E5E7EB"/>
            <w:right w:val="single" w:sz="2" w:space="0" w:color="E5E7EB"/>
          </w:divBdr>
        </w:div>
        <w:div w:id="387269976">
          <w:marLeft w:val="0"/>
          <w:marRight w:val="0"/>
          <w:marTop w:val="0"/>
          <w:marBottom w:val="240"/>
          <w:divBdr>
            <w:top w:val="single" w:sz="2" w:space="0" w:color="E5E7EB"/>
            <w:left w:val="single" w:sz="2" w:space="0" w:color="E5E7EB"/>
            <w:bottom w:val="single" w:sz="2" w:space="0" w:color="E5E7EB"/>
            <w:right w:val="single" w:sz="2" w:space="0" w:color="E5E7EB"/>
          </w:divBdr>
        </w:div>
        <w:div w:id="1621260571">
          <w:marLeft w:val="0"/>
          <w:marRight w:val="0"/>
          <w:marTop w:val="0"/>
          <w:marBottom w:val="240"/>
          <w:divBdr>
            <w:top w:val="single" w:sz="2" w:space="0" w:color="E5E7EB"/>
            <w:left w:val="single" w:sz="2" w:space="0" w:color="E5E7EB"/>
            <w:bottom w:val="single" w:sz="2" w:space="0" w:color="E5E7EB"/>
            <w:right w:val="single" w:sz="2" w:space="0" w:color="E5E7EB"/>
          </w:divBdr>
        </w:div>
        <w:div w:id="1016805705">
          <w:marLeft w:val="0"/>
          <w:marRight w:val="0"/>
          <w:marTop w:val="0"/>
          <w:marBottom w:val="240"/>
          <w:divBdr>
            <w:top w:val="single" w:sz="2" w:space="0" w:color="E5E7EB"/>
            <w:left w:val="single" w:sz="2" w:space="0" w:color="E5E7EB"/>
            <w:bottom w:val="single" w:sz="2" w:space="0" w:color="E5E7EB"/>
            <w:right w:val="single" w:sz="2" w:space="0" w:color="E5E7EB"/>
          </w:divBdr>
        </w:div>
        <w:div w:id="1335958812">
          <w:marLeft w:val="0"/>
          <w:marRight w:val="0"/>
          <w:marTop w:val="0"/>
          <w:marBottom w:val="240"/>
          <w:divBdr>
            <w:top w:val="single" w:sz="2" w:space="0" w:color="E5E7EB"/>
            <w:left w:val="single" w:sz="2" w:space="0" w:color="E5E7EB"/>
            <w:bottom w:val="single" w:sz="2" w:space="0" w:color="E5E7EB"/>
            <w:right w:val="single" w:sz="2" w:space="0" w:color="E5E7EB"/>
          </w:divBdr>
        </w:div>
        <w:div w:id="1080177186">
          <w:marLeft w:val="0"/>
          <w:marRight w:val="0"/>
          <w:marTop w:val="0"/>
          <w:marBottom w:val="240"/>
          <w:divBdr>
            <w:top w:val="single" w:sz="2" w:space="0" w:color="E5E7EB"/>
            <w:left w:val="single" w:sz="2" w:space="0" w:color="E5E7EB"/>
            <w:bottom w:val="single" w:sz="2" w:space="0" w:color="E5E7EB"/>
            <w:right w:val="single" w:sz="2" w:space="0" w:color="E5E7EB"/>
          </w:divBdr>
        </w:div>
        <w:div w:id="1728795676">
          <w:marLeft w:val="0"/>
          <w:marRight w:val="0"/>
          <w:marTop w:val="0"/>
          <w:marBottom w:val="240"/>
          <w:divBdr>
            <w:top w:val="single" w:sz="2" w:space="0" w:color="E5E7EB"/>
            <w:left w:val="single" w:sz="2" w:space="0" w:color="E5E7EB"/>
            <w:bottom w:val="single" w:sz="2" w:space="0" w:color="E5E7EB"/>
            <w:right w:val="single" w:sz="2" w:space="0" w:color="E5E7EB"/>
          </w:divBdr>
        </w:div>
        <w:div w:id="1477868457">
          <w:marLeft w:val="0"/>
          <w:marRight w:val="0"/>
          <w:marTop w:val="0"/>
          <w:marBottom w:val="240"/>
          <w:divBdr>
            <w:top w:val="single" w:sz="2" w:space="0" w:color="E5E7EB"/>
            <w:left w:val="single" w:sz="2" w:space="0" w:color="E5E7EB"/>
            <w:bottom w:val="single" w:sz="2" w:space="0" w:color="E5E7EB"/>
            <w:right w:val="single" w:sz="2" w:space="0" w:color="E5E7EB"/>
          </w:divBdr>
        </w:div>
        <w:div w:id="897205890">
          <w:marLeft w:val="0"/>
          <w:marRight w:val="0"/>
          <w:marTop w:val="0"/>
          <w:marBottom w:val="240"/>
          <w:divBdr>
            <w:top w:val="single" w:sz="2" w:space="0" w:color="E5E7EB"/>
            <w:left w:val="single" w:sz="2" w:space="0" w:color="E5E7EB"/>
            <w:bottom w:val="single" w:sz="2" w:space="0" w:color="E5E7EB"/>
            <w:right w:val="single" w:sz="2" w:space="0" w:color="E5E7EB"/>
          </w:divBdr>
        </w:div>
        <w:div w:id="315887579">
          <w:marLeft w:val="0"/>
          <w:marRight w:val="0"/>
          <w:marTop w:val="0"/>
          <w:marBottom w:val="240"/>
          <w:divBdr>
            <w:top w:val="single" w:sz="2" w:space="0" w:color="E5E7EB"/>
            <w:left w:val="single" w:sz="2" w:space="0" w:color="E5E7EB"/>
            <w:bottom w:val="single" w:sz="2" w:space="0" w:color="E5E7EB"/>
            <w:right w:val="single" w:sz="2" w:space="0" w:color="E5E7EB"/>
          </w:divBdr>
        </w:div>
        <w:div w:id="1414278295">
          <w:marLeft w:val="0"/>
          <w:marRight w:val="0"/>
          <w:marTop w:val="0"/>
          <w:marBottom w:val="240"/>
          <w:divBdr>
            <w:top w:val="single" w:sz="2" w:space="0" w:color="E5E7EB"/>
            <w:left w:val="single" w:sz="2" w:space="0" w:color="E5E7EB"/>
            <w:bottom w:val="single" w:sz="2" w:space="0" w:color="E5E7EB"/>
            <w:right w:val="single" w:sz="2" w:space="0" w:color="E5E7EB"/>
          </w:divBdr>
        </w:div>
        <w:div w:id="991905703">
          <w:marLeft w:val="0"/>
          <w:marRight w:val="0"/>
          <w:marTop w:val="0"/>
          <w:marBottom w:val="240"/>
          <w:divBdr>
            <w:top w:val="single" w:sz="2" w:space="0" w:color="E5E7EB"/>
            <w:left w:val="single" w:sz="2" w:space="0" w:color="E5E7EB"/>
            <w:bottom w:val="single" w:sz="2" w:space="0" w:color="E5E7EB"/>
            <w:right w:val="single" w:sz="2" w:space="0" w:color="E5E7EB"/>
          </w:divBdr>
        </w:div>
        <w:div w:id="1597862858">
          <w:marLeft w:val="0"/>
          <w:marRight w:val="0"/>
          <w:marTop w:val="0"/>
          <w:marBottom w:val="240"/>
          <w:divBdr>
            <w:top w:val="single" w:sz="2" w:space="0" w:color="E5E7EB"/>
            <w:left w:val="single" w:sz="2" w:space="0" w:color="E5E7EB"/>
            <w:bottom w:val="single" w:sz="2" w:space="0" w:color="E5E7EB"/>
            <w:right w:val="single" w:sz="2" w:space="0" w:color="E5E7EB"/>
          </w:divBdr>
        </w:div>
        <w:div w:id="40942868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30451482">
      <w:bodyDiv w:val="1"/>
      <w:marLeft w:val="0"/>
      <w:marRight w:val="0"/>
      <w:marTop w:val="0"/>
      <w:marBottom w:val="0"/>
      <w:divBdr>
        <w:top w:val="none" w:sz="0" w:space="0" w:color="auto"/>
        <w:left w:val="none" w:sz="0" w:space="0" w:color="auto"/>
        <w:bottom w:val="none" w:sz="0" w:space="0" w:color="auto"/>
        <w:right w:val="none" w:sz="0" w:space="0" w:color="auto"/>
      </w:divBdr>
      <w:divsChild>
        <w:div w:id="957030686">
          <w:marLeft w:val="0"/>
          <w:marRight w:val="0"/>
          <w:marTop w:val="0"/>
          <w:marBottom w:val="240"/>
          <w:divBdr>
            <w:top w:val="single" w:sz="2" w:space="0" w:color="E5E7EB"/>
            <w:left w:val="single" w:sz="2" w:space="0" w:color="E5E7EB"/>
            <w:bottom w:val="single" w:sz="2" w:space="0" w:color="E5E7EB"/>
            <w:right w:val="single" w:sz="2" w:space="0" w:color="E5E7EB"/>
          </w:divBdr>
        </w:div>
        <w:div w:id="49337470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40010035">
      <w:bodyDiv w:val="1"/>
      <w:marLeft w:val="0"/>
      <w:marRight w:val="0"/>
      <w:marTop w:val="0"/>
      <w:marBottom w:val="0"/>
      <w:divBdr>
        <w:top w:val="none" w:sz="0" w:space="0" w:color="auto"/>
        <w:left w:val="none" w:sz="0" w:space="0" w:color="auto"/>
        <w:bottom w:val="none" w:sz="0" w:space="0" w:color="auto"/>
        <w:right w:val="none" w:sz="0" w:space="0" w:color="auto"/>
      </w:divBdr>
      <w:divsChild>
        <w:div w:id="247925763">
          <w:marLeft w:val="0"/>
          <w:marRight w:val="0"/>
          <w:marTop w:val="0"/>
          <w:marBottom w:val="240"/>
          <w:divBdr>
            <w:top w:val="single" w:sz="2" w:space="0" w:color="E5E7EB"/>
            <w:left w:val="single" w:sz="2" w:space="0" w:color="E5E7EB"/>
            <w:bottom w:val="single" w:sz="2" w:space="0" w:color="E5E7EB"/>
            <w:right w:val="single" w:sz="2" w:space="0" w:color="E5E7EB"/>
          </w:divBdr>
        </w:div>
        <w:div w:id="1770999995">
          <w:marLeft w:val="0"/>
          <w:marRight w:val="0"/>
          <w:marTop w:val="0"/>
          <w:marBottom w:val="240"/>
          <w:divBdr>
            <w:top w:val="single" w:sz="2" w:space="0" w:color="E5E7EB"/>
            <w:left w:val="single" w:sz="2" w:space="0" w:color="E5E7EB"/>
            <w:bottom w:val="single" w:sz="2" w:space="0" w:color="E5E7EB"/>
            <w:right w:val="single" w:sz="2" w:space="0" w:color="E5E7EB"/>
          </w:divBdr>
        </w:div>
        <w:div w:id="885290489">
          <w:marLeft w:val="0"/>
          <w:marRight w:val="0"/>
          <w:marTop w:val="0"/>
          <w:marBottom w:val="240"/>
          <w:divBdr>
            <w:top w:val="single" w:sz="2" w:space="0" w:color="E5E7EB"/>
            <w:left w:val="single" w:sz="2" w:space="0" w:color="E5E7EB"/>
            <w:bottom w:val="single" w:sz="2" w:space="0" w:color="E5E7EB"/>
            <w:right w:val="single" w:sz="2" w:space="0" w:color="E5E7EB"/>
          </w:divBdr>
        </w:div>
        <w:div w:id="208248243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436755824">
          <w:marLeft w:val="0"/>
          <w:marRight w:val="0"/>
          <w:marTop w:val="0"/>
          <w:marBottom w:val="240"/>
          <w:divBdr>
            <w:top w:val="single" w:sz="2" w:space="0" w:color="E5E7EB"/>
            <w:left w:val="single" w:sz="2" w:space="0" w:color="E5E7EB"/>
            <w:bottom w:val="single" w:sz="2" w:space="0" w:color="E5E7EB"/>
            <w:right w:val="single" w:sz="2" w:space="0" w:color="E5E7EB"/>
          </w:divBdr>
        </w:div>
        <w:div w:id="928925188">
          <w:marLeft w:val="0"/>
          <w:marRight w:val="0"/>
          <w:marTop w:val="0"/>
          <w:marBottom w:val="240"/>
          <w:divBdr>
            <w:top w:val="single" w:sz="2" w:space="0" w:color="E5E7EB"/>
            <w:left w:val="single" w:sz="2" w:space="0" w:color="E5E7EB"/>
            <w:bottom w:val="single" w:sz="2" w:space="0" w:color="E5E7EB"/>
            <w:right w:val="single" w:sz="2" w:space="0" w:color="E5E7EB"/>
          </w:divBdr>
        </w:div>
        <w:div w:id="429661096">
          <w:marLeft w:val="0"/>
          <w:marRight w:val="0"/>
          <w:marTop w:val="0"/>
          <w:marBottom w:val="240"/>
          <w:divBdr>
            <w:top w:val="single" w:sz="2" w:space="0" w:color="E5E7EB"/>
            <w:left w:val="single" w:sz="2" w:space="0" w:color="E5E7EB"/>
            <w:bottom w:val="single" w:sz="2" w:space="0" w:color="E5E7EB"/>
            <w:right w:val="single" w:sz="2" w:space="0" w:color="E5E7EB"/>
          </w:divBdr>
        </w:div>
        <w:div w:id="202131984">
          <w:marLeft w:val="0"/>
          <w:marRight w:val="0"/>
          <w:marTop w:val="0"/>
          <w:marBottom w:val="240"/>
          <w:divBdr>
            <w:top w:val="single" w:sz="2" w:space="0" w:color="E5E7EB"/>
            <w:left w:val="single" w:sz="2" w:space="0" w:color="E5E7EB"/>
            <w:bottom w:val="single" w:sz="2" w:space="0" w:color="E5E7EB"/>
            <w:right w:val="single" w:sz="2" w:space="0" w:color="E5E7EB"/>
          </w:divBdr>
        </w:div>
        <w:div w:id="1980570598">
          <w:marLeft w:val="0"/>
          <w:marRight w:val="0"/>
          <w:marTop w:val="0"/>
          <w:marBottom w:val="240"/>
          <w:divBdr>
            <w:top w:val="single" w:sz="2" w:space="0" w:color="E5E7EB"/>
            <w:left w:val="single" w:sz="2" w:space="0" w:color="E5E7EB"/>
            <w:bottom w:val="single" w:sz="2" w:space="0" w:color="E5E7EB"/>
            <w:right w:val="single" w:sz="2" w:space="0" w:color="E5E7EB"/>
          </w:divBdr>
        </w:div>
        <w:div w:id="122483096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64259292">
      <w:bodyDiv w:val="1"/>
      <w:marLeft w:val="0"/>
      <w:marRight w:val="0"/>
      <w:marTop w:val="0"/>
      <w:marBottom w:val="0"/>
      <w:divBdr>
        <w:top w:val="none" w:sz="0" w:space="0" w:color="auto"/>
        <w:left w:val="none" w:sz="0" w:space="0" w:color="auto"/>
        <w:bottom w:val="none" w:sz="0" w:space="0" w:color="auto"/>
        <w:right w:val="none" w:sz="0" w:space="0" w:color="auto"/>
      </w:divBdr>
    </w:div>
    <w:div w:id="377632903">
      <w:bodyDiv w:val="1"/>
      <w:marLeft w:val="0"/>
      <w:marRight w:val="0"/>
      <w:marTop w:val="0"/>
      <w:marBottom w:val="0"/>
      <w:divBdr>
        <w:top w:val="none" w:sz="0" w:space="0" w:color="auto"/>
        <w:left w:val="none" w:sz="0" w:space="0" w:color="auto"/>
        <w:bottom w:val="none" w:sz="0" w:space="0" w:color="auto"/>
        <w:right w:val="none" w:sz="0" w:space="0" w:color="auto"/>
      </w:divBdr>
      <w:divsChild>
        <w:div w:id="257098472">
          <w:marLeft w:val="0"/>
          <w:marRight w:val="0"/>
          <w:marTop w:val="0"/>
          <w:marBottom w:val="0"/>
          <w:divBdr>
            <w:top w:val="none" w:sz="0" w:space="0" w:color="auto"/>
            <w:left w:val="none" w:sz="0" w:space="0" w:color="auto"/>
            <w:bottom w:val="none" w:sz="0" w:space="0" w:color="auto"/>
            <w:right w:val="none" w:sz="0" w:space="0" w:color="auto"/>
          </w:divBdr>
        </w:div>
        <w:div w:id="614601018">
          <w:marLeft w:val="0"/>
          <w:marRight w:val="0"/>
          <w:marTop w:val="0"/>
          <w:marBottom w:val="0"/>
          <w:divBdr>
            <w:top w:val="none" w:sz="0" w:space="0" w:color="auto"/>
            <w:left w:val="none" w:sz="0" w:space="0" w:color="auto"/>
            <w:bottom w:val="none" w:sz="0" w:space="0" w:color="auto"/>
            <w:right w:val="none" w:sz="0" w:space="0" w:color="auto"/>
          </w:divBdr>
        </w:div>
        <w:div w:id="697970323">
          <w:marLeft w:val="0"/>
          <w:marRight w:val="0"/>
          <w:marTop w:val="0"/>
          <w:marBottom w:val="0"/>
          <w:divBdr>
            <w:top w:val="none" w:sz="0" w:space="0" w:color="auto"/>
            <w:left w:val="none" w:sz="0" w:space="0" w:color="auto"/>
            <w:bottom w:val="none" w:sz="0" w:space="0" w:color="auto"/>
            <w:right w:val="none" w:sz="0" w:space="0" w:color="auto"/>
          </w:divBdr>
        </w:div>
        <w:div w:id="699011335">
          <w:marLeft w:val="0"/>
          <w:marRight w:val="0"/>
          <w:marTop w:val="0"/>
          <w:marBottom w:val="0"/>
          <w:divBdr>
            <w:top w:val="none" w:sz="0" w:space="0" w:color="auto"/>
            <w:left w:val="none" w:sz="0" w:space="0" w:color="auto"/>
            <w:bottom w:val="none" w:sz="0" w:space="0" w:color="auto"/>
            <w:right w:val="none" w:sz="0" w:space="0" w:color="auto"/>
          </w:divBdr>
        </w:div>
        <w:div w:id="1042823334">
          <w:marLeft w:val="0"/>
          <w:marRight w:val="0"/>
          <w:marTop w:val="0"/>
          <w:marBottom w:val="0"/>
          <w:divBdr>
            <w:top w:val="none" w:sz="0" w:space="0" w:color="auto"/>
            <w:left w:val="none" w:sz="0" w:space="0" w:color="auto"/>
            <w:bottom w:val="none" w:sz="0" w:space="0" w:color="auto"/>
            <w:right w:val="none" w:sz="0" w:space="0" w:color="auto"/>
          </w:divBdr>
        </w:div>
        <w:div w:id="1201943859">
          <w:marLeft w:val="0"/>
          <w:marRight w:val="0"/>
          <w:marTop w:val="0"/>
          <w:marBottom w:val="0"/>
          <w:divBdr>
            <w:top w:val="none" w:sz="0" w:space="0" w:color="auto"/>
            <w:left w:val="none" w:sz="0" w:space="0" w:color="auto"/>
            <w:bottom w:val="none" w:sz="0" w:space="0" w:color="auto"/>
            <w:right w:val="none" w:sz="0" w:space="0" w:color="auto"/>
          </w:divBdr>
        </w:div>
        <w:div w:id="1323045098">
          <w:marLeft w:val="0"/>
          <w:marRight w:val="0"/>
          <w:marTop w:val="0"/>
          <w:marBottom w:val="0"/>
          <w:divBdr>
            <w:top w:val="none" w:sz="0" w:space="0" w:color="auto"/>
            <w:left w:val="none" w:sz="0" w:space="0" w:color="auto"/>
            <w:bottom w:val="none" w:sz="0" w:space="0" w:color="auto"/>
            <w:right w:val="none" w:sz="0" w:space="0" w:color="auto"/>
          </w:divBdr>
        </w:div>
        <w:div w:id="1365983225">
          <w:marLeft w:val="0"/>
          <w:marRight w:val="0"/>
          <w:marTop w:val="0"/>
          <w:marBottom w:val="0"/>
          <w:divBdr>
            <w:top w:val="none" w:sz="0" w:space="0" w:color="auto"/>
            <w:left w:val="none" w:sz="0" w:space="0" w:color="auto"/>
            <w:bottom w:val="none" w:sz="0" w:space="0" w:color="auto"/>
            <w:right w:val="none" w:sz="0" w:space="0" w:color="auto"/>
          </w:divBdr>
        </w:div>
        <w:div w:id="1409113542">
          <w:marLeft w:val="0"/>
          <w:marRight w:val="0"/>
          <w:marTop w:val="0"/>
          <w:marBottom w:val="0"/>
          <w:divBdr>
            <w:top w:val="none" w:sz="0" w:space="0" w:color="auto"/>
            <w:left w:val="none" w:sz="0" w:space="0" w:color="auto"/>
            <w:bottom w:val="none" w:sz="0" w:space="0" w:color="auto"/>
            <w:right w:val="none" w:sz="0" w:space="0" w:color="auto"/>
          </w:divBdr>
        </w:div>
        <w:div w:id="1485703766">
          <w:marLeft w:val="0"/>
          <w:marRight w:val="0"/>
          <w:marTop w:val="0"/>
          <w:marBottom w:val="0"/>
          <w:divBdr>
            <w:top w:val="none" w:sz="0" w:space="0" w:color="auto"/>
            <w:left w:val="none" w:sz="0" w:space="0" w:color="auto"/>
            <w:bottom w:val="none" w:sz="0" w:space="0" w:color="auto"/>
            <w:right w:val="none" w:sz="0" w:space="0" w:color="auto"/>
          </w:divBdr>
        </w:div>
        <w:div w:id="1534344084">
          <w:marLeft w:val="0"/>
          <w:marRight w:val="0"/>
          <w:marTop w:val="0"/>
          <w:marBottom w:val="0"/>
          <w:divBdr>
            <w:top w:val="none" w:sz="0" w:space="0" w:color="auto"/>
            <w:left w:val="none" w:sz="0" w:space="0" w:color="auto"/>
            <w:bottom w:val="none" w:sz="0" w:space="0" w:color="auto"/>
            <w:right w:val="none" w:sz="0" w:space="0" w:color="auto"/>
          </w:divBdr>
        </w:div>
        <w:div w:id="1571846832">
          <w:marLeft w:val="0"/>
          <w:marRight w:val="0"/>
          <w:marTop w:val="0"/>
          <w:marBottom w:val="0"/>
          <w:divBdr>
            <w:top w:val="none" w:sz="0" w:space="0" w:color="auto"/>
            <w:left w:val="none" w:sz="0" w:space="0" w:color="auto"/>
            <w:bottom w:val="none" w:sz="0" w:space="0" w:color="auto"/>
            <w:right w:val="none" w:sz="0" w:space="0" w:color="auto"/>
          </w:divBdr>
        </w:div>
        <w:div w:id="1627813005">
          <w:marLeft w:val="0"/>
          <w:marRight w:val="0"/>
          <w:marTop w:val="0"/>
          <w:marBottom w:val="0"/>
          <w:divBdr>
            <w:top w:val="none" w:sz="0" w:space="0" w:color="auto"/>
            <w:left w:val="none" w:sz="0" w:space="0" w:color="auto"/>
            <w:bottom w:val="none" w:sz="0" w:space="0" w:color="auto"/>
            <w:right w:val="none" w:sz="0" w:space="0" w:color="auto"/>
          </w:divBdr>
        </w:div>
        <w:div w:id="1798522303">
          <w:marLeft w:val="0"/>
          <w:marRight w:val="0"/>
          <w:marTop w:val="0"/>
          <w:marBottom w:val="0"/>
          <w:divBdr>
            <w:top w:val="none" w:sz="0" w:space="0" w:color="auto"/>
            <w:left w:val="none" w:sz="0" w:space="0" w:color="auto"/>
            <w:bottom w:val="none" w:sz="0" w:space="0" w:color="auto"/>
            <w:right w:val="none" w:sz="0" w:space="0" w:color="auto"/>
          </w:divBdr>
        </w:div>
        <w:div w:id="1827937439">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61842697">
          <w:marLeft w:val="0"/>
          <w:marRight w:val="0"/>
          <w:marTop w:val="0"/>
          <w:marBottom w:val="0"/>
          <w:divBdr>
            <w:top w:val="none" w:sz="0" w:space="0" w:color="auto"/>
            <w:left w:val="none" w:sz="0" w:space="0" w:color="auto"/>
            <w:bottom w:val="none" w:sz="0" w:space="0" w:color="auto"/>
            <w:right w:val="none" w:sz="0" w:space="0" w:color="auto"/>
          </w:divBdr>
        </w:div>
        <w:div w:id="2009288237">
          <w:marLeft w:val="0"/>
          <w:marRight w:val="0"/>
          <w:marTop w:val="0"/>
          <w:marBottom w:val="0"/>
          <w:divBdr>
            <w:top w:val="none" w:sz="0" w:space="0" w:color="auto"/>
            <w:left w:val="none" w:sz="0" w:space="0" w:color="auto"/>
            <w:bottom w:val="none" w:sz="0" w:space="0" w:color="auto"/>
            <w:right w:val="none" w:sz="0" w:space="0" w:color="auto"/>
          </w:divBdr>
        </w:div>
        <w:div w:id="2111197146">
          <w:marLeft w:val="0"/>
          <w:marRight w:val="0"/>
          <w:marTop w:val="0"/>
          <w:marBottom w:val="0"/>
          <w:divBdr>
            <w:top w:val="none" w:sz="0" w:space="0" w:color="auto"/>
            <w:left w:val="none" w:sz="0" w:space="0" w:color="auto"/>
            <w:bottom w:val="none" w:sz="0" w:space="0" w:color="auto"/>
            <w:right w:val="none" w:sz="0" w:space="0" w:color="auto"/>
          </w:divBdr>
        </w:div>
        <w:div w:id="2122793906">
          <w:marLeft w:val="0"/>
          <w:marRight w:val="0"/>
          <w:marTop w:val="0"/>
          <w:marBottom w:val="0"/>
          <w:divBdr>
            <w:top w:val="none" w:sz="0" w:space="0" w:color="auto"/>
            <w:left w:val="none" w:sz="0" w:space="0" w:color="auto"/>
            <w:bottom w:val="none" w:sz="0" w:space="0" w:color="auto"/>
            <w:right w:val="none" w:sz="0" w:space="0" w:color="auto"/>
          </w:divBdr>
        </w:div>
        <w:div w:id="2146774645">
          <w:marLeft w:val="0"/>
          <w:marRight w:val="0"/>
          <w:marTop w:val="0"/>
          <w:marBottom w:val="0"/>
          <w:divBdr>
            <w:top w:val="none" w:sz="0" w:space="0" w:color="auto"/>
            <w:left w:val="none" w:sz="0" w:space="0" w:color="auto"/>
            <w:bottom w:val="none" w:sz="0" w:space="0" w:color="auto"/>
            <w:right w:val="none" w:sz="0" w:space="0" w:color="auto"/>
          </w:divBdr>
        </w:div>
      </w:divsChild>
    </w:div>
    <w:div w:id="380137225">
      <w:bodyDiv w:val="1"/>
      <w:marLeft w:val="0"/>
      <w:marRight w:val="0"/>
      <w:marTop w:val="0"/>
      <w:marBottom w:val="0"/>
      <w:divBdr>
        <w:top w:val="none" w:sz="0" w:space="0" w:color="auto"/>
        <w:left w:val="none" w:sz="0" w:space="0" w:color="auto"/>
        <w:bottom w:val="none" w:sz="0" w:space="0" w:color="auto"/>
        <w:right w:val="none" w:sz="0" w:space="0" w:color="auto"/>
      </w:divBdr>
      <w:divsChild>
        <w:div w:id="66887511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3380651">
      <w:bodyDiv w:val="1"/>
      <w:marLeft w:val="0"/>
      <w:marRight w:val="0"/>
      <w:marTop w:val="0"/>
      <w:marBottom w:val="0"/>
      <w:divBdr>
        <w:top w:val="none" w:sz="0" w:space="0" w:color="auto"/>
        <w:left w:val="none" w:sz="0" w:space="0" w:color="auto"/>
        <w:bottom w:val="none" w:sz="0" w:space="0" w:color="auto"/>
        <w:right w:val="none" w:sz="0" w:space="0" w:color="auto"/>
      </w:divBdr>
      <w:divsChild>
        <w:div w:id="1596867715">
          <w:marLeft w:val="0"/>
          <w:marRight w:val="0"/>
          <w:marTop w:val="0"/>
          <w:marBottom w:val="240"/>
          <w:divBdr>
            <w:top w:val="single" w:sz="2" w:space="0" w:color="E5E7EB"/>
            <w:left w:val="single" w:sz="2" w:space="0" w:color="E5E7EB"/>
            <w:bottom w:val="single" w:sz="2" w:space="0" w:color="E5E7EB"/>
            <w:right w:val="single" w:sz="2" w:space="0" w:color="E5E7EB"/>
          </w:divBdr>
        </w:div>
        <w:div w:id="50425548">
          <w:marLeft w:val="0"/>
          <w:marRight w:val="0"/>
          <w:marTop w:val="0"/>
          <w:marBottom w:val="240"/>
          <w:divBdr>
            <w:top w:val="single" w:sz="2" w:space="0" w:color="E5E7EB"/>
            <w:left w:val="single" w:sz="2" w:space="0" w:color="E5E7EB"/>
            <w:bottom w:val="single" w:sz="2" w:space="0" w:color="E5E7EB"/>
            <w:right w:val="single" w:sz="2" w:space="0" w:color="E5E7EB"/>
          </w:divBdr>
        </w:div>
        <w:div w:id="38013125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58851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978">
          <w:marLeft w:val="0"/>
          <w:marRight w:val="0"/>
          <w:marTop w:val="0"/>
          <w:marBottom w:val="240"/>
          <w:divBdr>
            <w:top w:val="single" w:sz="2" w:space="0" w:color="E5E7EB"/>
            <w:left w:val="single" w:sz="2" w:space="0" w:color="E5E7EB"/>
            <w:bottom w:val="single" w:sz="2" w:space="0" w:color="E5E7EB"/>
            <w:right w:val="single" w:sz="2" w:space="0" w:color="E5E7EB"/>
          </w:divBdr>
        </w:div>
        <w:div w:id="1692753850">
          <w:marLeft w:val="0"/>
          <w:marRight w:val="0"/>
          <w:marTop w:val="0"/>
          <w:marBottom w:val="240"/>
          <w:divBdr>
            <w:top w:val="single" w:sz="2" w:space="0" w:color="E5E7EB"/>
            <w:left w:val="single" w:sz="2" w:space="0" w:color="E5E7EB"/>
            <w:bottom w:val="single" w:sz="2" w:space="0" w:color="E5E7EB"/>
            <w:right w:val="single" w:sz="2" w:space="0" w:color="E5E7EB"/>
          </w:divBdr>
        </w:div>
        <w:div w:id="1979726240">
          <w:marLeft w:val="0"/>
          <w:marRight w:val="0"/>
          <w:marTop w:val="0"/>
          <w:marBottom w:val="240"/>
          <w:divBdr>
            <w:top w:val="single" w:sz="2" w:space="0" w:color="E5E7EB"/>
            <w:left w:val="single" w:sz="2" w:space="0" w:color="E5E7EB"/>
            <w:bottom w:val="single" w:sz="2" w:space="0" w:color="E5E7EB"/>
            <w:right w:val="single" w:sz="2" w:space="0" w:color="E5E7EB"/>
          </w:divBdr>
        </w:div>
        <w:div w:id="1244070579">
          <w:marLeft w:val="0"/>
          <w:marRight w:val="0"/>
          <w:marTop w:val="0"/>
          <w:marBottom w:val="240"/>
          <w:divBdr>
            <w:top w:val="single" w:sz="2" w:space="0" w:color="E5E7EB"/>
            <w:left w:val="single" w:sz="2" w:space="0" w:color="E5E7EB"/>
            <w:bottom w:val="single" w:sz="2" w:space="0" w:color="E5E7EB"/>
            <w:right w:val="single" w:sz="2" w:space="0" w:color="E5E7EB"/>
          </w:divBdr>
        </w:div>
        <w:div w:id="300816321">
          <w:marLeft w:val="0"/>
          <w:marRight w:val="0"/>
          <w:marTop w:val="0"/>
          <w:marBottom w:val="240"/>
          <w:divBdr>
            <w:top w:val="single" w:sz="2" w:space="0" w:color="E5E7EB"/>
            <w:left w:val="single" w:sz="2" w:space="0" w:color="E5E7EB"/>
            <w:bottom w:val="single" w:sz="2" w:space="0" w:color="E5E7EB"/>
            <w:right w:val="single" w:sz="2" w:space="0" w:color="E5E7EB"/>
          </w:divBdr>
        </w:div>
        <w:div w:id="1377117202">
          <w:marLeft w:val="0"/>
          <w:marRight w:val="0"/>
          <w:marTop w:val="0"/>
          <w:marBottom w:val="240"/>
          <w:divBdr>
            <w:top w:val="single" w:sz="2" w:space="0" w:color="E5E7EB"/>
            <w:left w:val="single" w:sz="2" w:space="0" w:color="E5E7EB"/>
            <w:bottom w:val="single" w:sz="2" w:space="0" w:color="E5E7EB"/>
            <w:right w:val="single" w:sz="2" w:space="0" w:color="E5E7EB"/>
          </w:divBdr>
        </w:div>
        <w:div w:id="1648974288">
          <w:marLeft w:val="0"/>
          <w:marRight w:val="0"/>
          <w:marTop w:val="0"/>
          <w:marBottom w:val="240"/>
          <w:divBdr>
            <w:top w:val="single" w:sz="2" w:space="0" w:color="E5E7EB"/>
            <w:left w:val="single" w:sz="2" w:space="0" w:color="E5E7EB"/>
            <w:bottom w:val="single" w:sz="2" w:space="0" w:color="E5E7EB"/>
            <w:right w:val="single" w:sz="2" w:space="0" w:color="E5E7EB"/>
          </w:divBdr>
        </w:div>
        <w:div w:id="727266452">
          <w:marLeft w:val="0"/>
          <w:marRight w:val="0"/>
          <w:marTop w:val="0"/>
          <w:marBottom w:val="240"/>
          <w:divBdr>
            <w:top w:val="single" w:sz="2" w:space="0" w:color="E5E7EB"/>
            <w:left w:val="single" w:sz="2" w:space="0" w:color="E5E7EB"/>
            <w:bottom w:val="single" w:sz="2" w:space="0" w:color="E5E7EB"/>
            <w:right w:val="single" w:sz="2" w:space="0" w:color="E5E7EB"/>
          </w:divBdr>
        </w:div>
        <w:div w:id="6233169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9393450">
      <w:bodyDiv w:val="1"/>
      <w:marLeft w:val="0"/>
      <w:marRight w:val="0"/>
      <w:marTop w:val="0"/>
      <w:marBottom w:val="0"/>
      <w:divBdr>
        <w:top w:val="none" w:sz="0" w:space="0" w:color="auto"/>
        <w:left w:val="none" w:sz="0" w:space="0" w:color="auto"/>
        <w:bottom w:val="none" w:sz="0" w:space="0" w:color="auto"/>
        <w:right w:val="none" w:sz="0" w:space="0" w:color="auto"/>
      </w:divBdr>
      <w:divsChild>
        <w:div w:id="1406762691">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476730041">
      <w:bodyDiv w:val="1"/>
      <w:marLeft w:val="0"/>
      <w:marRight w:val="0"/>
      <w:marTop w:val="0"/>
      <w:marBottom w:val="0"/>
      <w:divBdr>
        <w:top w:val="none" w:sz="0" w:space="0" w:color="auto"/>
        <w:left w:val="none" w:sz="0" w:space="0" w:color="auto"/>
        <w:bottom w:val="none" w:sz="0" w:space="0" w:color="auto"/>
        <w:right w:val="none" w:sz="0" w:space="0" w:color="auto"/>
      </w:divBdr>
      <w:divsChild>
        <w:div w:id="1538007626">
          <w:marLeft w:val="0"/>
          <w:marRight w:val="0"/>
          <w:marTop w:val="0"/>
          <w:marBottom w:val="240"/>
          <w:divBdr>
            <w:top w:val="single" w:sz="2" w:space="0" w:color="E5E7EB"/>
            <w:left w:val="single" w:sz="2" w:space="0" w:color="E5E7EB"/>
            <w:bottom w:val="single" w:sz="2" w:space="0" w:color="E5E7EB"/>
            <w:right w:val="single" w:sz="2" w:space="0" w:color="E5E7EB"/>
          </w:divBdr>
        </w:div>
        <w:div w:id="293799378">
          <w:marLeft w:val="0"/>
          <w:marRight w:val="0"/>
          <w:marTop w:val="0"/>
          <w:marBottom w:val="240"/>
          <w:divBdr>
            <w:top w:val="single" w:sz="2" w:space="0" w:color="E5E7EB"/>
            <w:left w:val="single" w:sz="2" w:space="0" w:color="E5E7EB"/>
            <w:bottom w:val="single" w:sz="2" w:space="0" w:color="E5E7EB"/>
            <w:right w:val="single" w:sz="2" w:space="0" w:color="E5E7EB"/>
          </w:divBdr>
        </w:div>
        <w:div w:id="1119492073">
          <w:marLeft w:val="0"/>
          <w:marRight w:val="0"/>
          <w:marTop w:val="0"/>
          <w:marBottom w:val="240"/>
          <w:divBdr>
            <w:top w:val="single" w:sz="2" w:space="0" w:color="E5E7EB"/>
            <w:left w:val="single" w:sz="2" w:space="0" w:color="E5E7EB"/>
            <w:bottom w:val="single" w:sz="2" w:space="0" w:color="E5E7EB"/>
            <w:right w:val="single" w:sz="2" w:space="0" w:color="E5E7EB"/>
          </w:divBdr>
        </w:div>
        <w:div w:id="1277904434">
          <w:marLeft w:val="0"/>
          <w:marRight w:val="0"/>
          <w:marTop w:val="0"/>
          <w:marBottom w:val="240"/>
          <w:divBdr>
            <w:top w:val="single" w:sz="2" w:space="0" w:color="E5E7EB"/>
            <w:left w:val="single" w:sz="2" w:space="0" w:color="E5E7EB"/>
            <w:bottom w:val="single" w:sz="2" w:space="0" w:color="E5E7EB"/>
            <w:right w:val="single" w:sz="2" w:space="0" w:color="E5E7EB"/>
          </w:divBdr>
        </w:div>
        <w:div w:id="371999724">
          <w:marLeft w:val="0"/>
          <w:marRight w:val="0"/>
          <w:marTop w:val="0"/>
          <w:marBottom w:val="240"/>
          <w:divBdr>
            <w:top w:val="single" w:sz="2" w:space="0" w:color="E5E7EB"/>
            <w:left w:val="single" w:sz="2" w:space="0" w:color="E5E7EB"/>
            <w:bottom w:val="single" w:sz="2" w:space="0" w:color="E5E7EB"/>
            <w:right w:val="single" w:sz="2" w:space="0" w:color="E5E7EB"/>
          </w:divBdr>
        </w:div>
        <w:div w:id="1130711253">
          <w:marLeft w:val="0"/>
          <w:marRight w:val="0"/>
          <w:marTop w:val="0"/>
          <w:marBottom w:val="240"/>
          <w:divBdr>
            <w:top w:val="single" w:sz="2" w:space="0" w:color="E5E7EB"/>
            <w:left w:val="single" w:sz="2" w:space="0" w:color="E5E7EB"/>
            <w:bottom w:val="single" w:sz="2" w:space="0" w:color="E5E7EB"/>
            <w:right w:val="single" w:sz="2" w:space="0" w:color="E5E7EB"/>
          </w:divBdr>
        </w:div>
        <w:div w:id="538519939">
          <w:marLeft w:val="0"/>
          <w:marRight w:val="0"/>
          <w:marTop w:val="0"/>
          <w:marBottom w:val="240"/>
          <w:divBdr>
            <w:top w:val="single" w:sz="2" w:space="0" w:color="E5E7EB"/>
            <w:left w:val="single" w:sz="2" w:space="0" w:color="E5E7EB"/>
            <w:bottom w:val="single" w:sz="2" w:space="0" w:color="E5E7EB"/>
            <w:right w:val="single" w:sz="2" w:space="0" w:color="E5E7EB"/>
          </w:divBdr>
        </w:div>
        <w:div w:id="183447774">
          <w:marLeft w:val="0"/>
          <w:marRight w:val="0"/>
          <w:marTop w:val="0"/>
          <w:marBottom w:val="240"/>
          <w:divBdr>
            <w:top w:val="single" w:sz="2" w:space="0" w:color="E5E7EB"/>
            <w:left w:val="single" w:sz="2" w:space="0" w:color="E5E7EB"/>
            <w:bottom w:val="single" w:sz="2" w:space="0" w:color="E5E7EB"/>
            <w:right w:val="single" w:sz="2" w:space="0" w:color="E5E7EB"/>
          </w:divBdr>
        </w:div>
        <w:div w:id="149749951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12260982">
      <w:bodyDiv w:val="1"/>
      <w:marLeft w:val="0"/>
      <w:marRight w:val="0"/>
      <w:marTop w:val="0"/>
      <w:marBottom w:val="0"/>
      <w:divBdr>
        <w:top w:val="none" w:sz="0" w:space="0" w:color="auto"/>
        <w:left w:val="none" w:sz="0" w:space="0" w:color="auto"/>
        <w:bottom w:val="none" w:sz="0" w:space="0" w:color="auto"/>
        <w:right w:val="none" w:sz="0" w:space="0" w:color="auto"/>
      </w:divBdr>
      <w:divsChild>
        <w:div w:id="6252635">
          <w:marLeft w:val="0"/>
          <w:marRight w:val="0"/>
          <w:marTop w:val="0"/>
          <w:marBottom w:val="0"/>
          <w:divBdr>
            <w:top w:val="none" w:sz="0" w:space="0" w:color="auto"/>
            <w:left w:val="none" w:sz="0" w:space="0" w:color="auto"/>
            <w:bottom w:val="none" w:sz="0" w:space="0" w:color="auto"/>
            <w:right w:val="none" w:sz="0" w:space="0" w:color="auto"/>
          </w:divBdr>
        </w:div>
        <w:div w:id="9573198">
          <w:marLeft w:val="0"/>
          <w:marRight w:val="0"/>
          <w:marTop w:val="0"/>
          <w:marBottom w:val="0"/>
          <w:divBdr>
            <w:top w:val="none" w:sz="0" w:space="0" w:color="auto"/>
            <w:left w:val="none" w:sz="0" w:space="0" w:color="auto"/>
            <w:bottom w:val="none" w:sz="0" w:space="0" w:color="auto"/>
            <w:right w:val="none" w:sz="0" w:space="0" w:color="auto"/>
          </w:divBdr>
        </w:div>
        <w:div w:id="11616521">
          <w:marLeft w:val="0"/>
          <w:marRight w:val="0"/>
          <w:marTop w:val="0"/>
          <w:marBottom w:val="0"/>
          <w:divBdr>
            <w:top w:val="none" w:sz="0" w:space="0" w:color="auto"/>
            <w:left w:val="none" w:sz="0" w:space="0" w:color="auto"/>
            <w:bottom w:val="none" w:sz="0" w:space="0" w:color="auto"/>
            <w:right w:val="none" w:sz="0" w:space="0" w:color="auto"/>
          </w:divBdr>
        </w:div>
        <w:div w:id="24184535">
          <w:marLeft w:val="0"/>
          <w:marRight w:val="0"/>
          <w:marTop w:val="0"/>
          <w:marBottom w:val="0"/>
          <w:divBdr>
            <w:top w:val="none" w:sz="0" w:space="0" w:color="auto"/>
            <w:left w:val="none" w:sz="0" w:space="0" w:color="auto"/>
            <w:bottom w:val="none" w:sz="0" w:space="0" w:color="auto"/>
            <w:right w:val="none" w:sz="0" w:space="0" w:color="auto"/>
          </w:divBdr>
        </w:div>
        <w:div w:id="24329090">
          <w:marLeft w:val="0"/>
          <w:marRight w:val="0"/>
          <w:marTop w:val="0"/>
          <w:marBottom w:val="0"/>
          <w:divBdr>
            <w:top w:val="none" w:sz="0" w:space="0" w:color="auto"/>
            <w:left w:val="none" w:sz="0" w:space="0" w:color="auto"/>
            <w:bottom w:val="none" w:sz="0" w:space="0" w:color="auto"/>
            <w:right w:val="none" w:sz="0" w:space="0" w:color="auto"/>
          </w:divBdr>
        </w:div>
        <w:div w:id="24838786">
          <w:marLeft w:val="0"/>
          <w:marRight w:val="0"/>
          <w:marTop w:val="0"/>
          <w:marBottom w:val="0"/>
          <w:divBdr>
            <w:top w:val="none" w:sz="0" w:space="0" w:color="auto"/>
            <w:left w:val="none" w:sz="0" w:space="0" w:color="auto"/>
            <w:bottom w:val="none" w:sz="0" w:space="0" w:color="auto"/>
            <w:right w:val="none" w:sz="0" w:space="0" w:color="auto"/>
          </w:divBdr>
        </w:div>
        <w:div w:id="27417796">
          <w:marLeft w:val="0"/>
          <w:marRight w:val="0"/>
          <w:marTop w:val="0"/>
          <w:marBottom w:val="0"/>
          <w:divBdr>
            <w:top w:val="none" w:sz="0" w:space="0" w:color="auto"/>
            <w:left w:val="none" w:sz="0" w:space="0" w:color="auto"/>
            <w:bottom w:val="none" w:sz="0" w:space="0" w:color="auto"/>
            <w:right w:val="none" w:sz="0" w:space="0" w:color="auto"/>
          </w:divBdr>
        </w:div>
        <w:div w:id="33046620">
          <w:marLeft w:val="0"/>
          <w:marRight w:val="0"/>
          <w:marTop w:val="0"/>
          <w:marBottom w:val="0"/>
          <w:divBdr>
            <w:top w:val="none" w:sz="0" w:space="0" w:color="auto"/>
            <w:left w:val="none" w:sz="0" w:space="0" w:color="auto"/>
            <w:bottom w:val="none" w:sz="0" w:space="0" w:color="auto"/>
            <w:right w:val="none" w:sz="0" w:space="0" w:color="auto"/>
          </w:divBdr>
        </w:div>
        <w:div w:id="35202014">
          <w:marLeft w:val="0"/>
          <w:marRight w:val="0"/>
          <w:marTop w:val="0"/>
          <w:marBottom w:val="0"/>
          <w:divBdr>
            <w:top w:val="none" w:sz="0" w:space="0" w:color="auto"/>
            <w:left w:val="none" w:sz="0" w:space="0" w:color="auto"/>
            <w:bottom w:val="none" w:sz="0" w:space="0" w:color="auto"/>
            <w:right w:val="none" w:sz="0" w:space="0" w:color="auto"/>
          </w:divBdr>
        </w:div>
        <w:div w:id="36779606">
          <w:marLeft w:val="0"/>
          <w:marRight w:val="0"/>
          <w:marTop w:val="0"/>
          <w:marBottom w:val="0"/>
          <w:divBdr>
            <w:top w:val="none" w:sz="0" w:space="0" w:color="auto"/>
            <w:left w:val="none" w:sz="0" w:space="0" w:color="auto"/>
            <w:bottom w:val="none" w:sz="0" w:space="0" w:color="auto"/>
            <w:right w:val="none" w:sz="0" w:space="0" w:color="auto"/>
          </w:divBdr>
        </w:div>
        <w:div w:id="37554960">
          <w:marLeft w:val="0"/>
          <w:marRight w:val="0"/>
          <w:marTop w:val="0"/>
          <w:marBottom w:val="0"/>
          <w:divBdr>
            <w:top w:val="none" w:sz="0" w:space="0" w:color="auto"/>
            <w:left w:val="none" w:sz="0" w:space="0" w:color="auto"/>
            <w:bottom w:val="none" w:sz="0" w:space="0" w:color="auto"/>
            <w:right w:val="none" w:sz="0" w:space="0" w:color="auto"/>
          </w:divBdr>
        </w:div>
        <w:div w:id="43138662">
          <w:marLeft w:val="0"/>
          <w:marRight w:val="0"/>
          <w:marTop w:val="0"/>
          <w:marBottom w:val="0"/>
          <w:divBdr>
            <w:top w:val="none" w:sz="0" w:space="0" w:color="auto"/>
            <w:left w:val="none" w:sz="0" w:space="0" w:color="auto"/>
            <w:bottom w:val="none" w:sz="0" w:space="0" w:color="auto"/>
            <w:right w:val="none" w:sz="0" w:space="0" w:color="auto"/>
          </w:divBdr>
        </w:div>
        <w:div w:id="54356346">
          <w:marLeft w:val="0"/>
          <w:marRight w:val="0"/>
          <w:marTop w:val="0"/>
          <w:marBottom w:val="0"/>
          <w:divBdr>
            <w:top w:val="none" w:sz="0" w:space="0" w:color="auto"/>
            <w:left w:val="none" w:sz="0" w:space="0" w:color="auto"/>
            <w:bottom w:val="none" w:sz="0" w:space="0" w:color="auto"/>
            <w:right w:val="none" w:sz="0" w:space="0" w:color="auto"/>
          </w:divBdr>
        </w:div>
        <w:div w:id="63382363">
          <w:marLeft w:val="0"/>
          <w:marRight w:val="0"/>
          <w:marTop w:val="0"/>
          <w:marBottom w:val="0"/>
          <w:divBdr>
            <w:top w:val="none" w:sz="0" w:space="0" w:color="auto"/>
            <w:left w:val="none" w:sz="0" w:space="0" w:color="auto"/>
            <w:bottom w:val="none" w:sz="0" w:space="0" w:color="auto"/>
            <w:right w:val="none" w:sz="0" w:space="0" w:color="auto"/>
          </w:divBdr>
        </w:div>
        <w:div w:id="64841854">
          <w:marLeft w:val="0"/>
          <w:marRight w:val="0"/>
          <w:marTop w:val="0"/>
          <w:marBottom w:val="0"/>
          <w:divBdr>
            <w:top w:val="none" w:sz="0" w:space="0" w:color="auto"/>
            <w:left w:val="none" w:sz="0" w:space="0" w:color="auto"/>
            <w:bottom w:val="none" w:sz="0" w:space="0" w:color="auto"/>
            <w:right w:val="none" w:sz="0" w:space="0" w:color="auto"/>
          </w:divBdr>
        </w:div>
        <w:div w:id="67072081">
          <w:marLeft w:val="0"/>
          <w:marRight w:val="0"/>
          <w:marTop w:val="0"/>
          <w:marBottom w:val="0"/>
          <w:divBdr>
            <w:top w:val="none" w:sz="0" w:space="0" w:color="auto"/>
            <w:left w:val="none" w:sz="0" w:space="0" w:color="auto"/>
            <w:bottom w:val="none" w:sz="0" w:space="0" w:color="auto"/>
            <w:right w:val="none" w:sz="0" w:space="0" w:color="auto"/>
          </w:divBdr>
        </w:div>
        <w:div w:id="74060089">
          <w:marLeft w:val="0"/>
          <w:marRight w:val="0"/>
          <w:marTop w:val="0"/>
          <w:marBottom w:val="0"/>
          <w:divBdr>
            <w:top w:val="none" w:sz="0" w:space="0" w:color="auto"/>
            <w:left w:val="none" w:sz="0" w:space="0" w:color="auto"/>
            <w:bottom w:val="none" w:sz="0" w:space="0" w:color="auto"/>
            <w:right w:val="none" w:sz="0" w:space="0" w:color="auto"/>
          </w:divBdr>
        </w:div>
        <w:div w:id="78411165">
          <w:marLeft w:val="0"/>
          <w:marRight w:val="0"/>
          <w:marTop w:val="0"/>
          <w:marBottom w:val="0"/>
          <w:divBdr>
            <w:top w:val="none" w:sz="0" w:space="0" w:color="auto"/>
            <w:left w:val="none" w:sz="0" w:space="0" w:color="auto"/>
            <w:bottom w:val="none" w:sz="0" w:space="0" w:color="auto"/>
            <w:right w:val="none" w:sz="0" w:space="0" w:color="auto"/>
          </w:divBdr>
        </w:div>
        <w:div w:id="78598144">
          <w:marLeft w:val="0"/>
          <w:marRight w:val="0"/>
          <w:marTop w:val="0"/>
          <w:marBottom w:val="0"/>
          <w:divBdr>
            <w:top w:val="none" w:sz="0" w:space="0" w:color="auto"/>
            <w:left w:val="none" w:sz="0" w:space="0" w:color="auto"/>
            <w:bottom w:val="none" w:sz="0" w:space="0" w:color="auto"/>
            <w:right w:val="none" w:sz="0" w:space="0" w:color="auto"/>
          </w:divBdr>
        </w:div>
        <w:div w:id="78914852">
          <w:marLeft w:val="0"/>
          <w:marRight w:val="0"/>
          <w:marTop w:val="0"/>
          <w:marBottom w:val="0"/>
          <w:divBdr>
            <w:top w:val="none" w:sz="0" w:space="0" w:color="auto"/>
            <w:left w:val="none" w:sz="0" w:space="0" w:color="auto"/>
            <w:bottom w:val="none" w:sz="0" w:space="0" w:color="auto"/>
            <w:right w:val="none" w:sz="0" w:space="0" w:color="auto"/>
          </w:divBdr>
        </w:div>
        <w:div w:id="81948403">
          <w:marLeft w:val="0"/>
          <w:marRight w:val="0"/>
          <w:marTop w:val="0"/>
          <w:marBottom w:val="0"/>
          <w:divBdr>
            <w:top w:val="none" w:sz="0" w:space="0" w:color="auto"/>
            <w:left w:val="none" w:sz="0" w:space="0" w:color="auto"/>
            <w:bottom w:val="none" w:sz="0" w:space="0" w:color="auto"/>
            <w:right w:val="none" w:sz="0" w:space="0" w:color="auto"/>
          </w:divBdr>
        </w:div>
        <w:div w:id="82191506">
          <w:marLeft w:val="0"/>
          <w:marRight w:val="0"/>
          <w:marTop w:val="0"/>
          <w:marBottom w:val="0"/>
          <w:divBdr>
            <w:top w:val="none" w:sz="0" w:space="0" w:color="auto"/>
            <w:left w:val="none" w:sz="0" w:space="0" w:color="auto"/>
            <w:bottom w:val="none" w:sz="0" w:space="0" w:color="auto"/>
            <w:right w:val="none" w:sz="0" w:space="0" w:color="auto"/>
          </w:divBdr>
        </w:div>
        <w:div w:id="89008513">
          <w:marLeft w:val="0"/>
          <w:marRight w:val="0"/>
          <w:marTop w:val="0"/>
          <w:marBottom w:val="0"/>
          <w:divBdr>
            <w:top w:val="none" w:sz="0" w:space="0" w:color="auto"/>
            <w:left w:val="none" w:sz="0" w:space="0" w:color="auto"/>
            <w:bottom w:val="none" w:sz="0" w:space="0" w:color="auto"/>
            <w:right w:val="none" w:sz="0" w:space="0" w:color="auto"/>
          </w:divBdr>
        </w:div>
        <w:div w:id="95712191">
          <w:marLeft w:val="0"/>
          <w:marRight w:val="0"/>
          <w:marTop w:val="0"/>
          <w:marBottom w:val="0"/>
          <w:divBdr>
            <w:top w:val="none" w:sz="0" w:space="0" w:color="auto"/>
            <w:left w:val="none" w:sz="0" w:space="0" w:color="auto"/>
            <w:bottom w:val="none" w:sz="0" w:space="0" w:color="auto"/>
            <w:right w:val="none" w:sz="0" w:space="0" w:color="auto"/>
          </w:divBdr>
        </w:div>
        <w:div w:id="97992587">
          <w:marLeft w:val="0"/>
          <w:marRight w:val="0"/>
          <w:marTop w:val="0"/>
          <w:marBottom w:val="0"/>
          <w:divBdr>
            <w:top w:val="none" w:sz="0" w:space="0" w:color="auto"/>
            <w:left w:val="none" w:sz="0" w:space="0" w:color="auto"/>
            <w:bottom w:val="none" w:sz="0" w:space="0" w:color="auto"/>
            <w:right w:val="none" w:sz="0" w:space="0" w:color="auto"/>
          </w:divBdr>
        </w:div>
        <w:div w:id="99423201">
          <w:marLeft w:val="0"/>
          <w:marRight w:val="0"/>
          <w:marTop w:val="0"/>
          <w:marBottom w:val="0"/>
          <w:divBdr>
            <w:top w:val="none" w:sz="0" w:space="0" w:color="auto"/>
            <w:left w:val="none" w:sz="0" w:space="0" w:color="auto"/>
            <w:bottom w:val="none" w:sz="0" w:space="0" w:color="auto"/>
            <w:right w:val="none" w:sz="0" w:space="0" w:color="auto"/>
          </w:divBdr>
        </w:div>
        <w:div w:id="110441187">
          <w:marLeft w:val="0"/>
          <w:marRight w:val="0"/>
          <w:marTop w:val="0"/>
          <w:marBottom w:val="0"/>
          <w:divBdr>
            <w:top w:val="none" w:sz="0" w:space="0" w:color="auto"/>
            <w:left w:val="none" w:sz="0" w:space="0" w:color="auto"/>
            <w:bottom w:val="none" w:sz="0" w:space="0" w:color="auto"/>
            <w:right w:val="none" w:sz="0" w:space="0" w:color="auto"/>
          </w:divBdr>
        </w:div>
        <w:div w:id="111094082">
          <w:marLeft w:val="0"/>
          <w:marRight w:val="0"/>
          <w:marTop w:val="0"/>
          <w:marBottom w:val="0"/>
          <w:divBdr>
            <w:top w:val="none" w:sz="0" w:space="0" w:color="auto"/>
            <w:left w:val="none" w:sz="0" w:space="0" w:color="auto"/>
            <w:bottom w:val="none" w:sz="0" w:space="0" w:color="auto"/>
            <w:right w:val="none" w:sz="0" w:space="0" w:color="auto"/>
          </w:divBdr>
        </w:div>
        <w:div w:id="112948182">
          <w:marLeft w:val="0"/>
          <w:marRight w:val="0"/>
          <w:marTop w:val="0"/>
          <w:marBottom w:val="0"/>
          <w:divBdr>
            <w:top w:val="none" w:sz="0" w:space="0" w:color="auto"/>
            <w:left w:val="none" w:sz="0" w:space="0" w:color="auto"/>
            <w:bottom w:val="none" w:sz="0" w:space="0" w:color="auto"/>
            <w:right w:val="none" w:sz="0" w:space="0" w:color="auto"/>
          </w:divBdr>
        </w:div>
        <w:div w:id="113137118">
          <w:marLeft w:val="0"/>
          <w:marRight w:val="0"/>
          <w:marTop w:val="0"/>
          <w:marBottom w:val="0"/>
          <w:divBdr>
            <w:top w:val="none" w:sz="0" w:space="0" w:color="auto"/>
            <w:left w:val="none" w:sz="0" w:space="0" w:color="auto"/>
            <w:bottom w:val="none" w:sz="0" w:space="0" w:color="auto"/>
            <w:right w:val="none" w:sz="0" w:space="0" w:color="auto"/>
          </w:divBdr>
        </w:div>
        <w:div w:id="124930499">
          <w:marLeft w:val="0"/>
          <w:marRight w:val="0"/>
          <w:marTop w:val="0"/>
          <w:marBottom w:val="0"/>
          <w:divBdr>
            <w:top w:val="none" w:sz="0" w:space="0" w:color="auto"/>
            <w:left w:val="none" w:sz="0" w:space="0" w:color="auto"/>
            <w:bottom w:val="none" w:sz="0" w:space="0" w:color="auto"/>
            <w:right w:val="none" w:sz="0" w:space="0" w:color="auto"/>
          </w:divBdr>
        </w:div>
        <w:div w:id="127552644">
          <w:marLeft w:val="0"/>
          <w:marRight w:val="0"/>
          <w:marTop w:val="0"/>
          <w:marBottom w:val="0"/>
          <w:divBdr>
            <w:top w:val="none" w:sz="0" w:space="0" w:color="auto"/>
            <w:left w:val="none" w:sz="0" w:space="0" w:color="auto"/>
            <w:bottom w:val="none" w:sz="0" w:space="0" w:color="auto"/>
            <w:right w:val="none" w:sz="0" w:space="0" w:color="auto"/>
          </w:divBdr>
        </w:div>
        <w:div w:id="130950930">
          <w:marLeft w:val="0"/>
          <w:marRight w:val="0"/>
          <w:marTop w:val="0"/>
          <w:marBottom w:val="0"/>
          <w:divBdr>
            <w:top w:val="none" w:sz="0" w:space="0" w:color="auto"/>
            <w:left w:val="none" w:sz="0" w:space="0" w:color="auto"/>
            <w:bottom w:val="none" w:sz="0" w:space="0" w:color="auto"/>
            <w:right w:val="none" w:sz="0" w:space="0" w:color="auto"/>
          </w:divBdr>
        </w:div>
        <w:div w:id="131866799">
          <w:marLeft w:val="0"/>
          <w:marRight w:val="0"/>
          <w:marTop w:val="0"/>
          <w:marBottom w:val="0"/>
          <w:divBdr>
            <w:top w:val="none" w:sz="0" w:space="0" w:color="auto"/>
            <w:left w:val="none" w:sz="0" w:space="0" w:color="auto"/>
            <w:bottom w:val="none" w:sz="0" w:space="0" w:color="auto"/>
            <w:right w:val="none" w:sz="0" w:space="0" w:color="auto"/>
          </w:divBdr>
        </w:div>
        <w:div w:id="138084606">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570072927">
              <w:marLeft w:val="0"/>
              <w:marRight w:val="0"/>
              <w:marTop w:val="0"/>
              <w:marBottom w:val="0"/>
              <w:divBdr>
                <w:top w:val="none" w:sz="0" w:space="0" w:color="auto"/>
                <w:left w:val="none" w:sz="0" w:space="0" w:color="auto"/>
                <w:bottom w:val="none" w:sz="0" w:space="0" w:color="auto"/>
                <w:right w:val="none" w:sz="0" w:space="0" w:color="auto"/>
              </w:divBdr>
            </w:div>
          </w:divsChild>
        </w:div>
        <w:div w:id="145980326">
          <w:marLeft w:val="0"/>
          <w:marRight w:val="0"/>
          <w:marTop w:val="0"/>
          <w:marBottom w:val="0"/>
          <w:divBdr>
            <w:top w:val="none" w:sz="0" w:space="0" w:color="auto"/>
            <w:left w:val="none" w:sz="0" w:space="0" w:color="auto"/>
            <w:bottom w:val="none" w:sz="0" w:space="0" w:color="auto"/>
            <w:right w:val="none" w:sz="0" w:space="0" w:color="auto"/>
          </w:divBdr>
        </w:div>
        <w:div w:id="146215660">
          <w:marLeft w:val="0"/>
          <w:marRight w:val="0"/>
          <w:marTop w:val="0"/>
          <w:marBottom w:val="0"/>
          <w:divBdr>
            <w:top w:val="none" w:sz="0" w:space="0" w:color="auto"/>
            <w:left w:val="none" w:sz="0" w:space="0" w:color="auto"/>
            <w:bottom w:val="none" w:sz="0" w:space="0" w:color="auto"/>
            <w:right w:val="none" w:sz="0" w:space="0" w:color="auto"/>
          </w:divBdr>
        </w:div>
        <w:div w:id="148448876">
          <w:marLeft w:val="0"/>
          <w:marRight w:val="0"/>
          <w:marTop w:val="0"/>
          <w:marBottom w:val="0"/>
          <w:divBdr>
            <w:top w:val="none" w:sz="0" w:space="0" w:color="auto"/>
            <w:left w:val="none" w:sz="0" w:space="0" w:color="auto"/>
            <w:bottom w:val="none" w:sz="0" w:space="0" w:color="auto"/>
            <w:right w:val="none" w:sz="0" w:space="0" w:color="auto"/>
          </w:divBdr>
        </w:div>
        <w:div w:id="154565952">
          <w:marLeft w:val="0"/>
          <w:marRight w:val="0"/>
          <w:marTop w:val="0"/>
          <w:marBottom w:val="0"/>
          <w:divBdr>
            <w:top w:val="none" w:sz="0" w:space="0" w:color="auto"/>
            <w:left w:val="none" w:sz="0" w:space="0" w:color="auto"/>
            <w:bottom w:val="none" w:sz="0" w:space="0" w:color="auto"/>
            <w:right w:val="none" w:sz="0" w:space="0" w:color="auto"/>
          </w:divBdr>
        </w:div>
        <w:div w:id="162168028">
          <w:marLeft w:val="0"/>
          <w:marRight w:val="0"/>
          <w:marTop w:val="0"/>
          <w:marBottom w:val="0"/>
          <w:divBdr>
            <w:top w:val="none" w:sz="0" w:space="0" w:color="auto"/>
            <w:left w:val="none" w:sz="0" w:space="0" w:color="auto"/>
            <w:bottom w:val="none" w:sz="0" w:space="0" w:color="auto"/>
            <w:right w:val="none" w:sz="0" w:space="0" w:color="auto"/>
          </w:divBdr>
        </w:div>
        <w:div w:id="165827311">
          <w:marLeft w:val="0"/>
          <w:marRight w:val="0"/>
          <w:marTop w:val="0"/>
          <w:marBottom w:val="0"/>
          <w:divBdr>
            <w:top w:val="none" w:sz="0" w:space="0" w:color="auto"/>
            <w:left w:val="none" w:sz="0" w:space="0" w:color="auto"/>
            <w:bottom w:val="none" w:sz="0" w:space="0" w:color="auto"/>
            <w:right w:val="none" w:sz="0" w:space="0" w:color="auto"/>
          </w:divBdr>
        </w:div>
        <w:div w:id="166871033">
          <w:marLeft w:val="0"/>
          <w:marRight w:val="0"/>
          <w:marTop w:val="240"/>
          <w:marBottom w:val="600"/>
          <w:divBdr>
            <w:top w:val="single" w:sz="6" w:space="19" w:color="EEEEEE"/>
            <w:left w:val="single" w:sz="6" w:space="26" w:color="EEEEEE"/>
            <w:bottom w:val="single" w:sz="6" w:space="19" w:color="EEEEEE"/>
            <w:right w:val="single" w:sz="6" w:space="26" w:color="EEEEEE"/>
          </w:divBdr>
        </w:div>
        <w:div w:id="171336695">
          <w:marLeft w:val="0"/>
          <w:marRight w:val="0"/>
          <w:marTop w:val="0"/>
          <w:marBottom w:val="0"/>
          <w:divBdr>
            <w:top w:val="none" w:sz="0" w:space="0" w:color="auto"/>
            <w:left w:val="none" w:sz="0" w:space="0" w:color="auto"/>
            <w:bottom w:val="none" w:sz="0" w:space="0" w:color="auto"/>
            <w:right w:val="none" w:sz="0" w:space="0" w:color="auto"/>
          </w:divBdr>
        </w:div>
        <w:div w:id="172572115">
          <w:marLeft w:val="0"/>
          <w:marRight w:val="0"/>
          <w:marTop w:val="0"/>
          <w:marBottom w:val="0"/>
          <w:divBdr>
            <w:top w:val="none" w:sz="0" w:space="0" w:color="auto"/>
            <w:left w:val="none" w:sz="0" w:space="0" w:color="auto"/>
            <w:bottom w:val="none" w:sz="0" w:space="0" w:color="auto"/>
            <w:right w:val="none" w:sz="0" w:space="0" w:color="auto"/>
          </w:divBdr>
        </w:div>
        <w:div w:id="177232227">
          <w:marLeft w:val="0"/>
          <w:marRight w:val="0"/>
          <w:marTop w:val="0"/>
          <w:marBottom w:val="0"/>
          <w:divBdr>
            <w:top w:val="none" w:sz="0" w:space="0" w:color="auto"/>
            <w:left w:val="none" w:sz="0" w:space="0" w:color="auto"/>
            <w:bottom w:val="none" w:sz="0" w:space="0" w:color="auto"/>
            <w:right w:val="none" w:sz="0" w:space="0" w:color="auto"/>
          </w:divBdr>
        </w:div>
        <w:div w:id="183976997">
          <w:marLeft w:val="0"/>
          <w:marRight w:val="0"/>
          <w:marTop w:val="0"/>
          <w:marBottom w:val="0"/>
          <w:divBdr>
            <w:top w:val="none" w:sz="0" w:space="0" w:color="auto"/>
            <w:left w:val="none" w:sz="0" w:space="0" w:color="auto"/>
            <w:bottom w:val="none" w:sz="0" w:space="0" w:color="auto"/>
            <w:right w:val="none" w:sz="0" w:space="0" w:color="auto"/>
          </w:divBdr>
        </w:div>
        <w:div w:id="184025625">
          <w:marLeft w:val="0"/>
          <w:marRight w:val="0"/>
          <w:marTop w:val="0"/>
          <w:marBottom w:val="0"/>
          <w:divBdr>
            <w:top w:val="none" w:sz="0" w:space="0" w:color="auto"/>
            <w:left w:val="none" w:sz="0" w:space="0" w:color="auto"/>
            <w:bottom w:val="none" w:sz="0" w:space="0" w:color="auto"/>
            <w:right w:val="none" w:sz="0" w:space="0" w:color="auto"/>
          </w:divBdr>
        </w:div>
        <w:div w:id="185993305">
          <w:marLeft w:val="0"/>
          <w:marRight w:val="0"/>
          <w:marTop w:val="0"/>
          <w:marBottom w:val="0"/>
          <w:divBdr>
            <w:top w:val="none" w:sz="0" w:space="0" w:color="auto"/>
            <w:left w:val="none" w:sz="0" w:space="0" w:color="auto"/>
            <w:bottom w:val="none" w:sz="0" w:space="0" w:color="auto"/>
            <w:right w:val="none" w:sz="0" w:space="0" w:color="auto"/>
          </w:divBdr>
        </w:div>
        <w:div w:id="189875158">
          <w:marLeft w:val="0"/>
          <w:marRight w:val="0"/>
          <w:marTop w:val="0"/>
          <w:marBottom w:val="0"/>
          <w:divBdr>
            <w:top w:val="none" w:sz="0" w:space="0" w:color="auto"/>
            <w:left w:val="none" w:sz="0" w:space="0" w:color="auto"/>
            <w:bottom w:val="none" w:sz="0" w:space="0" w:color="auto"/>
            <w:right w:val="none" w:sz="0" w:space="0" w:color="auto"/>
          </w:divBdr>
        </w:div>
        <w:div w:id="191499485">
          <w:marLeft w:val="0"/>
          <w:marRight w:val="0"/>
          <w:marTop w:val="0"/>
          <w:marBottom w:val="0"/>
          <w:divBdr>
            <w:top w:val="none" w:sz="0" w:space="0" w:color="auto"/>
            <w:left w:val="none" w:sz="0" w:space="0" w:color="auto"/>
            <w:bottom w:val="none" w:sz="0" w:space="0" w:color="auto"/>
            <w:right w:val="none" w:sz="0" w:space="0" w:color="auto"/>
          </w:divBdr>
        </w:div>
        <w:div w:id="198050984">
          <w:marLeft w:val="0"/>
          <w:marRight w:val="0"/>
          <w:marTop w:val="0"/>
          <w:marBottom w:val="0"/>
          <w:divBdr>
            <w:top w:val="none" w:sz="0" w:space="0" w:color="auto"/>
            <w:left w:val="none" w:sz="0" w:space="0" w:color="auto"/>
            <w:bottom w:val="none" w:sz="0" w:space="0" w:color="auto"/>
            <w:right w:val="none" w:sz="0" w:space="0" w:color="auto"/>
          </w:divBdr>
        </w:div>
        <w:div w:id="198396599">
          <w:marLeft w:val="0"/>
          <w:marRight w:val="0"/>
          <w:marTop w:val="0"/>
          <w:marBottom w:val="0"/>
          <w:divBdr>
            <w:top w:val="none" w:sz="0" w:space="0" w:color="auto"/>
            <w:left w:val="none" w:sz="0" w:space="0" w:color="auto"/>
            <w:bottom w:val="none" w:sz="0" w:space="0" w:color="auto"/>
            <w:right w:val="none" w:sz="0" w:space="0" w:color="auto"/>
          </w:divBdr>
        </w:div>
        <w:div w:id="212352400">
          <w:marLeft w:val="0"/>
          <w:marRight w:val="0"/>
          <w:marTop w:val="0"/>
          <w:marBottom w:val="0"/>
          <w:divBdr>
            <w:top w:val="none" w:sz="0" w:space="0" w:color="auto"/>
            <w:left w:val="none" w:sz="0" w:space="0" w:color="auto"/>
            <w:bottom w:val="none" w:sz="0" w:space="0" w:color="auto"/>
            <w:right w:val="none" w:sz="0" w:space="0" w:color="auto"/>
          </w:divBdr>
        </w:div>
        <w:div w:id="212812095">
          <w:marLeft w:val="0"/>
          <w:marRight w:val="0"/>
          <w:marTop w:val="0"/>
          <w:marBottom w:val="0"/>
          <w:divBdr>
            <w:top w:val="none" w:sz="0" w:space="0" w:color="auto"/>
            <w:left w:val="none" w:sz="0" w:space="0" w:color="auto"/>
            <w:bottom w:val="none" w:sz="0" w:space="0" w:color="auto"/>
            <w:right w:val="none" w:sz="0" w:space="0" w:color="auto"/>
          </w:divBdr>
        </w:div>
        <w:div w:id="213779719">
          <w:marLeft w:val="0"/>
          <w:marRight w:val="0"/>
          <w:marTop w:val="0"/>
          <w:marBottom w:val="0"/>
          <w:divBdr>
            <w:top w:val="none" w:sz="0" w:space="0" w:color="auto"/>
            <w:left w:val="none" w:sz="0" w:space="0" w:color="auto"/>
            <w:bottom w:val="none" w:sz="0" w:space="0" w:color="auto"/>
            <w:right w:val="none" w:sz="0" w:space="0" w:color="auto"/>
          </w:divBdr>
        </w:div>
        <w:div w:id="214199016">
          <w:marLeft w:val="0"/>
          <w:marRight w:val="0"/>
          <w:marTop w:val="0"/>
          <w:marBottom w:val="0"/>
          <w:divBdr>
            <w:top w:val="none" w:sz="0" w:space="0" w:color="auto"/>
            <w:left w:val="none" w:sz="0" w:space="0" w:color="auto"/>
            <w:bottom w:val="none" w:sz="0" w:space="0" w:color="auto"/>
            <w:right w:val="none" w:sz="0" w:space="0" w:color="auto"/>
          </w:divBdr>
        </w:div>
        <w:div w:id="215775717">
          <w:marLeft w:val="0"/>
          <w:marRight w:val="0"/>
          <w:marTop w:val="0"/>
          <w:marBottom w:val="0"/>
          <w:divBdr>
            <w:top w:val="none" w:sz="0" w:space="0" w:color="auto"/>
            <w:left w:val="none" w:sz="0" w:space="0" w:color="auto"/>
            <w:bottom w:val="none" w:sz="0" w:space="0" w:color="auto"/>
            <w:right w:val="none" w:sz="0" w:space="0" w:color="auto"/>
          </w:divBdr>
        </w:div>
        <w:div w:id="220018144">
          <w:marLeft w:val="0"/>
          <w:marRight w:val="0"/>
          <w:marTop w:val="0"/>
          <w:marBottom w:val="0"/>
          <w:divBdr>
            <w:top w:val="none" w:sz="0" w:space="0" w:color="auto"/>
            <w:left w:val="none" w:sz="0" w:space="0" w:color="auto"/>
            <w:bottom w:val="none" w:sz="0" w:space="0" w:color="auto"/>
            <w:right w:val="none" w:sz="0" w:space="0" w:color="auto"/>
          </w:divBdr>
        </w:div>
        <w:div w:id="223638686">
          <w:marLeft w:val="0"/>
          <w:marRight w:val="0"/>
          <w:marTop w:val="0"/>
          <w:marBottom w:val="0"/>
          <w:divBdr>
            <w:top w:val="none" w:sz="0" w:space="0" w:color="auto"/>
            <w:left w:val="none" w:sz="0" w:space="0" w:color="auto"/>
            <w:bottom w:val="none" w:sz="0" w:space="0" w:color="auto"/>
            <w:right w:val="none" w:sz="0" w:space="0" w:color="auto"/>
          </w:divBdr>
        </w:div>
        <w:div w:id="230427542">
          <w:marLeft w:val="0"/>
          <w:marRight w:val="0"/>
          <w:marTop w:val="0"/>
          <w:marBottom w:val="0"/>
          <w:divBdr>
            <w:top w:val="none" w:sz="0" w:space="0" w:color="auto"/>
            <w:left w:val="none" w:sz="0" w:space="0" w:color="auto"/>
            <w:bottom w:val="none" w:sz="0" w:space="0" w:color="auto"/>
            <w:right w:val="none" w:sz="0" w:space="0" w:color="auto"/>
          </w:divBdr>
        </w:div>
        <w:div w:id="240794523">
          <w:marLeft w:val="0"/>
          <w:marRight w:val="0"/>
          <w:marTop w:val="0"/>
          <w:marBottom w:val="0"/>
          <w:divBdr>
            <w:top w:val="none" w:sz="0" w:space="0" w:color="auto"/>
            <w:left w:val="none" w:sz="0" w:space="0" w:color="auto"/>
            <w:bottom w:val="none" w:sz="0" w:space="0" w:color="auto"/>
            <w:right w:val="none" w:sz="0" w:space="0" w:color="auto"/>
          </w:divBdr>
        </w:div>
        <w:div w:id="241334566">
          <w:marLeft w:val="0"/>
          <w:marRight w:val="0"/>
          <w:marTop w:val="0"/>
          <w:marBottom w:val="0"/>
          <w:divBdr>
            <w:top w:val="none" w:sz="0" w:space="0" w:color="auto"/>
            <w:left w:val="none" w:sz="0" w:space="0" w:color="auto"/>
            <w:bottom w:val="none" w:sz="0" w:space="0" w:color="auto"/>
            <w:right w:val="none" w:sz="0" w:space="0" w:color="auto"/>
          </w:divBdr>
        </w:div>
        <w:div w:id="243223412">
          <w:marLeft w:val="0"/>
          <w:marRight w:val="0"/>
          <w:marTop w:val="0"/>
          <w:marBottom w:val="0"/>
          <w:divBdr>
            <w:top w:val="none" w:sz="0" w:space="0" w:color="auto"/>
            <w:left w:val="none" w:sz="0" w:space="0" w:color="auto"/>
            <w:bottom w:val="none" w:sz="0" w:space="0" w:color="auto"/>
            <w:right w:val="none" w:sz="0" w:space="0" w:color="auto"/>
          </w:divBdr>
        </w:div>
        <w:div w:id="246959981">
          <w:marLeft w:val="0"/>
          <w:marRight w:val="0"/>
          <w:marTop w:val="0"/>
          <w:marBottom w:val="0"/>
          <w:divBdr>
            <w:top w:val="none" w:sz="0" w:space="0" w:color="auto"/>
            <w:left w:val="none" w:sz="0" w:space="0" w:color="auto"/>
            <w:bottom w:val="none" w:sz="0" w:space="0" w:color="auto"/>
            <w:right w:val="none" w:sz="0" w:space="0" w:color="auto"/>
          </w:divBdr>
        </w:div>
        <w:div w:id="248007210">
          <w:marLeft w:val="0"/>
          <w:marRight w:val="0"/>
          <w:marTop w:val="0"/>
          <w:marBottom w:val="0"/>
          <w:divBdr>
            <w:top w:val="none" w:sz="0" w:space="0" w:color="auto"/>
            <w:left w:val="none" w:sz="0" w:space="0" w:color="auto"/>
            <w:bottom w:val="none" w:sz="0" w:space="0" w:color="auto"/>
            <w:right w:val="none" w:sz="0" w:space="0" w:color="auto"/>
          </w:divBdr>
        </w:div>
        <w:div w:id="248663172">
          <w:marLeft w:val="0"/>
          <w:marRight w:val="0"/>
          <w:marTop w:val="0"/>
          <w:marBottom w:val="0"/>
          <w:divBdr>
            <w:top w:val="none" w:sz="0" w:space="0" w:color="auto"/>
            <w:left w:val="none" w:sz="0" w:space="0" w:color="auto"/>
            <w:bottom w:val="none" w:sz="0" w:space="0" w:color="auto"/>
            <w:right w:val="none" w:sz="0" w:space="0" w:color="auto"/>
          </w:divBdr>
        </w:div>
        <w:div w:id="249049569">
          <w:marLeft w:val="0"/>
          <w:marRight w:val="0"/>
          <w:marTop w:val="0"/>
          <w:marBottom w:val="0"/>
          <w:divBdr>
            <w:top w:val="none" w:sz="0" w:space="0" w:color="auto"/>
            <w:left w:val="none" w:sz="0" w:space="0" w:color="auto"/>
            <w:bottom w:val="none" w:sz="0" w:space="0" w:color="auto"/>
            <w:right w:val="none" w:sz="0" w:space="0" w:color="auto"/>
          </w:divBdr>
        </w:div>
        <w:div w:id="250434108">
          <w:marLeft w:val="0"/>
          <w:marRight w:val="0"/>
          <w:marTop w:val="0"/>
          <w:marBottom w:val="0"/>
          <w:divBdr>
            <w:top w:val="none" w:sz="0" w:space="0" w:color="auto"/>
            <w:left w:val="none" w:sz="0" w:space="0" w:color="auto"/>
            <w:bottom w:val="none" w:sz="0" w:space="0" w:color="auto"/>
            <w:right w:val="none" w:sz="0" w:space="0" w:color="auto"/>
          </w:divBdr>
        </w:div>
        <w:div w:id="255789431">
          <w:marLeft w:val="0"/>
          <w:marRight w:val="0"/>
          <w:marTop w:val="0"/>
          <w:marBottom w:val="0"/>
          <w:divBdr>
            <w:top w:val="none" w:sz="0" w:space="0" w:color="auto"/>
            <w:left w:val="none" w:sz="0" w:space="0" w:color="auto"/>
            <w:bottom w:val="none" w:sz="0" w:space="0" w:color="auto"/>
            <w:right w:val="none" w:sz="0" w:space="0" w:color="auto"/>
          </w:divBdr>
        </w:div>
        <w:div w:id="263613358">
          <w:marLeft w:val="0"/>
          <w:marRight w:val="0"/>
          <w:marTop w:val="0"/>
          <w:marBottom w:val="0"/>
          <w:divBdr>
            <w:top w:val="none" w:sz="0" w:space="0" w:color="auto"/>
            <w:left w:val="none" w:sz="0" w:space="0" w:color="auto"/>
            <w:bottom w:val="none" w:sz="0" w:space="0" w:color="auto"/>
            <w:right w:val="none" w:sz="0" w:space="0" w:color="auto"/>
          </w:divBdr>
        </w:div>
        <w:div w:id="263997532">
          <w:marLeft w:val="0"/>
          <w:marRight w:val="0"/>
          <w:marTop w:val="0"/>
          <w:marBottom w:val="0"/>
          <w:divBdr>
            <w:top w:val="none" w:sz="0" w:space="0" w:color="auto"/>
            <w:left w:val="none" w:sz="0" w:space="0" w:color="auto"/>
            <w:bottom w:val="none" w:sz="0" w:space="0" w:color="auto"/>
            <w:right w:val="none" w:sz="0" w:space="0" w:color="auto"/>
          </w:divBdr>
        </w:div>
        <w:div w:id="265499218">
          <w:marLeft w:val="0"/>
          <w:marRight w:val="0"/>
          <w:marTop w:val="0"/>
          <w:marBottom w:val="0"/>
          <w:divBdr>
            <w:top w:val="none" w:sz="0" w:space="0" w:color="auto"/>
            <w:left w:val="none" w:sz="0" w:space="0" w:color="auto"/>
            <w:bottom w:val="none" w:sz="0" w:space="0" w:color="auto"/>
            <w:right w:val="none" w:sz="0" w:space="0" w:color="auto"/>
          </w:divBdr>
        </w:div>
        <w:div w:id="265699725">
          <w:marLeft w:val="0"/>
          <w:marRight w:val="0"/>
          <w:marTop w:val="0"/>
          <w:marBottom w:val="0"/>
          <w:divBdr>
            <w:top w:val="none" w:sz="0" w:space="0" w:color="auto"/>
            <w:left w:val="none" w:sz="0" w:space="0" w:color="auto"/>
            <w:bottom w:val="none" w:sz="0" w:space="0" w:color="auto"/>
            <w:right w:val="none" w:sz="0" w:space="0" w:color="auto"/>
          </w:divBdr>
        </w:div>
        <w:div w:id="266667418">
          <w:marLeft w:val="0"/>
          <w:marRight w:val="0"/>
          <w:marTop w:val="0"/>
          <w:marBottom w:val="0"/>
          <w:divBdr>
            <w:top w:val="none" w:sz="0" w:space="0" w:color="auto"/>
            <w:left w:val="none" w:sz="0" w:space="0" w:color="auto"/>
            <w:bottom w:val="none" w:sz="0" w:space="0" w:color="auto"/>
            <w:right w:val="none" w:sz="0" w:space="0" w:color="auto"/>
          </w:divBdr>
        </w:div>
        <w:div w:id="268202865">
          <w:marLeft w:val="0"/>
          <w:marRight w:val="0"/>
          <w:marTop w:val="0"/>
          <w:marBottom w:val="0"/>
          <w:divBdr>
            <w:top w:val="none" w:sz="0" w:space="0" w:color="auto"/>
            <w:left w:val="none" w:sz="0" w:space="0" w:color="auto"/>
            <w:bottom w:val="none" w:sz="0" w:space="0" w:color="auto"/>
            <w:right w:val="none" w:sz="0" w:space="0" w:color="auto"/>
          </w:divBdr>
        </w:div>
        <w:div w:id="268776529">
          <w:marLeft w:val="0"/>
          <w:marRight w:val="0"/>
          <w:marTop w:val="0"/>
          <w:marBottom w:val="0"/>
          <w:divBdr>
            <w:top w:val="none" w:sz="0" w:space="0" w:color="auto"/>
            <w:left w:val="none" w:sz="0" w:space="0" w:color="auto"/>
            <w:bottom w:val="none" w:sz="0" w:space="0" w:color="auto"/>
            <w:right w:val="none" w:sz="0" w:space="0" w:color="auto"/>
          </w:divBdr>
        </w:div>
        <w:div w:id="273710148">
          <w:marLeft w:val="0"/>
          <w:marRight w:val="0"/>
          <w:marTop w:val="0"/>
          <w:marBottom w:val="0"/>
          <w:divBdr>
            <w:top w:val="none" w:sz="0" w:space="0" w:color="auto"/>
            <w:left w:val="none" w:sz="0" w:space="0" w:color="auto"/>
            <w:bottom w:val="none" w:sz="0" w:space="0" w:color="auto"/>
            <w:right w:val="none" w:sz="0" w:space="0" w:color="auto"/>
          </w:divBdr>
        </w:div>
        <w:div w:id="284235769">
          <w:marLeft w:val="0"/>
          <w:marRight w:val="0"/>
          <w:marTop w:val="0"/>
          <w:marBottom w:val="0"/>
          <w:divBdr>
            <w:top w:val="none" w:sz="0" w:space="0" w:color="auto"/>
            <w:left w:val="none" w:sz="0" w:space="0" w:color="auto"/>
            <w:bottom w:val="none" w:sz="0" w:space="0" w:color="auto"/>
            <w:right w:val="none" w:sz="0" w:space="0" w:color="auto"/>
          </w:divBdr>
        </w:div>
        <w:div w:id="290287382">
          <w:marLeft w:val="0"/>
          <w:marRight w:val="0"/>
          <w:marTop w:val="0"/>
          <w:marBottom w:val="0"/>
          <w:divBdr>
            <w:top w:val="none" w:sz="0" w:space="0" w:color="auto"/>
            <w:left w:val="none" w:sz="0" w:space="0" w:color="auto"/>
            <w:bottom w:val="none" w:sz="0" w:space="0" w:color="auto"/>
            <w:right w:val="none" w:sz="0" w:space="0" w:color="auto"/>
          </w:divBdr>
        </w:div>
        <w:div w:id="292322608">
          <w:marLeft w:val="0"/>
          <w:marRight w:val="0"/>
          <w:marTop w:val="0"/>
          <w:marBottom w:val="0"/>
          <w:divBdr>
            <w:top w:val="none" w:sz="0" w:space="0" w:color="auto"/>
            <w:left w:val="none" w:sz="0" w:space="0" w:color="auto"/>
            <w:bottom w:val="none" w:sz="0" w:space="0" w:color="auto"/>
            <w:right w:val="none" w:sz="0" w:space="0" w:color="auto"/>
          </w:divBdr>
        </w:div>
        <w:div w:id="296030492">
          <w:marLeft w:val="0"/>
          <w:marRight w:val="0"/>
          <w:marTop w:val="0"/>
          <w:marBottom w:val="0"/>
          <w:divBdr>
            <w:top w:val="none" w:sz="0" w:space="0" w:color="auto"/>
            <w:left w:val="none" w:sz="0" w:space="0" w:color="auto"/>
            <w:bottom w:val="none" w:sz="0" w:space="0" w:color="auto"/>
            <w:right w:val="none" w:sz="0" w:space="0" w:color="auto"/>
          </w:divBdr>
        </w:div>
        <w:div w:id="296954187">
          <w:marLeft w:val="0"/>
          <w:marRight w:val="0"/>
          <w:marTop w:val="0"/>
          <w:marBottom w:val="0"/>
          <w:divBdr>
            <w:top w:val="none" w:sz="0" w:space="0" w:color="auto"/>
            <w:left w:val="none" w:sz="0" w:space="0" w:color="auto"/>
            <w:bottom w:val="none" w:sz="0" w:space="0" w:color="auto"/>
            <w:right w:val="none" w:sz="0" w:space="0" w:color="auto"/>
          </w:divBdr>
        </w:div>
        <w:div w:id="298148500">
          <w:marLeft w:val="0"/>
          <w:marRight w:val="0"/>
          <w:marTop w:val="0"/>
          <w:marBottom w:val="0"/>
          <w:divBdr>
            <w:top w:val="none" w:sz="0" w:space="0" w:color="auto"/>
            <w:left w:val="none" w:sz="0" w:space="0" w:color="auto"/>
            <w:bottom w:val="none" w:sz="0" w:space="0" w:color="auto"/>
            <w:right w:val="none" w:sz="0" w:space="0" w:color="auto"/>
          </w:divBdr>
        </w:div>
        <w:div w:id="302201789">
          <w:marLeft w:val="0"/>
          <w:marRight w:val="0"/>
          <w:marTop w:val="0"/>
          <w:marBottom w:val="0"/>
          <w:divBdr>
            <w:top w:val="none" w:sz="0" w:space="0" w:color="auto"/>
            <w:left w:val="none" w:sz="0" w:space="0" w:color="auto"/>
            <w:bottom w:val="none" w:sz="0" w:space="0" w:color="auto"/>
            <w:right w:val="none" w:sz="0" w:space="0" w:color="auto"/>
          </w:divBdr>
        </w:div>
        <w:div w:id="307981671">
          <w:marLeft w:val="0"/>
          <w:marRight w:val="0"/>
          <w:marTop w:val="0"/>
          <w:marBottom w:val="0"/>
          <w:divBdr>
            <w:top w:val="none" w:sz="0" w:space="0" w:color="auto"/>
            <w:left w:val="none" w:sz="0" w:space="0" w:color="auto"/>
            <w:bottom w:val="none" w:sz="0" w:space="0" w:color="auto"/>
            <w:right w:val="none" w:sz="0" w:space="0" w:color="auto"/>
          </w:divBdr>
        </w:div>
        <w:div w:id="309528892">
          <w:marLeft w:val="0"/>
          <w:marRight w:val="0"/>
          <w:marTop w:val="240"/>
          <w:marBottom w:val="600"/>
          <w:divBdr>
            <w:top w:val="single" w:sz="6" w:space="19" w:color="EEEEEE"/>
            <w:left w:val="single" w:sz="6" w:space="26" w:color="EEEEEE"/>
            <w:bottom w:val="single" w:sz="6" w:space="19" w:color="EEEEEE"/>
            <w:right w:val="single" w:sz="6" w:space="26" w:color="EEEEEE"/>
          </w:divBdr>
        </w:div>
        <w:div w:id="310404253">
          <w:marLeft w:val="0"/>
          <w:marRight w:val="0"/>
          <w:marTop w:val="0"/>
          <w:marBottom w:val="0"/>
          <w:divBdr>
            <w:top w:val="none" w:sz="0" w:space="0" w:color="auto"/>
            <w:left w:val="none" w:sz="0" w:space="0" w:color="auto"/>
            <w:bottom w:val="none" w:sz="0" w:space="0" w:color="auto"/>
            <w:right w:val="none" w:sz="0" w:space="0" w:color="auto"/>
          </w:divBdr>
        </w:div>
        <w:div w:id="311520323">
          <w:marLeft w:val="0"/>
          <w:marRight w:val="0"/>
          <w:marTop w:val="0"/>
          <w:marBottom w:val="0"/>
          <w:divBdr>
            <w:top w:val="none" w:sz="0" w:space="0" w:color="auto"/>
            <w:left w:val="none" w:sz="0" w:space="0" w:color="auto"/>
            <w:bottom w:val="none" w:sz="0" w:space="0" w:color="auto"/>
            <w:right w:val="none" w:sz="0" w:space="0" w:color="auto"/>
          </w:divBdr>
        </w:div>
        <w:div w:id="314649436">
          <w:marLeft w:val="0"/>
          <w:marRight w:val="0"/>
          <w:marTop w:val="0"/>
          <w:marBottom w:val="0"/>
          <w:divBdr>
            <w:top w:val="none" w:sz="0" w:space="0" w:color="auto"/>
            <w:left w:val="none" w:sz="0" w:space="0" w:color="auto"/>
            <w:bottom w:val="none" w:sz="0" w:space="0" w:color="auto"/>
            <w:right w:val="none" w:sz="0" w:space="0" w:color="auto"/>
          </w:divBdr>
        </w:div>
        <w:div w:id="319895591">
          <w:marLeft w:val="0"/>
          <w:marRight w:val="0"/>
          <w:marTop w:val="240"/>
          <w:marBottom w:val="600"/>
          <w:divBdr>
            <w:top w:val="single" w:sz="6" w:space="19" w:color="EEEEEE"/>
            <w:left w:val="single" w:sz="6" w:space="26" w:color="EEEEEE"/>
            <w:bottom w:val="single" w:sz="6" w:space="19" w:color="EEEEEE"/>
            <w:right w:val="single" w:sz="6" w:space="26" w:color="EEEEEE"/>
          </w:divBdr>
        </w:div>
        <w:div w:id="320081521">
          <w:marLeft w:val="0"/>
          <w:marRight w:val="0"/>
          <w:marTop w:val="0"/>
          <w:marBottom w:val="0"/>
          <w:divBdr>
            <w:top w:val="none" w:sz="0" w:space="0" w:color="auto"/>
            <w:left w:val="none" w:sz="0" w:space="0" w:color="auto"/>
            <w:bottom w:val="none" w:sz="0" w:space="0" w:color="auto"/>
            <w:right w:val="none" w:sz="0" w:space="0" w:color="auto"/>
          </w:divBdr>
        </w:div>
        <w:div w:id="327831410">
          <w:marLeft w:val="0"/>
          <w:marRight w:val="0"/>
          <w:marTop w:val="0"/>
          <w:marBottom w:val="0"/>
          <w:divBdr>
            <w:top w:val="none" w:sz="0" w:space="0" w:color="auto"/>
            <w:left w:val="none" w:sz="0" w:space="0" w:color="auto"/>
            <w:bottom w:val="none" w:sz="0" w:space="0" w:color="auto"/>
            <w:right w:val="none" w:sz="0" w:space="0" w:color="auto"/>
          </w:divBdr>
        </w:div>
        <w:div w:id="334849123">
          <w:marLeft w:val="0"/>
          <w:marRight w:val="0"/>
          <w:marTop w:val="0"/>
          <w:marBottom w:val="0"/>
          <w:divBdr>
            <w:top w:val="none" w:sz="0" w:space="0" w:color="auto"/>
            <w:left w:val="none" w:sz="0" w:space="0" w:color="auto"/>
            <w:bottom w:val="none" w:sz="0" w:space="0" w:color="auto"/>
            <w:right w:val="none" w:sz="0" w:space="0" w:color="auto"/>
          </w:divBdr>
        </w:div>
        <w:div w:id="341321968">
          <w:marLeft w:val="0"/>
          <w:marRight w:val="0"/>
          <w:marTop w:val="0"/>
          <w:marBottom w:val="0"/>
          <w:divBdr>
            <w:top w:val="none" w:sz="0" w:space="0" w:color="auto"/>
            <w:left w:val="none" w:sz="0" w:space="0" w:color="auto"/>
            <w:bottom w:val="none" w:sz="0" w:space="0" w:color="auto"/>
            <w:right w:val="none" w:sz="0" w:space="0" w:color="auto"/>
          </w:divBdr>
        </w:div>
        <w:div w:id="343167078">
          <w:marLeft w:val="0"/>
          <w:marRight w:val="0"/>
          <w:marTop w:val="0"/>
          <w:marBottom w:val="0"/>
          <w:divBdr>
            <w:top w:val="none" w:sz="0" w:space="0" w:color="auto"/>
            <w:left w:val="none" w:sz="0" w:space="0" w:color="auto"/>
            <w:bottom w:val="none" w:sz="0" w:space="0" w:color="auto"/>
            <w:right w:val="none" w:sz="0" w:space="0" w:color="auto"/>
          </w:divBdr>
        </w:div>
        <w:div w:id="344748121">
          <w:marLeft w:val="0"/>
          <w:marRight w:val="0"/>
          <w:marTop w:val="0"/>
          <w:marBottom w:val="0"/>
          <w:divBdr>
            <w:top w:val="none" w:sz="0" w:space="0" w:color="auto"/>
            <w:left w:val="none" w:sz="0" w:space="0" w:color="auto"/>
            <w:bottom w:val="none" w:sz="0" w:space="0" w:color="auto"/>
            <w:right w:val="none" w:sz="0" w:space="0" w:color="auto"/>
          </w:divBdr>
        </w:div>
        <w:div w:id="348066629">
          <w:marLeft w:val="0"/>
          <w:marRight w:val="0"/>
          <w:marTop w:val="0"/>
          <w:marBottom w:val="0"/>
          <w:divBdr>
            <w:top w:val="none" w:sz="0" w:space="0" w:color="auto"/>
            <w:left w:val="none" w:sz="0" w:space="0" w:color="auto"/>
            <w:bottom w:val="none" w:sz="0" w:space="0" w:color="auto"/>
            <w:right w:val="none" w:sz="0" w:space="0" w:color="auto"/>
          </w:divBdr>
        </w:div>
        <w:div w:id="348458987">
          <w:marLeft w:val="0"/>
          <w:marRight w:val="0"/>
          <w:marTop w:val="0"/>
          <w:marBottom w:val="0"/>
          <w:divBdr>
            <w:top w:val="none" w:sz="0" w:space="0" w:color="auto"/>
            <w:left w:val="none" w:sz="0" w:space="0" w:color="auto"/>
            <w:bottom w:val="none" w:sz="0" w:space="0" w:color="auto"/>
            <w:right w:val="none" w:sz="0" w:space="0" w:color="auto"/>
          </w:divBdr>
        </w:div>
        <w:div w:id="348803197">
          <w:marLeft w:val="0"/>
          <w:marRight w:val="0"/>
          <w:marTop w:val="0"/>
          <w:marBottom w:val="0"/>
          <w:divBdr>
            <w:top w:val="none" w:sz="0" w:space="0" w:color="auto"/>
            <w:left w:val="none" w:sz="0" w:space="0" w:color="auto"/>
            <w:bottom w:val="none" w:sz="0" w:space="0" w:color="auto"/>
            <w:right w:val="none" w:sz="0" w:space="0" w:color="auto"/>
          </w:divBdr>
        </w:div>
        <w:div w:id="348920218">
          <w:marLeft w:val="0"/>
          <w:marRight w:val="0"/>
          <w:marTop w:val="0"/>
          <w:marBottom w:val="0"/>
          <w:divBdr>
            <w:top w:val="none" w:sz="0" w:space="0" w:color="auto"/>
            <w:left w:val="none" w:sz="0" w:space="0" w:color="auto"/>
            <w:bottom w:val="none" w:sz="0" w:space="0" w:color="auto"/>
            <w:right w:val="none" w:sz="0" w:space="0" w:color="auto"/>
          </w:divBdr>
        </w:div>
        <w:div w:id="349381298">
          <w:marLeft w:val="0"/>
          <w:marRight w:val="0"/>
          <w:marTop w:val="0"/>
          <w:marBottom w:val="0"/>
          <w:divBdr>
            <w:top w:val="none" w:sz="0" w:space="0" w:color="auto"/>
            <w:left w:val="none" w:sz="0" w:space="0" w:color="auto"/>
            <w:bottom w:val="none" w:sz="0" w:space="0" w:color="auto"/>
            <w:right w:val="none" w:sz="0" w:space="0" w:color="auto"/>
          </w:divBdr>
        </w:div>
        <w:div w:id="365713322">
          <w:marLeft w:val="0"/>
          <w:marRight w:val="0"/>
          <w:marTop w:val="240"/>
          <w:marBottom w:val="600"/>
          <w:divBdr>
            <w:top w:val="single" w:sz="6" w:space="19" w:color="EEEEEE"/>
            <w:left w:val="single" w:sz="6" w:space="26" w:color="EEEEEE"/>
            <w:bottom w:val="single" w:sz="6" w:space="19" w:color="EEEEEE"/>
            <w:right w:val="single" w:sz="6" w:space="26" w:color="EEEEEE"/>
          </w:divBdr>
        </w:div>
        <w:div w:id="376391095">
          <w:marLeft w:val="0"/>
          <w:marRight w:val="0"/>
          <w:marTop w:val="0"/>
          <w:marBottom w:val="0"/>
          <w:divBdr>
            <w:top w:val="none" w:sz="0" w:space="0" w:color="auto"/>
            <w:left w:val="none" w:sz="0" w:space="0" w:color="auto"/>
            <w:bottom w:val="none" w:sz="0" w:space="0" w:color="auto"/>
            <w:right w:val="none" w:sz="0" w:space="0" w:color="auto"/>
          </w:divBdr>
        </w:div>
        <w:div w:id="376397848">
          <w:marLeft w:val="0"/>
          <w:marRight w:val="0"/>
          <w:marTop w:val="0"/>
          <w:marBottom w:val="0"/>
          <w:divBdr>
            <w:top w:val="none" w:sz="0" w:space="0" w:color="auto"/>
            <w:left w:val="none" w:sz="0" w:space="0" w:color="auto"/>
            <w:bottom w:val="none" w:sz="0" w:space="0" w:color="auto"/>
            <w:right w:val="none" w:sz="0" w:space="0" w:color="auto"/>
          </w:divBdr>
        </w:div>
        <w:div w:id="380249799">
          <w:marLeft w:val="0"/>
          <w:marRight w:val="0"/>
          <w:marTop w:val="0"/>
          <w:marBottom w:val="0"/>
          <w:divBdr>
            <w:top w:val="none" w:sz="0" w:space="0" w:color="auto"/>
            <w:left w:val="none" w:sz="0" w:space="0" w:color="auto"/>
            <w:bottom w:val="none" w:sz="0" w:space="0" w:color="auto"/>
            <w:right w:val="none" w:sz="0" w:space="0" w:color="auto"/>
          </w:divBdr>
        </w:div>
        <w:div w:id="383482756">
          <w:marLeft w:val="0"/>
          <w:marRight w:val="0"/>
          <w:marTop w:val="0"/>
          <w:marBottom w:val="0"/>
          <w:divBdr>
            <w:top w:val="none" w:sz="0" w:space="0" w:color="auto"/>
            <w:left w:val="none" w:sz="0" w:space="0" w:color="auto"/>
            <w:bottom w:val="none" w:sz="0" w:space="0" w:color="auto"/>
            <w:right w:val="none" w:sz="0" w:space="0" w:color="auto"/>
          </w:divBdr>
        </w:div>
        <w:div w:id="386874834">
          <w:marLeft w:val="0"/>
          <w:marRight w:val="0"/>
          <w:marTop w:val="0"/>
          <w:marBottom w:val="0"/>
          <w:divBdr>
            <w:top w:val="none" w:sz="0" w:space="0" w:color="auto"/>
            <w:left w:val="none" w:sz="0" w:space="0" w:color="auto"/>
            <w:bottom w:val="none" w:sz="0" w:space="0" w:color="auto"/>
            <w:right w:val="none" w:sz="0" w:space="0" w:color="auto"/>
          </w:divBdr>
        </w:div>
        <w:div w:id="387849847">
          <w:marLeft w:val="0"/>
          <w:marRight w:val="0"/>
          <w:marTop w:val="0"/>
          <w:marBottom w:val="0"/>
          <w:divBdr>
            <w:top w:val="none" w:sz="0" w:space="0" w:color="auto"/>
            <w:left w:val="none" w:sz="0" w:space="0" w:color="auto"/>
            <w:bottom w:val="none" w:sz="0" w:space="0" w:color="auto"/>
            <w:right w:val="none" w:sz="0" w:space="0" w:color="auto"/>
          </w:divBdr>
        </w:div>
        <w:div w:id="388844991">
          <w:marLeft w:val="0"/>
          <w:marRight w:val="0"/>
          <w:marTop w:val="0"/>
          <w:marBottom w:val="0"/>
          <w:divBdr>
            <w:top w:val="none" w:sz="0" w:space="0" w:color="auto"/>
            <w:left w:val="none" w:sz="0" w:space="0" w:color="auto"/>
            <w:bottom w:val="none" w:sz="0" w:space="0" w:color="auto"/>
            <w:right w:val="none" w:sz="0" w:space="0" w:color="auto"/>
          </w:divBdr>
        </w:div>
        <w:div w:id="392197803">
          <w:marLeft w:val="0"/>
          <w:marRight w:val="0"/>
          <w:marTop w:val="0"/>
          <w:marBottom w:val="0"/>
          <w:divBdr>
            <w:top w:val="none" w:sz="0" w:space="0" w:color="auto"/>
            <w:left w:val="none" w:sz="0" w:space="0" w:color="auto"/>
            <w:bottom w:val="none" w:sz="0" w:space="0" w:color="auto"/>
            <w:right w:val="none" w:sz="0" w:space="0" w:color="auto"/>
          </w:divBdr>
        </w:div>
        <w:div w:id="397241546">
          <w:marLeft w:val="0"/>
          <w:marRight w:val="0"/>
          <w:marTop w:val="0"/>
          <w:marBottom w:val="0"/>
          <w:divBdr>
            <w:top w:val="none" w:sz="0" w:space="0" w:color="auto"/>
            <w:left w:val="none" w:sz="0" w:space="0" w:color="auto"/>
            <w:bottom w:val="none" w:sz="0" w:space="0" w:color="auto"/>
            <w:right w:val="none" w:sz="0" w:space="0" w:color="auto"/>
          </w:divBdr>
        </w:div>
        <w:div w:id="397361815">
          <w:marLeft w:val="0"/>
          <w:marRight w:val="0"/>
          <w:marTop w:val="0"/>
          <w:marBottom w:val="0"/>
          <w:divBdr>
            <w:top w:val="none" w:sz="0" w:space="0" w:color="auto"/>
            <w:left w:val="none" w:sz="0" w:space="0" w:color="auto"/>
            <w:bottom w:val="none" w:sz="0" w:space="0" w:color="auto"/>
            <w:right w:val="none" w:sz="0" w:space="0" w:color="auto"/>
          </w:divBdr>
        </w:div>
        <w:div w:id="403376371">
          <w:marLeft w:val="0"/>
          <w:marRight w:val="0"/>
          <w:marTop w:val="0"/>
          <w:marBottom w:val="0"/>
          <w:divBdr>
            <w:top w:val="none" w:sz="0" w:space="0" w:color="auto"/>
            <w:left w:val="none" w:sz="0" w:space="0" w:color="auto"/>
            <w:bottom w:val="none" w:sz="0" w:space="0" w:color="auto"/>
            <w:right w:val="none" w:sz="0" w:space="0" w:color="auto"/>
          </w:divBdr>
        </w:div>
        <w:div w:id="408236295">
          <w:marLeft w:val="0"/>
          <w:marRight w:val="0"/>
          <w:marTop w:val="0"/>
          <w:marBottom w:val="0"/>
          <w:divBdr>
            <w:top w:val="none" w:sz="0" w:space="0" w:color="auto"/>
            <w:left w:val="none" w:sz="0" w:space="0" w:color="auto"/>
            <w:bottom w:val="none" w:sz="0" w:space="0" w:color="auto"/>
            <w:right w:val="none" w:sz="0" w:space="0" w:color="auto"/>
          </w:divBdr>
        </w:div>
        <w:div w:id="416677906">
          <w:marLeft w:val="0"/>
          <w:marRight w:val="0"/>
          <w:marTop w:val="0"/>
          <w:marBottom w:val="0"/>
          <w:divBdr>
            <w:top w:val="none" w:sz="0" w:space="0" w:color="auto"/>
            <w:left w:val="none" w:sz="0" w:space="0" w:color="auto"/>
            <w:bottom w:val="none" w:sz="0" w:space="0" w:color="auto"/>
            <w:right w:val="none" w:sz="0" w:space="0" w:color="auto"/>
          </w:divBdr>
        </w:div>
        <w:div w:id="419331634">
          <w:marLeft w:val="0"/>
          <w:marRight w:val="0"/>
          <w:marTop w:val="0"/>
          <w:marBottom w:val="0"/>
          <w:divBdr>
            <w:top w:val="none" w:sz="0" w:space="0" w:color="auto"/>
            <w:left w:val="none" w:sz="0" w:space="0" w:color="auto"/>
            <w:bottom w:val="none" w:sz="0" w:space="0" w:color="auto"/>
            <w:right w:val="none" w:sz="0" w:space="0" w:color="auto"/>
          </w:divBdr>
        </w:div>
        <w:div w:id="420100149">
          <w:marLeft w:val="0"/>
          <w:marRight w:val="0"/>
          <w:marTop w:val="0"/>
          <w:marBottom w:val="0"/>
          <w:divBdr>
            <w:top w:val="none" w:sz="0" w:space="0" w:color="auto"/>
            <w:left w:val="none" w:sz="0" w:space="0" w:color="auto"/>
            <w:bottom w:val="none" w:sz="0" w:space="0" w:color="auto"/>
            <w:right w:val="none" w:sz="0" w:space="0" w:color="auto"/>
          </w:divBdr>
        </w:div>
        <w:div w:id="420223809">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867325062">
              <w:marLeft w:val="0"/>
              <w:marRight w:val="0"/>
              <w:marTop w:val="0"/>
              <w:marBottom w:val="0"/>
              <w:divBdr>
                <w:top w:val="none" w:sz="0" w:space="0" w:color="auto"/>
                <w:left w:val="none" w:sz="0" w:space="0" w:color="auto"/>
                <w:bottom w:val="none" w:sz="0" w:space="0" w:color="auto"/>
                <w:right w:val="none" w:sz="0" w:space="0" w:color="auto"/>
              </w:divBdr>
            </w:div>
          </w:divsChild>
        </w:div>
        <w:div w:id="423113582">
          <w:marLeft w:val="0"/>
          <w:marRight w:val="0"/>
          <w:marTop w:val="0"/>
          <w:marBottom w:val="0"/>
          <w:divBdr>
            <w:top w:val="none" w:sz="0" w:space="0" w:color="auto"/>
            <w:left w:val="none" w:sz="0" w:space="0" w:color="auto"/>
            <w:bottom w:val="none" w:sz="0" w:space="0" w:color="auto"/>
            <w:right w:val="none" w:sz="0" w:space="0" w:color="auto"/>
          </w:divBdr>
        </w:div>
        <w:div w:id="428545578">
          <w:marLeft w:val="0"/>
          <w:marRight w:val="0"/>
          <w:marTop w:val="0"/>
          <w:marBottom w:val="0"/>
          <w:divBdr>
            <w:top w:val="none" w:sz="0" w:space="0" w:color="auto"/>
            <w:left w:val="none" w:sz="0" w:space="0" w:color="auto"/>
            <w:bottom w:val="none" w:sz="0" w:space="0" w:color="auto"/>
            <w:right w:val="none" w:sz="0" w:space="0" w:color="auto"/>
          </w:divBdr>
        </w:div>
        <w:div w:id="428811848">
          <w:marLeft w:val="0"/>
          <w:marRight w:val="0"/>
          <w:marTop w:val="0"/>
          <w:marBottom w:val="0"/>
          <w:divBdr>
            <w:top w:val="none" w:sz="0" w:space="0" w:color="auto"/>
            <w:left w:val="none" w:sz="0" w:space="0" w:color="auto"/>
            <w:bottom w:val="none" w:sz="0" w:space="0" w:color="auto"/>
            <w:right w:val="none" w:sz="0" w:space="0" w:color="auto"/>
          </w:divBdr>
        </w:div>
        <w:div w:id="431776933">
          <w:marLeft w:val="0"/>
          <w:marRight w:val="0"/>
          <w:marTop w:val="0"/>
          <w:marBottom w:val="0"/>
          <w:divBdr>
            <w:top w:val="none" w:sz="0" w:space="0" w:color="auto"/>
            <w:left w:val="none" w:sz="0" w:space="0" w:color="auto"/>
            <w:bottom w:val="none" w:sz="0" w:space="0" w:color="auto"/>
            <w:right w:val="none" w:sz="0" w:space="0" w:color="auto"/>
          </w:divBdr>
        </w:div>
        <w:div w:id="436025971">
          <w:marLeft w:val="0"/>
          <w:marRight w:val="0"/>
          <w:marTop w:val="0"/>
          <w:marBottom w:val="0"/>
          <w:divBdr>
            <w:top w:val="none" w:sz="0" w:space="0" w:color="auto"/>
            <w:left w:val="none" w:sz="0" w:space="0" w:color="auto"/>
            <w:bottom w:val="none" w:sz="0" w:space="0" w:color="auto"/>
            <w:right w:val="none" w:sz="0" w:space="0" w:color="auto"/>
          </w:divBdr>
        </w:div>
        <w:div w:id="439566992">
          <w:marLeft w:val="0"/>
          <w:marRight w:val="0"/>
          <w:marTop w:val="0"/>
          <w:marBottom w:val="0"/>
          <w:divBdr>
            <w:top w:val="none" w:sz="0" w:space="0" w:color="auto"/>
            <w:left w:val="none" w:sz="0" w:space="0" w:color="auto"/>
            <w:bottom w:val="none" w:sz="0" w:space="0" w:color="auto"/>
            <w:right w:val="none" w:sz="0" w:space="0" w:color="auto"/>
          </w:divBdr>
        </w:div>
        <w:div w:id="447043844">
          <w:marLeft w:val="0"/>
          <w:marRight w:val="0"/>
          <w:marTop w:val="0"/>
          <w:marBottom w:val="0"/>
          <w:divBdr>
            <w:top w:val="none" w:sz="0" w:space="0" w:color="auto"/>
            <w:left w:val="none" w:sz="0" w:space="0" w:color="auto"/>
            <w:bottom w:val="none" w:sz="0" w:space="0" w:color="auto"/>
            <w:right w:val="none" w:sz="0" w:space="0" w:color="auto"/>
          </w:divBdr>
        </w:div>
        <w:div w:id="447118183">
          <w:marLeft w:val="0"/>
          <w:marRight w:val="0"/>
          <w:marTop w:val="0"/>
          <w:marBottom w:val="0"/>
          <w:divBdr>
            <w:top w:val="none" w:sz="0" w:space="0" w:color="auto"/>
            <w:left w:val="none" w:sz="0" w:space="0" w:color="auto"/>
            <w:bottom w:val="none" w:sz="0" w:space="0" w:color="auto"/>
            <w:right w:val="none" w:sz="0" w:space="0" w:color="auto"/>
          </w:divBdr>
        </w:div>
        <w:div w:id="449203717">
          <w:marLeft w:val="0"/>
          <w:marRight w:val="0"/>
          <w:marTop w:val="0"/>
          <w:marBottom w:val="0"/>
          <w:divBdr>
            <w:top w:val="none" w:sz="0" w:space="0" w:color="auto"/>
            <w:left w:val="none" w:sz="0" w:space="0" w:color="auto"/>
            <w:bottom w:val="none" w:sz="0" w:space="0" w:color="auto"/>
            <w:right w:val="none" w:sz="0" w:space="0" w:color="auto"/>
          </w:divBdr>
        </w:div>
        <w:div w:id="450174708">
          <w:marLeft w:val="0"/>
          <w:marRight w:val="0"/>
          <w:marTop w:val="0"/>
          <w:marBottom w:val="0"/>
          <w:divBdr>
            <w:top w:val="none" w:sz="0" w:space="0" w:color="auto"/>
            <w:left w:val="none" w:sz="0" w:space="0" w:color="auto"/>
            <w:bottom w:val="none" w:sz="0" w:space="0" w:color="auto"/>
            <w:right w:val="none" w:sz="0" w:space="0" w:color="auto"/>
          </w:divBdr>
        </w:div>
        <w:div w:id="456067350">
          <w:marLeft w:val="0"/>
          <w:marRight w:val="0"/>
          <w:marTop w:val="0"/>
          <w:marBottom w:val="0"/>
          <w:divBdr>
            <w:top w:val="none" w:sz="0" w:space="0" w:color="auto"/>
            <w:left w:val="none" w:sz="0" w:space="0" w:color="auto"/>
            <w:bottom w:val="none" w:sz="0" w:space="0" w:color="auto"/>
            <w:right w:val="none" w:sz="0" w:space="0" w:color="auto"/>
          </w:divBdr>
        </w:div>
        <w:div w:id="457069318">
          <w:marLeft w:val="0"/>
          <w:marRight w:val="0"/>
          <w:marTop w:val="0"/>
          <w:marBottom w:val="0"/>
          <w:divBdr>
            <w:top w:val="none" w:sz="0" w:space="0" w:color="auto"/>
            <w:left w:val="none" w:sz="0" w:space="0" w:color="auto"/>
            <w:bottom w:val="none" w:sz="0" w:space="0" w:color="auto"/>
            <w:right w:val="none" w:sz="0" w:space="0" w:color="auto"/>
          </w:divBdr>
        </w:div>
        <w:div w:id="459417227">
          <w:marLeft w:val="0"/>
          <w:marRight w:val="0"/>
          <w:marTop w:val="0"/>
          <w:marBottom w:val="0"/>
          <w:divBdr>
            <w:top w:val="none" w:sz="0" w:space="0" w:color="auto"/>
            <w:left w:val="none" w:sz="0" w:space="0" w:color="auto"/>
            <w:bottom w:val="none" w:sz="0" w:space="0" w:color="auto"/>
            <w:right w:val="none" w:sz="0" w:space="0" w:color="auto"/>
          </w:divBdr>
        </w:div>
        <w:div w:id="459767628">
          <w:marLeft w:val="0"/>
          <w:marRight w:val="0"/>
          <w:marTop w:val="0"/>
          <w:marBottom w:val="0"/>
          <w:divBdr>
            <w:top w:val="none" w:sz="0" w:space="0" w:color="auto"/>
            <w:left w:val="none" w:sz="0" w:space="0" w:color="auto"/>
            <w:bottom w:val="none" w:sz="0" w:space="0" w:color="auto"/>
            <w:right w:val="none" w:sz="0" w:space="0" w:color="auto"/>
          </w:divBdr>
        </w:div>
        <w:div w:id="461729810">
          <w:marLeft w:val="0"/>
          <w:marRight w:val="0"/>
          <w:marTop w:val="0"/>
          <w:marBottom w:val="0"/>
          <w:divBdr>
            <w:top w:val="none" w:sz="0" w:space="0" w:color="auto"/>
            <w:left w:val="none" w:sz="0" w:space="0" w:color="auto"/>
            <w:bottom w:val="none" w:sz="0" w:space="0" w:color="auto"/>
            <w:right w:val="none" w:sz="0" w:space="0" w:color="auto"/>
          </w:divBdr>
        </w:div>
        <w:div w:id="474180137">
          <w:marLeft w:val="0"/>
          <w:marRight w:val="0"/>
          <w:marTop w:val="0"/>
          <w:marBottom w:val="0"/>
          <w:divBdr>
            <w:top w:val="none" w:sz="0" w:space="0" w:color="auto"/>
            <w:left w:val="none" w:sz="0" w:space="0" w:color="auto"/>
            <w:bottom w:val="none" w:sz="0" w:space="0" w:color="auto"/>
            <w:right w:val="none" w:sz="0" w:space="0" w:color="auto"/>
          </w:divBdr>
        </w:div>
        <w:div w:id="486363565">
          <w:marLeft w:val="0"/>
          <w:marRight w:val="0"/>
          <w:marTop w:val="0"/>
          <w:marBottom w:val="0"/>
          <w:divBdr>
            <w:top w:val="none" w:sz="0" w:space="0" w:color="auto"/>
            <w:left w:val="none" w:sz="0" w:space="0" w:color="auto"/>
            <w:bottom w:val="none" w:sz="0" w:space="0" w:color="auto"/>
            <w:right w:val="none" w:sz="0" w:space="0" w:color="auto"/>
          </w:divBdr>
        </w:div>
        <w:div w:id="490951534">
          <w:marLeft w:val="0"/>
          <w:marRight w:val="0"/>
          <w:marTop w:val="0"/>
          <w:marBottom w:val="0"/>
          <w:divBdr>
            <w:top w:val="none" w:sz="0" w:space="0" w:color="auto"/>
            <w:left w:val="none" w:sz="0" w:space="0" w:color="auto"/>
            <w:bottom w:val="none" w:sz="0" w:space="0" w:color="auto"/>
            <w:right w:val="none" w:sz="0" w:space="0" w:color="auto"/>
          </w:divBdr>
        </w:div>
        <w:div w:id="495997665">
          <w:marLeft w:val="0"/>
          <w:marRight w:val="0"/>
          <w:marTop w:val="0"/>
          <w:marBottom w:val="0"/>
          <w:divBdr>
            <w:top w:val="none" w:sz="0" w:space="0" w:color="auto"/>
            <w:left w:val="none" w:sz="0" w:space="0" w:color="auto"/>
            <w:bottom w:val="none" w:sz="0" w:space="0" w:color="auto"/>
            <w:right w:val="none" w:sz="0" w:space="0" w:color="auto"/>
          </w:divBdr>
        </w:div>
        <w:div w:id="498039601">
          <w:marLeft w:val="0"/>
          <w:marRight w:val="0"/>
          <w:marTop w:val="0"/>
          <w:marBottom w:val="0"/>
          <w:divBdr>
            <w:top w:val="none" w:sz="0" w:space="0" w:color="auto"/>
            <w:left w:val="none" w:sz="0" w:space="0" w:color="auto"/>
            <w:bottom w:val="none" w:sz="0" w:space="0" w:color="auto"/>
            <w:right w:val="none" w:sz="0" w:space="0" w:color="auto"/>
          </w:divBdr>
        </w:div>
        <w:div w:id="500388896">
          <w:marLeft w:val="0"/>
          <w:marRight w:val="0"/>
          <w:marTop w:val="0"/>
          <w:marBottom w:val="0"/>
          <w:divBdr>
            <w:top w:val="none" w:sz="0" w:space="0" w:color="auto"/>
            <w:left w:val="none" w:sz="0" w:space="0" w:color="auto"/>
            <w:bottom w:val="none" w:sz="0" w:space="0" w:color="auto"/>
            <w:right w:val="none" w:sz="0" w:space="0" w:color="auto"/>
          </w:divBdr>
        </w:div>
        <w:div w:id="502210302">
          <w:marLeft w:val="0"/>
          <w:marRight w:val="0"/>
          <w:marTop w:val="0"/>
          <w:marBottom w:val="0"/>
          <w:divBdr>
            <w:top w:val="none" w:sz="0" w:space="0" w:color="auto"/>
            <w:left w:val="none" w:sz="0" w:space="0" w:color="auto"/>
            <w:bottom w:val="none" w:sz="0" w:space="0" w:color="auto"/>
            <w:right w:val="none" w:sz="0" w:space="0" w:color="auto"/>
          </w:divBdr>
        </w:div>
        <w:div w:id="502861972">
          <w:marLeft w:val="0"/>
          <w:marRight w:val="0"/>
          <w:marTop w:val="0"/>
          <w:marBottom w:val="0"/>
          <w:divBdr>
            <w:top w:val="none" w:sz="0" w:space="0" w:color="auto"/>
            <w:left w:val="none" w:sz="0" w:space="0" w:color="auto"/>
            <w:bottom w:val="none" w:sz="0" w:space="0" w:color="auto"/>
            <w:right w:val="none" w:sz="0" w:space="0" w:color="auto"/>
          </w:divBdr>
        </w:div>
        <w:div w:id="504325266">
          <w:marLeft w:val="0"/>
          <w:marRight w:val="0"/>
          <w:marTop w:val="0"/>
          <w:marBottom w:val="0"/>
          <w:divBdr>
            <w:top w:val="none" w:sz="0" w:space="0" w:color="auto"/>
            <w:left w:val="none" w:sz="0" w:space="0" w:color="auto"/>
            <w:bottom w:val="none" w:sz="0" w:space="0" w:color="auto"/>
            <w:right w:val="none" w:sz="0" w:space="0" w:color="auto"/>
          </w:divBdr>
        </w:div>
        <w:div w:id="514730466">
          <w:marLeft w:val="0"/>
          <w:marRight w:val="0"/>
          <w:marTop w:val="0"/>
          <w:marBottom w:val="0"/>
          <w:divBdr>
            <w:top w:val="none" w:sz="0" w:space="0" w:color="auto"/>
            <w:left w:val="none" w:sz="0" w:space="0" w:color="auto"/>
            <w:bottom w:val="none" w:sz="0" w:space="0" w:color="auto"/>
            <w:right w:val="none" w:sz="0" w:space="0" w:color="auto"/>
          </w:divBdr>
        </w:div>
        <w:div w:id="514879532">
          <w:marLeft w:val="0"/>
          <w:marRight w:val="0"/>
          <w:marTop w:val="0"/>
          <w:marBottom w:val="0"/>
          <w:divBdr>
            <w:top w:val="none" w:sz="0" w:space="0" w:color="auto"/>
            <w:left w:val="none" w:sz="0" w:space="0" w:color="auto"/>
            <w:bottom w:val="none" w:sz="0" w:space="0" w:color="auto"/>
            <w:right w:val="none" w:sz="0" w:space="0" w:color="auto"/>
          </w:divBdr>
        </w:div>
        <w:div w:id="519010092">
          <w:marLeft w:val="0"/>
          <w:marRight w:val="0"/>
          <w:marTop w:val="0"/>
          <w:marBottom w:val="0"/>
          <w:divBdr>
            <w:top w:val="none" w:sz="0" w:space="0" w:color="auto"/>
            <w:left w:val="none" w:sz="0" w:space="0" w:color="auto"/>
            <w:bottom w:val="none" w:sz="0" w:space="0" w:color="auto"/>
            <w:right w:val="none" w:sz="0" w:space="0" w:color="auto"/>
          </w:divBdr>
        </w:div>
        <w:div w:id="521434237">
          <w:marLeft w:val="0"/>
          <w:marRight w:val="0"/>
          <w:marTop w:val="0"/>
          <w:marBottom w:val="0"/>
          <w:divBdr>
            <w:top w:val="none" w:sz="0" w:space="0" w:color="auto"/>
            <w:left w:val="none" w:sz="0" w:space="0" w:color="auto"/>
            <w:bottom w:val="none" w:sz="0" w:space="0" w:color="auto"/>
            <w:right w:val="none" w:sz="0" w:space="0" w:color="auto"/>
          </w:divBdr>
        </w:div>
        <w:div w:id="522591002">
          <w:marLeft w:val="0"/>
          <w:marRight w:val="0"/>
          <w:marTop w:val="0"/>
          <w:marBottom w:val="0"/>
          <w:divBdr>
            <w:top w:val="none" w:sz="0" w:space="0" w:color="auto"/>
            <w:left w:val="none" w:sz="0" w:space="0" w:color="auto"/>
            <w:bottom w:val="none" w:sz="0" w:space="0" w:color="auto"/>
            <w:right w:val="none" w:sz="0" w:space="0" w:color="auto"/>
          </w:divBdr>
        </w:div>
        <w:div w:id="526217642">
          <w:marLeft w:val="0"/>
          <w:marRight w:val="0"/>
          <w:marTop w:val="0"/>
          <w:marBottom w:val="0"/>
          <w:divBdr>
            <w:top w:val="none" w:sz="0" w:space="0" w:color="auto"/>
            <w:left w:val="none" w:sz="0" w:space="0" w:color="auto"/>
            <w:bottom w:val="none" w:sz="0" w:space="0" w:color="auto"/>
            <w:right w:val="none" w:sz="0" w:space="0" w:color="auto"/>
          </w:divBdr>
        </w:div>
        <w:div w:id="535001573">
          <w:marLeft w:val="0"/>
          <w:marRight w:val="0"/>
          <w:marTop w:val="0"/>
          <w:marBottom w:val="0"/>
          <w:divBdr>
            <w:top w:val="none" w:sz="0" w:space="0" w:color="auto"/>
            <w:left w:val="none" w:sz="0" w:space="0" w:color="auto"/>
            <w:bottom w:val="none" w:sz="0" w:space="0" w:color="auto"/>
            <w:right w:val="none" w:sz="0" w:space="0" w:color="auto"/>
          </w:divBdr>
        </w:div>
        <w:div w:id="535891718">
          <w:marLeft w:val="0"/>
          <w:marRight w:val="0"/>
          <w:marTop w:val="0"/>
          <w:marBottom w:val="0"/>
          <w:divBdr>
            <w:top w:val="none" w:sz="0" w:space="0" w:color="auto"/>
            <w:left w:val="none" w:sz="0" w:space="0" w:color="auto"/>
            <w:bottom w:val="none" w:sz="0" w:space="0" w:color="auto"/>
            <w:right w:val="none" w:sz="0" w:space="0" w:color="auto"/>
          </w:divBdr>
        </w:div>
        <w:div w:id="543293698">
          <w:marLeft w:val="0"/>
          <w:marRight w:val="0"/>
          <w:marTop w:val="0"/>
          <w:marBottom w:val="0"/>
          <w:divBdr>
            <w:top w:val="none" w:sz="0" w:space="0" w:color="auto"/>
            <w:left w:val="none" w:sz="0" w:space="0" w:color="auto"/>
            <w:bottom w:val="none" w:sz="0" w:space="0" w:color="auto"/>
            <w:right w:val="none" w:sz="0" w:space="0" w:color="auto"/>
          </w:divBdr>
        </w:div>
        <w:div w:id="543908255">
          <w:marLeft w:val="0"/>
          <w:marRight w:val="0"/>
          <w:marTop w:val="0"/>
          <w:marBottom w:val="0"/>
          <w:divBdr>
            <w:top w:val="none" w:sz="0" w:space="0" w:color="auto"/>
            <w:left w:val="none" w:sz="0" w:space="0" w:color="auto"/>
            <w:bottom w:val="none" w:sz="0" w:space="0" w:color="auto"/>
            <w:right w:val="none" w:sz="0" w:space="0" w:color="auto"/>
          </w:divBdr>
        </w:div>
        <w:div w:id="547882127">
          <w:marLeft w:val="0"/>
          <w:marRight w:val="0"/>
          <w:marTop w:val="0"/>
          <w:marBottom w:val="0"/>
          <w:divBdr>
            <w:top w:val="none" w:sz="0" w:space="0" w:color="auto"/>
            <w:left w:val="none" w:sz="0" w:space="0" w:color="auto"/>
            <w:bottom w:val="none" w:sz="0" w:space="0" w:color="auto"/>
            <w:right w:val="none" w:sz="0" w:space="0" w:color="auto"/>
          </w:divBdr>
        </w:div>
        <w:div w:id="548878622">
          <w:marLeft w:val="0"/>
          <w:marRight w:val="0"/>
          <w:marTop w:val="0"/>
          <w:marBottom w:val="0"/>
          <w:divBdr>
            <w:top w:val="none" w:sz="0" w:space="0" w:color="auto"/>
            <w:left w:val="none" w:sz="0" w:space="0" w:color="auto"/>
            <w:bottom w:val="none" w:sz="0" w:space="0" w:color="auto"/>
            <w:right w:val="none" w:sz="0" w:space="0" w:color="auto"/>
          </w:divBdr>
        </w:div>
        <w:div w:id="556206319">
          <w:marLeft w:val="0"/>
          <w:marRight w:val="0"/>
          <w:marTop w:val="0"/>
          <w:marBottom w:val="0"/>
          <w:divBdr>
            <w:top w:val="none" w:sz="0" w:space="0" w:color="auto"/>
            <w:left w:val="none" w:sz="0" w:space="0" w:color="auto"/>
            <w:bottom w:val="none" w:sz="0" w:space="0" w:color="auto"/>
            <w:right w:val="none" w:sz="0" w:space="0" w:color="auto"/>
          </w:divBdr>
        </w:div>
        <w:div w:id="556892023">
          <w:marLeft w:val="0"/>
          <w:marRight w:val="0"/>
          <w:marTop w:val="0"/>
          <w:marBottom w:val="0"/>
          <w:divBdr>
            <w:top w:val="none" w:sz="0" w:space="0" w:color="auto"/>
            <w:left w:val="none" w:sz="0" w:space="0" w:color="auto"/>
            <w:bottom w:val="none" w:sz="0" w:space="0" w:color="auto"/>
            <w:right w:val="none" w:sz="0" w:space="0" w:color="auto"/>
          </w:divBdr>
        </w:div>
        <w:div w:id="559049990">
          <w:marLeft w:val="0"/>
          <w:marRight w:val="0"/>
          <w:marTop w:val="0"/>
          <w:marBottom w:val="0"/>
          <w:divBdr>
            <w:top w:val="none" w:sz="0" w:space="0" w:color="auto"/>
            <w:left w:val="none" w:sz="0" w:space="0" w:color="auto"/>
            <w:bottom w:val="none" w:sz="0" w:space="0" w:color="auto"/>
            <w:right w:val="none" w:sz="0" w:space="0" w:color="auto"/>
          </w:divBdr>
        </w:div>
        <w:div w:id="561407240">
          <w:marLeft w:val="0"/>
          <w:marRight w:val="0"/>
          <w:marTop w:val="0"/>
          <w:marBottom w:val="0"/>
          <w:divBdr>
            <w:top w:val="none" w:sz="0" w:space="0" w:color="auto"/>
            <w:left w:val="none" w:sz="0" w:space="0" w:color="auto"/>
            <w:bottom w:val="none" w:sz="0" w:space="0" w:color="auto"/>
            <w:right w:val="none" w:sz="0" w:space="0" w:color="auto"/>
          </w:divBdr>
        </w:div>
        <w:div w:id="561986814">
          <w:marLeft w:val="0"/>
          <w:marRight w:val="0"/>
          <w:marTop w:val="0"/>
          <w:marBottom w:val="0"/>
          <w:divBdr>
            <w:top w:val="none" w:sz="0" w:space="0" w:color="auto"/>
            <w:left w:val="none" w:sz="0" w:space="0" w:color="auto"/>
            <w:bottom w:val="none" w:sz="0" w:space="0" w:color="auto"/>
            <w:right w:val="none" w:sz="0" w:space="0" w:color="auto"/>
          </w:divBdr>
        </w:div>
        <w:div w:id="562714290">
          <w:marLeft w:val="0"/>
          <w:marRight w:val="0"/>
          <w:marTop w:val="0"/>
          <w:marBottom w:val="0"/>
          <w:divBdr>
            <w:top w:val="none" w:sz="0" w:space="0" w:color="auto"/>
            <w:left w:val="none" w:sz="0" w:space="0" w:color="auto"/>
            <w:bottom w:val="none" w:sz="0" w:space="0" w:color="auto"/>
            <w:right w:val="none" w:sz="0" w:space="0" w:color="auto"/>
          </w:divBdr>
        </w:div>
        <w:div w:id="563106297">
          <w:marLeft w:val="0"/>
          <w:marRight w:val="0"/>
          <w:marTop w:val="0"/>
          <w:marBottom w:val="0"/>
          <w:divBdr>
            <w:top w:val="none" w:sz="0" w:space="0" w:color="auto"/>
            <w:left w:val="none" w:sz="0" w:space="0" w:color="auto"/>
            <w:bottom w:val="none" w:sz="0" w:space="0" w:color="auto"/>
            <w:right w:val="none" w:sz="0" w:space="0" w:color="auto"/>
          </w:divBdr>
        </w:div>
        <w:div w:id="563108726">
          <w:marLeft w:val="0"/>
          <w:marRight w:val="0"/>
          <w:marTop w:val="0"/>
          <w:marBottom w:val="0"/>
          <w:divBdr>
            <w:top w:val="none" w:sz="0" w:space="0" w:color="auto"/>
            <w:left w:val="none" w:sz="0" w:space="0" w:color="auto"/>
            <w:bottom w:val="none" w:sz="0" w:space="0" w:color="auto"/>
            <w:right w:val="none" w:sz="0" w:space="0" w:color="auto"/>
          </w:divBdr>
        </w:div>
        <w:div w:id="564341082">
          <w:marLeft w:val="0"/>
          <w:marRight w:val="0"/>
          <w:marTop w:val="0"/>
          <w:marBottom w:val="0"/>
          <w:divBdr>
            <w:top w:val="none" w:sz="0" w:space="0" w:color="auto"/>
            <w:left w:val="none" w:sz="0" w:space="0" w:color="auto"/>
            <w:bottom w:val="none" w:sz="0" w:space="0" w:color="auto"/>
            <w:right w:val="none" w:sz="0" w:space="0" w:color="auto"/>
          </w:divBdr>
        </w:div>
        <w:div w:id="565067729">
          <w:marLeft w:val="0"/>
          <w:marRight w:val="0"/>
          <w:marTop w:val="0"/>
          <w:marBottom w:val="0"/>
          <w:divBdr>
            <w:top w:val="none" w:sz="0" w:space="0" w:color="auto"/>
            <w:left w:val="none" w:sz="0" w:space="0" w:color="auto"/>
            <w:bottom w:val="none" w:sz="0" w:space="0" w:color="auto"/>
            <w:right w:val="none" w:sz="0" w:space="0" w:color="auto"/>
          </w:divBdr>
        </w:div>
        <w:div w:id="565379791">
          <w:marLeft w:val="0"/>
          <w:marRight w:val="0"/>
          <w:marTop w:val="0"/>
          <w:marBottom w:val="0"/>
          <w:divBdr>
            <w:top w:val="none" w:sz="0" w:space="0" w:color="auto"/>
            <w:left w:val="none" w:sz="0" w:space="0" w:color="auto"/>
            <w:bottom w:val="none" w:sz="0" w:space="0" w:color="auto"/>
            <w:right w:val="none" w:sz="0" w:space="0" w:color="auto"/>
          </w:divBdr>
        </w:div>
        <w:div w:id="565844163">
          <w:marLeft w:val="0"/>
          <w:marRight w:val="0"/>
          <w:marTop w:val="0"/>
          <w:marBottom w:val="0"/>
          <w:divBdr>
            <w:top w:val="none" w:sz="0" w:space="0" w:color="auto"/>
            <w:left w:val="none" w:sz="0" w:space="0" w:color="auto"/>
            <w:bottom w:val="none" w:sz="0" w:space="0" w:color="auto"/>
            <w:right w:val="none" w:sz="0" w:space="0" w:color="auto"/>
          </w:divBdr>
        </w:div>
        <w:div w:id="568081121">
          <w:marLeft w:val="0"/>
          <w:marRight w:val="0"/>
          <w:marTop w:val="0"/>
          <w:marBottom w:val="0"/>
          <w:divBdr>
            <w:top w:val="none" w:sz="0" w:space="0" w:color="auto"/>
            <w:left w:val="none" w:sz="0" w:space="0" w:color="auto"/>
            <w:bottom w:val="none" w:sz="0" w:space="0" w:color="auto"/>
            <w:right w:val="none" w:sz="0" w:space="0" w:color="auto"/>
          </w:divBdr>
        </w:div>
        <w:div w:id="579756283">
          <w:marLeft w:val="0"/>
          <w:marRight w:val="0"/>
          <w:marTop w:val="0"/>
          <w:marBottom w:val="0"/>
          <w:divBdr>
            <w:top w:val="none" w:sz="0" w:space="0" w:color="auto"/>
            <w:left w:val="none" w:sz="0" w:space="0" w:color="auto"/>
            <w:bottom w:val="none" w:sz="0" w:space="0" w:color="auto"/>
            <w:right w:val="none" w:sz="0" w:space="0" w:color="auto"/>
          </w:divBdr>
        </w:div>
        <w:div w:id="589120743">
          <w:marLeft w:val="0"/>
          <w:marRight w:val="0"/>
          <w:marTop w:val="0"/>
          <w:marBottom w:val="0"/>
          <w:divBdr>
            <w:top w:val="none" w:sz="0" w:space="0" w:color="auto"/>
            <w:left w:val="none" w:sz="0" w:space="0" w:color="auto"/>
            <w:bottom w:val="none" w:sz="0" w:space="0" w:color="auto"/>
            <w:right w:val="none" w:sz="0" w:space="0" w:color="auto"/>
          </w:divBdr>
        </w:div>
        <w:div w:id="593786877">
          <w:marLeft w:val="0"/>
          <w:marRight w:val="0"/>
          <w:marTop w:val="0"/>
          <w:marBottom w:val="0"/>
          <w:divBdr>
            <w:top w:val="none" w:sz="0" w:space="0" w:color="auto"/>
            <w:left w:val="none" w:sz="0" w:space="0" w:color="auto"/>
            <w:bottom w:val="none" w:sz="0" w:space="0" w:color="auto"/>
            <w:right w:val="none" w:sz="0" w:space="0" w:color="auto"/>
          </w:divBdr>
        </w:div>
        <w:div w:id="598488897">
          <w:marLeft w:val="0"/>
          <w:marRight w:val="0"/>
          <w:marTop w:val="0"/>
          <w:marBottom w:val="0"/>
          <w:divBdr>
            <w:top w:val="none" w:sz="0" w:space="0" w:color="auto"/>
            <w:left w:val="none" w:sz="0" w:space="0" w:color="auto"/>
            <w:bottom w:val="none" w:sz="0" w:space="0" w:color="auto"/>
            <w:right w:val="none" w:sz="0" w:space="0" w:color="auto"/>
          </w:divBdr>
        </w:div>
        <w:div w:id="598491301">
          <w:marLeft w:val="0"/>
          <w:marRight w:val="0"/>
          <w:marTop w:val="0"/>
          <w:marBottom w:val="0"/>
          <w:divBdr>
            <w:top w:val="none" w:sz="0" w:space="0" w:color="auto"/>
            <w:left w:val="none" w:sz="0" w:space="0" w:color="auto"/>
            <w:bottom w:val="none" w:sz="0" w:space="0" w:color="auto"/>
            <w:right w:val="none" w:sz="0" w:space="0" w:color="auto"/>
          </w:divBdr>
        </w:div>
        <w:div w:id="599264782">
          <w:marLeft w:val="0"/>
          <w:marRight w:val="0"/>
          <w:marTop w:val="0"/>
          <w:marBottom w:val="0"/>
          <w:divBdr>
            <w:top w:val="none" w:sz="0" w:space="0" w:color="auto"/>
            <w:left w:val="none" w:sz="0" w:space="0" w:color="auto"/>
            <w:bottom w:val="none" w:sz="0" w:space="0" w:color="auto"/>
            <w:right w:val="none" w:sz="0" w:space="0" w:color="auto"/>
          </w:divBdr>
        </w:div>
        <w:div w:id="600070431">
          <w:marLeft w:val="0"/>
          <w:marRight w:val="0"/>
          <w:marTop w:val="0"/>
          <w:marBottom w:val="0"/>
          <w:divBdr>
            <w:top w:val="none" w:sz="0" w:space="0" w:color="auto"/>
            <w:left w:val="none" w:sz="0" w:space="0" w:color="auto"/>
            <w:bottom w:val="none" w:sz="0" w:space="0" w:color="auto"/>
            <w:right w:val="none" w:sz="0" w:space="0" w:color="auto"/>
          </w:divBdr>
        </w:div>
        <w:div w:id="601301810">
          <w:marLeft w:val="0"/>
          <w:marRight w:val="0"/>
          <w:marTop w:val="0"/>
          <w:marBottom w:val="0"/>
          <w:divBdr>
            <w:top w:val="none" w:sz="0" w:space="0" w:color="auto"/>
            <w:left w:val="none" w:sz="0" w:space="0" w:color="auto"/>
            <w:bottom w:val="none" w:sz="0" w:space="0" w:color="auto"/>
            <w:right w:val="none" w:sz="0" w:space="0" w:color="auto"/>
          </w:divBdr>
        </w:div>
        <w:div w:id="602764890">
          <w:marLeft w:val="0"/>
          <w:marRight w:val="0"/>
          <w:marTop w:val="0"/>
          <w:marBottom w:val="0"/>
          <w:divBdr>
            <w:top w:val="none" w:sz="0" w:space="0" w:color="auto"/>
            <w:left w:val="none" w:sz="0" w:space="0" w:color="auto"/>
            <w:bottom w:val="none" w:sz="0" w:space="0" w:color="auto"/>
            <w:right w:val="none" w:sz="0" w:space="0" w:color="auto"/>
          </w:divBdr>
        </w:div>
        <w:div w:id="607660092">
          <w:marLeft w:val="0"/>
          <w:marRight w:val="0"/>
          <w:marTop w:val="0"/>
          <w:marBottom w:val="0"/>
          <w:divBdr>
            <w:top w:val="none" w:sz="0" w:space="0" w:color="auto"/>
            <w:left w:val="none" w:sz="0" w:space="0" w:color="auto"/>
            <w:bottom w:val="none" w:sz="0" w:space="0" w:color="auto"/>
            <w:right w:val="none" w:sz="0" w:space="0" w:color="auto"/>
          </w:divBdr>
        </w:div>
        <w:div w:id="611589488">
          <w:marLeft w:val="0"/>
          <w:marRight w:val="0"/>
          <w:marTop w:val="0"/>
          <w:marBottom w:val="0"/>
          <w:divBdr>
            <w:top w:val="none" w:sz="0" w:space="0" w:color="auto"/>
            <w:left w:val="none" w:sz="0" w:space="0" w:color="auto"/>
            <w:bottom w:val="none" w:sz="0" w:space="0" w:color="auto"/>
            <w:right w:val="none" w:sz="0" w:space="0" w:color="auto"/>
          </w:divBdr>
        </w:div>
        <w:div w:id="619724348">
          <w:marLeft w:val="0"/>
          <w:marRight w:val="0"/>
          <w:marTop w:val="0"/>
          <w:marBottom w:val="0"/>
          <w:divBdr>
            <w:top w:val="none" w:sz="0" w:space="0" w:color="auto"/>
            <w:left w:val="none" w:sz="0" w:space="0" w:color="auto"/>
            <w:bottom w:val="none" w:sz="0" w:space="0" w:color="auto"/>
            <w:right w:val="none" w:sz="0" w:space="0" w:color="auto"/>
          </w:divBdr>
        </w:div>
        <w:div w:id="621497127">
          <w:marLeft w:val="0"/>
          <w:marRight w:val="0"/>
          <w:marTop w:val="0"/>
          <w:marBottom w:val="0"/>
          <w:divBdr>
            <w:top w:val="none" w:sz="0" w:space="0" w:color="auto"/>
            <w:left w:val="none" w:sz="0" w:space="0" w:color="auto"/>
            <w:bottom w:val="none" w:sz="0" w:space="0" w:color="auto"/>
            <w:right w:val="none" w:sz="0" w:space="0" w:color="auto"/>
          </w:divBdr>
        </w:div>
        <w:div w:id="621769940">
          <w:marLeft w:val="0"/>
          <w:marRight w:val="0"/>
          <w:marTop w:val="0"/>
          <w:marBottom w:val="0"/>
          <w:divBdr>
            <w:top w:val="none" w:sz="0" w:space="0" w:color="auto"/>
            <w:left w:val="none" w:sz="0" w:space="0" w:color="auto"/>
            <w:bottom w:val="none" w:sz="0" w:space="0" w:color="auto"/>
            <w:right w:val="none" w:sz="0" w:space="0" w:color="auto"/>
          </w:divBdr>
        </w:div>
        <w:div w:id="622660190">
          <w:marLeft w:val="0"/>
          <w:marRight w:val="0"/>
          <w:marTop w:val="0"/>
          <w:marBottom w:val="0"/>
          <w:divBdr>
            <w:top w:val="none" w:sz="0" w:space="0" w:color="auto"/>
            <w:left w:val="none" w:sz="0" w:space="0" w:color="auto"/>
            <w:bottom w:val="none" w:sz="0" w:space="0" w:color="auto"/>
            <w:right w:val="none" w:sz="0" w:space="0" w:color="auto"/>
          </w:divBdr>
        </w:div>
        <w:div w:id="623854479">
          <w:marLeft w:val="0"/>
          <w:marRight w:val="0"/>
          <w:marTop w:val="0"/>
          <w:marBottom w:val="0"/>
          <w:divBdr>
            <w:top w:val="none" w:sz="0" w:space="0" w:color="auto"/>
            <w:left w:val="none" w:sz="0" w:space="0" w:color="auto"/>
            <w:bottom w:val="none" w:sz="0" w:space="0" w:color="auto"/>
            <w:right w:val="none" w:sz="0" w:space="0" w:color="auto"/>
          </w:divBdr>
        </w:div>
        <w:div w:id="633415910">
          <w:marLeft w:val="0"/>
          <w:marRight w:val="0"/>
          <w:marTop w:val="0"/>
          <w:marBottom w:val="0"/>
          <w:divBdr>
            <w:top w:val="none" w:sz="0" w:space="0" w:color="auto"/>
            <w:left w:val="none" w:sz="0" w:space="0" w:color="auto"/>
            <w:bottom w:val="none" w:sz="0" w:space="0" w:color="auto"/>
            <w:right w:val="none" w:sz="0" w:space="0" w:color="auto"/>
          </w:divBdr>
        </w:div>
        <w:div w:id="636834309">
          <w:marLeft w:val="0"/>
          <w:marRight w:val="0"/>
          <w:marTop w:val="0"/>
          <w:marBottom w:val="0"/>
          <w:divBdr>
            <w:top w:val="none" w:sz="0" w:space="0" w:color="auto"/>
            <w:left w:val="none" w:sz="0" w:space="0" w:color="auto"/>
            <w:bottom w:val="none" w:sz="0" w:space="0" w:color="auto"/>
            <w:right w:val="none" w:sz="0" w:space="0" w:color="auto"/>
          </w:divBdr>
        </w:div>
        <w:div w:id="641811312">
          <w:marLeft w:val="0"/>
          <w:marRight w:val="0"/>
          <w:marTop w:val="0"/>
          <w:marBottom w:val="0"/>
          <w:divBdr>
            <w:top w:val="none" w:sz="0" w:space="0" w:color="auto"/>
            <w:left w:val="none" w:sz="0" w:space="0" w:color="auto"/>
            <w:bottom w:val="none" w:sz="0" w:space="0" w:color="auto"/>
            <w:right w:val="none" w:sz="0" w:space="0" w:color="auto"/>
          </w:divBdr>
        </w:div>
        <w:div w:id="645281883">
          <w:marLeft w:val="0"/>
          <w:marRight w:val="0"/>
          <w:marTop w:val="0"/>
          <w:marBottom w:val="0"/>
          <w:divBdr>
            <w:top w:val="none" w:sz="0" w:space="0" w:color="auto"/>
            <w:left w:val="none" w:sz="0" w:space="0" w:color="auto"/>
            <w:bottom w:val="none" w:sz="0" w:space="0" w:color="auto"/>
            <w:right w:val="none" w:sz="0" w:space="0" w:color="auto"/>
          </w:divBdr>
        </w:div>
        <w:div w:id="645665950">
          <w:marLeft w:val="0"/>
          <w:marRight w:val="0"/>
          <w:marTop w:val="0"/>
          <w:marBottom w:val="0"/>
          <w:divBdr>
            <w:top w:val="none" w:sz="0" w:space="0" w:color="auto"/>
            <w:left w:val="none" w:sz="0" w:space="0" w:color="auto"/>
            <w:bottom w:val="none" w:sz="0" w:space="0" w:color="auto"/>
            <w:right w:val="none" w:sz="0" w:space="0" w:color="auto"/>
          </w:divBdr>
        </w:div>
        <w:div w:id="654602056">
          <w:marLeft w:val="0"/>
          <w:marRight w:val="0"/>
          <w:marTop w:val="0"/>
          <w:marBottom w:val="0"/>
          <w:divBdr>
            <w:top w:val="none" w:sz="0" w:space="0" w:color="auto"/>
            <w:left w:val="none" w:sz="0" w:space="0" w:color="auto"/>
            <w:bottom w:val="none" w:sz="0" w:space="0" w:color="auto"/>
            <w:right w:val="none" w:sz="0" w:space="0" w:color="auto"/>
          </w:divBdr>
        </w:div>
        <w:div w:id="657422043">
          <w:marLeft w:val="0"/>
          <w:marRight w:val="0"/>
          <w:marTop w:val="0"/>
          <w:marBottom w:val="0"/>
          <w:divBdr>
            <w:top w:val="none" w:sz="0" w:space="0" w:color="auto"/>
            <w:left w:val="none" w:sz="0" w:space="0" w:color="auto"/>
            <w:bottom w:val="none" w:sz="0" w:space="0" w:color="auto"/>
            <w:right w:val="none" w:sz="0" w:space="0" w:color="auto"/>
          </w:divBdr>
        </w:div>
        <w:div w:id="658266570">
          <w:marLeft w:val="0"/>
          <w:marRight w:val="0"/>
          <w:marTop w:val="0"/>
          <w:marBottom w:val="0"/>
          <w:divBdr>
            <w:top w:val="none" w:sz="0" w:space="0" w:color="auto"/>
            <w:left w:val="none" w:sz="0" w:space="0" w:color="auto"/>
            <w:bottom w:val="none" w:sz="0" w:space="0" w:color="auto"/>
            <w:right w:val="none" w:sz="0" w:space="0" w:color="auto"/>
          </w:divBdr>
        </w:div>
        <w:div w:id="659235214">
          <w:marLeft w:val="0"/>
          <w:marRight w:val="0"/>
          <w:marTop w:val="0"/>
          <w:marBottom w:val="0"/>
          <w:divBdr>
            <w:top w:val="none" w:sz="0" w:space="0" w:color="auto"/>
            <w:left w:val="none" w:sz="0" w:space="0" w:color="auto"/>
            <w:bottom w:val="none" w:sz="0" w:space="0" w:color="auto"/>
            <w:right w:val="none" w:sz="0" w:space="0" w:color="auto"/>
          </w:divBdr>
        </w:div>
        <w:div w:id="663315370">
          <w:marLeft w:val="0"/>
          <w:marRight w:val="0"/>
          <w:marTop w:val="0"/>
          <w:marBottom w:val="0"/>
          <w:divBdr>
            <w:top w:val="none" w:sz="0" w:space="0" w:color="auto"/>
            <w:left w:val="none" w:sz="0" w:space="0" w:color="auto"/>
            <w:bottom w:val="none" w:sz="0" w:space="0" w:color="auto"/>
            <w:right w:val="none" w:sz="0" w:space="0" w:color="auto"/>
          </w:divBdr>
        </w:div>
        <w:div w:id="671640212">
          <w:marLeft w:val="0"/>
          <w:marRight w:val="0"/>
          <w:marTop w:val="0"/>
          <w:marBottom w:val="0"/>
          <w:divBdr>
            <w:top w:val="none" w:sz="0" w:space="0" w:color="auto"/>
            <w:left w:val="none" w:sz="0" w:space="0" w:color="auto"/>
            <w:bottom w:val="none" w:sz="0" w:space="0" w:color="auto"/>
            <w:right w:val="none" w:sz="0" w:space="0" w:color="auto"/>
          </w:divBdr>
        </w:div>
        <w:div w:id="673383698">
          <w:marLeft w:val="0"/>
          <w:marRight w:val="0"/>
          <w:marTop w:val="0"/>
          <w:marBottom w:val="0"/>
          <w:divBdr>
            <w:top w:val="none" w:sz="0" w:space="0" w:color="auto"/>
            <w:left w:val="none" w:sz="0" w:space="0" w:color="auto"/>
            <w:bottom w:val="none" w:sz="0" w:space="0" w:color="auto"/>
            <w:right w:val="none" w:sz="0" w:space="0" w:color="auto"/>
          </w:divBdr>
        </w:div>
        <w:div w:id="676612302">
          <w:marLeft w:val="0"/>
          <w:marRight w:val="0"/>
          <w:marTop w:val="0"/>
          <w:marBottom w:val="0"/>
          <w:divBdr>
            <w:top w:val="none" w:sz="0" w:space="0" w:color="auto"/>
            <w:left w:val="none" w:sz="0" w:space="0" w:color="auto"/>
            <w:bottom w:val="none" w:sz="0" w:space="0" w:color="auto"/>
            <w:right w:val="none" w:sz="0" w:space="0" w:color="auto"/>
          </w:divBdr>
        </w:div>
        <w:div w:id="676662628">
          <w:marLeft w:val="0"/>
          <w:marRight w:val="0"/>
          <w:marTop w:val="0"/>
          <w:marBottom w:val="0"/>
          <w:divBdr>
            <w:top w:val="none" w:sz="0" w:space="0" w:color="auto"/>
            <w:left w:val="none" w:sz="0" w:space="0" w:color="auto"/>
            <w:bottom w:val="none" w:sz="0" w:space="0" w:color="auto"/>
            <w:right w:val="none" w:sz="0" w:space="0" w:color="auto"/>
          </w:divBdr>
        </w:div>
        <w:div w:id="686641664">
          <w:marLeft w:val="0"/>
          <w:marRight w:val="0"/>
          <w:marTop w:val="0"/>
          <w:marBottom w:val="0"/>
          <w:divBdr>
            <w:top w:val="none" w:sz="0" w:space="0" w:color="auto"/>
            <w:left w:val="none" w:sz="0" w:space="0" w:color="auto"/>
            <w:bottom w:val="none" w:sz="0" w:space="0" w:color="auto"/>
            <w:right w:val="none" w:sz="0" w:space="0" w:color="auto"/>
          </w:divBdr>
        </w:div>
        <w:div w:id="687872470">
          <w:marLeft w:val="0"/>
          <w:marRight w:val="0"/>
          <w:marTop w:val="0"/>
          <w:marBottom w:val="0"/>
          <w:divBdr>
            <w:top w:val="none" w:sz="0" w:space="0" w:color="auto"/>
            <w:left w:val="none" w:sz="0" w:space="0" w:color="auto"/>
            <w:bottom w:val="none" w:sz="0" w:space="0" w:color="auto"/>
            <w:right w:val="none" w:sz="0" w:space="0" w:color="auto"/>
          </w:divBdr>
        </w:div>
        <w:div w:id="698165383">
          <w:marLeft w:val="0"/>
          <w:marRight w:val="0"/>
          <w:marTop w:val="0"/>
          <w:marBottom w:val="0"/>
          <w:divBdr>
            <w:top w:val="none" w:sz="0" w:space="0" w:color="auto"/>
            <w:left w:val="none" w:sz="0" w:space="0" w:color="auto"/>
            <w:bottom w:val="none" w:sz="0" w:space="0" w:color="auto"/>
            <w:right w:val="none" w:sz="0" w:space="0" w:color="auto"/>
          </w:divBdr>
        </w:div>
        <w:div w:id="700785878">
          <w:marLeft w:val="0"/>
          <w:marRight w:val="0"/>
          <w:marTop w:val="0"/>
          <w:marBottom w:val="0"/>
          <w:divBdr>
            <w:top w:val="none" w:sz="0" w:space="0" w:color="auto"/>
            <w:left w:val="none" w:sz="0" w:space="0" w:color="auto"/>
            <w:bottom w:val="none" w:sz="0" w:space="0" w:color="auto"/>
            <w:right w:val="none" w:sz="0" w:space="0" w:color="auto"/>
          </w:divBdr>
        </w:div>
        <w:div w:id="701128321">
          <w:marLeft w:val="0"/>
          <w:marRight w:val="0"/>
          <w:marTop w:val="0"/>
          <w:marBottom w:val="0"/>
          <w:divBdr>
            <w:top w:val="none" w:sz="0" w:space="0" w:color="auto"/>
            <w:left w:val="none" w:sz="0" w:space="0" w:color="auto"/>
            <w:bottom w:val="none" w:sz="0" w:space="0" w:color="auto"/>
            <w:right w:val="none" w:sz="0" w:space="0" w:color="auto"/>
          </w:divBdr>
        </w:div>
        <w:div w:id="701326980">
          <w:marLeft w:val="0"/>
          <w:marRight w:val="0"/>
          <w:marTop w:val="0"/>
          <w:marBottom w:val="0"/>
          <w:divBdr>
            <w:top w:val="none" w:sz="0" w:space="0" w:color="auto"/>
            <w:left w:val="none" w:sz="0" w:space="0" w:color="auto"/>
            <w:bottom w:val="none" w:sz="0" w:space="0" w:color="auto"/>
            <w:right w:val="none" w:sz="0" w:space="0" w:color="auto"/>
          </w:divBdr>
        </w:div>
        <w:div w:id="707991491">
          <w:marLeft w:val="0"/>
          <w:marRight w:val="0"/>
          <w:marTop w:val="0"/>
          <w:marBottom w:val="0"/>
          <w:divBdr>
            <w:top w:val="none" w:sz="0" w:space="0" w:color="auto"/>
            <w:left w:val="none" w:sz="0" w:space="0" w:color="auto"/>
            <w:bottom w:val="none" w:sz="0" w:space="0" w:color="auto"/>
            <w:right w:val="none" w:sz="0" w:space="0" w:color="auto"/>
          </w:divBdr>
        </w:div>
        <w:div w:id="716010060">
          <w:marLeft w:val="0"/>
          <w:marRight w:val="0"/>
          <w:marTop w:val="0"/>
          <w:marBottom w:val="0"/>
          <w:divBdr>
            <w:top w:val="none" w:sz="0" w:space="0" w:color="auto"/>
            <w:left w:val="none" w:sz="0" w:space="0" w:color="auto"/>
            <w:bottom w:val="none" w:sz="0" w:space="0" w:color="auto"/>
            <w:right w:val="none" w:sz="0" w:space="0" w:color="auto"/>
          </w:divBdr>
        </w:div>
        <w:div w:id="717777688">
          <w:marLeft w:val="0"/>
          <w:marRight w:val="0"/>
          <w:marTop w:val="0"/>
          <w:marBottom w:val="0"/>
          <w:divBdr>
            <w:top w:val="none" w:sz="0" w:space="0" w:color="auto"/>
            <w:left w:val="none" w:sz="0" w:space="0" w:color="auto"/>
            <w:bottom w:val="none" w:sz="0" w:space="0" w:color="auto"/>
            <w:right w:val="none" w:sz="0" w:space="0" w:color="auto"/>
          </w:divBdr>
        </w:div>
        <w:div w:id="721057938">
          <w:marLeft w:val="0"/>
          <w:marRight w:val="0"/>
          <w:marTop w:val="0"/>
          <w:marBottom w:val="0"/>
          <w:divBdr>
            <w:top w:val="none" w:sz="0" w:space="0" w:color="auto"/>
            <w:left w:val="none" w:sz="0" w:space="0" w:color="auto"/>
            <w:bottom w:val="none" w:sz="0" w:space="0" w:color="auto"/>
            <w:right w:val="none" w:sz="0" w:space="0" w:color="auto"/>
          </w:divBdr>
        </w:div>
        <w:div w:id="723602282">
          <w:marLeft w:val="0"/>
          <w:marRight w:val="0"/>
          <w:marTop w:val="0"/>
          <w:marBottom w:val="0"/>
          <w:divBdr>
            <w:top w:val="none" w:sz="0" w:space="0" w:color="auto"/>
            <w:left w:val="none" w:sz="0" w:space="0" w:color="auto"/>
            <w:bottom w:val="none" w:sz="0" w:space="0" w:color="auto"/>
            <w:right w:val="none" w:sz="0" w:space="0" w:color="auto"/>
          </w:divBdr>
        </w:div>
        <w:div w:id="723722708">
          <w:marLeft w:val="0"/>
          <w:marRight w:val="0"/>
          <w:marTop w:val="0"/>
          <w:marBottom w:val="0"/>
          <w:divBdr>
            <w:top w:val="none" w:sz="0" w:space="0" w:color="auto"/>
            <w:left w:val="none" w:sz="0" w:space="0" w:color="auto"/>
            <w:bottom w:val="none" w:sz="0" w:space="0" w:color="auto"/>
            <w:right w:val="none" w:sz="0" w:space="0" w:color="auto"/>
          </w:divBdr>
        </w:div>
        <w:div w:id="726490879">
          <w:marLeft w:val="0"/>
          <w:marRight w:val="0"/>
          <w:marTop w:val="0"/>
          <w:marBottom w:val="0"/>
          <w:divBdr>
            <w:top w:val="none" w:sz="0" w:space="0" w:color="auto"/>
            <w:left w:val="none" w:sz="0" w:space="0" w:color="auto"/>
            <w:bottom w:val="none" w:sz="0" w:space="0" w:color="auto"/>
            <w:right w:val="none" w:sz="0" w:space="0" w:color="auto"/>
          </w:divBdr>
        </w:div>
        <w:div w:id="730467918">
          <w:marLeft w:val="0"/>
          <w:marRight w:val="0"/>
          <w:marTop w:val="0"/>
          <w:marBottom w:val="0"/>
          <w:divBdr>
            <w:top w:val="none" w:sz="0" w:space="0" w:color="auto"/>
            <w:left w:val="none" w:sz="0" w:space="0" w:color="auto"/>
            <w:bottom w:val="none" w:sz="0" w:space="0" w:color="auto"/>
            <w:right w:val="none" w:sz="0" w:space="0" w:color="auto"/>
          </w:divBdr>
        </w:div>
        <w:div w:id="738210204">
          <w:marLeft w:val="0"/>
          <w:marRight w:val="0"/>
          <w:marTop w:val="0"/>
          <w:marBottom w:val="0"/>
          <w:divBdr>
            <w:top w:val="none" w:sz="0" w:space="0" w:color="auto"/>
            <w:left w:val="none" w:sz="0" w:space="0" w:color="auto"/>
            <w:bottom w:val="none" w:sz="0" w:space="0" w:color="auto"/>
            <w:right w:val="none" w:sz="0" w:space="0" w:color="auto"/>
          </w:divBdr>
        </w:div>
        <w:div w:id="740062889">
          <w:marLeft w:val="0"/>
          <w:marRight w:val="0"/>
          <w:marTop w:val="0"/>
          <w:marBottom w:val="0"/>
          <w:divBdr>
            <w:top w:val="none" w:sz="0" w:space="0" w:color="auto"/>
            <w:left w:val="none" w:sz="0" w:space="0" w:color="auto"/>
            <w:bottom w:val="none" w:sz="0" w:space="0" w:color="auto"/>
            <w:right w:val="none" w:sz="0" w:space="0" w:color="auto"/>
          </w:divBdr>
        </w:div>
        <w:div w:id="753819165">
          <w:marLeft w:val="0"/>
          <w:marRight w:val="0"/>
          <w:marTop w:val="0"/>
          <w:marBottom w:val="0"/>
          <w:divBdr>
            <w:top w:val="none" w:sz="0" w:space="0" w:color="auto"/>
            <w:left w:val="none" w:sz="0" w:space="0" w:color="auto"/>
            <w:bottom w:val="none" w:sz="0" w:space="0" w:color="auto"/>
            <w:right w:val="none" w:sz="0" w:space="0" w:color="auto"/>
          </w:divBdr>
        </w:div>
        <w:div w:id="766073776">
          <w:marLeft w:val="0"/>
          <w:marRight w:val="0"/>
          <w:marTop w:val="0"/>
          <w:marBottom w:val="0"/>
          <w:divBdr>
            <w:top w:val="none" w:sz="0" w:space="0" w:color="auto"/>
            <w:left w:val="none" w:sz="0" w:space="0" w:color="auto"/>
            <w:bottom w:val="none" w:sz="0" w:space="0" w:color="auto"/>
            <w:right w:val="none" w:sz="0" w:space="0" w:color="auto"/>
          </w:divBdr>
        </w:div>
        <w:div w:id="766729803">
          <w:marLeft w:val="0"/>
          <w:marRight w:val="0"/>
          <w:marTop w:val="0"/>
          <w:marBottom w:val="0"/>
          <w:divBdr>
            <w:top w:val="none" w:sz="0" w:space="0" w:color="auto"/>
            <w:left w:val="none" w:sz="0" w:space="0" w:color="auto"/>
            <w:bottom w:val="none" w:sz="0" w:space="0" w:color="auto"/>
            <w:right w:val="none" w:sz="0" w:space="0" w:color="auto"/>
          </w:divBdr>
        </w:div>
        <w:div w:id="768545205">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733087545">
              <w:marLeft w:val="0"/>
              <w:marRight w:val="0"/>
              <w:marTop w:val="0"/>
              <w:marBottom w:val="0"/>
              <w:divBdr>
                <w:top w:val="none" w:sz="0" w:space="0" w:color="auto"/>
                <w:left w:val="none" w:sz="0" w:space="0" w:color="auto"/>
                <w:bottom w:val="none" w:sz="0" w:space="0" w:color="auto"/>
                <w:right w:val="none" w:sz="0" w:space="0" w:color="auto"/>
              </w:divBdr>
            </w:div>
          </w:divsChild>
        </w:div>
        <w:div w:id="769666637">
          <w:marLeft w:val="0"/>
          <w:marRight w:val="0"/>
          <w:marTop w:val="0"/>
          <w:marBottom w:val="0"/>
          <w:divBdr>
            <w:top w:val="none" w:sz="0" w:space="0" w:color="auto"/>
            <w:left w:val="none" w:sz="0" w:space="0" w:color="auto"/>
            <w:bottom w:val="none" w:sz="0" w:space="0" w:color="auto"/>
            <w:right w:val="none" w:sz="0" w:space="0" w:color="auto"/>
          </w:divBdr>
        </w:div>
        <w:div w:id="773208970">
          <w:marLeft w:val="0"/>
          <w:marRight w:val="0"/>
          <w:marTop w:val="0"/>
          <w:marBottom w:val="0"/>
          <w:divBdr>
            <w:top w:val="none" w:sz="0" w:space="0" w:color="auto"/>
            <w:left w:val="none" w:sz="0" w:space="0" w:color="auto"/>
            <w:bottom w:val="none" w:sz="0" w:space="0" w:color="auto"/>
            <w:right w:val="none" w:sz="0" w:space="0" w:color="auto"/>
          </w:divBdr>
        </w:div>
        <w:div w:id="776297191">
          <w:marLeft w:val="0"/>
          <w:marRight w:val="0"/>
          <w:marTop w:val="0"/>
          <w:marBottom w:val="0"/>
          <w:divBdr>
            <w:top w:val="none" w:sz="0" w:space="0" w:color="auto"/>
            <w:left w:val="none" w:sz="0" w:space="0" w:color="auto"/>
            <w:bottom w:val="none" w:sz="0" w:space="0" w:color="auto"/>
            <w:right w:val="none" w:sz="0" w:space="0" w:color="auto"/>
          </w:divBdr>
        </w:div>
        <w:div w:id="777143745">
          <w:marLeft w:val="0"/>
          <w:marRight w:val="0"/>
          <w:marTop w:val="0"/>
          <w:marBottom w:val="0"/>
          <w:divBdr>
            <w:top w:val="none" w:sz="0" w:space="0" w:color="auto"/>
            <w:left w:val="none" w:sz="0" w:space="0" w:color="auto"/>
            <w:bottom w:val="none" w:sz="0" w:space="0" w:color="auto"/>
            <w:right w:val="none" w:sz="0" w:space="0" w:color="auto"/>
          </w:divBdr>
        </w:div>
        <w:div w:id="779568983">
          <w:marLeft w:val="0"/>
          <w:marRight w:val="0"/>
          <w:marTop w:val="0"/>
          <w:marBottom w:val="0"/>
          <w:divBdr>
            <w:top w:val="none" w:sz="0" w:space="0" w:color="auto"/>
            <w:left w:val="none" w:sz="0" w:space="0" w:color="auto"/>
            <w:bottom w:val="none" w:sz="0" w:space="0" w:color="auto"/>
            <w:right w:val="none" w:sz="0" w:space="0" w:color="auto"/>
          </w:divBdr>
        </w:div>
        <w:div w:id="780996406">
          <w:marLeft w:val="0"/>
          <w:marRight w:val="0"/>
          <w:marTop w:val="0"/>
          <w:marBottom w:val="0"/>
          <w:divBdr>
            <w:top w:val="none" w:sz="0" w:space="0" w:color="auto"/>
            <w:left w:val="none" w:sz="0" w:space="0" w:color="auto"/>
            <w:bottom w:val="none" w:sz="0" w:space="0" w:color="auto"/>
            <w:right w:val="none" w:sz="0" w:space="0" w:color="auto"/>
          </w:divBdr>
        </w:div>
        <w:div w:id="781150215">
          <w:marLeft w:val="0"/>
          <w:marRight w:val="0"/>
          <w:marTop w:val="0"/>
          <w:marBottom w:val="0"/>
          <w:divBdr>
            <w:top w:val="none" w:sz="0" w:space="0" w:color="auto"/>
            <w:left w:val="none" w:sz="0" w:space="0" w:color="auto"/>
            <w:bottom w:val="none" w:sz="0" w:space="0" w:color="auto"/>
            <w:right w:val="none" w:sz="0" w:space="0" w:color="auto"/>
          </w:divBdr>
        </w:div>
        <w:div w:id="798380900">
          <w:marLeft w:val="0"/>
          <w:marRight w:val="0"/>
          <w:marTop w:val="0"/>
          <w:marBottom w:val="0"/>
          <w:divBdr>
            <w:top w:val="none" w:sz="0" w:space="0" w:color="auto"/>
            <w:left w:val="none" w:sz="0" w:space="0" w:color="auto"/>
            <w:bottom w:val="none" w:sz="0" w:space="0" w:color="auto"/>
            <w:right w:val="none" w:sz="0" w:space="0" w:color="auto"/>
          </w:divBdr>
        </w:div>
        <w:div w:id="799959590">
          <w:marLeft w:val="0"/>
          <w:marRight w:val="0"/>
          <w:marTop w:val="0"/>
          <w:marBottom w:val="0"/>
          <w:divBdr>
            <w:top w:val="none" w:sz="0" w:space="0" w:color="auto"/>
            <w:left w:val="none" w:sz="0" w:space="0" w:color="auto"/>
            <w:bottom w:val="none" w:sz="0" w:space="0" w:color="auto"/>
            <w:right w:val="none" w:sz="0" w:space="0" w:color="auto"/>
          </w:divBdr>
        </w:div>
        <w:div w:id="801387628">
          <w:marLeft w:val="0"/>
          <w:marRight w:val="0"/>
          <w:marTop w:val="0"/>
          <w:marBottom w:val="0"/>
          <w:divBdr>
            <w:top w:val="none" w:sz="0" w:space="0" w:color="auto"/>
            <w:left w:val="none" w:sz="0" w:space="0" w:color="auto"/>
            <w:bottom w:val="none" w:sz="0" w:space="0" w:color="auto"/>
            <w:right w:val="none" w:sz="0" w:space="0" w:color="auto"/>
          </w:divBdr>
        </w:div>
        <w:div w:id="804738212">
          <w:marLeft w:val="0"/>
          <w:marRight w:val="0"/>
          <w:marTop w:val="0"/>
          <w:marBottom w:val="0"/>
          <w:divBdr>
            <w:top w:val="none" w:sz="0" w:space="0" w:color="auto"/>
            <w:left w:val="none" w:sz="0" w:space="0" w:color="auto"/>
            <w:bottom w:val="none" w:sz="0" w:space="0" w:color="auto"/>
            <w:right w:val="none" w:sz="0" w:space="0" w:color="auto"/>
          </w:divBdr>
        </w:div>
        <w:div w:id="806699693">
          <w:marLeft w:val="0"/>
          <w:marRight w:val="0"/>
          <w:marTop w:val="0"/>
          <w:marBottom w:val="0"/>
          <w:divBdr>
            <w:top w:val="none" w:sz="0" w:space="0" w:color="auto"/>
            <w:left w:val="none" w:sz="0" w:space="0" w:color="auto"/>
            <w:bottom w:val="none" w:sz="0" w:space="0" w:color="auto"/>
            <w:right w:val="none" w:sz="0" w:space="0" w:color="auto"/>
          </w:divBdr>
        </w:div>
        <w:div w:id="808211303">
          <w:marLeft w:val="0"/>
          <w:marRight w:val="0"/>
          <w:marTop w:val="240"/>
          <w:marBottom w:val="600"/>
          <w:divBdr>
            <w:top w:val="single" w:sz="6" w:space="19" w:color="EEEEEE"/>
            <w:left w:val="single" w:sz="6" w:space="26" w:color="EEEEEE"/>
            <w:bottom w:val="single" w:sz="6" w:space="19" w:color="EEEEEE"/>
            <w:right w:val="single" w:sz="6" w:space="26" w:color="EEEEEE"/>
          </w:divBdr>
        </w:div>
        <w:div w:id="811170575">
          <w:marLeft w:val="0"/>
          <w:marRight w:val="0"/>
          <w:marTop w:val="0"/>
          <w:marBottom w:val="0"/>
          <w:divBdr>
            <w:top w:val="none" w:sz="0" w:space="0" w:color="auto"/>
            <w:left w:val="none" w:sz="0" w:space="0" w:color="auto"/>
            <w:bottom w:val="none" w:sz="0" w:space="0" w:color="auto"/>
            <w:right w:val="none" w:sz="0" w:space="0" w:color="auto"/>
          </w:divBdr>
        </w:div>
        <w:div w:id="819998007">
          <w:marLeft w:val="0"/>
          <w:marRight w:val="0"/>
          <w:marTop w:val="0"/>
          <w:marBottom w:val="0"/>
          <w:divBdr>
            <w:top w:val="none" w:sz="0" w:space="0" w:color="auto"/>
            <w:left w:val="none" w:sz="0" w:space="0" w:color="auto"/>
            <w:bottom w:val="none" w:sz="0" w:space="0" w:color="auto"/>
            <w:right w:val="none" w:sz="0" w:space="0" w:color="auto"/>
          </w:divBdr>
        </w:div>
        <w:div w:id="823741661">
          <w:marLeft w:val="0"/>
          <w:marRight w:val="0"/>
          <w:marTop w:val="0"/>
          <w:marBottom w:val="0"/>
          <w:divBdr>
            <w:top w:val="none" w:sz="0" w:space="0" w:color="auto"/>
            <w:left w:val="none" w:sz="0" w:space="0" w:color="auto"/>
            <w:bottom w:val="none" w:sz="0" w:space="0" w:color="auto"/>
            <w:right w:val="none" w:sz="0" w:space="0" w:color="auto"/>
          </w:divBdr>
        </w:div>
        <w:div w:id="824930935">
          <w:marLeft w:val="0"/>
          <w:marRight w:val="0"/>
          <w:marTop w:val="0"/>
          <w:marBottom w:val="0"/>
          <w:divBdr>
            <w:top w:val="none" w:sz="0" w:space="0" w:color="auto"/>
            <w:left w:val="none" w:sz="0" w:space="0" w:color="auto"/>
            <w:bottom w:val="none" w:sz="0" w:space="0" w:color="auto"/>
            <w:right w:val="none" w:sz="0" w:space="0" w:color="auto"/>
          </w:divBdr>
        </w:div>
        <w:div w:id="828862767">
          <w:marLeft w:val="0"/>
          <w:marRight w:val="0"/>
          <w:marTop w:val="0"/>
          <w:marBottom w:val="0"/>
          <w:divBdr>
            <w:top w:val="none" w:sz="0" w:space="0" w:color="auto"/>
            <w:left w:val="none" w:sz="0" w:space="0" w:color="auto"/>
            <w:bottom w:val="none" w:sz="0" w:space="0" w:color="auto"/>
            <w:right w:val="none" w:sz="0" w:space="0" w:color="auto"/>
          </w:divBdr>
        </w:div>
        <w:div w:id="835651148">
          <w:marLeft w:val="0"/>
          <w:marRight w:val="0"/>
          <w:marTop w:val="0"/>
          <w:marBottom w:val="0"/>
          <w:divBdr>
            <w:top w:val="none" w:sz="0" w:space="0" w:color="auto"/>
            <w:left w:val="none" w:sz="0" w:space="0" w:color="auto"/>
            <w:bottom w:val="none" w:sz="0" w:space="0" w:color="auto"/>
            <w:right w:val="none" w:sz="0" w:space="0" w:color="auto"/>
          </w:divBdr>
        </w:div>
        <w:div w:id="836193162">
          <w:marLeft w:val="0"/>
          <w:marRight w:val="0"/>
          <w:marTop w:val="0"/>
          <w:marBottom w:val="0"/>
          <w:divBdr>
            <w:top w:val="none" w:sz="0" w:space="0" w:color="auto"/>
            <w:left w:val="none" w:sz="0" w:space="0" w:color="auto"/>
            <w:bottom w:val="none" w:sz="0" w:space="0" w:color="auto"/>
            <w:right w:val="none" w:sz="0" w:space="0" w:color="auto"/>
          </w:divBdr>
        </w:div>
        <w:div w:id="840774177">
          <w:marLeft w:val="0"/>
          <w:marRight w:val="0"/>
          <w:marTop w:val="0"/>
          <w:marBottom w:val="0"/>
          <w:divBdr>
            <w:top w:val="none" w:sz="0" w:space="0" w:color="auto"/>
            <w:left w:val="none" w:sz="0" w:space="0" w:color="auto"/>
            <w:bottom w:val="none" w:sz="0" w:space="0" w:color="auto"/>
            <w:right w:val="none" w:sz="0" w:space="0" w:color="auto"/>
          </w:divBdr>
        </w:div>
        <w:div w:id="845898810">
          <w:marLeft w:val="0"/>
          <w:marRight w:val="0"/>
          <w:marTop w:val="0"/>
          <w:marBottom w:val="0"/>
          <w:divBdr>
            <w:top w:val="none" w:sz="0" w:space="0" w:color="auto"/>
            <w:left w:val="none" w:sz="0" w:space="0" w:color="auto"/>
            <w:bottom w:val="none" w:sz="0" w:space="0" w:color="auto"/>
            <w:right w:val="none" w:sz="0" w:space="0" w:color="auto"/>
          </w:divBdr>
        </w:div>
        <w:div w:id="855734894">
          <w:marLeft w:val="0"/>
          <w:marRight w:val="0"/>
          <w:marTop w:val="0"/>
          <w:marBottom w:val="0"/>
          <w:divBdr>
            <w:top w:val="none" w:sz="0" w:space="0" w:color="auto"/>
            <w:left w:val="none" w:sz="0" w:space="0" w:color="auto"/>
            <w:bottom w:val="none" w:sz="0" w:space="0" w:color="auto"/>
            <w:right w:val="none" w:sz="0" w:space="0" w:color="auto"/>
          </w:divBdr>
        </w:div>
        <w:div w:id="859777691">
          <w:marLeft w:val="0"/>
          <w:marRight w:val="0"/>
          <w:marTop w:val="0"/>
          <w:marBottom w:val="0"/>
          <w:divBdr>
            <w:top w:val="none" w:sz="0" w:space="0" w:color="auto"/>
            <w:left w:val="none" w:sz="0" w:space="0" w:color="auto"/>
            <w:bottom w:val="none" w:sz="0" w:space="0" w:color="auto"/>
            <w:right w:val="none" w:sz="0" w:space="0" w:color="auto"/>
          </w:divBdr>
        </w:div>
        <w:div w:id="862480761">
          <w:marLeft w:val="0"/>
          <w:marRight w:val="0"/>
          <w:marTop w:val="0"/>
          <w:marBottom w:val="0"/>
          <w:divBdr>
            <w:top w:val="none" w:sz="0" w:space="0" w:color="auto"/>
            <w:left w:val="none" w:sz="0" w:space="0" w:color="auto"/>
            <w:bottom w:val="none" w:sz="0" w:space="0" w:color="auto"/>
            <w:right w:val="none" w:sz="0" w:space="0" w:color="auto"/>
          </w:divBdr>
        </w:div>
        <w:div w:id="865290365">
          <w:marLeft w:val="0"/>
          <w:marRight w:val="0"/>
          <w:marTop w:val="0"/>
          <w:marBottom w:val="0"/>
          <w:divBdr>
            <w:top w:val="none" w:sz="0" w:space="0" w:color="auto"/>
            <w:left w:val="none" w:sz="0" w:space="0" w:color="auto"/>
            <w:bottom w:val="none" w:sz="0" w:space="0" w:color="auto"/>
            <w:right w:val="none" w:sz="0" w:space="0" w:color="auto"/>
          </w:divBdr>
        </w:div>
        <w:div w:id="868300477">
          <w:marLeft w:val="0"/>
          <w:marRight w:val="0"/>
          <w:marTop w:val="0"/>
          <w:marBottom w:val="0"/>
          <w:divBdr>
            <w:top w:val="none" w:sz="0" w:space="0" w:color="auto"/>
            <w:left w:val="none" w:sz="0" w:space="0" w:color="auto"/>
            <w:bottom w:val="none" w:sz="0" w:space="0" w:color="auto"/>
            <w:right w:val="none" w:sz="0" w:space="0" w:color="auto"/>
          </w:divBdr>
        </w:div>
        <w:div w:id="868644141">
          <w:marLeft w:val="0"/>
          <w:marRight w:val="0"/>
          <w:marTop w:val="0"/>
          <w:marBottom w:val="0"/>
          <w:divBdr>
            <w:top w:val="none" w:sz="0" w:space="0" w:color="auto"/>
            <w:left w:val="none" w:sz="0" w:space="0" w:color="auto"/>
            <w:bottom w:val="none" w:sz="0" w:space="0" w:color="auto"/>
            <w:right w:val="none" w:sz="0" w:space="0" w:color="auto"/>
          </w:divBdr>
        </w:div>
        <w:div w:id="873006838">
          <w:marLeft w:val="0"/>
          <w:marRight w:val="0"/>
          <w:marTop w:val="0"/>
          <w:marBottom w:val="0"/>
          <w:divBdr>
            <w:top w:val="none" w:sz="0" w:space="0" w:color="auto"/>
            <w:left w:val="none" w:sz="0" w:space="0" w:color="auto"/>
            <w:bottom w:val="none" w:sz="0" w:space="0" w:color="auto"/>
            <w:right w:val="none" w:sz="0" w:space="0" w:color="auto"/>
          </w:divBdr>
        </w:div>
        <w:div w:id="884609521">
          <w:marLeft w:val="0"/>
          <w:marRight w:val="0"/>
          <w:marTop w:val="0"/>
          <w:marBottom w:val="0"/>
          <w:divBdr>
            <w:top w:val="none" w:sz="0" w:space="0" w:color="auto"/>
            <w:left w:val="none" w:sz="0" w:space="0" w:color="auto"/>
            <w:bottom w:val="none" w:sz="0" w:space="0" w:color="auto"/>
            <w:right w:val="none" w:sz="0" w:space="0" w:color="auto"/>
          </w:divBdr>
        </w:div>
        <w:div w:id="892473311">
          <w:marLeft w:val="0"/>
          <w:marRight w:val="0"/>
          <w:marTop w:val="0"/>
          <w:marBottom w:val="0"/>
          <w:divBdr>
            <w:top w:val="none" w:sz="0" w:space="0" w:color="auto"/>
            <w:left w:val="none" w:sz="0" w:space="0" w:color="auto"/>
            <w:bottom w:val="none" w:sz="0" w:space="0" w:color="auto"/>
            <w:right w:val="none" w:sz="0" w:space="0" w:color="auto"/>
          </w:divBdr>
        </w:div>
        <w:div w:id="897205211">
          <w:marLeft w:val="0"/>
          <w:marRight w:val="0"/>
          <w:marTop w:val="0"/>
          <w:marBottom w:val="0"/>
          <w:divBdr>
            <w:top w:val="none" w:sz="0" w:space="0" w:color="auto"/>
            <w:left w:val="none" w:sz="0" w:space="0" w:color="auto"/>
            <w:bottom w:val="none" w:sz="0" w:space="0" w:color="auto"/>
            <w:right w:val="none" w:sz="0" w:space="0" w:color="auto"/>
          </w:divBdr>
        </w:div>
        <w:div w:id="903223786">
          <w:marLeft w:val="0"/>
          <w:marRight w:val="0"/>
          <w:marTop w:val="0"/>
          <w:marBottom w:val="0"/>
          <w:divBdr>
            <w:top w:val="none" w:sz="0" w:space="0" w:color="auto"/>
            <w:left w:val="none" w:sz="0" w:space="0" w:color="auto"/>
            <w:bottom w:val="none" w:sz="0" w:space="0" w:color="auto"/>
            <w:right w:val="none" w:sz="0" w:space="0" w:color="auto"/>
          </w:divBdr>
        </w:div>
        <w:div w:id="910311191">
          <w:marLeft w:val="0"/>
          <w:marRight w:val="0"/>
          <w:marTop w:val="0"/>
          <w:marBottom w:val="0"/>
          <w:divBdr>
            <w:top w:val="none" w:sz="0" w:space="0" w:color="auto"/>
            <w:left w:val="none" w:sz="0" w:space="0" w:color="auto"/>
            <w:bottom w:val="none" w:sz="0" w:space="0" w:color="auto"/>
            <w:right w:val="none" w:sz="0" w:space="0" w:color="auto"/>
          </w:divBdr>
        </w:div>
        <w:div w:id="910385181">
          <w:marLeft w:val="0"/>
          <w:marRight w:val="0"/>
          <w:marTop w:val="0"/>
          <w:marBottom w:val="0"/>
          <w:divBdr>
            <w:top w:val="none" w:sz="0" w:space="0" w:color="auto"/>
            <w:left w:val="none" w:sz="0" w:space="0" w:color="auto"/>
            <w:bottom w:val="none" w:sz="0" w:space="0" w:color="auto"/>
            <w:right w:val="none" w:sz="0" w:space="0" w:color="auto"/>
          </w:divBdr>
        </w:div>
        <w:div w:id="911742936">
          <w:marLeft w:val="0"/>
          <w:marRight w:val="0"/>
          <w:marTop w:val="0"/>
          <w:marBottom w:val="0"/>
          <w:divBdr>
            <w:top w:val="none" w:sz="0" w:space="0" w:color="auto"/>
            <w:left w:val="none" w:sz="0" w:space="0" w:color="auto"/>
            <w:bottom w:val="none" w:sz="0" w:space="0" w:color="auto"/>
            <w:right w:val="none" w:sz="0" w:space="0" w:color="auto"/>
          </w:divBdr>
        </w:div>
        <w:div w:id="922031436">
          <w:marLeft w:val="0"/>
          <w:marRight w:val="0"/>
          <w:marTop w:val="0"/>
          <w:marBottom w:val="0"/>
          <w:divBdr>
            <w:top w:val="none" w:sz="0" w:space="0" w:color="auto"/>
            <w:left w:val="none" w:sz="0" w:space="0" w:color="auto"/>
            <w:bottom w:val="none" w:sz="0" w:space="0" w:color="auto"/>
            <w:right w:val="none" w:sz="0" w:space="0" w:color="auto"/>
          </w:divBdr>
        </w:div>
        <w:div w:id="923219555">
          <w:marLeft w:val="0"/>
          <w:marRight w:val="0"/>
          <w:marTop w:val="0"/>
          <w:marBottom w:val="0"/>
          <w:divBdr>
            <w:top w:val="none" w:sz="0" w:space="0" w:color="auto"/>
            <w:left w:val="none" w:sz="0" w:space="0" w:color="auto"/>
            <w:bottom w:val="none" w:sz="0" w:space="0" w:color="auto"/>
            <w:right w:val="none" w:sz="0" w:space="0" w:color="auto"/>
          </w:divBdr>
        </w:div>
        <w:div w:id="933436731">
          <w:marLeft w:val="0"/>
          <w:marRight w:val="0"/>
          <w:marTop w:val="0"/>
          <w:marBottom w:val="0"/>
          <w:divBdr>
            <w:top w:val="none" w:sz="0" w:space="0" w:color="auto"/>
            <w:left w:val="none" w:sz="0" w:space="0" w:color="auto"/>
            <w:bottom w:val="none" w:sz="0" w:space="0" w:color="auto"/>
            <w:right w:val="none" w:sz="0" w:space="0" w:color="auto"/>
          </w:divBdr>
        </w:div>
        <w:div w:id="935946856">
          <w:marLeft w:val="0"/>
          <w:marRight w:val="0"/>
          <w:marTop w:val="0"/>
          <w:marBottom w:val="0"/>
          <w:divBdr>
            <w:top w:val="none" w:sz="0" w:space="0" w:color="auto"/>
            <w:left w:val="none" w:sz="0" w:space="0" w:color="auto"/>
            <w:bottom w:val="none" w:sz="0" w:space="0" w:color="auto"/>
            <w:right w:val="none" w:sz="0" w:space="0" w:color="auto"/>
          </w:divBdr>
        </w:div>
        <w:div w:id="941063078">
          <w:marLeft w:val="0"/>
          <w:marRight w:val="0"/>
          <w:marTop w:val="0"/>
          <w:marBottom w:val="0"/>
          <w:divBdr>
            <w:top w:val="none" w:sz="0" w:space="0" w:color="auto"/>
            <w:left w:val="none" w:sz="0" w:space="0" w:color="auto"/>
            <w:bottom w:val="none" w:sz="0" w:space="0" w:color="auto"/>
            <w:right w:val="none" w:sz="0" w:space="0" w:color="auto"/>
          </w:divBdr>
        </w:div>
        <w:div w:id="943264361">
          <w:marLeft w:val="0"/>
          <w:marRight w:val="0"/>
          <w:marTop w:val="0"/>
          <w:marBottom w:val="0"/>
          <w:divBdr>
            <w:top w:val="none" w:sz="0" w:space="0" w:color="auto"/>
            <w:left w:val="none" w:sz="0" w:space="0" w:color="auto"/>
            <w:bottom w:val="none" w:sz="0" w:space="0" w:color="auto"/>
            <w:right w:val="none" w:sz="0" w:space="0" w:color="auto"/>
          </w:divBdr>
        </w:div>
        <w:div w:id="947857981">
          <w:marLeft w:val="0"/>
          <w:marRight w:val="0"/>
          <w:marTop w:val="0"/>
          <w:marBottom w:val="0"/>
          <w:divBdr>
            <w:top w:val="none" w:sz="0" w:space="0" w:color="auto"/>
            <w:left w:val="none" w:sz="0" w:space="0" w:color="auto"/>
            <w:bottom w:val="none" w:sz="0" w:space="0" w:color="auto"/>
            <w:right w:val="none" w:sz="0" w:space="0" w:color="auto"/>
          </w:divBdr>
        </w:div>
        <w:div w:id="952132360">
          <w:marLeft w:val="0"/>
          <w:marRight w:val="0"/>
          <w:marTop w:val="0"/>
          <w:marBottom w:val="0"/>
          <w:divBdr>
            <w:top w:val="none" w:sz="0" w:space="0" w:color="auto"/>
            <w:left w:val="none" w:sz="0" w:space="0" w:color="auto"/>
            <w:bottom w:val="none" w:sz="0" w:space="0" w:color="auto"/>
            <w:right w:val="none" w:sz="0" w:space="0" w:color="auto"/>
          </w:divBdr>
        </w:div>
        <w:div w:id="959844688">
          <w:marLeft w:val="0"/>
          <w:marRight w:val="0"/>
          <w:marTop w:val="0"/>
          <w:marBottom w:val="0"/>
          <w:divBdr>
            <w:top w:val="none" w:sz="0" w:space="0" w:color="auto"/>
            <w:left w:val="none" w:sz="0" w:space="0" w:color="auto"/>
            <w:bottom w:val="none" w:sz="0" w:space="0" w:color="auto"/>
            <w:right w:val="none" w:sz="0" w:space="0" w:color="auto"/>
          </w:divBdr>
        </w:div>
        <w:div w:id="960040828">
          <w:marLeft w:val="0"/>
          <w:marRight w:val="0"/>
          <w:marTop w:val="0"/>
          <w:marBottom w:val="0"/>
          <w:divBdr>
            <w:top w:val="none" w:sz="0" w:space="0" w:color="auto"/>
            <w:left w:val="none" w:sz="0" w:space="0" w:color="auto"/>
            <w:bottom w:val="none" w:sz="0" w:space="0" w:color="auto"/>
            <w:right w:val="none" w:sz="0" w:space="0" w:color="auto"/>
          </w:divBdr>
        </w:div>
        <w:div w:id="960577798">
          <w:marLeft w:val="0"/>
          <w:marRight w:val="0"/>
          <w:marTop w:val="0"/>
          <w:marBottom w:val="0"/>
          <w:divBdr>
            <w:top w:val="none" w:sz="0" w:space="0" w:color="auto"/>
            <w:left w:val="none" w:sz="0" w:space="0" w:color="auto"/>
            <w:bottom w:val="none" w:sz="0" w:space="0" w:color="auto"/>
            <w:right w:val="none" w:sz="0" w:space="0" w:color="auto"/>
          </w:divBdr>
        </w:div>
        <w:div w:id="963342703">
          <w:marLeft w:val="0"/>
          <w:marRight w:val="0"/>
          <w:marTop w:val="0"/>
          <w:marBottom w:val="0"/>
          <w:divBdr>
            <w:top w:val="none" w:sz="0" w:space="0" w:color="auto"/>
            <w:left w:val="none" w:sz="0" w:space="0" w:color="auto"/>
            <w:bottom w:val="none" w:sz="0" w:space="0" w:color="auto"/>
            <w:right w:val="none" w:sz="0" w:space="0" w:color="auto"/>
          </w:divBdr>
        </w:div>
        <w:div w:id="968631896">
          <w:marLeft w:val="0"/>
          <w:marRight w:val="0"/>
          <w:marTop w:val="0"/>
          <w:marBottom w:val="0"/>
          <w:divBdr>
            <w:top w:val="none" w:sz="0" w:space="0" w:color="auto"/>
            <w:left w:val="none" w:sz="0" w:space="0" w:color="auto"/>
            <w:bottom w:val="none" w:sz="0" w:space="0" w:color="auto"/>
            <w:right w:val="none" w:sz="0" w:space="0" w:color="auto"/>
          </w:divBdr>
        </w:div>
        <w:div w:id="969097320">
          <w:marLeft w:val="0"/>
          <w:marRight w:val="0"/>
          <w:marTop w:val="0"/>
          <w:marBottom w:val="0"/>
          <w:divBdr>
            <w:top w:val="none" w:sz="0" w:space="0" w:color="auto"/>
            <w:left w:val="none" w:sz="0" w:space="0" w:color="auto"/>
            <w:bottom w:val="none" w:sz="0" w:space="0" w:color="auto"/>
            <w:right w:val="none" w:sz="0" w:space="0" w:color="auto"/>
          </w:divBdr>
        </w:div>
        <w:div w:id="970017854">
          <w:marLeft w:val="0"/>
          <w:marRight w:val="0"/>
          <w:marTop w:val="0"/>
          <w:marBottom w:val="0"/>
          <w:divBdr>
            <w:top w:val="none" w:sz="0" w:space="0" w:color="auto"/>
            <w:left w:val="none" w:sz="0" w:space="0" w:color="auto"/>
            <w:bottom w:val="none" w:sz="0" w:space="0" w:color="auto"/>
            <w:right w:val="none" w:sz="0" w:space="0" w:color="auto"/>
          </w:divBdr>
        </w:div>
        <w:div w:id="973371895">
          <w:marLeft w:val="0"/>
          <w:marRight w:val="0"/>
          <w:marTop w:val="0"/>
          <w:marBottom w:val="0"/>
          <w:divBdr>
            <w:top w:val="none" w:sz="0" w:space="0" w:color="auto"/>
            <w:left w:val="none" w:sz="0" w:space="0" w:color="auto"/>
            <w:bottom w:val="none" w:sz="0" w:space="0" w:color="auto"/>
            <w:right w:val="none" w:sz="0" w:space="0" w:color="auto"/>
          </w:divBdr>
        </w:div>
        <w:div w:id="980888299">
          <w:marLeft w:val="0"/>
          <w:marRight w:val="0"/>
          <w:marTop w:val="0"/>
          <w:marBottom w:val="0"/>
          <w:divBdr>
            <w:top w:val="none" w:sz="0" w:space="0" w:color="auto"/>
            <w:left w:val="none" w:sz="0" w:space="0" w:color="auto"/>
            <w:bottom w:val="none" w:sz="0" w:space="0" w:color="auto"/>
            <w:right w:val="none" w:sz="0" w:space="0" w:color="auto"/>
          </w:divBdr>
        </w:div>
        <w:div w:id="987054023">
          <w:marLeft w:val="0"/>
          <w:marRight w:val="0"/>
          <w:marTop w:val="0"/>
          <w:marBottom w:val="0"/>
          <w:divBdr>
            <w:top w:val="none" w:sz="0" w:space="0" w:color="auto"/>
            <w:left w:val="none" w:sz="0" w:space="0" w:color="auto"/>
            <w:bottom w:val="none" w:sz="0" w:space="0" w:color="auto"/>
            <w:right w:val="none" w:sz="0" w:space="0" w:color="auto"/>
          </w:divBdr>
        </w:div>
        <w:div w:id="989284695">
          <w:marLeft w:val="0"/>
          <w:marRight w:val="0"/>
          <w:marTop w:val="0"/>
          <w:marBottom w:val="0"/>
          <w:divBdr>
            <w:top w:val="none" w:sz="0" w:space="0" w:color="auto"/>
            <w:left w:val="none" w:sz="0" w:space="0" w:color="auto"/>
            <w:bottom w:val="none" w:sz="0" w:space="0" w:color="auto"/>
            <w:right w:val="none" w:sz="0" w:space="0" w:color="auto"/>
          </w:divBdr>
        </w:div>
        <w:div w:id="990598094">
          <w:marLeft w:val="0"/>
          <w:marRight w:val="0"/>
          <w:marTop w:val="0"/>
          <w:marBottom w:val="0"/>
          <w:divBdr>
            <w:top w:val="none" w:sz="0" w:space="0" w:color="auto"/>
            <w:left w:val="none" w:sz="0" w:space="0" w:color="auto"/>
            <w:bottom w:val="none" w:sz="0" w:space="0" w:color="auto"/>
            <w:right w:val="none" w:sz="0" w:space="0" w:color="auto"/>
          </w:divBdr>
        </w:div>
        <w:div w:id="990714891">
          <w:marLeft w:val="0"/>
          <w:marRight w:val="0"/>
          <w:marTop w:val="0"/>
          <w:marBottom w:val="0"/>
          <w:divBdr>
            <w:top w:val="none" w:sz="0" w:space="0" w:color="auto"/>
            <w:left w:val="none" w:sz="0" w:space="0" w:color="auto"/>
            <w:bottom w:val="none" w:sz="0" w:space="0" w:color="auto"/>
            <w:right w:val="none" w:sz="0" w:space="0" w:color="auto"/>
          </w:divBdr>
        </w:div>
        <w:div w:id="997271289">
          <w:marLeft w:val="0"/>
          <w:marRight w:val="0"/>
          <w:marTop w:val="0"/>
          <w:marBottom w:val="0"/>
          <w:divBdr>
            <w:top w:val="none" w:sz="0" w:space="0" w:color="auto"/>
            <w:left w:val="none" w:sz="0" w:space="0" w:color="auto"/>
            <w:bottom w:val="none" w:sz="0" w:space="0" w:color="auto"/>
            <w:right w:val="none" w:sz="0" w:space="0" w:color="auto"/>
          </w:divBdr>
        </w:div>
        <w:div w:id="997729959">
          <w:marLeft w:val="0"/>
          <w:marRight w:val="0"/>
          <w:marTop w:val="0"/>
          <w:marBottom w:val="0"/>
          <w:divBdr>
            <w:top w:val="none" w:sz="0" w:space="0" w:color="auto"/>
            <w:left w:val="none" w:sz="0" w:space="0" w:color="auto"/>
            <w:bottom w:val="none" w:sz="0" w:space="0" w:color="auto"/>
            <w:right w:val="none" w:sz="0" w:space="0" w:color="auto"/>
          </w:divBdr>
        </w:div>
        <w:div w:id="998580279">
          <w:marLeft w:val="0"/>
          <w:marRight w:val="0"/>
          <w:marTop w:val="0"/>
          <w:marBottom w:val="0"/>
          <w:divBdr>
            <w:top w:val="none" w:sz="0" w:space="0" w:color="auto"/>
            <w:left w:val="none" w:sz="0" w:space="0" w:color="auto"/>
            <w:bottom w:val="none" w:sz="0" w:space="0" w:color="auto"/>
            <w:right w:val="none" w:sz="0" w:space="0" w:color="auto"/>
          </w:divBdr>
        </w:div>
        <w:div w:id="1009478907">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104687940">
              <w:marLeft w:val="0"/>
              <w:marRight w:val="0"/>
              <w:marTop w:val="150"/>
              <w:marBottom w:val="0"/>
              <w:divBdr>
                <w:top w:val="none" w:sz="0" w:space="0" w:color="auto"/>
                <w:left w:val="none" w:sz="0" w:space="0" w:color="auto"/>
                <w:bottom w:val="none" w:sz="0" w:space="0" w:color="auto"/>
                <w:right w:val="none" w:sz="0" w:space="0" w:color="auto"/>
              </w:divBdr>
              <w:divsChild>
                <w:div w:id="18164665">
                  <w:marLeft w:val="0"/>
                  <w:marRight w:val="-15"/>
                  <w:marTop w:val="0"/>
                  <w:marBottom w:val="0"/>
                  <w:divBdr>
                    <w:top w:val="single" w:sz="6" w:space="0" w:color="AAAAAA"/>
                    <w:left w:val="single" w:sz="6" w:space="0" w:color="AAAAAA"/>
                    <w:bottom w:val="single" w:sz="6" w:space="0" w:color="AAAAAA"/>
                    <w:right w:val="single" w:sz="6" w:space="0" w:color="AAAAAA"/>
                  </w:divBdr>
                </w:div>
                <w:div w:id="20978003">
                  <w:marLeft w:val="0"/>
                  <w:marRight w:val="-15"/>
                  <w:marTop w:val="0"/>
                  <w:marBottom w:val="0"/>
                  <w:divBdr>
                    <w:top w:val="single" w:sz="6" w:space="0" w:color="AAAAAA"/>
                    <w:left w:val="single" w:sz="6" w:space="0" w:color="AAAAAA"/>
                    <w:bottom w:val="single" w:sz="6" w:space="0" w:color="AAAAAA"/>
                    <w:right w:val="single" w:sz="6" w:space="0" w:color="AAAAAA"/>
                  </w:divBdr>
                </w:div>
                <w:div w:id="21172552">
                  <w:marLeft w:val="0"/>
                  <w:marRight w:val="0"/>
                  <w:marTop w:val="0"/>
                  <w:marBottom w:val="0"/>
                  <w:divBdr>
                    <w:top w:val="single" w:sz="6" w:space="0" w:color="AAAAAA"/>
                    <w:left w:val="single" w:sz="6" w:space="0" w:color="AAAAAA"/>
                    <w:bottom w:val="single" w:sz="6" w:space="0" w:color="AAAAAA"/>
                    <w:right w:val="single" w:sz="6" w:space="0" w:color="AAAAAA"/>
                  </w:divBdr>
                </w:div>
                <w:div w:id="33241606">
                  <w:marLeft w:val="0"/>
                  <w:marRight w:val="-15"/>
                  <w:marTop w:val="0"/>
                  <w:marBottom w:val="0"/>
                  <w:divBdr>
                    <w:top w:val="single" w:sz="6" w:space="0" w:color="AAAAAA"/>
                    <w:left w:val="single" w:sz="6" w:space="0" w:color="AAAAAA"/>
                    <w:bottom w:val="single" w:sz="6" w:space="0" w:color="AAAAAA"/>
                    <w:right w:val="single" w:sz="6" w:space="0" w:color="AAAAAA"/>
                  </w:divBdr>
                </w:div>
                <w:div w:id="35469702">
                  <w:marLeft w:val="0"/>
                  <w:marRight w:val="0"/>
                  <w:marTop w:val="0"/>
                  <w:marBottom w:val="0"/>
                  <w:divBdr>
                    <w:top w:val="single" w:sz="6" w:space="0" w:color="AAAAAA"/>
                    <w:left w:val="single" w:sz="6" w:space="0" w:color="AAAAAA"/>
                    <w:bottom w:val="single" w:sz="6" w:space="0" w:color="AAAAAA"/>
                    <w:right w:val="single" w:sz="6" w:space="0" w:color="AAAAAA"/>
                  </w:divBdr>
                </w:div>
                <w:div w:id="107968871">
                  <w:marLeft w:val="0"/>
                  <w:marRight w:val="0"/>
                  <w:marTop w:val="0"/>
                  <w:marBottom w:val="0"/>
                  <w:divBdr>
                    <w:top w:val="single" w:sz="6" w:space="0" w:color="AAAAAA"/>
                    <w:left w:val="single" w:sz="6" w:space="0" w:color="AAAAAA"/>
                    <w:bottom w:val="single" w:sz="6" w:space="0" w:color="AAAAAA"/>
                    <w:right w:val="single" w:sz="6" w:space="0" w:color="AAAAAA"/>
                  </w:divBdr>
                </w:div>
                <w:div w:id="137457648">
                  <w:marLeft w:val="0"/>
                  <w:marRight w:val="-15"/>
                  <w:marTop w:val="0"/>
                  <w:marBottom w:val="0"/>
                  <w:divBdr>
                    <w:top w:val="single" w:sz="6" w:space="0" w:color="AAAAAA"/>
                    <w:left w:val="single" w:sz="6" w:space="0" w:color="AAAAAA"/>
                    <w:bottom w:val="single" w:sz="6" w:space="0" w:color="AAAAAA"/>
                    <w:right w:val="single" w:sz="6" w:space="0" w:color="AAAAAA"/>
                  </w:divBdr>
                </w:div>
                <w:div w:id="140781582">
                  <w:marLeft w:val="0"/>
                  <w:marRight w:val="-15"/>
                  <w:marTop w:val="0"/>
                  <w:marBottom w:val="0"/>
                  <w:divBdr>
                    <w:top w:val="single" w:sz="6" w:space="0" w:color="AAAAAA"/>
                    <w:left w:val="single" w:sz="6" w:space="0" w:color="AAAAAA"/>
                    <w:bottom w:val="single" w:sz="6" w:space="0" w:color="AAAAAA"/>
                    <w:right w:val="single" w:sz="6" w:space="0" w:color="AAAAAA"/>
                  </w:divBdr>
                </w:div>
                <w:div w:id="179391470">
                  <w:marLeft w:val="0"/>
                  <w:marRight w:val="-15"/>
                  <w:marTop w:val="0"/>
                  <w:marBottom w:val="0"/>
                  <w:divBdr>
                    <w:top w:val="single" w:sz="6" w:space="0" w:color="AAAAAA"/>
                    <w:left w:val="single" w:sz="6" w:space="0" w:color="AAAAAA"/>
                    <w:bottom w:val="single" w:sz="6" w:space="0" w:color="AAAAAA"/>
                    <w:right w:val="single" w:sz="6" w:space="0" w:color="AAAAAA"/>
                  </w:divBdr>
                </w:div>
                <w:div w:id="187571089">
                  <w:marLeft w:val="0"/>
                  <w:marRight w:val="-15"/>
                  <w:marTop w:val="0"/>
                  <w:marBottom w:val="0"/>
                  <w:divBdr>
                    <w:top w:val="single" w:sz="6" w:space="0" w:color="AAAAAA"/>
                    <w:left w:val="single" w:sz="6" w:space="0" w:color="AAAAAA"/>
                    <w:bottom w:val="single" w:sz="6" w:space="0" w:color="AAAAAA"/>
                    <w:right w:val="single" w:sz="6" w:space="0" w:color="AAAAAA"/>
                  </w:divBdr>
                </w:div>
                <w:div w:id="195578930">
                  <w:marLeft w:val="0"/>
                  <w:marRight w:val="-15"/>
                  <w:marTop w:val="0"/>
                  <w:marBottom w:val="0"/>
                  <w:divBdr>
                    <w:top w:val="single" w:sz="6" w:space="0" w:color="AAAAAA"/>
                    <w:left w:val="single" w:sz="6" w:space="0" w:color="AAAAAA"/>
                    <w:bottom w:val="single" w:sz="6" w:space="0" w:color="AAAAAA"/>
                    <w:right w:val="single" w:sz="6" w:space="0" w:color="AAAAAA"/>
                  </w:divBdr>
                </w:div>
                <w:div w:id="199244318">
                  <w:marLeft w:val="0"/>
                  <w:marRight w:val="-15"/>
                  <w:marTop w:val="0"/>
                  <w:marBottom w:val="0"/>
                  <w:divBdr>
                    <w:top w:val="single" w:sz="6" w:space="0" w:color="AAAAAA"/>
                    <w:left w:val="single" w:sz="6" w:space="0" w:color="AAAAAA"/>
                    <w:bottom w:val="single" w:sz="6" w:space="0" w:color="AAAAAA"/>
                    <w:right w:val="single" w:sz="6" w:space="0" w:color="AAAAAA"/>
                  </w:divBdr>
                </w:div>
                <w:div w:id="215816695">
                  <w:marLeft w:val="0"/>
                  <w:marRight w:val="-15"/>
                  <w:marTop w:val="0"/>
                  <w:marBottom w:val="0"/>
                  <w:divBdr>
                    <w:top w:val="single" w:sz="6" w:space="0" w:color="AAAAAA"/>
                    <w:left w:val="single" w:sz="6" w:space="0" w:color="AAAAAA"/>
                    <w:bottom w:val="single" w:sz="6" w:space="0" w:color="AAAAAA"/>
                    <w:right w:val="single" w:sz="6" w:space="0" w:color="AAAAAA"/>
                  </w:divBdr>
                </w:div>
                <w:div w:id="230510671">
                  <w:marLeft w:val="0"/>
                  <w:marRight w:val="0"/>
                  <w:marTop w:val="0"/>
                  <w:marBottom w:val="0"/>
                  <w:divBdr>
                    <w:top w:val="single" w:sz="6" w:space="0" w:color="AAAAAA"/>
                    <w:left w:val="single" w:sz="6" w:space="0" w:color="AAAAAA"/>
                    <w:bottom w:val="single" w:sz="6" w:space="0" w:color="AAAAAA"/>
                    <w:right w:val="single" w:sz="6" w:space="0" w:color="AAAAAA"/>
                  </w:divBdr>
                </w:div>
                <w:div w:id="294062733">
                  <w:marLeft w:val="0"/>
                  <w:marRight w:val="-15"/>
                  <w:marTop w:val="0"/>
                  <w:marBottom w:val="0"/>
                  <w:divBdr>
                    <w:top w:val="single" w:sz="6" w:space="0" w:color="AAAAAA"/>
                    <w:left w:val="single" w:sz="6" w:space="0" w:color="AAAAAA"/>
                    <w:bottom w:val="single" w:sz="6" w:space="0" w:color="AAAAAA"/>
                    <w:right w:val="single" w:sz="6" w:space="0" w:color="AAAAAA"/>
                  </w:divBdr>
                </w:div>
                <w:div w:id="306323543">
                  <w:marLeft w:val="0"/>
                  <w:marRight w:val="0"/>
                  <w:marTop w:val="0"/>
                  <w:marBottom w:val="0"/>
                  <w:divBdr>
                    <w:top w:val="single" w:sz="6" w:space="0" w:color="AAAAAA"/>
                    <w:left w:val="single" w:sz="6" w:space="0" w:color="AAAAAA"/>
                    <w:bottom w:val="single" w:sz="6" w:space="0" w:color="AAAAAA"/>
                    <w:right w:val="single" w:sz="6" w:space="0" w:color="AAAAAA"/>
                  </w:divBdr>
                </w:div>
                <w:div w:id="306592380">
                  <w:marLeft w:val="0"/>
                  <w:marRight w:val="-15"/>
                  <w:marTop w:val="0"/>
                  <w:marBottom w:val="0"/>
                  <w:divBdr>
                    <w:top w:val="single" w:sz="6" w:space="0" w:color="AAAAAA"/>
                    <w:left w:val="single" w:sz="6" w:space="0" w:color="AAAAAA"/>
                    <w:bottom w:val="single" w:sz="6" w:space="0" w:color="AAAAAA"/>
                    <w:right w:val="single" w:sz="6" w:space="0" w:color="AAAAAA"/>
                  </w:divBdr>
                </w:div>
                <w:div w:id="345908433">
                  <w:marLeft w:val="0"/>
                  <w:marRight w:val="0"/>
                  <w:marTop w:val="0"/>
                  <w:marBottom w:val="0"/>
                  <w:divBdr>
                    <w:top w:val="single" w:sz="6" w:space="0" w:color="AAAAAA"/>
                    <w:left w:val="single" w:sz="6" w:space="0" w:color="AAAAAA"/>
                    <w:bottom w:val="single" w:sz="6" w:space="0" w:color="AAAAAA"/>
                    <w:right w:val="single" w:sz="6" w:space="0" w:color="AAAAAA"/>
                  </w:divBdr>
                </w:div>
                <w:div w:id="382220592">
                  <w:marLeft w:val="0"/>
                  <w:marRight w:val="-15"/>
                  <w:marTop w:val="0"/>
                  <w:marBottom w:val="0"/>
                  <w:divBdr>
                    <w:top w:val="single" w:sz="6" w:space="0" w:color="AAAAAA"/>
                    <w:left w:val="single" w:sz="6" w:space="0" w:color="AAAAAA"/>
                    <w:bottom w:val="single" w:sz="6" w:space="0" w:color="AAAAAA"/>
                    <w:right w:val="single" w:sz="6" w:space="0" w:color="AAAAAA"/>
                  </w:divBdr>
                </w:div>
                <w:div w:id="389616799">
                  <w:marLeft w:val="0"/>
                  <w:marRight w:val="-15"/>
                  <w:marTop w:val="0"/>
                  <w:marBottom w:val="0"/>
                  <w:divBdr>
                    <w:top w:val="single" w:sz="6" w:space="0" w:color="AAAAAA"/>
                    <w:left w:val="single" w:sz="6" w:space="0" w:color="AAAAAA"/>
                    <w:bottom w:val="single" w:sz="6" w:space="0" w:color="AAAAAA"/>
                    <w:right w:val="single" w:sz="6" w:space="0" w:color="AAAAAA"/>
                  </w:divBdr>
                </w:div>
                <w:div w:id="458257025">
                  <w:marLeft w:val="0"/>
                  <w:marRight w:val="-15"/>
                  <w:marTop w:val="0"/>
                  <w:marBottom w:val="0"/>
                  <w:divBdr>
                    <w:top w:val="single" w:sz="6" w:space="0" w:color="AAAAAA"/>
                    <w:left w:val="single" w:sz="6" w:space="0" w:color="AAAAAA"/>
                    <w:bottom w:val="single" w:sz="6" w:space="0" w:color="AAAAAA"/>
                    <w:right w:val="single" w:sz="6" w:space="0" w:color="AAAAAA"/>
                  </w:divBdr>
                </w:div>
                <w:div w:id="525102612">
                  <w:marLeft w:val="0"/>
                  <w:marRight w:val="-15"/>
                  <w:marTop w:val="0"/>
                  <w:marBottom w:val="0"/>
                  <w:divBdr>
                    <w:top w:val="single" w:sz="6" w:space="0" w:color="AAAAAA"/>
                    <w:left w:val="single" w:sz="6" w:space="0" w:color="AAAAAA"/>
                    <w:bottom w:val="single" w:sz="6" w:space="0" w:color="AAAAAA"/>
                    <w:right w:val="single" w:sz="6" w:space="0" w:color="AAAAAA"/>
                  </w:divBdr>
                </w:div>
                <w:div w:id="529299622">
                  <w:marLeft w:val="0"/>
                  <w:marRight w:val="-15"/>
                  <w:marTop w:val="0"/>
                  <w:marBottom w:val="0"/>
                  <w:divBdr>
                    <w:top w:val="single" w:sz="6" w:space="0" w:color="AAAAAA"/>
                    <w:left w:val="single" w:sz="6" w:space="0" w:color="AAAAAA"/>
                    <w:bottom w:val="single" w:sz="6" w:space="0" w:color="AAAAAA"/>
                    <w:right w:val="single" w:sz="6" w:space="0" w:color="AAAAAA"/>
                  </w:divBdr>
                </w:div>
                <w:div w:id="601962692">
                  <w:marLeft w:val="0"/>
                  <w:marRight w:val="-15"/>
                  <w:marTop w:val="0"/>
                  <w:marBottom w:val="0"/>
                  <w:divBdr>
                    <w:top w:val="single" w:sz="6" w:space="0" w:color="AAAAAA"/>
                    <w:left w:val="single" w:sz="6" w:space="0" w:color="AAAAAA"/>
                    <w:bottom w:val="single" w:sz="6" w:space="0" w:color="AAAAAA"/>
                    <w:right w:val="single" w:sz="6" w:space="0" w:color="AAAAAA"/>
                  </w:divBdr>
                </w:div>
                <w:div w:id="609313802">
                  <w:marLeft w:val="0"/>
                  <w:marRight w:val="-15"/>
                  <w:marTop w:val="0"/>
                  <w:marBottom w:val="0"/>
                  <w:divBdr>
                    <w:top w:val="single" w:sz="6" w:space="0" w:color="AAAAAA"/>
                    <w:left w:val="single" w:sz="6" w:space="0" w:color="AAAAAA"/>
                    <w:bottom w:val="single" w:sz="6" w:space="0" w:color="AAAAAA"/>
                    <w:right w:val="single" w:sz="6" w:space="0" w:color="AAAAAA"/>
                  </w:divBdr>
                </w:div>
                <w:div w:id="618999148">
                  <w:marLeft w:val="0"/>
                  <w:marRight w:val="-15"/>
                  <w:marTop w:val="0"/>
                  <w:marBottom w:val="0"/>
                  <w:divBdr>
                    <w:top w:val="single" w:sz="6" w:space="0" w:color="AAAAAA"/>
                    <w:left w:val="single" w:sz="6" w:space="0" w:color="AAAAAA"/>
                    <w:bottom w:val="single" w:sz="6" w:space="0" w:color="AAAAAA"/>
                    <w:right w:val="single" w:sz="6" w:space="0" w:color="AAAAAA"/>
                  </w:divBdr>
                </w:div>
                <w:div w:id="625088465">
                  <w:marLeft w:val="0"/>
                  <w:marRight w:val="0"/>
                  <w:marTop w:val="0"/>
                  <w:marBottom w:val="0"/>
                  <w:divBdr>
                    <w:top w:val="single" w:sz="6" w:space="0" w:color="AAAAAA"/>
                    <w:left w:val="single" w:sz="6" w:space="0" w:color="AAAAAA"/>
                    <w:bottom w:val="single" w:sz="6" w:space="0" w:color="AAAAAA"/>
                    <w:right w:val="single" w:sz="6" w:space="0" w:color="AAAAAA"/>
                  </w:divBdr>
                </w:div>
                <w:div w:id="627204265">
                  <w:marLeft w:val="0"/>
                  <w:marRight w:val="0"/>
                  <w:marTop w:val="0"/>
                  <w:marBottom w:val="0"/>
                  <w:divBdr>
                    <w:top w:val="single" w:sz="6" w:space="0" w:color="AAAAAA"/>
                    <w:left w:val="single" w:sz="6" w:space="0" w:color="AAAAAA"/>
                    <w:bottom w:val="single" w:sz="6" w:space="0" w:color="AAAAAA"/>
                    <w:right w:val="single" w:sz="6" w:space="0" w:color="AAAAAA"/>
                  </w:divBdr>
                </w:div>
                <w:div w:id="639195270">
                  <w:marLeft w:val="0"/>
                  <w:marRight w:val="-15"/>
                  <w:marTop w:val="0"/>
                  <w:marBottom w:val="0"/>
                  <w:divBdr>
                    <w:top w:val="single" w:sz="6" w:space="0" w:color="AAAAAA"/>
                    <w:left w:val="single" w:sz="6" w:space="0" w:color="AAAAAA"/>
                    <w:bottom w:val="single" w:sz="6" w:space="0" w:color="AAAAAA"/>
                    <w:right w:val="single" w:sz="6" w:space="0" w:color="AAAAAA"/>
                  </w:divBdr>
                </w:div>
                <w:div w:id="678848662">
                  <w:marLeft w:val="0"/>
                  <w:marRight w:val="-15"/>
                  <w:marTop w:val="0"/>
                  <w:marBottom w:val="0"/>
                  <w:divBdr>
                    <w:top w:val="single" w:sz="6" w:space="0" w:color="AAAAAA"/>
                    <w:left w:val="single" w:sz="6" w:space="0" w:color="AAAAAA"/>
                    <w:bottom w:val="single" w:sz="6" w:space="0" w:color="AAAAAA"/>
                    <w:right w:val="single" w:sz="6" w:space="0" w:color="AAAAAA"/>
                  </w:divBdr>
                </w:div>
                <w:div w:id="697698735">
                  <w:marLeft w:val="0"/>
                  <w:marRight w:val="-15"/>
                  <w:marTop w:val="0"/>
                  <w:marBottom w:val="0"/>
                  <w:divBdr>
                    <w:top w:val="single" w:sz="6" w:space="0" w:color="AAAAAA"/>
                    <w:left w:val="single" w:sz="6" w:space="0" w:color="AAAAAA"/>
                    <w:bottom w:val="single" w:sz="6" w:space="0" w:color="AAAAAA"/>
                    <w:right w:val="single" w:sz="6" w:space="0" w:color="AAAAAA"/>
                  </w:divBdr>
                </w:div>
                <w:div w:id="699933868">
                  <w:marLeft w:val="0"/>
                  <w:marRight w:val="-15"/>
                  <w:marTop w:val="0"/>
                  <w:marBottom w:val="0"/>
                  <w:divBdr>
                    <w:top w:val="single" w:sz="6" w:space="0" w:color="AAAAAA"/>
                    <w:left w:val="single" w:sz="6" w:space="0" w:color="AAAAAA"/>
                    <w:bottom w:val="single" w:sz="6" w:space="0" w:color="AAAAAA"/>
                    <w:right w:val="single" w:sz="6" w:space="0" w:color="AAAAAA"/>
                  </w:divBdr>
                </w:div>
                <w:div w:id="720441053">
                  <w:marLeft w:val="0"/>
                  <w:marRight w:val="0"/>
                  <w:marTop w:val="0"/>
                  <w:marBottom w:val="0"/>
                  <w:divBdr>
                    <w:top w:val="single" w:sz="6" w:space="0" w:color="AAAAAA"/>
                    <w:left w:val="single" w:sz="6" w:space="0" w:color="AAAAAA"/>
                    <w:bottom w:val="single" w:sz="6" w:space="0" w:color="AAAAAA"/>
                    <w:right w:val="single" w:sz="6" w:space="0" w:color="AAAAAA"/>
                  </w:divBdr>
                </w:div>
                <w:div w:id="731585711">
                  <w:marLeft w:val="0"/>
                  <w:marRight w:val="-15"/>
                  <w:marTop w:val="0"/>
                  <w:marBottom w:val="0"/>
                  <w:divBdr>
                    <w:top w:val="single" w:sz="6" w:space="0" w:color="AAAAAA"/>
                    <w:left w:val="single" w:sz="6" w:space="0" w:color="AAAAAA"/>
                    <w:bottom w:val="single" w:sz="6" w:space="0" w:color="AAAAAA"/>
                    <w:right w:val="single" w:sz="6" w:space="0" w:color="AAAAAA"/>
                  </w:divBdr>
                </w:div>
                <w:div w:id="755399269">
                  <w:marLeft w:val="0"/>
                  <w:marRight w:val="0"/>
                  <w:marTop w:val="0"/>
                  <w:marBottom w:val="0"/>
                  <w:divBdr>
                    <w:top w:val="single" w:sz="6" w:space="0" w:color="AAAAAA"/>
                    <w:left w:val="single" w:sz="6" w:space="0" w:color="AAAAAA"/>
                    <w:bottom w:val="single" w:sz="6" w:space="0" w:color="AAAAAA"/>
                    <w:right w:val="single" w:sz="6" w:space="0" w:color="AAAAAA"/>
                  </w:divBdr>
                </w:div>
                <w:div w:id="855920040">
                  <w:marLeft w:val="0"/>
                  <w:marRight w:val="-15"/>
                  <w:marTop w:val="0"/>
                  <w:marBottom w:val="0"/>
                  <w:divBdr>
                    <w:top w:val="single" w:sz="6" w:space="0" w:color="AAAAAA"/>
                    <w:left w:val="single" w:sz="6" w:space="0" w:color="AAAAAA"/>
                    <w:bottom w:val="single" w:sz="6" w:space="0" w:color="AAAAAA"/>
                    <w:right w:val="single" w:sz="6" w:space="0" w:color="AAAAAA"/>
                  </w:divBdr>
                </w:div>
                <w:div w:id="899755028">
                  <w:marLeft w:val="0"/>
                  <w:marRight w:val="0"/>
                  <w:marTop w:val="0"/>
                  <w:marBottom w:val="0"/>
                  <w:divBdr>
                    <w:top w:val="single" w:sz="6" w:space="0" w:color="AAAAAA"/>
                    <w:left w:val="single" w:sz="6" w:space="0" w:color="AAAAAA"/>
                    <w:bottom w:val="single" w:sz="6" w:space="0" w:color="AAAAAA"/>
                    <w:right w:val="single" w:sz="6" w:space="0" w:color="AAAAAA"/>
                  </w:divBdr>
                </w:div>
                <w:div w:id="906761946">
                  <w:marLeft w:val="0"/>
                  <w:marRight w:val="-15"/>
                  <w:marTop w:val="0"/>
                  <w:marBottom w:val="0"/>
                  <w:divBdr>
                    <w:top w:val="single" w:sz="6" w:space="0" w:color="AAAAAA"/>
                    <w:left w:val="single" w:sz="6" w:space="0" w:color="AAAAAA"/>
                    <w:bottom w:val="single" w:sz="6" w:space="0" w:color="AAAAAA"/>
                    <w:right w:val="single" w:sz="6" w:space="0" w:color="AAAAAA"/>
                  </w:divBdr>
                </w:div>
                <w:div w:id="909005723">
                  <w:marLeft w:val="0"/>
                  <w:marRight w:val="-15"/>
                  <w:marTop w:val="0"/>
                  <w:marBottom w:val="0"/>
                  <w:divBdr>
                    <w:top w:val="single" w:sz="6" w:space="0" w:color="AAAAAA"/>
                    <w:left w:val="single" w:sz="6" w:space="0" w:color="AAAAAA"/>
                    <w:bottom w:val="single" w:sz="6" w:space="0" w:color="AAAAAA"/>
                    <w:right w:val="single" w:sz="6" w:space="0" w:color="AAAAAA"/>
                  </w:divBdr>
                </w:div>
                <w:div w:id="970326810">
                  <w:marLeft w:val="0"/>
                  <w:marRight w:val="0"/>
                  <w:marTop w:val="0"/>
                  <w:marBottom w:val="0"/>
                  <w:divBdr>
                    <w:top w:val="single" w:sz="6" w:space="0" w:color="AAAAAA"/>
                    <w:left w:val="single" w:sz="6" w:space="0" w:color="AAAAAA"/>
                    <w:bottom w:val="single" w:sz="6" w:space="0" w:color="AAAAAA"/>
                    <w:right w:val="single" w:sz="6" w:space="0" w:color="AAAAAA"/>
                  </w:divBdr>
                </w:div>
                <w:div w:id="973290317">
                  <w:marLeft w:val="0"/>
                  <w:marRight w:val="0"/>
                  <w:marTop w:val="0"/>
                  <w:marBottom w:val="0"/>
                  <w:divBdr>
                    <w:top w:val="single" w:sz="6" w:space="0" w:color="AAAAAA"/>
                    <w:left w:val="single" w:sz="6" w:space="0" w:color="AAAAAA"/>
                    <w:bottom w:val="single" w:sz="6" w:space="0" w:color="AAAAAA"/>
                    <w:right w:val="single" w:sz="6" w:space="0" w:color="AAAAAA"/>
                  </w:divBdr>
                </w:div>
                <w:div w:id="992025120">
                  <w:marLeft w:val="0"/>
                  <w:marRight w:val="-15"/>
                  <w:marTop w:val="0"/>
                  <w:marBottom w:val="0"/>
                  <w:divBdr>
                    <w:top w:val="single" w:sz="6" w:space="0" w:color="AAAAAA"/>
                    <w:left w:val="single" w:sz="6" w:space="0" w:color="AAAAAA"/>
                    <w:bottom w:val="single" w:sz="6" w:space="0" w:color="AAAAAA"/>
                    <w:right w:val="single" w:sz="6" w:space="0" w:color="AAAAAA"/>
                  </w:divBdr>
                </w:div>
                <w:div w:id="1011301321">
                  <w:marLeft w:val="0"/>
                  <w:marRight w:val="-15"/>
                  <w:marTop w:val="0"/>
                  <w:marBottom w:val="0"/>
                  <w:divBdr>
                    <w:top w:val="single" w:sz="6" w:space="0" w:color="AAAAAA"/>
                    <w:left w:val="single" w:sz="6" w:space="0" w:color="AAAAAA"/>
                    <w:bottom w:val="single" w:sz="6" w:space="0" w:color="AAAAAA"/>
                    <w:right w:val="single" w:sz="6" w:space="0" w:color="AAAAAA"/>
                  </w:divBdr>
                </w:div>
                <w:div w:id="1023745891">
                  <w:marLeft w:val="0"/>
                  <w:marRight w:val="0"/>
                  <w:marTop w:val="0"/>
                  <w:marBottom w:val="0"/>
                  <w:divBdr>
                    <w:top w:val="single" w:sz="6" w:space="0" w:color="AAAAAA"/>
                    <w:left w:val="single" w:sz="6" w:space="0" w:color="AAAAAA"/>
                    <w:bottom w:val="single" w:sz="6" w:space="0" w:color="AAAAAA"/>
                    <w:right w:val="single" w:sz="6" w:space="0" w:color="AAAAAA"/>
                  </w:divBdr>
                </w:div>
                <w:div w:id="1078139185">
                  <w:marLeft w:val="0"/>
                  <w:marRight w:val="0"/>
                  <w:marTop w:val="0"/>
                  <w:marBottom w:val="0"/>
                  <w:divBdr>
                    <w:top w:val="single" w:sz="6" w:space="0" w:color="AAAAAA"/>
                    <w:left w:val="single" w:sz="6" w:space="0" w:color="AAAAAA"/>
                    <w:bottom w:val="single" w:sz="6" w:space="0" w:color="AAAAAA"/>
                    <w:right w:val="single" w:sz="6" w:space="0" w:color="AAAAAA"/>
                  </w:divBdr>
                </w:div>
                <w:div w:id="1089693435">
                  <w:marLeft w:val="0"/>
                  <w:marRight w:val="-15"/>
                  <w:marTop w:val="0"/>
                  <w:marBottom w:val="0"/>
                  <w:divBdr>
                    <w:top w:val="single" w:sz="6" w:space="0" w:color="AAAAAA"/>
                    <w:left w:val="single" w:sz="6" w:space="0" w:color="AAAAAA"/>
                    <w:bottom w:val="single" w:sz="6" w:space="0" w:color="AAAAAA"/>
                    <w:right w:val="single" w:sz="6" w:space="0" w:color="AAAAAA"/>
                  </w:divBdr>
                </w:div>
                <w:div w:id="1110661109">
                  <w:marLeft w:val="0"/>
                  <w:marRight w:val="-15"/>
                  <w:marTop w:val="0"/>
                  <w:marBottom w:val="0"/>
                  <w:divBdr>
                    <w:top w:val="single" w:sz="6" w:space="0" w:color="AAAAAA"/>
                    <w:left w:val="single" w:sz="6" w:space="0" w:color="AAAAAA"/>
                    <w:bottom w:val="single" w:sz="6" w:space="0" w:color="AAAAAA"/>
                    <w:right w:val="single" w:sz="6" w:space="0" w:color="AAAAAA"/>
                  </w:divBdr>
                </w:div>
                <w:div w:id="1138954416">
                  <w:marLeft w:val="0"/>
                  <w:marRight w:val="-15"/>
                  <w:marTop w:val="0"/>
                  <w:marBottom w:val="0"/>
                  <w:divBdr>
                    <w:top w:val="single" w:sz="6" w:space="0" w:color="AAAAAA"/>
                    <w:left w:val="single" w:sz="6" w:space="0" w:color="AAAAAA"/>
                    <w:bottom w:val="single" w:sz="6" w:space="0" w:color="AAAAAA"/>
                    <w:right w:val="single" w:sz="6" w:space="0" w:color="AAAAAA"/>
                  </w:divBdr>
                </w:div>
                <w:div w:id="1292050991">
                  <w:marLeft w:val="0"/>
                  <w:marRight w:val="0"/>
                  <w:marTop w:val="0"/>
                  <w:marBottom w:val="0"/>
                  <w:divBdr>
                    <w:top w:val="single" w:sz="6" w:space="0" w:color="AAAAAA"/>
                    <w:left w:val="single" w:sz="6" w:space="0" w:color="AAAAAA"/>
                    <w:bottom w:val="single" w:sz="6" w:space="0" w:color="AAAAAA"/>
                    <w:right w:val="single" w:sz="6" w:space="0" w:color="AAAAAA"/>
                  </w:divBdr>
                </w:div>
                <w:div w:id="1296791348">
                  <w:marLeft w:val="0"/>
                  <w:marRight w:val="0"/>
                  <w:marTop w:val="0"/>
                  <w:marBottom w:val="0"/>
                  <w:divBdr>
                    <w:top w:val="single" w:sz="6" w:space="0" w:color="AAAAAA"/>
                    <w:left w:val="single" w:sz="6" w:space="0" w:color="AAAAAA"/>
                    <w:bottom w:val="single" w:sz="6" w:space="0" w:color="AAAAAA"/>
                    <w:right w:val="single" w:sz="6" w:space="0" w:color="AAAAAA"/>
                  </w:divBdr>
                </w:div>
                <w:div w:id="1305742286">
                  <w:marLeft w:val="0"/>
                  <w:marRight w:val="-15"/>
                  <w:marTop w:val="0"/>
                  <w:marBottom w:val="0"/>
                  <w:divBdr>
                    <w:top w:val="single" w:sz="6" w:space="0" w:color="AAAAAA"/>
                    <w:left w:val="single" w:sz="6" w:space="0" w:color="AAAAAA"/>
                    <w:bottom w:val="single" w:sz="6" w:space="0" w:color="AAAAAA"/>
                    <w:right w:val="single" w:sz="6" w:space="0" w:color="AAAAAA"/>
                  </w:divBdr>
                </w:div>
                <w:div w:id="1323045637">
                  <w:marLeft w:val="0"/>
                  <w:marRight w:val="-15"/>
                  <w:marTop w:val="0"/>
                  <w:marBottom w:val="0"/>
                  <w:divBdr>
                    <w:top w:val="single" w:sz="6" w:space="0" w:color="AAAAAA"/>
                    <w:left w:val="single" w:sz="6" w:space="0" w:color="AAAAAA"/>
                    <w:bottom w:val="single" w:sz="6" w:space="0" w:color="AAAAAA"/>
                    <w:right w:val="single" w:sz="6" w:space="0" w:color="AAAAAA"/>
                  </w:divBdr>
                </w:div>
                <w:div w:id="1370107084">
                  <w:marLeft w:val="0"/>
                  <w:marRight w:val="-15"/>
                  <w:marTop w:val="0"/>
                  <w:marBottom w:val="0"/>
                  <w:divBdr>
                    <w:top w:val="single" w:sz="6" w:space="0" w:color="AAAAAA"/>
                    <w:left w:val="single" w:sz="6" w:space="0" w:color="AAAAAA"/>
                    <w:bottom w:val="single" w:sz="6" w:space="0" w:color="AAAAAA"/>
                    <w:right w:val="single" w:sz="6" w:space="0" w:color="AAAAAA"/>
                  </w:divBdr>
                </w:div>
                <w:div w:id="1401560978">
                  <w:marLeft w:val="0"/>
                  <w:marRight w:val="-15"/>
                  <w:marTop w:val="0"/>
                  <w:marBottom w:val="0"/>
                  <w:divBdr>
                    <w:top w:val="single" w:sz="6" w:space="0" w:color="AAAAAA"/>
                    <w:left w:val="single" w:sz="6" w:space="0" w:color="AAAAAA"/>
                    <w:bottom w:val="single" w:sz="6" w:space="0" w:color="AAAAAA"/>
                    <w:right w:val="single" w:sz="6" w:space="0" w:color="AAAAAA"/>
                  </w:divBdr>
                </w:div>
                <w:div w:id="1406338044">
                  <w:marLeft w:val="0"/>
                  <w:marRight w:val="-15"/>
                  <w:marTop w:val="0"/>
                  <w:marBottom w:val="0"/>
                  <w:divBdr>
                    <w:top w:val="single" w:sz="6" w:space="0" w:color="AAAAAA"/>
                    <w:left w:val="single" w:sz="6" w:space="0" w:color="AAAAAA"/>
                    <w:bottom w:val="single" w:sz="6" w:space="0" w:color="AAAAAA"/>
                    <w:right w:val="single" w:sz="6" w:space="0" w:color="AAAAAA"/>
                  </w:divBdr>
                </w:div>
                <w:div w:id="1418018792">
                  <w:marLeft w:val="0"/>
                  <w:marRight w:val="-15"/>
                  <w:marTop w:val="0"/>
                  <w:marBottom w:val="0"/>
                  <w:divBdr>
                    <w:top w:val="single" w:sz="6" w:space="0" w:color="AAAAAA"/>
                    <w:left w:val="single" w:sz="6" w:space="0" w:color="AAAAAA"/>
                    <w:bottom w:val="single" w:sz="6" w:space="0" w:color="AAAAAA"/>
                    <w:right w:val="single" w:sz="6" w:space="0" w:color="AAAAAA"/>
                  </w:divBdr>
                </w:div>
                <w:div w:id="1466268669">
                  <w:marLeft w:val="0"/>
                  <w:marRight w:val="0"/>
                  <w:marTop w:val="0"/>
                  <w:marBottom w:val="0"/>
                  <w:divBdr>
                    <w:top w:val="single" w:sz="6" w:space="0" w:color="AAAAAA"/>
                    <w:left w:val="single" w:sz="6" w:space="0" w:color="AAAAAA"/>
                    <w:bottom w:val="single" w:sz="6" w:space="0" w:color="AAAAAA"/>
                    <w:right w:val="single" w:sz="6" w:space="0" w:color="AAAAAA"/>
                  </w:divBdr>
                </w:div>
                <w:div w:id="1520005648">
                  <w:marLeft w:val="0"/>
                  <w:marRight w:val="0"/>
                  <w:marTop w:val="0"/>
                  <w:marBottom w:val="0"/>
                  <w:divBdr>
                    <w:top w:val="single" w:sz="6" w:space="0" w:color="AAAAAA"/>
                    <w:left w:val="single" w:sz="6" w:space="0" w:color="AAAAAA"/>
                    <w:bottom w:val="single" w:sz="6" w:space="0" w:color="AAAAAA"/>
                    <w:right w:val="single" w:sz="6" w:space="0" w:color="AAAAAA"/>
                  </w:divBdr>
                </w:div>
                <w:div w:id="1527787135">
                  <w:marLeft w:val="0"/>
                  <w:marRight w:val="-15"/>
                  <w:marTop w:val="0"/>
                  <w:marBottom w:val="0"/>
                  <w:divBdr>
                    <w:top w:val="single" w:sz="6" w:space="0" w:color="AAAAAA"/>
                    <w:left w:val="single" w:sz="6" w:space="0" w:color="AAAAAA"/>
                    <w:bottom w:val="single" w:sz="6" w:space="0" w:color="AAAAAA"/>
                    <w:right w:val="single" w:sz="6" w:space="0" w:color="AAAAAA"/>
                  </w:divBdr>
                </w:div>
                <w:div w:id="1569457546">
                  <w:marLeft w:val="0"/>
                  <w:marRight w:val="-15"/>
                  <w:marTop w:val="0"/>
                  <w:marBottom w:val="0"/>
                  <w:divBdr>
                    <w:top w:val="single" w:sz="6" w:space="0" w:color="AAAAAA"/>
                    <w:left w:val="single" w:sz="6" w:space="0" w:color="AAAAAA"/>
                    <w:bottom w:val="single" w:sz="6" w:space="0" w:color="AAAAAA"/>
                    <w:right w:val="single" w:sz="6" w:space="0" w:color="AAAAAA"/>
                  </w:divBdr>
                </w:div>
                <w:div w:id="1588341228">
                  <w:marLeft w:val="0"/>
                  <w:marRight w:val="0"/>
                  <w:marTop w:val="0"/>
                  <w:marBottom w:val="0"/>
                  <w:divBdr>
                    <w:top w:val="single" w:sz="6" w:space="0" w:color="AAAAAA"/>
                    <w:left w:val="single" w:sz="6" w:space="0" w:color="AAAAAA"/>
                    <w:bottom w:val="single" w:sz="6" w:space="0" w:color="AAAAAA"/>
                    <w:right w:val="single" w:sz="6" w:space="0" w:color="AAAAAA"/>
                  </w:divBdr>
                </w:div>
                <w:div w:id="1617368305">
                  <w:marLeft w:val="0"/>
                  <w:marRight w:val="-15"/>
                  <w:marTop w:val="0"/>
                  <w:marBottom w:val="0"/>
                  <w:divBdr>
                    <w:top w:val="single" w:sz="6" w:space="0" w:color="AAAAAA"/>
                    <w:left w:val="single" w:sz="6" w:space="0" w:color="AAAAAA"/>
                    <w:bottom w:val="single" w:sz="6" w:space="0" w:color="AAAAAA"/>
                    <w:right w:val="single" w:sz="6" w:space="0" w:color="AAAAAA"/>
                  </w:divBdr>
                </w:div>
                <w:div w:id="1624770499">
                  <w:marLeft w:val="0"/>
                  <w:marRight w:val="-15"/>
                  <w:marTop w:val="0"/>
                  <w:marBottom w:val="0"/>
                  <w:divBdr>
                    <w:top w:val="single" w:sz="6" w:space="0" w:color="AAAAAA"/>
                    <w:left w:val="single" w:sz="6" w:space="0" w:color="AAAAAA"/>
                    <w:bottom w:val="single" w:sz="6" w:space="0" w:color="AAAAAA"/>
                    <w:right w:val="single" w:sz="6" w:space="0" w:color="AAAAAA"/>
                  </w:divBdr>
                </w:div>
                <w:div w:id="1643464186">
                  <w:marLeft w:val="0"/>
                  <w:marRight w:val="0"/>
                  <w:marTop w:val="0"/>
                  <w:marBottom w:val="0"/>
                  <w:divBdr>
                    <w:top w:val="single" w:sz="6" w:space="0" w:color="AAAAAA"/>
                    <w:left w:val="single" w:sz="6" w:space="0" w:color="AAAAAA"/>
                    <w:bottom w:val="single" w:sz="6" w:space="0" w:color="AAAAAA"/>
                    <w:right w:val="single" w:sz="6" w:space="0" w:color="AAAAAA"/>
                  </w:divBdr>
                </w:div>
                <w:div w:id="1646735364">
                  <w:marLeft w:val="0"/>
                  <w:marRight w:val="0"/>
                  <w:marTop w:val="0"/>
                  <w:marBottom w:val="0"/>
                  <w:divBdr>
                    <w:top w:val="single" w:sz="6" w:space="0" w:color="AAAAAA"/>
                    <w:left w:val="single" w:sz="6" w:space="0" w:color="AAAAAA"/>
                    <w:bottom w:val="single" w:sz="6" w:space="0" w:color="AAAAAA"/>
                    <w:right w:val="single" w:sz="6" w:space="0" w:color="AAAAAA"/>
                  </w:divBdr>
                </w:div>
                <w:div w:id="1779449507">
                  <w:marLeft w:val="0"/>
                  <w:marRight w:val="0"/>
                  <w:marTop w:val="0"/>
                  <w:marBottom w:val="0"/>
                  <w:divBdr>
                    <w:top w:val="single" w:sz="6" w:space="0" w:color="AAAAAA"/>
                    <w:left w:val="single" w:sz="6" w:space="0" w:color="AAAAAA"/>
                    <w:bottom w:val="single" w:sz="6" w:space="0" w:color="AAAAAA"/>
                    <w:right w:val="single" w:sz="6" w:space="0" w:color="AAAAAA"/>
                  </w:divBdr>
                </w:div>
                <w:div w:id="1802311122">
                  <w:marLeft w:val="0"/>
                  <w:marRight w:val="-15"/>
                  <w:marTop w:val="0"/>
                  <w:marBottom w:val="0"/>
                  <w:divBdr>
                    <w:top w:val="single" w:sz="6" w:space="0" w:color="AAAAAA"/>
                    <w:left w:val="single" w:sz="6" w:space="0" w:color="AAAAAA"/>
                    <w:bottom w:val="single" w:sz="6" w:space="0" w:color="AAAAAA"/>
                    <w:right w:val="single" w:sz="6" w:space="0" w:color="AAAAAA"/>
                  </w:divBdr>
                </w:div>
                <w:div w:id="1817987197">
                  <w:marLeft w:val="0"/>
                  <w:marRight w:val="-15"/>
                  <w:marTop w:val="0"/>
                  <w:marBottom w:val="0"/>
                  <w:divBdr>
                    <w:top w:val="single" w:sz="6" w:space="0" w:color="AAAAAA"/>
                    <w:left w:val="single" w:sz="6" w:space="0" w:color="AAAAAA"/>
                    <w:bottom w:val="single" w:sz="6" w:space="0" w:color="AAAAAA"/>
                    <w:right w:val="single" w:sz="6" w:space="0" w:color="AAAAAA"/>
                  </w:divBdr>
                </w:div>
                <w:div w:id="1861893377">
                  <w:marLeft w:val="0"/>
                  <w:marRight w:val="-15"/>
                  <w:marTop w:val="0"/>
                  <w:marBottom w:val="0"/>
                  <w:divBdr>
                    <w:top w:val="single" w:sz="6" w:space="0" w:color="AAAAAA"/>
                    <w:left w:val="single" w:sz="6" w:space="0" w:color="AAAAAA"/>
                    <w:bottom w:val="single" w:sz="6" w:space="0" w:color="AAAAAA"/>
                    <w:right w:val="single" w:sz="6" w:space="0" w:color="AAAAAA"/>
                  </w:divBdr>
                </w:div>
                <w:div w:id="1911228813">
                  <w:marLeft w:val="0"/>
                  <w:marRight w:val="0"/>
                  <w:marTop w:val="0"/>
                  <w:marBottom w:val="0"/>
                  <w:divBdr>
                    <w:top w:val="single" w:sz="6" w:space="0" w:color="AAAAAA"/>
                    <w:left w:val="single" w:sz="6" w:space="0" w:color="AAAAAA"/>
                    <w:bottom w:val="single" w:sz="6" w:space="0" w:color="AAAAAA"/>
                    <w:right w:val="single" w:sz="6" w:space="0" w:color="AAAAAA"/>
                  </w:divBdr>
                </w:div>
                <w:div w:id="1924294521">
                  <w:marLeft w:val="0"/>
                  <w:marRight w:val="-15"/>
                  <w:marTop w:val="0"/>
                  <w:marBottom w:val="0"/>
                  <w:divBdr>
                    <w:top w:val="single" w:sz="6" w:space="0" w:color="AAAAAA"/>
                    <w:left w:val="single" w:sz="6" w:space="0" w:color="AAAAAA"/>
                    <w:bottom w:val="single" w:sz="6" w:space="0" w:color="AAAAAA"/>
                    <w:right w:val="single" w:sz="6" w:space="0" w:color="AAAAAA"/>
                  </w:divBdr>
                </w:div>
                <w:div w:id="1924759504">
                  <w:marLeft w:val="0"/>
                  <w:marRight w:val="-15"/>
                  <w:marTop w:val="0"/>
                  <w:marBottom w:val="0"/>
                  <w:divBdr>
                    <w:top w:val="single" w:sz="6" w:space="0" w:color="AAAAAA"/>
                    <w:left w:val="single" w:sz="6" w:space="0" w:color="AAAAAA"/>
                    <w:bottom w:val="single" w:sz="6" w:space="0" w:color="AAAAAA"/>
                    <w:right w:val="single" w:sz="6" w:space="0" w:color="AAAAAA"/>
                  </w:divBdr>
                </w:div>
                <w:div w:id="2006934757">
                  <w:marLeft w:val="0"/>
                  <w:marRight w:val="-15"/>
                  <w:marTop w:val="0"/>
                  <w:marBottom w:val="0"/>
                  <w:divBdr>
                    <w:top w:val="single" w:sz="6" w:space="0" w:color="AAAAAA"/>
                    <w:left w:val="single" w:sz="6" w:space="0" w:color="AAAAAA"/>
                    <w:bottom w:val="single" w:sz="6" w:space="0" w:color="AAAAAA"/>
                    <w:right w:val="single" w:sz="6" w:space="0" w:color="AAAAAA"/>
                  </w:divBdr>
                </w:div>
                <w:div w:id="2017223176">
                  <w:marLeft w:val="0"/>
                  <w:marRight w:val="0"/>
                  <w:marTop w:val="0"/>
                  <w:marBottom w:val="0"/>
                  <w:divBdr>
                    <w:top w:val="single" w:sz="6" w:space="0" w:color="AAAAAA"/>
                    <w:left w:val="single" w:sz="6" w:space="0" w:color="AAAAAA"/>
                    <w:bottom w:val="single" w:sz="6" w:space="0" w:color="AAAAAA"/>
                    <w:right w:val="single" w:sz="6" w:space="0" w:color="AAAAAA"/>
                  </w:divBdr>
                </w:div>
                <w:div w:id="2027100912">
                  <w:marLeft w:val="0"/>
                  <w:marRight w:val="-15"/>
                  <w:marTop w:val="0"/>
                  <w:marBottom w:val="0"/>
                  <w:divBdr>
                    <w:top w:val="single" w:sz="6" w:space="0" w:color="AAAAAA"/>
                    <w:left w:val="single" w:sz="6" w:space="0" w:color="AAAAAA"/>
                    <w:bottom w:val="single" w:sz="6" w:space="0" w:color="AAAAAA"/>
                    <w:right w:val="single" w:sz="6" w:space="0" w:color="AAAAAA"/>
                  </w:divBdr>
                </w:div>
                <w:div w:id="2033608160">
                  <w:marLeft w:val="0"/>
                  <w:marRight w:val="0"/>
                  <w:marTop w:val="0"/>
                  <w:marBottom w:val="0"/>
                  <w:divBdr>
                    <w:top w:val="single" w:sz="6" w:space="0" w:color="AAAAAA"/>
                    <w:left w:val="single" w:sz="6" w:space="0" w:color="AAAAAA"/>
                    <w:bottom w:val="single" w:sz="6" w:space="0" w:color="AAAAAA"/>
                    <w:right w:val="single" w:sz="6" w:space="0" w:color="AAAAAA"/>
                  </w:divBdr>
                </w:div>
                <w:div w:id="2038775608">
                  <w:marLeft w:val="0"/>
                  <w:marRight w:val="-15"/>
                  <w:marTop w:val="0"/>
                  <w:marBottom w:val="0"/>
                  <w:divBdr>
                    <w:top w:val="single" w:sz="6" w:space="0" w:color="AAAAAA"/>
                    <w:left w:val="single" w:sz="6" w:space="0" w:color="AAAAAA"/>
                    <w:bottom w:val="single" w:sz="6" w:space="0" w:color="AAAAAA"/>
                    <w:right w:val="single" w:sz="6" w:space="0" w:color="AAAAAA"/>
                  </w:divBdr>
                </w:div>
                <w:div w:id="2050910400">
                  <w:marLeft w:val="0"/>
                  <w:marRight w:val="-15"/>
                  <w:marTop w:val="0"/>
                  <w:marBottom w:val="0"/>
                  <w:divBdr>
                    <w:top w:val="single" w:sz="6" w:space="0" w:color="AAAAAA"/>
                    <w:left w:val="single" w:sz="6" w:space="0" w:color="AAAAAA"/>
                    <w:bottom w:val="single" w:sz="6" w:space="0" w:color="AAAAAA"/>
                    <w:right w:val="single" w:sz="6" w:space="0" w:color="AAAAAA"/>
                  </w:divBdr>
                </w:div>
                <w:div w:id="2059893676">
                  <w:marLeft w:val="0"/>
                  <w:marRight w:val="-15"/>
                  <w:marTop w:val="0"/>
                  <w:marBottom w:val="0"/>
                  <w:divBdr>
                    <w:top w:val="single" w:sz="6" w:space="0" w:color="AAAAAA"/>
                    <w:left w:val="single" w:sz="6" w:space="0" w:color="AAAAAA"/>
                    <w:bottom w:val="single" w:sz="6" w:space="0" w:color="AAAAAA"/>
                    <w:right w:val="single" w:sz="6" w:space="0" w:color="AAAAAA"/>
                  </w:divBdr>
                </w:div>
                <w:div w:id="2071034360">
                  <w:marLeft w:val="0"/>
                  <w:marRight w:val="-15"/>
                  <w:marTop w:val="0"/>
                  <w:marBottom w:val="0"/>
                  <w:divBdr>
                    <w:top w:val="single" w:sz="6" w:space="0" w:color="AAAAAA"/>
                    <w:left w:val="single" w:sz="6" w:space="0" w:color="AAAAAA"/>
                    <w:bottom w:val="single" w:sz="6" w:space="0" w:color="AAAAAA"/>
                    <w:right w:val="single" w:sz="6" w:space="0" w:color="AAAAAA"/>
                  </w:divBdr>
                </w:div>
                <w:div w:id="2133745522">
                  <w:marLeft w:val="0"/>
                  <w:marRight w:val="0"/>
                  <w:marTop w:val="0"/>
                  <w:marBottom w:val="0"/>
                  <w:divBdr>
                    <w:top w:val="single" w:sz="6" w:space="0" w:color="AAAAAA"/>
                    <w:left w:val="single" w:sz="6" w:space="0" w:color="AAAAAA"/>
                    <w:bottom w:val="single" w:sz="6" w:space="0" w:color="AAAAAA"/>
                    <w:right w:val="single" w:sz="6" w:space="0" w:color="AAAAAA"/>
                  </w:divBdr>
                </w:div>
              </w:divsChild>
            </w:div>
          </w:divsChild>
        </w:div>
        <w:div w:id="1025670226">
          <w:marLeft w:val="0"/>
          <w:marRight w:val="0"/>
          <w:marTop w:val="0"/>
          <w:marBottom w:val="0"/>
          <w:divBdr>
            <w:top w:val="none" w:sz="0" w:space="0" w:color="auto"/>
            <w:left w:val="none" w:sz="0" w:space="0" w:color="auto"/>
            <w:bottom w:val="none" w:sz="0" w:space="0" w:color="auto"/>
            <w:right w:val="none" w:sz="0" w:space="0" w:color="auto"/>
          </w:divBdr>
        </w:div>
        <w:div w:id="1028068193">
          <w:marLeft w:val="0"/>
          <w:marRight w:val="0"/>
          <w:marTop w:val="0"/>
          <w:marBottom w:val="0"/>
          <w:divBdr>
            <w:top w:val="none" w:sz="0" w:space="0" w:color="auto"/>
            <w:left w:val="none" w:sz="0" w:space="0" w:color="auto"/>
            <w:bottom w:val="none" w:sz="0" w:space="0" w:color="auto"/>
            <w:right w:val="none" w:sz="0" w:space="0" w:color="auto"/>
          </w:divBdr>
        </w:div>
        <w:div w:id="1033699665">
          <w:marLeft w:val="0"/>
          <w:marRight w:val="0"/>
          <w:marTop w:val="0"/>
          <w:marBottom w:val="0"/>
          <w:divBdr>
            <w:top w:val="none" w:sz="0" w:space="0" w:color="auto"/>
            <w:left w:val="none" w:sz="0" w:space="0" w:color="auto"/>
            <w:bottom w:val="none" w:sz="0" w:space="0" w:color="auto"/>
            <w:right w:val="none" w:sz="0" w:space="0" w:color="auto"/>
          </w:divBdr>
        </w:div>
        <w:div w:id="1040980710">
          <w:marLeft w:val="0"/>
          <w:marRight w:val="0"/>
          <w:marTop w:val="0"/>
          <w:marBottom w:val="0"/>
          <w:divBdr>
            <w:top w:val="none" w:sz="0" w:space="0" w:color="auto"/>
            <w:left w:val="none" w:sz="0" w:space="0" w:color="auto"/>
            <w:bottom w:val="none" w:sz="0" w:space="0" w:color="auto"/>
            <w:right w:val="none" w:sz="0" w:space="0" w:color="auto"/>
          </w:divBdr>
        </w:div>
        <w:div w:id="1042559196">
          <w:marLeft w:val="0"/>
          <w:marRight w:val="0"/>
          <w:marTop w:val="0"/>
          <w:marBottom w:val="0"/>
          <w:divBdr>
            <w:top w:val="none" w:sz="0" w:space="0" w:color="auto"/>
            <w:left w:val="none" w:sz="0" w:space="0" w:color="auto"/>
            <w:bottom w:val="none" w:sz="0" w:space="0" w:color="auto"/>
            <w:right w:val="none" w:sz="0" w:space="0" w:color="auto"/>
          </w:divBdr>
        </w:div>
        <w:div w:id="1042629599">
          <w:marLeft w:val="0"/>
          <w:marRight w:val="0"/>
          <w:marTop w:val="0"/>
          <w:marBottom w:val="0"/>
          <w:divBdr>
            <w:top w:val="none" w:sz="0" w:space="0" w:color="auto"/>
            <w:left w:val="none" w:sz="0" w:space="0" w:color="auto"/>
            <w:bottom w:val="none" w:sz="0" w:space="0" w:color="auto"/>
            <w:right w:val="none" w:sz="0" w:space="0" w:color="auto"/>
          </w:divBdr>
        </w:div>
        <w:div w:id="1044519324">
          <w:marLeft w:val="0"/>
          <w:marRight w:val="0"/>
          <w:marTop w:val="0"/>
          <w:marBottom w:val="0"/>
          <w:divBdr>
            <w:top w:val="none" w:sz="0" w:space="0" w:color="auto"/>
            <w:left w:val="none" w:sz="0" w:space="0" w:color="auto"/>
            <w:bottom w:val="none" w:sz="0" w:space="0" w:color="auto"/>
            <w:right w:val="none" w:sz="0" w:space="0" w:color="auto"/>
          </w:divBdr>
        </w:div>
        <w:div w:id="1046104308">
          <w:marLeft w:val="0"/>
          <w:marRight w:val="0"/>
          <w:marTop w:val="0"/>
          <w:marBottom w:val="0"/>
          <w:divBdr>
            <w:top w:val="none" w:sz="0" w:space="0" w:color="auto"/>
            <w:left w:val="none" w:sz="0" w:space="0" w:color="auto"/>
            <w:bottom w:val="none" w:sz="0" w:space="0" w:color="auto"/>
            <w:right w:val="none" w:sz="0" w:space="0" w:color="auto"/>
          </w:divBdr>
        </w:div>
        <w:div w:id="1047801288">
          <w:marLeft w:val="0"/>
          <w:marRight w:val="0"/>
          <w:marTop w:val="0"/>
          <w:marBottom w:val="0"/>
          <w:divBdr>
            <w:top w:val="none" w:sz="0" w:space="0" w:color="auto"/>
            <w:left w:val="none" w:sz="0" w:space="0" w:color="auto"/>
            <w:bottom w:val="none" w:sz="0" w:space="0" w:color="auto"/>
            <w:right w:val="none" w:sz="0" w:space="0" w:color="auto"/>
          </w:divBdr>
        </w:div>
        <w:div w:id="1049841008">
          <w:marLeft w:val="0"/>
          <w:marRight w:val="0"/>
          <w:marTop w:val="0"/>
          <w:marBottom w:val="0"/>
          <w:divBdr>
            <w:top w:val="none" w:sz="0" w:space="0" w:color="auto"/>
            <w:left w:val="none" w:sz="0" w:space="0" w:color="auto"/>
            <w:bottom w:val="none" w:sz="0" w:space="0" w:color="auto"/>
            <w:right w:val="none" w:sz="0" w:space="0" w:color="auto"/>
          </w:divBdr>
        </w:div>
        <w:div w:id="1051347957">
          <w:marLeft w:val="0"/>
          <w:marRight w:val="0"/>
          <w:marTop w:val="0"/>
          <w:marBottom w:val="0"/>
          <w:divBdr>
            <w:top w:val="none" w:sz="0" w:space="0" w:color="auto"/>
            <w:left w:val="none" w:sz="0" w:space="0" w:color="auto"/>
            <w:bottom w:val="none" w:sz="0" w:space="0" w:color="auto"/>
            <w:right w:val="none" w:sz="0" w:space="0" w:color="auto"/>
          </w:divBdr>
        </w:div>
        <w:div w:id="1054885551">
          <w:marLeft w:val="0"/>
          <w:marRight w:val="0"/>
          <w:marTop w:val="0"/>
          <w:marBottom w:val="0"/>
          <w:divBdr>
            <w:top w:val="none" w:sz="0" w:space="0" w:color="auto"/>
            <w:left w:val="none" w:sz="0" w:space="0" w:color="auto"/>
            <w:bottom w:val="none" w:sz="0" w:space="0" w:color="auto"/>
            <w:right w:val="none" w:sz="0" w:space="0" w:color="auto"/>
          </w:divBdr>
        </w:div>
        <w:div w:id="1056927073">
          <w:marLeft w:val="0"/>
          <w:marRight w:val="0"/>
          <w:marTop w:val="0"/>
          <w:marBottom w:val="0"/>
          <w:divBdr>
            <w:top w:val="none" w:sz="0" w:space="0" w:color="auto"/>
            <w:left w:val="none" w:sz="0" w:space="0" w:color="auto"/>
            <w:bottom w:val="none" w:sz="0" w:space="0" w:color="auto"/>
            <w:right w:val="none" w:sz="0" w:space="0" w:color="auto"/>
          </w:divBdr>
        </w:div>
        <w:div w:id="1059746173">
          <w:marLeft w:val="0"/>
          <w:marRight w:val="0"/>
          <w:marTop w:val="0"/>
          <w:marBottom w:val="0"/>
          <w:divBdr>
            <w:top w:val="none" w:sz="0" w:space="0" w:color="auto"/>
            <w:left w:val="none" w:sz="0" w:space="0" w:color="auto"/>
            <w:bottom w:val="none" w:sz="0" w:space="0" w:color="auto"/>
            <w:right w:val="none" w:sz="0" w:space="0" w:color="auto"/>
          </w:divBdr>
        </w:div>
        <w:div w:id="1061516674">
          <w:marLeft w:val="0"/>
          <w:marRight w:val="0"/>
          <w:marTop w:val="0"/>
          <w:marBottom w:val="0"/>
          <w:divBdr>
            <w:top w:val="none" w:sz="0" w:space="0" w:color="auto"/>
            <w:left w:val="none" w:sz="0" w:space="0" w:color="auto"/>
            <w:bottom w:val="none" w:sz="0" w:space="0" w:color="auto"/>
            <w:right w:val="none" w:sz="0" w:space="0" w:color="auto"/>
          </w:divBdr>
        </w:div>
        <w:div w:id="1063061159">
          <w:marLeft w:val="0"/>
          <w:marRight w:val="0"/>
          <w:marTop w:val="0"/>
          <w:marBottom w:val="0"/>
          <w:divBdr>
            <w:top w:val="none" w:sz="0" w:space="0" w:color="auto"/>
            <w:left w:val="none" w:sz="0" w:space="0" w:color="auto"/>
            <w:bottom w:val="none" w:sz="0" w:space="0" w:color="auto"/>
            <w:right w:val="none" w:sz="0" w:space="0" w:color="auto"/>
          </w:divBdr>
        </w:div>
        <w:div w:id="1071655618">
          <w:marLeft w:val="0"/>
          <w:marRight w:val="0"/>
          <w:marTop w:val="0"/>
          <w:marBottom w:val="0"/>
          <w:divBdr>
            <w:top w:val="none" w:sz="0" w:space="0" w:color="auto"/>
            <w:left w:val="none" w:sz="0" w:space="0" w:color="auto"/>
            <w:bottom w:val="none" w:sz="0" w:space="0" w:color="auto"/>
            <w:right w:val="none" w:sz="0" w:space="0" w:color="auto"/>
          </w:divBdr>
        </w:div>
        <w:div w:id="1072393411">
          <w:marLeft w:val="0"/>
          <w:marRight w:val="0"/>
          <w:marTop w:val="0"/>
          <w:marBottom w:val="0"/>
          <w:divBdr>
            <w:top w:val="none" w:sz="0" w:space="0" w:color="auto"/>
            <w:left w:val="none" w:sz="0" w:space="0" w:color="auto"/>
            <w:bottom w:val="none" w:sz="0" w:space="0" w:color="auto"/>
            <w:right w:val="none" w:sz="0" w:space="0" w:color="auto"/>
          </w:divBdr>
        </w:div>
        <w:div w:id="1075783432">
          <w:marLeft w:val="0"/>
          <w:marRight w:val="0"/>
          <w:marTop w:val="0"/>
          <w:marBottom w:val="0"/>
          <w:divBdr>
            <w:top w:val="none" w:sz="0" w:space="0" w:color="auto"/>
            <w:left w:val="none" w:sz="0" w:space="0" w:color="auto"/>
            <w:bottom w:val="none" w:sz="0" w:space="0" w:color="auto"/>
            <w:right w:val="none" w:sz="0" w:space="0" w:color="auto"/>
          </w:divBdr>
        </w:div>
        <w:div w:id="1085108184">
          <w:marLeft w:val="0"/>
          <w:marRight w:val="0"/>
          <w:marTop w:val="0"/>
          <w:marBottom w:val="0"/>
          <w:divBdr>
            <w:top w:val="none" w:sz="0" w:space="0" w:color="auto"/>
            <w:left w:val="none" w:sz="0" w:space="0" w:color="auto"/>
            <w:bottom w:val="none" w:sz="0" w:space="0" w:color="auto"/>
            <w:right w:val="none" w:sz="0" w:space="0" w:color="auto"/>
          </w:divBdr>
        </w:div>
        <w:div w:id="1088620904">
          <w:marLeft w:val="0"/>
          <w:marRight w:val="0"/>
          <w:marTop w:val="0"/>
          <w:marBottom w:val="0"/>
          <w:divBdr>
            <w:top w:val="none" w:sz="0" w:space="0" w:color="auto"/>
            <w:left w:val="none" w:sz="0" w:space="0" w:color="auto"/>
            <w:bottom w:val="none" w:sz="0" w:space="0" w:color="auto"/>
            <w:right w:val="none" w:sz="0" w:space="0" w:color="auto"/>
          </w:divBdr>
        </w:div>
        <w:div w:id="1089038122">
          <w:marLeft w:val="0"/>
          <w:marRight w:val="0"/>
          <w:marTop w:val="0"/>
          <w:marBottom w:val="0"/>
          <w:divBdr>
            <w:top w:val="none" w:sz="0" w:space="0" w:color="auto"/>
            <w:left w:val="none" w:sz="0" w:space="0" w:color="auto"/>
            <w:bottom w:val="none" w:sz="0" w:space="0" w:color="auto"/>
            <w:right w:val="none" w:sz="0" w:space="0" w:color="auto"/>
          </w:divBdr>
        </w:div>
        <w:div w:id="1090468806">
          <w:marLeft w:val="0"/>
          <w:marRight w:val="0"/>
          <w:marTop w:val="0"/>
          <w:marBottom w:val="0"/>
          <w:divBdr>
            <w:top w:val="none" w:sz="0" w:space="0" w:color="auto"/>
            <w:left w:val="none" w:sz="0" w:space="0" w:color="auto"/>
            <w:bottom w:val="none" w:sz="0" w:space="0" w:color="auto"/>
            <w:right w:val="none" w:sz="0" w:space="0" w:color="auto"/>
          </w:divBdr>
        </w:div>
        <w:div w:id="1097095362">
          <w:marLeft w:val="0"/>
          <w:marRight w:val="0"/>
          <w:marTop w:val="0"/>
          <w:marBottom w:val="0"/>
          <w:divBdr>
            <w:top w:val="none" w:sz="0" w:space="0" w:color="auto"/>
            <w:left w:val="none" w:sz="0" w:space="0" w:color="auto"/>
            <w:bottom w:val="none" w:sz="0" w:space="0" w:color="auto"/>
            <w:right w:val="none" w:sz="0" w:space="0" w:color="auto"/>
          </w:divBdr>
        </w:div>
        <w:div w:id="1098522188">
          <w:marLeft w:val="0"/>
          <w:marRight w:val="0"/>
          <w:marTop w:val="0"/>
          <w:marBottom w:val="0"/>
          <w:divBdr>
            <w:top w:val="none" w:sz="0" w:space="0" w:color="auto"/>
            <w:left w:val="none" w:sz="0" w:space="0" w:color="auto"/>
            <w:bottom w:val="none" w:sz="0" w:space="0" w:color="auto"/>
            <w:right w:val="none" w:sz="0" w:space="0" w:color="auto"/>
          </w:divBdr>
        </w:div>
        <w:div w:id="1105728458">
          <w:marLeft w:val="0"/>
          <w:marRight w:val="0"/>
          <w:marTop w:val="0"/>
          <w:marBottom w:val="0"/>
          <w:divBdr>
            <w:top w:val="none" w:sz="0" w:space="0" w:color="auto"/>
            <w:left w:val="none" w:sz="0" w:space="0" w:color="auto"/>
            <w:bottom w:val="none" w:sz="0" w:space="0" w:color="auto"/>
            <w:right w:val="none" w:sz="0" w:space="0" w:color="auto"/>
          </w:divBdr>
        </w:div>
        <w:div w:id="1110080419">
          <w:marLeft w:val="0"/>
          <w:marRight w:val="0"/>
          <w:marTop w:val="0"/>
          <w:marBottom w:val="0"/>
          <w:divBdr>
            <w:top w:val="none" w:sz="0" w:space="0" w:color="auto"/>
            <w:left w:val="none" w:sz="0" w:space="0" w:color="auto"/>
            <w:bottom w:val="none" w:sz="0" w:space="0" w:color="auto"/>
            <w:right w:val="none" w:sz="0" w:space="0" w:color="auto"/>
          </w:divBdr>
        </w:div>
        <w:div w:id="1112936758">
          <w:marLeft w:val="0"/>
          <w:marRight w:val="0"/>
          <w:marTop w:val="0"/>
          <w:marBottom w:val="0"/>
          <w:divBdr>
            <w:top w:val="none" w:sz="0" w:space="0" w:color="auto"/>
            <w:left w:val="none" w:sz="0" w:space="0" w:color="auto"/>
            <w:bottom w:val="none" w:sz="0" w:space="0" w:color="auto"/>
            <w:right w:val="none" w:sz="0" w:space="0" w:color="auto"/>
          </w:divBdr>
        </w:div>
        <w:div w:id="1116952086">
          <w:marLeft w:val="0"/>
          <w:marRight w:val="0"/>
          <w:marTop w:val="0"/>
          <w:marBottom w:val="0"/>
          <w:divBdr>
            <w:top w:val="none" w:sz="0" w:space="0" w:color="auto"/>
            <w:left w:val="none" w:sz="0" w:space="0" w:color="auto"/>
            <w:bottom w:val="none" w:sz="0" w:space="0" w:color="auto"/>
            <w:right w:val="none" w:sz="0" w:space="0" w:color="auto"/>
          </w:divBdr>
        </w:div>
        <w:div w:id="1121152002">
          <w:marLeft w:val="0"/>
          <w:marRight w:val="0"/>
          <w:marTop w:val="0"/>
          <w:marBottom w:val="0"/>
          <w:divBdr>
            <w:top w:val="none" w:sz="0" w:space="0" w:color="auto"/>
            <w:left w:val="none" w:sz="0" w:space="0" w:color="auto"/>
            <w:bottom w:val="none" w:sz="0" w:space="0" w:color="auto"/>
            <w:right w:val="none" w:sz="0" w:space="0" w:color="auto"/>
          </w:divBdr>
        </w:div>
        <w:div w:id="1124232883">
          <w:marLeft w:val="0"/>
          <w:marRight w:val="0"/>
          <w:marTop w:val="0"/>
          <w:marBottom w:val="0"/>
          <w:divBdr>
            <w:top w:val="none" w:sz="0" w:space="0" w:color="auto"/>
            <w:left w:val="none" w:sz="0" w:space="0" w:color="auto"/>
            <w:bottom w:val="none" w:sz="0" w:space="0" w:color="auto"/>
            <w:right w:val="none" w:sz="0" w:space="0" w:color="auto"/>
          </w:divBdr>
        </w:div>
        <w:div w:id="1125540438">
          <w:marLeft w:val="0"/>
          <w:marRight w:val="0"/>
          <w:marTop w:val="0"/>
          <w:marBottom w:val="0"/>
          <w:divBdr>
            <w:top w:val="none" w:sz="0" w:space="0" w:color="auto"/>
            <w:left w:val="none" w:sz="0" w:space="0" w:color="auto"/>
            <w:bottom w:val="none" w:sz="0" w:space="0" w:color="auto"/>
            <w:right w:val="none" w:sz="0" w:space="0" w:color="auto"/>
          </w:divBdr>
        </w:div>
        <w:div w:id="1127967601">
          <w:marLeft w:val="0"/>
          <w:marRight w:val="0"/>
          <w:marTop w:val="0"/>
          <w:marBottom w:val="0"/>
          <w:divBdr>
            <w:top w:val="none" w:sz="0" w:space="0" w:color="auto"/>
            <w:left w:val="none" w:sz="0" w:space="0" w:color="auto"/>
            <w:bottom w:val="none" w:sz="0" w:space="0" w:color="auto"/>
            <w:right w:val="none" w:sz="0" w:space="0" w:color="auto"/>
          </w:divBdr>
        </w:div>
        <w:div w:id="1132559586">
          <w:marLeft w:val="0"/>
          <w:marRight w:val="0"/>
          <w:marTop w:val="0"/>
          <w:marBottom w:val="0"/>
          <w:divBdr>
            <w:top w:val="none" w:sz="0" w:space="0" w:color="auto"/>
            <w:left w:val="none" w:sz="0" w:space="0" w:color="auto"/>
            <w:bottom w:val="none" w:sz="0" w:space="0" w:color="auto"/>
            <w:right w:val="none" w:sz="0" w:space="0" w:color="auto"/>
          </w:divBdr>
        </w:div>
        <w:div w:id="1137721991">
          <w:marLeft w:val="0"/>
          <w:marRight w:val="0"/>
          <w:marTop w:val="0"/>
          <w:marBottom w:val="0"/>
          <w:divBdr>
            <w:top w:val="none" w:sz="0" w:space="0" w:color="auto"/>
            <w:left w:val="none" w:sz="0" w:space="0" w:color="auto"/>
            <w:bottom w:val="none" w:sz="0" w:space="0" w:color="auto"/>
            <w:right w:val="none" w:sz="0" w:space="0" w:color="auto"/>
          </w:divBdr>
        </w:div>
        <w:div w:id="1144276252">
          <w:marLeft w:val="0"/>
          <w:marRight w:val="0"/>
          <w:marTop w:val="0"/>
          <w:marBottom w:val="0"/>
          <w:divBdr>
            <w:top w:val="none" w:sz="0" w:space="0" w:color="auto"/>
            <w:left w:val="none" w:sz="0" w:space="0" w:color="auto"/>
            <w:bottom w:val="none" w:sz="0" w:space="0" w:color="auto"/>
            <w:right w:val="none" w:sz="0" w:space="0" w:color="auto"/>
          </w:divBdr>
        </w:div>
        <w:div w:id="1145007200">
          <w:marLeft w:val="0"/>
          <w:marRight w:val="0"/>
          <w:marTop w:val="0"/>
          <w:marBottom w:val="0"/>
          <w:divBdr>
            <w:top w:val="none" w:sz="0" w:space="0" w:color="auto"/>
            <w:left w:val="none" w:sz="0" w:space="0" w:color="auto"/>
            <w:bottom w:val="none" w:sz="0" w:space="0" w:color="auto"/>
            <w:right w:val="none" w:sz="0" w:space="0" w:color="auto"/>
          </w:divBdr>
        </w:div>
        <w:div w:id="1147362625">
          <w:marLeft w:val="0"/>
          <w:marRight w:val="0"/>
          <w:marTop w:val="0"/>
          <w:marBottom w:val="0"/>
          <w:divBdr>
            <w:top w:val="none" w:sz="0" w:space="0" w:color="auto"/>
            <w:left w:val="none" w:sz="0" w:space="0" w:color="auto"/>
            <w:bottom w:val="none" w:sz="0" w:space="0" w:color="auto"/>
            <w:right w:val="none" w:sz="0" w:space="0" w:color="auto"/>
          </w:divBdr>
        </w:div>
        <w:div w:id="1154175601">
          <w:marLeft w:val="0"/>
          <w:marRight w:val="0"/>
          <w:marTop w:val="0"/>
          <w:marBottom w:val="0"/>
          <w:divBdr>
            <w:top w:val="none" w:sz="0" w:space="0" w:color="auto"/>
            <w:left w:val="none" w:sz="0" w:space="0" w:color="auto"/>
            <w:bottom w:val="none" w:sz="0" w:space="0" w:color="auto"/>
            <w:right w:val="none" w:sz="0" w:space="0" w:color="auto"/>
          </w:divBdr>
        </w:div>
        <w:div w:id="1155563333">
          <w:marLeft w:val="0"/>
          <w:marRight w:val="0"/>
          <w:marTop w:val="0"/>
          <w:marBottom w:val="0"/>
          <w:divBdr>
            <w:top w:val="none" w:sz="0" w:space="0" w:color="auto"/>
            <w:left w:val="none" w:sz="0" w:space="0" w:color="auto"/>
            <w:bottom w:val="none" w:sz="0" w:space="0" w:color="auto"/>
            <w:right w:val="none" w:sz="0" w:space="0" w:color="auto"/>
          </w:divBdr>
        </w:div>
        <w:div w:id="1159543462">
          <w:marLeft w:val="0"/>
          <w:marRight w:val="0"/>
          <w:marTop w:val="0"/>
          <w:marBottom w:val="0"/>
          <w:divBdr>
            <w:top w:val="none" w:sz="0" w:space="0" w:color="auto"/>
            <w:left w:val="none" w:sz="0" w:space="0" w:color="auto"/>
            <w:bottom w:val="none" w:sz="0" w:space="0" w:color="auto"/>
            <w:right w:val="none" w:sz="0" w:space="0" w:color="auto"/>
          </w:divBdr>
        </w:div>
        <w:div w:id="1161431414">
          <w:marLeft w:val="0"/>
          <w:marRight w:val="0"/>
          <w:marTop w:val="0"/>
          <w:marBottom w:val="0"/>
          <w:divBdr>
            <w:top w:val="none" w:sz="0" w:space="0" w:color="auto"/>
            <w:left w:val="none" w:sz="0" w:space="0" w:color="auto"/>
            <w:bottom w:val="none" w:sz="0" w:space="0" w:color="auto"/>
            <w:right w:val="none" w:sz="0" w:space="0" w:color="auto"/>
          </w:divBdr>
        </w:div>
        <w:div w:id="1165319018">
          <w:marLeft w:val="0"/>
          <w:marRight w:val="0"/>
          <w:marTop w:val="0"/>
          <w:marBottom w:val="0"/>
          <w:divBdr>
            <w:top w:val="none" w:sz="0" w:space="0" w:color="auto"/>
            <w:left w:val="none" w:sz="0" w:space="0" w:color="auto"/>
            <w:bottom w:val="none" w:sz="0" w:space="0" w:color="auto"/>
            <w:right w:val="none" w:sz="0" w:space="0" w:color="auto"/>
          </w:divBdr>
        </w:div>
        <w:div w:id="1166436785">
          <w:marLeft w:val="0"/>
          <w:marRight w:val="0"/>
          <w:marTop w:val="0"/>
          <w:marBottom w:val="0"/>
          <w:divBdr>
            <w:top w:val="none" w:sz="0" w:space="0" w:color="auto"/>
            <w:left w:val="none" w:sz="0" w:space="0" w:color="auto"/>
            <w:bottom w:val="none" w:sz="0" w:space="0" w:color="auto"/>
            <w:right w:val="none" w:sz="0" w:space="0" w:color="auto"/>
          </w:divBdr>
        </w:div>
        <w:div w:id="1168911434">
          <w:marLeft w:val="0"/>
          <w:marRight w:val="0"/>
          <w:marTop w:val="0"/>
          <w:marBottom w:val="0"/>
          <w:divBdr>
            <w:top w:val="none" w:sz="0" w:space="0" w:color="auto"/>
            <w:left w:val="none" w:sz="0" w:space="0" w:color="auto"/>
            <w:bottom w:val="none" w:sz="0" w:space="0" w:color="auto"/>
            <w:right w:val="none" w:sz="0" w:space="0" w:color="auto"/>
          </w:divBdr>
        </w:div>
        <w:div w:id="1182354908">
          <w:marLeft w:val="0"/>
          <w:marRight w:val="0"/>
          <w:marTop w:val="0"/>
          <w:marBottom w:val="0"/>
          <w:divBdr>
            <w:top w:val="none" w:sz="0" w:space="0" w:color="auto"/>
            <w:left w:val="none" w:sz="0" w:space="0" w:color="auto"/>
            <w:bottom w:val="none" w:sz="0" w:space="0" w:color="auto"/>
            <w:right w:val="none" w:sz="0" w:space="0" w:color="auto"/>
          </w:divBdr>
        </w:div>
        <w:div w:id="1186748017">
          <w:marLeft w:val="0"/>
          <w:marRight w:val="0"/>
          <w:marTop w:val="0"/>
          <w:marBottom w:val="0"/>
          <w:divBdr>
            <w:top w:val="none" w:sz="0" w:space="0" w:color="auto"/>
            <w:left w:val="none" w:sz="0" w:space="0" w:color="auto"/>
            <w:bottom w:val="none" w:sz="0" w:space="0" w:color="auto"/>
            <w:right w:val="none" w:sz="0" w:space="0" w:color="auto"/>
          </w:divBdr>
        </w:div>
        <w:div w:id="1187982415">
          <w:marLeft w:val="0"/>
          <w:marRight w:val="0"/>
          <w:marTop w:val="0"/>
          <w:marBottom w:val="0"/>
          <w:divBdr>
            <w:top w:val="none" w:sz="0" w:space="0" w:color="auto"/>
            <w:left w:val="none" w:sz="0" w:space="0" w:color="auto"/>
            <w:bottom w:val="none" w:sz="0" w:space="0" w:color="auto"/>
            <w:right w:val="none" w:sz="0" w:space="0" w:color="auto"/>
          </w:divBdr>
        </w:div>
        <w:div w:id="1189296577">
          <w:marLeft w:val="0"/>
          <w:marRight w:val="0"/>
          <w:marTop w:val="0"/>
          <w:marBottom w:val="0"/>
          <w:divBdr>
            <w:top w:val="none" w:sz="0" w:space="0" w:color="auto"/>
            <w:left w:val="none" w:sz="0" w:space="0" w:color="auto"/>
            <w:bottom w:val="none" w:sz="0" w:space="0" w:color="auto"/>
            <w:right w:val="none" w:sz="0" w:space="0" w:color="auto"/>
          </w:divBdr>
        </w:div>
        <w:div w:id="1193572234">
          <w:marLeft w:val="0"/>
          <w:marRight w:val="0"/>
          <w:marTop w:val="0"/>
          <w:marBottom w:val="0"/>
          <w:divBdr>
            <w:top w:val="none" w:sz="0" w:space="0" w:color="auto"/>
            <w:left w:val="none" w:sz="0" w:space="0" w:color="auto"/>
            <w:bottom w:val="none" w:sz="0" w:space="0" w:color="auto"/>
            <w:right w:val="none" w:sz="0" w:space="0" w:color="auto"/>
          </w:divBdr>
        </w:div>
        <w:div w:id="1200624800">
          <w:marLeft w:val="0"/>
          <w:marRight w:val="0"/>
          <w:marTop w:val="0"/>
          <w:marBottom w:val="0"/>
          <w:divBdr>
            <w:top w:val="none" w:sz="0" w:space="0" w:color="auto"/>
            <w:left w:val="none" w:sz="0" w:space="0" w:color="auto"/>
            <w:bottom w:val="none" w:sz="0" w:space="0" w:color="auto"/>
            <w:right w:val="none" w:sz="0" w:space="0" w:color="auto"/>
          </w:divBdr>
        </w:div>
        <w:div w:id="1202980854">
          <w:marLeft w:val="0"/>
          <w:marRight w:val="0"/>
          <w:marTop w:val="0"/>
          <w:marBottom w:val="0"/>
          <w:divBdr>
            <w:top w:val="none" w:sz="0" w:space="0" w:color="auto"/>
            <w:left w:val="none" w:sz="0" w:space="0" w:color="auto"/>
            <w:bottom w:val="none" w:sz="0" w:space="0" w:color="auto"/>
            <w:right w:val="none" w:sz="0" w:space="0" w:color="auto"/>
          </w:divBdr>
        </w:div>
        <w:div w:id="1205100610">
          <w:marLeft w:val="0"/>
          <w:marRight w:val="0"/>
          <w:marTop w:val="0"/>
          <w:marBottom w:val="0"/>
          <w:divBdr>
            <w:top w:val="none" w:sz="0" w:space="0" w:color="auto"/>
            <w:left w:val="none" w:sz="0" w:space="0" w:color="auto"/>
            <w:bottom w:val="none" w:sz="0" w:space="0" w:color="auto"/>
            <w:right w:val="none" w:sz="0" w:space="0" w:color="auto"/>
          </w:divBdr>
        </w:div>
        <w:div w:id="1205216219">
          <w:marLeft w:val="0"/>
          <w:marRight w:val="0"/>
          <w:marTop w:val="0"/>
          <w:marBottom w:val="0"/>
          <w:divBdr>
            <w:top w:val="none" w:sz="0" w:space="0" w:color="auto"/>
            <w:left w:val="none" w:sz="0" w:space="0" w:color="auto"/>
            <w:bottom w:val="none" w:sz="0" w:space="0" w:color="auto"/>
            <w:right w:val="none" w:sz="0" w:space="0" w:color="auto"/>
          </w:divBdr>
        </w:div>
        <w:div w:id="1210073408">
          <w:marLeft w:val="0"/>
          <w:marRight w:val="0"/>
          <w:marTop w:val="0"/>
          <w:marBottom w:val="0"/>
          <w:divBdr>
            <w:top w:val="none" w:sz="0" w:space="0" w:color="auto"/>
            <w:left w:val="none" w:sz="0" w:space="0" w:color="auto"/>
            <w:bottom w:val="none" w:sz="0" w:space="0" w:color="auto"/>
            <w:right w:val="none" w:sz="0" w:space="0" w:color="auto"/>
          </w:divBdr>
        </w:div>
        <w:div w:id="1220289790">
          <w:marLeft w:val="0"/>
          <w:marRight w:val="0"/>
          <w:marTop w:val="0"/>
          <w:marBottom w:val="0"/>
          <w:divBdr>
            <w:top w:val="none" w:sz="0" w:space="0" w:color="auto"/>
            <w:left w:val="none" w:sz="0" w:space="0" w:color="auto"/>
            <w:bottom w:val="none" w:sz="0" w:space="0" w:color="auto"/>
            <w:right w:val="none" w:sz="0" w:space="0" w:color="auto"/>
          </w:divBdr>
        </w:div>
        <w:div w:id="1230074031">
          <w:marLeft w:val="0"/>
          <w:marRight w:val="0"/>
          <w:marTop w:val="0"/>
          <w:marBottom w:val="0"/>
          <w:divBdr>
            <w:top w:val="none" w:sz="0" w:space="0" w:color="auto"/>
            <w:left w:val="none" w:sz="0" w:space="0" w:color="auto"/>
            <w:bottom w:val="none" w:sz="0" w:space="0" w:color="auto"/>
            <w:right w:val="none" w:sz="0" w:space="0" w:color="auto"/>
          </w:divBdr>
        </w:div>
        <w:div w:id="1230311473">
          <w:marLeft w:val="0"/>
          <w:marRight w:val="0"/>
          <w:marTop w:val="0"/>
          <w:marBottom w:val="0"/>
          <w:divBdr>
            <w:top w:val="none" w:sz="0" w:space="0" w:color="auto"/>
            <w:left w:val="none" w:sz="0" w:space="0" w:color="auto"/>
            <w:bottom w:val="none" w:sz="0" w:space="0" w:color="auto"/>
            <w:right w:val="none" w:sz="0" w:space="0" w:color="auto"/>
          </w:divBdr>
        </w:div>
        <w:div w:id="1235169203">
          <w:marLeft w:val="0"/>
          <w:marRight w:val="0"/>
          <w:marTop w:val="0"/>
          <w:marBottom w:val="0"/>
          <w:divBdr>
            <w:top w:val="none" w:sz="0" w:space="0" w:color="auto"/>
            <w:left w:val="none" w:sz="0" w:space="0" w:color="auto"/>
            <w:bottom w:val="none" w:sz="0" w:space="0" w:color="auto"/>
            <w:right w:val="none" w:sz="0" w:space="0" w:color="auto"/>
          </w:divBdr>
        </w:div>
        <w:div w:id="1251696116">
          <w:marLeft w:val="0"/>
          <w:marRight w:val="0"/>
          <w:marTop w:val="0"/>
          <w:marBottom w:val="0"/>
          <w:divBdr>
            <w:top w:val="none" w:sz="0" w:space="0" w:color="auto"/>
            <w:left w:val="none" w:sz="0" w:space="0" w:color="auto"/>
            <w:bottom w:val="none" w:sz="0" w:space="0" w:color="auto"/>
            <w:right w:val="none" w:sz="0" w:space="0" w:color="auto"/>
          </w:divBdr>
        </w:div>
        <w:div w:id="125443264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6746174">
          <w:marLeft w:val="0"/>
          <w:marRight w:val="0"/>
          <w:marTop w:val="0"/>
          <w:marBottom w:val="0"/>
          <w:divBdr>
            <w:top w:val="none" w:sz="0" w:space="0" w:color="auto"/>
            <w:left w:val="none" w:sz="0" w:space="0" w:color="auto"/>
            <w:bottom w:val="none" w:sz="0" w:space="0" w:color="auto"/>
            <w:right w:val="none" w:sz="0" w:space="0" w:color="auto"/>
          </w:divBdr>
        </w:div>
        <w:div w:id="1263612517">
          <w:marLeft w:val="0"/>
          <w:marRight w:val="0"/>
          <w:marTop w:val="0"/>
          <w:marBottom w:val="0"/>
          <w:divBdr>
            <w:top w:val="none" w:sz="0" w:space="0" w:color="auto"/>
            <w:left w:val="none" w:sz="0" w:space="0" w:color="auto"/>
            <w:bottom w:val="none" w:sz="0" w:space="0" w:color="auto"/>
            <w:right w:val="none" w:sz="0" w:space="0" w:color="auto"/>
          </w:divBdr>
        </w:div>
        <w:div w:id="1270090965">
          <w:marLeft w:val="0"/>
          <w:marRight w:val="0"/>
          <w:marTop w:val="0"/>
          <w:marBottom w:val="0"/>
          <w:divBdr>
            <w:top w:val="none" w:sz="0" w:space="0" w:color="auto"/>
            <w:left w:val="none" w:sz="0" w:space="0" w:color="auto"/>
            <w:bottom w:val="none" w:sz="0" w:space="0" w:color="auto"/>
            <w:right w:val="none" w:sz="0" w:space="0" w:color="auto"/>
          </w:divBdr>
        </w:div>
        <w:div w:id="1270819560">
          <w:marLeft w:val="0"/>
          <w:marRight w:val="0"/>
          <w:marTop w:val="0"/>
          <w:marBottom w:val="0"/>
          <w:divBdr>
            <w:top w:val="none" w:sz="0" w:space="0" w:color="auto"/>
            <w:left w:val="none" w:sz="0" w:space="0" w:color="auto"/>
            <w:bottom w:val="none" w:sz="0" w:space="0" w:color="auto"/>
            <w:right w:val="none" w:sz="0" w:space="0" w:color="auto"/>
          </w:divBdr>
        </w:div>
        <w:div w:id="1273242421">
          <w:marLeft w:val="0"/>
          <w:marRight w:val="0"/>
          <w:marTop w:val="0"/>
          <w:marBottom w:val="0"/>
          <w:divBdr>
            <w:top w:val="none" w:sz="0" w:space="0" w:color="auto"/>
            <w:left w:val="none" w:sz="0" w:space="0" w:color="auto"/>
            <w:bottom w:val="none" w:sz="0" w:space="0" w:color="auto"/>
            <w:right w:val="none" w:sz="0" w:space="0" w:color="auto"/>
          </w:divBdr>
        </w:div>
        <w:div w:id="1278027731">
          <w:marLeft w:val="0"/>
          <w:marRight w:val="0"/>
          <w:marTop w:val="0"/>
          <w:marBottom w:val="0"/>
          <w:divBdr>
            <w:top w:val="none" w:sz="0" w:space="0" w:color="auto"/>
            <w:left w:val="none" w:sz="0" w:space="0" w:color="auto"/>
            <w:bottom w:val="none" w:sz="0" w:space="0" w:color="auto"/>
            <w:right w:val="none" w:sz="0" w:space="0" w:color="auto"/>
          </w:divBdr>
        </w:div>
        <w:div w:id="1281960277">
          <w:marLeft w:val="0"/>
          <w:marRight w:val="0"/>
          <w:marTop w:val="0"/>
          <w:marBottom w:val="0"/>
          <w:divBdr>
            <w:top w:val="none" w:sz="0" w:space="0" w:color="auto"/>
            <w:left w:val="none" w:sz="0" w:space="0" w:color="auto"/>
            <w:bottom w:val="none" w:sz="0" w:space="0" w:color="auto"/>
            <w:right w:val="none" w:sz="0" w:space="0" w:color="auto"/>
          </w:divBdr>
        </w:div>
        <w:div w:id="1282767061">
          <w:marLeft w:val="0"/>
          <w:marRight w:val="0"/>
          <w:marTop w:val="0"/>
          <w:marBottom w:val="0"/>
          <w:divBdr>
            <w:top w:val="none" w:sz="0" w:space="0" w:color="auto"/>
            <w:left w:val="none" w:sz="0" w:space="0" w:color="auto"/>
            <w:bottom w:val="none" w:sz="0" w:space="0" w:color="auto"/>
            <w:right w:val="none" w:sz="0" w:space="0" w:color="auto"/>
          </w:divBdr>
        </w:div>
        <w:div w:id="1283615157">
          <w:marLeft w:val="0"/>
          <w:marRight w:val="0"/>
          <w:marTop w:val="0"/>
          <w:marBottom w:val="0"/>
          <w:divBdr>
            <w:top w:val="none" w:sz="0" w:space="0" w:color="auto"/>
            <w:left w:val="none" w:sz="0" w:space="0" w:color="auto"/>
            <w:bottom w:val="none" w:sz="0" w:space="0" w:color="auto"/>
            <w:right w:val="none" w:sz="0" w:space="0" w:color="auto"/>
          </w:divBdr>
        </w:div>
        <w:div w:id="1286427774">
          <w:marLeft w:val="0"/>
          <w:marRight w:val="0"/>
          <w:marTop w:val="0"/>
          <w:marBottom w:val="0"/>
          <w:divBdr>
            <w:top w:val="none" w:sz="0" w:space="0" w:color="auto"/>
            <w:left w:val="none" w:sz="0" w:space="0" w:color="auto"/>
            <w:bottom w:val="none" w:sz="0" w:space="0" w:color="auto"/>
            <w:right w:val="none" w:sz="0" w:space="0" w:color="auto"/>
          </w:divBdr>
        </w:div>
        <w:div w:id="1288506294">
          <w:marLeft w:val="0"/>
          <w:marRight w:val="0"/>
          <w:marTop w:val="0"/>
          <w:marBottom w:val="0"/>
          <w:divBdr>
            <w:top w:val="none" w:sz="0" w:space="0" w:color="auto"/>
            <w:left w:val="none" w:sz="0" w:space="0" w:color="auto"/>
            <w:bottom w:val="none" w:sz="0" w:space="0" w:color="auto"/>
            <w:right w:val="none" w:sz="0" w:space="0" w:color="auto"/>
          </w:divBdr>
        </w:div>
        <w:div w:id="1290672745">
          <w:marLeft w:val="0"/>
          <w:marRight w:val="0"/>
          <w:marTop w:val="0"/>
          <w:marBottom w:val="0"/>
          <w:divBdr>
            <w:top w:val="none" w:sz="0" w:space="0" w:color="auto"/>
            <w:left w:val="none" w:sz="0" w:space="0" w:color="auto"/>
            <w:bottom w:val="none" w:sz="0" w:space="0" w:color="auto"/>
            <w:right w:val="none" w:sz="0" w:space="0" w:color="auto"/>
          </w:divBdr>
        </w:div>
        <w:div w:id="1290938410">
          <w:marLeft w:val="0"/>
          <w:marRight w:val="0"/>
          <w:marTop w:val="0"/>
          <w:marBottom w:val="0"/>
          <w:divBdr>
            <w:top w:val="none" w:sz="0" w:space="0" w:color="auto"/>
            <w:left w:val="none" w:sz="0" w:space="0" w:color="auto"/>
            <w:bottom w:val="none" w:sz="0" w:space="0" w:color="auto"/>
            <w:right w:val="none" w:sz="0" w:space="0" w:color="auto"/>
          </w:divBdr>
        </w:div>
        <w:div w:id="1293294579">
          <w:marLeft w:val="0"/>
          <w:marRight w:val="0"/>
          <w:marTop w:val="0"/>
          <w:marBottom w:val="0"/>
          <w:divBdr>
            <w:top w:val="none" w:sz="0" w:space="0" w:color="auto"/>
            <w:left w:val="none" w:sz="0" w:space="0" w:color="auto"/>
            <w:bottom w:val="none" w:sz="0" w:space="0" w:color="auto"/>
            <w:right w:val="none" w:sz="0" w:space="0" w:color="auto"/>
          </w:divBdr>
        </w:div>
        <w:div w:id="1298336757">
          <w:marLeft w:val="0"/>
          <w:marRight w:val="0"/>
          <w:marTop w:val="0"/>
          <w:marBottom w:val="0"/>
          <w:divBdr>
            <w:top w:val="none" w:sz="0" w:space="0" w:color="auto"/>
            <w:left w:val="none" w:sz="0" w:space="0" w:color="auto"/>
            <w:bottom w:val="none" w:sz="0" w:space="0" w:color="auto"/>
            <w:right w:val="none" w:sz="0" w:space="0" w:color="auto"/>
          </w:divBdr>
        </w:div>
        <w:div w:id="1304626699">
          <w:marLeft w:val="0"/>
          <w:marRight w:val="0"/>
          <w:marTop w:val="0"/>
          <w:marBottom w:val="0"/>
          <w:divBdr>
            <w:top w:val="none" w:sz="0" w:space="0" w:color="auto"/>
            <w:left w:val="none" w:sz="0" w:space="0" w:color="auto"/>
            <w:bottom w:val="none" w:sz="0" w:space="0" w:color="auto"/>
            <w:right w:val="none" w:sz="0" w:space="0" w:color="auto"/>
          </w:divBdr>
        </w:div>
        <w:div w:id="1305816307">
          <w:marLeft w:val="0"/>
          <w:marRight w:val="0"/>
          <w:marTop w:val="0"/>
          <w:marBottom w:val="0"/>
          <w:divBdr>
            <w:top w:val="none" w:sz="0" w:space="0" w:color="auto"/>
            <w:left w:val="none" w:sz="0" w:space="0" w:color="auto"/>
            <w:bottom w:val="none" w:sz="0" w:space="0" w:color="auto"/>
            <w:right w:val="none" w:sz="0" w:space="0" w:color="auto"/>
          </w:divBdr>
        </w:div>
        <w:div w:id="1319264736">
          <w:marLeft w:val="0"/>
          <w:marRight w:val="0"/>
          <w:marTop w:val="0"/>
          <w:marBottom w:val="0"/>
          <w:divBdr>
            <w:top w:val="none" w:sz="0" w:space="0" w:color="auto"/>
            <w:left w:val="none" w:sz="0" w:space="0" w:color="auto"/>
            <w:bottom w:val="none" w:sz="0" w:space="0" w:color="auto"/>
            <w:right w:val="none" w:sz="0" w:space="0" w:color="auto"/>
          </w:divBdr>
        </w:div>
        <w:div w:id="1319308733">
          <w:marLeft w:val="0"/>
          <w:marRight w:val="0"/>
          <w:marTop w:val="0"/>
          <w:marBottom w:val="0"/>
          <w:divBdr>
            <w:top w:val="none" w:sz="0" w:space="0" w:color="auto"/>
            <w:left w:val="none" w:sz="0" w:space="0" w:color="auto"/>
            <w:bottom w:val="none" w:sz="0" w:space="0" w:color="auto"/>
            <w:right w:val="none" w:sz="0" w:space="0" w:color="auto"/>
          </w:divBdr>
        </w:div>
        <w:div w:id="1326973405">
          <w:marLeft w:val="0"/>
          <w:marRight w:val="0"/>
          <w:marTop w:val="0"/>
          <w:marBottom w:val="0"/>
          <w:divBdr>
            <w:top w:val="none" w:sz="0" w:space="0" w:color="auto"/>
            <w:left w:val="none" w:sz="0" w:space="0" w:color="auto"/>
            <w:bottom w:val="none" w:sz="0" w:space="0" w:color="auto"/>
            <w:right w:val="none" w:sz="0" w:space="0" w:color="auto"/>
          </w:divBdr>
        </w:div>
        <w:div w:id="1330871120">
          <w:marLeft w:val="0"/>
          <w:marRight w:val="0"/>
          <w:marTop w:val="0"/>
          <w:marBottom w:val="0"/>
          <w:divBdr>
            <w:top w:val="none" w:sz="0" w:space="0" w:color="auto"/>
            <w:left w:val="none" w:sz="0" w:space="0" w:color="auto"/>
            <w:bottom w:val="none" w:sz="0" w:space="0" w:color="auto"/>
            <w:right w:val="none" w:sz="0" w:space="0" w:color="auto"/>
          </w:divBdr>
        </w:div>
        <w:div w:id="1333752509">
          <w:marLeft w:val="0"/>
          <w:marRight w:val="0"/>
          <w:marTop w:val="0"/>
          <w:marBottom w:val="0"/>
          <w:divBdr>
            <w:top w:val="none" w:sz="0" w:space="0" w:color="auto"/>
            <w:left w:val="none" w:sz="0" w:space="0" w:color="auto"/>
            <w:bottom w:val="none" w:sz="0" w:space="0" w:color="auto"/>
            <w:right w:val="none" w:sz="0" w:space="0" w:color="auto"/>
          </w:divBdr>
        </w:div>
        <w:div w:id="1340153912">
          <w:marLeft w:val="0"/>
          <w:marRight w:val="0"/>
          <w:marTop w:val="0"/>
          <w:marBottom w:val="0"/>
          <w:divBdr>
            <w:top w:val="none" w:sz="0" w:space="0" w:color="auto"/>
            <w:left w:val="none" w:sz="0" w:space="0" w:color="auto"/>
            <w:bottom w:val="none" w:sz="0" w:space="0" w:color="auto"/>
            <w:right w:val="none" w:sz="0" w:space="0" w:color="auto"/>
          </w:divBdr>
        </w:div>
        <w:div w:id="1343433711">
          <w:marLeft w:val="0"/>
          <w:marRight w:val="0"/>
          <w:marTop w:val="0"/>
          <w:marBottom w:val="0"/>
          <w:divBdr>
            <w:top w:val="none" w:sz="0" w:space="0" w:color="auto"/>
            <w:left w:val="none" w:sz="0" w:space="0" w:color="auto"/>
            <w:bottom w:val="none" w:sz="0" w:space="0" w:color="auto"/>
            <w:right w:val="none" w:sz="0" w:space="0" w:color="auto"/>
          </w:divBdr>
        </w:div>
        <w:div w:id="1351032492">
          <w:marLeft w:val="0"/>
          <w:marRight w:val="0"/>
          <w:marTop w:val="0"/>
          <w:marBottom w:val="0"/>
          <w:divBdr>
            <w:top w:val="none" w:sz="0" w:space="0" w:color="auto"/>
            <w:left w:val="none" w:sz="0" w:space="0" w:color="auto"/>
            <w:bottom w:val="none" w:sz="0" w:space="0" w:color="auto"/>
            <w:right w:val="none" w:sz="0" w:space="0" w:color="auto"/>
          </w:divBdr>
        </w:div>
        <w:div w:id="1358504939">
          <w:marLeft w:val="0"/>
          <w:marRight w:val="0"/>
          <w:marTop w:val="0"/>
          <w:marBottom w:val="0"/>
          <w:divBdr>
            <w:top w:val="none" w:sz="0" w:space="0" w:color="auto"/>
            <w:left w:val="none" w:sz="0" w:space="0" w:color="auto"/>
            <w:bottom w:val="none" w:sz="0" w:space="0" w:color="auto"/>
            <w:right w:val="none" w:sz="0" w:space="0" w:color="auto"/>
          </w:divBdr>
        </w:div>
        <w:div w:id="1361779095">
          <w:marLeft w:val="0"/>
          <w:marRight w:val="0"/>
          <w:marTop w:val="0"/>
          <w:marBottom w:val="0"/>
          <w:divBdr>
            <w:top w:val="none" w:sz="0" w:space="0" w:color="auto"/>
            <w:left w:val="none" w:sz="0" w:space="0" w:color="auto"/>
            <w:bottom w:val="none" w:sz="0" w:space="0" w:color="auto"/>
            <w:right w:val="none" w:sz="0" w:space="0" w:color="auto"/>
          </w:divBdr>
        </w:div>
        <w:div w:id="1363629372">
          <w:marLeft w:val="0"/>
          <w:marRight w:val="0"/>
          <w:marTop w:val="0"/>
          <w:marBottom w:val="0"/>
          <w:divBdr>
            <w:top w:val="none" w:sz="0" w:space="0" w:color="auto"/>
            <w:left w:val="none" w:sz="0" w:space="0" w:color="auto"/>
            <w:bottom w:val="none" w:sz="0" w:space="0" w:color="auto"/>
            <w:right w:val="none" w:sz="0" w:space="0" w:color="auto"/>
          </w:divBdr>
        </w:div>
        <w:div w:id="1364793920">
          <w:marLeft w:val="0"/>
          <w:marRight w:val="0"/>
          <w:marTop w:val="0"/>
          <w:marBottom w:val="0"/>
          <w:divBdr>
            <w:top w:val="none" w:sz="0" w:space="0" w:color="auto"/>
            <w:left w:val="none" w:sz="0" w:space="0" w:color="auto"/>
            <w:bottom w:val="none" w:sz="0" w:space="0" w:color="auto"/>
            <w:right w:val="none" w:sz="0" w:space="0" w:color="auto"/>
          </w:divBdr>
        </w:div>
        <w:div w:id="1367483391">
          <w:marLeft w:val="0"/>
          <w:marRight w:val="0"/>
          <w:marTop w:val="0"/>
          <w:marBottom w:val="0"/>
          <w:divBdr>
            <w:top w:val="none" w:sz="0" w:space="0" w:color="auto"/>
            <w:left w:val="none" w:sz="0" w:space="0" w:color="auto"/>
            <w:bottom w:val="none" w:sz="0" w:space="0" w:color="auto"/>
            <w:right w:val="none" w:sz="0" w:space="0" w:color="auto"/>
          </w:divBdr>
        </w:div>
        <w:div w:id="1376538408">
          <w:marLeft w:val="0"/>
          <w:marRight w:val="0"/>
          <w:marTop w:val="0"/>
          <w:marBottom w:val="0"/>
          <w:divBdr>
            <w:top w:val="none" w:sz="0" w:space="0" w:color="auto"/>
            <w:left w:val="none" w:sz="0" w:space="0" w:color="auto"/>
            <w:bottom w:val="none" w:sz="0" w:space="0" w:color="auto"/>
            <w:right w:val="none" w:sz="0" w:space="0" w:color="auto"/>
          </w:divBdr>
        </w:div>
        <w:div w:id="1380780667">
          <w:marLeft w:val="0"/>
          <w:marRight w:val="0"/>
          <w:marTop w:val="0"/>
          <w:marBottom w:val="0"/>
          <w:divBdr>
            <w:top w:val="none" w:sz="0" w:space="0" w:color="auto"/>
            <w:left w:val="none" w:sz="0" w:space="0" w:color="auto"/>
            <w:bottom w:val="none" w:sz="0" w:space="0" w:color="auto"/>
            <w:right w:val="none" w:sz="0" w:space="0" w:color="auto"/>
          </w:divBdr>
        </w:div>
        <w:div w:id="1382093646">
          <w:marLeft w:val="0"/>
          <w:marRight w:val="0"/>
          <w:marTop w:val="0"/>
          <w:marBottom w:val="0"/>
          <w:divBdr>
            <w:top w:val="none" w:sz="0" w:space="0" w:color="auto"/>
            <w:left w:val="none" w:sz="0" w:space="0" w:color="auto"/>
            <w:bottom w:val="none" w:sz="0" w:space="0" w:color="auto"/>
            <w:right w:val="none" w:sz="0" w:space="0" w:color="auto"/>
          </w:divBdr>
        </w:div>
        <w:div w:id="1384675002">
          <w:marLeft w:val="0"/>
          <w:marRight w:val="0"/>
          <w:marTop w:val="0"/>
          <w:marBottom w:val="0"/>
          <w:divBdr>
            <w:top w:val="none" w:sz="0" w:space="0" w:color="auto"/>
            <w:left w:val="none" w:sz="0" w:space="0" w:color="auto"/>
            <w:bottom w:val="none" w:sz="0" w:space="0" w:color="auto"/>
            <w:right w:val="none" w:sz="0" w:space="0" w:color="auto"/>
          </w:divBdr>
        </w:div>
        <w:div w:id="1389958920">
          <w:marLeft w:val="0"/>
          <w:marRight w:val="0"/>
          <w:marTop w:val="0"/>
          <w:marBottom w:val="0"/>
          <w:divBdr>
            <w:top w:val="none" w:sz="0" w:space="0" w:color="auto"/>
            <w:left w:val="none" w:sz="0" w:space="0" w:color="auto"/>
            <w:bottom w:val="none" w:sz="0" w:space="0" w:color="auto"/>
            <w:right w:val="none" w:sz="0" w:space="0" w:color="auto"/>
          </w:divBdr>
        </w:div>
        <w:div w:id="1392461406">
          <w:marLeft w:val="0"/>
          <w:marRight w:val="0"/>
          <w:marTop w:val="0"/>
          <w:marBottom w:val="0"/>
          <w:divBdr>
            <w:top w:val="none" w:sz="0" w:space="0" w:color="auto"/>
            <w:left w:val="none" w:sz="0" w:space="0" w:color="auto"/>
            <w:bottom w:val="none" w:sz="0" w:space="0" w:color="auto"/>
            <w:right w:val="none" w:sz="0" w:space="0" w:color="auto"/>
          </w:divBdr>
        </w:div>
        <w:div w:id="1395351163">
          <w:marLeft w:val="0"/>
          <w:marRight w:val="0"/>
          <w:marTop w:val="0"/>
          <w:marBottom w:val="0"/>
          <w:divBdr>
            <w:top w:val="none" w:sz="0" w:space="0" w:color="auto"/>
            <w:left w:val="none" w:sz="0" w:space="0" w:color="auto"/>
            <w:bottom w:val="none" w:sz="0" w:space="0" w:color="auto"/>
            <w:right w:val="none" w:sz="0" w:space="0" w:color="auto"/>
          </w:divBdr>
        </w:div>
        <w:div w:id="1404374123">
          <w:marLeft w:val="0"/>
          <w:marRight w:val="0"/>
          <w:marTop w:val="0"/>
          <w:marBottom w:val="0"/>
          <w:divBdr>
            <w:top w:val="none" w:sz="0" w:space="0" w:color="auto"/>
            <w:left w:val="none" w:sz="0" w:space="0" w:color="auto"/>
            <w:bottom w:val="none" w:sz="0" w:space="0" w:color="auto"/>
            <w:right w:val="none" w:sz="0" w:space="0" w:color="auto"/>
          </w:divBdr>
        </w:div>
        <w:div w:id="1406219871">
          <w:marLeft w:val="0"/>
          <w:marRight w:val="0"/>
          <w:marTop w:val="0"/>
          <w:marBottom w:val="0"/>
          <w:divBdr>
            <w:top w:val="none" w:sz="0" w:space="0" w:color="auto"/>
            <w:left w:val="none" w:sz="0" w:space="0" w:color="auto"/>
            <w:bottom w:val="none" w:sz="0" w:space="0" w:color="auto"/>
            <w:right w:val="none" w:sz="0" w:space="0" w:color="auto"/>
          </w:divBdr>
        </w:div>
        <w:div w:id="1408069748">
          <w:marLeft w:val="0"/>
          <w:marRight w:val="0"/>
          <w:marTop w:val="0"/>
          <w:marBottom w:val="0"/>
          <w:divBdr>
            <w:top w:val="none" w:sz="0" w:space="0" w:color="auto"/>
            <w:left w:val="none" w:sz="0" w:space="0" w:color="auto"/>
            <w:bottom w:val="none" w:sz="0" w:space="0" w:color="auto"/>
            <w:right w:val="none" w:sz="0" w:space="0" w:color="auto"/>
          </w:divBdr>
        </w:div>
        <w:div w:id="1408380537">
          <w:marLeft w:val="0"/>
          <w:marRight w:val="0"/>
          <w:marTop w:val="0"/>
          <w:marBottom w:val="0"/>
          <w:divBdr>
            <w:top w:val="none" w:sz="0" w:space="0" w:color="auto"/>
            <w:left w:val="none" w:sz="0" w:space="0" w:color="auto"/>
            <w:bottom w:val="none" w:sz="0" w:space="0" w:color="auto"/>
            <w:right w:val="none" w:sz="0" w:space="0" w:color="auto"/>
          </w:divBdr>
        </w:div>
        <w:div w:id="1411854235">
          <w:marLeft w:val="0"/>
          <w:marRight w:val="0"/>
          <w:marTop w:val="0"/>
          <w:marBottom w:val="0"/>
          <w:divBdr>
            <w:top w:val="none" w:sz="0" w:space="0" w:color="auto"/>
            <w:left w:val="none" w:sz="0" w:space="0" w:color="auto"/>
            <w:bottom w:val="none" w:sz="0" w:space="0" w:color="auto"/>
            <w:right w:val="none" w:sz="0" w:space="0" w:color="auto"/>
          </w:divBdr>
        </w:div>
        <w:div w:id="1412584928">
          <w:marLeft w:val="0"/>
          <w:marRight w:val="0"/>
          <w:marTop w:val="0"/>
          <w:marBottom w:val="0"/>
          <w:divBdr>
            <w:top w:val="none" w:sz="0" w:space="0" w:color="auto"/>
            <w:left w:val="none" w:sz="0" w:space="0" w:color="auto"/>
            <w:bottom w:val="none" w:sz="0" w:space="0" w:color="auto"/>
            <w:right w:val="none" w:sz="0" w:space="0" w:color="auto"/>
          </w:divBdr>
        </w:div>
        <w:div w:id="1416782066">
          <w:marLeft w:val="0"/>
          <w:marRight w:val="0"/>
          <w:marTop w:val="0"/>
          <w:marBottom w:val="0"/>
          <w:divBdr>
            <w:top w:val="none" w:sz="0" w:space="0" w:color="auto"/>
            <w:left w:val="none" w:sz="0" w:space="0" w:color="auto"/>
            <w:bottom w:val="none" w:sz="0" w:space="0" w:color="auto"/>
            <w:right w:val="none" w:sz="0" w:space="0" w:color="auto"/>
          </w:divBdr>
        </w:div>
        <w:div w:id="1419986944">
          <w:marLeft w:val="0"/>
          <w:marRight w:val="0"/>
          <w:marTop w:val="0"/>
          <w:marBottom w:val="0"/>
          <w:divBdr>
            <w:top w:val="none" w:sz="0" w:space="0" w:color="auto"/>
            <w:left w:val="none" w:sz="0" w:space="0" w:color="auto"/>
            <w:bottom w:val="none" w:sz="0" w:space="0" w:color="auto"/>
            <w:right w:val="none" w:sz="0" w:space="0" w:color="auto"/>
          </w:divBdr>
        </w:div>
        <w:div w:id="1421178450">
          <w:marLeft w:val="0"/>
          <w:marRight w:val="0"/>
          <w:marTop w:val="0"/>
          <w:marBottom w:val="0"/>
          <w:divBdr>
            <w:top w:val="none" w:sz="0" w:space="0" w:color="auto"/>
            <w:left w:val="none" w:sz="0" w:space="0" w:color="auto"/>
            <w:bottom w:val="none" w:sz="0" w:space="0" w:color="auto"/>
            <w:right w:val="none" w:sz="0" w:space="0" w:color="auto"/>
          </w:divBdr>
        </w:div>
        <w:div w:id="1425416516">
          <w:marLeft w:val="0"/>
          <w:marRight w:val="0"/>
          <w:marTop w:val="0"/>
          <w:marBottom w:val="0"/>
          <w:divBdr>
            <w:top w:val="none" w:sz="0" w:space="0" w:color="auto"/>
            <w:left w:val="none" w:sz="0" w:space="0" w:color="auto"/>
            <w:bottom w:val="none" w:sz="0" w:space="0" w:color="auto"/>
            <w:right w:val="none" w:sz="0" w:space="0" w:color="auto"/>
          </w:divBdr>
        </w:div>
        <w:div w:id="1425613393">
          <w:marLeft w:val="0"/>
          <w:marRight w:val="0"/>
          <w:marTop w:val="0"/>
          <w:marBottom w:val="0"/>
          <w:divBdr>
            <w:top w:val="none" w:sz="0" w:space="0" w:color="auto"/>
            <w:left w:val="none" w:sz="0" w:space="0" w:color="auto"/>
            <w:bottom w:val="none" w:sz="0" w:space="0" w:color="auto"/>
            <w:right w:val="none" w:sz="0" w:space="0" w:color="auto"/>
          </w:divBdr>
        </w:div>
        <w:div w:id="1427267379">
          <w:marLeft w:val="0"/>
          <w:marRight w:val="0"/>
          <w:marTop w:val="0"/>
          <w:marBottom w:val="0"/>
          <w:divBdr>
            <w:top w:val="none" w:sz="0" w:space="0" w:color="auto"/>
            <w:left w:val="none" w:sz="0" w:space="0" w:color="auto"/>
            <w:bottom w:val="none" w:sz="0" w:space="0" w:color="auto"/>
            <w:right w:val="none" w:sz="0" w:space="0" w:color="auto"/>
          </w:divBdr>
        </w:div>
        <w:div w:id="1427967567">
          <w:marLeft w:val="0"/>
          <w:marRight w:val="0"/>
          <w:marTop w:val="0"/>
          <w:marBottom w:val="0"/>
          <w:divBdr>
            <w:top w:val="none" w:sz="0" w:space="0" w:color="auto"/>
            <w:left w:val="none" w:sz="0" w:space="0" w:color="auto"/>
            <w:bottom w:val="none" w:sz="0" w:space="0" w:color="auto"/>
            <w:right w:val="none" w:sz="0" w:space="0" w:color="auto"/>
          </w:divBdr>
        </w:div>
        <w:div w:id="1436290680">
          <w:marLeft w:val="0"/>
          <w:marRight w:val="0"/>
          <w:marTop w:val="0"/>
          <w:marBottom w:val="0"/>
          <w:divBdr>
            <w:top w:val="none" w:sz="0" w:space="0" w:color="auto"/>
            <w:left w:val="none" w:sz="0" w:space="0" w:color="auto"/>
            <w:bottom w:val="none" w:sz="0" w:space="0" w:color="auto"/>
            <w:right w:val="none" w:sz="0" w:space="0" w:color="auto"/>
          </w:divBdr>
        </w:div>
        <w:div w:id="1437865606">
          <w:marLeft w:val="0"/>
          <w:marRight w:val="0"/>
          <w:marTop w:val="0"/>
          <w:marBottom w:val="0"/>
          <w:divBdr>
            <w:top w:val="none" w:sz="0" w:space="0" w:color="auto"/>
            <w:left w:val="none" w:sz="0" w:space="0" w:color="auto"/>
            <w:bottom w:val="none" w:sz="0" w:space="0" w:color="auto"/>
            <w:right w:val="none" w:sz="0" w:space="0" w:color="auto"/>
          </w:divBdr>
        </w:div>
        <w:div w:id="1443763426">
          <w:marLeft w:val="0"/>
          <w:marRight w:val="0"/>
          <w:marTop w:val="0"/>
          <w:marBottom w:val="0"/>
          <w:divBdr>
            <w:top w:val="none" w:sz="0" w:space="0" w:color="auto"/>
            <w:left w:val="none" w:sz="0" w:space="0" w:color="auto"/>
            <w:bottom w:val="none" w:sz="0" w:space="0" w:color="auto"/>
            <w:right w:val="none" w:sz="0" w:space="0" w:color="auto"/>
          </w:divBdr>
        </w:div>
        <w:div w:id="1446652111">
          <w:marLeft w:val="0"/>
          <w:marRight w:val="0"/>
          <w:marTop w:val="0"/>
          <w:marBottom w:val="0"/>
          <w:divBdr>
            <w:top w:val="none" w:sz="0" w:space="0" w:color="auto"/>
            <w:left w:val="none" w:sz="0" w:space="0" w:color="auto"/>
            <w:bottom w:val="none" w:sz="0" w:space="0" w:color="auto"/>
            <w:right w:val="none" w:sz="0" w:space="0" w:color="auto"/>
          </w:divBdr>
        </w:div>
        <w:div w:id="1451320945">
          <w:marLeft w:val="0"/>
          <w:marRight w:val="0"/>
          <w:marTop w:val="0"/>
          <w:marBottom w:val="0"/>
          <w:divBdr>
            <w:top w:val="none" w:sz="0" w:space="0" w:color="auto"/>
            <w:left w:val="none" w:sz="0" w:space="0" w:color="auto"/>
            <w:bottom w:val="none" w:sz="0" w:space="0" w:color="auto"/>
            <w:right w:val="none" w:sz="0" w:space="0" w:color="auto"/>
          </w:divBdr>
        </w:div>
        <w:div w:id="1452237459">
          <w:marLeft w:val="0"/>
          <w:marRight w:val="0"/>
          <w:marTop w:val="0"/>
          <w:marBottom w:val="0"/>
          <w:divBdr>
            <w:top w:val="none" w:sz="0" w:space="0" w:color="auto"/>
            <w:left w:val="none" w:sz="0" w:space="0" w:color="auto"/>
            <w:bottom w:val="none" w:sz="0" w:space="0" w:color="auto"/>
            <w:right w:val="none" w:sz="0" w:space="0" w:color="auto"/>
          </w:divBdr>
        </w:div>
        <w:div w:id="1454593856">
          <w:marLeft w:val="0"/>
          <w:marRight w:val="0"/>
          <w:marTop w:val="0"/>
          <w:marBottom w:val="0"/>
          <w:divBdr>
            <w:top w:val="none" w:sz="0" w:space="0" w:color="auto"/>
            <w:left w:val="none" w:sz="0" w:space="0" w:color="auto"/>
            <w:bottom w:val="none" w:sz="0" w:space="0" w:color="auto"/>
            <w:right w:val="none" w:sz="0" w:space="0" w:color="auto"/>
          </w:divBdr>
        </w:div>
        <w:div w:id="1460875381">
          <w:marLeft w:val="0"/>
          <w:marRight w:val="0"/>
          <w:marTop w:val="0"/>
          <w:marBottom w:val="0"/>
          <w:divBdr>
            <w:top w:val="none" w:sz="0" w:space="0" w:color="auto"/>
            <w:left w:val="none" w:sz="0" w:space="0" w:color="auto"/>
            <w:bottom w:val="none" w:sz="0" w:space="0" w:color="auto"/>
            <w:right w:val="none" w:sz="0" w:space="0" w:color="auto"/>
          </w:divBdr>
        </w:div>
        <w:div w:id="1463771469">
          <w:marLeft w:val="0"/>
          <w:marRight w:val="0"/>
          <w:marTop w:val="0"/>
          <w:marBottom w:val="0"/>
          <w:divBdr>
            <w:top w:val="none" w:sz="0" w:space="0" w:color="auto"/>
            <w:left w:val="none" w:sz="0" w:space="0" w:color="auto"/>
            <w:bottom w:val="none" w:sz="0" w:space="0" w:color="auto"/>
            <w:right w:val="none" w:sz="0" w:space="0" w:color="auto"/>
          </w:divBdr>
        </w:div>
        <w:div w:id="1469401370">
          <w:marLeft w:val="0"/>
          <w:marRight w:val="0"/>
          <w:marTop w:val="0"/>
          <w:marBottom w:val="0"/>
          <w:divBdr>
            <w:top w:val="none" w:sz="0" w:space="0" w:color="auto"/>
            <w:left w:val="none" w:sz="0" w:space="0" w:color="auto"/>
            <w:bottom w:val="none" w:sz="0" w:space="0" w:color="auto"/>
            <w:right w:val="none" w:sz="0" w:space="0" w:color="auto"/>
          </w:divBdr>
        </w:div>
        <w:div w:id="1469667915">
          <w:marLeft w:val="0"/>
          <w:marRight w:val="0"/>
          <w:marTop w:val="0"/>
          <w:marBottom w:val="0"/>
          <w:divBdr>
            <w:top w:val="none" w:sz="0" w:space="0" w:color="auto"/>
            <w:left w:val="none" w:sz="0" w:space="0" w:color="auto"/>
            <w:bottom w:val="none" w:sz="0" w:space="0" w:color="auto"/>
            <w:right w:val="none" w:sz="0" w:space="0" w:color="auto"/>
          </w:divBdr>
        </w:div>
        <w:div w:id="1470902512">
          <w:marLeft w:val="0"/>
          <w:marRight w:val="0"/>
          <w:marTop w:val="0"/>
          <w:marBottom w:val="0"/>
          <w:divBdr>
            <w:top w:val="none" w:sz="0" w:space="0" w:color="auto"/>
            <w:left w:val="none" w:sz="0" w:space="0" w:color="auto"/>
            <w:bottom w:val="none" w:sz="0" w:space="0" w:color="auto"/>
            <w:right w:val="none" w:sz="0" w:space="0" w:color="auto"/>
          </w:divBdr>
        </w:div>
        <w:div w:id="1474060989">
          <w:marLeft w:val="0"/>
          <w:marRight w:val="0"/>
          <w:marTop w:val="0"/>
          <w:marBottom w:val="0"/>
          <w:divBdr>
            <w:top w:val="none" w:sz="0" w:space="0" w:color="auto"/>
            <w:left w:val="none" w:sz="0" w:space="0" w:color="auto"/>
            <w:bottom w:val="none" w:sz="0" w:space="0" w:color="auto"/>
            <w:right w:val="none" w:sz="0" w:space="0" w:color="auto"/>
          </w:divBdr>
        </w:div>
        <w:div w:id="1477340342">
          <w:marLeft w:val="0"/>
          <w:marRight w:val="0"/>
          <w:marTop w:val="0"/>
          <w:marBottom w:val="0"/>
          <w:divBdr>
            <w:top w:val="none" w:sz="0" w:space="0" w:color="auto"/>
            <w:left w:val="none" w:sz="0" w:space="0" w:color="auto"/>
            <w:bottom w:val="none" w:sz="0" w:space="0" w:color="auto"/>
            <w:right w:val="none" w:sz="0" w:space="0" w:color="auto"/>
          </w:divBdr>
        </w:div>
        <w:div w:id="1480421015">
          <w:marLeft w:val="0"/>
          <w:marRight w:val="0"/>
          <w:marTop w:val="0"/>
          <w:marBottom w:val="0"/>
          <w:divBdr>
            <w:top w:val="none" w:sz="0" w:space="0" w:color="auto"/>
            <w:left w:val="none" w:sz="0" w:space="0" w:color="auto"/>
            <w:bottom w:val="none" w:sz="0" w:space="0" w:color="auto"/>
            <w:right w:val="none" w:sz="0" w:space="0" w:color="auto"/>
          </w:divBdr>
        </w:div>
        <w:div w:id="1484194709">
          <w:marLeft w:val="0"/>
          <w:marRight w:val="0"/>
          <w:marTop w:val="240"/>
          <w:marBottom w:val="600"/>
          <w:divBdr>
            <w:top w:val="single" w:sz="6" w:space="19" w:color="EEEEEE"/>
            <w:left w:val="single" w:sz="6" w:space="26" w:color="EEEEEE"/>
            <w:bottom w:val="single" w:sz="6" w:space="19" w:color="EEEEEE"/>
            <w:right w:val="single" w:sz="6" w:space="26" w:color="EEEEEE"/>
          </w:divBdr>
        </w:div>
        <w:div w:id="1485318656">
          <w:marLeft w:val="0"/>
          <w:marRight w:val="0"/>
          <w:marTop w:val="0"/>
          <w:marBottom w:val="0"/>
          <w:divBdr>
            <w:top w:val="none" w:sz="0" w:space="0" w:color="auto"/>
            <w:left w:val="none" w:sz="0" w:space="0" w:color="auto"/>
            <w:bottom w:val="none" w:sz="0" w:space="0" w:color="auto"/>
            <w:right w:val="none" w:sz="0" w:space="0" w:color="auto"/>
          </w:divBdr>
        </w:div>
        <w:div w:id="1486315816">
          <w:marLeft w:val="0"/>
          <w:marRight w:val="0"/>
          <w:marTop w:val="0"/>
          <w:marBottom w:val="0"/>
          <w:divBdr>
            <w:top w:val="none" w:sz="0" w:space="0" w:color="auto"/>
            <w:left w:val="none" w:sz="0" w:space="0" w:color="auto"/>
            <w:bottom w:val="none" w:sz="0" w:space="0" w:color="auto"/>
            <w:right w:val="none" w:sz="0" w:space="0" w:color="auto"/>
          </w:divBdr>
        </w:div>
        <w:div w:id="1486894249">
          <w:marLeft w:val="0"/>
          <w:marRight w:val="0"/>
          <w:marTop w:val="0"/>
          <w:marBottom w:val="0"/>
          <w:divBdr>
            <w:top w:val="none" w:sz="0" w:space="0" w:color="auto"/>
            <w:left w:val="none" w:sz="0" w:space="0" w:color="auto"/>
            <w:bottom w:val="none" w:sz="0" w:space="0" w:color="auto"/>
            <w:right w:val="none" w:sz="0" w:space="0" w:color="auto"/>
          </w:divBdr>
        </w:div>
        <w:div w:id="1489134854">
          <w:marLeft w:val="0"/>
          <w:marRight w:val="0"/>
          <w:marTop w:val="0"/>
          <w:marBottom w:val="0"/>
          <w:divBdr>
            <w:top w:val="none" w:sz="0" w:space="0" w:color="auto"/>
            <w:left w:val="none" w:sz="0" w:space="0" w:color="auto"/>
            <w:bottom w:val="none" w:sz="0" w:space="0" w:color="auto"/>
            <w:right w:val="none" w:sz="0" w:space="0" w:color="auto"/>
          </w:divBdr>
        </w:div>
        <w:div w:id="1490247238">
          <w:marLeft w:val="0"/>
          <w:marRight w:val="0"/>
          <w:marTop w:val="0"/>
          <w:marBottom w:val="0"/>
          <w:divBdr>
            <w:top w:val="none" w:sz="0" w:space="0" w:color="auto"/>
            <w:left w:val="none" w:sz="0" w:space="0" w:color="auto"/>
            <w:bottom w:val="none" w:sz="0" w:space="0" w:color="auto"/>
            <w:right w:val="none" w:sz="0" w:space="0" w:color="auto"/>
          </w:divBdr>
        </w:div>
        <w:div w:id="1494681743">
          <w:marLeft w:val="0"/>
          <w:marRight w:val="0"/>
          <w:marTop w:val="0"/>
          <w:marBottom w:val="0"/>
          <w:divBdr>
            <w:top w:val="none" w:sz="0" w:space="0" w:color="auto"/>
            <w:left w:val="none" w:sz="0" w:space="0" w:color="auto"/>
            <w:bottom w:val="none" w:sz="0" w:space="0" w:color="auto"/>
            <w:right w:val="none" w:sz="0" w:space="0" w:color="auto"/>
          </w:divBdr>
        </w:div>
        <w:div w:id="1496455531">
          <w:marLeft w:val="0"/>
          <w:marRight w:val="0"/>
          <w:marTop w:val="0"/>
          <w:marBottom w:val="0"/>
          <w:divBdr>
            <w:top w:val="none" w:sz="0" w:space="0" w:color="auto"/>
            <w:left w:val="none" w:sz="0" w:space="0" w:color="auto"/>
            <w:bottom w:val="none" w:sz="0" w:space="0" w:color="auto"/>
            <w:right w:val="none" w:sz="0" w:space="0" w:color="auto"/>
          </w:divBdr>
        </w:div>
        <w:div w:id="1499151787">
          <w:marLeft w:val="0"/>
          <w:marRight w:val="0"/>
          <w:marTop w:val="0"/>
          <w:marBottom w:val="0"/>
          <w:divBdr>
            <w:top w:val="none" w:sz="0" w:space="0" w:color="auto"/>
            <w:left w:val="none" w:sz="0" w:space="0" w:color="auto"/>
            <w:bottom w:val="none" w:sz="0" w:space="0" w:color="auto"/>
            <w:right w:val="none" w:sz="0" w:space="0" w:color="auto"/>
          </w:divBdr>
        </w:div>
        <w:div w:id="1505129913">
          <w:marLeft w:val="0"/>
          <w:marRight w:val="0"/>
          <w:marTop w:val="0"/>
          <w:marBottom w:val="0"/>
          <w:divBdr>
            <w:top w:val="none" w:sz="0" w:space="0" w:color="auto"/>
            <w:left w:val="none" w:sz="0" w:space="0" w:color="auto"/>
            <w:bottom w:val="none" w:sz="0" w:space="0" w:color="auto"/>
            <w:right w:val="none" w:sz="0" w:space="0" w:color="auto"/>
          </w:divBdr>
        </w:div>
        <w:div w:id="1508254195">
          <w:marLeft w:val="0"/>
          <w:marRight w:val="0"/>
          <w:marTop w:val="0"/>
          <w:marBottom w:val="0"/>
          <w:divBdr>
            <w:top w:val="none" w:sz="0" w:space="0" w:color="auto"/>
            <w:left w:val="none" w:sz="0" w:space="0" w:color="auto"/>
            <w:bottom w:val="none" w:sz="0" w:space="0" w:color="auto"/>
            <w:right w:val="none" w:sz="0" w:space="0" w:color="auto"/>
          </w:divBdr>
        </w:div>
        <w:div w:id="1510556036">
          <w:marLeft w:val="0"/>
          <w:marRight w:val="0"/>
          <w:marTop w:val="0"/>
          <w:marBottom w:val="0"/>
          <w:divBdr>
            <w:top w:val="none" w:sz="0" w:space="0" w:color="auto"/>
            <w:left w:val="none" w:sz="0" w:space="0" w:color="auto"/>
            <w:bottom w:val="none" w:sz="0" w:space="0" w:color="auto"/>
            <w:right w:val="none" w:sz="0" w:space="0" w:color="auto"/>
          </w:divBdr>
        </w:div>
        <w:div w:id="1512909935">
          <w:marLeft w:val="0"/>
          <w:marRight w:val="0"/>
          <w:marTop w:val="0"/>
          <w:marBottom w:val="0"/>
          <w:divBdr>
            <w:top w:val="none" w:sz="0" w:space="0" w:color="auto"/>
            <w:left w:val="none" w:sz="0" w:space="0" w:color="auto"/>
            <w:bottom w:val="none" w:sz="0" w:space="0" w:color="auto"/>
            <w:right w:val="none" w:sz="0" w:space="0" w:color="auto"/>
          </w:divBdr>
        </w:div>
        <w:div w:id="1513645225">
          <w:marLeft w:val="0"/>
          <w:marRight w:val="0"/>
          <w:marTop w:val="0"/>
          <w:marBottom w:val="0"/>
          <w:divBdr>
            <w:top w:val="none" w:sz="0" w:space="0" w:color="auto"/>
            <w:left w:val="none" w:sz="0" w:space="0" w:color="auto"/>
            <w:bottom w:val="none" w:sz="0" w:space="0" w:color="auto"/>
            <w:right w:val="none" w:sz="0" w:space="0" w:color="auto"/>
          </w:divBdr>
        </w:div>
        <w:div w:id="1515460395">
          <w:marLeft w:val="0"/>
          <w:marRight w:val="0"/>
          <w:marTop w:val="0"/>
          <w:marBottom w:val="0"/>
          <w:divBdr>
            <w:top w:val="none" w:sz="0" w:space="0" w:color="auto"/>
            <w:left w:val="none" w:sz="0" w:space="0" w:color="auto"/>
            <w:bottom w:val="none" w:sz="0" w:space="0" w:color="auto"/>
            <w:right w:val="none" w:sz="0" w:space="0" w:color="auto"/>
          </w:divBdr>
        </w:div>
        <w:div w:id="1518736542">
          <w:marLeft w:val="0"/>
          <w:marRight w:val="0"/>
          <w:marTop w:val="0"/>
          <w:marBottom w:val="0"/>
          <w:divBdr>
            <w:top w:val="none" w:sz="0" w:space="0" w:color="auto"/>
            <w:left w:val="none" w:sz="0" w:space="0" w:color="auto"/>
            <w:bottom w:val="none" w:sz="0" w:space="0" w:color="auto"/>
            <w:right w:val="none" w:sz="0" w:space="0" w:color="auto"/>
          </w:divBdr>
        </w:div>
        <w:div w:id="1528718852">
          <w:marLeft w:val="0"/>
          <w:marRight w:val="0"/>
          <w:marTop w:val="0"/>
          <w:marBottom w:val="0"/>
          <w:divBdr>
            <w:top w:val="none" w:sz="0" w:space="0" w:color="auto"/>
            <w:left w:val="none" w:sz="0" w:space="0" w:color="auto"/>
            <w:bottom w:val="none" w:sz="0" w:space="0" w:color="auto"/>
            <w:right w:val="none" w:sz="0" w:space="0" w:color="auto"/>
          </w:divBdr>
        </w:div>
        <w:div w:id="1529370028">
          <w:marLeft w:val="0"/>
          <w:marRight w:val="0"/>
          <w:marTop w:val="0"/>
          <w:marBottom w:val="0"/>
          <w:divBdr>
            <w:top w:val="none" w:sz="0" w:space="0" w:color="auto"/>
            <w:left w:val="none" w:sz="0" w:space="0" w:color="auto"/>
            <w:bottom w:val="none" w:sz="0" w:space="0" w:color="auto"/>
            <w:right w:val="none" w:sz="0" w:space="0" w:color="auto"/>
          </w:divBdr>
        </w:div>
        <w:div w:id="1537232185">
          <w:marLeft w:val="0"/>
          <w:marRight w:val="0"/>
          <w:marTop w:val="0"/>
          <w:marBottom w:val="0"/>
          <w:divBdr>
            <w:top w:val="none" w:sz="0" w:space="0" w:color="auto"/>
            <w:left w:val="none" w:sz="0" w:space="0" w:color="auto"/>
            <w:bottom w:val="none" w:sz="0" w:space="0" w:color="auto"/>
            <w:right w:val="none" w:sz="0" w:space="0" w:color="auto"/>
          </w:divBdr>
        </w:div>
        <w:div w:id="1538657980">
          <w:marLeft w:val="0"/>
          <w:marRight w:val="0"/>
          <w:marTop w:val="0"/>
          <w:marBottom w:val="0"/>
          <w:divBdr>
            <w:top w:val="none" w:sz="0" w:space="0" w:color="auto"/>
            <w:left w:val="none" w:sz="0" w:space="0" w:color="auto"/>
            <w:bottom w:val="none" w:sz="0" w:space="0" w:color="auto"/>
            <w:right w:val="none" w:sz="0" w:space="0" w:color="auto"/>
          </w:divBdr>
        </w:div>
        <w:div w:id="1544370177">
          <w:marLeft w:val="0"/>
          <w:marRight w:val="0"/>
          <w:marTop w:val="0"/>
          <w:marBottom w:val="0"/>
          <w:divBdr>
            <w:top w:val="none" w:sz="0" w:space="0" w:color="auto"/>
            <w:left w:val="none" w:sz="0" w:space="0" w:color="auto"/>
            <w:bottom w:val="none" w:sz="0" w:space="0" w:color="auto"/>
            <w:right w:val="none" w:sz="0" w:space="0" w:color="auto"/>
          </w:divBdr>
        </w:div>
        <w:div w:id="1548368536">
          <w:marLeft w:val="0"/>
          <w:marRight w:val="0"/>
          <w:marTop w:val="0"/>
          <w:marBottom w:val="0"/>
          <w:divBdr>
            <w:top w:val="none" w:sz="0" w:space="0" w:color="auto"/>
            <w:left w:val="none" w:sz="0" w:space="0" w:color="auto"/>
            <w:bottom w:val="none" w:sz="0" w:space="0" w:color="auto"/>
            <w:right w:val="none" w:sz="0" w:space="0" w:color="auto"/>
          </w:divBdr>
        </w:div>
        <w:div w:id="1548956120">
          <w:marLeft w:val="0"/>
          <w:marRight w:val="0"/>
          <w:marTop w:val="0"/>
          <w:marBottom w:val="0"/>
          <w:divBdr>
            <w:top w:val="none" w:sz="0" w:space="0" w:color="auto"/>
            <w:left w:val="none" w:sz="0" w:space="0" w:color="auto"/>
            <w:bottom w:val="none" w:sz="0" w:space="0" w:color="auto"/>
            <w:right w:val="none" w:sz="0" w:space="0" w:color="auto"/>
          </w:divBdr>
        </w:div>
        <w:div w:id="1549149925">
          <w:marLeft w:val="0"/>
          <w:marRight w:val="0"/>
          <w:marTop w:val="0"/>
          <w:marBottom w:val="0"/>
          <w:divBdr>
            <w:top w:val="none" w:sz="0" w:space="0" w:color="auto"/>
            <w:left w:val="none" w:sz="0" w:space="0" w:color="auto"/>
            <w:bottom w:val="none" w:sz="0" w:space="0" w:color="auto"/>
            <w:right w:val="none" w:sz="0" w:space="0" w:color="auto"/>
          </w:divBdr>
        </w:div>
        <w:div w:id="1549220063">
          <w:marLeft w:val="0"/>
          <w:marRight w:val="0"/>
          <w:marTop w:val="0"/>
          <w:marBottom w:val="0"/>
          <w:divBdr>
            <w:top w:val="none" w:sz="0" w:space="0" w:color="auto"/>
            <w:left w:val="none" w:sz="0" w:space="0" w:color="auto"/>
            <w:bottom w:val="none" w:sz="0" w:space="0" w:color="auto"/>
            <w:right w:val="none" w:sz="0" w:space="0" w:color="auto"/>
          </w:divBdr>
        </w:div>
        <w:div w:id="1551961296">
          <w:marLeft w:val="0"/>
          <w:marRight w:val="0"/>
          <w:marTop w:val="0"/>
          <w:marBottom w:val="0"/>
          <w:divBdr>
            <w:top w:val="none" w:sz="0" w:space="0" w:color="auto"/>
            <w:left w:val="none" w:sz="0" w:space="0" w:color="auto"/>
            <w:bottom w:val="none" w:sz="0" w:space="0" w:color="auto"/>
            <w:right w:val="none" w:sz="0" w:space="0" w:color="auto"/>
          </w:divBdr>
        </w:div>
        <w:div w:id="1552762251">
          <w:marLeft w:val="0"/>
          <w:marRight w:val="0"/>
          <w:marTop w:val="0"/>
          <w:marBottom w:val="0"/>
          <w:divBdr>
            <w:top w:val="none" w:sz="0" w:space="0" w:color="auto"/>
            <w:left w:val="none" w:sz="0" w:space="0" w:color="auto"/>
            <w:bottom w:val="none" w:sz="0" w:space="0" w:color="auto"/>
            <w:right w:val="none" w:sz="0" w:space="0" w:color="auto"/>
          </w:divBdr>
        </w:div>
        <w:div w:id="1562404592">
          <w:marLeft w:val="0"/>
          <w:marRight w:val="0"/>
          <w:marTop w:val="240"/>
          <w:marBottom w:val="600"/>
          <w:divBdr>
            <w:top w:val="single" w:sz="6" w:space="19" w:color="EEEEEE"/>
            <w:left w:val="single" w:sz="6" w:space="26" w:color="EEEEEE"/>
            <w:bottom w:val="single" w:sz="6" w:space="19" w:color="EEEEEE"/>
            <w:right w:val="single" w:sz="6" w:space="26" w:color="EEEEEE"/>
          </w:divBdr>
        </w:div>
        <w:div w:id="1563755076">
          <w:marLeft w:val="0"/>
          <w:marRight w:val="0"/>
          <w:marTop w:val="0"/>
          <w:marBottom w:val="0"/>
          <w:divBdr>
            <w:top w:val="none" w:sz="0" w:space="0" w:color="auto"/>
            <w:left w:val="none" w:sz="0" w:space="0" w:color="auto"/>
            <w:bottom w:val="none" w:sz="0" w:space="0" w:color="auto"/>
            <w:right w:val="none" w:sz="0" w:space="0" w:color="auto"/>
          </w:divBdr>
        </w:div>
        <w:div w:id="1566452748">
          <w:marLeft w:val="0"/>
          <w:marRight w:val="0"/>
          <w:marTop w:val="0"/>
          <w:marBottom w:val="0"/>
          <w:divBdr>
            <w:top w:val="none" w:sz="0" w:space="0" w:color="auto"/>
            <w:left w:val="none" w:sz="0" w:space="0" w:color="auto"/>
            <w:bottom w:val="none" w:sz="0" w:space="0" w:color="auto"/>
            <w:right w:val="none" w:sz="0" w:space="0" w:color="auto"/>
          </w:divBdr>
        </w:div>
        <w:div w:id="1569922960">
          <w:marLeft w:val="0"/>
          <w:marRight w:val="0"/>
          <w:marTop w:val="0"/>
          <w:marBottom w:val="0"/>
          <w:divBdr>
            <w:top w:val="none" w:sz="0" w:space="0" w:color="auto"/>
            <w:left w:val="none" w:sz="0" w:space="0" w:color="auto"/>
            <w:bottom w:val="none" w:sz="0" w:space="0" w:color="auto"/>
            <w:right w:val="none" w:sz="0" w:space="0" w:color="auto"/>
          </w:divBdr>
        </w:div>
        <w:div w:id="1580795016">
          <w:marLeft w:val="0"/>
          <w:marRight w:val="0"/>
          <w:marTop w:val="0"/>
          <w:marBottom w:val="0"/>
          <w:divBdr>
            <w:top w:val="none" w:sz="0" w:space="0" w:color="auto"/>
            <w:left w:val="none" w:sz="0" w:space="0" w:color="auto"/>
            <w:bottom w:val="none" w:sz="0" w:space="0" w:color="auto"/>
            <w:right w:val="none" w:sz="0" w:space="0" w:color="auto"/>
          </w:divBdr>
        </w:div>
        <w:div w:id="1582763206">
          <w:marLeft w:val="0"/>
          <w:marRight w:val="0"/>
          <w:marTop w:val="0"/>
          <w:marBottom w:val="0"/>
          <w:divBdr>
            <w:top w:val="none" w:sz="0" w:space="0" w:color="auto"/>
            <w:left w:val="none" w:sz="0" w:space="0" w:color="auto"/>
            <w:bottom w:val="none" w:sz="0" w:space="0" w:color="auto"/>
            <w:right w:val="none" w:sz="0" w:space="0" w:color="auto"/>
          </w:divBdr>
        </w:div>
        <w:div w:id="1582912999">
          <w:marLeft w:val="0"/>
          <w:marRight w:val="0"/>
          <w:marTop w:val="0"/>
          <w:marBottom w:val="0"/>
          <w:divBdr>
            <w:top w:val="none" w:sz="0" w:space="0" w:color="auto"/>
            <w:left w:val="none" w:sz="0" w:space="0" w:color="auto"/>
            <w:bottom w:val="none" w:sz="0" w:space="0" w:color="auto"/>
            <w:right w:val="none" w:sz="0" w:space="0" w:color="auto"/>
          </w:divBdr>
        </w:div>
        <w:div w:id="1589654585">
          <w:marLeft w:val="0"/>
          <w:marRight w:val="0"/>
          <w:marTop w:val="0"/>
          <w:marBottom w:val="0"/>
          <w:divBdr>
            <w:top w:val="none" w:sz="0" w:space="0" w:color="auto"/>
            <w:left w:val="none" w:sz="0" w:space="0" w:color="auto"/>
            <w:bottom w:val="none" w:sz="0" w:space="0" w:color="auto"/>
            <w:right w:val="none" w:sz="0" w:space="0" w:color="auto"/>
          </w:divBdr>
        </w:div>
        <w:div w:id="1595090180">
          <w:marLeft w:val="0"/>
          <w:marRight w:val="0"/>
          <w:marTop w:val="0"/>
          <w:marBottom w:val="0"/>
          <w:divBdr>
            <w:top w:val="none" w:sz="0" w:space="0" w:color="auto"/>
            <w:left w:val="none" w:sz="0" w:space="0" w:color="auto"/>
            <w:bottom w:val="none" w:sz="0" w:space="0" w:color="auto"/>
            <w:right w:val="none" w:sz="0" w:space="0" w:color="auto"/>
          </w:divBdr>
        </w:div>
        <w:div w:id="1599677622">
          <w:marLeft w:val="0"/>
          <w:marRight w:val="0"/>
          <w:marTop w:val="0"/>
          <w:marBottom w:val="0"/>
          <w:divBdr>
            <w:top w:val="none" w:sz="0" w:space="0" w:color="auto"/>
            <w:left w:val="none" w:sz="0" w:space="0" w:color="auto"/>
            <w:bottom w:val="none" w:sz="0" w:space="0" w:color="auto"/>
            <w:right w:val="none" w:sz="0" w:space="0" w:color="auto"/>
          </w:divBdr>
        </w:div>
        <w:div w:id="1603878184">
          <w:marLeft w:val="0"/>
          <w:marRight w:val="0"/>
          <w:marTop w:val="0"/>
          <w:marBottom w:val="0"/>
          <w:divBdr>
            <w:top w:val="none" w:sz="0" w:space="0" w:color="auto"/>
            <w:left w:val="none" w:sz="0" w:space="0" w:color="auto"/>
            <w:bottom w:val="none" w:sz="0" w:space="0" w:color="auto"/>
            <w:right w:val="none" w:sz="0" w:space="0" w:color="auto"/>
          </w:divBdr>
        </w:div>
        <w:div w:id="1604917901">
          <w:marLeft w:val="0"/>
          <w:marRight w:val="0"/>
          <w:marTop w:val="0"/>
          <w:marBottom w:val="0"/>
          <w:divBdr>
            <w:top w:val="none" w:sz="0" w:space="0" w:color="auto"/>
            <w:left w:val="none" w:sz="0" w:space="0" w:color="auto"/>
            <w:bottom w:val="none" w:sz="0" w:space="0" w:color="auto"/>
            <w:right w:val="none" w:sz="0" w:space="0" w:color="auto"/>
          </w:divBdr>
        </w:div>
        <w:div w:id="1607149653">
          <w:marLeft w:val="0"/>
          <w:marRight w:val="0"/>
          <w:marTop w:val="0"/>
          <w:marBottom w:val="0"/>
          <w:divBdr>
            <w:top w:val="none" w:sz="0" w:space="0" w:color="auto"/>
            <w:left w:val="none" w:sz="0" w:space="0" w:color="auto"/>
            <w:bottom w:val="none" w:sz="0" w:space="0" w:color="auto"/>
            <w:right w:val="none" w:sz="0" w:space="0" w:color="auto"/>
          </w:divBdr>
        </w:div>
        <w:div w:id="1613248463">
          <w:marLeft w:val="0"/>
          <w:marRight w:val="0"/>
          <w:marTop w:val="0"/>
          <w:marBottom w:val="0"/>
          <w:divBdr>
            <w:top w:val="none" w:sz="0" w:space="0" w:color="auto"/>
            <w:left w:val="none" w:sz="0" w:space="0" w:color="auto"/>
            <w:bottom w:val="none" w:sz="0" w:space="0" w:color="auto"/>
            <w:right w:val="none" w:sz="0" w:space="0" w:color="auto"/>
          </w:divBdr>
        </w:div>
        <w:div w:id="1613974407">
          <w:marLeft w:val="0"/>
          <w:marRight w:val="0"/>
          <w:marTop w:val="0"/>
          <w:marBottom w:val="0"/>
          <w:divBdr>
            <w:top w:val="none" w:sz="0" w:space="0" w:color="auto"/>
            <w:left w:val="none" w:sz="0" w:space="0" w:color="auto"/>
            <w:bottom w:val="none" w:sz="0" w:space="0" w:color="auto"/>
            <w:right w:val="none" w:sz="0" w:space="0" w:color="auto"/>
          </w:divBdr>
        </w:div>
        <w:div w:id="1616861239">
          <w:marLeft w:val="0"/>
          <w:marRight w:val="0"/>
          <w:marTop w:val="0"/>
          <w:marBottom w:val="0"/>
          <w:divBdr>
            <w:top w:val="none" w:sz="0" w:space="0" w:color="auto"/>
            <w:left w:val="none" w:sz="0" w:space="0" w:color="auto"/>
            <w:bottom w:val="none" w:sz="0" w:space="0" w:color="auto"/>
            <w:right w:val="none" w:sz="0" w:space="0" w:color="auto"/>
          </w:divBdr>
        </w:div>
        <w:div w:id="1618951545">
          <w:marLeft w:val="0"/>
          <w:marRight w:val="0"/>
          <w:marTop w:val="0"/>
          <w:marBottom w:val="0"/>
          <w:divBdr>
            <w:top w:val="none" w:sz="0" w:space="0" w:color="auto"/>
            <w:left w:val="none" w:sz="0" w:space="0" w:color="auto"/>
            <w:bottom w:val="none" w:sz="0" w:space="0" w:color="auto"/>
            <w:right w:val="none" w:sz="0" w:space="0" w:color="auto"/>
          </w:divBdr>
        </w:div>
        <w:div w:id="1620261535">
          <w:marLeft w:val="0"/>
          <w:marRight w:val="0"/>
          <w:marTop w:val="0"/>
          <w:marBottom w:val="0"/>
          <w:divBdr>
            <w:top w:val="none" w:sz="0" w:space="0" w:color="auto"/>
            <w:left w:val="none" w:sz="0" w:space="0" w:color="auto"/>
            <w:bottom w:val="none" w:sz="0" w:space="0" w:color="auto"/>
            <w:right w:val="none" w:sz="0" w:space="0" w:color="auto"/>
          </w:divBdr>
        </w:div>
        <w:div w:id="1622498048">
          <w:marLeft w:val="0"/>
          <w:marRight w:val="0"/>
          <w:marTop w:val="0"/>
          <w:marBottom w:val="0"/>
          <w:divBdr>
            <w:top w:val="none" w:sz="0" w:space="0" w:color="auto"/>
            <w:left w:val="none" w:sz="0" w:space="0" w:color="auto"/>
            <w:bottom w:val="none" w:sz="0" w:space="0" w:color="auto"/>
            <w:right w:val="none" w:sz="0" w:space="0" w:color="auto"/>
          </w:divBdr>
        </w:div>
        <w:div w:id="1622683498">
          <w:marLeft w:val="0"/>
          <w:marRight w:val="0"/>
          <w:marTop w:val="0"/>
          <w:marBottom w:val="0"/>
          <w:divBdr>
            <w:top w:val="none" w:sz="0" w:space="0" w:color="auto"/>
            <w:left w:val="none" w:sz="0" w:space="0" w:color="auto"/>
            <w:bottom w:val="none" w:sz="0" w:space="0" w:color="auto"/>
            <w:right w:val="none" w:sz="0" w:space="0" w:color="auto"/>
          </w:divBdr>
        </w:div>
        <w:div w:id="1623073566">
          <w:marLeft w:val="0"/>
          <w:marRight w:val="0"/>
          <w:marTop w:val="0"/>
          <w:marBottom w:val="0"/>
          <w:divBdr>
            <w:top w:val="none" w:sz="0" w:space="0" w:color="auto"/>
            <w:left w:val="none" w:sz="0" w:space="0" w:color="auto"/>
            <w:bottom w:val="none" w:sz="0" w:space="0" w:color="auto"/>
            <w:right w:val="none" w:sz="0" w:space="0" w:color="auto"/>
          </w:divBdr>
        </w:div>
        <w:div w:id="1623422746">
          <w:marLeft w:val="0"/>
          <w:marRight w:val="0"/>
          <w:marTop w:val="0"/>
          <w:marBottom w:val="0"/>
          <w:divBdr>
            <w:top w:val="none" w:sz="0" w:space="0" w:color="auto"/>
            <w:left w:val="none" w:sz="0" w:space="0" w:color="auto"/>
            <w:bottom w:val="none" w:sz="0" w:space="0" w:color="auto"/>
            <w:right w:val="none" w:sz="0" w:space="0" w:color="auto"/>
          </w:divBdr>
        </w:div>
        <w:div w:id="1628196509">
          <w:marLeft w:val="0"/>
          <w:marRight w:val="0"/>
          <w:marTop w:val="0"/>
          <w:marBottom w:val="0"/>
          <w:divBdr>
            <w:top w:val="none" w:sz="0" w:space="0" w:color="auto"/>
            <w:left w:val="none" w:sz="0" w:space="0" w:color="auto"/>
            <w:bottom w:val="none" w:sz="0" w:space="0" w:color="auto"/>
            <w:right w:val="none" w:sz="0" w:space="0" w:color="auto"/>
          </w:divBdr>
        </w:div>
        <w:div w:id="1632007932">
          <w:marLeft w:val="0"/>
          <w:marRight w:val="0"/>
          <w:marTop w:val="0"/>
          <w:marBottom w:val="0"/>
          <w:divBdr>
            <w:top w:val="none" w:sz="0" w:space="0" w:color="auto"/>
            <w:left w:val="none" w:sz="0" w:space="0" w:color="auto"/>
            <w:bottom w:val="none" w:sz="0" w:space="0" w:color="auto"/>
            <w:right w:val="none" w:sz="0" w:space="0" w:color="auto"/>
          </w:divBdr>
        </w:div>
        <w:div w:id="1639844385">
          <w:marLeft w:val="0"/>
          <w:marRight w:val="0"/>
          <w:marTop w:val="0"/>
          <w:marBottom w:val="0"/>
          <w:divBdr>
            <w:top w:val="none" w:sz="0" w:space="0" w:color="auto"/>
            <w:left w:val="none" w:sz="0" w:space="0" w:color="auto"/>
            <w:bottom w:val="none" w:sz="0" w:space="0" w:color="auto"/>
            <w:right w:val="none" w:sz="0" w:space="0" w:color="auto"/>
          </w:divBdr>
        </w:div>
        <w:div w:id="1643728212">
          <w:marLeft w:val="0"/>
          <w:marRight w:val="0"/>
          <w:marTop w:val="0"/>
          <w:marBottom w:val="0"/>
          <w:divBdr>
            <w:top w:val="none" w:sz="0" w:space="0" w:color="auto"/>
            <w:left w:val="none" w:sz="0" w:space="0" w:color="auto"/>
            <w:bottom w:val="none" w:sz="0" w:space="0" w:color="auto"/>
            <w:right w:val="none" w:sz="0" w:space="0" w:color="auto"/>
          </w:divBdr>
        </w:div>
        <w:div w:id="1647275437">
          <w:marLeft w:val="0"/>
          <w:marRight w:val="0"/>
          <w:marTop w:val="0"/>
          <w:marBottom w:val="0"/>
          <w:divBdr>
            <w:top w:val="none" w:sz="0" w:space="0" w:color="auto"/>
            <w:left w:val="none" w:sz="0" w:space="0" w:color="auto"/>
            <w:bottom w:val="none" w:sz="0" w:space="0" w:color="auto"/>
            <w:right w:val="none" w:sz="0" w:space="0" w:color="auto"/>
          </w:divBdr>
        </w:div>
        <w:div w:id="1648631613">
          <w:marLeft w:val="0"/>
          <w:marRight w:val="0"/>
          <w:marTop w:val="0"/>
          <w:marBottom w:val="0"/>
          <w:divBdr>
            <w:top w:val="none" w:sz="0" w:space="0" w:color="auto"/>
            <w:left w:val="none" w:sz="0" w:space="0" w:color="auto"/>
            <w:bottom w:val="none" w:sz="0" w:space="0" w:color="auto"/>
            <w:right w:val="none" w:sz="0" w:space="0" w:color="auto"/>
          </w:divBdr>
        </w:div>
        <w:div w:id="1652056758">
          <w:marLeft w:val="0"/>
          <w:marRight w:val="0"/>
          <w:marTop w:val="0"/>
          <w:marBottom w:val="0"/>
          <w:divBdr>
            <w:top w:val="none" w:sz="0" w:space="0" w:color="auto"/>
            <w:left w:val="none" w:sz="0" w:space="0" w:color="auto"/>
            <w:bottom w:val="none" w:sz="0" w:space="0" w:color="auto"/>
            <w:right w:val="none" w:sz="0" w:space="0" w:color="auto"/>
          </w:divBdr>
        </w:div>
        <w:div w:id="1656252389">
          <w:marLeft w:val="0"/>
          <w:marRight w:val="0"/>
          <w:marTop w:val="0"/>
          <w:marBottom w:val="0"/>
          <w:divBdr>
            <w:top w:val="none" w:sz="0" w:space="0" w:color="auto"/>
            <w:left w:val="none" w:sz="0" w:space="0" w:color="auto"/>
            <w:bottom w:val="none" w:sz="0" w:space="0" w:color="auto"/>
            <w:right w:val="none" w:sz="0" w:space="0" w:color="auto"/>
          </w:divBdr>
        </w:div>
        <w:div w:id="1657760482">
          <w:marLeft w:val="0"/>
          <w:marRight w:val="0"/>
          <w:marTop w:val="0"/>
          <w:marBottom w:val="0"/>
          <w:divBdr>
            <w:top w:val="none" w:sz="0" w:space="0" w:color="auto"/>
            <w:left w:val="none" w:sz="0" w:space="0" w:color="auto"/>
            <w:bottom w:val="none" w:sz="0" w:space="0" w:color="auto"/>
            <w:right w:val="none" w:sz="0" w:space="0" w:color="auto"/>
          </w:divBdr>
        </w:div>
        <w:div w:id="1663581282">
          <w:marLeft w:val="0"/>
          <w:marRight w:val="0"/>
          <w:marTop w:val="0"/>
          <w:marBottom w:val="0"/>
          <w:divBdr>
            <w:top w:val="none" w:sz="0" w:space="0" w:color="auto"/>
            <w:left w:val="none" w:sz="0" w:space="0" w:color="auto"/>
            <w:bottom w:val="none" w:sz="0" w:space="0" w:color="auto"/>
            <w:right w:val="none" w:sz="0" w:space="0" w:color="auto"/>
          </w:divBdr>
        </w:div>
        <w:div w:id="1670793387">
          <w:marLeft w:val="0"/>
          <w:marRight w:val="0"/>
          <w:marTop w:val="0"/>
          <w:marBottom w:val="0"/>
          <w:divBdr>
            <w:top w:val="none" w:sz="0" w:space="0" w:color="auto"/>
            <w:left w:val="none" w:sz="0" w:space="0" w:color="auto"/>
            <w:bottom w:val="none" w:sz="0" w:space="0" w:color="auto"/>
            <w:right w:val="none" w:sz="0" w:space="0" w:color="auto"/>
          </w:divBdr>
        </w:div>
        <w:div w:id="1671638418">
          <w:marLeft w:val="0"/>
          <w:marRight w:val="0"/>
          <w:marTop w:val="240"/>
          <w:marBottom w:val="600"/>
          <w:divBdr>
            <w:top w:val="single" w:sz="6" w:space="19" w:color="EEEEEE"/>
            <w:left w:val="single" w:sz="6" w:space="26" w:color="EEEEEE"/>
            <w:bottom w:val="single" w:sz="6" w:space="19" w:color="EEEEEE"/>
            <w:right w:val="single" w:sz="6" w:space="26" w:color="EEEEEE"/>
          </w:divBdr>
        </w:div>
        <w:div w:id="1676417964">
          <w:marLeft w:val="0"/>
          <w:marRight w:val="0"/>
          <w:marTop w:val="0"/>
          <w:marBottom w:val="0"/>
          <w:divBdr>
            <w:top w:val="none" w:sz="0" w:space="0" w:color="auto"/>
            <w:left w:val="none" w:sz="0" w:space="0" w:color="auto"/>
            <w:bottom w:val="none" w:sz="0" w:space="0" w:color="auto"/>
            <w:right w:val="none" w:sz="0" w:space="0" w:color="auto"/>
          </w:divBdr>
        </w:div>
        <w:div w:id="1691879241">
          <w:marLeft w:val="0"/>
          <w:marRight w:val="0"/>
          <w:marTop w:val="0"/>
          <w:marBottom w:val="0"/>
          <w:divBdr>
            <w:top w:val="none" w:sz="0" w:space="0" w:color="auto"/>
            <w:left w:val="none" w:sz="0" w:space="0" w:color="auto"/>
            <w:bottom w:val="none" w:sz="0" w:space="0" w:color="auto"/>
            <w:right w:val="none" w:sz="0" w:space="0" w:color="auto"/>
          </w:divBdr>
        </w:div>
        <w:div w:id="1695571175">
          <w:marLeft w:val="0"/>
          <w:marRight w:val="0"/>
          <w:marTop w:val="0"/>
          <w:marBottom w:val="0"/>
          <w:divBdr>
            <w:top w:val="none" w:sz="0" w:space="0" w:color="auto"/>
            <w:left w:val="none" w:sz="0" w:space="0" w:color="auto"/>
            <w:bottom w:val="none" w:sz="0" w:space="0" w:color="auto"/>
            <w:right w:val="none" w:sz="0" w:space="0" w:color="auto"/>
          </w:divBdr>
        </w:div>
        <w:div w:id="1701855062">
          <w:marLeft w:val="0"/>
          <w:marRight w:val="0"/>
          <w:marTop w:val="240"/>
          <w:marBottom w:val="600"/>
          <w:divBdr>
            <w:top w:val="single" w:sz="6" w:space="19" w:color="EEEEEE"/>
            <w:left w:val="single" w:sz="6" w:space="26" w:color="EEEEEE"/>
            <w:bottom w:val="single" w:sz="6" w:space="19" w:color="EEEEEE"/>
            <w:right w:val="single" w:sz="6" w:space="26" w:color="EEEEEE"/>
          </w:divBdr>
        </w:div>
        <w:div w:id="1702050711">
          <w:marLeft w:val="0"/>
          <w:marRight w:val="0"/>
          <w:marTop w:val="0"/>
          <w:marBottom w:val="0"/>
          <w:divBdr>
            <w:top w:val="none" w:sz="0" w:space="0" w:color="auto"/>
            <w:left w:val="none" w:sz="0" w:space="0" w:color="auto"/>
            <w:bottom w:val="none" w:sz="0" w:space="0" w:color="auto"/>
            <w:right w:val="none" w:sz="0" w:space="0" w:color="auto"/>
          </w:divBdr>
        </w:div>
        <w:div w:id="1703168613">
          <w:marLeft w:val="0"/>
          <w:marRight w:val="0"/>
          <w:marTop w:val="0"/>
          <w:marBottom w:val="0"/>
          <w:divBdr>
            <w:top w:val="none" w:sz="0" w:space="0" w:color="auto"/>
            <w:left w:val="none" w:sz="0" w:space="0" w:color="auto"/>
            <w:bottom w:val="none" w:sz="0" w:space="0" w:color="auto"/>
            <w:right w:val="none" w:sz="0" w:space="0" w:color="auto"/>
          </w:divBdr>
        </w:div>
        <w:div w:id="1703553730">
          <w:marLeft w:val="0"/>
          <w:marRight w:val="0"/>
          <w:marTop w:val="0"/>
          <w:marBottom w:val="0"/>
          <w:divBdr>
            <w:top w:val="none" w:sz="0" w:space="0" w:color="auto"/>
            <w:left w:val="none" w:sz="0" w:space="0" w:color="auto"/>
            <w:bottom w:val="none" w:sz="0" w:space="0" w:color="auto"/>
            <w:right w:val="none" w:sz="0" w:space="0" w:color="auto"/>
          </w:divBdr>
        </w:div>
        <w:div w:id="1716466274">
          <w:marLeft w:val="0"/>
          <w:marRight w:val="0"/>
          <w:marTop w:val="0"/>
          <w:marBottom w:val="0"/>
          <w:divBdr>
            <w:top w:val="none" w:sz="0" w:space="0" w:color="auto"/>
            <w:left w:val="none" w:sz="0" w:space="0" w:color="auto"/>
            <w:bottom w:val="none" w:sz="0" w:space="0" w:color="auto"/>
            <w:right w:val="none" w:sz="0" w:space="0" w:color="auto"/>
          </w:divBdr>
        </w:div>
        <w:div w:id="1716736944">
          <w:marLeft w:val="0"/>
          <w:marRight w:val="0"/>
          <w:marTop w:val="0"/>
          <w:marBottom w:val="0"/>
          <w:divBdr>
            <w:top w:val="none" w:sz="0" w:space="0" w:color="auto"/>
            <w:left w:val="none" w:sz="0" w:space="0" w:color="auto"/>
            <w:bottom w:val="none" w:sz="0" w:space="0" w:color="auto"/>
            <w:right w:val="none" w:sz="0" w:space="0" w:color="auto"/>
          </w:divBdr>
        </w:div>
        <w:div w:id="1719738736">
          <w:marLeft w:val="0"/>
          <w:marRight w:val="0"/>
          <w:marTop w:val="0"/>
          <w:marBottom w:val="0"/>
          <w:divBdr>
            <w:top w:val="none" w:sz="0" w:space="0" w:color="auto"/>
            <w:left w:val="none" w:sz="0" w:space="0" w:color="auto"/>
            <w:bottom w:val="none" w:sz="0" w:space="0" w:color="auto"/>
            <w:right w:val="none" w:sz="0" w:space="0" w:color="auto"/>
          </w:divBdr>
        </w:div>
        <w:div w:id="1721829837">
          <w:marLeft w:val="0"/>
          <w:marRight w:val="0"/>
          <w:marTop w:val="0"/>
          <w:marBottom w:val="0"/>
          <w:divBdr>
            <w:top w:val="none" w:sz="0" w:space="0" w:color="auto"/>
            <w:left w:val="none" w:sz="0" w:space="0" w:color="auto"/>
            <w:bottom w:val="none" w:sz="0" w:space="0" w:color="auto"/>
            <w:right w:val="none" w:sz="0" w:space="0" w:color="auto"/>
          </w:divBdr>
        </w:div>
        <w:div w:id="1725252353">
          <w:marLeft w:val="0"/>
          <w:marRight w:val="0"/>
          <w:marTop w:val="0"/>
          <w:marBottom w:val="0"/>
          <w:divBdr>
            <w:top w:val="none" w:sz="0" w:space="0" w:color="auto"/>
            <w:left w:val="none" w:sz="0" w:space="0" w:color="auto"/>
            <w:bottom w:val="none" w:sz="0" w:space="0" w:color="auto"/>
            <w:right w:val="none" w:sz="0" w:space="0" w:color="auto"/>
          </w:divBdr>
        </w:div>
        <w:div w:id="1732197001">
          <w:marLeft w:val="0"/>
          <w:marRight w:val="0"/>
          <w:marTop w:val="0"/>
          <w:marBottom w:val="0"/>
          <w:divBdr>
            <w:top w:val="none" w:sz="0" w:space="0" w:color="auto"/>
            <w:left w:val="none" w:sz="0" w:space="0" w:color="auto"/>
            <w:bottom w:val="none" w:sz="0" w:space="0" w:color="auto"/>
            <w:right w:val="none" w:sz="0" w:space="0" w:color="auto"/>
          </w:divBdr>
        </w:div>
        <w:div w:id="1733653956">
          <w:marLeft w:val="0"/>
          <w:marRight w:val="0"/>
          <w:marTop w:val="0"/>
          <w:marBottom w:val="0"/>
          <w:divBdr>
            <w:top w:val="none" w:sz="0" w:space="0" w:color="auto"/>
            <w:left w:val="none" w:sz="0" w:space="0" w:color="auto"/>
            <w:bottom w:val="none" w:sz="0" w:space="0" w:color="auto"/>
            <w:right w:val="none" w:sz="0" w:space="0" w:color="auto"/>
          </w:divBdr>
        </w:div>
        <w:div w:id="1734497962">
          <w:marLeft w:val="0"/>
          <w:marRight w:val="0"/>
          <w:marTop w:val="0"/>
          <w:marBottom w:val="0"/>
          <w:divBdr>
            <w:top w:val="none" w:sz="0" w:space="0" w:color="auto"/>
            <w:left w:val="none" w:sz="0" w:space="0" w:color="auto"/>
            <w:bottom w:val="none" w:sz="0" w:space="0" w:color="auto"/>
            <w:right w:val="none" w:sz="0" w:space="0" w:color="auto"/>
          </w:divBdr>
        </w:div>
        <w:div w:id="1737126370">
          <w:marLeft w:val="0"/>
          <w:marRight w:val="0"/>
          <w:marTop w:val="0"/>
          <w:marBottom w:val="0"/>
          <w:divBdr>
            <w:top w:val="none" w:sz="0" w:space="0" w:color="auto"/>
            <w:left w:val="none" w:sz="0" w:space="0" w:color="auto"/>
            <w:bottom w:val="none" w:sz="0" w:space="0" w:color="auto"/>
            <w:right w:val="none" w:sz="0" w:space="0" w:color="auto"/>
          </w:divBdr>
        </w:div>
        <w:div w:id="1745640329">
          <w:marLeft w:val="0"/>
          <w:marRight w:val="0"/>
          <w:marTop w:val="0"/>
          <w:marBottom w:val="0"/>
          <w:divBdr>
            <w:top w:val="none" w:sz="0" w:space="0" w:color="auto"/>
            <w:left w:val="none" w:sz="0" w:space="0" w:color="auto"/>
            <w:bottom w:val="none" w:sz="0" w:space="0" w:color="auto"/>
            <w:right w:val="none" w:sz="0" w:space="0" w:color="auto"/>
          </w:divBdr>
        </w:div>
        <w:div w:id="1748185488">
          <w:marLeft w:val="0"/>
          <w:marRight w:val="0"/>
          <w:marTop w:val="0"/>
          <w:marBottom w:val="0"/>
          <w:divBdr>
            <w:top w:val="none" w:sz="0" w:space="0" w:color="auto"/>
            <w:left w:val="none" w:sz="0" w:space="0" w:color="auto"/>
            <w:bottom w:val="none" w:sz="0" w:space="0" w:color="auto"/>
            <w:right w:val="none" w:sz="0" w:space="0" w:color="auto"/>
          </w:divBdr>
        </w:div>
        <w:div w:id="1749769326">
          <w:marLeft w:val="0"/>
          <w:marRight w:val="0"/>
          <w:marTop w:val="0"/>
          <w:marBottom w:val="0"/>
          <w:divBdr>
            <w:top w:val="none" w:sz="0" w:space="0" w:color="auto"/>
            <w:left w:val="none" w:sz="0" w:space="0" w:color="auto"/>
            <w:bottom w:val="none" w:sz="0" w:space="0" w:color="auto"/>
            <w:right w:val="none" w:sz="0" w:space="0" w:color="auto"/>
          </w:divBdr>
        </w:div>
        <w:div w:id="1751267129">
          <w:marLeft w:val="0"/>
          <w:marRight w:val="0"/>
          <w:marTop w:val="0"/>
          <w:marBottom w:val="0"/>
          <w:divBdr>
            <w:top w:val="none" w:sz="0" w:space="0" w:color="auto"/>
            <w:left w:val="none" w:sz="0" w:space="0" w:color="auto"/>
            <w:bottom w:val="none" w:sz="0" w:space="0" w:color="auto"/>
            <w:right w:val="none" w:sz="0" w:space="0" w:color="auto"/>
          </w:divBdr>
        </w:div>
        <w:div w:id="1755011230">
          <w:marLeft w:val="0"/>
          <w:marRight w:val="0"/>
          <w:marTop w:val="0"/>
          <w:marBottom w:val="0"/>
          <w:divBdr>
            <w:top w:val="none" w:sz="0" w:space="0" w:color="auto"/>
            <w:left w:val="none" w:sz="0" w:space="0" w:color="auto"/>
            <w:bottom w:val="none" w:sz="0" w:space="0" w:color="auto"/>
            <w:right w:val="none" w:sz="0" w:space="0" w:color="auto"/>
          </w:divBdr>
        </w:div>
        <w:div w:id="1760175447">
          <w:marLeft w:val="0"/>
          <w:marRight w:val="0"/>
          <w:marTop w:val="0"/>
          <w:marBottom w:val="0"/>
          <w:divBdr>
            <w:top w:val="none" w:sz="0" w:space="0" w:color="auto"/>
            <w:left w:val="none" w:sz="0" w:space="0" w:color="auto"/>
            <w:bottom w:val="none" w:sz="0" w:space="0" w:color="auto"/>
            <w:right w:val="none" w:sz="0" w:space="0" w:color="auto"/>
          </w:divBdr>
        </w:div>
        <w:div w:id="1761412808">
          <w:marLeft w:val="0"/>
          <w:marRight w:val="0"/>
          <w:marTop w:val="0"/>
          <w:marBottom w:val="0"/>
          <w:divBdr>
            <w:top w:val="none" w:sz="0" w:space="0" w:color="auto"/>
            <w:left w:val="none" w:sz="0" w:space="0" w:color="auto"/>
            <w:bottom w:val="none" w:sz="0" w:space="0" w:color="auto"/>
            <w:right w:val="none" w:sz="0" w:space="0" w:color="auto"/>
          </w:divBdr>
        </w:div>
        <w:div w:id="1762944154">
          <w:marLeft w:val="0"/>
          <w:marRight w:val="0"/>
          <w:marTop w:val="0"/>
          <w:marBottom w:val="0"/>
          <w:divBdr>
            <w:top w:val="none" w:sz="0" w:space="0" w:color="auto"/>
            <w:left w:val="none" w:sz="0" w:space="0" w:color="auto"/>
            <w:bottom w:val="none" w:sz="0" w:space="0" w:color="auto"/>
            <w:right w:val="none" w:sz="0" w:space="0" w:color="auto"/>
          </w:divBdr>
        </w:div>
        <w:div w:id="1768573774">
          <w:marLeft w:val="0"/>
          <w:marRight w:val="0"/>
          <w:marTop w:val="0"/>
          <w:marBottom w:val="0"/>
          <w:divBdr>
            <w:top w:val="none" w:sz="0" w:space="0" w:color="auto"/>
            <w:left w:val="none" w:sz="0" w:space="0" w:color="auto"/>
            <w:bottom w:val="none" w:sz="0" w:space="0" w:color="auto"/>
            <w:right w:val="none" w:sz="0" w:space="0" w:color="auto"/>
          </w:divBdr>
        </w:div>
        <w:div w:id="1780681711">
          <w:marLeft w:val="0"/>
          <w:marRight w:val="0"/>
          <w:marTop w:val="0"/>
          <w:marBottom w:val="0"/>
          <w:divBdr>
            <w:top w:val="none" w:sz="0" w:space="0" w:color="auto"/>
            <w:left w:val="none" w:sz="0" w:space="0" w:color="auto"/>
            <w:bottom w:val="none" w:sz="0" w:space="0" w:color="auto"/>
            <w:right w:val="none" w:sz="0" w:space="0" w:color="auto"/>
          </w:divBdr>
        </w:div>
        <w:div w:id="1781608646">
          <w:marLeft w:val="0"/>
          <w:marRight w:val="0"/>
          <w:marTop w:val="0"/>
          <w:marBottom w:val="0"/>
          <w:divBdr>
            <w:top w:val="none" w:sz="0" w:space="0" w:color="auto"/>
            <w:left w:val="none" w:sz="0" w:space="0" w:color="auto"/>
            <w:bottom w:val="none" w:sz="0" w:space="0" w:color="auto"/>
            <w:right w:val="none" w:sz="0" w:space="0" w:color="auto"/>
          </w:divBdr>
        </w:div>
        <w:div w:id="1785072804">
          <w:marLeft w:val="0"/>
          <w:marRight w:val="0"/>
          <w:marTop w:val="0"/>
          <w:marBottom w:val="0"/>
          <w:divBdr>
            <w:top w:val="none" w:sz="0" w:space="0" w:color="auto"/>
            <w:left w:val="none" w:sz="0" w:space="0" w:color="auto"/>
            <w:bottom w:val="none" w:sz="0" w:space="0" w:color="auto"/>
            <w:right w:val="none" w:sz="0" w:space="0" w:color="auto"/>
          </w:divBdr>
        </w:div>
        <w:div w:id="1793860991">
          <w:marLeft w:val="0"/>
          <w:marRight w:val="0"/>
          <w:marTop w:val="0"/>
          <w:marBottom w:val="0"/>
          <w:divBdr>
            <w:top w:val="none" w:sz="0" w:space="0" w:color="auto"/>
            <w:left w:val="none" w:sz="0" w:space="0" w:color="auto"/>
            <w:bottom w:val="none" w:sz="0" w:space="0" w:color="auto"/>
            <w:right w:val="none" w:sz="0" w:space="0" w:color="auto"/>
          </w:divBdr>
        </w:div>
        <w:div w:id="1794522926">
          <w:marLeft w:val="0"/>
          <w:marRight w:val="0"/>
          <w:marTop w:val="0"/>
          <w:marBottom w:val="0"/>
          <w:divBdr>
            <w:top w:val="none" w:sz="0" w:space="0" w:color="auto"/>
            <w:left w:val="none" w:sz="0" w:space="0" w:color="auto"/>
            <w:bottom w:val="none" w:sz="0" w:space="0" w:color="auto"/>
            <w:right w:val="none" w:sz="0" w:space="0" w:color="auto"/>
          </w:divBdr>
        </w:div>
        <w:div w:id="1796555260">
          <w:marLeft w:val="0"/>
          <w:marRight w:val="0"/>
          <w:marTop w:val="0"/>
          <w:marBottom w:val="0"/>
          <w:divBdr>
            <w:top w:val="none" w:sz="0" w:space="0" w:color="auto"/>
            <w:left w:val="none" w:sz="0" w:space="0" w:color="auto"/>
            <w:bottom w:val="none" w:sz="0" w:space="0" w:color="auto"/>
            <w:right w:val="none" w:sz="0" w:space="0" w:color="auto"/>
          </w:divBdr>
        </w:div>
        <w:div w:id="1800489953">
          <w:marLeft w:val="0"/>
          <w:marRight w:val="0"/>
          <w:marTop w:val="0"/>
          <w:marBottom w:val="0"/>
          <w:divBdr>
            <w:top w:val="none" w:sz="0" w:space="0" w:color="auto"/>
            <w:left w:val="none" w:sz="0" w:space="0" w:color="auto"/>
            <w:bottom w:val="none" w:sz="0" w:space="0" w:color="auto"/>
            <w:right w:val="none" w:sz="0" w:space="0" w:color="auto"/>
          </w:divBdr>
        </w:div>
        <w:div w:id="1804886592">
          <w:marLeft w:val="0"/>
          <w:marRight w:val="0"/>
          <w:marTop w:val="0"/>
          <w:marBottom w:val="0"/>
          <w:divBdr>
            <w:top w:val="none" w:sz="0" w:space="0" w:color="auto"/>
            <w:left w:val="none" w:sz="0" w:space="0" w:color="auto"/>
            <w:bottom w:val="none" w:sz="0" w:space="0" w:color="auto"/>
            <w:right w:val="none" w:sz="0" w:space="0" w:color="auto"/>
          </w:divBdr>
        </w:div>
        <w:div w:id="1807624249">
          <w:marLeft w:val="0"/>
          <w:marRight w:val="0"/>
          <w:marTop w:val="0"/>
          <w:marBottom w:val="0"/>
          <w:divBdr>
            <w:top w:val="none" w:sz="0" w:space="0" w:color="auto"/>
            <w:left w:val="none" w:sz="0" w:space="0" w:color="auto"/>
            <w:bottom w:val="none" w:sz="0" w:space="0" w:color="auto"/>
            <w:right w:val="none" w:sz="0" w:space="0" w:color="auto"/>
          </w:divBdr>
        </w:div>
        <w:div w:id="1807771209">
          <w:marLeft w:val="0"/>
          <w:marRight w:val="0"/>
          <w:marTop w:val="0"/>
          <w:marBottom w:val="0"/>
          <w:divBdr>
            <w:top w:val="none" w:sz="0" w:space="0" w:color="auto"/>
            <w:left w:val="none" w:sz="0" w:space="0" w:color="auto"/>
            <w:bottom w:val="none" w:sz="0" w:space="0" w:color="auto"/>
            <w:right w:val="none" w:sz="0" w:space="0" w:color="auto"/>
          </w:divBdr>
        </w:div>
        <w:div w:id="1809207297">
          <w:marLeft w:val="0"/>
          <w:marRight w:val="0"/>
          <w:marTop w:val="0"/>
          <w:marBottom w:val="0"/>
          <w:divBdr>
            <w:top w:val="none" w:sz="0" w:space="0" w:color="auto"/>
            <w:left w:val="none" w:sz="0" w:space="0" w:color="auto"/>
            <w:bottom w:val="none" w:sz="0" w:space="0" w:color="auto"/>
            <w:right w:val="none" w:sz="0" w:space="0" w:color="auto"/>
          </w:divBdr>
        </w:div>
        <w:div w:id="181444107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823160214">
          <w:marLeft w:val="0"/>
          <w:marRight w:val="0"/>
          <w:marTop w:val="0"/>
          <w:marBottom w:val="0"/>
          <w:divBdr>
            <w:top w:val="none" w:sz="0" w:space="0" w:color="auto"/>
            <w:left w:val="none" w:sz="0" w:space="0" w:color="auto"/>
            <w:bottom w:val="none" w:sz="0" w:space="0" w:color="auto"/>
            <w:right w:val="none" w:sz="0" w:space="0" w:color="auto"/>
          </w:divBdr>
        </w:div>
        <w:div w:id="1828126994">
          <w:marLeft w:val="0"/>
          <w:marRight w:val="0"/>
          <w:marTop w:val="0"/>
          <w:marBottom w:val="0"/>
          <w:divBdr>
            <w:top w:val="none" w:sz="0" w:space="0" w:color="auto"/>
            <w:left w:val="none" w:sz="0" w:space="0" w:color="auto"/>
            <w:bottom w:val="none" w:sz="0" w:space="0" w:color="auto"/>
            <w:right w:val="none" w:sz="0" w:space="0" w:color="auto"/>
          </w:divBdr>
        </w:div>
        <w:div w:id="1844781081">
          <w:marLeft w:val="0"/>
          <w:marRight w:val="0"/>
          <w:marTop w:val="0"/>
          <w:marBottom w:val="0"/>
          <w:divBdr>
            <w:top w:val="none" w:sz="0" w:space="0" w:color="auto"/>
            <w:left w:val="none" w:sz="0" w:space="0" w:color="auto"/>
            <w:bottom w:val="none" w:sz="0" w:space="0" w:color="auto"/>
            <w:right w:val="none" w:sz="0" w:space="0" w:color="auto"/>
          </w:divBdr>
        </w:div>
        <w:div w:id="1851751589">
          <w:marLeft w:val="0"/>
          <w:marRight w:val="0"/>
          <w:marTop w:val="0"/>
          <w:marBottom w:val="0"/>
          <w:divBdr>
            <w:top w:val="none" w:sz="0" w:space="0" w:color="auto"/>
            <w:left w:val="none" w:sz="0" w:space="0" w:color="auto"/>
            <w:bottom w:val="none" w:sz="0" w:space="0" w:color="auto"/>
            <w:right w:val="none" w:sz="0" w:space="0" w:color="auto"/>
          </w:divBdr>
        </w:div>
        <w:div w:id="1853565707">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071197460">
              <w:marLeft w:val="0"/>
              <w:marRight w:val="0"/>
              <w:marTop w:val="0"/>
              <w:marBottom w:val="0"/>
              <w:divBdr>
                <w:top w:val="none" w:sz="0" w:space="0" w:color="auto"/>
                <w:left w:val="none" w:sz="0" w:space="0" w:color="auto"/>
                <w:bottom w:val="none" w:sz="0" w:space="0" w:color="auto"/>
                <w:right w:val="none" w:sz="0" w:space="0" w:color="auto"/>
              </w:divBdr>
            </w:div>
          </w:divsChild>
        </w:div>
        <w:div w:id="1853912419">
          <w:marLeft w:val="0"/>
          <w:marRight w:val="0"/>
          <w:marTop w:val="0"/>
          <w:marBottom w:val="0"/>
          <w:divBdr>
            <w:top w:val="none" w:sz="0" w:space="0" w:color="auto"/>
            <w:left w:val="none" w:sz="0" w:space="0" w:color="auto"/>
            <w:bottom w:val="none" w:sz="0" w:space="0" w:color="auto"/>
            <w:right w:val="none" w:sz="0" w:space="0" w:color="auto"/>
          </w:divBdr>
        </w:div>
        <w:div w:id="1854225597">
          <w:marLeft w:val="0"/>
          <w:marRight w:val="0"/>
          <w:marTop w:val="0"/>
          <w:marBottom w:val="0"/>
          <w:divBdr>
            <w:top w:val="none" w:sz="0" w:space="0" w:color="auto"/>
            <w:left w:val="none" w:sz="0" w:space="0" w:color="auto"/>
            <w:bottom w:val="none" w:sz="0" w:space="0" w:color="auto"/>
            <w:right w:val="none" w:sz="0" w:space="0" w:color="auto"/>
          </w:divBdr>
        </w:div>
        <w:div w:id="1854296656">
          <w:marLeft w:val="0"/>
          <w:marRight w:val="0"/>
          <w:marTop w:val="240"/>
          <w:marBottom w:val="600"/>
          <w:divBdr>
            <w:top w:val="single" w:sz="6" w:space="19" w:color="EEEEEE"/>
            <w:left w:val="single" w:sz="6" w:space="26" w:color="EEEEEE"/>
            <w:bottom w:val="single" w:sz="6" w:space="19" w:color="EEEEEE"/>
            <w:right w:val="single" w:sz="6" w:space="26" w:color="EEEEEE"/>
          </w:divBdr>
        </w:div>
        <w:div w:id="1854489185">
          <w:marLeft w:val="0"/>
          <w:marRight w:val="0"/>
          <w:marTop w:val="0"/>
          <w:marBottom w:val="0"/>
          <w:divBdr>
            <w:top w:val="none" w:sz="0" w:space="0" w:color="auto"/>
            <w:left w:val="none" w:sz="0" w:space="0" w:color="auto"/>
            <w:bottom w:val="none" w:sz="0" w:space="0" w:color="auto"/>
            <w:right w:val="none" w:sz="0" w:space="0" w:color="auto"/>
          </w:divBdr>
        </w:div>
        <w:div w:id="1857428039">
          <w:marLeft w:val="0"/>
          <w:marRight w:val="0"/>
          <w:marTop w:val="0"/>
          <w:marBottom w:val="0"/>
          <w:divBdr>
            <w:top w:val="none" w:sz="0" w:space="0" w:color="auto"/>
            <w:left w:val="none" w:sz="0" w:space="0" w:color="auto"/>
            <w:bottom w:val="none" w:sz="0" w:space="0" w:color="auto"/>
            <w:right w:val="none" w:sz="0" w:space="0" w:color="auto"/>
          </w:divBdr>
        </w:div>
        <w:div w:id="1869873899">
          <w:marLeft w:val="0"/>
          <w:marRight w:val="0"/>
          <w:marTop w:val="0"/>
          <w:marBottom w:val="0"/>
          <w:divBdr>
            <w:top w:val="none" w:sz="0" w:space="0" w:color="auto"/>
            <w:left w:val="none" w:sz="0" w:space="0" w:color="auto"/>
            <w:bottom w:val="none" w:sz="0" w:space="0" w:color="auto"/>
            <w:right w:val="none" w:sz="0" w:space="0" w:color="auto"/>
          </w:divBdr>
        </w:div>
        <w:div w:id="1872721474">
          <w:marLeft w:val="0"/>
          <w:marRight w:val="0"/>
          <w:marTop w:val="0"/>
          <w:marBottom w:val="0"/>
          <w:divBdr>
            <w:top w:val="none" w:sz="0" w:space="0" w:color="auto"/>
            <w:left w:val="none" w:sz="0" w:space="0" w:color="auto"/>
            <w:bottom w:val="none" w:sz="0" w:space="0" w:color="auto"/>
            <w:right w:val="none" w:sz="0" w:space="0" w:color="auto"/>
          </w:divBdr>
        </w:div>
        <w:div w:id="1874683083">
          <w:marLeft w:val="0"/>
          <w:marRight w:val="0"/>
          <w:marTop w:val="0"/>
          <w:marBottom w:val="0"/>
          <w:divBdr>
            <w:top w:val="none" w:sz="0" w:space="0" w:color="auto"/>
            <w:left w:val="none" w:sz="0" w:space="0" w:color="auto"/>
            <w:bottom w:val="none" w:sz="0" w:space="0" w:color="auto"/>
            <w:right w:val="none" w:sz="0" w:space="0" w:color="auto"/>
          </w:divBdr>
        </w:div>
        <w:div w:id="1875730345">
          <w:marLeft w:val="0"/>
          <w:marRight w:val="0"/>
          <w:marTop w:val="0"/>
          <w:marBottom w:val="0"/>
          <w:divBdr>
            <w:top w:val="none" w:sz="0" w:space="0" w:color="auto"/>
            <w:left w:val="none" w:sz="0" w:space="0" w:color="auto"/>
            <w:bottom w:val="none" w:sz="0" w:space="0" w:color="auto"/>
            <w:right w:val="none" w:sz="0" w:space="0" w:color="auto"/>
          </w:divBdr>
        </w:div>
        <w:div w:id="1879782681">
          <w:marLeft w:val="0"/>
          <w:marRight w:val="0"/>
          <w:marTop w:val="0"/>
          <w:marBottom w:val="0"/>
          <w:divBdr>
            <w:top w:val="none" w:sz="0" w:space="0" w:color="auto"/>
            <w:left w:val="none" w:sz="0" w:space="0" w:color="auto"/>
            <w:bottom w:val="none" w:sz="0" w:space="0" w:color="auto"/>
            <w:right w:val="none" w:sz="0" w:space="0" w:color="auto"/>
          </w:divBdr>
        </w:div>
        <w:div w:id="1885093623">
          <w:marLeft w:val="0"/>
          <w:marRight w:val="0"/>
          <w:marTop w:val="0"/>
          <w:marBottom w:val="0"/>
          <w:divBdr>
            <w:top w:val="none" w:sz="0" w:space="0" w:color="auto"/>
            <w:left w:val="none" w:sz="0" w:space="0" w:color="auto"/>
            <w:bottom w:val="none" w:sz="0" w:space="0" w:color="auto"/>
            <w:right w:val="none" w:sz="0" w:space="0" w:color="auto"/>
          </w:divBdr>
        </w:div>
        <w:div w:id="1893079332">
          <w:marLeft w:val="0"/>
          <w:marRight w:val="0"/>
          <w:marTop w:val="0"/>
          <w:marBottom w:val="0"/>
          <w:divBdr>
            <w:top w:val="none" w:sz="0" w:space="0" w:color="auto"/>
            <w:left w:val="none" w:sz="0" w:space="0" w:color="auto"/>
            <w:bottom w:val="none" w:sz="0" w:space="0" w:color="auto"/>
            <w:right w:val="none" w:sz="0" w:space="0" w:color="auto"/>
          </w:divBdr>
        </w:div>
        <w:div w:id="1893692645">
          <w:marLeft w:val="0"/>
          <w:marRight w:val="0"/>
          <w:marTop w:val="0"/>
          <w:marBottom w:val="0"/>
          <w:divBdr>
            <w:top w:val="none" w:sz="0" w:space="0" w:color="auto"/>
            <w:left w:val="none" w:sz="0" w:space="0" w:color="auto"/>
            <w:bottom w:val="none" w:sz="0" w:space="0" w:color="auto"/>
            <w:right w:val="none" w:sz="0" w:space="0" w:color="auto"/>
          </w:divBdr>
        </w:div>
        <w:div w:id="1893732594">
          <w:marLeft w:val="0"/>
          <w:marRight w:val="0"/>
          <w:marTop w:val="0"/>
          <w:marBottom w:val="0"/>
          <w:divBdr>
            <w:top w:val="none" w:sz="0" w:space="0" w:color="auto"/>
            <w:left w:val="none" w:sz="0" w:space="0" w:color="auto"/>
            <w:bottom w:val="none" w:sz="0" w:space="0" w:color="auto"/>
            <w:right w:val="none" w:sz="0" w:space="0" w:color="auto"/>
          </w:divBdr>
        </w:div>
        <w:div w:id="1903325289">
          <w:marLeft w:val="0"/>
          <w:marRight w:val="0"/>
          <w:marTop w:val="0"/>
          <w:marBottom w:val="0"/>
          <w:divBdr>
            <w:top w:val="none" w:sz="0" w:space="0" w:color="auto"/>
            <w:left w:val="none" w:sz="0" w:space="0" w:color="auto"/>
            <w:bottom w:val="none" w:sz="0" w:space="0" w:color="auto"/>
            <w:right w:val="none" w:sz="0" w:space="0" w:color="auto"/>
          </w:divBdr>
        </w:div>
        <w:div w:id="1903445786">
          <w:marLeft w:val="0"/>
          <w:marRight w:val="0"/>
          <w:marTop w:val="0"/>
          <w:marBottom w:val="0"/>
          <w:divBdr>
            <w:top w:val="none" w:sz="0" w:space="0" w:color="auto"/>
            <w:left w:val="none" w:sz="0" w:space="0" w:color="auto"/>
            <w:bottom w:val="none" w:sz="0" w:space="0" w:color="auto"/>
            <w:right w:val="none" w:sz="0" w:space="0" w:color="auto"/>
          </w:divBdr>
        </w:div>
        <w:div w:id="1905870332">
          <w:marLeft w:val="0"/>
          <w:marRight w:val="0"/>
          <w:marTop w:val="0"/>
          <w:marBottom w:val="0"/>
          <w:divBdr>
            <w:top w:val="none" w:sz="0" w:space="0" w:color="auto"/>
            <w:left w:val="none" w:sz="0" w:space="0" w:color="auto"/>
            <w:bottom w:val="none" w:sz="0" w:space="0" w:color="auto"/>
            <w:right w:val="none" w:sz="0" w:space="0" w:color="auto"/>
          </w:divBdr>
        </w:div>
        <w:div w:id="1907566917">
          <w:marLeft w:val="0"/>
          <w:marRight w:val="0"/>
          <w:marTop w:val="0"/>
          <w:marBottom w:val="0"/>
          <w:divBdr>
            <w:top w:val="none" w:sz="0" w:space="0" w:color="auto"/>
            <w:left w:val="none" w:sz="0" w:space="0" w:color="auto"/>
            <w:bottom w:val="none" w:sz="0" w:space="0" w:color="auto"/>
            <w:right w:val="none" w:sz="0" w:space="0" w:color="auto"/>
          </w:divBdr>
        </w:div>
        <w:div w:id="1907761416">
          <w:marLeft w:val="0"/>
          <w:marRight w:val="0"/>
          <w:marTop w:val="0"/>
          <w:marBottom w:val="0"/>
          <w:divBdr>
            <w:top w:val="none" w:sz="0" w:space="0" w:color="auto"/>
            <w:left w:val="none" w:sz="0" w:space="0" w:color="auto"/>
            <w:bottom w:val="none" w:sz="0" w:space="0" w:color="auto"/>
            <w:right w:val="none" w:sz="0" w:space="0" w:color="auto"/>
          </w:divBdr>
        </w:div>
        <w:div w:id="1909462557">
          <w:marLeft w:val="0"/>
          <w:marRight w:val="0"/>
          <w:marTop w:val="0"/>
          <w:marBottom w:val="0"/>
          <w:divBdr>
            <w:top w:val="none" w:sz="0" w:space="0" w:color="auto"/>
            <w:left w:val="none" w:sz="0" w:space="0" w:color="auto"/>
            <w:bottom w:val="none" w:sz="0" w:space="0" w:color="auto"/>
            <w:right w:val="none" w:sz="0" w:space="0" w:color="auto"/>
          </w:divBdr>
        </w:div>
        <w:div w:id="1918052112">
          <w:marLeft w:val="0"/>
          <w:marRight w:val="0"/>
          <w:marTop w:val="0"/>
          <w:marBottom w:val="0"/>
          <w:divBdr>
            <w:top w:val="none" w:sz="0" w:space="0" w:color="auto"/>
            <w:left w:val="none" w:sz="0" w:space="0" w:color="auto"/>
            <w:bottom w:val="none" w:sz="0" w:space="0" w:color="auto"/>
            <w:right w:val="none" w:sz="0" w:space="0" w:color="auto"/>
          </w:divBdr>
        </w:div>
        <w:div w:id="1924222338">
          <w:marLeft w:val="0"/>
          <w:marRight w:val="0"/>
          <w:marTop w:val="0"/>
          <w:marBottom w:val="0"/>
          <w:divBdr>
            <w:top w:val="none" w:sz="0" w:space="0" w:color="auto"/>
            <w:left w:val="none" w:sz="0" w:space="0" w:color="auto"/>
            <w:bottom w:val="none" w:sz="0" w:space="0" w:color="auto"/>
            <w:right w:val="none" w:sz="0" w:space="0" w:color="auto"/>
          </w:divBdr>
        </w:div>
        <w:div w:id="1925648732">
          <w:marLeft w:val="0"/>
          <w:marRight w:val="0"/>
          <w:marTop w:val="0"/>
          <w:marBottom w:val="0"/>
          <w:divBdr>
            <w:top w:val="none" w:sz="0" w:space="0" w:color="auto"/>
            <w:left w:val="none" w:sz="0" w:space="0" w:color="auto"/>
            <w:bottom w:val="none" w:sz="0" w:space="0" w:color="auto"/>
            <w:right w:val="none" w:sz="0" w:space="0" w:color="auto"/>
          </w:divBdr>
        </w:div>
        <w:div w:id="1927306206">
          <w:marLeft w:val="0"/>
          <w:marRight w:val="0"/>
          <w:marTop w:val="0"/>
          <w:marBottom w:val="0"/>
          <w:divBdr>
            <w:top w:val="none" w:sz="0" w:space="0" w:color="auto"/>
            <w:left w:val="none" w:sz="0" w:space="0" w:color="auto"/>
            <w:bottom w:val="none" w:sz="0" w:space="0" w:color="auto"/>
            <w:right w:val="none" w:sz="0" w:space="0" w:color="auto"/>
          </w:divBdr>
        </w:div>
        <w:div w:id="1928733314">
          <w:marLeft w:val="0"/>
          <w:marRight w:val="0"/>
          <w:marTop w:val="0"/>
          <w:marBottom w:val="0"/>
          <w:divBdr>
            <w:top w:val="none" w:sz="0" w:space="0" w:color="auto"/>
            <w:left w:val="none" w:sz="0" w:space="0" w:color="auto"/>
            <w:bottom w:val="none" w:sz="0" w:space="0" w:color="auto"/>
            <w:right w:val="none" w:sz="0" w:space="0" w:color="auto"/>
          </w:divBdr>
        </w:div>
        <w:div w:id="1933511368">
          <w:marLeft w:val="0"/>
          <w:marRight w:val="0"/>
          <w:marTop w:val="0"/>
          <w:marBottom w:val="0"/>
          <w:divBdr>
            <w:top w:val="none" w:sz="0" w:space="0" w:color="auto"/>
            <w:left w:val="none" w:sz="0" w:space="0" w:color="auto"/>
            <w:bottom w:val="none" w:sz="0" w:space="0" w:color="auto"/>
            <w:right w:val="none" w:sz="0" w:space="0" w:color="auto"/>
          </w:divBdr>
        </w:div>
        <w:div w:id="1935899118">
          <w:marLeft w:val="0"/>
          <w:marRight w:val="0"/>
          <w:marTop w:val="0"/>
          <w:marBottom w:val="0"/>
          <w:divBdr>
            <w:top w:val="none" w:sz="0" w:space="0" w:color="auto"/>
            <w:left w:val="none" w:sz="0" w:space="0" w:color="auto"/>
            <w:bottom w:val="none" w:sz="0" w:space="0" w:color="auto"/>
            <w:right w:val="none" w:sz="0" w:space="0" w:color="auto"/>
          </w:divBdr>
        </w:div>
        <w:div w:id="1936401748">
          <w:marLeft w:val="0"/>
          <w:marRight w:val="0"/>
          <w:marTop w:val="0"/>
          <w:marBottom w:val="0"/>
          <w:divBdr>
            <w:top w:val="none" w:sz="0" w:space="0" w:color="auto"/>
            <w:left w:val="none" w:sz="0" w:space="0" w:color="auto"/>
            <w:bottom w:val="none" w:sz="0" w:space="0" w:color="auto"/>
            <w:right w:val="none" w:sz="0" w:space="0" w:color="auto"/>
          </w:divBdr>
        </w:div>
        <w:div w:id="1944727385">
          <w:marLeft w:val="0"/>
          <w:marRight w:val="0"/>
          <w:marTop w:val="0"/>
          <w:marBottom w:val="0"/>
          <w:divBdr>
            <w:top w:val="none" w:sz="0" w:space="0" w:color="auto"/>
            <w:left w:val="none" w:sz="0" w:space="0" w:color="auto"/>
            <w:bottom w:val="none" w:sz="0" w:space="0" w:color="auto"/>
            <w:right w:val="none" w:sz="0" w:space="0" w:color="auto"/>
          </w:divBdr>
        </w:div>
        <w:div w:id="1948075427">
          <w:marLeft w:val="0"/>
          <w:marRight w:val="0"/>
          <w:marTop w:val="0"/>
          <w:marBottom w:val="0"/>
          <w:divBdr>
            <w:top w:val="none" w:sz="0" w:space="0" w:color="auto"/>
            <w:left w:val="none" w:sz="0" w:space="0" w:color="auto"/>
            <w:bottom w:val="none" w:sz="0" w:space="0" w:color="auto"/>
            <w:right w:val="none" w:sz="0" w:space="0" w:color="auto"/>
          </w:divBdr>
        </w:div>
        <w:div w:id="1952542966">
          <w:marLeft w:val="0"/>
          <w:marRight w:val="0"/>
          <w:marTop w:val="0"/>
          <w:marBottom w:val="0"/>
          <w:divBdr>
            <w:top w:val="none" w:sz="0" w:space="0" w:color="auto"/>
            <w:left w:val="none" w:sz="0" w:space="0" w:color="auto"/>
            <w:bottom w:val="none" w:sz="0" w:space="0" w:color="auto"/>
            <w:right w:val="none" w:sz="0" w:space="0" w:color="auto"/>
          </w:divBdr>
        </w:div>
        <w:div w:id="1953046369">
          <w:marLeft w:val="0"/>
          <w:marRight w:val="0"/>
          <w:marTop w:val="0"/>
          <w:marBottom w:val="0"/>
          <w:divBdr>
            <w:top w:val="none" w:sz="0" w:space="0" w:color="auto"/>
            <w:left w:val="none" w:sz="0" w:space="0" w:color="auto"/>
            <w:bottom w:val="none" w:sz="0" w:space="0" w:color="auto"/>
            <w:right w:val="none" w:sz="0" w:space="0" w:color="auto"/>
          </w:divBdr>
        </w:div>
        <w:div w:id="1957634816">
          <w:marLeft w:val="0"/>
          <w:marRight w:val="0"/>
          <w:marTop w:val="0"/>
          <w:marBottom w:val="0"/>
          <w:divBdr>
            <w:top w:val="none" w:sz="0" w:space="0" w:color="auto"/>
            <w:left w:val="none" w:sz="0" w:space="0" w:color="auto"/>
            <w:bottom w:val="none" w:sz="0" w:space="0" w:color="auto"/>
            <w:right w:val="none" w:sz="0" w:space="0" w:color="auto"/>
          </w:divBdr>
        </w:div>
        <w:div w:id="1959264260">
          <w:marLeft w:val="0"/>
          <w:marRight w:val="0"/>
          <w:marTop w:val="0"/>
          <w:marBottom w:val="0"/>
          <w:divBdr>
            <w:top w:val="none" w:sz="0" w:space="0" w:color="auto"/>
            <w:left w:val="none" w:sz="0" w:space="0" w:color="auto"/>
            <w:bottom w:val="none" w:sz="0" w:space="0" w:color="auto"/>
            <w:right w:val="none" w:sz="0" w:space="0" w:color="auto"/>
          </w:divBdr>
        </w:div>
        <w:div w:id="1959331813">
          <w:marLeft w:val="0"/>
          <w:marRight w:val="0"/>
          <w:marTop w:val="0"/>
          <w:marBottom w:val="0"/>
          <w:divBdr>
            <w:top w:val="none" w:sz="0" w:space="0" w:color="auto"/>
            <w:left w:val="none" w:sz="0" w:space="0" w:color="auto"/>
            <w:bottom w:val="none" w:sz="0" w:space="0" w:color="auto"/>
            <w:right w:val="none" w:sz="0" w:space="0" w:color="auto"/>
          </w:divBdr>
        </w:div>
        <w:div w:id="1964531838">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72661915">
          <w:marLeft w:val="0"/>
          <w:marRight w:val="0"/>
          <w:marTop w:val="0"/>
          <w:marBottom w:val="0"/>
          <w:divBdr>
            <w:top w:val="none" w:sz="0" w:space="0" w:color="auto"/>
            <w:left w:val="none" w:sz="0" w:space="0" w:color="auto"/>
            <w:bottom w:val="none" w:sz="0" w:space="0" w:color="auto"/>
            <w:right w:val="none" w:sz="0" w:space="0" w:color="auto"/>
          </w:divBdr>
        </w:div>
        <w:div w:id="1978610195">
          <w:marLeft w:val="0"/>
          <w:marRight w:val="0"/>
          <w:marTop w:val="0"/>
          <w:marBottom w:val="0"/>
          <w:divBdr>
            <w:top w:val="none" w:sz="0" w:space="0" w:color="auto"/>
            <w:left w:val="none" w:sz="0" w:space="0" w:color="auto"/>
            <w:bottom w:val="none" w:sz="0" w:space="0" w:color="auto"/>
            <w:right w:val="none" w:sz="0" w:space="0" w:color="auto"/>
          </w:divBdr>
        </w:div>
        <w:div w:id="1989625783">
          <w:marLeft w:val="0"/>
          <w:marRight w:val="0"/>
          <w:marTop w:val="0"/>
          <w:marBottom w:val="0"/>
          <w:divBdr>
            <w:top w:val="none" w:sz="0" w:space="0" w:color="auto"/>
            <w:left w:val="none" w:sz="0" w:space="0" w:color="auto"/>
            <w:bottom w:val="none" w:sz="0" w:space="0" w:color="auto"/>
            <w:right w:val="none" w:sz="0" w:space="0" w:color="auto"/>
          </w:divBdr>
        </w:div>
        <w:div w:id="2000108511">
          <w:marLeft w:val="0"/>
          <w:marRight w:val="0"/>
          <w:marTop w:val="0"/>
          <w:marBottom w:val="0"/>
          <w:divBdr>
            <w:top w:val="none" w:sz="0" w:space="0" w:color="auto"/>
            <w:left w:val="none" w:sz="0" w:space="0" w:color="auto"/>
            <w:bottom w:val="none" w:sz="0" w:space="0" w:color="auto"/>
            <w:right w:val="none" w:sz="0" w:space="0" w:color="auto"/>
          </w:divBdr>
        </w:div>
        <w:div w:id="2005427896">
          <w:marLeft w:val="0"/>
          <w:marRight w:val="0"/>
          <w:marTop w:val="0"/>
          <w:marBottom w:val="0"/>
          <w:divBdr>
            <w:top w:val="none" w:sz="0" w:space="0" w:color="auto"/>
            <w:left w:val="none" w:sz="0" w:space="0" w:color="auto"/>
            <w:bottom w:val="none" w:sz="0" w:space="0" w:color="auto"/>
            <w:right w:val="none" w:sz="0" w:space="0" w:color="auto"/>
          </w:divBdr>
        </w:div>
        <w:div w:id="2007975655">
          <w:marLeft w:val="0"/>
          <w:marRight w:val="0"/>
          <w:marTop w:val="0"/>
          <w:marBottom w:val="0"/>
          <w:divBdr>
            <w:top w:val="none" w:sz="0" w:space="0" w:color="auto"/>
            <w:left w:val="none" w:sz="0" w:space="0" w:color="auto"/>
            <w:bottom w:val="none" w:sz="0" w:space="0" w:color="auto"/>
            <w:right w:val="none" w:sz="0" w:space="0" w:color="auto"/>
          </w:divBdr>
        </w:div>
        <w:div w:id="2013752477">
          <w:marLeft w:val="0"/>
          <w:marRight w:val="0"/>
          <w:marTop w:val="0"/>
          <w:marBottom w:val="0"/>
          <w:divBdr>
            <w:top w:val="none" w:sz="0" w:space="0" w:color="auto"/>
            <w:left w:val="none" w:sz="0" w:space="0" w:color="auto"/>
            <w:bottom w:val="none" w:sz="0" w:space="0" w:color="auto"/>
            <w:right w:val="none" w:sz="0" w:space="0" w:color="auto"/>
          </w:divBdr>
        </w:div>
        <w:div w:id="2014917982">
          <w:marLeft w:val="0"/>
          <w:marRight w:val="0"/>
          <w:marTop w:val="0"/>
          <w:marBottom w:val="0"/>
          <w:divBdr>
            <w:top w:val="none" w:sz="0" w:space="0" w:color="auto"/>
            <w:left w:val="none" w:sz="0" w:space="0" w:color="auto"/>
            <w:bottom w:val="none" w:sz="0" w:space="0" w:color="auto"/>
            <w:right w:val="none" w:sz="0" w:space="0" w:color="auto"/>
          </w:divBdr>
        </w:div>
        <w:div w:id="2014995097">
          <w:marLeft w:val="0"/>
          <w:marRight w:val="0"/>
          <w:marTop w:val="0"/>
          <w:marBottom w:val="0"/>
          <w:divBdr>
            <w:top w:val="none" w:sz="0" w:space="0" w:color="auto"/>
            <w:left w:val="none" w:sz="0" w:space="0" w:color="auto"/>
            <w:bottom w:val="none" w:sz="0" w:space="0" w:color="auto"/>
            <w:right w:val="none" w:sz="0" w:space="0" w:color="auto"/>
          </w:divBdr>
        </w:div>
        <w:div w:id="2017418462">
          <w:marLeft w:val="0"/>
          <w:marRight w:val="0"/>
          <w:marTop w:val="0"/>
          <w:marBottom w:val="0"/>
          <w:divBdr>
            <w:top w:val="none" w:sz="0" w:space="0" w:color="auto"/>
            <w:left w:val="none" w:sz="0" w:space="0" w:color="auto"/>
            <w:bottom w:val="none" w:sz="0" w:space="0" w:color="auto"/>
            <w:right w:val="none" w:sz="0" w:space="0" w:color="auto"/>
          </w:divBdr>
        </w:div>
        <w:div w:id="2024362047">
          <w:marLeft w:val="0"/>
          <w:marRight w:val="0"/>
          <w:marTop w:val="0"/>
          <w:marBottom w:val="0"/>
          <w:divBdr>
            <w:top w:val="none" w:sz="0" w:space="0" w:color="auto"/>
            <w:left w:val="none" w:sz="0" w:space="0" w:color="auto"/>
            <w:bottom w:val="none" w:sz="0" w:space="0" w:color="auto"/>
            <w:right w:val="none" w:sz="0" w:space="0" w:color="auto"/>
          </w:divBdr>
        </w:div>
        <w:div w:id="2025741113">
          <w:marLeft w:val="0"/>
          <w:marRight w:val="0"/>
          <w:marTop w:val="0"/>
          <w:marBottom w:val="0"/>
          <w:divBdr>
            <w:top w:val="none" w:sz="0" w:space="0" w:color="auto"/>
            <w:left w:val="none" w:sz="0" w:space="0" w:color="auto"/>
            <w:bottom w:val="none" w:sz="0" w:space="0" w:color="auto"/>
            <w:right w:val="none" w:sz="0" w:space="0" w:color="auto"/>
          </w:divBdr>
        </w:div>
        <w:div w:id="2027978573">
          <w:marLeft w:val="0"/>
          <w:marRight w:val="0"/>
          <w:marTop w:val="0"/>
          <w:marBottom w:val="0"/>
          <w:divBdr>
            <w:top w:val="none" w:sz="0" w:space="0" w:color="auto"/>
            <w:left w:val="none" w:sz="0" w:space="0" w:color="auto"/>
            <w:bottom w:val="none" w:sz="0" w:space="0" w:color="auto"/>
            <w:right w:val="none" w:sz="0" w:space="0" w:color="auto"/>
          </w:divBdr>
        </w:div>
        <w:div w:id="2029987065">
          <w:marLeft w:val="0"/>
          <w:marRight w:val="0"/>
          <w:marTop w:val="0"/>
          <w:marBottom w:val="0"/>
          <w:divBdr>
            <w:top w:val="none" w:sz="0" w:space="0" w:color="auto"/>
            <w:left w:val="none" w:sz="0" w:space="0" w:color="auto"/>
            <w:bottom w:val="none" w:sz="0" w:space="0" w:color="auto"/>
            <w:right w:val="none" w:sz="0" w:space="0" w:color="auto"/>
          </w:divBdr>
        </w:div>
        <w:div w:id="2030718254">
          <w:marLeft w:val="0"/>
          <w:marRight w:val="0"/>
          <w:marTop w:val="0"/>
          <w:marBottom w:val="0"/>
          <w:divBdr>
            <w:top w:val="none" w:sz="0" w:space="0" w:color="auto"/>
            <w:left w:val="none" w:sz="0" w:space="0" w:color="auto"/>
            <w:bottom w:val="none" w:sz="0" w:space="0" w:color="auto"/>
            <w:right w:val="none" w:sz="0" w:space="0" w:color="auto"/>
          </w:divBdr>
        </w:div>
        <w:div w:id="2031754012">
          <w:marLeft w:val="0"/>
          <w:marRight w:val="0"/>
          <w:marTop w:val="0"/>
          <w:marBottom w:val="0"/>
          <w:divBdr>
            <w:top w:val="none" w:sz="0" w:space="0" w:color="auto"/>
            <w:left w:val="none" w:sz="0" w:space="0" w:color="auto"/>
            <w:bottom w:val="none" w:sz="0" w:space="0" w:color="auto"/>
            <w:right w:val="none" w:sz="0" w:space="0" w:color="auto"/>
          </w:divBdr>
        </w:div>
        <w:div w:id="2032605802">
          <w:marLeft w:val="0"/>
          <w:marRight w:val="0"/>
          <w:marTop w:val="0"/>
          <w:marBottom w:val="0"/>
          <w:divBdr>
            <w:top w:val="none" w:sz="0" w:space="0" w:color="auto"/>
            <w:left w:val="none" w:sz="0" w:space="0" w:color="auto"/>
            <w:bottom w:val="none" w:sz="0" w:space="0" w:color="auto"/>
            <w:right w:val="none" w:sz="0" w:space="0" w:color="auto"/>
          </w:divBdr>
        </w:div>
        <w:div w:id="2050252310">
          <w:marLeft w:val="0"/>
          <w:marRight w:val="0"/>
          <w:marTop w:val="240"/>
          <w:marBottom w:val="600"/>
          <w:divBdr>
            <w:top w:val="single" w:sz="6" w:space="19" w:color="EEEEEE"/>
            <w:left w:val="single" w:sz="6" w:space="26" w:color="EEEEEE"/>
            <w:bottom w:val="single" w:sz="6" w:space="19" w:color="EEEEEE"/>
            <w:right w:val="single" w:sz="6" w:space="26" w:color="EEEEEE"/>
          </w:divBdr>
        </w:div>
        <w:div w:id="2058622381">
          <w:marLeft w:val="0"/>
          <w:marRight w:val="0"/>
          <w:marTop w:val="0"/>
          <w:marBottom w:val="0"/>
          <w:divBdr>
            <w:top w:val="none" w:sz="0" w:space="0" w:color="auto"/>
            <w:left w:val="none" w:sz="0" w:space="0" w:color="auto"/>
            <w:bottom w:val="none" w:sz="0" w:space="0" w:color="auto"/>
            <w:right w:val="none" w:sz="0" w:space="0" w:color="auto"/>
          </w:divBdr>
        </w:div>
        <w:div w:id="2058818058">
          <w:marLeft w:val="0"/>
          <w:marRight w:val="0"/>
          <w:marTop w:val="0"/>
          <w:marBottom w:val="0"/>
          <w:divBdr>
            <w:top w:val="none" w:sz="0" w:space="0" w:color="auto"/>
            <w:left w:val="none" w:sz="0" w:space="0" w:color="auto"/>
            <w:bottom w:val="none" w:sz="0" w:space="0" w:color="auto"/>
            <w:right w:val="none" w:sz="0" w:space="0" w:color="auto"/>
          </w:divBdr>
        </w:div>
        <w:div w:id="2061903031">
          <w:marLeft w:val="0"/>
          <w:marRight w:val="0"/>
          <w:marTop w:val="0"/>
          <w:marBottom w:val="0"/>
          <w:divBdr>
            <w:top w:val="none" w:sz="0" w:space="0" w:color="auto"/>
            <w:left w:val="none" w:sz="0" w:space="0" w:color="auto"/>
            <w:bottom w:val="none" w:sz="0" w:space="0" w:color="auto"/>
            <w:right w:val="none" w:sz="0" w:space="0" w:color="auto"/>
          </w:divBdr>
        </w:div>
        <w:div w:id="2064136608">
          <w:marLeft w:val="0"/>
          <w:marRight w:val="0"/>
          <w:marTop w:val="0"/>
          <w:marBottom w:val="0"/>
          <w:divBdr>
            <w:top w:val="none" w:sz="0" w:space="0" w:color="auto"/>
            <w:left w:val="none" w:sz="0" w:space="0" w:color="auto"/>
            <w:bottom w:val="none" w:sz="0" w:space="0" w:color="auto"/>
            <w:right w:val="none" w:sz="0" w:space="0" w:color="auto"/>
          </w:divBdr>
        </w:div>
        <w:div w:id="2065172671">
          <w:marLeft w:val="0"/>
          <w:marRight w:val="0"/>
          <w:marTop w:val="0"/>
          <w:marBottom w:val="0"/>
          <w:divBdr>
            <w:top w:val="none" w:sz="0" w:space="0" w:color="auto"/>
            <w:left w:val="none" w:sz="0" w:space="0" w:color="auto"/>
            <w:bottom w:val="none" w:sz="0" w:space="0" w:color="auto"/>
            <w:right w:val="none" w:sz="0" w:space="0" w:color="auto"/>
          </w:divBdr>
        </w:div>
        <w:div w:id="2068530760">
          <w:marLeft w:val="0"/>
          <w:marRight w:val="0"/>
          <w:marTop w:val="0"/>
          <w:marBottom w:val="0"/>
          <w:divBdr>
            <w:top w:val="none" w:sz="0" w:space="0" w:color="auto"/>
            <w:left w:val="none" w:sz="0" w:space="0" w:color="auto"/>
            <w:bottom w:val="none" w:sz="0" w:space="0" w:color="auto"/>
            <w:right w:val="none" w:sz="0" w:space="0" w:color="auto"/>
          </w:divBdr>
        </w:div>
        <w:div w:id="2073697376">
          <w:marLeft w:val="0"/>
          <w:marRight w:val="0"/>
          <w:marTop w:val="0"/>
          <w:marBottom w:val="0"/>
          <w:divBdr>
            <w:top w:val="none" w:sz="0" w:space="0" w:color="auto"/>
            <w:left w:val="none" w:sz="0" w:space="0" w:color="auto"/>
            <w:bottom w:val="none" w:sz="0" w:space="0" w:color="auto"/>
            <w:right w:val="none" w:sz="0" w:space="0" w:color="auto"/>
          </w:divBdr>
        </w:div>
        <w:div w:id="2076589619">
          <w:marLeft w:val="0"/>
          <w:marRight w:val="0"/>
          <w:marTop w:val="0"/>
          <w:marBottom w:val="0"/>
          <w:divBdr>
            <w:top w:val="none" w:sz="0" w:space="0" w:color="auto"/>
            <w:left w:val="none" w:sz="0" w:space="0" w:color="auto"/>
            <w:bottom w:val="none" w:sz="0" w:space="0" w:color="auto"/>
            <w:right w:val="none" w:sz="0" w:space="0" w:color="auto"/>
          </w:divBdr>
        </w:div>
        <w:div w:id="2080402423">
          <w:marLeft w:val="0"/>
          <w:marRight w:val="0"/>
          <w:marTop w:val="0"/>
          <w:marBottom w:val="0"/>
          <w:divBdr>
            <w:top w:val="none" w:sz="0" w:space="0" w:color="auto"/>
            <w:left w:val="none" w:sz="0" w:space="0" w:color="auto"/>
            <w:bottom w:val="none" w:sz="0" w:space="0" w:color="auto"/>
            <w:right w:val="none" w:sz="0" w:space="0" w:color="auto"/>
          </w:divBdr>
        </w:div>
        <w:div w:id="2085100277">
          <w:marLeft w:val="0"/>
          <w:marRight w:val="0"/>
          <w:marTop w:val="0"/>
          <w:marBottom w:val="0"/>
          <w:divBdr>
            <w:top w:val="none" w:sz="0" w:space="0" w:color="auto"/>
            <w:left w:val="none" w:sz="0" w:space="0" w:color="auto"/>
            <w:bottom w:val="none" w:sz="0" w:space="0" w:color="auto"/>
            <w:right w:val="none" w:sz="0" w:space="0" w:color="auto"/>
          </w:divBdr>
        </w:div>
        <w:div w:id="2093695716">
          <w:marLeft w:val="0"/>
          <w:marRight w:val="0"/>
          <w:marTop w:val="0"/>
          <w:marBottom w:val="0"/>
          <w:divBdr>
            <w:top w:val="none" w:sz="0" w:space="0" w:color="auto"/>
            <w:left w:val="none" w:sz="0" w:space="0" w:color="auto"/>
            <w:bottom w:val="none" w:sz="0" w:space="0" w:color="auto"/>
            <w:right w:val="none" w:sz="0" w:space="0" w:color="auto"/>
          </w:divBdr>
        </w:div>
        <w:div w:id="2094471398">
          <w:marLeft w:val="0"/>
          <w:marRight w:val="0"/>
          <w:marTop w:val="0"/>
          <w:marBottom w:val="0"/>
          <w:divBdr>
            <w:top w:val="none" w:sz="0" w:space="0" w:color="auto"/>
            <w:left w:val="none" w:sz="0" w:space="0" w:color="auto"/>
            <w:bottom w:val="none" w:sz="0" w:space="0" w:color="auto"/>
            <w:right w:val="none" w:sz="0" w:space="0" w:color="auto"/>
          </w:divBdr>
        </w:div>
        <w:div w:id="2095392620">
          <w:marLeft w:val="0"/>
          <w:marRight w:val="0"/>
          <w:marTop w:val="0"/>
          <w:marBottom w:val="0"/>
          <w:divBdr>
            <w:top w:val="none" w:sz="0" w:space="0" w:color="auto"/>
            <w:left w:val="none" w:sz="0" w:space="0" w:color="auto"/>
            <w:bottom w:val="none" w:sz="0" w:space="0" w:color="auto"/>
            <w:right w:val="none" w:sz="0" w:space="0" w:color="auto"/>
          </w:divBdr>
        </w:div>
        <w:div w:id="2100444778">
          <w:marLeft w:val="0"/>
          <w:marRight w:val="0"/>
          <w:marTop w:val="0"/>
          <w:marBottom w:val="0"/>
          <w:divBdr>
            <w:top w:val="none" w:sz="0" w:space="0" w:color="auto"/>
            <w:left w:val="none" w:sz="0" w:space="0" w:color="auto"/>
            <w:bottom w:val="none" w:sz="0" w:space="0" w:color="auto"/>
            <w:right w:val="none" w:sz="0" w:space="0" w:color="auto"/>
          </w:divBdr>
        </w:div>
        <w:div w:id="2110928088">
          <w:marLeft w:val="0"/>
          <w:marRight w:val="0"/>
          <w:marTop w:val="240"/>
          <w:marBottom w:val="600"/>
          <w:divBdr>
            <w:top w:val="single" w:sz="6" w:space="19" w:color="EEEEEE"/>
            <w:left w:val="single" w:sz="6" w:space="26" w:color="EEEEEE"/>
            <w:bottom w:val="single" w:sz="6" w:space="19" w:color="EEEEEE"/>
            <w:right w:val="single" w:sz="6" w:space="26" w:color="EEEEEE"/>
          </w:divBdr>
        </w:div>
        <w:div w:id="2113550737">
          <w:marLeft w:val="0"/>
          <w:marRight w:val="0"/>
          <w:marTop w:val="0"/>
          <w:marBottom w:val="0"/>
          <w:divBdr>
            <w:top w:val="none" w:sz="0" w:space="0" w:color="auto"/>
            <w:left w:val="none" w:sz="0" w:space="0" w:color="auto"/>
            <w:bottom w:val="none" w:sz="0" w:space="0" w:color="auto"/>
            <w:right w:val="none" w:sz="0" w:space="0" w:color="auto"/>
          </w:divBdr>
        </w:div>
        <w:div w:id="2117406342">
          <w:marLeft w:val="0"/>
          <w:marRight w:val="0"/>
          <w:marTop w:val="0"/>
          <w:marBottom w:val="0"/>
          <w:divBdr>
            <w:top w:val="none" w:sz="0" w:space="0" w:color="auto"/>
            <w:left w:val="none" w:sz="0" w:space="0" w:color="auto"/>
            <w:bottom w:val="none" w:sz="0" w:space="0" w:color="auto"/>
            <w:right w:val="none" w:sz="0" w:space="0" w:color="auto"/>
          </w:divBdr>
        </w:div>
        <w:div w:id="2126001534">
          <w:marLeft w:val="0"/>
          <w:marRight w:val="0"/>
          <w:marTop w:val="0"/>
          <w:marBottom w:val="0"/>
          <w:divBdr>
            <w:top w:val="none" w:sz="0" w:space="0" w:color="auto"/>
            <w:left w:val="none" w:sz="0" w:space="0" w:color="auto"/>
            <w:bottom w:val="none" w:sz="0" w:space="0" w:color="auto"/>
            <w:right w:val="none" w:sz="0" w:space="0" w:color="auto"/>
          </w:divBdr>
        </w:div>
        <w:div w:id="2128698126">
          <w:marLeft w:val="0"/>
          <w:marRight w:val="0"/>
          <w:marTop w:val="0"/>
          <w:marBottom w:val="0"/>
          <w:divBdr>
            <w:top w:val="none" w:sz="0" w:space="0" w:color="auto"/>
            <w:left w:val="none" w:sz="0" w:space="0" w:color="auto"/>
            <w:bottom w:val="none" w:sz="0" w:space="0" w:color="auto"/>
            <w:right w:val="none" w:sz="0" w:space="0" w:color="auto"/>
          </w:divBdr>
        </w:div>
        <w:div w:id="2130007719">
          <w:marLeft w:val="0"/>
          <w:marRight w:val="0"/>
          <w:marTop w:val="0"/>
          <w:marBottom w:val="0"/>
          <w:divBdr>
            <w:top w:val="none" w:sz="0" w:space="0" w:color="auto"/>
            <w:left w:val="none" w:sz="0" w:space="0" w:color="auto"/>
            <w:bottom w:val="none" w:sz="0" w:space="0" w:color="auto"/>
            <w:right w:val="none" w:sz="0" w:space="0" w:color="auto"/>
          </w:divBdr>
        </w:div>
        <w:div w:id="2135363589">
          <w:marLeft w:val="0"/>
          <w:marRight w:val="0"/>
          <w:marTop w:val="0"/>
          <w:marBottom w:val="0"/>
          <w:divBdr>
            <w:top w:val="none" w:sz="0" w:space="0" w:color="auto"/>
            <w:left w:val="none" w:sz="0" w:space="0" w:color="auto"/>
            <w:bottom w:val="none" w:sz="0" w:space="0" w:color="auto"/>
            <w:right w:val="none" w:sz="0" w:space="0" w:color="auto"/>
          </w:divBdr>
        </w:div>
        <w:div w:id="2138138049">
          <w:marLeft w:val="0"/>
          <w:marRight w:val="0"/>
          <w:marTop w:val="0"/>
          <w:marBottom w:val="0"/>
          <w:divBdr>
            <w:top w:val="none" w:sz="0" w:space="0" w:color="auto"/>
            <w:left w:val="none" w:sz="0" w:space="0" w:color="auto"/>
            <w:bottom w:val="none" w:sz="0" w:space="0" w:color="auto"/>
            <w:right w:val="none" w:sz="0" w:space="0" w:color="auto"/>
          </w:divBdr>
        </w:div>
      </w:divsChild>
    </w:div>
    <w:div w:id="541526316">
      <w:bodyDiv w:val="1"/>
      <w:marLeft w:val="0"/>
      <w:marRight w:val="0"/>
      <w:marTop w:val="0"/>
      <w:marBottom w:val="0"/>
      <w:divBdr>
        <w:top w:val="none" w:sz="0" w:space="0" w:color="auto"/>
        <w:left w:val="none" w:sz="0" w:space="0" w:color="auto"/>
        <w:bottom w:val="none" w:sz="0" w:space="0" w:color="auto"/>
        <w:right w:val="none" w:sz="0" w:space="0" w:color="auto"/>
      </w:divBdr>
    </w:div>
    <w:div w:id="553197260">
      <w:bodyDiv w:val="1"/>
      <w:marLeft w:val="0"/>
      <w:marRight w:val="0"/>
      <w:marTop w:val="0"/>
      <w:marBottom w:val="0"/>
      <w:divBdr>
        <w:top w:val="none" w:sz="0" w:space="0" w:color="auto"/>
        <w:left w:val="none" w:sz="0" w:space="0" w:color="auto"/>
        <w:bottom w:val="none" w:sz="0" w:space="0" w:color="auto"/>
        <w:right w:val="none" w:sz="0" w:space="0" w:color="auto"/>
      </w:divBdr>
      <w:divsChild>
        <w:div w:id="615140379">
          <w:marLeft w:val="0"/>
          <w:marRight w:val="0"/>
          <w:marTop w:val="0"/>
          <w:marBottom w:val="240"/>
          <w:divBdr>
            <w:top w:val="single" w:sz="2" w:space="0" w:color="E5E7EB"/>
            <w:left w:val="single" w:sz="2" w:space="0" w:color="E5E7EB"/>
            <w:bottom w:val="single" w:sz="2" w:space="0" w:color="E5E7EB"/>
            <w:right w:val="single" w:sz="2" w:space="0" w:color="E5E7EB"/>
          </w:divBdr>
        </w:div>
        <w:div w:id="1348094652">
          <w:marLeft w:val="0"/>
          <w:marRight w:val="0"/>
          <w:marTop w:val="0"/>
          <w:marBottom w:val="240"/>
          <w:divBdr>
            <w:top w:val="single" w:sz="2" w:space="0" w:color="E5E7EB"/>
            <w:left w:val="single" w:sz="2" w:space="0" w:color="E5E7EB"/>
            <w:bottom w:val="single" w:sz="2" w:space="0" w:color="E5E7EB"/>
            <w:right w:val="single" w:sz="2" w:space="0" w:color="E5E7EB"/>
          </w:divBdr>
        </w:div>
        <w:div w:id="742526438">
          <w:marLeft w:val="0"/>
          <w:marRight w:val="0"/>
          <w:marTop w:val="0"/>
          <w:marBottom w:val="240"/>
          <w:divBdr>
            <w:top w:val="single" w:sz="2" w:space="0" w:color="E5E7EB"/>
            <w:left w:val="single" w:sz="2" w:space="0" w:color="E5E7EB"/>
            <w:bottom w:val="single" w:sz="2" w:space="0" w:color="E5E7EB"/>
            <w:right w:val="single" w:sz="2" w:space="0" w:color="E5E7EB"/>
          </w:divBdr>
        </w:div>
        <w:div w:id="80015308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57740539">
      <w:bodyDiv w:val="1"/>
      <w:marLeft w:val="0"/>
      <w:marRight w:val="0"/>
      <w:marTop w:val="0"/>
      <w:marBottom w:val="0"/>
      <w:divBdr>
        <w:top w:val="none" w:sz="0" w:space="0" w:color="auto"/>
        <w:left w:val="none" w:sz="0" w:space="0" w:color="auto"/>
        <w:bottom w:val="none" w:sz="0" w:space="0" w:color="auto"/>
        <w:right w:val="none" w:sz="0" w:space="0" w:color="auto"/>
      </w:divBdr>
    </w:div>
    <w:div w:id="565996337">
      <w:bodyDiv w:val="1"/>
      <w:marLeft w:val="0"/>
      <w:marRight w:val="0"/>
      <w:marTop w:val="0"/>
      <w:marBottom w:val="0"/>
      <w:divBdr>
        <w:top w:val="none" w:sz="0" w:space="0" w:color="auto"/>
        <w:left w:val="none" w:sz="0" w:space="0" w:color="auto"/>
        <w:bottom w:val="none" w:sz="0" w:space="0" w:color="auto"/>
        <w:right w:val="none" w:sz="0" w:space="0" w:color="auto"/>
      </w:divBdr>
      <w:divsChild>
        <w:div w:id="1113942622">
          <w:marLeft w:val="0"/>
          <w:marRight w:val="0"/>
          <w:marTop w:val="0"/>
          <w:marBottom w:val="240"/>
          <w:divBdr>
            <w:top w:val="single" w:sz="2" w:space="0" w:color="E5E7EB"/>
            <w:left w:val="single" w:sz="2" w:space="0" w:color="E5E7EB"/>
            <w:bottom w:val="single" w:sz="2" w:space="0" w:color="E5E7EB"/>
            <w:right w:val="single" w:sz="2" w:space="0" w:color="E5E7EB"/>
          </w:divBdr>
        </w:div>
        <w:div w:id="127922176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85580491">
      <w:bodyDiv w:val="1"/>
      <w:marLeft w:val="0"/>
      <w:marRight w:val="0"/>
      <w:marTop w:val="0"/>
      <w:marBottom w:val="0"/>
      <w:divBdr>
        <w:top w:val="none" w:sz="0" w:space="0" w:color="auto"/>
        <w:left w:val="none" w:sz="0" w:space="0" w:color="auto"/>
        <w:bottom w:val="none" w:sz="0" w:space="0" w:color="auto"/>
        <w:right w:val="none" w:sz="0" w:space="0" w:color="auto"/>
      </w:divBdr>
      <w:divsChild>
        <w:div w:id="953486967">
          <w:marLeft w:val="0"/>
          <w:marRight w:val="0"/>
          <w:marTop w:val="0"/>
          <w:marBottom w:val="240"/>
          <w:divBdr>
            <w:top w:val="single" w:sz="2" w:space="0" w:color="E5E7EB"/>
            <w:left w:val="single" w:sz="2" w:space="0" w:color="E5E7EB"/>
            <w:bottom w:val="single" w:sz="2" w:space="0" w:color="E5E7EB"/>
            <w:right w:val="single" w:sz="2" w:space="0" w:color="E5E7EB"/>
          </w:divBdr>
        </w:div>
        <w:div w:id="1939678835">
          <w:marLeft w:val="0"/>
          <w:marRight w:val="0"/>
          <w:marTop w:val="0"/>
          <w:marBottom w:val="240"/>
          <w:divBdr>
            <w:top w:val="single" w:sz="2" w:space="0" w:color="E5E7EB"/>
            <w:left w:val="single" w:sz="2" w:space="0" w:color="E5E7EB"/>
            <w:bottom w:val="single" w:sz="2" w:space="0" w:color="E5E7EB"/>
            <w:right w:val="single" w:sz="2" w:space="0" w:color="E5E7EB"/>
          </w:divBdr>
        </w:div>
        <w:div w:id="282884616">
          <w:marLeft w:val="0"/>
          <w:marRight w:val="0"/>
          <w:marTop w:val="0"/>
          <w:marBottom w:val="240"/>
          <w:divBdr>
            <w:top w:val="single" w:sz="2" w:space="0" w:color="E5E7EB"/>
            <w:left w:val="single" w:sz="2" w:space="0" w:color="E5E7EB"/>
            <w:bottom w:val="single" w:sz="2" w:space="0" w:color="E5E7EB"/>
            <w:right w:val="single" w:sz="2" w:space="0" w:color="E5E7EB"/>
          </w:divBdr>
        </w:div>
        <w:div w:id="60916587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98763389">
          <w:marLeft w:val="0"/>
          <w:marRight w:val="0"/>
          <w:marTop w:val="0"/>
          <w:marBottom w:val="240"/>
          <w:divBdr>
            <w:top w:val="single" w:sz="2" w:space="0" w:color="E5E7EB"/>
            <w:left w:val="single" w:sz="2" w:space="0" w:color="E5E7EB"/>
            <w:bottom w:val="single" w:sz="2" w:space="0" w:color="E5E7EB"/>
            <w:right w:val="single" w:sz="2" w:space="0" w:color="E5E7EB"/>
          </w:divBdr>
        </w:div>
        <w:div w:id="946153521">
          <w:marLeft w:val="0"/>
          <w:marRight w:val="0"/>
          <w:marTop w:val="0"/>
          <w:marBottom w:val="240"/>
          <w:divBdr>
            <w:top w:val="single" w:sz="2" w:space="0" w:color="E5E7EB"/>
            <w:left w:val="single" w:sz="2" w:space="0" w:color="E5E7EB"/>
            <w:bottom w:val="single" w:sz="2" w:space="0" w:color="E5E7EB"/>
            <w:right w:val="single" w:sz="2" w:space="0" w:color="E5E7EB"/>
          </w:divBdr>
        </w:div>
        <w:div w:id="1780566059">
          <w:marLeft w:val="0"/>
          <w:marRight w:val="0"/>
          <w:marTop w:val="0"/>
          <w:marBottom w:val="240"/>
          <w:divBdr>
            <w:top w:val="single" w:sz="2" w:space="0" w:color="E5E7EB"/>
            <w:left w:val="single" w:sz="2" w:space="0" w:color="E5E7EB"/>
            <w:bottom w:val="single" w:sz="2" w:space="0" w:color="E5E7EB"/>
            <w:right w:val="single" w:sz="2" w:space="0" w:color="E5E7EB"/>
          </w:divBdr>
        </w:div>
        <w:div w:id="660668510">
          <w:marLeft w:val="0"/>
          <w:marRight w:val="0"/>
          <w:marTop w:val="0"/>
          <w:marBottom w:val="240"/>
          <w:divBdr>
            <w:top w:val="single" w:sz="2" w:space="0" w:color="E5E7EB"/>
            <w:left w:val="single" w:sz="2" w:space="0" w:color="E5E7EB"/>
            <w:bottom w:val="single" w:sz="2" w:space="0" w:color="E5E7EB"/>
            <w:right w:val="single" w:sz="2" w:space="0" w:color="E5E7EB"/>
          </w:divBdr>
        </w:div>
        <w:div w:id="401876749">
          <w:marLeft w:val="0"/>
          <w:marRight w:val="0"/>
          <w:marTop w:val="0"/>
          <w:marBottom w:val="240"/>
          <w:divBdr>
            <w:top w:val="single" w:sz="2" w:space="0" w:color="E5E7EB"/>
            <w:left w:val="single" w:sz="2" w:space="0" w:color="E5E7EB"/>
            <w:bottom w:val="single" w:sz="2" w:space="0" w:color="E5E7EB"/>
            <w:right w:val="single" w:sz="2" w:space="0" w:color="E5E7EB"/>
          </w:divBdr>
        </w:div>
        <w:div w:id="55975310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21592313">
          <w:marLeft w:val="0"/>
          <w:marRight w:val="0"/>
          <w:marTop w:val="0"/>
          <w:marBottom w:val="240"/>
          <w:divBdr>
            <w:top w:val="single" w:sz="2" w:space="0" w:color="E5E7EB"/>
            <w:left w:val="single" w:sz="2" w:space="0" w:color="E5E7EB"/>
            <w:bottom w:val="single" w:sz="2" w:space="0" w:color="E5E7EB"/>
            <w:right w:val="single" w:sz="2" w:space="0" w:color="E5E7EB"/>
          </w:divBdr>
        </w:div>
        <w:div w:id="1727945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609514042">
      <w:bodyDiv w:val="1"/>
      <w:marLeft w:val="0"/>
      <w:marRight w:val="0"/>
      <w:marTop w:val="0"/>
      <w:marBottom w:val="0"/>
      <w:divBdr>
        <w:top w:val="none" w:sz="0" w:space="0" w:color="auto"/>
        <w:left w:val="none" w:sz="0" w:space="0" w:color="auto"/>
        <w:bottom w:val="none" w:sz="0" w:space="0" w:color="auto"/>
        <w:right w:val="none" w:sz="0" w:space="0" w:color="auto"/>
      </w:divBdr>
    </w:div>
    <w:div w:id="611475391">
      <w:bodyDiv w:val="1"/>
      <w:marLeft w:val="0"/>
      <w:marRight w:val="0"/>
      <w:marTop w:val="0"/>
      <w:marBottom w:val="0"/>
      <w:divBdr>
        <w:top w:val="none" w:sz="0" w:space="0" w:color="auto"/>
        <w:left w:val="none" w:sz="0" w:space="0" w:color="auto"/>
        <w:bottom w:val="none" w:sz="0" w:space="0" w:color="auto"/>
        <w:right w:val="none" w:sz="0" w:space="0" w:color="auto"/>
      </w:divBdr>
      <w:divsChild>
        <w:div w:id="1721592534">
          <w:marLeft w:val="0"/>
          <w:marRight w:val="0"/>
          <w:marTop w:val="0"/>
          <w:marBottom w:val="240"/>
          <w:divBdr>
            <w:top w:val="single" w:sz="2" w:space="0" w:color="E5E7EB"/>
            <w:left w:val="single" w:sz="2" w:space="0" w:color="E5E7EB"/>
            <w:bottom w:val="single" w:sz="2" w:space="0" w:color="E5E7EB"/>
            <w:right w:val="single" w:sz="2" w:space="0" w:color="E5E7EB"/>
          </w:divBdr>
        </w:div>
        <w:div w:id="96535620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626858618">
      <w:bodyDiv w:val="1"/>
      <w:marLeft w:val="0"/>
      <w:marRight w:val="0"/>
      <w:marTop w:val="0"/>
      <w:marBottom w:val="0"/>
      <w:divBdr>
        <w:top w:val="none" w:sz="0" w:space="0" w:color="auto"/>
        <w:left w:val="none" w:sz="0" w:space="0" w:color="auto"/>
        <w:bottom w:val="none" w:sz="0" w:space="0" w:color="auto"/>
        <w:right w:val="none" w:sz="0" w:space="0" w:color="auto"/>
      </w:divBdr>
      <w:divsChild>
        <w:div w:id="169803990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645553031">
      <w:bodyDiv w:val="1"/>
      <w:marLeft w:val="0"/>
      <w:marRight w:val="0"/>
      <w:marTop w:val="0"/>
      <w:marBottom w:val="0"/>
      <w:divBdr>
        <w:top w:val="none" w:sz="0" w:space="0" w:color="auto"/>
        <w:left w:val="none" w:sz="0" w:space="0" w:color="auto"/>
        <w:bottom w:val="none" w:sz="0" w:space="0" w:color="auto"/>
        <w:right w:val="none" w:sz="0" w:space="0" w:color="auto"/>
      </w:divBdr>
    </w:div>
    <w:div w:id="667682953">
      <w:bodyDiv w:val="1"/>
      <w:marLeft w:val="0"/>
      <w:marRight w:val="0"/>
      <w:marTop w:val="0"/>
      <w:marBottom w:val="0"/>
      <w:divBdr>
        <w:top w:val="none" w:sz="0" w:space="0" w:color="auto"/>
        <w:left w:val="none" w:sz="0" w:space="0" w:color="auto"/>
        <w:bottom w:val="none" w:sz="0" w:space="0" w:color="auto"/>
        <w:right w:val="none" w:sz="0" w:space="0" w:color="auto"/>
      </w:divBdr>
      <w:divsChild>
        <w:div w:id="320433429">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668408912">
      <w:bodyDiv w:val="1"/>
      <w:marLeft w:val="0"/>
      <w:marRight w:val="0"/>
      <w:marTop w:val="0"/>
      <w:marBottom w:val="0"/>
      <w:divBdr>
        <w:top w:val="none" w:sz="0" w:space="0" w:color="auto"/>
        <w:left w:val="none" w:sz="0" w:space="0" w:color="auto"/>
        <w:bottom w:val="none" w:sz="0" w:space="0" w:color="auto"/>
        <w:right w:val="none" w:sz="0" w:space="0" w:color="auto"/>
      </w:divBdr>
      <w:divsChild>
        <w:div w:id="4481693">
          <w:marLeft w:val="0"/>
          <w:marRight w:val="0"/>
          <w:marTop w:val="0"/>
          <w:marBottom w:val="0"/>
          <w:divBdr>
            <w:top w:val="none" w:sz="0" w:space="0" w:color="auto"/>
            <w:left w:val="none" w:sz="0" w:space="0" w:color="auto"/>
            <w:bottom w:val="none" w:sz="0" w:space="0" w:color="auto"/>
            <w:right w:val="none" w:sz="0" w:space="0" w:color="auto"/>
          </w:divBdr>
        </w:div>
        <w:div w:id="11490559">
          <w:marLeft w:val="0"/>
          <w:marRight w:val="0"/>
          <w:marTop w:val="0"/>
          <w:marBottom w:val="0"/>
          <w:divBdr>
            <w:top w:val="none" w:sz="0" w:space="0" w:color="auto"/>
            <w:left w:val="none" w:sz="0" w:space="0" w:color="auto"/>
            <w:bottom w:val="none" w:sz="0" w:space="0" w:color="auto"/>
            <w:right w:val="none" w:sz="0" w:space="0" w:color="auto"/>
          </w:divBdr>
        </w:div>
        <w:div w:id="40444543">
          <w:marLeft w:val="0"/>
          <w:marRight w:val="0"/>
          <w:marTop w:val="0"/>
          <w:marBottom w:val="0"/>
          <w:divBdr>
            <w:top w:val="none" w:sz="0" w:space="0" w:color="auto"/>
            <w:left w:val="none" w:sz="0" w:space="0" w:color="auto"/>
            <w:bottom w:val="none" w:sz="0" w:space="0" w:color="auto"/>
            <w:right w:val="none" w:sz="0" w:space="0" w:color="auto"/>
          </w:divBdr>
        </w:div>
        <w:div w:id="114256893">
          <w:marLeft w:val="0"/>
          <w:marRight w:val="0"/>
          <w:marTop w:val="0"/>
          <w:marBottom w:val="0"/>
          <w:divBdr>
            <w:top w:val="none" w:sz="0" w:space="0" w:color="auto"/>
            <w:left w:val="none" w:sz="0" w:space="0" w:color="auto"/>
            <w:bottom w:val="none" w:sz="0" w:space="0" w:color="auto"/>
            <w:right w:val="none" w:sz="0" w:space="0" w:color="auto"/>
          </w:divBdr>
        </w:div>
        <w:div w:id="122121740">
          <w:marLeft w:val="0"/>
          <w:marRight w:val="0"/>
          <w:marTop w:val="0"/>
          <w:marBottom w:val="0"/>
          <w:divBdr>
            <w:top w:val="none" w:sz="0" w:space="0" w:color="auto"/>
            <w:left w:val="none" w:sz="0" w:space="0" w:color="auto"/>
            <w:bottom w:val="none" w:sz="0" w:space="0" w:color="auto"/>
            <w:right w:val="none" w:sz="0" w:space="0" w:color="auto"/>
          </w:divBdr>
        </w:div>
        <w:div w:id="190069837">
          <w:marLeft w:val="0"/>
          <w:marRight w:val="0"/>
          <w:marTop w:val="0"/>
          <w:marBottom w:val="0"/>
          <w:divBdr>
            <w:top w:val="none" w:sz="0" w:space="0" w:color="auto"/>
            <w:left w:val="none" w:sz="0" w:space="0" w:color="auto"/>
            <w:bottom w:val="none" w:sz="0" w:space="0" w:color="auto"/>
            <w:right w:val="none" w:sz="0" w:space="0" w:color="auto"/>
          </w:divBdr>
        </w:div>
        <w:div w:id="221253351">
          <w:marLeft w:val="0"/>
          <w:marRight w:val="0"/>
          <w:marTop w:val="0"/>
          <w:marBottom w:val="0"/>
          <w:divBdr>
            <w:top w:val="none" w:sz="0" w:space="0" w:color="auto"/>
            <w:left w:val="none" w:sz="0" w:space="0" w:color="auto"/>
            <w:bottom w:val="none" w:sz="0" w:space="0" w:color="auto"/>
            <w:right w:val="none" w:sz="0" w:space="0" w:color="auto"/>
          </w:divBdr>
        </w:div>
        <w:div w:id="229462764">
          <w:marLeft w:val="0"/>
          <w:marRight w:val="0"/>
          <w:marTop w:val="0"/>
          <w:marBottom w:val="0"/>
          <w:divBdr>
            <w:top w:val="none" w:sz="0" w:space="0" w:color="auto"/>
            <w:left w:val="none" w:sz="0" w:space="0" w:color="auto"/>
            <w:bottom w:val="none" w:sz="0" w:space="0" w:color="auto"/>
            <w:right w:val="none" w:sz="0" w:space="0" w:color="auto"/>
          </w:divBdr>
        </w:div>
        <w:div w:id="253442723">
          <w:marLeft w:val="0"/>
          <w:marRight w:val="0"/>
          <w:marTop w:val="0"/>
          <w:marBottom w:val="0"/>
          <w:divBdr>
            <w:top w:val="none" w:sz="0" w:space="0" w:color="auto"/>
            <w:left w:val="none" w:sz="0" w:space="0" w:color="auto"/>
            <w:bottom w:val="none" w:sz="0" w:space="0" w:color="auto"/>
            <w:right w:val="none" w:sz="0" w:space="0" w:color="auto"/>
          </w:divBdr>
        </w:div>
        <w:div w:id="286008757">
          <w:marLeft w:val="0"/>
          <w:marRight w:val="0"/>
          <w:marTop w:val="0"/>
          <w:marBottom w:val="0"/>
          <w:divBdr>
            <w:top w:val="none" w:sz="0" w:space="0" w:color="auto"/>
            <w:left w:val="none" w:sz="0" w:space="0" w:color="auto"/>
            <w:bottom w:val="none" w:sz="0" w:space="0" w:color="auto"/>
            <w:right w:val="none" w:sz="0" w:space="0" w:color="auto"/>
          </w:divBdr>
        </w:div>
        <w:div w:id="327950394">
          <w:marLeft w:val="0"/>
          <w:marRight w:val="0"/>
          <w:marTop w:val="0"/>
          <w:marBottom w:val="0"/>
          <w:divBdr>
            <w:top w:val="none" w:sz="0" w:space="0" w:color="auto"/>
            <w:left w:val="none" w:sz="0" w:space="0" w:color="auto"/>
            <w:bottom w:val="none" w:sz="0" w:space="0" w:color="auto"/>
            <w:right w:val="none" w:sz="0" w:space="0" w:color="auto"/>
          </w:divBdr>
        </w:div>
        <w:div w:id="336034489">
          <w:marLeft w:val="0"/>
          <w:marRight w:val="0"/>
          <w:marTop w:val="0"/>
          <w:marBottom w:val="0"/>
          <w:divBdr>
            <w:top w:val="none" w:sz="0" w:space="0" w:color="auto"/>
            <w:left w:val="none" w:sz="0" w:space="0" w:color="auto"/>
            <w:bottom w:val="none" w:sz="0" w:space="0" w:color="auto"/>
            <w:right w:val="none" w:sz="0" w:space="0" w:color="auto"/>
          </w:divBdr>
        </w:div>
        <w:div w:id="410274433">
          <w:marLeft w:val="0"/>
          <w:marRight w:val="0"/>
          <w:marTop w:val="240"/>
          <w:marBottom w:val="600"/>
          <w:divBdr>
            <w:top w:val="single" w:sz="6" w:space="19" w:color="EEEEEE"/>
            <w:left w:val="single" w:sz="6" w:space="26" w:color="EEEEEE"/>
            <w:bottom w:val="single" w:sz="6" w:space="19" w:color="EEEEEE"/>
            <w:right w:val="single" w:sz="6" w:space="26" w:color="EEEEEE"/>
          </w:divBdr>
        </w:div>
        <w:div w:id="460928020">
          <w:marLeft w:val="0"/>
          <w:marRight w:val="0"/>
          <w:marTop w:val="0"/>
          <w:marBottom w:val="0"/>
          <w:divBdr>
            <w:top w:val="none" w:sz="0" w:space="0" w:color="auto"/>
            <w:left w:val="none" w:sz="0" w:space="0" w:color="auto"/>
            <w:bottom w:val="none" w:sz="0" w:space="0" w:color="auto"/>
            <w:right w:val="none" w:sz="0" w:space="0" w:color="auto"/>
          </w:divBdr>
        </w:div>
        <w:div w:id="474221635">
          <w:marLeft w:val="0"/>
          <w:marRight w:val="0"/>
          <w:marTop w:val="0"/>
          <w:marBottom w:val="0"/>
          <w:divBdr>
            <w:top w:val="none" w:sz="0" w:space="0" w:color="auto"/>
            <w:left w:val="none" w:sz="0" w:space="0" w:color="auto"/>
            <w:bottom w:val="none" w:sz="0" w:space="0" w:color="auto"/>
            <w:right w:val="none" w:sz="0" w:space="0" w:color="auto"/>
          </w:divBdr>
        </w:div>
        <w:div w:id="488667294">
          <w:marLeft w:val="0"/>
          <w:marRight w:val="0"/>
          <w:marTop w:val="0"/>
          <w:marBottom w:val="0"/>
          <w:divBdr>
            <w:top w:val="none" w:sz="0" w:space="0" w:color="auto"/>
            <w:left w:val="none" w:sz="0" w:space="0" w:color="auto"/>
            <w:bottom w:val="none" w:sz="0" w:space="0" w:color="auto"/>
            <w:right w:val="none" w:sz="0" w:space="0" w:color="auto"/>
          </w:divBdr>
        </w:div>
        <w:div w:id="490416385">
          <w:marLeft w:val="0"/>
          <w:marRight w:val="0"/>
          <w:marTop w:val="0"/>
          <w:marBottom w:val="0"/>
          <w:divBdr>
            <w:top w:val="none" w:sz="0" w:space="0" w:color="auto"/>
            <w:left w:val="none" w:sz="0" w:space="0" w:color="auto"/>
            <w:bottom w:val="none" w:sz="0" w:space="0" w:color="auto"/>
            <w:right w:val="none" w:sz="0" w:space="0" w:color="auto"/>
          </w:divBdr>
        </w:div>
        <w:div w:id="501893311">
          <w:marLeft w:val="0"/>
          <w:marRight w:val="0"/>
          <w:marTop w:val="0"/>
          <w:marBottom w:val="0"/>
          <w:divBdr>
            <w:top w:val="none" w:sz="0" w:space="0" w:color="auto"/>
            <w:left w:val="none" w:sz="0" w:space="0" w:color="auto"/>
            <w:bottom w:val="none" w:sz="0" w:space="0" w:color="auto"/>
            <w:right w:val="none" w:sz="0" w:space="0" w:color="auto"/>
          </w:divBdr>
        </w:div>
        <w:div w:id="509413778">
          <w:marLeft w:val="0"/>
          <w:marRight w:val="0"/>
          <w:marTop w:val="0"/>
          <w:marBottom w:val="0"/>
          <w:divBdr>
            <w:top w:val="none" w:sz="0" w:space="0" w:color="auto"/>
            <w:left w:val="none" w:sz="0" w:space="0" w:color="auto"/>
            <w:bottom w:val="none" w:sz="0" w:space="0" w:color="auto"/>
            <w:right w:val="none" w:sz="0" w:space="0" w:color="auto"/>
          </w:divBdr>
        </w:div>
        <w:div w:id="560944014">
          <w:marLeft w:val="0"/>
          <w:marRight w:val="0"/>
          <w:marTop w:val="0"/>
          <w:marBottom w:val="0"/>
          <w:divBdr>
            <w:top w:val="none" w:sz="0" w:space="0" w:color="auto"/>
            <w:left w:val="none" w:sz="0" w:space="0" w:color="auto"/>
            <w:bottom w:val="none" w:sz="0" w:space="0" w:color="auto"/>
            <w:right w:val="none" w:sz="0" w:space="0" w:color="auto"/>
          </w:divBdr>
        </w:div>
        <w:div w:id="572199604">
          <w:marLeft w:val="0"/>
          <w:marRight w:val="0"/>
          <w:marTop w:val="0"/>
          <w:marBottom w:val="0"/>
          <w:divBdr>
            <w:top w:val="none" w:sz="0" w:space="0" w:color="auto"/>
            <w:left w:val="none" w:sz="0" w:space="0" w:color="auto"/>
            <w:bottom w:val="none" w:sz="0" w:space="0" w:color="auto"/>
            <w:right w:val="none" w:sz="0" w:space="0" w:color="auto"/>
          </w:divBdr>
        </w:div>
        <w:div w:id="612174046">
          <w:marLeft w:val="0"/>
          <w:marRight w:val="0"/>
          <w:marTop w:val="0"/>
          <w:marBottom w:val="0"/>
          <w:divBdr>
            <w:top w:val="none" w:sz="0" w:space="0" w:color="auto"/>
            <w:left w:val="none" w:sz="0" w:space="0" w:color="auto"/>
            <w:bottom w:val="none" w:sz="0" w:space="0" w:color="auto"/>
            <w:right w:val="none" w:sz="0" w:space="0" w:color="auto"/>
          </w:divBdr>
        </w:div>
        <w:div w:id="636493196">
          <w:marLeft w:val="0"/>
          <w:marRight w:val="0"/>
          <w:marTop w:val="0"/>
          <w:marBottom w:val="0"/>
          <w:divBdr>
            <w:top w:val="none" w:sz="0" w:space="0" w:color="auto"/>
            <w:left w:val="none" w:sz="0" w:space="0" w:color="auto"/>
            <w:bottom w:val="none" w:sz="0" w:space="0" w:color="auto"/>
            <w:right w:val="none" w:sz="0" w:space="0" w:color="auto"/>
          </w:divBdr>
        </w:div>
        <w:div w:id="668561088">
          <w:marLeft w:val="0"/>
          <w:marRight w:val="0"/>
          <w:marTop w:val="0"/>
          <w:marBottom w:val="0"/>
          <w:divBdr>
            <w:top w:val="none" w:sz="0" w:space="0" w:color="auto"/>
            <w:left w:val="none" w:sz="0" w:space="0" w:color="auto"/>
            <w:bottom w:val="none" w:sz="0" w:space="0" w:color="auto"/>
            <w:right w:val="none" w:sz="0" w:space="0" w:color="auto"/>
          </w:divBdr>
        </w:div>
        <w:div w:id="743837308">
          <w:marLeft w:val="0"/>
          <w:marRight w:val="0"/>
          <w:marTop w:val="0"/>
          <w:marBottom w:val="0"/>
          <w:divBdr>
            <w:top w:val="none" w:sz="0" w:space="0" w:color="auto"/>
            <w:left w:val="none" w:sz="0" w:space="0" w:color="auto"/>
            <w:bottom w:val="none" w:sz="0" w:space="0" w:color="auto"/>
            <w:right w:val="none" w:sz="0" w:space="0" w:color="auto"/>
          </w:divBdr>
        </w:div>
        <w:div w:id="747386676">
          <w:marLeft w:val="0"/>
          <w:marRight w:val="0"/>
          <w:marTop w:val="0"/>
          <w:marBottom w:val="0"/>
          <w:divBdr>
            <w:top w:val="none" w:sz="0" w:space="0" w:color="auto"/>
            <w:left w:val="none" w:sz="0" w:space="0" w:color="auto"/>
            <w:bottom w:val="none" w:sz="0" w:space="0" w:color="auto"/>
            <w:right w:val="none" w:sz="0" w:space="0" w:color="auto"/>
          </w:divBdr>
        </w:div>
        <w:div w:id="761530098">
          <w:marLeft w:val="0"/>
          <w:marRight w:val="0"/>
          <w:marTop w:val="0"/>
          <w:marBottom w:val="0"/>
          <w:divBdr>
            <w:top w:val="none" w:sz="0" w:space="0" w:color="auto"/>
            <w:left w:val="none" w:sz="0" w:space="0" w:color="auto"/>
            <w:bottom w:val="none" w:sz="0" w:space="0" w:color="auto"/>
            <w:right w:val="none" w:sz="0" w:space="0" w:color="auto"/>
          </w:divBdr>
        </w:div>
        <w:div w:id="772629154">
          <w:marLeft w:val="0"/>
          <w:marRight w:val="0"/>
          <w:marTop w:val="0"/>
          <w:marBottom w:val="0"/>
          <w:divBdr>
            <w:top w:val="none" w:sz="0" w:space="0" w:color="auto"/>
            <w:left w:val="none" w:sz="0" w:space="0" w:color="auto"/>
            <w:bottom w:val="none" w:sz="0" w:space="0" w:color="auto"/>
            <w:right w:val="none" w:sz="0" w:space="0" w:color="auto"/>
          </w:divBdr>
        </w:div>
        <w:div w:id="783111048">
          <w:marLeft w:val="0"/>
          <w:marRight w:val="0"/>
          <w:marTop w:val="0"/>
          <w:marBottom w:val="0"/>
          <w:divBdr>
            <w:top w:val="none" w:sz="0" w:space="0" w:color="auto"/>
            <w:left w:val="none" w:sz="0" w:space="0" w:color="auto"/>
            <w:bottom w:val="none" w:sz="0" w:space="0" w:color="auto"/>
            <w:right w:val="none" w:sz="0" w:space="0" w:color="auto"/>
          </w:divBdr>
        </w:div>
        <w:div w:id="806312769">
          <w:marLeft w:val="0"/>
          <w:marRight w:val="0"/>
          <w:marTop w:val="0"/>
          <w:marBottom w:val="0"/>
          <w:divBdr>
            <w:top w:val="none" w:sz="0" w:space="0" w:color="auto"/>
            <w:left w:val="none" w:sz="0" w:space="0" w:color="auto"/>
            <w:bottom w:val="none" w:sz="0" w:space="0" w:color="auto"/>
            <w:right w:val="none" w:sz="0" w:space="0" w:color="auto"/>
          </w:divBdr>
        </w:div>
        <w:div w:id="814878193">
          <w:marLeft w:val="0"/>
          <w:marRight w:val="0"/>
          <w:marTop w:val="0"/>
          <w:marBottom w:val="0"/>
          <w:divBdr>
            <w:top w:val="none" w:sz="0" w:space="0" w:color="auto"/>
            <w:left w:val="none" w:sz="0" w:space="0" w:color="auto"/>
            <w:bottom w:val="none" w:sz="0" w:space="0" w:color="auto"/>
            <w:right w:val="none" w:sz="0" w:space="0" w:color="auto"/>
          </w:divBdr>
        </w:div>
        <w:div w:id="847870725">
          <w:marLeft w:val="0"/>
          <w:marRight w:val="0"/>
          <w:marTop w:val="0"/>
          <w:marBottom w:val="0"/>
          <w:divBdr>
            <w:top w:val="none" w:sz="0" w:space="0" w:color="auto"/>
            <w:left w:val="none" w:sz="0" w:space="0" w:color="auto"/>
            <w:bottom w:val="none" w:sz="0" w:space="0" w:color="auto"/>
            <w:right w:val="none" w:sz="0" w:space="0" w:color="auto"/>
          </w:divBdr>
        </w:div>
        <w:div w:id="855264819">
          <w:marLeft w:val="0"/>
          <w:marRight w:val="0"/>
          <w:marTop w:val="0"/>
          <w:marBottom w:val="0"/>
          <w:divBdr>
            <w:top w:val="none" w:sz="0" w:space="0" w:color="auto"/>
            <w:left w:val="none" w:sz="0" w:space="0" w:color="auto"/>
            <w:bottom w:val="none" w:sz="0" w:space="0" w:color="auto"/>
            <w:right w:val="none" w:sz="0" w:space="0" w:color="auto"/>
          </w:divBdr>
        </w:div>
        <w:div w:id="865220826">
          <w:marLeft w:val="0"/>
          <w:marRight w:val="0"/>
          <w:marTop w:val="0"/>
          <w:marBottom w:val="0"/>
          <w:divBdr>
            <w:top w:val="none" w:sz="0" w:space="0" w:color="auto"/>
            <w:left w:val="none" w:sz="0" w:space="0" w:color="auto"/>
            <w:bottom w:val="none" w:sz="0" w:space="0" w:color="auto"/>
            <w:right w:val="none" w:sz="0" w:space="0" w:color="auto"/>
          </w:divBdr>
        </w:div>
        <w:div w:id="873007909">
          <w:marLeft w:val="0"/>
          <w:marRight w:val="0"/>
          <w:marTop w:val="0"/>
          <w:marBottom w:val="0"/>
          <w:divBdr>
            <w:top w:val="none" w:sz="0" w:space="0" w:color="auto"/>
            <w:left w:val="none" w:sz="0" w:space="0" w:color="auto"/>
            <w:bottom w:val="none" w:sz="0" w:space="0" w:color="auto"/>
            <w:right w:val="none" w:sz="0" w:space="0" w:color="auto"/>
          </w:divBdr>
        </w:div>
        <w:div w:id="895775796">
          <w:marLeft w:val="0"/>
          <w:marRight w:val="0"/>
          <w:marTop w:val="0"/>
          <w:marBottom w:val="0"/>
          <w:divBdr>
            <w:top w:val="none" w:sz="0" w:space="0" w:color="auto"/>
            <w:left w:val="none" w:sz="0" w:space="0" w:color="auto"/>
            <w:bottom w:val="none" w:sz="0" w:space="0" w:color="auto"/>
            <w:right w:val="none" w:sz="0" w:space="0" w:color="auto"/>
          </w:divBdr>
        </w:div>
        <w:div w:id="924076942">
          <w:marLeft w:val="0"/>
          <w:marRight w:val="0"/>
          <w:marTop w:val="0"/>
          <w:marBottom w:val="0"/>
          <w:divBdr>
            <w:top w:val="none" w:sz="0" w:space="0" w:color="auto"/>
            <w:left w:val="none" w:sz="0" w:space="0" w:color="auto"/>
            <w:bottom w:val="none" w:sz="0" w:space="0" w:color="auto"/>
            <w:right w:val="none" w:sz="0" w:space="0" w:color="auto"/>
          </w:divBdr>
        </w:div>
        <w:div w:id="955912123">
          <w:marLeft w:val="0"/>
          <w:marRight w:val="0"/>
          <w:marTop w:val="0"/>
          <w:marBottom w:val="0"/>
          <w:divBdr>
            <w:top w:val="none" w:sz="0" w:space="0" w:color="auto"/>
            <w:left w:val="none" w:sz="0" w:space="0" w:color="auto"/>
            <w:bottom w:val="none" w:sz="0" w:space="0" w:color="auto"/>
            <w:right w:val="none" w:sz="0" w:space="0" w:color="auto"/>
          </w:divBdr>
        </w:div>
        <w:div w:id="987976762">
          <w:marLeft w:val="0"/>
          <w:marRight w:val="0"/>
          <w:marTop w:val="0"/>
          <w:marBottom w:val="0"/>
          <w:divBdr>
            <w:top w:val="none" w:sz="0" w:space="0" w:color="auto"/>
            <w:left w:val="none" w:sz="0" w:space="0" w:color="auto"/>
            <w:bottom w:val="none" w:sz="0" w:space="0" w:color="auto"/>
            <w:right w:val="none" w:sz="0" w:space="0" w:color="auto"/>
          </w:divBdr>
        </w:div>
        <w:div w:id="1040974217">
          <w:marLeft w:val="0"/>
          <w:marRight w:val="0"/>
          <w:marTop w:val="0"/>
          <w:marBottom w:val="0"/>
          <w:divBdr>
            <w:top w:val="none" w:sz="0" w:space="0" w:color="auto"/>
            <w:left w:val="none" w:sz="0" w:space="0" w:color="auto"/>
            <w:bottom w:val="none" w:sz="0" w:space="0" w:color="auto"/>
            <w:right w:val="none" w:sz="0" w:space="0" w:color="auto"/>
          </w:divBdr>
        </w:div>
        <w:div w:id="1148210978">
          <w:marLeft w:val="0"/>
          <w:marRight w:val="0"/>
          <w:marTop w:val="0"/>
          <w:marBottom w:val="0"/>
          <w:divBdr>
            <w:top w:val="none" w:sz="0" w:space="0" w:color="auto"/>
            <w:left w:val="none" w:sz="0" w:space="0" w:color="auto"/>
            <w:bottom w:val="none" w:sz="0" w:space="0" w:color="auto"/>
            <w:right w:val="none" w:sz="0" w:space="0" w:color="auto"/>
          </w:divBdr>
        </w:div>
        <w:div w:id="1175730291">
          <w:marLeft w:val="0"/>
          <w:marRight w:val="0"/>
          <w:marTop w:val="0"/>
          <w:marBottom w:val="0"/>
          <w:divBdr>
            <w:top w:val="none" w:sz="0" w:space="0" w:color="auto"/>
            <w:left w:val="none" w:sz="0" w:space="0" w:color="auto"/>
            <w:bottom w:val="none" w:sz="0" w:space="0" w:color="auto"/>
            <w:right w:val="none" w:sz="0" w:space="0" w:color="auto"/>
          </w:divBdr>
        </w:div>
        <w:div w:id="1260138210">
          <w:marLeft w:val="0"/>
          <w:marRight w:val="0"/>
          <w:marTop w:val="0"/>
          <w:marBottom w:val="0"/>
          <w:divBdr>
            <w:top w:val="none" w:sz="0" w:space="0" w:color="auto"/>
            <w:left w:val="none" w:sz="0" w:space="0" w:color="auto"/>
            <w:bottom w:val="none" w:sz="0" w:space="0" w:color="auto"/>
            <w:right w:val="none" w:sz="0" w:space="0" w:color="auto"/>
          </w:divBdr>
        </w:div>
        <w:div w:id="1269654136">
          <w:marLeft w:val="0"/>
          <w:marRight w:val="0"/>
          <w:marTop w:val="0"/>
          <w:marBottom w:val="0"/>
          <w:divBdr>
            <w:top w:val="none" w:sz="0" w:space="0" w:color="auto"/>
            <w:left w:val="none" w:sz="0" w:space="0" w:color="auto"/>
            <w:bottom w:val="none" w:sz="0" w:space="0" w:color="auto"/>
            <w:right w:val="none" w:sz="0" w:space="0" w:color="auto"/>
          </w:divBdr>
        </w:div>
        <w:div w:id="1339039020">
          <w:blockQuote w:val="1"/>
          <w:marLeft w:val="0"/>
          <w:marRight w:val="0"/>
          <w:marTop w:val="480"/>
          <w:marBottom w:val="480"/>
          <w:divBdr>
            <w:top w:val="none" w:sz="0" w:space="0" w:color="auto"/>
            <w:left w:val="single" w:sz="24" w:space="15" w:color="42B983"/>
            <w:bottom w:val="none" w:sz="0" w:space="0" w:color="auto"/>
            <w:right w:val="none" w:sz="0" w:space="0" w:color="auto"/>
          </w:divBdr>
        </w:div>
        <w:div w:id="1339385911">
          <w:marLeft w:val="0"/>
          <w:marRight w:val="0"/>
          <w:marTop w:val="0"/>
          <w:marBottom w:val="0"/>
          <w:divBdr>
            <w:top w:val="none" w:sz="0" w:space="0" w:color="auto"/>
            <w:left w:val="none" w:sz="0" w:space="0" w:color="auto"/>
            <w:bottom w:val="none" w:sz="0" w:space="0" w:color="auto"/>
            <w:right w:val="none" w:sz="0" w:space="0" w:color="auto"/>
          </w:divBdr>
        </w:div>
        <w:div w:id="1410811484">
          <w:marLeft w:val="0"/>
          <w:marRight w:val="0"/>
          <w:marTop w:val="0"/>
          <w:marBottom w:val="0"/>
          <w:divBdr>
            <w:top w:val="none" w:sz="0" w:space="0" w:color="auto"/>
            <w:left w:val="none" w:sz="0" w:space="0" w:color="auto"/>
            <w:bottom w:val="none" w:sz="0" w:space="0" w:color="auto"/>
            <w:right w:val="none" w:sz="0" w:space="0" w:color="auto"/>
          </w:divBdr>
        </w:div>
        <w:div w:id="1414428902">
          <w:marLeft w:val="0"/>
          <w:marRight w:val="0"/>
          <w:marTop w:val="0"/>
          <w:marBottom w:val="0"/>
          <w:divBdr>
            <w:top w:val="none" w:sz="0" w:space="0" w:color="auto"/>
            <w:left w:val="none" w:sz="0" w:space="0" w:color="auto"/>
            <w:bottom w:val="none" w:sz="0" w:space="0" w:color="auto"/>
            <w:right w:val="none" w:sz="0" w:space="0" w:color="auto"/>
          </w:divBdr>
        </w:div>
        <w:div w:id="1421366568">
          <w:marLeft w:val="0"/>
          <w:marRight w:val="0"/>
          <w:marTop w:val="0"/>
          <w:marBottom w:val="0"/>
          <w:divBdr>
            <w:top w:val="none" w:sz="0" w:space="0" w:color="auto"/>
            <w:left w:val="none" w:sz="0" w:space="0" w:color="auto"/>
            <w:bottom w:val="none" w:sz="0" w:space="0" w:color="auto"/>
            <w:right w:val="none" w:sz="0" w:space="0" w:color="auto"/>
          </w:divBdr>
        </w:div>
        <w:div w:id="1440953455">
          <w:marLeft w:val="0"/>
          <w:marRight w:val="0"/>
          <w:marTop w:val="0"/>
          <w:marBottom w:val="0"/>
          <w:divBdr>
            <w:top w:val="none" w:sz="0" w:space="0" w:color="auto"/>
            <w:left w:val="none" w:sz="0" w:space="0" w:color="auto"/>
            <w:bottom w:val="none" w:sz="0" w:space="0" w:color="auto"/>
            <w:right w:val="none" w:sz="0" w:space="0" w:color="auto"/>
          </w:divBdr>
        </w:div>
        <w:div w:id="1446655507">
          <w:marLeft w:val="0"/>
          <w:marRight w:val="0"/>
          <w:marTop w:val="0"/>
          <w:marBottom w:val="0"/>
          <w:divBdr>
            <w:top w:val="none" w:sz="0" w:space="0" w:color="auto"/>
            <w:left w:val="none" w:sz="0" w:space="0" w:color="auto"/>
            <w:bottom w:val="none" w:sz="0" w:space="0" w:color="auto"/>
            <w:right w:val="none" w:sz="0" w:space="0" w:color="auto"/>
          </w:divBdr>
        </w:div>
        <w:div w:id="1446847861">
          <w:marLeft w:val="0"/>
          <w:marRight w:val="0"/>
          <w:marTop w:val="0"/>
          <w:marBottom w:val="0"/>
          <w:divBdr>
            <w:top w:val="none" w:sz="0" w:space="0" w:color="auto"/>
            <w:left w:val="none" w:sz="0" w:space="0" w:color="auto"/>
            <w:bottom w:val="none" w:sz="0" w:space="0" w:color="auto"/>
            <w:right w:val="none" w:sz="0" w:space="0" w:color="auto"/>
          </w:divBdr>
        </w:div>
        <w:div w:id="1456364856">
          <w:marLeft w:val="0"/>
          <w:marRight w:val="0"/>
          <w:marTop w:val="0"/>
          <w:marBottom w:val="0"/>
          <w:divBdr>
            <w:top w:val="none" w:sz="0" w:space="0" w:color="auto"/>
            <w:left w:val="none" w:sz="0" w:space="0" w:color="auto"/>
            <w:bottom w:val="none" w:sz="0" w:space="0" w:color="auto"/>
            <w:right w:val="none" w:sz="0" w:space="0" w:color="auto"/>
          </w:divBdr>
        </w:div>
        <w:div w:id="1523395998">
          <w:marLeft w:val="0"/>
          <w:marRight w:val="0"/>
          <w:marTop w:val="0"/>
          <w:marBottom w:val="0"/>
          <w:divBdr>
            <w:top w:val="none" w:sz="0" w:space="0" w:color="auto"/>
            <w:left w:val="none" w:sz="0" w:space="0" w:color="auto"/>
            <w:bottom w:val="none" w:sz="0" w:space="0" w:color="auto"/>
            <w:right w:val="none" w:sz="0" w:space="0" w:color="auto"/>
          </w:divBdr>
        </w:div>
        <w:div w:id="1577278848">
          <w:marLeft w:val="0"/>
          <w:marRight w:val="0"/>
          <w:marTop w:val="0"/>
          <w:marBottom w:val="0"/>
          <w:divBdr>
            <w:top w:val="none" w:sz="0" w:space="0" w:color="auto"/>
            <w:left w:val="none" w:sz="0" w:space="0" w:color="auto"/>
            <w:bottom w:val="none" w:sz="0" w:space="0" w:color="auto"/>
            <w:right w:val="none" w:sz="0" w:space="0" w:color="auto"/>
          </w:divBdr>
        </w:div>
        <w:div w:id="1645505236">
          <w:marLeft w:val="0"/>
          <w:marRight w:val="0"/>
          <w:marTop w:val="0"/>
          <w:marBottom w:val="0"/>
          <w:divBdr>
            <w:top w:val="none" w:sz="0" w:space="0" w:color="auto"/>
            <w:left w:val="none" w:sz="0" w:space="0" w:color="auto"/>
            <w:bottom w:val="none" w:sz="0" w:space="0" w:color="auto"/>
            <w:right w:val="none" w:sz="0" w:space="0" w:color="auto"/>
          </w:divBdr>
        </w:div>
        <w:div w:id="1659378278">
          <w:marLeft w:val="0"/>
          <w:marRight w:val="0"/>
          <w:marTop w:val="0"/>
          <w:marBottom w:val="0"/>
          <w:divBdr>
            <w:top w:val="none" w:sz="0" w:space="0" w:color="auto"/>
            <w:left w:val="none" w:sz="0" w:space="0" w:color="auto"/>
            <w:bottom w:val="none" w:sz="0" w:space="0" w:color="auto"/>
            <w:right w:val="none" w:sz="0" w:space="0" w:color="auto"/>
          </w:divBdr>
        </w:div>
        <w:div w:id="1679767237">
          <w:marLeft w:val="0"/>
          <w:marRight w:val="0"/>
          <w:marTop w:val="0"/>
          <w:marBottom w:val="0"/>
          <w:divBdr>
            <w:top w:val="none" w:sz="0" w:space="0" w:color="auto"/>
            <w:left w:val="none" w:sz="0" w:space="0" w:color="auto"/>
            <w:bottom w:val="none" w:sz="0" w:space="0" w:color="auto"/>
            <w:right w:val="none" w:sz="0" w:space="0" w:color="auto"/>
          </w:divBdr>
        </w:div>
        <w:div w:id="1695572562">
          <w:marLeft w:val="0"/>
          <w:marRight w:val="0"/>
          <w:marTop w:val="240"/>
          <w:marBottom w:val="600"/>
          <w:divBdr>
            <w:top w:val="single" w:sz="6" w:space="19" w:color="EEEEEE"/>
            <w:left w:val="single" w:sz="6" w:space="26" w:color="EEEEEE"/>
            <w:bottom w:val="single" w:sz="6" w:space="19" w:color="EEEEEE"/>
            <w:right w:val="single" w:sz="6" w:space="26" w:color="EEEEEE"/>
          </w:divBdr>
        </w:div>
        <w:div w:id="1702393346">
          <w:marLeft w:val="0"/>
          <w:marRight w:val="0"/>
          <w:marTop w:val="0"/>
          <w:marBottom w:val="0"/>
          <w:divBdr>
            <w:top w:val="none" w:sz="0" w:space="0" w:color="auto"/>
            <w:left w:val="none" w:sz="0" w:space="0" w:color="auto"/>
            <w:bottom w:val="none" w:sz="0" w:space="0" w:color="auto"/>
            <w:right w:val="none" w:sz="0" w:space="0" w:color="auto"/>
          </w:divBdr>
        </w:div>
        <w:div w:id="1753047050">
          <w:marLeft w:val="0"/>
          <w:marRight w:val="0"/>
          <w:marTop w:val="0"/>
          <w:marBottom w:val="0"/>
          <w:divBdr>
            <w:top w:val="none" w:sz="0" w:space="0" w:color="auto"/>
            <w:left w:val="none" w:sz="0" w:space="0" w:color="auto"/>
            <w:bottom w:val="none" w:sz="0" w:space="0" w:color="auto"/>
            <w:right w:val="none" w:sz="0" w:space="0" w:color="auto"/>
          </w:divBdr>
        </w:div>
        <w:div w:id="1823496540">
          <w:marLeft w:val="0"/>
          <w:marRight w:val="0"/>
          <w:marTop w:val="0"/>
          <w:marBottom w:val="0"/>
          <w:divBdr>
            <w:top w:val="none" w:sz="0" w:space="0" w:color="auto"/>
            <w:left w:val="none" w:sz="0" w:space="0" w:color="auto"/>
            <w:bottom w:val="none" w:sz="0" w:space="0" w:color="auto"/>
            <w:right w:val="none" w:sz="0" w:space="0" w:color="auto"/>
          </w:divBdr>
        </w:div>
        <w:div w:id="1826706879">
          <w:marLeft w:val="0"/>
          <w:marRight w:val="0"/>
          <w:marTop w:val="0"/>
          <w:marBottom w:val="0"/>
          <w:divBdr>
            <w:top w:val="none" w:sz="0" w:space="0" w:color="auto"/>
            <w:left w:val="none" w:sz="0" w:space="0" w:color="auto"/>
            <w:bottom w:val="none" w:sz="0" w:space="0" w:color="auto"/>
            <w:right w:val="none" w:sz="0" w:space="0" w:color="auto"/>
          </w:divBdr>
        </w:div>
        <w:div w:id="1868251140">
          <w:marLeft w:val="0"/>
          <w:marRight w:val="0"/>
          <w:marTop w:val="0"/>
          <w:marBottom w:val="0"/>
          <w:divBdr>
            <w:top w:val="none" w:sz="0" w:space="0" w:color="auto"/>
            <w:left w:val="none" w:sz="0" w:space="0" w:color="auto"/>
            <w:bottom w:val="none" w:sz="0" w:space="0" w:color="auto"/>
            <w:right w:val="none" w:sz="0" w:space="0" w:color="auto"/>
          </w:divBdr>
        </w:div>
        <w:div w:id="1870364299">
          <w:marLeft w:val="0"/>
          <w:marRight w:val="0"/>
          <w:marTop w:val="0"/>
          <w:marBottom w:val="0"/>
          <w:divBdr>
            <w:top w:val="none" w:sz="0" w:space="0" w:color="auto"/>
            <w:left w:val="none" w:sz="0" w:space="0" w:color="auto"/>
            <w:bottom w:val="none" w:sz="0" w:space="0" w:color="auto"/>
            <w:right w:val="none" w:sz="0" w:space="0" w:color="auto"/>
          </w:divBdr>
        </w:div>
        <w:div w:id="1891576921">
          <w:marLeft w:val="0"/>
          <w:marRight w:val="0"/>
          <w:marTop w:val="0"/>
          <w:marBottom w:val="0"/>
          <w:divBdr>
            <w:top w:val="none" w:sz="0" w:space="0" w:color="auto"/>
            <w:left w:val="none" w:sz="0" w:space="0" w:color="auto"/>
            <w:bottom w:val="none" w:sz="0" w:space="0" w:color="auto"/>
            <w:right w:val="none" w:sz="0" w:space="0" w:color="auto"/>
          </w:divBdr>
        </w:div>
        <w:div w:id="1897012450">
          <w:marLeft w:val="0"/>
          <w:marRight w:val="0"/>
          <w:marTop w:val="0"/>
          <w:marBottom w:val="0"/>
          <w:divBdr>
            <w:top w:val="none" w:sz="0" w:space="0" w:color="auto"/>
            <w:left w:val="none" w:sz="0" w:space="0" w:color="auto"/>
            <w:bottom w:val="none" w:sz="0" w:space="0" w:color="auto"/>
            <w:right w:val="none" w:sz="0" w:space="0" w:color="auto"/>
          </w:divBdr>
        </w:div>
        <w:div w:id="1970282736">
          <w:marLeft w:val="0"/>
          <w:marRight w:val="0"/>
          <w:marTop w:val="0"/>
          <w:marBottom w:val="0"/>
          <w:divBdr>
            <w:top w:val="none" w:sz="0" w:space="0" w:color="auto"/>
            <w:left w:val="none" w:sz="0" w:space="0" w:color="auto"/>
            <w:bottom w:val="none" w:sz="0" w:space="0" w:color="auto"/>
            <w:right w:val="none" w:sz="0" w:space="0" w:color="auto"/>
          </w:divBdr>
        </w:div>
        <w:div w:id="2052074834">
          <w:marLeft w:val="0"/>
          <w:marRight w:val="0"/>
          <w:marTop w:val="0"/>
          <w:marBottom w:val="0"/>
          <w:divBdr>
            <w:top w:val="none" w:sz="0" w:space="0" w:color="auto"/>
            <w:left w:val="none" w:sz="0" w:space="0" w:color="auto"/>
            <w:bottom w:val="none" w:sz="0" w:space="0" w:color="auto"/>
            <w:right w:val="none" w:sz="0" w:space="0" w:color="auto"/>
          </w:divBdr>
        </w:div>
        <w:div w:id="2120641345">
          <w:marLeft w:val="0"/>
          <w:marRight w:val="0"/>
          <w:marTop w:val="0"/>
          <w:marBottom w:val="0"/>
          <w:divBdr>
            <w:top w:val="none" w:sz="0" w:space="0" w:color="auto"/>
            <w:left w:val="none" w:sz="0" w:space="0" w:color="auto"/>
            <w:bottom w:val="none" w:sz="0" w:space="0" w:color="auto"/>
            <w:right w:val="none" w:sz="0" w:space="0" w:color="auto"/>
          </w:divBdr>
        </w:div>
      </w:divsChild>
    </w:div>
    <w:div w:id="695618648">
      <w:bodyDiv w:val="1"/>
      <w:marLeft w:val="0"/>
      <w:marRight w:val="0"/>
      <w:marTop w:val="0"/>
      <w:marBottom w:val="0"/>
      <w:divBdr>
        <w:top w:val="none" w:sz="0" w:space="0" w:color="auto"/>
        <w:left w:val="none" w:sz="0" w:space="0" w:color="auto"/>
        <w:bottom w:val="none" w:sz="0" w:space="0" w:color="auto"/>
        <w:right w:val="none" w:sz="0" w:space="0" w:color="auto"/>
      </w:divBdr>
    </w:div>
    <w:div w:id="746535028">
      <w:bodyDiv w:val="1"/>
      <w:marLeft w:val="0"/>
      <w:marRight w:val="0"/>
      <w:marTop w:val="0"/>
      <w:marBottom w:val="0"/>
      <w:divBdr>
        <w:top w:val="none" w:sz="0" w:space="0" w:color="auto"/>
        <w:left w:val="none" w:sz="0" w:space="0" w:color="auto"/>
        <w:bottom w:val="none" w:sz="0" w:space="0" w:color="auto"/>
        <w:right w:val="none" w:sz="0" w:space="0" w:color="auto"/>
      </w:divBdr>
      <w:divsChild>
        <w:div w:id="10643053">
          <w:marLeft w:val="0"/>
          <w:marRight w:val="0"/>
          <w:marTop w:val="0"/>
          <w:marBottom w:val="0"/>
          <w:divBdr>
            <w:top w:val="none" w:sz="0" w:space="0" w:color="auto"/>
            <w:left w:val="none" w:sz="0" w:space="0" w:color="auto"/>
            <w:bottom w:val="none" w:sz="0" w:space="0" w:color="auto"/>
            <w:right w:val="none" w:sz="0" w:space="0" w:color="auto"/>
          </w:divBdr>
        </w:div>
        <w:div w:id="35158776">
          <w:marLeft w:val="0"/>
          <w:marRight w:val="0"/>
          <w:marTop w:val="0"/>
          <w:marBottom w:val="0"/>
          <w:divBdr>
            <w:top w:val="none" w:sz="0" w:space="0" w:color="auto"/>
            <w:left w:val="none" w:sz="0" w:space="0" w:color="auto"/>
            <w:bottom w:val="none" w:sz="0" w:space="0" w:color="auto"/>
            <w:right w:val="none" w:sz="0" w:space="0" w:color="auto"/>
          </w:divBdr>
        </w:div>
        <w:div w:id="44915198">
          <w:marLeft w:val="0"/>
          <w:marRight w:val="0"/>
          <w:marTop w:val="0"/>
          <w:marBottom w:val="0"/>
          <w:divBdr>
            <w:top w:val="none" w:sz="0" w:space="0" w:color="auto"/>
            <w:left w:val="none" w:sz="0" w:space="0" w:color="auto"/>
            <w:bottom w:val="none" w:sz="0" w:space="0" w:color="auto"/>
            <w:right w:val="none" w:sz="0" w:space="0" w:color="auto"/>
          </w:divBdr>
        </w:div>
        <w:div w:id="149248722">
          <w:marLeft w:val="0"/>
          <w:marRight w:val="0"/>
          <w:marTop w:val="0"/>
          <w:marBottom w:val="0"/>
          <w:divBdr>
            <w:top w:val="none" w:sz="0" w:space="0" w:color="auto"/>
            <w:left w:val="none" w:sz="0" w:space="0" w:color="auto"/>
            <w:bottom w:val="none" w:sz="0" w:space="0" w:color="auto"/>
            <w:right w:val="none" w:sz="0" w:space="0" w:color="auto"/>
          </w:divBdr>
        </w:div>
        <w:div w:id="162286543">
          <w:marLeft w:val="0"/>
          <w:marRight w:val="0"/>
          <w:marTop w:val="0"/>
          <w:marBottom w:val="0"/>
          <w:divBdr>
            <w:top w:val="none" w:sz="0" w:space="0" w:color="auto"/>
            <w:left w:val="none" w:sz="0" w:space="0" w:color="auto"/>
            <w:bottom w:val="none" w:sz="0" w:space="0" w:color="auto"/>
            <w:right w:val="none" w:sz="0" w:space="0" w:color="auto"/>
          </w:divBdr>
        </w:div>
        <w:div w:id="168833067">
          <w:marLeft w:val="0"/>
          <w:marRight w:val="0"/>
          <w:marTop w:val="0"/>
          <w:marBottom w:val="0"/>
          <w:divBdr>
            <w:top w:val="none" w:sz="0" w:space="0" w:color="auto"/>
            <w:left w:val="none" w:sz="0" w:space="0" w:color="auto"/>
            <w:bottom w:val="none" w:sz="0" w:space="0" w:color="auto"/>
            <w:right w:val="none" w:sz="0" w:space="0" w:color="auto"/>
          </w:divBdr>
        </w:div>
        <w:div w:id="179321219">
          <w:marLeft w:val="0"/>
          <w:marRight w:val="0"/>
          <w:marTop w:val="0"/>
          <w:marBottom w:val="0"/>
          <w:divBdr>
            <w:top w:val="none" w:sz="0" w:space="0" w:color="auto"/>
            <w:left w:val="none" w:sz="0" w:space="0" w:color="auto"/>
            <w:bottom w:val="none" w:sz="0" w:space="0" w:color="auto"/>
            <w:right w:val="none" w:sz="0" w:space="0" w:color="auto"/>
          </w:divBdr>
        </w:div>
        <w:div w:id="213591034">
          <w:marLeft w:val="0"/>
          <w:marRight w:val="0"/>
          <w:marTop w:val="0"/>
          <w:marBottom w:val="0"/>
          <w:divBdr>
            <w:top w:val="none" w:sz="0" w:space="0" w:color="auto"/>
            <w:left w:val="none" w:sz="0" w:space="0" w:color="auto"/>
            <w:bottom w:val="none" w:sz="0" w:space="0" w:color="auto"/>
            <w:right w:val="none" w:sz="0" w:space="0" w:color="auto"/>
          </w:divBdr>
        </w:div>
        <w:div w:id="261257289">
          <w:blockQuote w:val="1"/>
          <w:marLeft w:val="0"/>
          <w:marRight w:val="0"/>
          <w:marTop w:val="480"/>
          <w:marBottom w:val="480"/>
          <w:divBdr>
            <w:top w:val="none" w:sz="0" w:space="0" w:color="auto"/>
            <w:left w:val="single" w:sz="24" w:space="15" w:color="42B983"/>
            <w:bottom w:val="none" w:sz="0" w:space="0" w:color="auto"/>
            <w:right w:val="none" w:sz="0" w:space="0" w:color="auto"/>
          </w:divBdr>
        </w:div>
        <w:div w:id="305017443">
          <w:marLeft w:val="0"/>
          <w:marRight w:val="0"/>
          <w:marTop w:val="0"/>
          <w:marBottom w:val="0"/>
          <w:divBdr>
            <w:top w:val="none" w:sz="0" w:space="0" w:color="auto"/>
            <w:left w:val="none" w:sz="0" w:space="0" w:color="auto"/>
            <w:bottom w:val="none" w:sz="0" w:space="0" w:color="auto"/>
            <w:right w:val="none" w:sz="0" w:space="0" w:color="auto"/>
          </w:divBdr>
        </w:div>
        <w:div w:id="332150989">
          <w:marLeft w:val="0"/>
          <w:marRight w:val="0"/>
          <w:marTop w:val="0"/>
          <w:marBottom w:val="0"/>
          <w:divBdr>
            <w:top w:val="none" w:sz="0" w:space="0" w:color="auto"/>
            <w:left w:val="none" w:sz="0" w:space="0" w:color="auto"/>
            <w:bottom w:val="none" w:sz="0" w:space="0" w:color="auto"/>
            <w:right w:val="none" w:sz="0" w:space="0" w:color="auto"/>
          </w:divBdr>
        </w:div>
        <w:div w:id="339355751">
          <w:marLeft w:val="0"/>
          <w:marRight w:val="0"/>
          <w:marTop w:val="0"/>
          <w:marBottom w:val="0"/>
          <w:divBdr>
            <w:top w:val="none" w:sz="0" w:space="0" w:color="auto"/>
            <w:left w:val="none" w:sz="0" w:space="0" w:color="auto"/>
            <w:bottom w:val="none" w:sz="0" w:space="0" w:color="auto"/>
            <w:right w:val="none" w:sz="0" w:space="0" w:color="auto"/>
          </w:divBdr>
        </w:div>
        <w:div w:id="341669762">
          <w:marLeft w:val="0"/>
          <w:marRight w:val="0"/>
          <w:marTop w:val="0"/>
          <w:marBottom w:val="0"/>
          <w:divBdr>
            <w:top w:val="none" w:sz="0" w:space="0" w:color="auto"/>
            <w:left w:val="none" w:sz="0" w:space="0" w:color="auto"/>
            <w:bottom w:val="none" w:sz="0" w:space="0" w:color="auto"/>
            <w:right w:val="none" w:sz="0" w:space="0" w:color="auto"/>
          </w:divBdr>
        </w:div>
        <w:div w:id="362941277">
          <w:marLeft w:val="0"/>
          <w:marRight w:val="0"/>
          <w:marTop w:val="0"/>
          <w:marBottom w:val="0"/>
          <w:divBdr>
            <w:top w:val="none" w:sz="0" w:space="0" w:color="auto"/>
            <w:left w:val="none" w:sz="0" w:space="0" w:color="auto"/>
            <w:bottom w:val="none" w:sz="0" w:space="0" w:color="auto"/>
            <w:right w:val="none" w:sz="0" w:space="0" w:color="auto"/>
          </w:divBdr>
        </w:div>
        <w:div w:id="374737086">
          <w:marLeft w:val="0"/>
          <w:marRight w:val="0"/>
          <w:marTop w:val="0"/>
          <w:marBottom w:val="0"/>
          <w:divBdr>
            <w:top w:val="none" w:sz="0" w:space="0" w:color="auto"/>
            <w:left w:val="none" w:sz="0" w:space="0" w:color="auto"/>
            <w:bottom w:val="none" w:sz="0" w:space="0" w:color="auto"/>
            <w:right w:val="none" w:sz="0" w:space="0" w:color="auto"/>
          </w:divBdr>
        </w:div>
        <w:div w:id="482742530">
          <w:marLeft w:val="0"/>
          <w:marRight w:val="0"/>
          <w:marTop w:val="0"/>
          <w:marBottom w:val="0"/>
          <w:divBdr>
            <w:top w:val="none" w:sz="0" w:space="0" w:color="auto"/>
            <w:left w:val="none" w:sz="0" w:space="0" w:color="auto"/>
            <w:bottom w:val="none" w:sz="0" w:space="0" w:color="auto"/>
            <w:right w:val="none" w:sz="0" w:space="0" w:color="auto"/>
          </w:divBdr>
        </w:div>
        <w:div w:id="506751071">
          <w:marLeft w:val="0"/>
          <w:marRight w:val="0"/>
          <w:marTop w:val="0"/>
          <w:marBottom w:val="0"/>
          <w:divBdr>
            <w:top w:val="none" w:sz="0" w:space="0" w:color="auto"/>
            <w:left w:val="none" w:sz="0" w:space="0" w:color="auto"/>
            <w:bottom w:val="none" w:sz="0" w:space="0" w:color="auto"/>
            <w:right w:val="none" w:sz="0" w:space="0" w:color="auto"/>
          </w:divBdr>
        </w:div>
        <w:div w:id="514198142">
          <w:marLeft w:val="0"/>
          <w:marRight w:val="0"/>
          <w:marTop w:val="0"/>
          <w:marBottom w:val="0"/>
          <w:divBdr>
            <w:top w:val="none" w:sz="0" w:space="0" w:color="auto"/>
            <w:left w:val="none" w:sz="0" w:space="0" w:color="auto"/>
            <w:bottom w:val="none" w:sz="0" w:space="0" w:color="auto"/>
            <w:right w:val="none" w:sz="0" w:space="0" w:color="auto"/>
          </w:divBdr>
        </w:div>
        <w:div w:id="580870491">
          <w:marLeft w:val="0"/>
          <w:marRight w:val="0"/>
          <w:marTop w:val="0"/>
          <w:marBottom w:val="0"/>
          <w:divBdr>
            <w:top w:val="none" w:sz="0" w:space="0" w:color="auto"/>
            <w:left w:val="none" w:sz="0" w:space="0" w:color="auto"/>
            <w:bottom w:val="none" w:sz="0" w:space="0" w:color="auto"/>
            <w:right w:val="none" w:sz="0" w:space="0" w:color="auto"/>
          </w:divBdr>
        </w:div>
        <w:div w:id="612248887">
          <w:marLeft w:val="0"/>
          <w:marRight w:val="0"/>
          <w:marTop w:val="0"/>
          <w:marBottom w:val="0"/>
          <w:divBdr>
            <w:top w:val="none" w:sz="0" w:space="0" w:color="auto"/>
            <w:left w:val="none" w:sz="0" w:space="0" w:color="auto"/>
            <w:bottom w:val="none" w:sz="0" w:space="0" w:color="auto"/>
            <w:right w:val="none" w:sz="0" w:space="0" w:color="auto"/>
          </w:divBdr>
        </w:div>
        <w:div w:id="626593377">
          <w:marLeft w:val="0"/>
          <w:marRight w:val="0"/>
          <w:marTop w:val="0"/>
          <w:marBottom w:val="0"/>
          <w:divBdr>
            <w:top w:val="none" w:sz="0" w:space="0" w:color="auto"/>
            <w:left w:val="none" w:sz="0" w:space="0" w:color="auto"/>
            <w:bottom w:val="none" w:sz="0" w:space="0" w:color="auto"/>
            <w:right w:val="none" w:sz="0" w:space="0" w:color="auto"/>
          </w:divBdr>
        </w:div>
        <w:div w:id="641424297">
          <w:marLeft w:val="0"/>
          <w:marRight w:val="0"/>
          <w:marTop w:val="0"/>
          <w:marBottom w:val="0"/>
          <w:divBdr>
            <w:top w:val="none" w:sz="0" w:space="0" w:color="auto"/>
            <w:left w:val="none" w:sz="0" w:space="0" w:color="auto"/>
            <w:bottom w:val="none" w:sz="0" w:space="0" w:color="auto"/>
            <w:right w:val="none" w:sz="0" w:space="0" w:color="auto"/>
          </w:divBdr>
        </w:div>
        <w:div w:id="643386885">
          <w:marLeft w:val="0"/>
          <w:marRight w:val="0"/>
          <w:marTop w:val="0"/>
          <w:marBottom w:val="0"/>
          <w:divBdr>
            <w:top w:val="none" w:sz="0" w:space="0" w:color="auto"/>
            <w:left w:val="none" w:sz="0" w:space="0" w:color="auto"/>
            <w:bottom w:val="none" w:sz="0" w:space="0" w:color="auto"/>
            <w:right w:val="none" w:sz="0" w:space="0" w:color="auto"/>
          </w:divBdr>
        </w:div>
        <w:div w:id="644510964">
          <w:marLeft w:val="0"/>
          <w:marRight w:val="0"/>
          <w:marTop w:val="0"/>
          <w:marBottom w:val="0"/>
          <w:divBdr>
            <w:top w:val="none" w:sz="0" w:space="0" w:color="auto"/>
            <w:left w:val="none" w:sz="0" w:space="0" w:color="auto"/>
            <w:bottom w:val="none" w:sz="0" w:space="0" w:color="auto"/>
            <w:right w:val="none" w:sz="0" w:space="0" w:color="auto"/>
          </w:divBdr>
        </w:div>
        <w:div w:id="661662328">
          <w:marLeft w:val="0"/>
          <w:marRight w:val="0"/>
          <w:marTop w:val="0"/>
          <w:marBottom w:val="0"/>
          <w:divBdr>
            <w:top w:val="none" w:sz="0" w:space="0" w:color="auto"/>
            <w:left w:val="none" w:sz="0" w:space="0" w:color="auto"/>
            <w:bottom w:val="none" w:sz="0" w:space="0" w:color="auto"/>
            <w:right w:val="none" w:sz="0" w:space="0" w:color="auto"/>
          </w:divBdr>
        </w:div>
        <w:div w:id="702708075">
          <w:marLeft w:val="0"/>
          <w:marRight w:val="0"/>
          <w:marTop w:val="0"/>
          <w:marBottom w:val="0"/>
          <w:divBdr>
            <w:top w:val="none" w:sz="0" w:space="0" w:color="auto"/>
            <w:left w:val="none" w:sz="0" w:space="0" w:color="auto"/>
            <w:bottom w:val="none" w:sz="0" w:space="0" w:color="auto"/>
            <w:right w:val="none" w:sz="0" w:space="0" w:color="auto"/>
          </w:divBdr>
        </w:div>
        <w:div w:id="703403524">
          <w:marLeft w:val="0"/>
          <w:marRight w:val="0"/>
          <w:marTop w:val="0"/>
          <w:marBottom w:val="0"/>
          <w:divBdr>
            <w:top w:val="none" w:sz="0" w:space="0" w:color="auto"/>
            <w:left w:val="none" w:sz="0" w:space="0" w:color="auto"/>
            <w:bottom w:val="none" w:sz="0" w:space="0" w:color="auto"/>
            <w:right w:val="none" w:sz="0" w:space="0" w:color="auto"/>
          </w:divBdr>
        </w:div>
        <w:div w:id="779565926">
          <w:marLeft w:val="0"/>
          <w:marRight w:val="0"/>
          <w:marTop w:val="0"/>
          <w:marBottom w:val="0"/>
          <w:divBdr>
            <w:top w:val="none" w:sz="0" w:space="0" w:color="auto"/>
            <w:left w:val="none" w:sz="0" w:space="0" w:color="auto"/>
            <w:bottom w:val="none" w:sz="0" w:space="0" w:color="auto"/>
            <w:right w:val="none" w:sz="0" w:space="0" w:color="auto"/>
          </w:divBdr>
        </w:div>
        <w:div w:id="854421334">
          <w:marLeft w:val="0"/>
          <w:marRight w:val="0"/>
          <w:marTop w:val="0"/>
          <w:marBottom w:val="0"/>
          <w:divBdr>
            <w:top w:val="none" w:sz="0" w:space="0" w:color="auto"/>
            <w:left w:val="none" w:sz="0" w:space="0" w:color="auto"/>
            <w:bottom w:val="none" w:sz="0" w:space="0" w:color="auto"/>
            <w:right w:val="none" w:sz="0" w:space="0" w:color="auto"/>
          </w:divBdr>
        </w:div>
        <w:div w:id="925310582">
          <w:marLeft w:val="0"/>
          <w:marRight w:val="0"/>
          <w:marTop w:val="0"/>
          <w:marBottom w:val="0"/>
          <w:divBdr>
            <w:top w:val="none" w:sz="0" w:space="0" w:color="auto"/>
            <w:left w:val="none" w:sz="0" w:space="0" w:color="auto"/>
            <w:bottom w:val="none" w:sz="0" w:space="0" w:color="auto"/>
            <w:right w:val="none" w:sz="0" w:space="0" w:color="auto"/>
          </w:divBdr>
        </w:div>
        <w:div w:id="941767116">
          <w:marLeft w:val="0"/>
          <w:marRight w:val="0"/>
          <w:marTop w:val="0"/>
          <w:marBottom w:val="0"/>
          <w:divBdr>
            <w:top w:val="none" w:sz="0" w:space="0" w:color="auto"/>
            <w:left w:val="none" w:sz="0" w:space="0" w:color="auto"/>
            <w:bottom w:val="none" w:sz="0" w:space="0" w:color="auto"/>
            <w:right w:val="none" w:sz="0" w:space="0" w:color="auto"/>
          </w:divBdr>
        </w:div>
        <w:div w:id="993292407">
          <w:marLeft w:val="0"/>
          <w:marRight w:val="0"/>
          <w:marTop w:val="0"/>
          <w:marBottom w:val="0"/>
          <w:divBdr>
            <w:top w:val="none" w:sz="0" w:space="0" w:color="auto"/>
            <w:left w:val="none" w:sz="0" w:space="0" w:color="auto"/>
            <w:bottom w:val="none" w:sz="0" w:space="0" w:color="auto"/>
            <w:right w:val="none" w:sz="0" w:space="0" w:color="auto"/>
          </w:divBdr>
        </w:div>
        <w:div w:id="1025136576">
          <w:marLeft w:val="0"/>
          <w:marRight w:val="0"/>
          <w:marTop w:val="0"/>
          <w:marBottom w:val="0"/>
          <w:divBdr>
            <w:top w:val="none" w:sz="0" w:space="0" w:color="auto"/>
            <w:left w:val="none" w:sz="0" w:space="0" w:color="auto"/>
            <w:bottom w:val="none" w:sz="0" w:space="0" w:color="auto"/>
            <w:right w:val="none" w:sz="0" w:space="0" w:color="auto"/>
          </w:divBdr>
        </w:div>
        <w:div w:id="1043285003">
          <w:marLeft w:val="0"/>
          <w:marRight w:val="0"/>
          <w:marTop w:val="0"/>
          <w:marBottom w:val="0"/>
          <w:divBdr>
            <w:top w:val="none" w:sz="0" w:space="0" w:color="auto"/>
            <w:left w:val="none" w:sz="0" w:space="0" w:color="auto"/>
            <w:bottom w:val="none" w:sz="0" w:space="0" w:color="auto"/>
            <w:right w:val="none" w:sz="0" w:space="0" w:color="auto"/>
          </w:divBdr>
        </w:div>
        <w:div w:id="1064178456">
          <w:marLeft w:val="0"/>
          <w:marRight w:val="0"/>
          <w:marTop w:val="0"/>
          <w:marBottom w:val="0"/>
          <w:divBdr>
            <w:top w:val="none" w:sz="0" w:space="0" w:color="auto"/>
            <w:left w:val="none" w:sz="0" w:space="0" w:color="auto"/>
            <w:bottom w:val="none" w:sz="0" w:space="0" w:color="auto"/>
            <w:right w:val="none" w:sz="0" w:space="0" w:color="auto"/>
          </w:divBdr>
        </w:div>
        <w:div w:id="1147817806">
          <w:marLeft w:val="0"/>
          <w:marRight w:val="0"/>
          <w:marTop w:val="0"/>
          <w:marBottom w:val="0"/>
          <w:divBdr>
            <w:top w:val="none" w:sz="0" w:space="0" w:color="auto"/>
            <w:left w:val="none" w:sz="0" w:space="0" w:color="auto"/>
            <w:bottom w:val="none" w:sz="0" w:space="0" w:color="auto"/>
            <w:right w:val="none" w:sz="0" w:space="0" w:color="auto"/>
          </w:divBdr>
        </w:div>
        <w:div w:id="1211768064">
          <w:marLeft w:val="0"/>
          <w:marRight w:val="0"/>
          <w:marTop w:val="0"/>
          <w:marBottom w:val="0"/>
          <w:divBdr>
            <w:top w:val="none" w:sz="0" w:space="0" w:color="auto"/>
            <w:left w:val="none" w:sz="0" w:space="0" w:color="auto"/>
            <w:bottom w:val="none" w:sz="0" w:space="0" w:color="auto"/>
            <w:right w:val="none" w:sz="0" w:space="0" w:color="auto"/>
          </w:divBdr>
        </w:div>
        <w:div w:id="1272393051">
          <w:marLeft w:val="0"/>
          <w:marRight w:val="0"/>
          <w:marTop w:val="0"/>
          <w:marBottom w:val="0"/>
          <w:divBdr>
            <w:top w:val="none" w:sz="0" w:space="0" w:color="auto"/>
            <w:left w:val="none" w:sz="0" w:space="0" w:color="auto"/>
            <w:bottom w:val="none" w:sz="0" w:space="0" w:color="auto"/>
            <w:right w:val="none" w:sz="0" w:space="0" w:color="auto"/>
          </w:divBdr>
        </w:div>
        <w:div w:id="1379933021">
          <w:marLeft w:val="0"/>
          <w:marRight w:val="0"/>
          <w:marTop w:val="0"/>
          <w:marBottom w:val="0"/>
          <w:divBdr>
            <w:top w:val="none" w:sz="0" w:space="0" w:color="auto"/>
            <w:left w:val="none" w:sz="0" w:space="0" w:color="auto"/>
            <w:bottom w:val="none" w:sz="0" w:space="0" w:color="auto"/>
            <w:right w:val="none" w:sz="0" w:space="0" w:color="auto"/>
          </w:divBdr>
        </w:div>
        <w:div w:id="1413625473">
          <w:marLeft w:val="0"/>
          <w:marRight w:val="0"/>
          <w:marTop w:val="0"/>
          <w:marBottom w:val="0"/>
          <w:divBdr>
            <w:top w:val="none" w:sz="0" w:space="0" w:color="auto"/>
            <w:left w:val="none" w:sz="0" w:space="0" w:color="auto"/>
            <w:bottom w:val="none" w:sz="0" w:space="0" w:color="auto"/>
            <w:right w:val="none" w:sz="0" w:space="0" w:color="auto"/>
          </w:divBdr>
        </w:div>
        <w:div w:id="1427310292">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92629735">
              <w:marLeft w:val="0"/>
              <w:marRight w:val="0"/>
              <w:marTop w:val="0"/>
              <w:marBottom w:val="0"/>
              <w:divBdr>
                <w:top w:val="none" w:sz="0" w:space="0" w:color="auto"/>
                <w:left w:val="none" w:sz="0" w:space="0" w:color="auto"/>
                <w:bottom w:val="none" w:sz="0" w:space="0" w:color="auto"/>
                <w:right w:val="none" w:sz="0" w:space="0" w:color="auto"/>
              </w:divBdr>
            </w:div>
          </w:divsChild>
        </w:div>
        <w:div w:id="1493256407">
          <w:marLeft w:val="0"/>
          <w:marRight w:val="0"/>
          <w:marTop w:val="0"/>
          <w:marBottom w:val="0"/>
          <w:divBdr>
            <w:top w:val="none" w:sz="0" w:space="0" w:color="auto"/>
            <w:left w:val="none" w:sz="0" w:space="0" w:color="auto"/>
            <w:bottom w:val="none" w:sz="0" w:space="0" w:color="auto"/>
            <w:right w:val="none" w:sz="0" w:space="0" w:color="auto"/>
          </w:divBdr>
        </w:div>
        <w:div w:id="1535920190">
          <w:marLeft w:val="0"/>
          <w:marRight w:val="0"/>
          <w:marTop w:val="0"/>
          <w:marBottom w:val="0"/>
          <w:divBdr>
            <w:top w:val="none" w:sz="0" w:space="0" w:color="auto"/>
            <w:left w:val="none" w:sz="0" w:space="0" w:color="auto"/>
            <w:bottom w:val="none" w:sz="0" w:space="0" w:color="auto"/>
            <w:right w:val="none" w:sz="0" w:space="0" w:color="auto"/>
          </w:divBdr>
        </w:div>
        <w:div w:id="1540168498">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401299888">
              <w:marLeft w:val="0"/>
              <w:marRight w:val="0"/>
              <w:marTop w:val="0"/>
              <w:marBottom w:val="0"/>
              <w:divBdr>
                <w:top w:val="none" w:sz="0" w:space="0" w:color="auto"/>
                <w:left w:val="none" w:sz="0" w:space="0" w:color="auto"/>
                <w:bottom w:val="none" w:sz="0" w:space="0" w:color="auto"/>
                <w:right w:val="none" w:sz="0" w:space="0" w:color="auto"/>
              </w:divBdr>
            </w:div>
          </w:divsChild>
        </w:div>
        <w:div w:id="1630428300">
          <w:marLeft w:val="0"/>
          <w:marRight w:val="0"/>
          <w:marTop w:val="0"/>
          <w:marBottom w:val="0"/>
          <w:divBdr>
            <w:top w:val="none" w:sz="0" w:space="0" w:color="auto"/>
            <w:left w:val="none" w:sz="0" w:space="0" w:color="auto"/>
            <w:bottom w:val="none" w:sz="0" w:space="0" w:color="auto"/>
            <w:right w:val="none" w:sz="0" w:space="0" w:color="auto"/>
          </w:divBdr>
        </w:div>
        <w:div w:id="1730306930">
          <w:marLeft w:val="0"/>
          <w:marRight w:val="0"/>
          <w:marTop w:val="0"/>
          <w:marBottom w:val="0"/>
          <w:divBdr>
            <w:top w:val="none" w:sz="0" w:space="0" w:color="auto"/>
            <w:left w:val="none" w:sz="0" w:space="0" w:color="auto"/>
            <w:bottom w:val="none" w:sz="0" w:space="0" w:color="auto"/>
            <w:right w:val="none" w:sz="0" w:space="0" w:color="auto"/>
          </w:divBdr>
        </w:div>
        <w:div w:id="1817604933">
          <w:marLeft w:val="0"/>
          <w:marRight w:val="0"/>
          <w:marTop w:val="0"/>
          <w:marBottom w:val="0"/>
          <w:divBdr>
            <w:top w:val="none" w:sz="0" w:space="0" w:color="auto"/>
            <w:left w:val="none" w:sz="0" w:space="0" w:color="auto"/>
            <w:bottom w:val="none" w:sz="0" w:space="0" w:color="auto"/>
            <w:right w:val="none" w:sz="0" w:space="0" w:color="auto"/>
          </w:divBdr>
        </w:div>
        <w:div w:id="1847018982">
          <w:marLeft w:val="0"/>
          <w:marRight w:val="0"/>
          <w:marTop w:val="0"/>
          <w:marBottom w:val="0"/>
          <w:divBdr>
            <w:top w:val="none" w:sz="0" w:space="0" w:color="auto"/>
            <w:left w:val="none" w:sz="0" w:space="0" w:color="auto"/>
            <w:bottom w:val="none" w:sz="0" w:space="0" w:color="auto"/>
            <w:right w:val="none" w:sz="0" w:space="0" w:color="auto"/>
          </w:divBdr>
        </w:div>
        <w:div w:id="1951008226">
          <w:marLeft w:val="0"/>
          <w:marRight w:val="0"/>
          <w:marTop w:val="0"/>
          <w:marBottom w:val="0"/>
          <w:divBdr>
            <w:top w:val="none" w:sz="0" w:space="0" w:color="auto"/>
            <w:left w:val="none" w:sz="0" w:space="0" w:color="auto"/>
            <w:bottom w:val="none" w:sz="0" w:space="0" w:color="auto"/>
            <w:right w:val="none" w:sz="0" w:space="0" w:color="auto"/>
          </w:divBdr>
        </w:div>
        <w:div w:id="2136099866">
          <w:marLeft w:val="0"/>
          <w:marRight w:val="0"/>
          <w:marTop w:val="0"/>
          <w:marBottom w:val="0"/>
          <w:divBdr>
            <w:top w:val="none" w:sz="0" w:space="0" w:color="auto"/>
            <w:left w:val="none" w:sz="0" w:space="0" w:color="auto"/>
            <w:bottom w:val="none" w:sz="0" w:space="0" w:color="auto"/>
            <w:right w:val="none" w:sz="0" w:space="0" w:color="auto"/>
          </w:divBdr>
        </w:div>
      </w:divsChild>
    </w:div>
    <w:div w:id="751702627">
      <w:bodyDiv w:val="1"/>
      <w:marLeft w:val="0"/>
      <w:marRight w:val="0"/>
      <w:marTop w:val="0"/>
      <w:marBottom w:val="0"/>
      <w:divBdr>
        <w:top w:val="none" w:sz="0" w:space="0" w:color="auto"/>
        <w:left w:val="none" w:sz="0" w:space="0" w:color="auto"/>
        <w:bottom w:val="none" w:sz="0" w:space="0" w:color="auto"/>
        <w:right w:val="none" w:sz="0" w:space="0" w:color="auto"/>
      </w:divBdr>
    </w:div>
    <w:div w:id="790242014">
      <w:bodyDiv w:val="1"/>
      <w:marLeft w:val="0"/>
      <w:marRight w:val="0"/>
      <w:marTop w:val="0"/>
      <w:marBottom w:val="0"/>
      <w:divBdr>
        <w:top w:val="none" w:sz="0" w:space="0" w:color="auto"/>
        <w:left w:val="none" w:sz="0" w:space="0" w:color="auto"/>
        <w:bottom w:val="none" w:sz="0" w:space="0" w:color="auto"/>
        <w:right w:val="none" w:sz="0" w:space="0" w:color="auto"/>
      </w:divBdr>
    </w:div>
    <w:div w:id="821233520">
      <w:bodyDiv w:val="1"/>
      <w:marLeft w:val="0"/>
      <w:marRight w:val="0"/>
      <w:marTop w:val="0"/>
      <w:marBottom w:val="0"/>
      <w:divBdr>
        <w:top w:val="none" w:sz="0" w:space="0" w:color="auto"/>
        <w:left w:val="none" w:sz="0" w:space="0" w:color="auto"/>
        <w:bottom w:val="none" w:sz="0" w:space="0" w:color="auto"/>
        <w:right w:val="none" w:sz="0" w:space="0" w:color="auto"/>
      </w:divBdr>
      <w:divsChild>
        <w:div w:id="1977680055">
          <w:marLeft w:val="0"/>
          <w:marRight w:val="0"/>
          <w:marTop w:val="0"/>
          <w:marBottom w:val="240"/>
          <w:divBdr>
            <w:top w:val="single" w:sz="2" w:space="0" w:color="E5E7EB"/>
            <w:left w:val="single" w:sz="2" w:space="0" w:color="E5E7EB"/>
            <w:bottom w:val="single" w:sz="2" w:space="0" w:color="E5E7EB"/>
            <w:right w:val="single" w:sz="2" w:space="0" w:color="E5E7EB"/>
          </w:divBdr>
        </w:div>
        <w:div w:id="1666786449">
          <w:marLeft w:val="0"/>
          <w:marRight w:val="0"/>
          <w:marTop w:val="0"/>
          <w:marBottom w:val="240"/>
          <w:divBdr>
            <w:top w:val="single" w:sz="2" w:space="0" w:color="E5E7EB"/>
            <w:left w:val="single" w:sz="2" w:space="0" w:color="E5E7EB"/>
            <w:bottom w:val="single" w:sz="2" w:space="0" w:color="E5E7EB"/>
            <w:right w:val="single" w:sz="2" w:space="0" w:color="E5E7EB"/>
          </w:divBdr>
        </w:div>
        <w:div w:id="1323125759">
          <w:marLeft w:val="0"/>
          <w:marRight w:val="0"/>
          <w:marTop w:val="0"/>
          <w:marBottom w:val="240"/>
          <w:divBdr>
            <w:top w:val="single" w:sz="2" w:space="0" w:color="E5E7EB"/>
            <w:left w:val="single" w:sz="2" w:space="0" w:color="E5E7EB"/>
            <w:bottom w:val="single" w:sz="2" w:space="0" w:color="E5E7EB"/>
            <w:right w:val="single" w:sz="2" w:space="0" w:color="E5E7EB"/>
          </w:divBdr>
        </w:div>
        <w:div w:id="566115272">
          <w:marLeft w:val="0"/>
          <w:marRight w:val="0"/>
          <w:marTop w:val="0"/>
          <w:marBottom w:val="240"/>
          <w:divBdr>
            <w:top w:val="single" w:sz="2" w:space="0" w:color="E5E7EB"/>
            <w:left w:val="single" w:sz="2" w:space="0" w:color="E5E7EB"/>
            <w:bottom w:val="single" w:sz="2" w:space="0" w:color="E5E7EB"/>
            <w:right w:val="single" w:sz="2" w:space="0" w:color="E5E7EB"/>
          </w:divBdr>
        </w:div>
        <w:div w:id="2091273599">
          <w:marLeft w:val="0"/>
          <w:marRight w:val="0"/>
          <w:marTop w:val="0"/>
          <w:marBottom w:val="240"/>
          <w:divBdr>
            <w:top w:val="single" w:sz="2" w:space="0" w:color="E5E7EB"/>
            <w:left w:val="single" w:sz="2" w:space="0" w:color="E5E7EB"/>
            <w:bottom w:val="single" w:sz="2" w:space="0" w:color="E5E7EB"/>
            <w:right w:val="single" w:sz="2" w:space="0" w:color="E5E7EB"/>
          </w:divBdr>
        </w:div>
        <w:div w:id="698704313">
          <w:marLeft w:val="0"/>
          <w:marRight w:val="0"/>
          <w:marTop w:val="0"/>
          <w:marBottom w:val="240"/>
          <w:divBdr>
            <w:top w:val="single" w:sz="2" w:space="0" w:color="E5E7EB"/>
            <w:left w:val="single" w:sz="2" w:space="0" w:color="E5E7EB"/>
            <w:bottom w:val="single" w:sz="2" w:space="0" w:color="E5E7EB"/>
            <w:right w:val="single" w:sz="2" w:space="0" w:color="E5E7EB"/>
          </w:divBdr>
        </w:div>
        <w:div w:id="464205592">
          <w:marLeft w:val="0"/>
          <w:marRight w:val="0"/>
          <w:marTop w:val="0"/>
          <w:marBottom w:val="240"/>
          <w:divBdr>
            <w:top w:val="single" w:sz="2" w:space="0" w:color="E5E7EB"/>
            <w:left w:val="single" w:sz="2" w:space="0" w:color="E5E7EB"/>
            <w:bottom w:val="single" w:sz="2" w:space="0" w:color="E5E7EB"/>
            <w:right w:val="single" w:sz="2" w:space="0" w:color="E5E7EB"/>
          </w:divBdr>
        </w:div>
        <w:div w:id="826046047">
          <w:marLeft w:val="0"/>
          <w:marRight w:val="0"/>
          <w:marTop w:val="0"/>
          <w:marBottom w:val="240"/>
          <w:divBdr>
            <w:top w:val="single" w:sz="2" w:space="0" w:color="E5E7EB"/>
            <w:left w:val="single" w:sz="2" w:space="0" w:color="E5E7EB"/>
            <w:bottom w:val="single" w:sz="2" w:space="0" w:color="E5E7EB"/>
            <w:right w:val="single" w:sz="2" w:space="0" w:color="E5E7EB"/>
          </w:divBdr>
        </w:div>
        <w:div w:id="1391804594">
          <w:marLeft w:val="0"/>
          <w:marRight w:val="0"/>
          <w:marTop w:val="0"/>
          <w:marBottom w:val="240"/>
          <w:divBdr>
            <w:top w:val="single" w:sz="2" w:space="0" w:color="E5E7EB"/>
            <w:left w:val="single" w:sz="2" w:space="0" w:color="E5E7EB"/>
            <w:bottom w:val="single" w:sz="2" w:space="0" w:color="E5E7EB"/>
            <w:right w:val="single" w:sz="2" w:space="0" w:color="E5E7EB"/>
          </w:divBdr>
        </w:div>
        <w:div w:id="201938655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3322010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23547618">
      <w:bodyDiv w:val="1"/>
      <w:marLeft w:val="0"/>
      <w:marRight w:val="0"/>
      <w:marTop w:val="0"/>
      <w:marBottom w:val="0"/>
      <w:divBdr>
        <w:top w:val="none" w:sz="0" w:space="0" w:color="auto"/>
        <w:left w:val="none" w:sz="0" w:space="0" w:color="auto"/>
        <w:bottom w:val="none" w:sz="0" w:space="0" w:color="auto"/>
        <w:right w:val="none" w:sz="0" w:space="0" w:color="auto"/>
      </w:divBdr>
      <w:divsChild>
        <w:div w:id="117451498">
          <w:marLeft w:val="0"/>
          <w:marRight w:val="0"/>
          <w:marTop w:val="0"/>
          <w:marBottom w:val="240"/>
          <w:divBdr>
            <w:top w:val="single" w:sz="2" w:space="0" w:color="E5E7EB"/>
            <w:left w:val="single" w:sz="2" w:space="0" w:color="E5E7EB"/>
            <w:bottom w:val="single" w:sz="2" w:space="0" w:color="E5E7EB"/>
            <w:right w:val="single" w:sz="2" w:space="0" w:color="E5E7EB"/>
          </w:divBdr>
        </w:div>
        <w:div w:id="2031446662">
          <w:marLeft w:val="0"/>
          <w:marRight w:val="0"/>
          <w:marTop w:val="0"/>
          <w:marBottom w:val="240"/>
          <w:divBdr>
            <w:top w:val="single" w:sz="2" w:space="0" w:color="E5E7EB"/>
            <w:left w:val="single" w:sz="2" w:space="0" w:color="E5E7EB"/>
            <w:bottom w:val="single" w:sz="2" w:space="0" w:color="E5E7EB"/>
            <w:right w:val="single" w:sz="2" w:space="0" w:color="E5E7EB"/>
          </w:divBdr>
        </w:div>
        <w:div w:id="1301882578">
          <w:marLeft w:val="0"/>
          <w:marRight w:val="0"/>
          <w:marTop w:val="0"/>
          <w:marBottom w:val="240"/>
          <w:divBdr>
            <w:top w:val="single" w:sz="2" w:space="0" w:color="E5E7EB"/>
            <w:left w:val="single" w:sz="2" w:space="0" w:color="E5E7EB"/>
            <w:bottom w:val="single" w:sz="2" w:space="0" w:color="E5E7EB"/>
            <w:right w:val="single" w:sz="2" w:space="0" w:color="E5E7EB"/>
          </w:divBdr>
        </w:div>
        <w:div w:id="143301437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39659895">
      <w:bodyDiv w:val="1"/>
      <w:marLeft w:val="0"/>
      <w:marRight w:val="0"/>
      <w:marTop w:val="0"/>
      <w:marBottom w:val="0"/>
      <w:divBdr>
        <w:top w:val="none" w:sz="0" w:space="0" w:color="auto"/>
        <w:left w:val="none" w:sz="0" w:space="0" w:color="auto"/>
        <w:bottom w:val="none" w:sz="0" w:space="0" w:color="auto"/>
        <w:right w:val="none" w:sz="0" w:space="0" w:color="auto"/>
      </w:divBdr>
    </w:div>
    <w:div w:id="848720698">
      <w:bodyDiv w:val="1"/>
      <w:marLeft w:val="0"/>
      <w:marRight w:val="0"/>
      <w:marTop w:val="0"/>
      <w:marBottom w:val="0"/>
      <w:divBdr>
        <w:top w:val="none" w:sz="0" w:space="0" w:color="auto"/>
        <w:left w:val="none" w:sz="0" w:space="0" w:color="auto"/>
        <w:bottom w:val="none" w:sz="0" w:space="0" w:color="auto"/>
        <w:right w:val="none" w:sz="0" w:space="0" w:color="auto"/>
      </w:divBdr>
    </w:div>
    <w:div w:id="862207752">
      <w:bodyDiv w:val="1"/>
      <w:marLeft w:val="0"/>
      <w:marRight w:val="0"/>
      <w:marTop w:val="0"/>
      <w:marBottom w:val="0"/>
      <w:divBdr>
        <w:top w:val="none" w:sz="0" w:space="0" w:color="auto"/>
        <w:left w:val="none" w:sz="0" w:space="0" w:color="auto"/>
        <w:bottom w:val="none" w:sz="0" w:space="0" w:color="auto"/>
        <w:right w:val="none" w:sz="0" w:space="0" w:color="auto"/>
      </w:divBdr>
    </w:div>
    <w:div w:id="883299666">
      <w:bodyDiv w:val="1"/>
      <w:marLeft w:val="0"/>
      <w:marRight w:val="0"/>
      <w:marTop w:val="0"/>
      <w:marBottom w:val="0"/>
      <w:divBdr>
        <w:top w:val="none" w:sz="0" w:space="0" w:color="auto"/>
        <w:left w:val="none" w:sz="0" w:space="0" w:color="auto"/>
        <w:bottom w:val="none" w:sz="0" w:space="0" w:color="auto"/>
        <w:right w:val="none" w:sz="0" w:space="0" w:color="auto"/>
      </w:divBdr>
      <w:divsChild>
        <w:div w:id="81175239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2202295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206135279">
          <w:marLeft w:val="0"/>
          <w:marRight w:val="0"/>
          <w:marTop w:val="0"/>
          <w:marBottom w:val="240"/>
          <w:divBdr>
            <w:top w:val="single" w:sz="2" w:space="0" w:color="E5E7EB"/>
            <w:left w:val="single" w:sz="2" w:space="0" w:color="E5E7EB"/>
            <w:bottom w:val="single" w:sz="2" w:space="0" w:color="E5E7EB"/>
            <w:right w:val="single" w:sz="2" w:space="0" w:color="E5E7EB"/>
          </w:divBdr>
        </w:div>
        <w:div w:id="130746864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6923917">
          <w:marLeft w:val="0"/>
          <w:marRight w:val="0"/>
          <w:marTop w:val="0"/>
          <w:marBottom w:val="240"/>
          <w:divBdr>
            <w:top w:val="single" w:sz="2" w:space="0" w:color="E5E7EB"/>
            <w:left w:val="single" w:sz="2" w:space="0" w:color="E5E7EB"/>
            <w:bottom w:val="single" w:sz="2" w:space="0" w:color="E5E7EB"/>
            <w:right w:val="single" w:sz="2" w:space="0" w:color="E5E7EB"/>
          </w:divBdr>
        </w:div>
        <w:div w:id="41740688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95887014">
          <w:marLeft w:val="0"/>
          <w:marRight w:val="0"/>
          <w:marTop w:val="0"/>
          <w:marBottom w:val="240"/>
          <w:divBdr>
            <w:top w:val="single" w:sz="2" w:space="0" w:color="E5E7EB"/>
            <w:left w:val="single" w:sz="2" w:space="0" w:color="E5E7EB"/>
            <w:bottom w:val="single" w:sz="2" w:space="0" w:color="E5E7EB"/>
            <w:right w:val="single" w:sz="2" w:space="0" w:color="E5E7EB"/>
          </w:divBdr>
        </w:div>
        <w:div w:id="1595551883">
          <w:marLeft w:val="0"/>
          <w:marRight w:val="0"/>
          <w:marTop w:val="0"/>
          <w:marBottom w:val="240"/>
          <w:divBdr>
            <w:top w:val="single" w:sz="2" w:space="0" w:color="E5E7EB"/>
            <w:left w:val="single" w:sz="2" w:space="0" w:color="E5E7EB"/>
            <w:bottom w:val="single" w:sz="2" w:space="0" w:color="E5E7EB"/>
            <w:right w:val="single" w:sz="2" w:space="0" w:color="E5E7EB"/>
          </w:divBdr>
        </w:div>
        <w:div w:id="1264531170">
          <w:marLeft w:val="0"/>
          <w:marRight w:val="0"/>
          <w:marTop w:val="0"/>
          <w:marBottom w:val="240"/>
          <w:divBdr>
            <w:top w:val="single" w:sz="2" w:space="0" w:color="E5E7EB"/>
            <w:left w:val="single" w:sz="2" w:space="0" w:color="E5E7EB"/>
            <w:bottom w:val="single" w:sz="2" w:space="0" w:color="E5E7EB"/>
            <w:right w:val="single" w:sz="2" w:space="0" w:color="E5E7EB"/>
          </w:divBdr>
        </w:div>
        <w:div w:id="420300031">
          <w:marLeft w:val="0"/>
          <w:marRight w:val="0"/>
          <w:marTop w:val="0"/>
          <w:marBottom w:val="240"/>
          <w:divBdr>
            <w:top w:val="single" w:sz="2" w:space="0" w:color="E5E7EB"/>
            <w:left w:val="single" w:sz="2" w:space="0" w:color="E5E7EB"/>
            <w:bottom w:val="single" w:sz="2" w:space="0" w:color="E5E7EB"/>
            <w:right w:val="single" w:sz="2" w:space="0" w:color="E5E7EB"/>
          </w:divBdr>
        </w:div>
        <w:div w:id="169032494">
          <w:marLeft w:val="0"/>
          <w:marRight w:val="0"/>
          <w:marTop w:val="0"/>
          <w:marBottom w:val="240"/>
          <w:divBdr>
            <w:top w:val="single" w:sz="2" w:space="0" w:color="E5E7EB"/>
            <w:left w:val="single" w:sz="2" w:space="0" w:color="E5E7EB"/>
            <w:bottom w:val="single" w:sz="2" w:space="0" w:color="E5E7EB"/>
            <w:right w:val="single" w:sz="2" w:space="0" w:color="E5E7EB"/>
          </w:divBdr>
        </w:div>
        <w:div w:id="2032142392">
          <w:marLeft w:val="0"/>
          <w:marRight w:val="0"/>
          <w:marTop w:val="0"/>
          <w:marBottom w:val="240"/>
          <w:divBdr>
            <w:top w:val="single" w:sz="2" w:space="0" w:color="E5E7EB"/>
            <w:left w:val="single" w:sz="2" w:space="0" w:color="E5E7EB"/>
            <w:bottom w:val="single" w:sz="2" w:space="0" w:color="E5E7EB"/>
            <w:right w:val="single" w:sz="2" w:space="0" w:color="E5E7EB"/>
          </w:divBdr>
        </w:div>
        <w:div w:id="1682009860">
          <w:marLeft w:val="0"/>
          <w:marRight w:val="0"/>
          <w:marTop w:val="0"/>
          <w:marBottom w:val="240"/>
          <w:divBdr>
            <w:top w:val="single" w:sz="2" w:space="0" w:color="E5E7EB"/>
            <w:left w:val="single" w:sz="2" w:space="0" w:color="E5E7EB"/>
            <w:bottom w:val="single" w:sz="2" w:space="0" w:color="E5E7EB"/>
            <w:right w:val="single" w:sz="2" w:space="0" w:color="E5E7EB"/>
          </w:divBdr>
        </w:div>
        <w:div w:id="336855409">
          <w:marLeft w:val="0"/>
          <w:marRight w:val="0"/>
          <w:marTop w:val="0"/>
          <w:marBottom w:val="240"/>
          <w:divBdr>
            <w:top w:val="single" w:sz="2" w:space="0" w:color="E5E7EB"/>
            <w:left w:val="single" w:sz="2" w:space="0" w:color="E5E7EB"/>
            <w:bottom w:val="single" w:sz="2" w:space="0" w:color="E5E7EB"/>
            <w:right w:val="single" w:sz="2" w:space="0" w:color="E5E7EB"/>
          </w:divBdr>
        </w:div>
        <w:div w:id="160356458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85488341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25443264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91110611">
      <w:bodyDiv w:val="1"/>
      <w:marLeft w:val="0"/>
      <w:marRight w:val="0"/>
      <w:marTop w:val="0"/>
      <w:marBottom w:val="0"/>
      <w:divBdr>
        <w:top w:val="none" w:sz="0" w:space="0" w:color="auto"/>
        <w:left w:val="none" w:sz="0" w:space="0" w:color="auto"/>
        <w:bottom w:val="none" w:sz="0" w:space="0" w:color="auto"/>
        <w:right w:val="none" w:sz="0" w:space="0" w:color="auto"/>
      </w:divBdr>
    </w:div>
    <w:div w:id="892035077">
      <w:bodyDiv w:val="1"/>
      <w:marLeft w:val="0"/>
      <w:marRight w:val="0"/>
      <w:marTop w:val="0"/>
      <w:marBottom w:val="0"/>
      <w:divBdr>
        <w:top w:val="none" w:sz="0" w:space="0" w:color="auto"/>
        <w:left w:val="none" w:sz="0" w:space="0" w:color="auto"/>
        <w:bottom w:val="none" w:sz="0" w:space="0" w:color="auto"/>
        <w:right w:val="none" w:sz="0" w:space="0" w:color="auto"/>
      </w:divBdr>
      <w:divsChild>
        <w:div w:id="1607881840">
          <w:blockQuote w:val="1"/>
          <w:marLeft w:val="0"/>
          <w:marRight w:val="0"/>
          <w:marTop w:val="0"/>
          <w:marBottom w:val="204"/>
          <w:divBdr>
            <w:top w:val="none" w:sz="0" w:space="0" w:color="auto"/>
            <w:left w:val="single" w:sz="24" w:space="11" w:color="E5E5E5"/>
            <w:bottom w:val="none" w:sz="0" w:space="0" w:color="auto"/>
            <w:right w:val="none" w:sz="0" w:space="0" w:color="auto"/>
          </w:divBdr>
        </w:div>
        <w:div w:id="869144896">
          <w:blockQuote w:val="1"/>
          <w:marLeft w:val="0"/>
          <w:marRight w:val="0"/>
          <w:marTop w:val="0"/>
          <w:marBottom w:val="204"/>
          <w:divBdr>
            <w:top w:val="none" w:sz="0" w:space="0" w:color="auto"/>
            <w:left w:val="single" w:sz="24" w:space="11" w:color="E5E5E5"/>
            <w:bottom w:val="none" w:sz="0" w:space="0" w:color="auto"/>
            <w:right w:val="none" w:sz="0" w:space="0" w:color="auto"/>
          </w:divBdr>
        </w:div>
        <w:div w:id="1608541580">
          <w:blockQuote w:val="1"/>
          <w:marLeft w:val="0"/>
          <w:marRight w:val="0"/>
          <w:marTop w:val="0"/>
          <w:marBottom w:val="204"/>
          <w:divBdr>
            <w:top w:val="none" w:sz="0" w:space="0" w:color="auto"/>
            <w:left w:val="single" w:sz="24" w:space="11" w:color="E5E5E5"/>
            <w:bottom w:val="none" w:sz="0" w:space="0" w:color="auto"/>
            <w:right w:val="none" w:sz="0" w:space="0" w:color="auto"/>
          </w:divBdr>
        </w:div>
        <w:div w:id="161775680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895898327">
      <w:bodyDiv w:val="1"/>
      <w:marLeft w:val="0"/>
      <w:marRight w:val="0"/>
      <w:marTop w:val="0"/>
      <w:marBottom w:val="0"/>
      <w:divBdr>
        <w:top w:val="none" w:sz="0" w:space="0" w:color="auto"/>
        <w:left w:val="none" w:sz="0" w:space="0" w:color="auto"/>
        <w:bottom w:val="none" w:sz="0" w:space="0" w:color="auto"/>
        <w:right w:val="none" w:sz="0" w:space="0" w:color="auto"/>
      </w:divBdr>
      <w:divsChild>
        <w:div w:id="466434253">
          <w:marLeft w:val="0"/>
          <w:marRight w:val="0"/>
          <w:marTop w:val="0"/>
          <w:marBottom w:val="0"/>
          <w:divBdr>
            <w:top w:val="none" w:sz="0" w:space="0" w:color="auto"/>
            <w:left w:val="none" w:sz="0" w:space="0" w:color="auto"/>
            <w:bottom w:val="none" w:sz="0" w:space="0" w:color="auto"/>
            <w:right w:val="none" w:sz="0" w:space="0" w:color="auto"/>
          </w:divBdr>
          <w:divsChild>
            <w:div w:id="2414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9840">
      <w:bodyDiv w:val="1"/>
      <w:marLeft w:val="0"/>
      <w:marRight w:val="0"/>
      <w:marTop w:val="0"/>
      <w:marBottom w:val="0"/>
      <w:divBdr>
        <w:top w:val="none" w:sz="0" w:space="0" w:color="auto"/>
        <w:left w:val="none" w:sz="0" w:space="0" w:color="auto"/>
        <w:bottom w:val="none" w:sz="0" w:space="0" w:color="auto"/>
        <w:right w:val="none" w:sz="0" w:space="0" w:color="auto"/>
      </w:divBdr>
      <w:divsChild>
        <w:div w:id="85414798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4526017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66762321">
          <w:marLeft w:val="0"/>
          <w:marRight w:val="0"/>
          <w:marTop w:val="0"/>
          <w:marBottom w:val="240"/>
          <w:divBdr>
            <w:top w:val="single" w:sz="2" w:space="0" w:color="E5E7EB"/>
            <w:left w:val="single" w:sz="2" w:space="0" w:color="E5E7EB"/>
            <w:bottom w:val="single" w:sz="2" w:space="0" w:color="E5E7EB"/>
            <w:right w:val="single" w:sz="2" w:space="0" w:color="E5E7EB"/>
          </w:divBdr>
        </w:div>
        <w:div w:id="200480330">
          <w:marLeft w:val="0"/>
          <w:marRight w:val="0"/>
          <w:marTop w:val="0"/>
          <w:marBottom w:val="240"/>
          <w:divBdr>
            <w:top w:val="single" w:sz="2" w:space="0" w:color="E5E7EB"/>
            <w:left w:val="single" w:sz="2" w:space="0" w:color="E5E7EB"/>
            <w:bottom w:val="single" w:sz="2" w:space="0" w:color="E5E7EB"/>
            <w:right w:val="single" w:sz="2" w:space="0" w:color="E5E7EB"/>
          </w:divBdr>
        </w:div>
        <w:div w:id="430246693">
          <w:marLeft w:val="0"/>
          <w:marRight w:val="0"/>
          <w:marTop w:val="0"/>
          <w:marBottom w:val="240"/>
          <w:divBdr>
            <w:top w:val="single" w:sz="2" w:space="0" w:color="E5E7EB"/>
            <w:left w:val="single" w:sz="2" w:space="0" w:color="E5E7EB"/>
            <w:bottom w:val="single" w:sz="2" w:space="0" w:color="E5E7EB"/>
            <w:right w:val="single" w:sz="2" w:space="0" w:color="E5E7EB"/>
          </w:divBdr>
        </w:div>
        <w:div w:id="82383831">
          <w:marLeft w:val="0"/>
          <w:marRight w:val="0"/>
          <w:marTop w:val="0"/>
          <w:marBottom w:val="240"/>
          <w:divBdr>
            <w:top w:val="single" w:sz="2" w:space="0" w:color="E5E7EB"/>
            <w:left w:val="single" w:sz="2" w:space="0" w:color="E5E7EB"/>
            <w:bottom w:val="single" w:sz="2" w:space="0" w:color="E5E7EB"/>
            <w:right w:val="single" w:sz="2" w:space="0" w:color="E5E7EB"/>
          </w:divBdr>
        </w:div>
        <w:div w:id="469594382">
          <w:marLeft w:val="0"/>
          <w:marRight w:val="0"/>
          <w:marTop w:val="0"/>
          <w:marBottom w:val="240"/>
          <w:divBdr>
            <w:top w:val="single" w:sz="2" w:space="0" w:color="E5E7EB"/>
            <w:left w:val="single" w:sz="2" w:space="0" w:color="E5E7EB"/>
            <w:bottom w:val="single" w:sz="2" w:space="0" w:color="E5E7EB"/>
            <w:right w:val="single" w:sz="2" w:space="0" w:color="E5E7EB"/>
          </w:divBdr>
        </w:div>
        <w:div w:id="119946551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15169447">
      <w:bodyDiv w:val="1"/>
      <w:marLeft w:val="0"/>
      <w:marRight w:val="0"/>
      <w:marTop w:val="0"/>
      <w:marBottom w:val="0"/>
      <w:divBdr>
        <w:top w:val="none" w:sz="0" w:space="0" w:color="auto"/>
        <w:left w:val="none" w:sz="0" w:space="0" w:color="auto"/>
        <w:bottom w:val="none" w:sz="0" w:space="0" w:color="auto"/>
        <w:right w:val="none" w:sz="0" w:space="0" w:color="auto"/>
      </w:divBdr>
      <w:divsChild>
        <w:div w:id="33310957">
          <w:marLeft w:val="0"/>
          <w:marRight w:val="0"/>
          <w:marTop w:val="0"/>
          <w:marBottom w:val="0"/>
          <w:divBdr>
            <w:top w:val="none" w:sz="0" w:space="0" w:color="auto"/>
            <w:left w:val="none" w:sz="0" w:space="0" w:color="auto"/>
            <w:bottom w:val="none" w:sz="0" w:space="0" w:color="auto"/>
            <w:right w:val="none" w:sz="0" w:space="0" w:color="auto"/>
          </w:divBdr>
        </w:div>
        <w:div w:id="85808491">
          <w:marLeft w:val="0"/>
          <w:marRight w:val="0"/>
          <w:marTop w:val="0"/>
          <w:marBottom w:val="0"/>
          <w:divBdr>
            <w:top w:val="none" w:sz="0" w:space="0" w:color="auto"/>
            <w:left w:val="none" w:sz="0" w:space="0" w:color="auto"/>
            <w:bottom w:val="none" w:sz="0" w:space="0" w:color="auto"/>
            <w:right w:val="none" w:sz="0" w:space="0" w:color="auto"/>
          </w:divBdr>
        </w:div>
        <w:div w:id="107629166">
          <w:marLeft w:val="0"/>
          <w:marRight w:val="0"/>
          <w:marTop w:val="0"/>
          <w:marBottom w:val="0"/>
          <w:divBdr>
            <w:top w:val="none" w:sz="0" w:space="0" w:color="auto"/>
            <w:left w:val="none" w:sz="0" w:space="0" w:color="auto"/>
            <w:bottom w:val="none" w:sz="0" w:space="0" w:color="auto"/>
            <w:right w:val="none" w:sz="0" w:space="0" w:color="auto"/>
          </w:divBdr>
        </w:div>
        <w:div w:id="108015295">
          <w:marLeft w:val="0"/>
          <w:marRight w:val="0"/>
          <w:marTop w:val="0"/>
          <w:marBottom w:val="0"/>
          <w:divBdr>
            <w:top w:val="none" w:sz="0" w:space="0" w:color="auto"/>
            <w:left w:val="none" w:sz="0" w:space="0" w:color="auto"/>
            <w:bottom w:val="none" w:sz="0" w:space="0" w:color="auto"/>
            <w:right w:val="none" w:sz="0" w:space="0" w:color="auto"/>
          </w:divBdr>
        </w:div>
        <w:div w:id="131101811">
          <w:marLeft w:val="0"/>
          <w:marRight w:val="0"/>
          <w:marTop w:val="0"/>
          <w:marBottom w:val="0"/>
          <w:divBdr>
            <w:top w:val="none" w:sz="0" w:space="0" w:color="auto"/>
            <w:left w:val="none" w:sz="0" w:space="0" w:color="auto"/>
            <w:bottom w:val="none" w:sz="0" w:space="0" w:color="auto"/>
            <w:right w:val="none" w:sz="0" w:space="0" w:color="auto"/>
          </w:divBdr>
        </w:div>
        <w:div w:id="151141534">
          <w:marLeft w:val="0"/>
          <w:marRight w:val="0"/>
          <w:marTop w:val="0"/>
          <w:marBottom w:val="0"/>
          <w:divBdr>
            <w:top w:val="none" w:sz="0" w:space="0" w:color="auto"/>
            <w:left w:val="none" w:sz="0" w:space="0" w:color="auto"/>
            <w:bottom w:val="none" w:sz="0" w:space="0" w:color="auto"/>
            <w:right w:val="none" w:sz="0" w:space="0" w:color="auto"/>
          </w:divBdr>
        </w:div>
        <w:div w:id="159388302">
          <w:marLeft w:val="0"/>
          <w:marRight w:val="0"/>
          <w:marTop w:val="0"/>
          <w:marBottom w:val="0"/>
          <w:divBdr>
            <w:top w:val="none" w:sz="0" w:space="0" w:color="auto"/>
            <w:left w:val="none" w:sz="0" w:space="0" w:color="auto"/>
            <w:bottom w:val="none" w:sz="0" w:space="0" w:color="auto"/>
            <w:right w:val="none" w:sz="0" w:space="0" w:color="auto"/>
          </w:divBdr>
        </w:div>
        <w:div w:id="172303423">
          <w:marLeft w:val="0"/>
          <w:marRight w:val="0"/>
          <w:marTop w:val="0"/>
          <w:marBottom w:val="0"/>
          <w:divBdr>
            <w:top w:val="none" w:sz="0" w:space="0" w:color="auto"/>
            <w:left w:val="none" w:sz="0" w:space="0" w:color="auto"/>
            <w:bottom w:val="none" w:sz="0" w:space="0" w:color="auto"/>
            <w:right w:val="none" w:sz="0" w:space="0" w:color="auto"/>
          </w:divBdr>
        </w:div>
        <w:div w:id="182940042">
          <w:marLeft w:val="0"/>
          <w:marRight w:val="0"/>
          <w:marTop w:val="0"/>
          <w:marBottom w:val="0"/>
          <w:divBdr>
            <w:top w:val="none" w:sz="0" w:space="0" w:color="auto"/>
            <w:left w:val="none" w:sz="0" w:space="0" w:color="auto"/>
            <w:bottom w:val="none" w:sz="0" w:space="0" w:color="auto"/>
            <w:right w:val="none" w:sz="0" w:space="0" w:color="auto"/>
          </w:divBdr>
        </w:div>
        <w:div w:id="195317505">
          <w:marLeft w:val="0"/>
          <w:marRight w:val="0"/>
          <w:marTop w:val="0"/>
          <w:marBottom w:val="0"/>
          <w:divBdr>
            <w:top w:val="none" w:sz="0" w:space="0" w:color="auto"/>
            <w:left w:val="none" w:sz="0" w:space="0" w:color="auto"/>
            <w:bottom w:val="none" w:sz="0" w:space="0" w:color="auto"/>
            <w:right w:val="none" w:sz="0" w:space="0" w:color="auto"/>
          </w:divBdr>
        </w:div>
        <w:div w:id="223612459">
          <w:marLeft w:val="0"/>
          <w:marRight w:val="0"/>
          <w:marTop w:val="0"/>
          <w:marBottom w:val="0"/>
          <w:divBdr>
            <w:top w:val="none" w:sz="0" w:space="0" w:color="auto"/>
            <w:left w:val="none" w:sz="0" w:space="0" w:color="auto"/>
            <w:bottom w:val="none" w:sz="0" w:space="0" w:color="auto"/>
            <w:right w:val="none" w:sz="0" w:space="0" w:color="auto"/>
          </w:divBdr>
        </w:div>
        <w:div w:id="228342475">
          <w:marLeft w:val="0"/>
          <w:marRight w:val="0"/>
          <w:marTop w:val="0"/>
          <w:marBottom w:val="0"/>
          <w:divBdr>
            <w:top w:val="none" w:sz="0" w:space="0" w:color="auto"/>
            <w:left w:val="none" w:sz="0" w:space="0" w:color="auto"/>
            <w:bottom w:val="none" w:sz="0" w:space="0" w:color="auto"/>
            <w:right w:val="none" w:sz="0" w:space="0" w:color="auto"/>
          </w:divBdr>
        </w:div>
        <w:div w:id="261256490">
          <w:marLeft w:val="0"/>
          <w:marRight w:val="0"/>
          <w:marTop w:val="0"/>
          <w:marBottom w:val="0"/>
          <w:divBdr>
            <w:top w:val="none" w:sz="0" w:space="0" w:color="auto"/>
            <w:left w:val="none" w:sz="0" w:space="0" w:color="auto"/>
            <w:bottom w:val="none" w:sz="0" w:space="0" w:color="auto"/>
            <w:right w:val="none" w:sz="0" w:space="0" w:color="auto"/>
          </w:divBdr>
        </w:div>
        <w:div w:id="336270322">
          <w:marLeft w:val="0"/>
          <w:marRight w:val="0"/>
          <w:marTop w:val="0"/>
          <w:marBottom w:val="0"/>
          <w:divBdr>
            <w:top w:val="none" w:sz="0" w:space="0" w:color="auto"/>
            <w:left w:val="none" w:sz="0" w:space="0" w:color="auto"/>
            <w:bottom w:val="none" w:sz="0" w:space="0" w:color="auto"/>
            <w:right w:val="none" w:sz="0" w:space="0" w:color="auto"/>
          </w:divBdr>
        </w:div>
        <w:div w:id="339431713">
          <w:marLeft w:val="0"/>
          <w:marRight w:val="0"/>
          <w:marTop w:val="0"/>
          <w:marBottom w:val="0"/>
          <w:divBdr>
            <w:top w:val="none" w:sz="0" w:space="0" w:color="auto"/>
            <w:left w:val="none" w:sz="0" w:space="0" w:color="auto"/>
            <w:bottom w:val="none" w:sz="0" w:space="0" w:color="auto"/>
            <w:right w:val="none" w:sz="0" w:space="0" w:color="auto"/>
          </w:divBdr>
        </w:div>
        <w:div w:id="381639519">
          <w:marLeft w:val="0"/>
          <w:marRight w:val="0"/>
          <w:marTop w:val="0"/>
          <w:marBottom w:val="0"/>
          <w:divBdr>
            <w:top w:val="none" w:sz="0" w:space="0" w:color="auto"/>
            <w:left w:val="none" w:sz="0" w:space="0" w:color="auto"/>
            <w:bottom w:val="none" w:sz="0" w:space="0" w:color="auto"/>
            <w:right w:val="none" w:sz="0" w:space="0" w:color="auto"/>
          </w:divBdr>
        </w:div>
        <w:div w:id="387337870">
          <w:marLeft w:val="0"/>
          <w:marRight w:val="0"/>
          <w:marTop w:val="0"/>
          <w:marBottom w:val="0"/>
          <w:divBdr>
            <w:top w:val="none" w:sz="0" w:space="0" w:color="auto"/>
            <w:left w:val="none" w:sz="0" w:space="0" w:color="auto"/>
            <w:bottom w:val="none" w:sz="0" w:space="0" w:color="auto"/>
            <w:right w:val="none" w:sz="0" w:space="0" w:color="auto"/>
          </w:divBdr>
        </w:div>
        <w:div w:id="421489257">
          <w:marLeft w:val="0"/>
          <w:marRight w:val="0"/>
          <w:marTop w:val="0"/>
          <w:marBottom w:val="0"/>
          <w:divBdr>
            <w:top w:val="none" w:sz="0" w:space="0" w:color="auto"/>
            <w:left w:val="none" w:sz="0" w:space="0" w:color="auto"/>
            <w:bottom w:val="none" w:sz="0" w:space="0" w:color="auto"/>
            <w:right w:val="none" w:sz="0" w:space="0" w:color="auto"/>
          </w:divBdr>
        </w:div>
        <w:div w:id="428113853">
          <w:marLeft w:val="0"/>
          <w:marRight w:val="0"/>
          <w:marTop w:val="0"/>
          <w:marBottom w:val="0"/>
          <w:divBdr>
            <w:top w:val="none" w:sz="0" w:space="0" w:color="auto"/>
            <w:left w:val="none" w:sz="0" w:space="0" w:color="auto"/>
            <w:bottom w:val="none" w:sz="0" w:space="0" w:color="auto"/>
            <w:right w:val="none" w:sz="0" w:space="0" w:color="auto"/>
          </w:divBdr>
        </w:div>
        <w:div w:id="472260432">
          <w:marLeft w:val="0"/>
          <w:marRight w:val="0"/>
          <w:marTop w:val="0"/>
          <w:marBottom w:val="0"/>
          <w:divBdr>
            <w:top w:val="none" w:sz="0" w:space="0" w:color="auto"/>
            <w:left w:val="none" w:sz="0" w:space="0" w:color="auto"/>
            <w:bottom w:val="none" w:sz="0" w:space="0" w:color="auto"/>
            <w:right w:val="none" w:sz="0" w:space="0" w:color="auto"/>
          </w:divBdr>
        </w:div>
        <w:div w:id="518737131">
          <w:marLeft w:val="0"/>
          <w:marRight w:val="0"/>
          <w:marTop w:val="0"/>
          <w:marBottom w:val="0"/>
          <w:divBdr>
            <w:top w:val="none" w:sz="0" w:space="0" w:color="auto"/>
            <w:left w:val="none" w:sz="0" w:space="0" w:color="auto"/>
            <w:bottom w:val="none" w:sz="0" w:space="0" w:color="auto"/>
            <w:right w:val="none" w:sz="0" w:space="0" w:color="auto"/>
          </w:divBdr>
        </w:div>
        <w:div w:id="535318041">
          <w:marLeft w:val="0"/>
          <w:marRight w:val="0"/>
          <w:marTop w:val="0"/>
          <w:marBottom w:val="0"/>
          <w:divBdr>
            <w:top w:val="none" w:sz="0" w:space="0" w:color="auto"/>
            <w:left w:val="none" w:sz="0" w:space="0" w:color="auto"/>
            <w:bottom w:val="none" w:sz="0" w:space="0" w:color="auto"/>
            <w:right w:val="none" w:sz="0" w:space="0" w:color="auto"/>
          </w:divBdr>
        </w:div>
        <w:div w:id="556282364">
          <w:marLeft w:val="0"/>
          <w:marRight w:val="0"/>
          <w:marTop w:val="0"/>
          <w:marBottom w:val="0"/>
          <w:divBdr>
            <w:top w:val="none" w:sz="0" w:space="0" w:color="auto"/>
            <w:left w:val="none" w:sz="0" w:space="0" w:color="auto"/>
            <w:bottom w:val="none" w:sz="0" w:space="0" w:color="auto"/>
            <w:right w:val="none" w:sz="0" w:space="0" w:color="auto"/>
          </w:divBdr>
        </w:div>
        <w:div w:id="584730199">
          <w:marLeft w:val="0"/>
          <w:marRight w:val="0"/>
          <w:marTop w:val="0"/>
          <w:marBottom w:val="0"/>
          <w:divBdr>
            <w:top w:val="none" w:sz="0" w:space="0" w:color="auto"/>
            <w:left w:val="none" w:sz="0" w:space="0" w:color="auto"/>
            <w:bottom w:val="none" w:sz="0" w:space="0" w:color="auto"/>
            <w:right w:val="none" w:sz="0" w:space="0" w:color="auto"/>
          </w:divBdr>
        </w:div>
        <w:div w:id="603072851">
          <w:marLeft w:val="0"/>
          <w:marRight w:val="0"/>
          <w:marTop w:val="0"/>
          <w:marBottom w:val="0"/>
          <w:divBdr>
            <w:top w:val="none" w:sz="0" w:space="0" w:color="auto"/>
            <w:left w:val="none" w:sz="0" w:space="0" w:color="auto"/>
            <w:bottom w:val="none" w:sz="0" w:space="0" w:color="auto"/>
            <w:right w:val="none" w:sz="0" w:space="0" w:color="auto"/>
          </w:divBdr>
        </w:div>
        <w:div w:id="613753777">
          <w:marLeft w:val="0"/>
          <w:marRight w:val="0"/>
          <w:marTop w:val="0"/>
          <w:marBottom w:val="0"/>
          <w:divBdr>
            <w:top w:val="none" w:sz="0" w:space="0" w:color="auto"/>
            <w:left w:val="none" w:sz="0" w:space="0" w:color="auto"/>
            <w:bottom w:val="none" w:sz="0" w:space="0" w:color="auto"/>
            <w:right w:val="none" w:sz="0" w:space="0" w:color="auto"/>
          </w:divBdr>
        </w:div>
        <w:div w:id="707727755">
          <w:marLeft w:val="0"/>
          <w:marRight w:val="0"/>
          <w:marTop w:val="0"/>
          <w:marBottom w:val="0"/>
          <w:divBdr>
            <w:top w:val="none" w:sz="0" w:space="0" w:color="auto"/>
            <w:left w:val="none" w:sz="0" w:space="0" w:color="auto"/>
            <w:bottom w:val="none" w:sz="0" w:space="0" w:color="auto"/>
            <w:right w:val="none" w:sz="0" w:space="0" w:color="auto"/>
          </w:divBdr>
        </w:div>
        <w:div w:id="742216363">
          <w:marLeft w:val="0"/>
          <w:marRight w:val="0"/>
          <w:marTop w:val="0"/>
          <w:marBottom w:val="0"/>
          <w:divBdr>
            <w:top w:val="none" w:sz="0" w:space="0" w:color="auto"/>
            <w:left w:val="none" w:sz="0" w:space="0" w:color="auto"/>
            <w:bottom w:val="none" w:sz="0" w:space="0" w:color="auto"/>
            <w:right w:val="none" w:sz="0" w:space="0" w:color="auto"/>
          </w:divBdr>
        </w:div>
        <w:div w:id="823007617">
          <w:marLeft w:val="0"/>
          <w:marRight w:val="0"/>
          <w:marTop w:val="0"/>
          <w:marBottom w:val="0"/>
          <w:divBdr>
            <w:top w:val="none" w:sz="0" w:space="0" w:color="auto"/>
            <w:left w:val="none" w:sz="0" w:space="0" w:color="auto"/>
            <w:bottom w:val="none" w:sz="0" w:space="0" w:color="auto"/>
            <w:right w:val="none" w:sz="0" w:space="0" w:color="auto"/>
          </w:divBdr>
        </w:div>
        <w:div w:id="915285612">
          <w:marLeft w:val="0"/>
          <w:marRight w:val="0"/>
          <w:marTop w:val="0"/>
          <w:marBottom w:val="0"/>
          <w:divBdr>
            <w:top w:val="none" w:sz="0" w:space="0" w:color="auto"/>
            <w:left w:val="none" w:sz="0" w:space="0" w:color="auto"/>
            <w:bottom w:val="none" w:sz="0" w:space="0" w:color="auto"/>
            <w:right w:val="none" w:sz="0" w:space="0" w:color="auto"/>
          </w:divBdr>
        </w:div>
        <w:div w:id="1060634750">
          <w:marLeft w:val="0"/>
          <w:marRight w:val="0"/>
          <w:marTop w:val="0"/>
          <w:marBottom w:val="0"/>
          <w:divBdr>
            <w:top w:val="none" w:sz="0" w:space="0" w:color="auto"/>
            <w:left w:val="none" w:sz="0" w:space="0" w:color="auto"/>
            <w:bottom w:val="none" w:sz="0" w:space="0" w:color="auto"/>
            <w:right w:val="none" w:sz="0" w:space="0" w:color="auto"/>
          </w:divBdr>
        </w:div>
        <w:div w:id="1068841533">
          <w:marLeft w:val="0"/>
          <w:marRight w:val="0"/>
          <w:marTop w:val="0"/>
          <w:marBottom w:val="0"/>
          <w:divBdr>
            <w:top w:val="none" w:sz="0" w:space="0" w:color="auto"/>
            <w:left w:val="none" w:sz="0" w:space="0" w:color="auto"/>
            <w:bottom w:val="none" w:sz="0" w:space="0" w:color="auto"/>
            <w:right w:val="none" w:sz="0" w:space="0" w:color="auto"/>
          </w:divBdr>
        </w:div>
        <w:div w:id="1079206271">
          <w:marLeft w:val="0"/>
          <w:marRight w:val="0"/>
          <w:marTop w:val="0"/>
          <w:marBottom w:val="0"/>
          <w:divBdr>
            <w:top w:val="none" w:sz="0" w:space="0" w:color="auto"/>
            <w:left w:val="none" w:sz="0" w:space="0" w:color="auto"/>
            <w:bottom w:val="none" w:sz="0" w:space="0" w:color="auto"/>
            <w:right w:val="none" w:sz="0" w:space="0" w:color="auto"/>
          </w:divBdr>
        </w:div>
        <w:div w:id="1085608975">
          <w:marLeft w:val="0"/>
          <w:marRight w:val="0"/>
          <w:marTop w:val="0"/>
          <w:marBottom w:val="0"/>
          <w:divBdr>
            <w:top w:val="none" w:sz="0" w:space="0" w:color="auto"/>
            <w:left w:val="none" w:sz="0" w:space="0" w:color="auto"/>
            <w:bottom w:val="none" w:sz="0" w:space="0" w:color="auto"/>
            <w:right w:val="none" w:sz="0" w:space="0" w:color="auto"/>
          </w:divBdr>
        </w:div>
        <w:div w:id="1092319286">
          <w:marLeft w:val="0"/>
          <w:marRight w:val="0"/>
          <w:marTop w:val="0"/>
          <w:marBottom w:val="0"/>
          <w:divBdr>
            <w:top w:val="none" w:sz="0" w:space="0" w:color="auto"/>
            <w:left w:val="none" w:sz="0" w:space="0" w:color="auto"/>
            <w:bottom w:val="none" w:sz="0" w:space="0" w:color="auto"/>
            <w:right w:val="none" w:sz="0" w:space="0" w:color="auto"/>
          </w:divBdr>
        </w:div>
        <w:div w:id="1105003229">
          <w:marLeft w:val="0"/>
          <w:marRight w:val="0"/>
          <w:marTop w:val="0"/>
          <w:marBottom w:val="0"/>
          <w:divBdr>
            <w:top w:val="none" w:sz="0" w:space="0" w:color="auto"/>
            <w:left w:val="none" w:sz="0" w:space="0" w:color="auto"/>
            <w:bottom w:val="none" w:sz="0" w:space="0" w:color="auto"/>
            <w:right w:val="none" w:sz="0" w:space="0" w:color="auto"/>
          </w:divBdr>
        </w:div>
        <w:div w:id="1129279147">
          <w:marLeft w:val="0"/>
          <w:marRight w:val="0"/>
          <w:marTop w:val="0"/>
          <w:marBottom w:val="0"/>
          <w:divBdr>
            <w:top w:val="none" w:sz="0" w:space="0" w:color="auto"/>
            <w:left w:val="none" w:sz="0" w:space="0" w:color="auto"/>
            <w:bottom w:val="none" w:sz="0" w:space="0" w:color="auto"/>
            <w:right w:val="none" w:sz="0" w:space="0" w:color="auto"/>
          </w:divBdr>
        </w:div>
        <w:div w:id="1139417953">
          <w:marLeft w:val="0"/>
          <w:marRight w:val="0"/>
          <w:marTop w:val="0"/>
          <w:marBottom w:val="0"/>
          <w:divBdr>
            <w:top w:val="none" w:sz="0" w:space="0" w:color="auto"/>
            <w:left w:val="none" w:sz="0" w:space="0" w:color="auto"/>
            <w:bottom w:val="none" w:sz="0" w:space="0" w:color="auto"/>
            <w:right w:val="none" w:sz="0" w:space="0" w:color="auto"/>
          </w:divBdr>
        </w:div>
        <w:div w:id="1173645686">
          <w:marLeft w:val="0"/>
          <w:marRight w:val="0"/>
          <w:marTop w:val="0"/>
          <w:marBottom w:val="0"/>
          <w:divBdr>
            <w:top w:val="none" w:sz="0" w:space="0" w:color="auto"/>
            <w:left w:val="none" w:sz="0" w:space="0" w:color="auto"/>
            <w:bottom w:val="none" w:sz="0" w:space="0" w:color="auto"/>
            <w:right w:val="none" w:sz="0" w:space="0" w:color="auto"/>
          </w:divBdr>
        </w:div>
        <w:div w:id="1187719556">
          <w:marLeft w:val="0"/>
          <w:marRight w:val="0"/>
          <w:marTop w:val="0"/>
          <w:marBottom w:val="0"/>
          <w:divBdr>
            <w:top w:val="none" w:sz="0" w:space="0" w:color="auto"/>
            <w:left w:val="none" w:sz="0" w:space="0" w:color="auto"/>
            <w:bottom w:val="none" w:sz="0" w:space="0" w:color="auto"/>
            <w:right w:val="none" w:sz="0" w:space="0" w:color="auto"/>
          </w:divBdr>
        </w:div>
        <w:div w:id="1212420533">
          <w:marLeft w:val="0"/>
          <w:marRight w:val="0"/>
          <w:marTop w:val="0"/>
          <w:marBottom w:val="0"/>
          <w:divBdr>
            <w:top w:val="none" w:sz="0" w:space="0" w:color="auto"/>
            <w:left w:val="none" w:sz="0" w:space="0" w:color="auto"/>
            <w:bottom w:val="none" w:sz="0" w:space="0" w:color="auto"/>
            <w:right w:val="none" w:sz="0" w:space="0" w:color="auto"/>
          </w:divBdr>
        </w:div>
        <w:div w:id="1219900053">
          <w:marLeft w:val="0"/>
          <w:marRight w:val="0"/>
          <w:marTop w:val="0"/>
          <w:marBottom w:val="0"/>
          <w:divBdr>
            <w:top w:val="none" w:sz="0" w:space="0" w:color="auto"/>
            <w:left w:val="none" w:sz="0" w:space="0" w:color="auto"/>
            <w:bottom w:val="none" w:sz="0" w:space="0" w:color="auto"/>
            <w:right w:val="none" w:sz="0" w:space="0" w:color="auto"/>
          </w:divBdr>
        </w:div>
        <w:div w:id="1256132793">
          <w:marLeft w:val="0"/>
          <w:marRight w:val="0"/>
          <w:marTop w:val="0"/>
          <w:marBottom w:val="0"/>
          <w:divBdr>
            <w:top w:val="none" w:sz="0" w:space="0" w:color="auto"/>
            <w:left w:val="none" w:sz="0" w:space="0" w:color="auto"/>
            <w:bottom w:val="none" w:sz="0" w:space="0" w:color="auto"/>
            <w:right w:val="none" w:sz="0" w:space="0" w:color="auto"/>
          </w:divBdr>
        </w:div>
        <w:div w:id="1269847373">
          <w:marLeft w:val="0"/>
          <w:marRight w:val="0"/>
          <w:marTop w:val="0"/>
          <w:marBottom w:val="0"/>
          <w:divBdr>
            <w:top w:val="none" w:sz="0" w:space="0" w:color="auto"/>
            <w:left w:val="none" w:sz="0" w:space="0" w:color="auto"/>
            <w:bottom w:val="none" w:sz="0" w:space="0" w:color="auto"/>
            <w:right w:val="none" w:sz="0" w:space="0" w:color="auto"/>
          </w:divBdr>
        </w:div>
        <w:div w:id="1305087503">
          <w:marLeft w:val="0"/>
          <w:marRight w:val="0"/>
          <w:marTop w:val="0"/>
          <w:marBottom w:val="0"/>
          <w:divBdr>
            <w:top w:val="none" w:sz="0" w:space="0" w:color="auto"/>
            <w:left w:val="none" w:sz="0" w:space="0" w:color="auto"/>
            <w:bottom w:val="none" w:sz="0" w:space="0" w:color="auto"/>
            <w:right w:val="none" w:sz="0" w:space="0" w:color="auto"/>
          </w:divBdr>
        </w:div>
        <w:div w:id="1315405223">
          <w:marLeft w:val="0"/>
          <w:marRight w:val="0"/>
          <w:marTop w:val="0"/>
          <w:marBottom w:val="0"/>
          <w:divBdr>
            <w:top w:val="none" w:sz="0" w:space="0" w:color="auto"/>
            <w:left w:val="none" w:sz="0" w:space="0" w:color="auto"/>
            <w:bottom w:val="none" w:sz="0" w:space="0" w:color="auto"/>
            <w:right w:val="none" w:sz="0" w:space="0" w:color="auto"/>
          </w:divBdr>
        </w:div>
        <w:div w:id="1351643378">
          <w:marLeft w:val="0"/>
          <w:marRight w:val="0"/>
          <w:marTop w:val="0"/>
          <w:marBottom w:val="0"/>
          <w:divBdr>
            <w:top w:val="none" w:sz="0" w:space="0" w:color="auto"/>
            <w:left w:val="none" w:sz="0" w:space="0" w:color="auto"/>
            <w:bottom w:val="none" w:sz="0" w:space="0" w:color="auto"/>
            <w:right w:val="none" w:sz="0" w:space="0" w:color="auto"/>
          </w:divBdr>
        </w:div>
        <w:div w:id="1459105582">
          <w:marLeft w:val="0"/>
          <w:marRight w:val="0"/>
          <w:marTop w:val="0"/>
          <w:marBottom w:val="0"/>
          <w:divBdr>
            <w:top w:val="none" w:sz="0" w:space="0" w:color="auto"/>
            <w:left w:val="none" w:sz="0" w:space="0" w:color="auto"/>
            <w:bottom w:val="none" w:sz="0" w:space="0" w:color="auto"/>
            <w:right w:val="none" w:sz="0" w:space="0" w:color="auto"/>
          </w:divBdr>
        </w:div>
        <w:div w:id="1459422047">
          <w:marLeft w:val="0"/>
          <w:marRight w:val="0"/>
          <w:marTop w:val="0"/>
          <w:marBottom w:val="0"/>
          <w:divBdr>
            <w:top w:val="none" w:sz="0" w:space="0" w:color="auto"/>
            <w:left w:val="none" w:sz="0" w:space="0" w:color="auto"/>
            <w:bottom w:val="none" w:sz="0" w:space="0" w:color="auto"/>
            <w:right w:val="none" w:sz="0" w:space="0" w:color="auto"/>
          </w:divBdr>
        </w:div>
        <w:div w:id="1492866042">
          <w:marLeft w:val="0"/>
          <w:marRight w:val="0"/>
          <w:marTop w:val="0"/>
          <w:marBottom w:val="0"/>
          <w:divBdr>
            <w:top w:val="none" w:sz="0" w:space="0" w:color="auto"/>
            <w:left w:val="none" w:sz="0" w:space="0" w:color="auto"/>
            <w:bottom w:val="none" w:sz="0" w:space="0" w:color="auto"/>
            <w:right w:val="none" w:sz="0" w:space="0" w:color="auto"/>
          </w:divBdr>
        </w:div>
        <w:div w:id="1544512802">
          <w:marLeft w:val="0"/>
          <w:marRight w:val="0"/>
          <w:marTop w:val="0"/>
          <w:marBottom w:val="0"/>
          <w:divBdr>
            <w:top w:val="none" w:sz="0" w:space="0" w:color="auto"/>
            <w:left w:val="none" w:sz="0" w:space="0" w:color="auto"/>
            <w:bottom w:val="none" w:sz="0" w:space="0" w:color="auto"/>
            <w:right w:val="none" w:sz="0" w:space="0" w:color="auto"/>
          </w:divBdr>
        </w:div>
        <w:div w:id="1608779776">
          <w:marLeft w:val="0"/>
          <w:marRight w:val="0"/>
          <w:marTop w:val="0"/>
          <w:marBottom w:val="0"/>
          <w:divBdr>
            <w:top w:val="none" w:sz="0" w:space="0" w:color="auto"/>
            <w:left w:val="none" w:sz="0" w:space="0" w:color="auto"/>
            <w:bottom w:val="none" w:sz="0" w:space="0" w:color="auto"/>
            <w:right w:val="none" w:sz="0" w:space="0" w:color="auto"/>
          </w:divBdr>
        </w:div>
        <w:div w:id="1622951035">
          <w:marLeft w:val="0"/>
          <w:marRight w:val="0"/>
          <w:marTop w:val="0"/>
          <w:marBottom w:val="0"/>
          <w:divBdr>
            <w:top w:val="none" w:sz="0" w:space="0" w:color="auto"/>
            <w:left w:val="none" w:sz="0" w:space="0" w:color="auto"/>
            <w:bottom w:val="none" w:sz="0" w:space="0" w:color="auto"/>
            <w:right w:val="none" w:sz="0" w:space="0" w:color="auto"/>
          </w:divBdr>
        </w:div>
        <w:div w:id="1640720353">
          <w:marLeft w:val="0"/>
          <w:marRight w:val="0"/>
          <w:marTop w:val="0"/>
          <w:marBottom w:val="0"/>
          <w:divBdr>
            <w:top w:val="none" w:sz="0" w:space="0" w:color="auto"/>
            <w:left w:val="none" w:sz="0" w:space="0" w:color="auto"/>
            <w:bottom w:val="none" w:sz="0" w:space="0" w:color="auto"/>
            <w:right w:val="none" w:sz="0" w:space="0" w:color="auto"/>
          </w:divBdr>
        </w:div>
        <w:div w:id="1688479128">
          <w:marLeft w:val="0"/>
          <w:marRight w:val="0"/>
          <w:marTop w:val="0"/>
          <w:marBottom w:val="0"/>
          <w:divBdr>
            <w:top w:val="none" w:sz="0" w:space="0" w:color="auto"/>
            <w:left w:val="none" w:sz="0" w:space="0" w:color="auto"/>
            <w:bottom w:val="none" w:sz="0" w:space="0" w:color="auto"/>
            <w:right w:val="none" w:sz="0" w:space="0" w:color="auto"/>
          </w:divBdr>
        </w:div>
        <w:div w:id="1704746023">
          <w:marLeft w:val="0"/>
          <w:marRight w:val="0"/>
          <w:marTop w:val="0"/>
          <w:marBottom w:val="0"/>
          <w:divBdr>
            <w:top w:val="none" w:sz="0" w:space="0" w:color="auto"/>
            <w:left w:val="none" w:sz="0" w:space="0" w:color="auto"/>
            <w:bottom w:val="none" w:sz="0" w:space="0" w:color="auto"/>
            <w:right w:val="none" w:sz="0" w:space="0" w:color="auto"/>
          </w:divBdr>
        </w:div>
        <w:div w:id="1716659803">
          <w:marLeft w:val="0"/>
          <w:marRight w:val="0"/>
          <w:marTop w:val="0"/>
          <w:marBottom w:val="0"/>
          <w:divBdr>
            <w:top w:val="none" w:sz="0" w:space="0" w:color="auto"/>
            <w:left w:val="none" w:sz="0" w:space="0" w:color="auto"/>
            <w:bottom w:val="none" w:sz="0" w:space="0" w:color="auto"/>
            <w:right w:val="none" w:sz="0" w:space="0" w:color="auto"/>
          </w:divBdr>
        </w:div>
        <w:div w:id="1732265261">
          <w:marLeft w:val="0"/>
          <w:marRight w:val="0"/>
          <w:marTop w:val="0"/>
          <w:marBottom w:val="0"/>
          <w:divBdr>
            <w:top w:val="none" w:sz="0" w:space="0" w:color="auto"/>
            <w:left w:val="none" w:sz="0" w:space="0" w:color="auto"/>
            <w:bottom w:val="none" w:sz="0" w:space="0" w:color="auto"/>
            <w:right w:val="none" w:sz="0" w:space="0" w:color="auto"/>
          </w:divBdr>
        </w:div>
        <w:div w:id="1769963026">
          <w:marLeft w:val="0"/>
          <w:marRight w:val="0"/>
          <w:marTop w:val="0"/>
          <w:marBottom w:val="0"/>
          <w:divBdr>
            <w:top w:val="none" w:sz="0" w:space="0" w:color="auto"/>
            <w:left w:val="none" w:sz="0" w:space="0" w:color="auto"/>
            <w:bottom w:val="none" w:sz="0" w:space="0" w:color="auto"/>
            <w:right w:val="none" w:sz="0" w:space="0" w:color="auto"/>
          </w:divBdr>
        </w:div>
        <w:div w:id="1774201534">
          <w:marLeft w:val="0"/>
          <w:marRight w:val="0"/>
          <w:marTop w:val="0"/>
          <w:marBottom w:val="0"/>
          <w:divBdr>
            <w:top w:val="none" w:sz="0" w:space="0" w:color="auto"/>
            <w:left w:val="none" w:sz="0" w:space="0" w:color="auto"/>
            <w:bottom w:val="none" w:sz="0" w:space="0" w:color="auto"/>
            <w:right w:val="none" w:sz="0" w:space="0" w:color="auto"/>
          </w:divBdr>
        </w:div>
        <w:div w:id="1781679468">
          <w:marLeft w:val="0"/>
          <w:marRight w:val="0"/>
          <w:marTop w:val="0"/>
          <w:marBottom w:val="0"/>
          <w:divBdr>
            <w:top w:val="none" w:sz="0" w:space="0" w:color="auto"/>
            <w:left w:val="none" w:sz="0" w:space="0" w:color="auto"/>
            <w:bottom w:val="none" w:sz="0" w:space="0" w:color="auto"/>
            <w:right w:val="none" w:sz="0" w:space="0" w:color="auto"/>
          </w:divBdr>
        </w:div>
        <w:div w:id="1786577668">
          <w:marLeft w:val="0"/>
          <w:marRight w:val="0"/>
          <w:marTop w:val="0"/>
          <w:marBottom w:val="0"/>
          <w:divBdr>
            <w:top w:val="none" w:sz="0" w:space="0" w:color="auto"/>
            <w:left w:val="none" w:sz="0" w:space="0" w:color="auto"/>
            <w:bottom w:val="none" w:sz="0" w:space="0" w:color="auto"/>
            <w:right w:val="none" w:sz="0" w:space="0" w:color="auto"/>
          </w:divBdr>
        </w:div>
        <w:div w:id="1787918782">
          <w:marLeft w:val="0"/>
          <w:marRight w:val="0"/>
          <w:marTop w:val="0"/>
          <w:marBottom w:val="0"/>
          <w:divBdr>
            <w:top w:val="none" w:sz="0" w:space="0" w:color="auto"/>
            <w:left w:val="none" w:sz="0" w:space="0" w:color="auto"/>
            <w:bottom w:val="none" w:sz="0" w:space="0" w:color="auto"/>
            <w:right w:val="none" w:sz="0" w:space="0" w:color="auto"/>
          </w:divBdr>
        </w:div>
        <w:div w:id="1854563004">
          <w:marLeft w:val="0"/>
          <w:marRight w:val="0"/>
          <w:marTop w:val="0"/>
          <w:marBottom w:val="0"/>
          <w:divBdr>
            <w:top w:val="none" w:sz="0" w:space="0" w:color="auto"/>
            <w:left w:val="none" w:sz="0" w:space="0" w:color="auto"/>
            <w:bottom w:val="none" w:sz="0" w:space="0" w:color="auto"/>
            <w:right w:val="none" w:sz="0" w:space="0" w:color="auto"/>
          </w:divBdr>
        </w:div>
        <w:div w:id="1858227859">
          <w:marLeft w:val="0"/>
          <w:marRight w:val="0"/>
          <w:marTop w:val="0"/>
          <w:marBottom w:val="0"/>
          <w:divBdr>
            <w:top w:val="none" w:sz="0" w:space="0" w:color="auto"/>
            <w:left w:val="none" w:sz="0" w:space="0" w:color="auto"/>
            <w:bottom w:val="none" w:sz="0" w:space="0" w:color="auto"/>
            <w:right w:val="none" w:sz="0" w:space="0" w:color="auto"/>
          </w:divBdr>
        </w:div>
        <w:div w:id="1907372840">
          <w:marLeft w:val="0"/>
          <w:marRight w:val="0"/>
          <w:marTop w:val="0"/>
          <w:marBottom w:val="0"/>
          <w:divBdr>
            <w:top w:val="none" w:sz="0" w:space="0" w:color="auto"/>
            <w:left w:val="none" w:sz="0" w:space="0" w:color="auto"/>
            <w:bottom w:val="none" w:sz="0" w:space="0" w:color="auto"/>
            <w:right w:val="none" w:sz="0" w:space="0" w:color="auto"/>
          </w:divBdr>
        </w:div>
        <w:div w:id="1913008780">
          <w:marLeft w:val="0"/>
          <w:marRight w:val="0"/>
          <w:marTop w:val="0"/>
          <w:marBottom w:val="0"/>
          <w:divBdr>
            <w:top w:val="none" w:sz="0" w:space="0" w:color="auto"/>
            <w:left w:val="none" w:sz="0" w:space="0" w:color="auto"/>
            <w:bottom w:val="none" w:sz="0" w:space="0" w:color="auto"/>
            <w:right w:val="none" w:sz="0" w:space="0" w:color="auto"/>
          </w:divBdr>
        </w:div>
        <w:div w:id="1915116152">
          <w:marLeft w:val="0"/>
          <w:marRight w:val="0"/>
          <w:marTop w:val="0"/>
          <w:marBottom w:val="0"/>
          <w:divBdr>
            <w:top w:val="none" w:sz="0" w:space="0" w:color="auto"/>
            <w:left w:val="none" w:sz="0" w:space="0" w:color="auto"/>
            <w:bottom w:val="none" w:sz="0" w:space="0" w:color="auto"/>
            <w:right w:val="none" w:sz="0" w:space="0" w:color="auto"/>
          </w:divBdr>
        </w:div>
        <w:div w:id="1930309273">
          <w:marLeft w:val="0"/>
          <w:marRight w:val="0"/>
          <w:marTop w:val="0"/>
          <w:marBottom w:val="0"/>
          <w:divBdr>
            <w:top w:val="none" w:sz="0" w:space="0" w:color="auto"/>
            <w:left w:val="none" w:sz="0" w:space="0" w:color="auto"/>
            <w:bottom w:val="none" w:sz="0" w:space="0" w:color="auto"/>
            <w:right w:val="none" w:sz="0" w:space="0" w:color="auto"/>
          </w:divBdr>
        </w:div>
        <w:div w:id="1938903013">
          <w:marLeft w:val="0"/>
          <w:marRight w:val="0"/>
          <w:marTop w:val="0"/>
          <w:marBottom w:val="0"/>
          <w:divBdr>
            <w:top w:val="none" w:sz="0" w:space="0" w:color="auto"/>
            <w:left w:val="none" w:sz="0" w:space="0" w:color="auto"/>
            <w:bottom w:val="none" w:sz="0" w:space="0" w:color="auto"/>
            <w:right w:val="none" w:sz="0" w:space="0" w:color="auto"/>
          </w:divBdr>
        </w:div>
        <w:div w:id="1940988426">
          <w:marLeft w:val="0"/>
          <w:marRight w:val="0"/>
          <w:marTop w:val="0"/>
          <w:marBottom w:val="0"/>
          <w:divBdr>
            <w:top w:val="none" w:sz="0" w:space="0" w:color="auto"/>
            <w:left w:val="none" w:sz="0" w:space="0" w:color="auto"/>
            <w:bottom w:val="none" w:sz="0" w:space="0" w:color="auto"/>
            <w:right w:val="none" w:sz="0" w:space="0" w:color="auto"/>
          </w:divBdr>
        </w:div>
        <w:div w:id="1965232903">
          <w:marLeft w:val="0"/>
          <w:marRight w:val="0"/>
          <w:marTop w:val="0"/>
          <w:marBottom w:val="0"/>
          <w:divBdr>
            <w:top w:val="none" w:sz="0" w:space="0" w:color="auto"/>
            <w:left w:val="none" w:sz="0" w:space="0" w:color="auto"/>
            <w:bottom w:val="none" w:sz="0" w:space="0" w:color="auto"/>
            <w:right w:val="none" w:sz="0" w:space="0" w:color="auto"/>
          </w:divBdr>
        </w:div>
        <w:div w:id="2000113843">
          <w:marLeft w:val="0"/>
          <w:marRight w:val="0"/>
          <w:marTop w:val="0"/>
          <w:marBottom w:val="0"/>
          <w:divBdr>
            <w:top w:val="none" w:sz="0" w:space="0" w:color="auto"/>
            <w:left w:val="none" w:sz="0" w:space="0" w:color="auto"/>
            <w:bottom w:val="none" w:sz="0" w:space="0" w:color="auto"/>
            <w:right w:val="none" w:sz="0" w:space="0" w:color="auto"/>
          </w:divBdr>
        </w:div>
        <w:div w:id="2020572739">
          <w:marLeft w:val="0"/>
          <w:marRight w:val="0"/>
          <w:marTop w:val="0"/>
          <w:marBottom w:val="0"/>
          <w:divBdr>
            <w:top w:val="none" w:sz="0" w:space="0" w:color="auto"/>
            <w:left w:val="none" w:sz="0" w:space="0" w:color="auto"/>
            <w:bottom w:val="none" w:sz="0" w:space="0" w:color="auto"/>
            <w:right w:val="none" w:sz="0" w:space="0" w:color="auto"/>
          </w:divBdr>
        </w:div>
        <w:div w:id="2054690521">
          <w:marLeft w:val="0"/>
          <w:marRight w:val="0"/>
          <w:marTop w:val="0"/>
          <w:marBottom w:val="0"/>
          <w:divBdr>
            <w:top w:val="none" w:sz="0" w:space="0" w:color="auto"/>
            <w:left w:val="none" w:sz="0" w:space="0" w:color="auto"/>
            <w:bottom w:val="none" w:sz="0" w:space="0" w:color="auto"/>
            <w:right w:val="none" w:sz="0" w:space="0" w:color="auto"/>
          </w:divBdr>
        </w:div>
        <w:div w:id="2067560792">
          <w:marLeft w:val="0"/>
          <w:marRight w:val="0"/>
          <w:marTop w:val="0"/>
          <w:marBottom w:val="0"/>
          <w:divBdr>
            <w:top w:val="none" w:sz="0" w:space="0" w:color="auto"/>
            <w:left w:val="none" w:sz="0" w:space="0" w:color="auto"/>
            <w:bottom w:val="none" w:sz="0" w:space="0" w:color="auto"/>
            <w:right w:val="none" w:sz="0" w:space="0" w:color="auto"/>
          </w:divBdr>
        </w:div>
        <w:div w:id="2070226248">
          <w:marLeft w:val="0"/>
          <w:marRight w:val="0"/>
          <w:marTop w:val="0"/>
          <w:marBottom w:val="0"/>
          <w:divBdr>
            <w:top w:val="none" w:sz="0" w:space="0" w:color="auto"/>
            <w:left w:val="none" w:sz="0" w:space="0" w:color="auto"/>
            <w:bottom w:val="none" w:sz="0" w:space="0" w:color="auto"/>
            <w:right w:val="none" w:sz="0" w:space="0" w:color="auto"/>
          </w:divBdr>
        </w:div>
        <w:div w:id="2109108598">
          <w:marLeft w:val="0"/>
          <w:marRight w:val="0"/>
          <w:marTop w:val="0"/>
          <w:marBottom w:val="0"/>
          <w:divBdr>
            <w:top w:val="none" w:sz="0" w:space="0" w:color="auto"/>
            <w:left w:val="none" w:sz="0" w:space="0" w:color="auto"/>
            <w:bottom w:val="none" w:sz="0" w:space="0" w:color="auto"/>
            <w:right w:val="none" w:sz="0" w:space="0" w:color="auto"/>
          </w:divBdr>
        </w:div>
        <w:div w:id="2119326497">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929196620">
      <w:bodyDiv w:val="1"/>
      <w:marLeft w:val="0"/>
      <w:marRight w:val="0"/>
      <w:marTop w:val="0"/>
      <w:marBottom w:val="0"/>
      <w:divBdr>
        <w:top w:val="none" w:sz="0" w:space="0" w:color="auto"/>
        <w:left w:val="none" w:sz="0" w:space="0" w:color="auto"/>
        <w:bottom w:val="none" w:sz="0" w:space="0" w:color="auto"/>
        <w:right w:val="none" w:sz="0" w:space="0" w:color="auto"/>
      </w:divBdr>
    </w:div>
    <w:div w:id="949052599">
      <w:bodyDiv w:val="1"/>
      <w:marLeft w:val="0"/>
      <w:marRight w:val="0"/>
      <w:marTop w:val="0"/>
      <w:marBottom w:val="0"/>
      <w:divBdr>
        <w:top w:val="none" w:sz="0" w:space="0" w:color="auto"/>
        <w:left w:val="none" w:sz="0" w:space="0" w:color="auto"/>
        <w:bottom w:val="none" w:sz="0" w:space="0" w:color="auto"/>
        <w:right w:val="none" w:sz="0" w:space="0" w:color="auto"/>
      </w:divBdr>
      <w:divsChild>
        <w:div w:id="174263346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50667584">
      <w:bodyDiv w:val="1"/>
      <w:marLeft w:val="0"/>
      <w:marRight w:val="0"/>
      <w:marTop w:val="0"/>
      <w:marBottom w:val="0"/>
      <w:divBdr>
        <w:top w:val="none" w:sz="0" w:space="0" w:color="auto"/>
        <w:left w:val="none" w:sz="0" w:space="0" w:color="auto"/>
        <w:bottom w:val="none" w:sz="0" w:space="0" w:color="auto"/>
        <w:right w:val="none" w:sz="0" w:space="0" w:color="auto"/>
      </w:divBdr>
    </w:div>
    <w:div w:id="968440776">
      <w:bodyDiv w:val="1"/>
      <w:marLeft w:val="0"/>
      <w:marRight w:val="0"/>
      <w:marTop w:val="0"/>
      <w:marBottom w:val="0"/>
      <w:divBdr>
        <w:top w:val="none" w:sz="0" w:space="0" w:color="auto"/>
        <w:left w:val="none" w:sz="0" w:space="0" w:color="auto"/>
        <w:bottom w:val="none" w:sz="0" w:space="0" w:color="auto"/>
        <w:right w:val="none" w:sz="0" w:space="0" w:color="auto"/>
      </w:divBdr>
      <w:divsChild>
        <w:div w:id="922228298">
          <w:marLeft w:val="0"/>
          <w:marRight w:val="0"/>
          <w:marTop w:val="0"/>
          <w:marBottom w:val="240"/>
          <w:divBdr>
            <w:top w:val="single" w:sz="2" w:space="0" w:color="E5E7EB"/>
            <w:left w:val="single" w:sz="2" w:space="0" w:color="E5E7EB"/>
            <w:bottom w:val="single" w:sz="2" w:space="0" w:color="E5E7EB"/>
            <w:right w:val="single" w:sz="2" w:space="0" w:color="E5E7EB"/>
          </w:divBdr>
        </w:div>
        <w:div w:id="314067442">
          <w:marLeft w:val="0"/>
          <w:marRight w:val="0"/>
          <w:marTop w:val="0"/>
          <w:marBottom w:val="240"/>
          <w:divBdr>
            <w:top w:val="single" w:sz="2" w:space="0" w:color="E5E7EB"/>
            <w:left w:val="single" w:sz="2" w:space="0" w:color="E5E7EB"/>
            <w:bottom w:val="single" w:sz="2" w:space="0" w:color="E5E7EB"/>
            <w:right w:val="single" w:sz="2" w:space="0" w:color="E5E7EB"/>
          </w:divBdr>
        </w:div>
        <w:div w:id="1770197781">
          <w:marLeft w:val="0"/>
          <w:marRight w:val="0"/>
          <w:marTop w:val="0"/>
          <w:marBottom w:val="240"/>
          <w:divBdr>
            <w:top w:val="single" w:sz="2" w:space="0" w:color="E5E7EB"/>
            <w:left w:val="single" w:sz="2" w:space="0" w:color="E5E7EB"/>
            <w:bottom w:val="single" w:sz="2" w:space="0" w:color="E5E7EB"/>
            <w:right w:val="single" w:sz="2" w:space="0" w:color="E5E7EB"/>
          </w:divBdr>
        </w:div>
        <w:div w:id="5692671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73290111">
      <w:bodyDiv w:val="1"/>
      <w:marLeft w:val="0"/>
      <w:marRight w:val="0"/>
      <w:marTop w:val="0"/>
      <w:marBottom w:val="0"/>
      <w:divBdr>
        <w:top w:val="none" w:sz="0" w:space="0" w:color="auto"/>
        <w:left w:val="none" w:sz="0" w:space="0" w:color="auto"/>
        <w:bottom w:val="none" w:sz="0" w:space="0" w:color="auto"/>
        <w:right w:val="none" w:sz="0" w:space="0" w:color="auto"/>
      </w:divBdr>
      <w:divsChild>
        <w:div w:id="1068847766">
          <w:marLeft w:val="0"/>
          <w:marRight w:val="0"/>
          <w:marTop w:val="0"/>
          <w:marBottom w:val="240"/>
          <w:divBdr>
            <w:top w:val="single" w:sz="2" w:space="0" w:color="E5E7EB"/>
            <w:left w:val="single" w:sz="2" w:space="0" w:color="E5E7EB"/>
            <w:bottom w:val="single" w:sz="2" w:space="0" w:color="E5E7EB"/>
            <w:right w:val="single" w:sz="2" w:space="0" w:color="E5E7EB"/>
          </w:divBdr>
        </w:div>
        <w:div w:id="1479614801">
          <w:marLeft w:val="0"/>
          <w:marRight w:val="0"/>
          <w:marTop w:val="0"/>
          <w:marBottom w:val="240"/>
          <w:divBdr>
            <w:top w:val="single" w:sz="2" w:space="0" w:color="E5E7EB"/>
            <w:left w:val="single" w:sz="2" w:space="0" w:color="E5E7EB"/>
            <w:bottom w:val="single" w:sz="2" w:space="0" w:color="E5E7EB"/>
            <w:right w:val="single" w:sz="2" w:space="0" w:color="E5E7EB"/>
          </w:divBdr>
        </w:div>
        <w:div w:id="827742798">
          <w:marLeft w:val="0"/>
          <w:marRight w:val="0"/>
          <w:marTop w:val="0"/>
          <w:marBottom w:val="240"/>
          <w:divBdr>
            <w:top w:val="single" w:sz="2" w:space="0" w:color="E5E7EB"/>
            <w:left w:val="single" w:sz="2" w:space="0" w:color="E5E7EB"/>
            <w:bottom w:val="single" w:sz="2" w:space="0" w:color="E5E7EB"/>
            <w:right w:val="single" w:sz="2" w:space="0" w:color="E5E7EB"/>
          </w:divBdr>
        </w:div>
        <w:div w:id="355935936">
          <w:marLeft w:val="0"/>
          <w:marRight w:val="0"/>
          <w:marTop w:val="0"/>
          <w:marBottom w:val="240"/>
          <w:divBdr>
            <w:top w:val="single" w:sz="2" w:space="0" w:color="E5E7EB"/>
            <w:left w:val="single" w:sz="2" w:space="0" w:color="E5E7EB"/>
            <w:bottom w:val="single" w:sz="2" w:space="0" w:color="E5E7EB"/>
            <w:right w:val="single" w:sz="2" w:space="0" w:color="E5E7EB"/>
          </w:divBdr>
        </w:div>
        <w:div w:id="1592356375">
          <w:marLeft w:val="0"/>
          <w:marRight w:val="0"/>
          <w:marTop w:val="0"/>
          <w:marBottom w:val="240"/>
          <w:divBdr>
            <w:top w:val="single" w:sz="2" w:space="0" w:color="E5E7EB"/>
            <w:left w:val="single" w:sz="2" w:space="0" w:color="E5E7EB"/>
            <w:bottom w:val="single" w:sz="2" w:space="0" w:color="E5E7EB"/>
            <w:right w:val="single" w:sz="2" w:space="0" w:color="E5E7EB"/>
          </w:divBdr>
        </w:div>
        <w:div w:id="1555115183">
          <w:marLeft w:val="0"/>
          <w:marRight w:val="0"/>
          <w:marTop w:val="0"/>
          <w:marBottom w:val="240"/>
          <w:divBdr>
            <w:top w:val="single" w:sz="2" w:space="0" w:color="E5E7EB"/>
            <w:left w:val="single" w:sz="2" w:space="0" w:color="E5E7EB"/>
            <w:bottom w:val="single" w:sz="2" w:space="0" w:color="E5E7EB"/>
            <w:right w:val="single" w:sz="2" w:space="0" w:color="E5E7EB"/>
          </w:divBdr>
        </w:div>
        <w:div w:id="129409319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79327710">
          <w:marLeft w:val="0"/>
          <w:marRight w:val="0"/>
          <w:marTop w:val="0"/>
          <w:marBottom w:val="240"/>
          <w:divBdr>
            <w:top w:val="single" w:sz="2" w:space="0" w:color="E5E7EB"/>
            <w:left w:val="single" w:sz="2" w:space="0" w:color="E5E7EB"/>
            <w:bottom w:val="single" w:sz="2" w:space="0" w:color="E5E7EB"/>
            <w:right w:val="single" w:sz="2" w:space="0" w:color="E5E7EB"/>
          </w:divBdr>
        </w:div>
        <w:div w:id="1049303380">
          <w:marLeft w:val="0"/>
          <w:marRight w:val="0"/>
          <w:marTop w:val="0"/>
          <w:marBottom w:val="240"/>
          <w:divBdr>
            <w:top w:val="single" w:sz="2" w:space="0" w:color="E5E7EB"/>
            <w:left w:val="single" w:sz="2" w:space="0" w:color="E5E7EB"/>
            <w:bottom w:val="single" w:sz="2" w:space="0" w:color="E5E7EB"/>
            <w:right w:val="single" w:sz="2" w:space="0" w:color="E5E7EB"/>
          </w:divBdr>
        </w:div>
        <w:div w:id="1244797734">
          <w:marLeft w:val="0"/>
          <w:marRight w:val="0"/>
          <w:marTop w:val="0"/>
          <w:marBottom w:val="240"/>
          <w:divBdr>
            <w:top w:val="single" w:sz="2" w:space="0" w:color="E5E7EB"/>
            <w:left w:val="single" w:sz="2" w:space="0" w:color="E5E7EB"/>
            <w:bottom w:val="single" w:sz="2" w:space="0" w:color="E5E7EB"/>
            <w:right w:val="single" w:sz="2" w:space="0" w:color="E5E7EB"/>
          </w:divBdr>
        </w:div>
        <w:div w:id="371737105">
          <w:marLeft w:val="0"/>
          <w:marRight w:val="0"/>
          <w:marTop w:val="0"/>
          <w:marBottom w:val="240"/>
          <w:divBdr>
            <w:top w:val="single" w:sz="2" w:space="0" w:color="E5E7EB"/>
            <w:left w:val="single" w:sz="2" w:space="0" w:color="E5E7EB"/>
            <w:bottom w:val="single" w:sz="2" w:space="0" w:color="E5E7EB"/>
            <w:right w:val="single" w:sz="2" w:space="0" w:color="E5E7EB"/>
          </w:divBdr>
        </w:div>
        <w:div w:id="431054269">
          <w:marLeft w:val="0"/>
          <w:marRight w:val="0"/>
          <w:marTop w:val="0"/>
          <w:marBottom w:val="240"/>
          <w:divBdr>
            <w:top w:val="single" w:sz="2" w:space="0" w:color="E5E7EB"/>
            <w:left w:val="single" w:sz="2" w:space="0" w:color="E5E7EB"/>
            <w:bottom w:val="single" w:sz="2" w:space="0" w:color="E5E7EB"/>
            <w:right w:val="single" w:sz="2" w:space="0" w:color="E5E7EB"/>
          </w:divBdr>
        </w:div>
        <w:div w:id="860439724">
          <w:marLeft w:val="0"/>
          <w:marRight w:val="0"/>
          <w:marTop w:val="0"/>
          <w:marBottom w:val="240"/>
          <w:divBdr>
            <w:top w:val="single" w:sz="2" w:space="0" w:color="E5E7EB"/>
            <w:left w:val="single" w:sz="2" w:space="0" w:color="E5E7EB"/>
            <w:bottom w:val="single" w:sz="2" w:space="0" w:color="E5E7EB"/>
            <w:right w:val="single" w:sz="2" w:space="0" w:color="E5E7EB"/>
          </w:divBdr>
        </w:div>
        <w:div w:id="639072321">
          <w:marLeft w:val="0"/>
          <w:marRight w:val="0"/>
          <w:marTop w:val="0"/>
          <w:marBottom w:val="240"/>
          <w:divBdr>
            <w:top w:val="single" w:sz="2" w:space="0" w:color="E5E7EB"/>
            <w:left w:val="single" w:sz="2" w:space="0" w:color="E5E7EB"/>
            <w:bottom w:val="single" w:sz="2" w:space="0" w:color="E5E7EB"/>
            <w:right w:val="single" w:sz="2" w:space="0" w:color="E5E7EB"/>
          </w:divBdr>
        </w:div>
        <w:div w:id="175073311">
          <w:marLeft w:val="0"/>
          <w:marRight w:val="0"/>
          <w:marTop w:val="0"/>
          <w:marBottom w:val="240"/>
          <w:divBdr>
            <w:top w:val="single" w:sz="2" w:space="0" w:color="E5E7EB"/>
            <w:left w:val="single" w:sz="2" w:space="0" w:color="E5E7EB"/>
            <w:bottom w:val="single" w:sz="2" w:space="0" w:color="E5E7EB"/>
            <w:right w:val="single" w:sz="2" w:space="0" w:color="E5E7EB"/>
          </w:divBdr>
        </w:div>
        <w:div w:id="588580195">
          <w:marLeft w:val="0"/>
          <w:marRight w:val="0"/>
          <w:marTop w:val="0"/>
          <w:marBottom w:val="240"/>
          <w:divBdr>
            <w:top w:val="single" w:sz="2" w:space="0" w:color="E5E7EB"/>
            <w:left w:val="single" w:sz="2" w:space="0" w:color="E5E7EB"/>
            <w:bottom w:val="single" w:sz="2" w:space="0" w:color="E5E7EB"/>
            <w:right w:val="single" w:sz="2" w:space="0" w:color="E5E7EB"/>
          </w:divBdr>
        </w:div>
        <w:div w:id="655449608">
          <w:marLeft w:val="0"/>
          <w:marRight w:val="0"/>
          <w:marTop w:val="0"/>
          <w:marBottom w:val="240"/>
          <w:divBdr>
            <w:top w:val="single" w:sz="2" w:space="0" w:color="E5E7EB"/>
            <w:left w:val="single" w:sz="2" w:space="0" w:color="E5E7EB"/>
            <w:bottom w:val="single" w:sz="2" w:space="0" w:color="E5E7EB"/>
            <w:right w:val="single" w:sz="2" w:space="0" w:color="E5E7EB"/>
          </w:divBdr>
        </w:div>
        <w:div w:id="22175916">
          <w:marLeft w:val="0"/>
          <w:marRight w:val="0"/>
          <w:marTop w:val="0"/>
          <w:marBottom w:val="240"/>
          <w:divBdr>
            <w:top w:val="single" w:sz="2" w:space="0" w:color="E5E7EB"/>
            <w:left w:val="single" w:sz="2" w:space="0" w:color="E5E7EB"/>
            <w:bottom w:val="single" w:sz="2" w:space="0" w:color="E5E7EB"/>
            <w:right w:val="single" w:sz="2" w:space="0" w:color="E5E7EB"/>
          </w:divBdr>
        </w:div>
        <w:div w:id="1080637707">
          <w:marLeft w:val="0"/>
          <w:marRight w:val="0"/>
          <w:marTop w:val="0"/>
          <w:marBottom w:val="240"/>
          <w:divBdr>
            <w:top w:val="single" w:sz="2" w:space="0" w:color="E5E7EB"/>
            <w:left w:val="single" w:sz="2" w:space="0" w:color="E5E7EB"/>
            <w:bottom w:val="single" w:sz="2" w:space="0" w:color="E5E7EB"/>
            <w:right w:val="single" w:sz="2" w:space="0" w:color="E5E7EB"/>
          </w:divBdr>
        </w:div>
        <w:div w:id="5597703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88946499">
      <w:bodyDiv w:val="1"/>
      <w:marLeft w:val="0"/>
      <w:marRight w:val="0"/>
      <w:marTop w:val="0"/>
      <w:marBottom w:val="0"/>
      <w:divBdr>
        <w:top w:val="none" w:sz="0" w:space="0" w:color="auto"/>
        <w:left w:val="none" w:sz="0" w:space="0" w:color="auto"/>
        <w:bottom w:val="none" w:sz="0" w:space="0" w:color="auto"/>
        <w:right w:val="none" w:sz="0" w:space="0" w:color="auto"/>
      </w:divBdr>
      <w:divsChild>
        <w:div w:id="1727752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9283570">
      <w:bodyDiv w:val="1"/>
      <w:marLeft w:val="0"/>
      <w:marRight w:val="0"/>
      <w:marTop w:val="0"/>
      <w:marBottom w:val="0"/>
      <w:divBdr>
        <w:top w:val="none" w:sz="0" w:space="0" w:color="auto"/>
        <w:left w:val="none" w:sz="0" w:space="0" w:color="auto"/>
        <w:bottom w:val="none" w:sz="0" w:space="0" w:color="auto"/>
        <w:right w:val="none" w:sz="0" w:space="0" w:color="auto"/>
      </w:divBdr>
      <w:divsChild>
        <w:div w:id="2129006328">
          <w:marLeft w:val="0"/>
          <w:marRight w:val="0"/>
          <w:marTop w:val="0"/>
          <w:marBottom w:val="240"/>
          <w:divBdr>
            <w:top w:val="single" w:sz="2" w:space="0" w:color="E5E7EB"/>
            <w:left w:val="single" w:sz="2" w:space="0" w:color="E5E7EB"/>
            <w:bottom w:val="single" w:sz="2" w:space="0" w:color="E5E7EB"/>
            <w:right w:val="single" w:sz="2" w:space="0" w:color="E5E7EB"/>
          </w:divBdr>
        </w:div>
        <w:div w:id="120876265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06979162">
      <w:bodyDiv w:val="1"/>
      <w:marLeft w:val="0"/>
      <w:marRight w:val="0"/>
      <w:marTop w:val="0"/>
      <w:marBottom w:val="0"/>
      <w:divBdr>
        <w:top w:val="none" w:sz="0" w:space="0" w:color="auto"/>
        <w:left w:val="none" w:sz="0" w:space="0" w:color="auto"/>
        <w:bottom w:val="none" w:sz="0" w:space="0" w:color="auto"/>
        <w:right w:val="none" w:sz="0" w:space="0" w:color="auto"/>
      </w:divBdr>
    </w:div>
    <w:div w:id="1012489389">
      <w:bodyDiv w:val="1"/>
      <w:marLeft w:val="0"/>
      <w:marRight w:val="0"/>
      <w:marTop w:val="0"/>
      <w:marBottom w:val="0"/>
      <w:divBdr>
        <w:top w:val="none" w:sz="0" w:space="0" w:color="auto"/>
        <w:left w:val="none" w:sz="0" w:space="0" w:color="auto"/>
        <w:bottom w:val="none" w:sz="0" w:space="0" w:color="auto"/>
        <w:right w:val="none" w:sz="0" w:space="0" w:color="auto"/>
      </w:divBdr>
      <w:divsChild>
        <w:div w:id="2039352278">
          <w:marLeft w:val="0"/>
          <w:marRight w:val="0"/>
          <w:marTop w:val="0"/>
          <w:marBottom w:val="240"/>
          <w:divBdr>
            <w:top w:val="single" w:sz="2" w:space="0" w:color="E5E7EB"/>
            <w:left w:val="single" w:sz="2" w:space="0" w:color="E5E7EB"/>
            <w:bottom w:val="single" w:sz="2" w:space="0" w:color="E5E7EB"/>
            <w:right w:val="single" w:sz="2" w:space="0" w:color="E5E7EB"/>
          </w:divBdr>
        </w:div>
        <w:div w:id="74510730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20203476">
      <w:bodyDiv w:val="1"/>
      <w:marLeft w:val="0"/>
      <w:marRight w:val="0"/>
      <w:marTop w:val="0"/>
      <w:marBottom w:val="0"/>
      <w:divBdr>
        <w:top w:val="none" w:sz="0" w:space="0" w:color="auto"/>
        <w:left w:val="none" w:sz="0" w:space="0" w:color="auto"/>
        <w:bottom w:val="none" w:sz="0" w:space="0" w:color="auto"/>
        <w:right w:val="none" w:sz="0" w:space="0" w:color="auto"/>
      </w:divBdr>
    </w:div>
    <w:div w:id="1029066015">
      <w:bodyDiv w:val="1"/>
      <w:marLeft w:val="0"/>
      <w:marRight w:val="0"/>
      <w:marTop w:val="0"/>
      <w:marBottom w:val="0"/>
      <w:divBdr>
        <w:top w:val="none" w:sz="0" w:space="0" w:color="auto"/>
        <w:left w:val="none" w:sz="0" w:space="0" w:color="auto"/>
        <w:bottom w:val="none" w:sz="0" w:space="0" w:color="auto"/>
        <w:right w:val="none" w:sz="0" w:space="0" w:color="auto"/>
      </w:divBdr>
    </w:div>
    <w:div w:id="1036737388">
      <w:bodyDiv w:val="1"/>
      <w:marLeft w:val="0"/>
      <w:marRight w:val="0"/>
      <w:marTop w:val="0"/>
      <w:marBottom w:val="0"/>
      <w:divBdr>
        <w:top w:val="none" w:sz="0" w:space="0" w:color="auto"/>
        <w:left w:val="none" w:sz="0" w:space="0" w:color="auto"/>
        <w:bottom w:val="none" w:sz="0" w:space="0" w:color="auto"/>
        <w:right w:val="none" w:sz="0" w:space="0" w:color="auto"/>
      </w:divBdr>
    </w:div>
    <w:div w:id="1062145366">
      <w:bodyDiv w:val="1"/>
      <w:marLeft w:val="0"/>
      <w:marRight w:val="0"/>
      <w:marTop w:val="0"/>
      <w:marBottom w:val="0"/>
      <w:divBdr>
        <w:top w:val="none" w:sz="0" w:space="0" w:color="auto"/>
        <w:left w:val="none" w:sz="0" w:space="0" w:color="auto"/>
        <w:bottom w:val="none" w:sz="0" w:space="0" w:color="auto"/>
        <w:right w:val="none" w:sz="0" w:space="0" w:color="auto"/>
      </w:divBdr>
      <w:divsChild>
        <w:div w:id="1560747358">
          <w:marLeft w:val="0"/>
          <w:marRight w:val="0"/>
          <w:marTop w:val="0"/>
          <w:marBottom w:val="240"/>
          <w:divBdr>
            <w:top w:val="single" w:sz="2" w:space="0" w:color="E5E7EB"/>
            <w:left w:val="single" w:sz="2" w:space="0" w:color="E5E7EB"/>
            <w:bottom w:val="single" w:sz="2" w:space="0" w:color="E5E7EB"/>
            <w:right w:val="single" w:sz="2" w:space="0" w:color="E5E7EB"/>
          </w:divBdr>
        </w:div>
        <w:div w:id="1091900698">
          <w:marLeft w:val="0"/>
          <w:marRight w:val="0"/>
          <w:marTop w:val="0"/>
          <w:marBottom w:val="240"/>
          <w:divBdr>
            <w:top w:val="single" w:sz="2" w:space="0" w:color="E5E7EB"/>
            <w:left w:val="single" w:sz="2" w:space="0" w:color="E5E7EB"/>
            <w:bottom w:val="single" w:sz="2" w:space="0" w:color="E5E7EB"/>
            <w:right w:val="single" w:sz="2" w:space="0" w:color="E5E7EB"/>
          </w:divBdr>
        </w:div>
        <w:div w:id="588151136">
          <w:marLeft w:val="0"/>
          <w:marRight w:val="0"/>
          <w:marTop w:val="0"/>
          <w:marBottom w:val="240"/>
          <w:divBdr>
            <w:top w:val="single" w:sz="2" w:space="0" w:color="E5E7EB"/>
            <w:left w:val="single" w:sz="2" w:space="0" w:color="E5E7EB"/>
            <w:bottom w:val="single" w:sz="2" w:space="0" w:color="E5E7EB"/>
            <w:right w:val="single" w:sz="2" w:space="0" w:color="E5E7EB"/>
          </w:divBdr>
        </w:div>
        <w:div w:id="2040810548">
          <w:marLeft w:val="0"/>
          <w:marRight w:val="0"/>
          <w:marTop w:val="0"/>
          <w:marBottom w:val="240"/>
          <w:divBdr>
            <w:top w:val="single" w:sz="2" w:space="0" w:color="E5E7EB"/>
            <w:left w:val="single" w:sz="2" w:space="0" w:color="E5E7EB"/>
            <w:bottom w:val="single" w:sz="2" w:space="0" w:color="E5E7EB"/>
            <w:right w:val="single" w:sz="2" w:space="0" w:color="E5E7EB"/>
          </w:divBdr>
        </w:div>
        <w:div w:id="307363993">
          <w:marLeft w:val="0"/>
          <w:marRight w:val="0"/>
          <w:marTop w:val="0"/>
          <w:marBottom w:val="240"/>
          <w:divBdr>
            <w:top w:val="single" w:sz="2" w:space="0" w:color="E5E7EB"/>
            <w:left w:val="single" w:sz="2" w:space="0" w:color="E5E7EB"/>
            <w:bottom w:val="single" w:sz="2" w:space="0" w:color="E5E7EB"/>
            <w:right w:val="single" w:sz="2" w:space="0" w:color="E5E7EB"/>
          </w:divBdr>
        </w:div>
        <w:div w:id="2109229782">
          <w:marLeft w:val="0"/>
          <w:marRight w:val="0"/>
          <w:marTop w:val="0"/>
          <w:marBottom w:val="240"/>
          <w:divBdr>
            <w:top w:val="single" w:sz="2" w:space="0" w:color="E5E7EB"/>
            <w:left w:val="single" w:sz="2" w:space="0" w:color="E5E7EB"/>
            <w:bottom w:val="single" w:sz="2" w:space="0" w:color="E5E7EB"/>
            <w:right w:val="single" w:sz="2" w:space="0" w:color="E5E7EB"/>
          </w:divBdr>
        </w:div>
        <w:div w:id="542210238">
          <w:marLeft w:val="0"/>
          <w:marRight w:val="0"/>
          <w:marTop w:val="0"/>
          <w:marBottom w:val="240"/>
          <w:divBdr>
            <w:top w:val="single" w:sz="2" w:space="0" w:color="E5E7EB"/>
            <w:left w:val="single" w:sz="2" w:space="0" w:color="E5E7EB"/>
            <w:bottom w:val="single" w:sz="2" w:space="0" w:color="E5E7EB"/>
            <w:right w:val="single" w:sz="2" w:space="0" w:color="E5E7EB"/>
          </w:divBdr>
        </w:div>
        <w:div w:id="129676263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73700990">
      <w:bodyDiv w:val="1"/>
      <w:marLeft w:val="0"/>
      <w:marRight w:val="0"/>
      <w:marTop w:val="0"/>
      <w:marBottom w:val="0"/>
      <w:divBdr>
        <w:top w:val="none" w:sz="0" w:space="0" w:color="auto"/>
        <w:left w:val="none" w:sz="0" w:space="0" w:color="auto"/>
        <w:bottom w:val="none" w:sz="0" w:space="0" w:color="auto"/>
        <w:right w:val="none" w:sz="0" w:space="0" w:color="auto"/>
      </w:divBdr>
      <w:divsChild>
        <w:div w:id="1296568153">
          <w:marLeft w:val="0"/>
          <w:marRight w:val="0"/>
          <w:marTop w:val="0"/>
          <w:marBottom w:val="0"/>
          <w:divBdr>
            <w:top w:val="single" w:sz="2" w:space="0" w:color="E5E7EB"/>
            <w:left w:val="single" w:sz="2" w:space="0" w:color="E5E7EB"/>
            <w:bottom w:val="single" w:sz="2" w:space="0" w:color="E5E7EB"/>
            <w:right w:val="single" w:sz="2" w:space="0" w:color="E5E7EB"/>
          </w:divBdr>
          <w:divsChild>
            <w:div w:id="1941446240">
              <w:marLeft w:val="0"/>
              <w:marRight w:val="0"/>
              <w:marTop w:val="0"/>
              <w:marBottom w:val="240"/>
              <w:divBdr>
                <w:top w:val="single" w:sz="2" w:space="0" w:color="E5E7EB"/>
                <w:left w:val="single" w:sz="2" w:space="0" w:color="E5E7EB"/>
                <w:bottom w:val="single" w:sz="2" w:space="0" w:color="E5E7EB"/>
                <w:right w:val="single" w:sz="2" w:space="0" w:color="E5E7EB"/>
              </w:divBdr>
            </w:div>
            <w:div w:id="1427655644">
              <w:marLeft w:val="0"/>
              <w:marRight w:val="0"/>
              <w:marTop w:val="0"/>
              <w:marBottom w:val="240"/>
              <w:divBdr>
                <w:top w:val="single" w:sz="2" w:space="0" w:color="E5E7EB"/>
                <w:left w:val="single" w:sz="2" w:space="0" w:color="E5E7EB"/>
                <w:bottom w:val="single" w:sz="2" w:space="0" w:color="E5E7EB"/>
                <w:right w:val="single" w:sz="2" w:space="0" w:color="E5E7EB"/>
              </w:divBdr>
            </w:div>
            <w:div w:id="12069870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Child>
    </w:div>
    <w:div w:id="1093941746">
      <w:bodyDiv w:val="1"/>
      <w:marLeft w:val="0"/>
      <w:marRight w:val="0"/>
      <w:marTop w:val="0"/>
      <w:marBottom w:val="0"/>
      <w:divBdr>
        <w:top w:val="none" w:sz="0" w:space="0" w:color="auto"/>
        <w:left w:val="none" w:sz="0" w:space="0" w:color="auto"/>
        <w:bottom w:val="none" w:sz="0" w:space="0" w:color="auto"/>
        <w:right w:val="none" w:sz="0" w:space="0" w:color="auto"/>
      </w:divBdr>
      <w:divsChild>
        <w:div w:id="1275332463">
          <w:marLeft w:val="0"/>
          <w:marRight w:val="0"/>
          <w:marTop w:val="0"/>
          <w:marBottom w:val="240"/>
          <w:divBdr>
            <w:top w:val="single" w:sz="2" w:space="0" w:color="E5E7EB"/>
            <w:left w:val="single" w:sz="2" w:space="0" w:color="E5E7EB"/>
            <w:bottom w:val="single" w:sz="2" w:space="0" w:color="E5E7EB"/>
            <w:right w:val="single" w:sz="2" w:space="0" w:color="E5E7EB"/>
          </w:divBdr>
        </w:div>
        <w:div w:id="111393516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10396238">
      <w:bodyDiv w:val="1"/>
      <w:marLeft w:val="0"/>
      <w:marRight w:val="0"/>
      <w:marTop w:val="0"/>
      <w:marBottom w:val="0"/>
      <w:divBdr>
        <w:top w:val="none" w:sz="0" w:space="0" w:color="auto"/>
        <w:left w:val="none" w:sz="0" w:space="0" w:color="auto"/>
        <w:bottom w:val="none" w:sz="0" w:space="0" w:color="auto"/>
        <w:right w:val="none" w:sz="0" w:space="0" w:color="auto"/>
      </w:divBdr>
    </w:div>
    <w:div w:id="1118795454">
      <w:bodyDiv w:val="1"/>
      <w:marLeft w:val="0"/>
      <w:marRight w:val="0"/>
      <w:marTop w:val="0"/>
      <w:marBottom w:val="0"/>
      <w:divBdr>
        <w:top w:val="none" w:sz="0" w:space="0" w:color="auto"/>
        <w:left w:val="none" w:sz="0" w:space="0" w:color="auto"/>
        <w:bottom w:val="none" w:sz="0" w:space="0" w:color="auto"/>
        <w:right w:val="none" w:sz="0" w:space="0" w:color="auto"/>
      </w:divBdr>
    </w:div>
    <w:div w:id="1121535079">
      <w:bodyDiv w:val="1"/>
      <w:marLeft w:val="0"/>
      <w:marRight w:val="0"/>
      <w:marTop w:val="0"/>
      <w:marBottom w:val="0"/>
      <w:divBdr>
        <w:top w:val="none" w:sz="0" w:space="0" w:color="auto"/>
        <w:left w:val="none" w:sz="0" w:space="0" w:color="auto"/>
        <w:bottom w:val="none" w:sz="0" w:space="0" w:color="auto"/>
        <w:right w:val="none" w:sz="0" w:space="0" w:color="auto"/>
      </w:divBdr>
      <w:divsChild>
        <w:div w:id="113327706">
          <w:marLeft w:val="0"/>
          <w:marRight w:val="0"/>
          <w:marTop w:val="0"/>
          <w:marBottom w:val="0"/>
          <w:divBdr>
            <w:top w:val="none" w:sz="0" w:space="0" w:color="auto"/>
            <w:left w:val="none" w:sz="0" w:space="0" w:color="auto"/>
            <w:bottom w:val="none" w:sz="0" w:space="0" w:color="auto"/>
            <w:right w:val="none" w:sz="0" w:space="0" w:color="auto"/>
          </w:divBdr>
        </w:div>
        <w:div w:id="146089906">
          <w:marLeft w:val="0"/>
          <w:marRight w:val="0"/>
          <w:marTop w:val="0"/>
          <w:marBottom w:val="0"/>
          <w:divBdr>
            <w:top w:val="none" w:sz="0" w:space="0" w:color="auto"/>
            <w:left w:val="none" w:sz="0" w:space="0" w:color="auto"/>
            <w:bottom w:val="none" w:sz="0" w:space="0" w:color="auto"/>
            <w:right w:val="none" w:sz="0" w:space="0" w:color="auto"/>
          </w:divBdr>
        </w:div>
        <w:div w:id="177962509">
          <w:marLeft w:val="0"/>
          <w:marRight w:val="0"/>
          <w:marTop w:val="0"/>
          <w:marBottom w:val="0"/>
          <w:divBdr>
            <w:top w:val="none" w:sz="0" w:space="0" w:color="auto"/>
            <w:left w:val="none" w:sz="0" w:space="0" w:color="auto"/>
            <w:bottom w:val="none" w:sz="0" w:space="0" w:color="auto"/>
            <w:right w:val="none" w:sz="0" w:space="0" w:color="auto"/>
          </w:divBdr>
        </w:div>
        <w:div w:id="180821368">
          <w:marLeft w:val="0"/>
          <w:marRight w:val="0"/>
          <w:marTop w:val="0"/>
          <w:marBottom w:val="0"/>
          <w:divBdr>
            <w:top w:val="none" w:sz="0" w:space="0" w:color="auto"/>
            <w:left w:val="none" w:sz="0" w:space="0" w:color="auto"/>
            <w:bottom w:val="none" w:sz="0" w:space="0" w:color="auto"/>
            <w:right w:val="none" w:sz="0" w:space="0" w:color="auto"/>
          </w:divBdr>
        </w:div>
        <w:div w:id="182518926">
          <w:marLeft w:val="0"/>
          <w:marRight w:val="0"/>
          <w:marTop w:val="0"/>
          <w:marBottom w:val="0"/>
          <w:divBdr>
            <w:top w:val="none" w:sz="0" w:space="0" w:color="auto"/>
            <w:left w:val="none" w:sz="0" w:space="0" w:color="auto"/>
            <w:bottom w:val="none" w:sz="0" w:space="0" w:color="auto"/>
            <w:right w:val="none" w:sz="0" w:space="0" w:color="auto"/>
          </w:divBdr>
        </w:div>
        <w:div w:id="197671976">
          <w:marLeft w:val="0"/>
          <w:marRight w:val="0"/>
          <w:marTop w:val="0"/>
          <w:marBottom w:val="0"/>
          <w:divBdr>
            <w:top w:val="none" w:sz="0" w:space="0" w:color="auto"/>
            <w:left w:val="none" w:sz="0" w:space="0" w:color="auto"/>
            <w:bottom w:val="none" w:sz="0" w:space="0" w:color="auto"/>
            <w:right w:val="none" w:sz="0" w:space="0" w:color="auto"/>
          </w:divBdr>
        </w:div>
        <w:div w:id="209273430">
          <w:marLeft w:val="0"/>
          <w:marRight w:val="0"/>
          <w:marTop w:val="0"/>
          <w:marBottom w:val="0"/>
          <w:divBdr>
            <w:top w:val="none" w:sz="0" w:space="0" w:color="auto"/>
            <w:left w:val="none" w:sz="0" w:space="0" w:color="auto"/>
            <w:bottom w:val="none" w:sz="0" w:space="0" w:color="auto"/>
            <w:right w:val="none" w:sz="0" w:space="0" w:color="auto"/>
          </w:divBdr>
        </w:div>
        <w:div w:id="223028243">
          <w:marLeft w:val="0"/>
          <w:marRight w:val="0"/>
          <w:marTop w:val="0"/>
          <w:marBottom w:val="0"/>
          <w:divBdr>
            <w:top w:val="none" w:sz="0" w:space="0" w:color="auto"/>
            <w:left w:val="none" w:sz="0" w:space="0" w:color="auto"/>
            <w:bottom w:val="none" w:sz="0" w:space="0" w:color="auto"/>
            <w:right w:val="none" w:sz="0" w:space="0" w:color="auto"/>
          </w:divBdr>
        </w:div>
        <w:div w:id="228735141">
          <w:marLeft w:val="0"/>
          <w:marRight w:val="0"/>
          <w:marTop w:val="0"/>
          <w:marBottom w:val="0"/>
          <w:divBdr>
            <w:top w:val="none" w:sz="0" w:space="0" w:color="auto"/>
            <w:left w:val="none" w:sz="0" w:space="0" w:color="auto"/>
            <w:bottom w:val="none" w:sz="0" w:space="0" w:color="auto"/>
            <w:right w:val="none" w:sz="0" w:space="0" w:color="auto"/>
          </w:divBdr>
        </w:div>
        <w:div w:id="254872893">
          <w:marLeft w:val="0"/>
          <w:marRight w:val="0"/>
          <w:marTop w:val="0"/>
          <w:marBottom w:val="0"/>
          <w:divBdr>
            <w:top w:val="none" w:sz="0" w:space="0" w:color="auto"/>
            <w:left w:val="none" w:sz="0" w:space="0" w:color="auto"/>
            <w:bottom w:val="none" w:sz="0" w:space="0" w:color="auto"/>
            <w:right w:val="none" w:sz="0" w:space="0" w:color="auto"/>
          </w:divBdr>
        </w:div>
        <w:div w:id="259920569">
          <w:marLeft w:val="0"/>
          <w:marRight w:val="0"/>
          <w:marTop w:val="0"/>
          <w:marBottom w:val="0"/>
          <w:divBdr>
            <w:top w:val="none" w:sz="0" w:space="0" w:color="auto"/>
            <w:left w:val="none" w:sz="0" w:space="0" w:color="auto"/>
            <w:bottom w:val="none" w:sz="0" w:space="0" w:color="auto"/>
            <w:right w:val="none" w:sz="0" w:space="0" w:color="auto"/>
          </w:divBdr>
        </w:div>
        <w:div w:id="323511087">
          <w:marLeft w:val="0"/>
          <w:marRight w:val="0"/>
          <w:marTop w:val="0"/>
          <w:marBottom w:val="0"/>
          <w:divBdr>
            <w:top w:val="none" w:sz="0" w:space="0" w:color="auto"/>
            <w:left w:val="none" w:sz="0" w:space="0" w:color="auto"/>
            <w:bottom w:val="none" w:sz="0" w:space="0" w:color="auto"/>
            <w:right w:val="none" w:sz="0" w:space="0" w:color="auto"/>
          </w:divBdr>
        </w:div>
        <w:div w:id="360128642">
          <w:marLeft w:val="0"/>
          <w:marRight w:val="0"/>
          <w:marTop w:val="0"/>
          <w:marBottom w:val="0"/>
          <w:divBdr>
            <w:top w:val="none" w:sz="0" w:space="0" w:color="auto"/>
            <w:left w:val="none" w:sz="0" w:space="0" w:color="auto"/>
            <w:bottom w:val="none" w:sz="0" w:space="0" w:color="auto"/>
            <w:right w:val="none" w:sz="0" w:space="0" w:color="auto"/>
          </w:divBdr>
        </w:div>
        <w:div w:id="433523091">
          <w:marLeft w:val="0"/>
          <w:marRight w:val="0"/>
          <w:marTop w:val="0"/>
          <w:marBottom w:val="0"/>
          <w:divBdr>
            <w:top w:val="none" w:sz="0" w:space="0" w:color="auto"/>
            <w:left w:val="none" w:sz="0" w:space="0" w:color="auto"/>
            <w:bottom w:val="none" w:sz="0" w:space="0" w:color="auto"/>
            <w:right w:val="none" w:sz="0" w:space="0" w:color="auto"/>
          </w:divBdr>
        </w:div>
        <w:div w:id="448281549">
          <w:marLeft w:val="0"/>
          <w:marRight w:val="0"/>
          <w:marTop w:val="0"/>
          <w:marBottom w:val="0"/>
          <w:divBdr>
            <w:top w:val="none" w:sz="0" w:space="0" w:color="auto"/>
            <w:left w:val="none" w:sz="0" w:space="0" w:color="auto"/>
            <w:bottom w:val="none" w:sz="0" w:space="0" w:color="auto"/>
            <w:right w:val="none" w:sz="0" w:space="0" w:color="auto"/>
          </w:divBdr>
        </w:div>
        <w:div w:id="486633704">
          <w:marLeft w:val="0"/>
          <w:marRight w:val="0"/>
          <w:marTop w:val="0"/>
          <w:marBottom w:val="0"/>
          <w:divBdr>
            <w:top w:val="none" w:sz="0" w:space="0" w:color="auto"/>
            <w:left w:val="none" w:sz="0" w:space="0" w:color="auto"/>
            <w:bottom w:val="none" w:sz="0" w:space="0" w:color="auto"/>
            <w:right w:val="none" w:sz="0" w:space="0" w:color="auto"/>
          </w:divBdr>
        </w:div>
        <w:div w:id="488835265">
          <w:marLeft w:val="0"/>
          <w:marRight w:val="0"/>
          <w:marTop w:val="0"/>
          <w:marBottom w:val="0"/>
          <w:divBdr>
            <w:top w:val="none" w:sz="0" w:space="0" w:color="auto"/>
            <w:left w:val="none" w:sz="0" w:space="0" w:color="auto"/>
            <w:bottom w:val="none" w:sz="0" w:space="0" w:color="auto"/>
            <w:right w:val="none" w:sz="0" w:space="0" w:color="auto"/>
          </w:divBdr>
        </w:div>
        <w:div w:id="516888510">
          <w:marLeft w:val="0"/>
          <w:marRight w:val="0"/>
          <w:marTop w:val="0"/>
          <w:marBottom w:val="0"/>
          <w:divBdr>
            <w:top w:val="none" w:sz="0" w:space="0" w:color="auto"/>
            <w:left w:val="none" w:sz="0" w:space="0" w:color="auto"/>
            <w:bottom w:val="none" w:sz="0" w:space="0" w:color="auto"/>
            <w:right w:val="none" w:sz="0" w:space="0" w:color="auto"/>
          </w:divBdr>
        </w:div>
        <w:div w:id="596331434">
          <w:marLeft w:val="0"/>
          <w:marRight w:val="0"/>
          <w:marTop w:val="0"/>
          <w:marBottom w:val="0"/>
          <w:divBdr>
            <w:top w:val="none" w:sz="0" w:space="0" w:color="auto"/>
            <w:left w:val="none" w:sz="0" w:space="0" w:color="auto"/>
            <w:bottom w:val="none" w:sz="0" w:space="0" w:color="auto"/>
            <w:right w:val="none" w:sz="0" w:space="0" w:color="auto"/>
          </w:divBdr>
        </w:div>
        <w:div w:id="597520353">
          <w:marLeft w:val="0"/>
          <w:marRight w:val="0"/>
          <w:marTop w:val="0"/>
          <w:marBottom w:val="0"/>
          <w:divBdr>
            <w:top w:val="none" w:sz="0" w:space="0" w:color="auto"/>
            <w:left w:val="none" w:sz="0" w:space="0" w:color="auto"/>
            <w:bottom w:val="none" w:sz="0" w:space="0" w:color="auto"/>
            <w:right w:val="none" w:sz="0" w:space="0" w:color="auto"/>
          </w:divBdr>
        </w:div>
        <w:div w:id="638069522">
          <w:marLeft w:val="0"/>
          <w:marRight w:val="0"/>
          <w:marTop w:val="0"/>
          <w:marBottom w:val="0"/>
          <w:divBdr>
            <w:top w:val="none" w:sz="0" w:space="0" w:color="auto"/>
            <w:left w:val="none" w:sz="0" w:space="0" w:color="auto"/>
            <w:bottom w:val="none" w:sz="0" w:space="0" w:color="auto"/>
            <w:right w:val="none" w:sz="0" w:space="0" w:color="auto"/>
          </w:divBdr>
        </w:div>
        <w:div w:id="640308399">
          <w:marLeft w:val="0"/>
          <w:marRight w:val="0"/>
          <w:marTop w:val="0"/>
          <w:marBottom w:val="0"/>
          <w:divBdr>
            <w:top w:val="none" w:sz="0" w:space="0" w:color="auto"/>
            <w:left w:val="none" w:sz="0" w:space="0" w:color="auto"/>
            <w:bottom w:val="none" w:sz="0" w:space="0" w:color="auto"/>
            <w:right w:val="none" w:sz="0" w:space="0" w:color="auto"/>
          </w:divBdr>
        </w:div>
        <w:div w:id="651177295">
          <w:marLeft w:val="0"/>
          <w:marRight w:val="0"/>
          <w:marTop w:val="0"/>
          <w:marBottom w:val="0"/>
          <w:divBdr>
            <w:top w:val="none" w:sz="0" w:space="0" w:color="auto"/>
            <w:left w:val="none" w:sz="0" w:space="0" w:color="auto"/>
            <w:bottom w:val="none" w:sz="0" w:space="0" w:color="auto"/>
            <w:right w:val="none" w:sz="0" w:space="0" w:color="auto"/>
          </w:divBdr>
        </w:div>
        <w:div w:id="655499325">
          <w:marLeft w:val="0"/>
          <w:marRight w:val="0"/>
          <w:marTop w:val="0"/>
          <w:marBottom w:val="0"/>
          <w:divBdr>
            <w:top w:val="none" w:sz="0" w:space="0" w:color="auto"/>
            <w:left w:val="none" w:sz="0" w:space="0" w:color="auto"/>
            <w:bottom w:val="none" w:sz="0" w:space="0" w:color="auto"/>
            <w:right w:val="none" w:sz="0" w:space="0" w:color="auto"/>
          </w:divBdr>
        </w:div>
        <w:div w:id="775758225">
          <w:marLeft w:val="0"/>
          <w:marRight w:val="0"/>
          <w:marTop w:val="0"/>
          <w:marBottom w:val="0"/>
          <w:divBdr>
            <w:top w:val="none" w:sz="0" w:space="0" w:color="auto"/>
            <w:left w:val="none" w:sz="0" w:space="0" w:color="auto"/>
            <w:bottom w:val="none" w:sz="0" w:space="0" w:color="auto"/>
            <w:right w:val="none" w:sz="0" w:space="0" w:color="auto"/>
          </w:divBdr>
        </w:div>
        <w:div w:id="782575815">
          <w:marLeft w:val="0"/>
          <w:marRight w:val="0"/>
          <w:marTop w:val="0"/>
          <w:marBottom w:val="0"/>
          <w:divBdr>
            <w:top w:val="none" w:sz="0" w:space="0" w:color="auto"/>
            <w:left w:val="none" w:sz="0" w:space="0" w:color="auto"/>
            <w:bottom w:val="none" w:sz="0" w:space="0" w:color="auto"/>
            <w:right w:val="none" w:sz="0" w:space="0" w:color="auto"/>
          </w:divBdr>
        </w:div>
        <w:div w:id="795610689">
          <w:marLeft w:val="0"/>
          <w:marRight w:val="0"/>
          <w:marTop w:val="0"/>
          <w:marBottom w:val="0"/>
          <w:divBdr>
            <w:top w:val="none" w:sz="0" w:space="0" w:color="auto"/>
            <w:left w:val="none" w:sz="0" w:space="0" w:color="auto"/>
            <w:bottom w:val="none" w:sz="0" w:space="0" w:color="auto"/>
            <w:right w:val="none" w:sz="0" w:space="0" w:color="auto"/>
          </w:divBdr>
        </w:div>
        <w:div w:id="857542532">
          <w:marLeft w:val="0"/>
          <w:marRight w:val="0"/>
          <w:marTop w:val="0"/>
          <w:marBottom w:val="0"/>
          <w:divBdr>
            <w:top w:val="none" w:sz="0" w:space="0" w:color="auto"/>
            <w:left w:val="none" w:sz="0" w:space="0" w:color="auto"/>
            <w:bottom w:val="none" w:sz="0" w:space="0" w:color="auto"/>
            <w:right w:val="none" w:sz="0" w:space="0" w:color="auto"/>
          </w:divBdr>
        </w:div>
        <w:div w:id="915473432">
          <w:marLeft w:val="0"/>
          <w:marRight w:val="0"/>
          <w:marTop w:val="0"/>
          <w:marBottom w:val="0"/>
          <w:divBdr>
            <w:top w:val="none" w:sz="0" w:space="0" w:color="auto"/>
            <w:left w:val="none" w:sz="0" w:space="0" w:color="auto"/>
            <w:bottom w:val="none" w:sz="0" w:space="0" w:color="auto"/>
            <w:right w:val="none" w:sz="0" w:space="0" w:color="auto"/>
          </w:divBdr>
        </w:div>
        <w:div w:id="923494634">
          <w:marLeft w:val="0"/>
          <w:marRight w:val="0"/>
          <w:marTop w:val="0"/>
          <w:marBottom w:val="0"/>
          <w:divBdr>
            <w:top w:val="none" w:sz="0" w:space="0" w:color="auto"/>
            <w:left w:val="none" w:sz="0" w:space="0" w:color="auto"/>
            <w:bottom w:val="none" w:sz="0" w:space="0" w:color="auto"/>
            <w:right w:val="none" w:sz="0" w:space="0" w:color="auto"/>
          </w:divBdr>
        </w:div>
        <w:div w:id="932318930">
          <w:marLeft w:val="0"/>
          <w:marRight w:val="0"/>
          <w:marTop w:val="0"/>
          <w:marBottom w:val="0"/>
          <w:divBdr>
            <w:top w:val="none" w:sz="0" w:space="0" w:color="auto"/>
            <w:left w:val="none" w:sz="0" w:space="0" w:color="auto"/>
            <w:bottom w:val="none" w:sz="0" w:space="0" w:color="auto"/>
            <w:right w:val="none" w:sz="0" w:space="0" w:color="auto"/>
          </w:divBdr>
        </w:div>
        <w:div w:id="953248797">
          <w:marLeft w:val="0"/>
          <w:marRight w:val="0"/>
          <w:marTop w:val="0"/>
          <w:marBottom w:val="0"/>
          <w:divBdr>
            <w:top w:val="none" w:sz="0" w:space="0" w:color="auto"/>
            <w:left w:val="none" w:sz="0" w:space="0" w:color="auto"/>
            <w:bottom w:val="none" w:sz="0" w:space="0" w:color="auto"/>
            <w:right w:val="none" w:sz="0" w:space="0" w:color="auto"/>
          </w:divBdr>
        </w:div>
        <w:div w:id="966162031">
          <w:marLeft w:val="0"/>
          <w:marRight w:val="0"/>
          <w:marTop w:val="0"/>
          <w:marBottom w:val="0"/>
          <w:divBdr>
            <w:top w:val="none" w:sz="0" w:space="0" w:color="auto"/>
            <w:left w:val="none" w:sz="0" w:space="0" w:color="auto"/>
            <w:bottom w:val="none" w:sz="0" w:space="0" w:color="auto"/>
            <w:right w:val="none" w:sz="0" w:space="0" w:color="auto"/>
          </w:divBdr>
        </w:div>
        <w:div w:id="1009720314">
          <w:marLeft w:val="0"/>
          <w:marRight w:val="0"/>
          <w:marTop w:val="0"/>
          <w:marBottom w:val="0"/>
          <w:divBdr>
            <w:top w:val="none" w:sz="0" w:space="0" w:color="auto"/>
            <w:left w:val="none" w:sz="0" w:space="0" w:color="auto"/>
            <w:bottom w:val="none" w:sz="0" w:space="0" w:color="auto"/>
            <w:right w:val="none" w:sz="0" w:space="0" w:color="auto"/>
          </w:divBdr>
        </w:div>
        <w:div w:id="1020277150">
          <w:marLeft w:val="0"/>
          <w:marRight w:val="0"/>
          <w:marTop w:val="0"/>
          <w:marBottom w:val="0"/>
          <w:divBdr>
            <w:top w:val="none" w:sz="0" w:space="0" w:color="auto"/>
            <w:left w:val="none" w:sz="0" w:space="0" w:color="auto"/>
            <w:bottom w:val="none" w:sz="0" w:space="0" w:color="auto"/>
            <w:right w:val="none" w:sz="0" w:space="0" w:color="auto"/>
          </w:divBdr>
        </w:div>
        <w:div w:id="1056929105">
          <w:marLeft w:val="0"/>
          <w:marRight w:val="0"/>
          <w:marTop w:val="0"/>
          <w:marBottom w:val="0"/>
          <w:divBdr>
            <w:top w:val="none" w:sz="0" w:space="0" w:color="auto"/>
            <w:left w:val="none" w:sz="0" w:space="0" w:color="auto"/>
            <w:bottom w:val="none" w:sz="0" w:space="0" w:color="auto"/>
            <w:right w:val="none" w:sz="0" w:space="0" w:color="auto"/>
          </w:divBdr>
        </w:div>
        <w:div w:id="1075199640">
          <w:marLeft w:val="0"/>
          <w:marRight w:val="0"/>
          <w:marTop w:val="0"/>
          <w:marBottom w:val="0"/>
          <w:divBdr>
            <w:top w:val="none" w:sz="0" w:space="0" w:color="auto"/>
            <w:left w:val="none" w:sz="0" w:space="0" w:color="auto"/>
            <w:bottom w:val="none" w:sz="0" w:space="0" w:color="auto"/>
            <w:right w:val="none" w:sz="0" w:space="0" w:color="auto"/>
          </w:divBdr>
        </w:div>
        <w:div w:id="1084492372">
          <w:marLeft w:val="0"/>
          <w:marRight w:val="0"/>
          <w:marTop w:val="0"/>
          <w:marBottom w:val="0"/>
          <w:divBdr>
            <w:top w:val="none" w:sz="0" w:space="0" w:color="auto"/>
            <w:left w:val="none" w:sz="0" w:space="0" w:color="auto"/>
            <w:bottom w:val="none" w:sz="0" w:space="0" w:color="auto"/>
            <w:right w:val="none" w:sz="0" w:space="0" w:color="auto"/>
          </w:divBdr>
        </w:div>
        <w:div w:id="1093472570">
          <w:marLeft w:val="0"/>
          <w:marRight w:val="0"/>
          <w:marTop w:val="0"/>
          <w:marBottom w:val="0"/>
          <w:divBdr>
            <w:top w:val="none" w:sz="0" w:space="0" w:color="auto"/>
            <w:left w:val="none" w:sz="0" w:space="0" w:color="auto"/>
            <w:bottom w:val="none" w:sz="0" w:space="0" w:color="auto"/>
            <w:right w:val="none" w:sz="0" w:space="0" w:color="auto"/>
          </w:divBdr>
        </w:div>
        <w:div w:id="1099446950">
          <w:marLeft w:val="0"/>
          <w:marRight w:val="0"/>
          <w:marTop w:val="0"/>
          <w:marBottom w:val="0"/>
          <w:divBdr>
            <w:top w:val="none" w:sz="0" w:space="0" w:color="auto"/>
            <w:left w:val="none" w:sz="0" w:space="0" w:color="auto"/>
            <w:bottom w:val="none" w:sz="0" w:space="0" w:color="auto"/>
            <w:right w:val="none" w:sz="0" w:space="0" w:color="auto"/>
          </w:divBdr>
        </w:div>
        <w:div w:id="1131241229">
          <w:marLeft w:val="0"/>
          <w:marRight w:val="0"/>
          <w:marTop w:val="0"/>
          <w:marBottom w:val="0"/>
          <w:divBdr>
            <w:top w:val="none" w:sz="0" w:space="0" w:color="auto"/>
            <w:left w:val="none" w:sz="0" w:space="0" w:color="auto"/>
            <w:bottom w:val="none" w:sz="0" w:space="0" w:color="auto"/>
            <w:right w:val="none" w:sz="0" w:space="0" w:color="auto"/>
          </w:divBdr>
        </w:div>
        <w:div w:id="1151673160">
          <w:marLeft w:val="0"/>
          <w:marRight w:val="0"/>
          <w:marTop w:val="0"/>
          <w:marBottom w:val="0"/>
          <w:divBdr>
            <w:top w:val="none" w:sz="0" w:space="0" w:color="auto"/>
            <w:left w:val="none" w:sz="0" w:space="0" w:color="auto"/>
            <w:bottom w:val="none" w:sz="0" w:space="0" w:color="auto"/>
            <w:right w:val="none" w:sz="0" w:space="0" w:color="auto"/>
          </w:divBdr>
        </w:div>
        <w:div w:id="1162939008">
          <w:marLeft w:val="0"/>
          <w:marRight w:val="0"/>
          <w:marTop w:val="0"/>
          <w:marBottom w:val="0"/>
          <w:divBdr>
            <w:top w:val="none" w:sz="0" w:space="0" w:color="auto"/>
            <w:left w:val="none" w:sz="0" w:space="0" w:color="auto"/>
            <w:bottom w:val="none" w:sz="0" w:space="0" w:color="auto"/>
            <w:right w:val="none" w:sz="0" w:space="0" w:color="auto"/>
          </w:divBdr>
        </w:div>
        <w:div w:id="1165432527">
          <w:marLeft w:val="0"/>
          <w:marRight w:val="0"/>
          <w:marTop w:val="0"/>
          <w:marBottom w:val="0"/>
          <w:divBdr>
            <w:top w:val="none" w:sz="0" w:space="0" w:color="auto"/>
            <w:left w:val="none" w:sz="0" w:space="0" w:color="auto"/>
            <w:bottom w:val="none" w:sz="0" w:space="0" w:color="auto"/>
            <w:right w:val="none" w:sz="0" w:space="0" w:color="auto"/>
          </w:divBdr>
        </w:div>
        <w:div w:id="1217232229">
          <w:marLeft w:val="0"/>
          <w:marRight w:val="0"/>
          <w:marTop w:val="0"/>
          <w:marBottom w:val="0"/>
          <w:divBdr>
            <w:top w:val="none" w:sz="0" w:space="0" w:color="auto"/>
            <w:left w:val="none" w:sz="0" w:space="0" w:color="auto"/>
            <w:bottom w:val="none" w:sz="0" w:space="0" w:color="auto"/>
            <w:right w:val="none" w:sz="0" w:space="0" w:color="auto"/>
          </w:divBdr>
        </w:div>
        <w:div w:id="1300920852">
          <w:marLeft w:val="0"/>
          <w:marRight w:val="0"/>
          <w:marTop w:val="0"/>
          <w:marBottom w:val="0"/>
          <w:divBdr>
            <w:top w:val="none" w:sz="0" w:space="0" w:color="auto"/>
            <w:left w:val="none" w:sz="0" w:space="0" w:color="auto"/>
            <w:bottom w:val="none" w:sz="0" w:space="0" w:color="auto"/>
            <w:right w:val="none" w:sz="0" w:space="0" w:color="auto"/>
          </w:divBdr>
        </w:div>
        <w:div w:id="1316226602">
          <w:marLeft w:val="0"/>
          <w:marRight w:val="0"/>
          <w:marTop w:val="0"/>
          <w:marBottom w:val="0"/>
          <w:divBdr>
            <w:top w:val="none" w:sz="0" w:space="0" w:color="auto"/>
            <w:left w:val="none" w:sz="0" w:space="0" w:color="auto"/>
            <w:bottom w:val="none" w:sz="0" w:space="0" w:color="auto"/>
            <w:right w:val="none" w:sz="0" w:space="0" w:color="auto"/>
          </w:divBdr>
        </w:div>
        <w:div w:id="1376351358">
          <w:marLeft w:val="0"/>
          <w:marRight w:val="0"/>
          <w:marTop w:val="0"/>
          <w:marBottom w:val="0"/>
          <w:divBdr>
            <w:top w:val="none" w:sz="0" w:space="0" w:color="auto"/>
            <w:left w:val="none" w:sz="0" w:space="0" w:color="auto"/>
            <w:bottom w:val="none" w:sz="0" w:space="0" w:color="auto"/>
            <w:right w:val="none" w:sz="0" w:space="0" w:color="auto"/>
          </w:divBdr>
        </w:div>
        <w:div w:id="1395591490">
          <w:marLeft w:val="0"/>
          <w:marRight w:val="0"/>
          <w:marTop w:val="0"/>
          <w:marBottom w:val="0"/>
          <w:divBdr>
            <w:top w:val="none" w:sz="0" w:space="0" w:color="auto"/>
            <w:left w:val="none" w:sz="0" w:space="0" w:color="auto"/>
            <w:bottom w:val="none" w:sz="0" w:space="0" w:color="auto"/>
            <w:right w:val="none" w:sz="0" w:space="0" w:color="auto"/>
          </w:divBdr>
        </w:div>
        <w:div w:id="1402219623">
          <w:marLeft w:val="0"/>
          <w:marRight w:val="0"/>
          <w:marTop w:val="0"/>
          <w:marBottom w:val="0"/>
          <w:divBdr>
            <w:top w:val="none" w:sz="0" w:space="0" w:color="auto"/>
            <w:left w:val="none" w:sz="0" w:space="0" w:color="auto"/>
            <w:bottom w:val="none" w:sz="0" w:space="0" w:color="auto"/>
            <w:right w:val="none" w:sz="0" w:space="0" w:color="auto"/>
          </w:divBdr>
        </w:div>
        <w:div w:id="1415054828">
          <w:marLeft w:val="0"/>
          <w:marRight w:val="0"/>
          <w:marTop w:val="0"/>
          <w:marBottom w:val="0"/>
          <w:divBdr>
            <w:top w:val="none" w:sz="0" w:space="0" w:color="auto"/>
            <w:left w:val="none" w:sz="0" w:space="0" w:color="auto"/>
            <w:bottom w:val="none" w:sz="0" w:space="0" w:color="auto"/>
            <w:right w:val="none" w:sz="0" w:space="0" w:color="auto"/>
          </w:divBdr>
        </w:div>
        <w:div w:id="1425302208">
          <w:marLeft w:val="0"/>
          <w:marRight w:val="0"/>
          <w:marTop w:val="0"/>
          <w:marBottom w:val="0"/>
          <w:divBdr>
            <w:top w:val="none" w:sz="0" w:space="0" w:color="auto"/>
            <w:left w:val="none" w:sz="0" w:space="0" w:color="auto"/>
            <w:bottom w:val="none" w:sz="0" w:space="0" w:color="auto"/>
            <w:right w:val="none" w:sz="0" w:space="0" w:color="auto"/>
          </w:divBdr>
        </w:div>
        <w:div w:id="1440219280">
          <w:marLeft w:val="0"/>
          <w:marRight w:val="0"/>
          <w:marTop w:val="0"/>
          <w:marBottom w:val="0"/>
          <w:divBdr>
            <w:top w:val="none" w:sz="0" w:space="0" w:color="auto"/>
            <w:left w:val="none" w:sz="0" w:space="0" w:color="auto"/>
            <w:bottom w:val="none" w:sz="0" w:space="0" w:color="auto"/>
            <w:right w:val="none" w:sz="0" w:space="0" w:color="auto"/>
          </w:divBdr>
        </w:div>
        <w:div w:id="1490905843">
          <w:marLeft w:val="0"/>
          <w:marRight w:val="0"/>
          <w:marTop w:val="0"/>
          <w:marBottom w:val="0"/>
          <w:divBdr>
            <w:top w:val="none" w:sz="0" w:space="0" w:color="auto"/>
            <w:left w:val="none" w:sz="0" w:space="0" w:color="auto"/>
            <w:bottom w:val="none" w:sz="0" w:space="0" w:color="auto"/>
            <w:right w:val="none" w:sz="0" w:space="0" w:color="auto"/>
          </w:divBdr>
        </w:div>
        <w:div w:id="1505779331">
          <w:marLeft w:val="0"/>
          <w:marRight w:val="0"/>
          <w:marTop w:val="0"/>
          <w:marBottom w:val="0"/>
          <w:divBdr>
            <w:top w:val="none" w:sz="0" w:space="0" w:color="auto"/>
            <w:left w:val="none" w:sz="0" w:space="0" w:color="auto"/>
            <w:bottom w:val="none" w:sz="0" w:space="0" w:color="auto"/>
            <w:right w:val="none" w:sz="0" w:space="0" w:color="auto"/>
          </w:divBdr>
        </w:div>
        <w:div w:id="1529564133">
          <w:marLeft w:val="0"/>
          <w:marRight w:val="0"/>
          <w:marTop w:val="0"/>
          <w:marBottom w:val="0"/>
          <w:divBdr>
            <w:top w:val="none" w:sz="0" w:space="0" w:color="auto"/>
            <w:left w:val="none" w:sz="0" w:space="0" w:color="auto"/>
            <w:bottom w:val="none" w:sz="0" w:space="0" w:color="auto"/>
            <w:right w:val="none" w:sz="0" w:space="0" w:color="auto"/>
          </w:divBdr>
        </w:div>
        <w:div w:id="1535076942">
          <w:marLeft w:val="0"/>
          <w:marRight w:val="0"/>
          <w:marTop w:val="0"/>
          <w:marBottom w:val="0"/>
          <w:divBdr>
            <w:top w:val="none" w:sz="0" w:space="0" w:color="auto"/>
            <w:left w:val="none" w:sz="0" w:space="0" w:color="auto"/>
            <w:bottom w:val="none" w:sz="0" w:space="0" w:color="auto"/>
            <w:right w:val="none" w:sz="0" w:space="0" w:color="auto"/>
          </w:divBdr>
        </w:div>
        <w:div w:id="1546258690">
          <w:marLeft w:val="0"/>
          <w:marRight w:val="0"/>
          <w:marTop w:val="0"/>
          <w:marBottom w:val="0"/>
          <w:divBdr>
            <w:top w:val="none" w:sz="0" w:space="0" w:color="auto"/>
            <w:left w:val="none" w:sz="0" w:space="0" w:color="auto"/>
            <w:bottom w:val="none" w:sz="0" w:space="0" w:color="auto"/>
            <w:right w:val="none" w:sz="0" w:space="0" w:color="auto"/>
          </w:divBdr>
        </w:div>
        <w:div w:id="1555240736">
          <w:marLeft w:val="0"/>
          <w:marRight w:val="0"/>
          <w:marTop w:val="0"/>
          <w:marBottom w:val="0"/>
          <w:divBdr>
            <w:top w:val="none" w:sz="0" w:space="0" w:color="auto"/>
            <w:left w:val="none" w:sz="0" w:space="0" w:color="auto"/>
            <w:bottom w:val="none" w:sz="0" w:space="0" w:color="auto"/>
            <w:right w:val="none" w:sz="0" w:space="0" w:color="auto"/>
          </w:divBdr>
        </w:div>
        <w:div w:id="1569263745">
          <w:marLeft w:val="0"/>
          <w:marRight w:val="0"/>
          <w:marTop w:val="0"/>
          <w:marBottom w:val="0"/>
          <w:divBdr>
            <w:top w:val="none" w:sz="0" w:space="0" w:color="auto"/>
            <w:left w:val="none" w:sz="0" w:space="0" w:color="auto"/>
            <w:bottom w:val="none" w:sz="0" w:space="0" w:color="auto"/>
            <w:right w:val="none" w:sz="0" w:space="0" w:color="auto"/>
          </w:divBdr>
        </w:div>
        <w:div w:id="1609502202">
          <w:marLeft w:val="0"/>
          <w:marRight w:val="0"/>
          <w:marTop w:val="0"/>
          <w:marBottom w:val="0"/>
          <w:divBdr>
            <w:top w:val="none" w:sz="0" w:space="0" w:color="auto"/>
            <w:left w:val="none" w:sz="0" w:space="0" w:color="auto"/>
            <w:bottom w:val="none" w:sz="0" w:space="0" w:color="auto"/>
            <w:right w:val="none" w:sz="0" w:space="0" w:color="auto"/>
          </w:divBdr>
        </w:div>
        <w:div w:id="1645619042">
          <w:marLeft w:val="0"/>
          <w:marRight w:val="0"/>
          <w:marTop w:val="0"/>
          <w:marBottom w:val="0"/>
          <w:divBdr>
            <w:top w:val="none" w:sz="0" w:space="0" w:color="auto"/>
            <w:left w:val="none" w:sz="0" w:space="0" w:color="auto"/>
            <w:bottom w:val="none" w:sz="0" w:space="0" w:color="auto"/>
            <w:right w:val="none" w:sz="0" w:space="0" w:color="auto"/>
          </w:divBdr>
        </w:div>
        <w:div w:id="1651667974">
          <w:marLeft w:val="0"/>
          <w:marRight w:val="0"/>
          <w:marTop w:val="0"/>
          <w:marBottom w:val="0"/>
          <w:divBdr>
            <w:top w:val="none" w:sz="0" w:space="0" w:color="auto"/>
            <w:left w:val="none" w:sz="0" w:space="0" w:color="auto"/>
            <w:bottom w:val="none" w:sz="0" w:space="0" w:color="auto"/>
            <w:right w:val="none" w:sz="0" w:space="0" w:color="auto"/>
          </w:divBdr>
        </w:div>
        <w:div w:id="1666788060">
          <w:marLeft w:val="0"/>
          <w:marRight w:val="0"/>
          <w:marTop w:val="0"/>
          <w:marBottom w:val="0"/>
          <w:divBdr>
            <w:top w:val="none" w:sz="0" w:space="0" w:color="auto"/>
            <w:left w:val="none" w:sz="0" w:space="0" w:color="auto"/>
            <w:bottom w:val="none" w:sz="0" w:space="0" w:color="auto"/>
            <w:right w:val="none" w:sz="0" w:space="0" w:color="auto"/>
          </w:divBdr>
        </w:div>
        <w:div w:id="1680506182">
          <w:marLeft w:val="0"/>
          <w:marRight w:val="0"/>
          <w:marTop w:val="0"/>
          <w:marBottom w:val="0"/>
          <w:divBdr>
            <w:top w:val="none" w:sz="0" w:space="0" w:color="auto"/>
            <w:left w:val="none" w:sz="0" w:space="0" w:color="auto"/>
            <w:bottom w:val="none" w:sz="0" w:space="0" w:color="auto"/>
            <w:right w:val="none" w:sz="0" w:space="0" w:color="auto"/>
          </w:divBdr>
        </w:div>
        <w:div w:id="1702318959">
          <w:marLeft w:val="0"/>
          <w:marRight w:val="0"/>
          <w:marTop w:val="0"/>
          <w:marBottom w:val="0"/>
          <w:divBdr>
            <w:top w:val="none" w:sz="0" w:space="0" w:color="auto"/>
            <w:left w:val="none" w:sz="0" w:space="0" w:color="auto"/>
            <w:bottom w:val="none" w:sz="0" w:space="0" w:color="auto"/>
            <w:right w:val="none" w:sz="0" w:space="0" w:color="auto"/>
          </w:divBdr>
        </w:div>
        <w:div w:id="1742176090">
          <w:marLeft w:val="0"/>
          <w:marRight w:val="0"/>
          <w:marTop w:val="0"/>
          <w:marBottom w:val="0"/>
          <w:divBdr>
            <w:top w:val="none" w:sz="0" w:space="0" w:color="auto"/>
            <w:left w:val="none" w:sz="0" w:space="0" w:color="auto"/>
            <w:bottom w:val="none" w:sz="0" w:space="0" w:color="auto"/>
            <w:right w:val="none" w:sz="0" w:space="0" w:color="auto"/>
          </w:divBdr>
        </w:div>
        <w:div w:id="1775008969">
          <w:marLeft w:val="0"/>
          <w:marRight w:val="0"/>
          <w:marTop w:val="0"/>
          <w:marBottom w:val="0"/>
          <w:divBdr>
            <w:top w:val="none" w:sz="0" w:space="0" w:color="auto"/>
            <w:left w:val="none" w:sz="0" w:space="0" w:color="auto"/>
            <w:bottom w:val="none" w:sz="0" w:space="0" w:color="auto"/>
            <w:right w:val="none" w:sz="0" w:space="0" w:color="auto"/>
          </w:divBdr>
        </w:div>
        <w:div w:id="1861890165">
          <w:marLeft w:val="0"/>
          <w:marRight w:val="0"/>
          <w:marTop w:val="0"/>
          <w:marBottom w:val="0"/>
          <w:divBdr>
            <w:top w:val="none" w:sz="0" w:space="0" w:color="auto"/>
            <w:left w:val="none" w:sz="0" w:space="0" w:color="auto"/>
            <w:bottom w:val="none" w:sz="0" w:space="0" w:color="auto"/>
            <w:right w:val="none" w:sz="0" w:space="0" w:color="auto"/>
          </w:divBdr>
        </w:div>
        <w:div w:id="1869835583">
          <w:marLeft w:val="0"/>
          <w:marRight w:val="0"/>
          <w:marTop w:val="0"/>
          <w:marBottom w:val="0"/>
          <w:divBdr>
            <w:top w:val="none" w:sz="0" w:space="0" w:color="auto"/>
            <w:left w:val="none" w:sz="0" w:space="0" w:color="auto"/>
            <w:bottom w:val="none" w:sz="0" w:space="0" w:color="auto"/>
            <w:right w:val="none" w:sz="0" w:space="0" w:color="auto"/>
          </w:divBdr>
        </w:div>
        <w:div w:id="1874809884">
          <w:marLeft w:val="0"/>
          <w:marRight w:val="0"/>
          <w:marTop w:val="0"/>
          <w:marBottom w:val="0"/>
          <w:divBdr>
            <w:top w:val="none" w:sz="0" w:space="0" w:color="auto"/>
            <w:left w:val="none" w:sz="0" w:space="0" w:color="auto"/>
            <w:bottom w:val="none" w:sz="0" w:space="0" w:color="auto"/>
            <w:right w:val="none" w:sz="0" w:space="0" w:color="auto"/>
          </w:divBdr>
        </w:div>
        <w:div w:id="1915969135">
          <w:marLeft w:val="0"/>
          <w:marRight w:val="0"/>
          <w:marTop w:val="0"/>
          <w:marBottom w:val="0"/>
          <w:divBdr>
            <w:top w:val="none" w:sz="0" w:space="0" w:color="auto"/>
            <w:left w:val="none" w:sz="0" w:space="0" w:color="auto"/>
            <w:bottom w:val="none" w:sz="0" w:space="0" w:color="auto"/>
            <w:right w:val="none" w:sz="0" w:space="0" w:color="auto"/>
          </w:divBdr>
        </w:div>
        <w:div w:id="194349020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71520058">
          <w:marLeft w:val="0"/>
          <w:marRight w:val="0"/>
          <w:marTop w:val="0"/>
          <w:marBottom w:val="0"/>
          <w:divBdr>
            <w:top w:val="none" w:sz="0" w:space="0" w:color="auto"/>
            <w:left w:val="none" w:sz="0" w:space="0" w:color="auto"/>
            <w:bottom w:val="none" w:sz="0" w:space="0" w:color="auto"/>
            <w:right w:val="none" w:sz="0" w:space="0" w:color="auto"/>
          </w:divBdr>
        </w:div>
        <w:div w:id="1973904590">
          <w:marLeft w:val="0"/>
          <w:marRight w:val="0"/>
          <w:marTop w:val="0"/>
          <w:marBottom w:val="0"/>
          <w:divBdr>
            <w:top w:val="none" w:sz="0" w:space="0" w:color="auto"/>
            <w:left w:val="none" w:sz="0" w:space="0" w:color="auto"/>
            <w:bottom w:val="none" w:sz="0" w:space="0" w:color="auto"/>
            <w:right w:val="none" w:sz="0" w:space="0" w:color="auto"/>
          </w:divBdr>
        </w:div>
        <w:div w:id="2031492697">
          <w:marLeft w:val="0"/>
          <w:marRight w:val="0"/>
          <w:marTop w:val="0"/>
          <w:marBottom w:val="0"/>
          <w:divBdr>
            <w:top w:val="none" w:sz="0" w:space="0" w:color="auto"/>
            <w:left w:val="none" w:sz="0" w:space="0" w:color="auto"/>
            <w:bottom w:val="none" w:sz="0" w:space="0" w:color="auto"/>
            <w:right w:val="none" w:sz="0" w:space="0" w:color="auto"/>
          </w:divBdr>
        </w:div>
        <w:div w:id="2032955341">
          <w:marLeft w:val="0"/>
          <w:marRight w:val="0"/>
          <w:marTop w:val="0"/>
          <w:marBottom w:val="0"/>
          <w:divBdr>
            <w:top w:val="none" w:sz="0" w:space="0" w:color="auto"/>
            <w:left w:val="none" w:sz="0" w:space="0" w:color="auto"/>
            <w:bottom w:val="none" w:sz="0" w:space="0" w:color="auto"/>
            <w:right w:val="none" w:sz="0" w:space="0" w:color="auto"/>
          </w:divBdr>
        </w:div>
        <w:div w:id="2039894965">
          <w:marLeft w:val="0"/>
          <w:marRight w:val="0"/>
          <w:marTop w:val="0"/>
          <w:marBottom w:val="0"/>
          <w:divBdr>
            <w:top w:val="none" w:sz="0" w:space="0" w:color="auto"/>
            <w:left w:val="none" w:sz="0" w:space="0" w:color="auto"/>
            <w:bottom w:val="none" w:sz="0" w:space="0" w:color="auto"/>
            <w:right w:val="none" w:sz="0" w:space="0" w:color="auto"/>
          </w:divBdr>
        </w:div>
        <w:div w:id="2049450318">
          <w:marLeft w:val="0"/>
          <w:marRight w:val="0"/>
          <w:marTop w:val="0"/>
          <w:marBottom w:val="0"/>
          <w:divBdr>
            <w:top w:val="none" w:sz="0" w:space="0" w:color="auto"/>
            <w:left w:val="none" w:sz="0" w:space="0" w:color="auto"/>
            <w:bottom w:val="none" w:sz="0" w:space="0" w:color="auto"/>
            <w:right w:val="none" w:sz="0" w:space="0" w:color="auto"/>
          </w:divBdr>
        </w:div>
        <w:div w:id="2060857913">
          <w:marLeft w:val="0"/>
          <w:marRight w:val="0"/>
          <w:marTop w:val="0"/>
          <w:marBottom w:val="0"/>
          <w:divBdr>
            <w:top w:val="none" w:sz="0" w:space="0" w:color="auto"/>
            <w:left w:val="none" w:sz="0" w:space="0" w:color="auto"/>
            <w:bottom w:val="none" w:sz="0" w:space="0" w:color="auto"/>
            <w:right w:val="none" w:sz="0" w:space="0" w:color="auto"/>
          </w:divBdr>
        </w:div>
        <w:div w:id="2090345190">
          <w:marLeft w:val="0"/>
          <w:marRight w:val="0"/>
          <w:marTop w:val="0"/>
          <w:marBottom w:val="0"/>
          <w:divBdr>
            <w:top w:val="none" w:sz="0" w:space="0" w:color="auto"/>
            <w:left w:val="none" w:sz="0" w:space="0" w:color="auto"/>
            <w:bottom w:val="none" w:sz="0" w:space="0" w:color="auto"/>
            <w:right w:val="none" w:sz="0" w:space="0" w:color="auto"/>
          </w:divBdr>
        </w:div>
        <w:div w:id="2124769009">
          <w:marLeft w:val="0"/>
          <w:marRight w:val="0"/>
          <w:marTop w:val="0"/>
          <w:marBottom w:val="0"/>
          <w:divBdr>
            <w:top w:val="none" w:sz="0" w:space="0" w:color="auto"/>
            <w:left w:val="none" w:sz="0" w:space="0" w:color="auto"/>
            <w:bottom w:val="none" w:sz="0" w:space="0" w:color="auto"/>
            <w:right w:val="none" w:sz="0" w:space="0" w:color="auto"/>
          </w:divBdr>
        </w:div>
      </w:divsChild>
    </w:div>
    <w:div w:id="1125270478">
      <w:bodyDiv w:val="1"/>
      <w:marLeft w:val="0"/>
      <w:marRight w:val="0"/>
      <w:marTop w:val="0"/>
      <w:marBottom w:val="0"/>
      <w:divBdr>
        <w:top w:val="none" w:sz="0" w:space="0" w:color="auto"/>
        <w:left w:val="none" w:sz="0" w:space="0" w:color="auto"/>
        <w:bottom w:val="none" w:sz="0" w:space="0" w:color="auto"/>
        <w:right w:val="none" w:sz="0" w:space="0" w:color="auto"/>
      </w:divBdr>
      <w:divsChild>
        <w:div w:id="193836364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42498215">
      <w:bodyDiv w:val="1"/>
      <w:marLeft w:val="0"/>
      <w:marRight w:val="0"/>
      <w:marTop w:val="0"/>
      <w:marBottom w:val="0"/>
      <w:divBdr>
        <w:top w:val="none" w:sz="0" w:space="0" w:color="auto"/>
        <w:left w:val="none" w:sz="0" w:space="0" w:color="auto"/>
        <w:bottom w:val="none" w:sz="0" w:space="0" w:color="auto"/>
        <w:right w:val="none" w:sz="0" w:space="0" w:color="auto"/>
      </w:divBdr>
    </w:div>
    <w:div w:id="1143962016">
      <w:bodyDiv w:val="1"/>
      <w:marLeft w:val="0"/>
      <w:marRight w:val="0"/>
      <w:marTop w:val="0"/>
      <w:marBottom w:val="0"/>
      <w:divBdr>
        <w:top w:val="none" w:sz="0" w:space="0" w:color="auto"/>
        <w:left w:val="none" w:sz="0" w:space="0" w:color="auto"/>
        <w:bottom w:val="none" w:sz="0" w:space="0" w:color="auto"/>
        <w:right w:val="none" w:sz="0" w:space="0" w:color="auto"/>
      </w:divBdr>
      <w:divsChild>
        <w:div w:id="38090632">
          <w:marLeft w:val="0"/>
          <w:marRight w:val="0"/>
          <w:marTop w:val="0"/>
          <w:marBottom w:val="240"/>
          <w:divBdr>
            <w:top w:val="single" w:sz="2" w:space="0" w:color="E5E7EB"/>
            <w:left w:val="single" w:sz="2" w:space="0" w:color="E5E7EB"/>
            <w:bottom w:val="single" w:sz="2" w:space="0" w:color="E5E7EB"/>
            <w:right w:val="single" w:sz="2" w:space="0" w:color="E5E7EB"/>
          </w:divBdr>
        </w:div>
        <w:div w:id="1973635031">
          <w:marLeft w:val="0"/>
          <w:marRight w:val="0"/>
          <w:marTop w:val="0"/>
          <w:marBottom w:val="240"/>
          <w:divBdr>
            <w:top w:val="single" w:sz="2" w:space="0" w:color="E5E7EB"/>
            <w:left w:val="single" w:sz="2" w:space="0" w:color="E5E7EB"/>
            <w:bottom w:val="single" w:sz="2" w:space="0" w:color="E5E7EB"/>
            <w:right w:val="single" w:sz="2" w:space="0" w:color="E5E7EB"/>
          </w:divBdr>
        </w:div>
        <w:div w:id="640572776">
          <w:marLeft w:val="0"/>
          <w:marRight w:val="0"/>
          <w:marTop w:val="0"/>
          <w:marBottom w:val="240"/>
          <w:divBdr>
            <w:top w:val="single" w:sz="2" w:space="0" w:color="E5E7EB"/>
            <w:left w:val="single" w:sz="2" w:space="0" w:color="E5E7EB"/>
            <w:bottom w:val="single" w:sz="2" w:space="0" w:color="E5E7EB"/>
            <w:right w:val="single" w:sz="2" w:space="0" w:color="E5E7EB"/>
          </w:divBdr>
        </w:div>
        <w:div w:id="356390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65314899">
      <w:bodyDiv w:val="1"/>
      <w:marLeft w:val="0"/>
      <w:marRight w:val="0"/>
      <w:marTop w:val="0"/>
      <w:marBottom w:val="0"/>
      <w:divBdr>
        <w:top w:val="none" w:sz="0" w:space="0" w:color="auto"/>
        <w:left w:val="none" w:sz="0" w:space="0" w:color="auto"/>
        <w:bottom w:val="none" w:sz="0" w:space="0" w:color="auto"/>
        <w:right w:val="none" w:sz="0" w:space="0" w:color="auto"/>
      </w:divBdr>
    </w:div>
    <w:div w:id="1178697695">
      <w:bodyDiv w:val="1"/>
      <w:marLeft w:val="0"/>
      <w:marRight w:val="0"/>
      <w:marTop w:val="0"/>
      <w:marBottom w:val="0"/>
      <w:divBdr>
        <w:top w:val="none" w:sz="0" w:space="0" w:color="auto"/>
        <w:left w:val="none" w:sz="0" w:space="0" w:color="auto"/>
        <w:bottom w:val="none" w:sz="0" w:space="0" w:color="auto"/>
        <w:right w:val="none" w:sz="0" w:space="0" w:color="auto"/>
      </w:divBdr>
    </w:div>
    <w:div w:id="1191141272">
      <w:bodyDiv w:val="1"/>
      <w:marLeft w:val="0"/>
      <w:marRight w:val="0"/>
      <w:marTop w:val="0"/>
      <w:marBottom w:val="0"/>
      <w:divBdr>
        <w:top w:val="none" w:sz="0" w:space="0" w:color="auto"/>
        <w:left w:val="none" w:sz="0" w:space="0" w:color="auto"/>
        <w:bottom w:val="none" w:sz="0" w:space="0" w:color="auto"/>
        <w:right w:val="none" w:sz="0" w:space="0" w:color="auto"/>
      </w:divBdr>
      <w:divsChild>
        <w:div w:id="116366534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9418973">
          <w:marLeft w:val="0"/>
          <w:marRight w:val="0"/>
          <w:marTop w:val="0"/>
          <w:marBottom w:val="240"/>
          <w:divBdr>
            <w:top w:val="single" w:sz="2" w:space="0" w:color="E5E7EB"/>
            <w:left w:val="single" w:sz="2" w:space="0" w:color="E5E7EB"/>
            <w:bottom w:val="single" w:sz="2" w:space="0" w:color="E5E7EB"/>
            <w:right w:val="single" w:sz="2" w:space="0" w:color="E5E7EB"/>
          </w:divBdr>
        </w:div>
        <w:div w:id="2052585">
          <w:marLeft w:val="0"/>
          <w:marRight w:val="0"/>
          <w:marTop w:val="0"/>
          <w:marBottom w:val="240"/>
          <w:divBdr>
            <w:top w:val="single" w:sz="2" w:space="0" w:color="E5E7EB"/>
            <w:left w:val="single" w:sz="2" w:space="0" w:color="E5E7EB"/>
            <w:bottom w:val="single" w:sz="2" w:space="0" w:color="E5E7EB"/>
            <w:right w:val="single" w:sz="2" w:space="0" w:color="E5E7EB"/>
          </w:divBdr>
        </w:div>
        <w:div w:id="2089888688">
          <w:marLeft w:val="0"/>
          <w:marRight w:val="0"/>
          <w:marTop w:val="0"/>
          <w:marBottom w:val="240"/>
          <w:divBdr>
            <w:top w:val="single" w:sz="2" w:space="0" w:color="E5E7EB"/>
            <w:left w:val="single" w:sz="2" w:space="0" w:color="E5E7EB"/>
            <w:bottom w:val="single" w:sz="2" w:space="0" w:color="E5E7EB"/>
            <w:right w:val="single" w:sz="2" w:space="0" w:color="E5E7EB"/>
          </w:divBdr>
        </w:div>
        <w:div w:id="133985588">
          <w:marLeft w:val="0"/>
          <w:marRight w:val="0"/>
          <w:marTop w:val="0"/>
          <w:marBottom w:val="240"/>
          <w:divBdr>
            <w:top w:val="single" w:sz="2" w:space="0" w:color="E5E7EB"/>
            <w:left w:val="single" w:sz="2" w:space="0" w:color="E5E7EB"/>
            <w:bottom w:val="single" w:sz="2" w:space="0" w:color="E5E7EB"/>
            <w:right w:val="single" w:sz="2" w:space="0" w:color="E5E7EB"/>
          </w:divBdr>
        </w:div>
        <w:div w:id="1857764257">
          <w:marLeft w:val="0"/>
          <w:marRight w:val="0"/>
          <w:marTop w:val="0"/>
          <w:marBottom w:val="240"/>
          <w:divBdr>
            <w:top w:val="single" w:sz="2" w:space="0" w:color="E5E7EB"/>
            <w:left w:val="single" w:sz="2" w:space="0" w:color="E5E7EB"/>
            <w:bottom w:val="single" w:sz="2" w:space="0" w:color="E5E7EB"/>
            <w:right w:val="single" w:sz="2" w:space="0" w:color="E5E7EB"/>
          </w:divBdr>
        </w:div>
        <w:div w:id="765005379">
          <w:marLeft w:val="0"/>
          <w:marRight w:val="0"/>
          <w:marTop w:val="0"/>
          <w:marBottom w:val="240"/>
          <w:divBdr>
            <w:top w:val="single" w:sz="2" w:space="0" w:color="E5E7EB"/>
            <w:left w:val="single" w:sz="2" w:space="0" w:color="E5E7EB"/>
            <w:bottom w:val="single" w:sz="2" w:space="0" w:color="E5E7EB"/>
            <w:right w:val="single" w:sz="2" w:space="0" w:color="E5E7EB"/>
          </w:divBdr>
        </w:div>
        <w:div w:id="932470078">
          <w:marLeft w:val="0"/>
          <w:marRight w:val="0"/>
          <w:marTop w:val="0"/>
          <w:marBottom w:val="240"/>
          <w:divBdr>
            <w:top w:val="single" w:sz="2" w:space="0" w:color="E5E7EB"/>
            <w:left w:val="single" w:sz="2" w:space="0" w:color="E5E7EB"/>
            <w:bottom w:val="single" w:sz="2" w:space="0" w:color="E5E7EB"/>
            <w:right w:val="single" w:sz="2" w:space="0" w:color="E5E7EB"/>
          </w:divBdr>
        </w:div>
        <w:div w:id="1129056155">
          <w:marLeft w:val="0"/>
          <w:marRight w:val="0"/>
          <w:marTop w:val="0"/>
          <w:marBottom w:val="240"/>
          <w:divBdr>
            <w:top w:val="single" w:sz="2" w:space="0" w:color="E5E7EB"/>
            <w:left w:val="single" w:sz="2" w:space="0" w:color="E5E7EB"/>
            <w:bottom w:val="single" w:sz="2" w:space="0" w:color="E5E7EB"/>
            <w:right w:val="single" w:sz="2" w:space="0" w:color="E5E7EB"/>
          </w:divBdr>
        </w:div>
        <w:div w:id="1108624688">
          <w:marLeft w:val="0"/>
          <w:marRight w:val="0"/>
          <w:marTop w:val="0"/>
          <w:marBottom w:val="240"/>
          <w:divBdr>
            <w:top w:val="single" w:sz="2" w:space="0" w:color="E5E7EB"/>
            <w:left w:val="single" w:sz="2" w:space="0" w:color="E5E7EB"/>
            <w:bottom w:val="single" w:sz="2" w:space="0" w:color="E5E7EB"/>
            <w:right w:val="single" w:sz="2" w:space="0" w:color="E5E7EB"/>
          </w:divBdr>
        </w:div>
        <w:div w:id="1780643892">
          <w:marLeft w:val="0"/>
          <w:marRight w:val="0"/>
          <w:marTop w:val="0"/>
          <w:marBottom w:val="240"/>
          <w:divBdr>
            <w:top w:val="single" w:sz="2" w:space="0" w:color="E5E7EB"/>
            <w:left w:val="single" w:sz="2" w:space="0" w:color="E5E7EB"/>
            <w:bottom w:val="single" w:sz="2" w:space="0" w:color="E5E7EB"/>
            <w:right w:val="single" w:sz="2" w:space="0" w:color="E5E7EB"/>
          </w:divBdr>
        </w:div>
        <w:div w:id="165362051">
          <w:marLeft w:val="0"/>
          <w:marRight w:val="0"/>
          <w:marTop w:val="0"/>
          <w:marBottom w:val="240"/>
          <w:divBdr>
            <w:top w:val="single" w:sz="2" w:space="0" w:color="E5E7EB"/>
            <w:left w:val="single" w:sz="2" w:space="0" w:color="E5E7EB"/>
            <w:bottom w:val="single" w:sz="2" w:space="0" w:color="E5E7EB"/>
            <w:right w:val="single" w:sz="2" w:space="0" w:color="E5E7EB"/>
          </w:divBdr>
        </w:div>
        <w:div w:id="1566716854">
          <w:marLeft w:val="0"/>
          <w:marRight w:val="0"/>
          <w:marTop w:val="0"/>
          <w:marBottom w:val="240"/>
          <w:divBdr>
            <w:top w:val="single" w:sz="2" w:space="0" w:color="E5E7EB"/>
            <w:left w:val="single" w:sz="2" w:space="0" w:color="E5E7EB"/>
            <w:bottom w:val="single" w:sz="2" w:space="0" w:color="E5E7EB"/>
            <w:right w:val="single" w:sz="2" w:space="0" w:color="E5E7EB"/>
          </w:divBdr>
        </w:div>
        <w:div w:id="1623537746">
          <w:marLeft w:val="0"/>
          <w:marRight w:val="0"/>
          <w:marTop w:val="0"/>
          <w:marBottom w:val="240"/>
          <w:divBdr>
            <w:top w:val="single" w:sz="2" w:space="0" w:color="E5E7EB"/>
            <w:left w:val="single" w:sz="2" w:space="0" w:color="E5E7EB"/>
            <w:bottom w:val="single" w:sz="2" w:space="0" w:color="E5E7EB"/>
            <w:right w:val="single" w:sz="2" w:space="0" w:color="E5E7EB"/>
          </w:divBdr>
        </w:div>
        <w:div w:id="709770616">
          <w:marLeft w:val="0"/>
          <w:marRight w:val="0"/>
          <w:marTop w:val="0"/>
          <w:marBottom w:val="240"/>
          <w:divBdr>
            <w:top w:val="single" w:sz="2" w:space="0" w:color="E5E7EB"/>
            <w:left w:val="single" w:sz="2" w:space="0" w:color="E5E7EB"/>
            <w:bottom w:val="single" w:sz="2" w:space="0" w:color="E5E7EB"/>
            <w:right w:val="single" w:sz="2" w:space="0" w:color="E5E7EB"/>
          </w:divBdr>
        </w:div>
        <w:div w:id="1339575659">
          <w:marLeft w:val="0"/>
          <w:marRight w:val="0"/>
          <w:marTop w:val="0"/>
          <w:marBottom w:val="240"/>
          <w:divBdr>
            <w:top w:val="single" w:sz="2" w:space="0" w:color="E5E7EB"/>
            <w:left w:val="single" w:sz="2" w:space="0" w:color="E5E7EB"/>
            <w:bottom w:val="single" w:sz="2" w:space="0" w:color="E5E7EB"/>
            <w:right w:val="single" w:sz="2" w:space="0" w:color="E5E7EB"/>
          </w:divBdr>
        </w:div>
        <w:div w:id="681589271">
          <w:marLeft w:val="0"/>
          <w:marRight w:val="0"/>
          <w:marTop w:val="0"/>
          <w:marBottom w:val="240"/>
          <w:divBdr>
            <w:top w:val="single" w:sz="2" w:space="0" w:color="E5E7EB"/>
            <w:left w:val="single" w:sz="2" w:space="0" w:color="E5E7EB"/>
            <w:bottom w:val="single" w:sz="2" w:space="0" w:color="E5E7EB"/>
            <w:right w:val="single" w:sz="2" w:space="0" w:color="E5E7EB"/>
          </w:divBdr>
        </w:div>
        <w:div w:id="433597708">
          <w:marLeft w:val="0"/>
          <w:marRight w:val="0"/>
          <w:marTop w:val="0"/>
          <w:marBottom w:val="240"/>
          <w:divBdr>
            <w:top w:val="single" w:sz="2" w:space="0" w:color="E5E7EB"/>
            <w:left w:val="single" w:sz="2" w:space="0" w:color="E5E7EB"/>
            <w:bottom w:val="single" w:sz="2" w:space="0" w:color="E5E7EB"/>
            <w:right w:val="single" w:sz="2" w:space="0" w:color="E5E7EB"/>
          </w:divBdr>
        </w:div>
        <w:div w:id="714962168">
          <w:marLeft w:val="0"/>
          <w:marRight w:val="0"/>
          <w:marTop w:val="0"/>
          <w:marBottom w:val="240"/>
          <w:divBdr>
            <w:top w:val="single" w:sz="2" w:space="0" w:color="E5E7EB"/>
            <w:left w:val="single" w:sz="2" w:space="0" w:color="E5E7EB"/>
            <w:bottom w:val="single" w:sz="2" w:space="0" w:color="E5E7EB"/>
            <w:right w:val="single" w:sz="2" w:space="0" w:color="E5E7EB"/>
          </w:divBdr>
        </w:div>
        <w:div w:id="1784686700">
          <w:marLeft w:val="0"/>
          <w:marRight w:val="0"/>
          <w:marTop w:val="0"/>
          <w:marBottom w:val="240"/>
          <w:divBdr>
            <w:top w:val="single" w:sz="2" w:space="0" w:color="E5E7EB"/>
            <w:left w:val="single" w:sz="2" w:space="0" w:color="E5E7EB"/>
            <w:bottom w:val="single" w:sz="2" w:space="0" w:color="E5E7EB"/>
            <w:right w:val="single" w:sz="2" w:space="0" w:color="E5E7EB"/>
          </w:divBdr>
        </w:div>
        <w:div w:id="1365908182">
          <w:marLeft w:val="0"/>
          <w:marRight w:val="0"/>
          <w:marTop w:val="0"/>
          <w:marBottom w:val="240"/>
          <w:divBdr>
            <w:top w:val="single" w:sz="2" w:space="0" w:color="E5E7EB"/>
            <w:left w:val="single" w:sz="2" w:space="0" w:color="E5E7EB"/>
            <w:bottom w:val="single" w:sz="2" w:space="0" w:color="E5E7EB"/>
            <w:right w:val="single" w:sz="2" w:space="0" w:color="E5E7EB"/>
          </w:divBdr>
        </w:div>
        <w:div w:id="492647547">
          <w:marLeft w:val="0"/>
          <w:marRight w:val="0"/>
          <w:marTop w:val="0"/>
          <w:marBottom w:val="240"/>
          <w:divBdr>
            <w:top w:val="single" w:sz="2" w:space="0" w:color="E5E7EB"/>
            <w:left w:val="single" w:sz="2" w:space="0" w:color="E5E7EB"/>
            <w:bottom w:val="single" w:sz="2" w:space="0" w:color="E5E7EB"/>
            <w:right w:val="single" w:sz="2" w:space="0" w:color="E5E7EB"/>
          </w:divBdr>
        </w:div>
        <w:div w:id="1991208638">
          <w:marLeft w:val="0"/>
          <w:marRight w:val="0"/>
          <w:marTop w:val="0"/>
          <w:marBottom w:val="240"/>
          <w:divBdr>
            <w:top w:val="single" w:sz="2" w:space="0" w:color="E5E7EB"/>
            <w:left w:val="single" w:sz="2" w:space="0" w:color="E5E7EB"/>
            <w:bottom w:val="single" w:sz="2" w:space="0" w:color="E5E7EB"/>
            <w:right w:val="single" w:sz="2" w:space="0" w:color="E5E7EB"/>
          </w:divBdr>
        </w:div>
        <w:div w:id="669598225">
          <w:marLeft w:val="0"/>
          <w:marRight w:val="0"/>
          <w:marTop w:val="0"/>
          <w:marBottom w:val="240"/>
          <w:divBdr>
            <w:top w:val="single" w:sz="2" w:space="0" w:color="E5E7EB"/>
            <w:left w:val="single" w:sz="2" w:space="0" w:color="E5E7EB"/>
            <w:bottom w:val="single" w:sz="2" w:space="0" w:color="E5E7EB"/>
            <w:right w:val="single" w:sz="2" w:space="0" w:color="E5E7EB"/>
          </w:divBdr>
        </w:div>
        <w:div w:id="833760391">
          <w:marLeft w:val="0"/>
          <w:marRight w:val="0"/>
          <w:marTop w:val="0"/>
          <w:marBottom w:val="240"/>
          <w:divBdr>
            <w:top w:val="single" w:sz="2" w:space="0" w:color="E5E7EB"/>
            <w:left w:val="single" w:sz="2" w:space="0" w:color="E5E7EB"/>
            <w:bottom w:val="single" w:sz="2" w:space="0" w:color="E5E7EB"/>
            <w:right w:val="single" w:sz="2" w:space="0" w:color="E5E7EB"/>
          </w:divBdr>
        </w:div>
        <w:div w:id="1132938275">
          <w:marLeft w:val="0"/>
          <w:marRight w:val="0"/>
          <w:marTop w:val="0"/>
          <w:marBottom w:val="240"/>
          <w:divBdr>
            <w:top w:val="single" w:sz="2" w:space="0" w:color="E5E7EB"/>
            <w:left w:val="single" w:sz="2" w:space="0" w:color="E5E7EB"/>
            <w:bottom w:val="single" w:sz="2" w:space="0" w:color="E5E7EB"/>
            <w:right w:val="single" w:sz="2" w:space="0" w:color="E5E7EB"/>
          </w:divBdr>
        </w:div>
        <w:div w:id="512575270">
          <w:marLeft w:val="0"/>
          <w:marRight w:val="0"/>
          <w:marTop w:val="0"/>
          <w:marBottom w:val="240"/>
          <w:divBdr>
            <w:top w:val="single" w:sz="2" w:space="0" w:color="E5E7EB"/>
            <w:left w:val="single" w:sz="2" w:space="0" w:color="E5E7EB"/>
            <w:bottom w:val="single" w:sz="2" w:space="0" w:color="E5E7EB"/>
            <w:right w:val="single" w:sz="2" w:space="0" w:color="E5E7EB"/>
          </w:divBdr>
        </w:div>
        <w:div w:id="22452912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95271417">
      <w:bodyDiv w:val="1"/>
      <w:marLeft w:val="0"/>
      <w:marRight w:val="0"/>
      <w:marTop w:val="0"/>
      <w:marBottom w:val="0"/>
      <w:divBdr>
        <w:top w:val="none" w:sz="0" w:space="0" w:color="auto"/>
        <w:left w:val="none" w:sz="0" w:space="0" w:color="auto"/>
        <w:bottom w:val="none" w:sz="0" w:space="0" w:color="auto"/>
        <w:right w:val="none" w:sz="0" w:space="0" w:color="auto"/>
      </w:divBdr>
    </w:div>
    <w:div w:id="1204176971">
      <w:bodyDiv w:val="1"/>
      <w:marLeft w:val="0"/>
      <w:marRight w:val="0"/>
      <w:marTop w:val="0"/>
      <w:marBottom w:val="0"/>
      <w:divBdr>
        <w:top w:val="none" w:sz="0" w:space="0" w:color="auto"/>
        <w:left w:val="none" w:sz="0" w:space="0" w:color="auto"/>
        <w:bottom w:val="none" w:sz="0" w:space="0" w:color="auto"/>
        <w:right w:val="none" w:sz="0" w:space="0" w:color="auto"/>
      </w:divBdr>
    </w:div>
    <w:div w:id="1213880502">
      <w:bodyDiv w:val="1"/>
      <w:marLeft w:val="0"/>
      <w:marRight w:val="0"/>
      <w:marTop w:val="0"/>
      <w:marBottom w:val="0"/>
      <w:divBdr>
        <w:top w:val="none" w:sz="0" w:space="0" w:color="auto"/>
        <w:left w:val="none" w:sz="0" w:space="0" w:color="auto"/>
        <w:bottom w:val="none" w:sz="0" w:space="0" w:color="auto"/>
        <w:right w:val="none" w:sz="0" w:space="0" w:color="auto"/>
      </w:divBdr>
      <w:divsChild>
        <w:div w:id="1153714982">
          <w:marLeft w:val="0"/>
          <w:marRight w:val="0"/>
          <w:marTop w:val="0"/>
          <w:marBottom w:val="240"/>
          <w:divBdr>
            <w:top w:val="single" w:sz="2" w:space="0" w:color="E5E7EB"/>
            <w:left w:val="single" w:sz="2" w:space="0" w:color="E5E7EB"/>
            <w:bottom w:val="single" w:sz="2" w:space="0" w:color="E5E7EB"/>
            <w:right w:val="single" w:sz="2" w:space="0" w:color="E5E7EB"/>
          </w:divBdr>
        </w:div>
        <w:div w:id="4454638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7472032">
      <w:bodyDiv w:val="1"/>
      <w:marLeft w:val="0"/>
      <w:marRight w:val="0"/>
      <w:marTop w:val="0"/>
      <w:marBottom w:val="0"/>
      <w:divBdr>
        <w:top w:val="none" w:sz="0" w:space="0" w:color="auto"/>
        <w:left w:val="none" w:sz="0" w:space="0" w:color="auto"/>
        <w:bottom w:val="none" w:sz="0" w:space="0" w:color="auto"/>
        <w:right w:val="none" w:sz="0" w:space="0" w:color="auto"/>
      </w:divBdr>
    </w:div>
    <w:div w:id="1248805975">
      <w:bodyDiv w:val="1"/>
      <w:marLeft w:val="0"/>
      <w:marRight w:val="0"/>
      <w:marTop w:val="0"/>
      <w:marBottom w:val="0"/>
      <w:divBdr>
        <w:top w:val="none" w:sz="0" w:space="0" w:color="auto"/>
        <w:left w:val="none" w:sz="0" w:space="0" w:color="auto"/>
        <w:bottom w:val="none" w:sz="0" w:space="0" w:color="auto"/>
        <w:right w:val="none" w:sz="0" w:space="0" w:color="auto"/>
      </w:divBdr>
    </w:div>
    <w:div w:id="1262684414">
      <w:bodyDiv w:val="1"/>
      <w:marLeft w:val="0"/>
      <w:marRight w:val="0"/>
      <w:marTop w:val="0"/>
      <w:marBottom w:val="0"/>
      <w:divBdr>
        <w:top w:val="none" w:sz="0" w:space="0" w:color="auto"/>
        <w:left w:val="none" w:sz="0" w:space="0" w:color="auto"/>
        <w:bottom w:val="none" w:sz="0" w:space="0" w:color="auto"/>
        <w:right w:val="none" w:sz="0" w:space="0" w:color="auto"/>
      </w:divBdr>
      <w:divsChild>
        <w:div w:id="1567835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9795847">
      <w:bodyDiv w:val="1"/>
      <w:marLeft w:val="0"/>
      <w:marRight w:val="0"/>
      <w:marTop w:val="0"/>
      <w:marBottom w:val="0"/>
      <w:divBdr>
        <w:top w:val="none" w:sz="0" w:space="0" w:color="auto"/>
        <w:left w:val="none" w:sz="0" w:space="0" w:color="auto"/>
        <w:bottom w:val="none" w:sz="0" w:space="0" w:color="auto"/>
        <w:right w:val="none" w:sz="0" w:space="0" w:color="auto"/>
      </w:divBdr>
      <w:divsChild>
        <w:div w:id="3944243">
          <w:marLeft w:val="0"/>
          <w:marRight w:val="0"/>
          <w:marTop w:val="0"/>
          <w:marBottom w:val="0"/>
          <w:divBdr>
            <w:top w:val="none" w:sz="0" w:space="0" w:color="auto"/>
            <w:left w:val="none" w:sz="0" w:space="0" w:color="auto"/>
            <w:bottom w:val="none" w:sz="0" w:space="0" w:color="auto"/>
            <w:right w:val="none" w:sz="0" w:space="0" w:color="auto"/>
          </w:divBdr>
        </w:div>
        <w:div w:id="9307807">
          <w:marLeft w:val="0"/>
          <w:marRight w:val="0"/>
          <w:marTop w:val="0"/>
          <w:marBottom w:val="0"/>
          <w:divBdr>
            <w:top w:val="none" w:sz="0" w:space="0" w:color="auto"/>
            <w:left w:val="none" w:sz="0" w:space="0" w:color="auto"/>
            <w:bottom w:val="none" w:sz="0" w:space="0" w:color="auto"/>
            <w:right w:val="none" w:sz="0" w:space="0" w:color="auto"/>
          </w:divBdr>
        </w:div>
        <w:div w:id="18360989">
          <w:marLeft w:val="0"/>
          <w:marRight w:val="0"/>
          <w:marTop w:val="0"/>
          <w:marBottom w:val="0"/>
          <w:divBdr>
            <w:top w:val="none" w:sz="0" w:space="0" w:color="auto"/>
            <w:left w:val="none" w:sz="0" w:space="0" w:color="auto"/>
            <w:bottom w:val="none" w:sz="0" w:space="0" w:color="auto"/>
            <w:right w:val="none" w:sz="0" w:space="0" w:color="auto"/>
          </w:divBdr>
        </w:div>
        <w:div w:id="73860804">
          <w:marLeft w:val="0"/>
          <w:marRight w:val="0"/>
          <w:marTop w:val="0"/>
          <w:marBottom w:val="0"/>
          <w:divBdr>
            <w:top w:val="none" w:sz="0" w:space="0" w:color="auto"/>
            <w:left w:val="none" w:sz="0" w:space="0" w:color="auto"/>
            <w:bottom w:val="none" w:sz="0" w:space="0" w:color="auto"/>
            <w:right w:val="none" w:sz="0" w:space="0" w:color="auto"/>
          </w:divBdr>
        </w:div>
        <w:div w:id="74477554">
          <w:marLeft w:val="0"/>
          <w:marRight w:val="0"/>
          <w:marTop w:val="0"/>
          <w:marBottom w:val="0"/>
          <w:divBdr>
            <w:top w:val="none" w:sz="0" w:space="0" w:color="auto"/>
            <w:left w:val="none" w:sz="0" w:space="0" w:color="auto"/>
            <w:bottom w:val="none" w:sz="0" w:space="0" w:color="auto"/>
            <w:right w:val="none" w:sz="0" w:space="0" w:color="auto"/>
          </w:divBdr>
        </w:div>
        <w:div w:id="135491746">
          <w:marLeft w:val="0"/>
          <w:marRight w:val="0"/>
          <w:marTop w:val="0"/>
          <w:marBottom w:val="0"/>
          <w:divBdr>
            <w:top w:val="none" w:sz="0" w:space="0" w:color="auto"/>
            <w:left w:val="none" w:sz="0" w:space="0" w:color="auto"/>
            <w:bottom w:val="none" w:sz="0" w:space="0" w:color="auto"/>
            <w:right w:val="none" w:sz="0" w:space="0" w:color="auto"/>
          </w:divBdr>
        </w:div>
        <w:div w:id="169369758">
          <w:marLeft w:val="0"/>
          <w:marRight w:val="0"/>
          <w:marTop w:val="0"/>
          <w:marBottom w:val="0"/>
          <w:divBdr>
            <w:top w:val="none" w:sz="0" w:space="0" w:color="auto"/>
            <w:left w:val="none" w:sz="0" w:space="0" w:color="auto"/>
            <w:bottom w:val="none" w:sz="0" w:space="0" w:color="auto"/>
            <w:right w:val="none" w:sz="0" w:space="0" w:color="auto"/>
          </w:divBdr>
        </w:div>
        <w:div w:id="185752173">
          <w:marLeft w:val="0"/>
          <w:marRight w:val="0"/>
          <w:marTop w:val="0"/>
          <w:marBottom w:val="0"/>
          <w:divBdr>
            <w:top w:val="none" w:sz="0" w:space="0" w:color="auto"/>
            <w:left w:val="none" w:sz="0" w:space="0" w:color="auto"/>
            <w:bottom w:val="none" w:sz="0" w:space="0" w:color="auto"/>
            <w:right w:val="none" w:sz="0" w:space="0" w:color="auto"/>
          </w:divBdr>
        </w:div>
        <w:div w:id="188758652">
          <w:marLeft w:val="0"/>
          <w:marRight w:val="0"/>
          <w:marTop w:val="0"/>
          <w:marBottom w:val="0"/>
          <w:divBdr>
            <w:top w:val="none" w:sz="0" w:space="0" w:color="auto"/>
            <w:left w:val="none" w:sz="0" w:space="0" w:color="auto"/>
            <w:bottom w:val="none" w:sz="0" w:space="0" w:color="auto"/>
            <w:right w:val="none" w:sz="0" w:space="0" w:color="auto"/>
          </w:divBdr>
        </w:div>
        <w:div w:id="225382421">
          <w:marLeft w:val="0"/>
          <w:marRight w:val="0"/>
          <w:marTop w:val="0"/>
          <w:marBottom w:val="0"/>
          <w:divBdr>
            <w:top w:val="none" w:sz="0" w:space="0" w:color="auto"/>
            <w:left w:val="none" w:sz="0" w:space="0" w:color="auto"/>
            <w:bottom w:val="none" w:sz="0" w:space="0" w:color="auto"/>
            <w:right w:val="none" w:sz="0" w:space="0" w:color="auto"/>
          </w:divBdr>
        </w:div>
        <w:div w:id="237519122">
          <w:marLeft w:val="0"/>
          <w:marRight w:val="0"/>
          <w:marTop w:val="0"/>
          <w:marBottom w:val="0"/>
          <w:divBdr>
            <w:top w:val="none" w:sz="0" w:space="0" w:color="auto"/>
            <w:left w:val="none" w:sz="0" w:space="0" w:color="auto"/>
            <w:bottom w:val="none" w:sz="0" w:space="0" w:color="auto"/>
            <w:right w:val="none" w:sz="0" w:space="0" w:color="auto"/>
          </w:divBdr>
        </w:div>
        <w:div w:id="245310911">
          <w:marLeft w:val="0"/>
          <w:marRight w:val="0"/>
          <w:marTop w:val="0"/>
          <w:marBottom w:val="0"/>
          <w:divBdr>
            <w:top w:val="none" w:sz="0" w:space="0" w:color="auto"/>
            <w:left w:val="none" w:sz="0" w:space="0" w:color="auto"/>
            <w:bottom w:val="none" w:sz="0" w:space="0" w:color="auto"/>
            <w:right w:val="none" w:sz="0" w:space="0" w:color="auto"/>
          </w:divBdr>
        </w:div>
        <w:div w:id="249588140">
          <w:marLeft w:val="0"/>
          <w:marRight w:val="0"/>
          <w:marTop w:val="240"/>
          <w:marBottom w:val="600"/>
          <w:divBdr>
            <w:top w:val="single" w:sz="6" w:space="19" w:color="EEEEEE"/>
            <w:left w:val="single" w:sz="6" w:space="26" w:color="EEEEEE"/>
            <w:bottom w:val="single" w:sz="6" w:space="19" w:color="EEEEEE"/>
            <w:right w:val="single" w:sz="6" w:space="26" w:color="EEEEEE"/>
          </w:divBdr>
        </w:div>
        <w:div w:id="250436212">
          <w:blockQuote w:val="1"/>
          <w:marLeft w:val="0"/>
          <w:marRight w:val="0"/>
          <w:marTop w:val="480"/>
          <w:marBottom w:val="480"/>
          <w:divBdr>
            <w:top w:val="none" w:sz="0" w:space="0" w:color="auto"/>
            <w:left w:val="single" w:sz="24" w:space="15" w:color="42B983"/>
            <w:bottom w:val="none" w:sz="0" w:space="0" w:color="auto"/>
            <w:right w:val="none" w:sz="0" w:space="0" w:color="auto"/>
          </w:divBdr>
        </w:div>
        <w:div w:id="274680188">
          <w:marLeft w:val="0"/>
          <w:marRight w:val="0"/>
          <w:marTop w:val="0"/>
          <w:marBottom w:val="0"/>
          <w:divBdr>
            <w:top w:val="none" w:sz="0" w:space="0" w:color="auto"/>
            <w:left w:val="none" w:sz="0" w:space="0" w:color="auto"/>
            <w:bottom w:val="none" w:sz="0" w:space="0" w:color="auto"/>
            <w:right w:val="none" w:sz="0" w:space="0" w:color="auto"/>
          </w:divBdr>
        </w:div>
        <w:div w:id="294138882">
          <w:marLeft w:val="0"/>
          <w:marRight w:val="0"/>
          <w:marTop w:val="0"/>
          <w:marBottom w:val="0"/>
          <w:divBdr>
            <w:top w:val="none" w:sz="0" w:space="0" w:color="auto"/>
            <w:left w:val="none" w:sz="0" w:space="0" w:color="auto"/>
            <w:bottom w:val="none" w:sz="0" w:space="0" w:color="auto"/>
            <w:right w:val="none" w:sz="0" w:space="0" w:color="auto"/>
          </w:divBdr>
        </w:div>
        <w:div w:id="322978846">
          <w:marLeft w:val="0"/>
          <w:marRight w:val="0"/>
          <w:marTop w:val="0"/>
          <w:marBottom w:val="0"/>
          <w:divBdr>
            <w:top w:val="none" w:sz="0" w:space="0" w:color="auto"/>
            <w:left w:val="none" w:sz="0" w:space="0" w:color="auto"/>
            <w:bottom w:val="none" w:sz="0" w:space="0" w:color="auto"/>
            <w:right w:val="none" w:sz="0" w:space="0" w:color="auto"/>
          </w:divBdr>
        </w:div>
        <w:div w:id="342707028">
          <w:marLeft w:val="0"/>
          <w:marRight w:val="0"/>
          <w:marTop w:val="0"/>
          <w:marBottom w:val="0"/>
          <w:divBdr>
            <w:top w:val="none" w:sz="0" w:space="0" w:color="auto"/>
            <w:left w:val="none" w:sz="0" w:space="0" w:color="auto"/>
            <w:bottom w:val="none" w:sz="0" w:space="0" w:color="auto"/>
            <w:right w:val="none" w:sz="0" w:space="0" w:color="auto"/>
          </w:divBdr>
        </w:div>
        <w:div w:id="379744864">
          <w:marLeft w:val="0"/>
          <w:marRight w:val="0"/>
          <w:marTop w:val="0"/>
          <w:marBottom w:val="0"/>
          <w:divBdr>
            <w:top w:val="none" w:sz="0" w:space="0" w:color="auto"/>
            <w:left w:val="none" w:sz="0" w:space="0" w:color="auto"/>
            <w:bottom w:val="none" w:sz="0" w:space="0" w:color="auto"/>
            <w:right w:val="none" w:sz="0" w:space="0" w:color="auto"/>
          </w:divBdr>
        </w:div>
        <w:div w:id="402483213">
          <w:marLeft w:val="0"/>
          <w:marRight w:val="0"/>
          <w:marTop w:val="0"/>
          <w:marBottom w:val="0"/>
          <w:divBdr>
            <w:top w:val="none" w:sz="0" w:space="0" w:color="auto"/>
            <w:left w:val="none" w:sz="0" w:space="0" w:color="auto"/>
            <w:bottom w:val="none" w:sz="0" w:space="0" w:color="auto"/>
            <w:right w:val="none" w:sz="0" w:space="0" w:color="auto"/>
          </w:divBdr>
        </w:div>
        <w:div w:id="422192537">
          <w:marLeft w:val="0"/>
          <w:marRight w:val="0"/>
          <w:marTop w:val="0"/>
          <w:marBottom w:val="0"/>
          <w:divBdr>
            <w:top w:val="none" w:sz="0" w:space="0" w:color="auto"/>
            <w:left w:val="none" w:sz="0" w:space="0" w:color="auto"/>
            <w:bottom w:val="none" w:sz="0" w:space="0" w:color="auto"/>
            <w:right w:val="none" w:sz="0" w:space="0" w:color="auto"/>
          </w:divBdr>
        </w:div>
        <w:div w:id="449786745">
          <w:marLeft w:val="0"/>
          <w:marRight w:val="0"/>
          <w:marTop w:val="0"/>
          <w:marBottom w:val="0"/>
          <w:divBdr>
            <w:top w:val="none" w:sz="0" w:space="0" w:color="auto"/>
            <w:left w:val="none" w:sz="0" w:space="0" w:color="auto"/>
            <w:bottom w:val="none" w:sz="0" w:space="0" w:color="auto"/>
            <w:right w:val="none" w:sz="0" w:space="0" w:color="auto"/>
          </w:divBdr>
        </w:div>
        <w:div w:id="460466366">
          <w:marLeft w:val="0"/>
          <w:marRight w:val="0"/>
          <w:marTop w:val="0"/>
          <w:marBottom w:val="0"/>
          <w:divBdr>
            <w:top w:val="none" w:sz="0" w:space="0" w:color="auto"/>
            <w:left w:val="none" w:sz="0" w:space="0" w:color="auto"/>
            <w:bottom w:val="none" w:sz="0" w:space="0" w:color="auto"/>
            <w:right w:val="none" w:sz="0" w:space="0" w:color="auto"/>
          </w:divBdr>
        </w:div>
        <w:div w:id="477919472">
          <w:marLeft w:val="0"/>
          <w:marRight w:val="0"/>
          <w:marTop w:val="0"/>
          <w:marBottom w:val="0"/>
          <w:divBdr>
            <w:top w:val="none" w:sz="0" w:space="0" w:color="auto"/>
            <w:left w:val="none" w:sz="0" w:space="0" w:color="auto"/>
            <w:bottom w:val="none" w:sz="0" w:space="0" w:color="auto"/>
            <w:right w:val="none" w:sz="0" w:space="0" w:color="auto"/>
          </w:divBdr>
        </w:div>
        <w:div w:id="483620645">
          <w:marLeft w:val="0"/>
          <w:marRight w:val="0"/>
          <w:marTop w:val="0"/>
          <w:marBottom w:val="0"/>
          <w:divBdr>
            <w:top w:val="none" w:sz="0" w:space="0" w:color="auto"/>
            <w:left w:val="none" w:sz="0" w:space="0" w:color="auto"/>
            <w:bottom w:val="none" w:sz="0" w:space="0" w:color="auto"/>
            <w:right w:val="none" w:sz="0" w:space="0" w:color="auto"/>
          </w:divBdr>
        </w:div>
        <w:div w:id="485323497">
          <w:marLeft w:val="0"/>
          <w:marRight w:val="0"/>
          <w:marTop w:val="0"/>
          <w:marBottom w:val="0"/>
          <w:divBdr>
            <w:top w:val="none" w:sz="0" w:space="0" w:color="auto"/>
            <w:left w:val="none" w:sz="0" w:space="0" w:color="auto"/>
            <w:bottom w:val="none" w:sz="0" w:space="0" w:color="auto"/>
            <w:right w:val="none" w:sz="0" w:space="0" w:color="auto"/>
          </w:divBdr>
        </w:div>
        <w:div w:id="535848148">
          <w:marLeft w:val="0"/>
          <w:marRight w:val="0"/>
          <w:marTop w:val="0"/>
          <w:marBottom w:val="0"/>
          <w:divBdr>
            <w:top w:val="none" w:sz="0" w:space="0" w:color="auto"/>
            <w:left w:val="none" w:sz="0" w:space="0" w:color="auto"/>
            <w:bottom w:val="none" w:sz="0" w:space="0" w:color="auto"/>
            <w:right w:val="none" w:sz="0" w:space="0" w:color="auto"/>
          </w:divBdr>
        </w:div>
        <w:div w:id="558245204">
          <w:marLeft w:val="0"/>
          <w:marRight w:val="0"/>
          <w:marTop w:val="240"/>
          <w:marBottom w:val="600"/>
          <w:divBdr>
            <w:top w:val="single" w:sz="6" w:space="19" w:color="EEEEEE"/>
            <w:left w:val="single" w:sz="6" w:space="26" w:color="EEEEEE"/>
            <w:bottom w:val="single" w:sz="6" w:space="19" w:color="EEEEEE"/>
            <w:right w:val="single" w:sz="6" w:space="26" w:color="EEEEEE"/>
          </w:divBdr>
        </w:div>
        <w:div w:id="561644538">
          <w:marLeft w:val="0"/>
          <w:marRight w:val="0"/>
          <w:marTop w:val="0"/>
          <w:marBottom w:val="0"/>
          <w:divBdr>
            <w:top w:val="none" w:sz="0" w:space="0" w:color="auto"/>
            <w:left w:val="none" w:sz="0" w:space="0" w:color="auto"/>
            <w:bottom w:val="none" w:sz="0" w:space="0" w:color="auto"/>
            <w:right w:val="none" w:sz="0" w:space="0" w:color="auto"/>
          </w:divBdr>
        </w:div>
        <w:div w:id="571891906">
          <w:marLeft w:val="0"/>
          <w:marRight w:val="0"/>
          <w:marTop w:val="0"/>
          <w:marBottom w:val="0"/>
          <w:divBdr>
            <w:top w:val="none" w:sz="0" w:space="0" w:color="auto"/>
            <w:left w:val="none" w:sz="0" w:space="0" w:color="auto"/>
            <w:bottom w:val="none" w:sz="0" w:space="0" w:color="auto"/>
            <w:right w:val="none" w:sz="0" w:space="0" w:color="auto"/>
          </w:divBdr>
        </w:div>
        <w:div w:id="580219488">
          <w:marLeft w:val="0"/>
          <w:marRight w:val="0"/>
          <w:marTop w:val="0"/>
          <w:marBottom w:val="0"/>
          <w:divBdr>
            <w:top w:val="none" w:sz="0" w:space="0" w:color="auto"/>
            <w:left w:val="none" w:sz="0" w:space="0" w:color="auto"/>
            <w:bottom w:val="none" w:sz="0" w:space="0" w:color="auto"/>
            <w:right w:val="none" w:sz="0" w:space="0" w:color="auto"/>
          </w:divBdr>
        </w:div>
        <w:div w:id="586354492">
          <w:marLeft w:val="0"/>
          <w:marRight w:val="0"/>
          <w:marTop w:val="0"/>
          <w:marBottom w:val="0"/>
          <w:divBdr>
            <w:top w:val="none" w:sz="0" w:space="0" w:color="auto"/>
            <w:left w:val="none" w:sz="0" w:space="0" w:color="auto"/>
            <w:bottom w:val="none" w:sz="0" w:space="0" w:color="auto"/>
            <w:right w:val="none" w:sz="0" w:space="0" w:color="auto"/>
          </w:divBdr>
        </w:div>
        <w:div w:id="623535338">
          <w:marLeft w:val="0"/>
          <w:marRight w:val="0"/>
          <w:marTop w:val="0"/>
          <w:marBottom w:val="0"/>
          <w:divBdr>
            <w:top w:val="none" w:sz="0" w:space="0" w:color="auto"/>
            <w:left w:val="none" w:sz="0" w:space="0" w:color="auto"/>
            <w:bottom w:val="none" w:sz="0" w:space="0" w:color="auto"/>
            <w:right w:val="none" w:sz="0" w:space="0" w:color="auto"/>
          </w:divBdr>
        </w:div>
        <w:div w:id="628896467">
          <w:marLeft w:val="0"/>
          <w:marRight w:val="0"/>
          <w:marTop w:val="0"/>
          <w:marBottom w:val="0"/>
          <w:divBdr>
            <w:top w:val="none" w:sz="0" w:space="0" w:color="auto"/>
            <w:left w:val="none" w:sz="0" w:space="0" w:color="auto"/>
            <w:bottom w:val="none" w:sz="0" w:space="0" w:color="auto"/>
            <w:right w:val="none" w:sz="0" w:space="0" w:color="auto"/>
          </w:divBdr>
        </w:div>
        <w:div w:id="651642292">
          <w:marLeft w:val="0"/>
          <w:marRight w:val="0"/>
          <w:marTop w:val="0"/>
          <w:marBottom w:val="0"/>
          <w:divBdr>
            <w:top w:val="none" w:sz="0" w:space="0" w:color="auto"/>
            <w:left w:val="none" w:sz="0" w:space="0" w:color="auto"/>
            <w:bottom w:val="none" w:sz="0" w:space="0" w:color="auto"/>
            <w:right w:val="none" w:sz="0" w:space="0" w:color="auto"/>
          </w:divBdr>
        </w:div>
        <w:div w:id="689794373">
          <w:marLeft w:val="0"/>
          <w:marRight w:val="0"/>
          <w:marTop w:val="0"/>
          <w:marBottom w:val="0"/>
          <w:divBdr>
            <w:top w:val="none" w:sz="0" w:space="0" w:color="auto"/>
            <w:left w:val="none" w:sz="0" w:space="0" w:color="auto"/>
            <w:bottom w:val="none" w:sz="0" w:space="0" w:color="auto"/>
            <w:right w:val="none" w:sz="0" w:space="0" w:color="auto"/>
          </w:divBdr>
        </w:div>
        <w:div w:id="711806010">
          <w:marLeft w:val="0"/>
          <w:marRight w:val="0"/>
          <w:marTop w:val="0"/>
          <w:marBottom w:val="0"/>
          <w:divBdr>
            <w:top w:val="none" w:sz="0" w:space="0" w:color="auto"/>
            <w:left w:val="none" w:sz="0" w:space="0" w:color="auto"/>
            <w:bottom w:val="none" w:sz="0" w:space="0" w:color="auto"/>
            <w:right w:val="none" w:sz="0" w:space="0" w:color="auto"/>
          </w:divBdr>
        </w:div>
        <w:div w:id="718436792">
          <w:marLeft w:val="0"/>
          <w:marRight w:val="0"/>
          <w:marTop w:val="0"/>
          <w:marBottom w:val="0"/>
          <w:divBdr>
            <w:top w:val="none" w:sz="0" w:space="0" w:color="auto"/>
            <w:left w:val="none" w:sz="0" w:space="0" w:color="auto"/>
            <w:bottom w:val="none" w:sz="0" w:space="0" w:color="auto"/>
            <w:right w:val="none" w:sz="0" w:space="0" w:color="auto"/>
          </w:divBdr>
        </w:div>
        <w:div w:id="721558337">
          <w:marLeft w:val="0"/>
          <w:marRight w:val="0"/>
          <w:marTop w:val="0"/>
          <w:marBottom w:val="0"/>
          <w:divBdr>
            <w:top w:val="none" w:sz="0" w:space="0" w:color="auto"/>
            <w:left w:val="none" w:sz="0" w:space="0" w:color="auto"/>
            <w:bottom w:val="none" w:sz="0" w:space="0" w:color="auto"/>
            <w:right w:val="none" w:sz="0" w:space="0" w:color="auto"/>
          </w:divBdr>
        </w:div>
        <w:div w:id="765149468">
          <w:marLeft w:val="0"/>
          <w:marRight w:val="0"/>
          <w:marTop w:val="0"/>
          <w:marBottom w:val="0"/>
          <w:divBdr>
            <w:top w:val="none" w:sz="0" w:space="0" w:color="auto"/>
            <w:left w:val="none" w:sz="0" w:space="0" w:color="auto"/>
            <w:bottom w:val="none" w:sz="0" w:space="0" w:color="auto"/>
            <w:right w:val="none" w:sz="0" w:space="0" w:color="auto"/>
          </w:divBdr>
        </w:div>
        <w:div w:id="773788919">
          <w:marLeft w:val="0"/>
          <w:marRight w:val="0"/>
          <w:marTop w:val="0"/>
          <w:marBottom w:val="0"/>
          <w:divBdr>
            <w:top w:val="none" w:sz="0" w:space="0" w:color="auto"/>
            <w:left w:val="none" w:sz="0" w:space="0" w:color="auto"/>
            <w:bottom w:val="none" w:sz="0" w:space="0" w:color="auto"/>
            <w:right w:val="none" w:sz="0" w:space="0" w:color="auto"/>
          </w:divBdr>
        </w:div>
        <w:div w:id="801269170">
          <w:marLeft w:val="0"/>
          <w:marRight w:val="0"/>
          <w:marTop w:val="0"/>
          <w:marBottom w:val="0"/>
          <w:divBdr>
            <w:top w:val="none" w:sz="0" w:space="0" w:color="auto"/>
            <w:left w:val="none" w:sz="0" w:space="0" w:color="auto"/>
            <w:bottom w:val="none" w:sz="0" w:space="0" w:color="auto"/>
            <w:right w:val="none" w:sz="0" w:space="0" w:color="auto"/>
          </w:divBdr>
        </w:div>
        <w:div w:id="807167419">
          <w:marLeft w:val="0"/>
          <w:marRight w:val="0"/>
          <w:marTop w:val="240"/>
          <w:marBottom w:val="600"/>
          <w:divBdr>
            <w:top w:val="single" w:sz="6" w:space="19" w:color="EEEEEE"/>
            <w:left w:val="single" w:sz="6" w:space="26" w:color="EEEEEE"/>
            <w:bottom w:val="single" w:sz="6" w:space="19" w:color="EEEEEE"/>
            <w:right w:val="single" w:sz="6" w:space="26" w:color="EEEEEE"/>
          </w:divBdr>
        </w:div>
        <w:div w:id="823400558">
          <w:marLeft w:val="0"/>
          <w:marRight w:val="0"/>
          <w:marTop w:val="0"/>
          <w:marBottom w:val="0"/>
          <w:divBdr>
            <w:top w:val="none" w:sz="0" w:space="0" w:color="auto"/>
            <w:left w:val="none" w:sz="0" w:space="0" w:color="auto"/>
            <w:bottom w:val="none" w:sz="0" w:space="0" w:color="auto"/>
            <w:right w:val="none" w:sz="0" w:space="0" w:color="auto"/>
          </w:divBdr>
        </w:div>
        <w:div w:id="825051549">
          <w:marLeft w:val="0"/>
          <w:marRight w:val="0"/>
          <w:marTop w:val="0"/>
          <w:marBottom w:val="0"/>
          <w:divBdr>
            <w:top w:val="none" w:sz="0" w:space="0" w:color="auto"/>
            <w:left w:val="none" w:sz="0" w:space="0" w:color="auto"/>
            <w:bottom w:val="none" w:sz="0" w:space="0" w:color="auto"/>
            <w:right w:val="none" w:sz="0" w:space="0" w:color="auto"/>
          </w:divBdr>
        </w:div>
        <w:div w:id="828328042">
          <w:marLeft w:val="0"/>
          <w:marRight w:val="0"/>
          <w:marTop w:val="0"/>
          <w:marBottom w:val="0"/>
          <w:divBdr>
            <w:top w:val="none" w:sz="0" w:space="0" w:color="auto"/>
            <w:left w:val="none" w:sz="0" w:space="0" w:color="auto"/>
            <w:bottom w:val="none" w:sz="0" w:space="0" w:color="auto"/>
            <w:right w:val="none" w:sz="0" w:space="0" w:color="auto"/>
          </w:divBdr>
        </w:div>
        <w:div w:id="850755367">
          <w:marLeft w:val="0"/>
          <w:marRight w:val="0"/>
          <w:marTop w:val="0"/>
          <w:marBottom w:val="0"/>
          <w:divBdr>
            <w:top w:val="none" w:sz="0" w:space="0" w:color="auto"/>
            <w:left w:val="none" w:sz="0" w:space="0" w:color="auto"/>
            <w:bottom w:val="none" w:sz="0" w:space="0" w:color="auto"/>
            <w:right w:val="none" w:sz="0" w:space="0" w:color="auto"/>
          </w:divBdr>
        </w:div>
        <w:div w:id="882329600">
          <w:marLeft w:val="0"/>
          <w:marRight w:val="0"/>
          <w:marTop w:val="0"/>
          <w:marBottom w:val="0"/>
          <w:divBdr>
            <w:top w:val="none" w:sz="0" w:space="0" w:color="auto"/>
            <w:left w:val="none" w:sz="0" w:space="0" w:color="auto"/>
            <w:bottom w:val="none" w:sz="0" w:space="0" w:color="auto"/>
            <w:right w:val="none" w:sz="0" w:space="0" w:color="auto"/>
          </w:divBdr>
        </w:div>
        <w:div w:id="910428287">
          <w:marLeft w:val="0"/>
          <w:marRight w:val="0"/>
          <w:marTop w:val="0"/>
          <w:marBottom w:val="0"/>
          <w:divBdr>
            <w:top w:val="none" w:sz="0" w:space="0" w:color="auto"/>
            <w:left w:val="none" w:sz="0" w:space="0" w:color="auto"/>
            <w:bottom w:val="none" w:sz="0" w:space="0" w:color="auto"/>
            <w:right w:val="none" w:sz="0" w:space="0" w:color="auto"/>
          </w:divBdr>
        </w:div>
        <w:div w:id="911695736">
          <w:marLeft w:val="0"/>
          <w:marRight w:val="0"/>
          <w:marTop w:val="0"/>
          <w:marBottom w:val="0"/>
          <w:divBdr>
            <w:top w:val="none" w:sz="0" w:space="0" w:color="auto"/>
            <w:left w:val="none" w:sz="0" w:space="0" w:color="auto"/>
            <w:bottom w:val="none" w:sz="0" w:space="0" w:color="auto"/>
            <w:right w:val="none" w:sz="0" w:space="0" w:color="auto"/>
          </w:divBdr>
        </w:div>
        <w:div w:id="911893880">
          <w:marLeft w:val="0"/>
          <w:marRight w:val="0"/>
          <w:marTop w:val="0"/>
          <w:marBottom w:val="0"/>
          <w:divBdr>
            <w:top w:val="none" w:sz="0" w:space="0" w:color="auto"/>
            <w:left w:val="none" w:sz="0" w:space="0" w:color="auto"/>
            <w:bottom w:val="none" w:sz="0" w:space="0" w:color="auto"/>
            <w:right w:val="none" w:sz="0" w:space="0" w:color="auto"/>
          </w:divBdr>
        </w:div>
        <w:div w:id="985546148">
          <w:marLeft w:val="0"/>
          <w:marRight w:val="0"/>
          <w:marTop w:val="0"/>
          <w:marBottom w:val="0"/>
          <w:divBdr>
            <w:top w:val="none" w:sz="0" w:space="0" w:color="auto"/>
            <w:left w:val="none" w:sz="0" w:space="0" w:color="auto"/>
            <w:bottom w:val="none" w:sz="0" w:space="0" w:color="auto"/>
            <w:right w:val="none" w:sz="0" w:space="0" w:color="auto"/>
          </w:divBdr>
        </w:div>
        <w:div w:id="988677827">
          <w:marLeft w:val="0"/>
          <w:marRight w:val="0"/>
          <w:marTop w:val="0"/>
          <w:marBottom w:val="0"/>
          <w:divBdr>
            <w:top w:val="none" w:sz="0" w:space="0" w:color="auto"/>
            <w:left w:val="none" w:sz="0" w:space="0" w:color="auto"/>
            <w:bottom w:val="none" w:sz="0" w:space="0" w:color="auto"/>
            <w:right w:val="none" w:sz="0" w:space="0" w:color="auto"/>
          </w:divBdr>
        </w:div>
        <w:div w:id="1005135448">
          <w:marLeft w:val="0"/>
          <w:marRight w:val="0"/>
          <w:marTop w:val="0"/>
          <w:marBottom w:val="0"/>
          <w:divBdr>
            <w:top w:val="none" w:sz="0" w:space="0" w:color="auto"/>
            <w:left w:val="none" w:sz="0" w:space="0" w:color="auto"/>
            <w:bottom w:val="none" w:sz="0" w:space="0" w:color="auto"/>
            <w:right w:val="none" w:sz="0" w:space="0" w:color="auto"/>
          </w:divBdr>
        </w:div>
        <w:div w:id="1013067445">
          <w:marLeft w:val="0"/>
          <w:marRight w:val="0"/>
          <w:marTop w:val="0"/>
          <w:marBottom w:val="0"/>
          <w:divBdr>
            <w:top w:val="none" w:sz="0" w:space="0" w:color="auto"/>
            <w:left w:val="none" w:sz="0" w:space="0" w:color="auto"/>
            <w:bottom w:val="none" w:sz="0" w:space="0" w:color="auto"/>
            <w:right w:val="none" w:sz="0" w:space="0" w:color="auto"/>
          </w:divBdr>
        </w:div>
        <w:div w:id="1047534239">
          <w:marLeft w:val="0"/>
          <w:marRight w:val="0"/>
          <w:marTop w:val="0"/>
          <w:marBottom w:val="0"/>
          <w:divBdr>
            <w:top w:val="none" w:sz="0" w:space="0" w:color="auto"/>
            <w:left w:val="none" w:sz="0" w:space="0" w:color="auto"/>
            <w:bottom w:val="none" w:sz="0" w:space="0" w:color="auto"/>
            <w:right w:val="none" w:sz="0" w:space="0" w:color="auto"/>
          </w:divBdr>
        </w:div>
        <w:div w:id="1050106499">
          <w:marLeft w:val="0"/>
          <w:marRight w:val="0"/>
          <w:marTop w:val="0"/>
          <w:marBottom w:val="0"/>
          <w:divBdr>
            <w:top w:val="none" w:sz="0" w:space="0" w:color="auto"/>
            <w:left w:val="none" w:sz="0" w:space="0" w:color="auto"/>
            <w:bottom w:val="none" w:sz="0" w:space="0" w:color="auto"/>
            <w:right w:val="none" w:sz="0" w:space="0" w:color="auto"/>
          </w:divBdr>
        </w:div>
        <w:div w:id="1055589044">
          <w:marLeft w:val="0"/>
          <w:marRight w:val="0"/>
          <w:marTop w:val="0"/>
          <w:marBottom w:val="0"/>
          <w:divBdr>
            <w:top w:val="none" w:sz="0" w:space="0" w:color="auto"/>
            <w:left w:val="none" w:sz="0" w:space="0" w:color="auto"/>
            <w:bottom w:val="none" w:sz="0" w:space="0" w:color="auto"/>
            <w:right w:val="none" w:sz="0" w:space="0" w:color="auto"/>
          </w:divBdr>
        </w:div>
        <w:div w:id="1080563134">
          <w:marLeft w:val="0"/>
          <w:marRight w:val="0"/>
          <w:marTop w:val="0"/>
          <w:marBottom w:val="0"/>
          <w:divBdr>
            <w:top w:val="none" w:sz="0" w:space="0" w:color="auto"/>
            <w:left w:val="none" w:sz="0" w:space="0" w:color="auto"/>
            <w:bottom w:val="none" w:sz="0" w:space="0" w:color="auto"/>
            <w:right w:val="none" w:sz="0" w:space="0" w:color="auto"/>
          </w:divBdr>
        </w:div>
        <w:div w:id="1082141561">
          <w:marLeft w:val="0"/>
          <w:marRight w:val="0"/>
          <w:marTop w:val="0"/>
          <w:marBottom w:val="0"/>
          <w:divBdr>
            <w:top w:val="none" w:sz="0" w:space="0" w:color="auto"/>
            <w:left w:val="none" w:sz="0" w:space="0" w:color="auto"/>
            <w:bottom w:val="none" w:sz="0" w:space="0" w:color="auto"/>
            <w:right w:val="none" w:sz="0" w:space="0" w:color="auto"/>
          </w:divBdr>
        </w:div>
        <w:div w:id="1086071586">
          <w:marLeft w:val="0"/>
          <w:marRight w:val="0"/>
          <w:marTop w:val="0"/>
          <w:marBottom w:val="0"/>
          <w:divBdr>
            <w:top w:val="none" w:sz="0" w:space="0" w:color="auto"/>
            <w:left w:val="none" w:sz="0" w:space="0" w:color="auto"/>
            <w:bottom w:val="none" w:sz="0" w:space="0" w:color="auto"/>
            <w:right w:val="none" w:sz="0" w:space="0" w:color="auto"/>
          </w:divBdr>
        </w:div>
        <w:div w:id="1088429760">
          <w:blockQuote w:val="1"/>
          <w:marLeft w:val="0"/>
          <w:marRight w:val="0"/>
          <w:marTop w:val="480"/>
          <w:marBottom w:val="480"/>
          <w:divBdr>
            <w:top w:val="none" w:sz="0" w:space="0" w:color="auto"/>
            <w:left w:val="single" w:sz="24" w:space="15" w:color="42B983"/>
            <w:bottom w:val="none" w:sz="0" w:space="0" w:color="auto"/>
            <w:right w:val="none" w:sz="0" w:space="0" w:color="auto"/>
          </w:divBdr>
        </w:div>
        <w:div w:id="1090586916">
          <w:marLeft w:val="0"/>
          <w:marRight w:val="0"/>
          <w:marTop w:val="0"/>
          <w:marBottom w:val="0"/>
          <w:divBdr>
            <w:top w:val="none" w:sz="0" w:space="0" w:color="auto"/>
            <w:left w:val="none" w:sz="0" w:space="0" w:color="auto"/>
            <w:bottom w:val="none" w:sz="0" w:space="0" w:color="auto"/>
            <w:right w:val="none" w:sz="0" w:space="0" w:color="auto"/>
          </w:divBdr>
        </w:div>
        <w:div w:id="1100835047">
          <w:marLeft w:val="0"/>
          <w:marRight w:val="0"/>
          <w:marTop w:val="240"/>
          <w:marBottom w:val="600"/>
          <w:divBdr>
            <w:top w:val="single" w:sz="6" w:space="19" w:color="EEEEEE"/>
            <w:left w:val="single" w:sz="6" w:space="26" w:color="EEEEEE"/>
            <w:bottom w:val="single" w:sz="6" w:space="19" w:color="EEEEEE"/>
            <w:right w:val="single" w:sz="6" w:space="26" w:color="EEEEEE"/>
          </w:divBdr>
        </w:div>
        <w:div w:id="1154031509">
          <w:marLeft w:val="0"/>
          <w:marRight w:val="0"/>
          <w:marTop w:val="0"/>
          <w:marBottom w:val="0"/>
          <w:divBdr>
            <w:top w:val="none" w:sz="0" w:space="0" w:color="auto"/>
            <w:left w:val="none" w:sz="0" w:space="0" w:color="auto"/>
            <w:bottom w:val="none" w:sz="0" w:space="0" w:color="auto"/>
            <w:right w:val="none" w:sz="0" w:space="0" w:color="auto"/>
          </w:divBdr>
        </w:div>
        <w:div w:id="1179391466">
          <w:marLeft w:val="0"/>
          <w:marRight w:val="0"/>
          <w:marTop w:val="0"/>
          <w:marBottom w:val="0"/>
          <w:divBdr>
            <w:top w:val="none" w:sz="0" w:space="0" w:color="auto"/>
            <w:left w:val="none" w:sz="0" w:space="0" w:color="auto"/>
            <w:bottom w:val="none" w:sz="0" w:space="0" w:color="auto"/>
            <w:right w:val="none" w:sz="0" w:space="0" w:color="auto"/>
          </w:divBdr>
        </w:div>
        <w:div w:id="1184901318">
          <w:marLeft w:val="0"/>
          <w:marRight w:val="0"/>
          <w:marTop w:val="0"/>
          <w:marBottom w:val="0"/>
          <w:divBdr>
            <w:top w:val="none" w:sz="0" w:space="0" w:color="auto"/>
            <w:left w:val="none" w:sz="0" w:space="0" w:color="auto"/>
            <w:bottom w:val="none" w:sz="0" w:space="0" w:color="auto"/>
            <w:right w:val="none" w:sz="0" w:space="0" w:color="auto"/>
          </w:divBdr>
        </w:div>
        <w:div w:id="1191993086">
          <w:marLeft w:val="0"/>
          <w:marRight w:val="0"/>
          <w:marTop w:val="0"/>
          <w:marBottom w:val="0"/>
          <w:divBdr>
            <w:top w:val="none" w:sz="0" w:space="0" w:color="auto"/>
            <w:left w:val="none" w:sz="0" w:space="0" w:color="auto"/>
            <w:bottom w:val="none" w:sz="0" w:space="0" w:color="auto"/>
            <w:right w:val="none" w:sz="0" w:space="0" w:color="auto"/>
          </w:divBdr>
        </w:div>
        <w:div w:id="1205295569">
          <w:marLeft w:val="0"/>
          <w:marRight w:val="0"/>
          <w:marTop w:val="0"/>
          <w:marBottom w:val="0"/>
          <w:divBdr>
            <w:top w:val="none" w:sz="0" w:space="0" w:color="auto"/>
            <w:left w:val="none" w:sz="0" w:space="0" w:color="auto"/>
            <w:bottom w:val="none" w:sz="0" w:space="0" w:color="auto"/>
            <w:right w:val="none" w:sz="0" w:space="0" w:color="auto"/>
          </w:divBdr>
        </w:div>
        <w:div w:id="1205748943">
          <w:marLeft w:val="0"/>
          <w:marRight w:val="0"/>
          <w:marTop w:val="0"/>
          <w:marBottom w:val="0"/>
          <w:divBdr>
            <w:top w:val="none" w:sz="0" w:space="0" w:color="auto"/>
            <w:left w:val="none" w:sz="0" w:space="0" w:color="auto"/>
            <w:bottom w:val="none" w:sz="0" w:space="0" w:color="auto"/>
            <w:right w:val="none" w:sz="0" w:space="0" w:color="auto"/>
          </w:divBdr>
        </w:div>
        <w:div w:id="1227254421">
          <w:marLeft w:val="0"/>
          <w:marRight w:val="0"/>
          <w:marTop w:val="240"/>
          <w:marBottom w:val="600"/>
          <w:divBdr>
            <w:top w:val="single" w:sz="6" w:space="19" w:color="EEEEEE"/>
            <w:left w:val="single" w:sz="6" w:space="26" w:color="EEEEEE"/>
            <w:bottom w:val="single" w:sz="6" w:space="19" w:color="EEEEEE"/>
            <w:right w:val="single" w:sz="6" w:space="26" w:color="EEEEEE"/>
          </w:divBdr>
        </w:div>
        <w:div w:id="1303123128">
          <w:marLeft w:val="0"/>
          <w:marRight w:val="0"/>
          <w:marTop w:val="0"/>
          <w:marBottom w:val="0"/>
          <w:divBdr>
            <w:top w:val="none" w:sz="0" w:space="0" w:color="auto"/>
            <w:left w:val="none" w:sz="0" w:space="0" w:color="auto"/>
            <w:bottom w:val="none" w:sz="0" w:space="0" w:color="auto"/>
            <w:right w:val="none" w:sz="0" w:space="0" w:color="auto"/>
          </w:divBdr>
        </w:div>
        <w:div w:id="1304701189">
          <w:marLeft w:val="0"/>
          <w:marRight w:val="0"/>
          <w:marTop w:val="0"/>
          <w:marBottom w:val="0"/>
          <w:divBdr>
            <w:top w:val="none" w:sz="0" w:space="0" w:color="auto"/>
            <w:left w:val="none" w:sz="0" w:space="0" w:color="auto"/>
            <w:bottom w:val="none" w:sz="0" w:space="0" w:color="auto"/>
            <w:right w:val="none" w:sz="0" w:space="0" w:color="auto"/>
          </w:divBdr>
        </w:div>
        <w:div w:id="1369601584">
          <w:marLeft w:val="0"/>
          <w:marRight w:val="0"/>
          <w:marTop w:val="240"/>
          <w:marBottom w:val="600"/>
          <w:divBdr>
            <w:top w:val="single" w:sz="6" w:space="19" w:color="EEEEEE"/>
            <w:left w:val="single" w:sz="6" w:space="26" w:color="EEEEEE"/>
            <w:bottom w:val="single" w:sz="6" w:space="19" w:color="EEEEEE"/>
            <w:right w:val="single" w:sz="6" w:space="26" w:color="EEEEEE"/>
          </w:divBdr>
        </w:div>
        <w:div w:id="1381435343">
          <w:marLeft w:val="0"/>
          <w:marRight w:val="0"/>
          <w:marTop w:val="0"/>
          <w:marBottom w:val="0"/>
          <w:divBdr>
            <w:top w:val="none" w:sz="0" w:space="0" w:color="auto"/>
            <w:left w:val="none" w:sz="0" w:space="0" w:color="auto"/>
            <w:bottom w:val="none" w:sz="0" w:space="0" w:color="auto"/>
            <w:right w:val="none" w:sz="0" w:space="0" w:color="auto"/>
          </w:divBdr>
        </w:div>
        <w:div w:id="1402677605">
          <w:marLeft w:val="0"/>
          <w:marRight w:val="0"/>
          <w:marTop w:val="0"/>
          <w:marBottom w:val="0"/>
          <w:divBdr>
            <w:top w:val="none" w:sz="0" w:space="0" w:color="auto"/>
            <w:left w:val="none" w:sz="0" w:space="0" w:color="auto"/>
            <w:bottom w:val="none" w:sz="0" w:space="0" w:color="auto"/>
            <w:right w:val="none" w:sz="0" w:space="0" w:color="auto"/>
          </w:divBdr>
        </w:div>
        <w:div w:id="1412117539">
          <w:marLeft w:val="0"/>
          <w:marRight w:val="0"/>
          <w:marTop w:val="0"/>
          <w:marBottom w:val="0"/>
          <w:divBdr>
            <w:top w:val="none" w:sz="0" w:space="0" w:color="auto"/>
            <w:left w:val="none" w:sz="0" w:space="0" w:color="auto"/>
            <w:bottom w:val="none" w:sz="0" w:space="0" w:color="auto"/>
            <w:right w:val="none" w:sz="0" w:space="0" w:color="auto"/>
          </w:divBdr>
        </w:div>
        <w:div w:id="1420326538">
          <w:marLeft w:val="0"/>
          <w:marRight w:val="0"/>
          <w:marTop w:val="0"/>
          <w:marBottom w:val="0"/>
          <w:divBdr>
            <w:top w:val="none" w:sz="0" w:space="0" w:color="auto"/>
            <w:left w:val="none" w:sz="0" w:space="0" w:color="auto"/>
            <w:bottom w:val="none" w:sz="0" w:space="0" w:color="auto"/>
            <w:right w:val="none" w:sz="0" w:space="0" w:color="auto"/>
          </w:divBdr>
        </w:div>
        <w:div w:id="1422870712">
          <w:marLeft w:val="0"/>
          <w:marRight w:val="0"/>
          <w:marTop w:val="0"/>
          <w:marBottom w:val="0"/>
          <w:divBdr>
            <w:top w:val="none" w:sz="0" w:space="0" w:color="auto"/>
            <w:left w:val="none" w:sz="0" w:space="0" w:color="auto"/>
            <w:bottom w:val="none" w:sz="0" w:space="0" w:color="auto"/>
            <w:right w:val="none" w:sz="0" w:space="0" w:color="auto"/>
          </w:divBdr>
        </w:div>
        <w:div w:id="1428311028">
          <w:marLeft w:val="0"/>
          <w:marRight w:val="0"/>
          <w:marTop w:val="0"/>
          <w:marBottom w:val="0"/>
          <w:divBdr>
            <w:top w:val="none" w:sz="0" w:space="0" w:color="auto"/>
            <w:left w:val="none" w:sz="0" w:space="0" w:color="auto"/>
            <w:bottom w:val="none" w:sz="0" w:space="0" w:color="auto"/>
            <w:right w:val="none" w:sz="0" w:space="0" w:color="auto"/>
          </w:divBdr>
        </w:div>
        <w:div w:id="1436369481">
          <w:marLeft w:val="0"/>
          <w:marRight w:val="0"/>
          <w:marTop w:val="0"/>
          <w:marBottom w:val="0"/>
          <w:divBdr>
            <w:top w:val="none" w:sz="0" w:space="0" w:color="auto"/>
            <w:left w:val="none" w:sz="0" w:space="0" w:color="auto"/>
            <w:bottom w:val="none" w:sz="0" w:space="0" w:color="auto"/>
            <w:right w:val="none" w:sz="0" w:space="0" w:color="auto"/>
          </w:divBdr>
        </w:div>
        <w:div w:id="1442992553">
          <w:marLeft w:val="0"/>
          <w:marRight w:val="0"/>
          <w:marTop w:val="0"/>
          <w:marBottom w:val="0"/>
          <w:divBdr>
            <w:top w:val="none" w:sz="0" w:space="0" w:color="auto"/>
            <w:left w:val="none" w:sz="0" w:space="0" w:color="auto"/>
            <w:bottom w:val="none" w:sz="0" w:space="0" w:color="auto"/>
            <w:right w:val="none" w:sz="0" w:space="0" w:color="auto"/>
          </w:divBdr>
        </w:div>
        <w:div w:id="1506357222">
          <w:marLeft w:val="0"/>
          <w:marRight w:val="0"/>
          <w:marTop w:val="0"/>
          <w:marBottom w:val="0"/>
          <w:divBdr>
            <w:top w:val="none" w:sz="0" w:space="0" w:color="auto"/>
            <w:left w:val="none" w:sz="0" w:space="0" w:color="auto"/>
            <w:bottom w:val="none" w:sz="0" w:space="0" w:color="auto"/>
            <w:right w:val="none" w:sz="0" w:space="0" w:color="auto"/>
          </w:divBdr>
        </w:div>
        <w:div w:id="1506364904">
          <w:marLeft w:val="0"/>
          <w:marRight w:val="0"/>
          <w:marTop w:val="0"/>
          <w:marBottom w:val="0"/>
          <w:divBdr>
            <w:top w:val="none" w:sz="0" w:space="0" w:color="auto"/>
            <w:left w:val="none" w:sz="0" w:space="0" w:color="auto"/>
            <w:bottom w:val="none" w:sz="0" w:space="0" w:color="auto"/>
            <w:right w:val="none" w:sz="0" w:space="0" w:color="auto"/>
          </w:divBdr>
        </w:div>
        <w:div w:id="1507397727">
          <w:marLeft w:val="0"/>
          <w:marRight w:val="0"/>
          <w:marTop w:val="0"/>
          <w:marBottom w:val="0"/>
          <w:divBdr>
            <w:top w:val="none" w:sz="0" w:space="0" w:color="auto"/>
            <w:left w:val="none" w:sz="0" w:space="0" w:color="auto"/>
            <w:bottom w:val="none" w:sz="0" w:space="0" w:color="auto"/>
            <w:right w:val="none" w:sz="0" w:space="0" w:color="auto"/>
          </w:divBdr>
        </w:div>
        <w:div w:id="1539471035">
          <w:marLeft w:val="0"/>
          <w:marRight w:val="0"/>
          <w:marTop w:val="0"/>
          <w:marBottom w:val="0"/>
          <w:divBdr>
            <w:top w:val="none" w:sz="0" w:space="0" w:color="auto"/>
            <w:left w:val="none" w:sz="0" w:space="0" w:color="auto"/>
            <w:bottom w:val="none" w:sz="0" w:space="0" w:color="auto"/>
            <w:right w:val="none" w:sz="0" w:space="0" w:color="auto"/>
          </w:divBdr>
        </w:div>
        <w:div w:id="1553997708">
          <w:marLeft w:val="0"/>
          <w:marRight w:val="0"/>
          <w:marTop w:val="0"/>
          <w:marBottom w:val="0"/>
          <w:divBdr>
            <w:top w:val="none" w:sz="0" w:space="0" w:color="auto"/>
            <w:left w:val="none" w:sz="0" w:space="0" w:color="auto"/>
            <w:bottom w:val="none" w:sz="0" w:space="0" w:color="auto"/>
            <w:right w:val="none" w:sz="0" w:space="0" w:color="auto"/>
          </w:divBdr>
        </w:div>
        <w:div w:id="1606304806">
          <w:marLeft w:val="0"/>
          <w:marRight w:val="0"/>
          <w:marTop w:val="0"/>
          <w:marBottom w:val="0"/>
          <w:divBdr>
            <w:top w:val="none" w:sz="0" w:space="0" w:color="auto"/>
            <w:left w:val="none" w:sz="0" w:space="0" w:color="auto"/>
            <w:bottom w:val="none" w:sz="0" w:space="0" w:color="auto"/>
            <w:right w:val="none" w:sz="0" w:space="0" w:color="auto"/>
          </w:divBdr>
        </w:div>
        <w:div w:id="1612781042">
          <w:marLeft w:val="0"/>
          <w:marRight w:val="0"/>
          <w:marTop w:val="0"/>
          <w:marBottom w:val="0"/>
          <w:divBdr>
            <w:top w:val="none" w:sz="0" w:space="0" w:color="auto"/>
            <w:left w:val="none" w:sz="0" w:space="0" w:color="auto"/>
            <w:bottom w:val="none" w:sz="0" w:space="0" w:color="auto"/>
            <w:right w:val="none" w:sz="0" w:space="0" w:color="auto"/>
          </w:divBdr>
        </w:div>
        <w:div w:id="1629891244">
          <w:marLeft w:val="0"/>
          <w:marRight w:val="0"/>
          <w:marTop w:val="0"/>
          <w:marBottom w:val="0"/>
          <w:divBdr>
            <w:top w:val="none" w:sz="0" w:space="0" w:color="auto"/>
            <w:left w:val="none" w:sz="0" w:space="0" w:color="auto"/>
            <w:bottom w:val="none" w:sz="0" w:space="0" w:color="auto"/>
            <w:right w:val="none" w:sz="0" w:space="0" w:color="auto"/>
          </w:divBdr>
        </w:div>
        <w:div w:id="1646423411">
          <w:marLeft w:val="0"/>
          <w:marRight w:val="0"/>
          <w:marTop w:val="0"/>
          <w:marBottom w:val="0"/>
          <w:divBdr>
            <w:top w:val="none" w:sz="0" w:space="0" w:color="auto"/>
            <w:left w:val="none" w:sz="0" w:space="0" w:color="auto"/>
            <w:bottom w:val="none" w:sz="0" w:space="0" w:color="auto"/>
            <w:right w:val="none" w:sz="0" w:space="0" w:color="auto"/>
          </w:divBdr>
        </w:div>
        <w:div w:id="1658799629">
          <w:marLeft w:val="0"/>
          <w:marRight w:val="0"/>
          <w:marTop w:val="0"/>
          <w:marBottom w:val="0"/>
          <w:divBdr>
            <w:top w:val="none" w:sz="0" w:space="0" w:color="auto"/>
            <w:left w:val="none" w:sz="0" w:space="0" w:color="auto"/>
            <w:bottom w:val="none" w:sz="0" w:space="0" w:color="auto"/>
            <w:right w:val="none" w:sz="0" w:space="0" w:color="auto"/>
          </w:divBdr>
        </w:div>
        <w:div w:id="1679579564">
          <w:marLeft w:val="0"/>
          <w:marRight w:val="0"/>
          <w:marTop w:val="0"/>
          <w:marBottom w:val="0"/>
          <w:divBdr>
            <w:top w:val="none" w:sz="0" w:space="0" w:color="auto"/>
            <w:left w:val="none" w:sz="0" w:space="0" w:color="auto"/>
            <w:bottom w:val="none" w:sz="0" w:space="0" w:color="auto"/>
            <w:right w:val="none" w:sz="0" w:space="0" w:color="auto"/>
          </w:divBdr>
        </w:div>
        <w:div w:id="1680497336">
          <w:marLeft w:val="0"/>
          <w:marRight w:val="0"/>
          <w:marTop w:val="0"/>
          <w:marBottom w:val="0"/>
          <w:divBdr>
            <w:top w:val="none" w:sz="0" w:space="0" w:color="auto"/>
            <w:left w:val="none" w:sz="0" w:space="0" w:color="auto"/>
            <w:bottom w:val="none" w:sz="0" w:space="0" w:color="auto"/>
            <w:right w:val="none" w:sz="0" w:space="0" w:color="auto"/>
          </w:divBdr>
        </w:div>
        <w:div w:id="1707370213">
          <w:marLeft w:val="0"/>
          <w:marRight w:val="0"/>
          <w:marTop w:val="0"/>
          <w:marBottom w:val="0"/>
          <w:divBdr>
            <w:top w:val="none" w:sz="0" w:space="0" w:color="auto"/>
            <w:left w:val="none" w:sz="0" w:space="0" w:color="auto"/>
            <w:bottom w:val="none" w:sz="0" w:space="0" w:color="auto"/>
            <w:right w:val="none" w:sz="0" w:space="0" w:color="auto"/>
          </w:divBdr>
        </w:div>
        <w:div w:id="1724676941">
          <w:marLeft w:val="0"/>
          <w:marRight w:val="0"/>
          <w:marTop w:val="0"/>
          <w:marBottom w:val="0"/>
          <w:divBdr>
            <w:top w:val="none" w:sz="0" w:space="0" w:color="auto"/>
            <w:left w:val="none" w:sz="0" w:space="0" w:color="auto"/>
            <w:bottom w:val="none" w:sz="0" w:space="0" w:color="auto"/>
            <w:right w:val="none" w:sz="0" w:space="0" w:color="auto"/>
          </w:divBdr>
        </w:div>
        <w:div w:id="1741175056">
          <w:marLeft w:val="0"/>
          <w:marRight w:val="0"/>
          <w:marTop w:val="240"/>
          <w:marBottom w:val="600"/>
          <w:divBdr>
            <w:top w:val="single" w:sz="6" w:space="19" w:color="EEEEEE"/>
            <w:left w:val="single" w:sz="6" w:space="26" w:color="EEEEEE"/>
            <w:bottom w:val="single" w:sz="6" w:space="19" w:color="EEEEEE"/>
            <w:right w:val="single" w:sz="6" w:space="26" w:color="EEEEEE"/>
          </w:divBdr>
        </w:div>
        <w:div w:id="1745683820">
          <w:marLeft w:val="0"/>
          <w:marRight w:val="0"/>
          <w:marTop w:val="0"/>
          <w:marBottom w:val="0"/>
          <w:divBdr>
            <w:top w:val="none" w:sz="0" w:space="0" w:color="auto"/>
            <w:left w:val="none" w:sz="0" w:space="0" w:color="auto"/>
            <w:bottom w:val="none" w:sz="0" w:space="0" w:color="auto"/>
            <w:right w:val="none" w:sz="0" w:space="0" w:color="auto"/>
          </w:divBdr>
        </w:div>
        <w:div w:id="1754624230">
          <w:marLeft w:val="0"/>
          <w:marRight w:val="0"/>
          <w:marTop w:val="0"/>
          <w:marBottom w:val="0"/>
          <w:divBdr>
            <w:top w:val="none" w:sz="0" w:space="0" w:color="auto"/>
            <w:left w:val="none" w:sz="0" w:space="0" w:color="auto"/>
            <w:bottom w:val="none" w:sz="0" w:space="0" w:color="auto"/>
            <w:right w:val="none" w:sz="0" w:space="0" w:color="auto"/>
          </w:divBdr>
        </w:div>
        <w:div w:id="1765228430">
          <w:marLeft w:val="0"/>
          <w:marRight w:val="0"/>
          <w:marTop w:val="0"/>
          <w:marBottom w:val="0"/>
          <w:divBdr>
            <w:top w:val="none" w:sz="0" w:space="0" w:color="auto"/>
            <w:left w:val="none" w:sz="0" w:space="0" w:color="auto"/>
            <w:bottom w:val="none" w:sz="0" w:space="0" w:color="auto"/>
            <w:right w:val="none" w:sz="0" w:space="0" w:color="auto"/>
          </w:divBdr>
        </w:div>
        <w:div w:id="1790590277">
          <w:marLeft w:val="0"/>
          <w:marRight w:val="0"/>
          <w:marTop w:val="0"/>
          <w:marBottom w:val="0"/>
          <w:divBdr>
            <w:top w:val="none" w:sz="0" w:space="0" w:color="auto"/>
            <w:left w:val="none" w:sz="0" w:space="0" w:color="auto"/>
            <w:bottom w:val="none" w:sz="0" w:space="0" w:color="auto"/>
            <w:right w:val="none" w:sz="0" w:space="0" w:color="auto"/>
          </w:divBdr>
        </w:div>
        <w:div w:id="1794055959">
          <w:marLeft w:val="0"/>
          <w:marRight w:val="0"/>
          <w:marTop w:val="0"/>
          <w:marBottom w:val="0"/>
          <w:divBdr>
            <w:top w:val="none" w:sz="0" w:space="0" w:color="auto"/>
            <w:left w:val="none" w:sz="0" w:space="0" w:color="auto"/>
            <w:bottom w:val="none" w:sz="0" w:space="0" w:color="auto"/>
            <w:right w:val="none" w:sz="0" w:space="0" w:color="auto"/>
          </w:divBdr>
        </w:div>
        <w:div w:id="1801606214">
          <w:marLeft w:val="0"/>
          <w:marRight w:val="0"/>
          <w:marTop w:val="0"/>
          <w:marBottom w:val="0"/>
          <w:divBdr>
            <w:top w:val="none" w:sz="0" w:space="0" w:color="auto"/>
            <w:left w:val="none" w:sz="0" w:space="0" w:color="auto"/>
            <w:bottom w:val="none" w:sz="0" w:space="0" w:color="auto"/>
            <w:right w:val="none" w:sz="0" w:space="0" w:color="auto"/>
          </w:divBdr>
        </w:div>
        <w:div w:id="1803572498">
          <w:marLeft w:val="0"/>
          <w:marRight w:val="0"/>
          <w:marTop w:val="0"/>
          <w:marBottom w:val="0"/>
          <w:divBdr>
            <w:top w:val="none" w:sz="0" w:space="0" w:color="auto"/>
            <w:left w:val="none" w:sz="0" w:space="0" w:color="auto"/>
            <w:bottom w:val="none" w:sz="0" w:space="0" w:color="auto"/>
            <w:right w:val="none" w:sz="0" w:space="0" w:color="auto"/>
          </w:divBdr>
        </w:div>
        <w:div w:id="1816483288">
          <w:marLeft w:val="0"/>
          <w:marRight w:val="0"/>
          <w:marTop w:val="0"/>
          <w:marBottom w:val="0"/>
          <w:divBdr>
            <w:top w:val="none" w:sz="0" w:space="0" w:color="auto"/>
            <w:left w:val="none" w:sz="0" w:space="0" w:color="auto"/>
            <w:bottom w:val="none" w:sz="0" w:space="0" w:color="auto"/>
            <w:right w:val="none" w:sz="0" w:space="0" w:color="auto"/>
          </w:divBdr>
        </w:div>
        <w:div w:id="1831292861">
          <w:marLeft w:val="0"/>
          <w:marRight w:val="0"/>
          <w:marTop w:val="0"/>
          <w:marBottom w:val="0"/>
          <w:divBdr>
            <w:top w:val="none" w:sz="0" w:space="0" w:color="auto"/>
            <w:left w:val="none" w:sz="0" w:space="0" w:color="auto"/>
            <w:bottom w:val="none" w:sz="0" w:space="0" w:color="auto"/>
            <w:right w:val="none" w:sz="0" w:space="0" w:color="auto"/>
          </w:divBdr>
        </w:div>
        <w:div w:id="1834835398">
          <w:marLeft w:val="0"/>
          <w:marRight w:val="0"/>
          <w:marTop w:val="0"/>
          <w:marBottom w:val="0"/>
          <w:divBdr>
            <w:top w:val="none" w:sz="0" w:space="0" w:color="auto"/>
            <w:left w:val="none" w:sz="0" w:space="0" w:color="auto"/>
            <w:bottom w:val="none" w:sz="0" w:space="0" w:color="auto"/>
            <w:right w:val="none" w:sz="0" w:space="0" w:color="auto"/>
          </w:divBdr>
        </w:div>
        <w:div w:id="1863737190">
          <w:marLeft w:val="0"/>
          <w:marRight w:val="0"/>
          <w:marTop w:val="0"/>
          <w:marBottom w:val="0"/>
          <w:divBdr>
            <w:top w:val="none" w:sz="0" w:space="0" w:color="auto"/>
            <w:left w:val="none" w:sz="0" w:space="0" w:color="auto"/>
            <w:bottom w:val="none" w:sz="0" w:space="0" w:color="auto"/>
            <w:right w:val="none" w:sz="0" w:space="0" w:color="auto"/>
          </w:divBdr>
        </w:div>
        <w:div w:id="1878277645">
          <w:marLeft w:val="0"/>
          <w:marRight w:val="0"/>
          <w:marTop w:val="0"/>
          <w:marBottom w:val="0"/>
          <w:divBdr>
            <w:top w:val="none" w:sz="0" w:space="0" w:color="auto"/>
            <w:left w:val="none" w:sz="0" w:space="0" w:color="auto"/>
            <w:bottom w:val="none" w:sz="0" w:space="0" w:color="auto"/>
            <w:right w:val="none" w:sz="0" w:space="0" w:color="auto"/>
          </w:divBdr>
        </w:div>
        <w:div w:id="1900049731">
          <w:marLeft w:val="0"/>
          <w:marRight w:val="0"/>
          <w:marTop w:val="0"/>
          <w:marBottom w:val="0"/>
          <w:divBdr>
            <w:top w:val="none" w:sz="0" w:space="0" w:color="auto"/>
            <w:left w:val="none" w:sz="0" w:space="0" w:color="auto"/>
            <w:bottom w:val="none" w:sz="0" w:space="0" w:color="auto"/>
            <w:right w:val="none" w:sz="0" w:space="0" w:color="auto"/>
          </w:divBdr>
        </w:div>
        <w:div w:id="1923683604">
          <w:marLeft w:val="0"/>
          <w:marRight w:val="0"/>
          <w:marTop w:val="0"/>
          <w:marBottom w:val="0"/>
          <w:divBdr>
            <w:top w:val="none" w:sz="0" w:space="0" w:color="auto"/>
            <w:left w:val="none" w:sz="0" w:space="0" w:color="auto"/>
            <w:bottom w:val="none" w:sz="0" w:space="0" w:color="auto"/>
            <w:right w:val="none" w:sz="0" w:space="0" w:color="auto"/>
          </w:divBdr>
        </w:div>
        <w:div w:id="1948197897">
          <w:marLeft w:val="0"/>
          <w:marRight w:val="0"/>
          <w:marTop w:val="0"/>
          <w:marBottom w:val="0"/>
          <w:divBdr>
            <w:top w:val="none" w:sz="0" w:space="0" w:color="auto"/>
            <w:left w:val="none" w:sz="0" w:space="0" w:color="auto"/>
            <w:bottom w:val="none" w:sz="0" w:space="0" w:color="auto"/>
            <w:right w:val="none" w:sz="0" w:space="0" w:color="auto"/>
          </w:divBdr>
        </w:div>
        <w:div w:id="1950356860">
          <w:marLeft w:val="0"/>
          <w:marRight w:val="0"/>
          <w:marTop w:val="0"/>
          <w:marBottom w:val="0"/>
          <w:divBdr>
            <w:top w:val="none" w:sz="0" w:space="0" w:color="auto"/>
            <w:left w:val="none" w:sz="0" w:space="0" w:color="auto"/>
            <w:bottom w:val="none" w:sz="0" w:space="0" w:color="auto"/>
            <w:right w:val="none" w:sz="0" w:space="0" w:color="auto"/>
          </w:divBdr>
        </w:div>
        <w:div w:id="1954970619">
          <w:marLeft w:val="0"/>
          <w:marRight w:val="0"/>
          <w:marTop w:val="0"/>
          <w:marBottom w:val="0"/>
          <w:divBdr>
            <w:top w:val="none" w:sz="0" w:space="0" w:color="auto"/>
            <w:left w:val="none" w:sz="0" w:space="0" w:color="auto"/>
            <w:bottom w:val="none" w:sz="0" w:space="0" w:color="auto"/>
            <w:right w:val="none" w:sz="0" w:space="0" w:color="auto"/>
          </w:divBdr>
        </w:div>
        <w:div w:id="1959139371">
          <w:marLeft w:val="0"/>
          <w:marRight w:val="0"/>
          <w:marTop w:val="0"/>
          <w:marBottom w:val="0"/>
          <w:divBdr>
            <w:top w:val="none" w:sz="0" w:space="0" w:color="auto"/>
            <w:left w:val="none" w:sz="0" w:space="0" w:color="auto"/>
            <w:bottom w:val="none" w:sz="0" w:space="0" w:color="auto"/>
            <w:right w:val="none" w:sz="0" w:space="0" w:color="auto"/>
          </w:divBdr>
        </w:div>
        <w:div w:id="1980763082">
          <w:marLeft w:val="0"/>
          <w:marRight w:val="0"/>
          <w:marTop w:val="0"/>
          <w:marBottom w:val="0"/>
          <w:divBdr>
            <w:top w:val="none" w:sz="0" w:space="0" w:color="auto"/>
            <w:left w:val="none" w:sz="0" w:space="0" w:color="auto"/>
            <w:bottom w:val="none" w:sz="0" w:space="0" w:color="auto"/>
            <w:right w:val="none" w:sz="0" w:space="0" w:color="auto"/>
          </w:divBdr>
        </w:div>
        <w:div w:id="1992246848">
          <w:marLeft w:val="0"/>
          <w:marRight w:val="0"/>
          <w:marTop w:val="0"/>
          <w:marBottom w:val="0"/>
          <w:divBdr>
            <w:top w:val="none" w:sz="0" w:space="0" w:color="auto"/>
            <w:left w:val="none" w:sz="0" w:space="0" w:color="auto"/>
            <w:bottom w:val="none" w:sz="0" w:space="0" w:color="auto"/>
            <w:right w:val="none" w:sz="0" w:space="0" w:color="auto"/>
          </w:divBdr>
        </w:div>
        <w:div w:id="1999339120">
          <w:marLeft w:val="0"/>
          <w:marRight w:val="0"/>
          <w:marTop w:val="0"/>
          <w:marBottom w:val="0"/>
          <w:divBdr>
            <w:top w:val="none" w:sz="0" w:space="0" w:color="auto"/>
            <w:left w:val="none" w:sz="0" w:space="0" w:color="auto"/>
            <w:bottom w:val="none" w:sz="0" w:space="0" w:color="auto"/>
            <w:right w:val="none" w:sz="0" w:space="0" w:color="auto"/>
          </w:divBdr>
        </w:div>
        <w:div w:id="2009752599">
          <w:marLeft w:val="0"/>
          <w:marRight w:val="0"/>
          <w:marTop w:val="0"/>
          <w:marBottom w:val="0"/>
          <w:divBdr>
            <w:top w:val="none" w:sz="0" w:space="0" w:color="auto"/>
            <w:left w:val="none" w:sz="0" w:space="0" w:color="auto"/>
            <w:bottom w:val="none" w:sz="0" w:space="0" w:color="auto"/>
            <w:right w:val="none" w:sz="0" w:space="0" w:color="auto"/>
          </w:divBdr>
        </w:div>
        <w:div w:id="2028368718">
          <w:marLeft w:val="0"/>
          <w:marRight w:val="0"/>
          <w:marTop w:val="0"/>
          <w:marBottom w:val="0"/>
          <w:divBdr>
            <w:top w:val="none" w:sz="0" w:space="0" w:color="auto"/>
            <w:left w:val="none" w:sz="0" w:space="0" w:color="auto"/>
            <w:bottom w:val="none" w:sz="0" w:space="0" w:color="auto"/>
            <w:right w:val="none" w:sz="0" w:space="0" w:color="auto"/>
          </w:divBdr>
        </w:div>
        <w:div w:id="2046833277">
          <w:marLeft w:val="0"/>
          <w:marRight w:val="0"/>
          <w:marTop w:val="0"/>
          <w:marBottom w:val="0"/>
          <w:divBdr>
            <w:top w:val="none" w:sz="0" w:space="0" w:color="auto"/>
            <w:left w:val="none" w:sz="0" w:space="0" w:color="auto"/>
            <w:bottom w:val="none" w:sz="0" w:space="0" w:color="auto"/>
            <w:right w:val="none" w:sz="0" w:space="0" w:color="auto"/>
          </w:divBdr>
        </w:div>
        <w:div w:id="2065253691">
          <w:marLeft w:val="0"/>
          <w:marRight w:val="0"/>
          <w:marTop w:val="0"/>
          <w:marBottom w:val="0"/>
          <w:divBdr>
            <w:top w:val="none" w:sz="0" w:space="0" w:color="auto"/>
            <w:left w:val="none" w:sz="0" w:space="0" w:color="auto"/>
            <w:bottom w:val="none" w:sz="0" w:space="0" w:color="auto"/>
            <w:right w:val="none" w:sz="0" w:space="0" w:color="auto"/>
          </w:divBdr>
        </w:div>
        <w:div w:id="2102069148">
          <w:marLeft w:val="0"/>
          <w:marRight w:val="0"/>
          <w:marTop w:val="240"/>
          <w:marBottom w:val="600"/>
          <w:divBdr>
            <w:top w:val="single" w:sz="6" w:space="19" w:color="EEEEEE"/>
            <w:left w:val="single" w:sz="6" w:space="26" w:color="EEEEEE"/>
            <w:bottom w:val="single" w:sz="6" w:space="19" w:color="EEEEEE"/>
            <w:right w:val="single" w:sz="6" w:space="26" w:color="EEEEEE"/>
          </w:divBdr>
        </w:div>
        <w:div w:id="2121797890">
          <w:marLeft w:val="0"/>
          <w:marRight w:val="0"/>
          <w:marTop w:val="0"/>
          <w:marBottom w:val="0"/>
          <w:divBdr>
            <w:top w:val="none" w:sz="0" w:space="0" w:color="auto"/>
            <w:left w:val="none" w:sz="0" w:space="0" w:color="auto"/>
            <w:bottom w:val="none" w:sz="0" w:space="0" w:color="auto"/>
            <w:right w:val="none" w:sz="0" w:space="0" w:color="auto"/>
          </w:divBdr>
        </w:div>
        <w:div w:id="2125424318">
          <w:marLeft w:val="0"/>
          <w:marRight w:val="0"/>
          <w:marTop w:val="0"/>
          <w:marBottom w:val="0"/>
          <w:divBdr>
            <w:top w:val="none" w:sz="0" w:space="0" w:color="auto"/>
            <w:left w:val="none" w:sz="0" w:space="0" w:color="auto"/>
            <w:bottom w:val="none" w:sz="0" w:space="0" w:color="auto"/>
            <w:right w:val="none" w:sz="0" w:space="0" w:color="auto"/>
          </w:divBdr>
        </w:div>
      </w:divsChild>
    </w:div>
    <w:div w:id="1303657393">
      <w:bodyDiv w:val="1"/>
      <w:marLeft w:val="0"/>
      <w:marRight w:val="0"/>
      <w:marTop w:val="0"/>
      <w:marBottom w:val="0"/>
      <w:divBdr>
        <w:top w:val="none" w:sz="0" w:space="0" w:color="auto"/>
        <w:left w:val="none" w:sz="0" w:space="0" w:color="auto"/>
        <w:bottom w:val="none" w:sz="0" w:space="0" w:color="auto"/>
        <w:right w:val="none" w:sz="0" w:space="0" w:color="auto"/>
      </w:divBdr>
    </w:div>
    <w:div w:id="1332223626">
      <w:bodyDiv w:val="1"/>
      <w:marLeft w:val="0"/>
      <w:marRight w:val="0"/>
      <w:marTop w:val="0"/>
      <w:marBottom w:val="0"/>
      <w:divBdr>
        <w:top w:val="none" w:sz="0" w:space="0" w:color="auto"/>
        <w:left w:val="none" w:sz="0" w:space="0" w:color="auto"/>
        <w:bottom w:val="none" w:sz="0" w:space="0" w:color="auto"/>
        <w:right w:val="none" w:sz="0" w:space="0" w:color="auto"/>
      </w:divBdr>
      <w:divsChild>
        <w:div w:id="41098264">
          <w:marLeft w:val="0"/>
          <w:marRight w:val="0"/>
          <w:marTop w:val="0"/>
          <w:marBottom w:val="0"/>
          <w:divBdr>
            <w:top w:val="none" w:sz="0" w:space="0" w:color="auto"/>
            <w:left w:val="none" w:sz="0" w:space="0" w:color="auto"/>
            <w:bottom w:val="none" w:sz="0" w:space="0" w:color="auto"/>
            <w:right w:val="none" w:sz="0" w:space="0" w:color="auto"/>
          </w:divBdr>
        </w:div>
        <w:div w:id="82455779">
          <w:marLeft w:val="0"/>
          <w:marRight w:val="0"/>
          <w:marTop w:val="0"/>
          <w:marBottom w:val="0"/>
          <w:divBdr>
            <w:top w:val="none" w:sz="0" w:space="0" w:color="auto"/>
            <w:left w:val="none" w:sz="0" w:space="0" w:color="auto"/>
            <w:bottom w:val="none" w:sz="0" w:space="0" w:color="auto"/>
            <w:right w:val="none" w:sz="0" w:space="0" w:color="auto"/>
          </w:divBdr>
        </w:div>
        <w:div w:id="132798725">
          <w:marLeft w:val="0"/>
          <w:marRight w:val="0"/>
          <w:marTop w:val="0"/>
          <w:marBottom w:val="0"/>
          <w:divBdr>
            <w:top w:val="none" w:sz="0" w:space="0" w:color="auto"/>
            <w:left w:val="none" w:sz="0" w:space="0" w:color="auto"/>
            <w:bottom w:val="none" w:sz="0" w:space="0" w:color="auto"/>
            <w:right w:val="none" w:sz="0" w:space="0" w:color="auto"/>
          </w:divBdr>
        </w:div>
        <w:div w:id="309215052">
          <w:marLeft w:val="0"/>
          <w:marRight w:val="0"/>
          <w:marTop w:val="0"/>
          <w:marBottom w:val="0"/>
          <w:divBdr>
            <w:top w:val="none" w:sz="0" w:space="0" w:color="auto"/>
            <w:left w:val="none" w:sz="0" w:space="0" w:color="auto"/>
            <w:bottom w:val="none" w:sz="0" w:space="0" w:color="auto"/>
            <w:right w:val="none" w:sz="0" w:space="0" w:color="auto"/>
          </w:divBdr>
        </w:div>
        <w:div w:id="313029482">
          <w:marLeft w:val="0"/>
          <w:marRight w:val="0"/>
          <w:marTop w:val="0"/>
          <w:marBottom w:val="0"/>
          <w:divBdr>
            <w:top w:val="none" w:sz="0" w:space="0" w:color="auto"/>
            <w:left w:val="none" w:sz="0" w:space="0" w:color="auto"/>
            <w:bottom w:val="none" w:sz="0" w:space="0" w:color="auto"/>
            <w:right w:val="none" w:sz="0" w:space="0" w:color="auto"/>
          </w:divBdr>
        </w:div>
        <w:div w:id="382290528">
          <w:marLeft w:val="0"/>
          <w:marRight w:val="0"/>
          <w:marTop w:val="0"/>
          <w:marBottom w:val="0"/>
          <w:divBdr>
            <w:top w:val="none" w:sz="0" w:space="0" w:color="auto"/>
            <w:left w:val="none" w:sz="0" w:space="0" w:color="auto"/>
            <w:bottom w:val="none" w:sz="0" w:space="0" w:color="auto"/>
            <w:right w:val="none" w:sz="0" w:space="0" w:color="auto"/>
          </w:divBdr>
        </w:div>
        <w:div w:id="386145513">
          <w:marLeft w:val="0"/>
          <w:marRight w:val="0"/>
          <w:marTop w:val="0"/>
          <w:marBottom w:val="0"/>
          <w:divBdr>
            <w:top w:val="none" w:sz="0" w:space="0" w:color="auto"/>
            <w:left w:val="none" w:sz="0" w:space="0" w:color="auto"/>
            <w:bottom w:val="none" w:sz="0" w:space="0" w:color="auto"/>
            <w:right w:val="none" w:sz="0" w:space="0" w:color="auto"/>
          </w:divBdr>
        </w:div>
        <w:div w:id="426728598">
          <w:marLeft w:val="0"/>
          <w:marRight w:val="0"/>
          <w:marTop w:val="0"/>
          <w:marBottom w:val="0"/>
          <w:divBdr>
            <w:top w:val="none" w:sz="0" w:space="0" w:color="auto"/>
            <w:left w:val="none" w:sz="0" w:space="0" w:color="auto"/>
            <w:bottom w:val="none" w:sz="0" w:space="0" w:color="auto"/>
            <w:right w:val="none" w:sz="0" w:space="0" w:color="auto"/>
          </w:divBdr>
        </w:div>
        <w:div w:id="475954479">
          <w:marLeft w:val="0"/>
          <w:marRight w:val="0"/>
          <w:marTop w:val="0"/>
          <w:marBottom w:val="0"/>
          <w:divBdr>
            <w:top w:val="none" w:sz="0" w:space="0" w:color="auto"/>
            <w:left w:val="none" w:sz="0" w:space="0" w:color="auto"/>
            <w:bottom w:val="none" w:sz="0" w:space="0" w:color="auto"/>
            <w:right w:val="none" w:sz="0" w:space="0" w:color="auto"/>
          </w:divBdr>
        </w:div>
        <w:div w:id="509756145">
          <w:marLeft w:val="0"/>
          <w:marRight w:val="0"/>
          <w:marTop w:val="0"/>
          <w:marBottom w:val="0"/>
          <w:divBdr>
            <w:top w:val="none" w:sz="0" w:space="0" w:color="auto"/>
            <w:left w:val="none" w:sz="0" w:space="0" w:color="auto"/>
            <w:bottom w:val="none" w:sz="0" w:space="0" w:color="auto"/>
            <w:right w:val="none" w:sz="0" w:space="0" w:color="auto"/>
          </w:divBdr>
        </w:div>
        <w:div w:id="545684354">
          <w:marLeft w:val="0"/>
          <w:marRight w:val="0"/>
          <w:marTop w:val="0"/>
          <w:marBottom w:val="0"/>
          <w:divBdr>
            <w:top w:val="none" w:sz="0" w:space="0" w:color="auto"/>
            <w:left w:val="none" w:sz="0" w:space="0" w:color="auto"/>
            <w:bottom w:val="none" w:sz="0" w:space="0" w:color="auto"/>
            <w:right w:val="none" w:sz="0" w:space="0" w:color="auto"/>
          </w:divBdr>
        </w:div>
        <w:div w:id="583878911">
          <w:marLeft w:val="0"/>
          <w:marRight w:val="0"/>
          <w:marTop w:val="0"/>
          <w:marBottom w:val="0"/>
          <w:divBdr>
            <w:top w:val="none" w:sz="0" w:space="0" w:color="auto"/>
            <w:left w:val="none" w:sz="0" w:space="0" w:color="auto"/>
            <w:bottom w:val="none" w:sz="0" w:space="0" w:color="auto"/>
            <w:right w:val="none" w:sz="0" w:space="0" w:color="auto"/>
          </w:divBdr>
        </w:div>
        <w:div w:id="613556846">
          <w:marLeft w:val="0"/>
          <w:marRight w:val="0"/>
          <w:marTop w:val="0"/>
          <w:marBottom w:val="0"/>
          <w:divBdr>
            <w:top w:val="none" w:sz="0" w:space="0" w:color="auto"/>
            <w:left w:val="none" w:sz="0" w:space="0" w:color="auto"/>
            <w:bottom w:val="none" w:sz="0" w:space="0" w:color="auto"/>
            <w:right w:val="none" w:sz="0" w:space="0" w:color="auto"/>
          </w:divBdr>
        </w:div>
        <w:div w:id="623653580">
          <w:marLeft w:val="0"/>
          <w:marRight w:val="0"/>
          <w:marTop w:val="0"/>
          <w:marBottom w:val="0"/>
          <w:divBdr>
            <w:top w:val="none" w:sz="0" w:space="0" w:color="auto"/>
            <w:left w:val="none" w:sz="0" w:space="0" w:color="auto"/>
            <w:bottom w:val="none" w:sz="0" w:space="0" w:color="auto"/>
            <w:right w:val="none" w:sz="0" w:space="0" w:color="auto"/>
          </w:divBdr>
        </w:div>
        <w:div w:id="641691486">
          <w:marLeft w:val="0"/>
          <w:marRight w:val="0"/>
          <w:marTop w:val="0"/>
          <w:marBottom w:val="0"/>
          <w:divBdr>
            <w:top w:val="none" w:sz="0" w:space="0" w:color="auto"/>
            <w:left w:val="none" w:sz="0" w:space="0" w:color="auto"/>
            <w:bottom w:val="none" w:sz="0" w:space="0" w:color="auto"/>
            <w:right w:val="none" w:sz="0" w:space="0" w:color="auto"/>
          </w:divBdr>
        </w:div>
        <w:div w:id="702636526">
          <w:marLeft w:val="0"/>
          <w:marRight w:val="0"/>
          <w:marTop w:val="0"/>
          <w:marBottom w:val="0"/>
          <w:divBdr>
            <w:top w:val="none" w:sz="0" w:space="0" w:color="auto"/>
            <w:left w:val="none" w:sz="0" w:space="0" w:color="auto"/>
            <w:bottom w:val="none" w:sz="0" w:space="0" w:color="auto"/>
            <w:right w:val="none" w:sz="0" w:space="0" w:color="auto"/>
          </w:divBdr>
        </w:div>
        <w:div w:id="917131212">
          <w:marLeft w:val="0"/>
          <w:marRight w:val="0"/>
          <w:marTop w:val="0"/>
          <w:marBottom w:val="0"/>
          <w:divBdr>
            <w:top w:val="none" w:sz="0" w:space="0" w:color="auto"/>
            <w:left w:val="none" w:sz="0" w:space="0" w:color="auto"/>
            <w:bottom w:val="none" w:sz="0" w:space="0" w:color="auto"/>
            <w:right w:val="none" w:sz="0" w:space="0" w:color="auto"/>
          </w:divBdr>
        </w:div>
        <w:div w:id="1019543956">
          <w:marLeft w:val="0"/>
          <w:marRight w:val="0"/>
          <w:marTop w:val="0"/>
          <w:marBottom w:val="0"/>
          <w:divBdr>
            <w:top w:val="none" w:sz="0" w:space="0" w:color="auto"/>
            <w:left w:val="none" w:sz="0" w:space="0" w:color="auto"/>
            <w:bottom w:val="none" w:sz="0" w:space="0" w:color="auto"/>
            <w:right w:val="none" w:sz="0" w:space="0" w:color="auto"/>
          </w:divBdr>
        </w:div>
        <w:div w:id="1149515976">
          <w:marLeft w:val="0"/>
          <w:marRight w:val="0"/>
          <w:marTop w:val="0"/>
          <w:marBottom w:val="0"/>
          <w:divBdr>
            <w:top w:val="none" w:sz="0" w:space="0" w:color="auto"/>
            <w:left w:val="none" w:sz="0" w:space="0" w:color="auto"/>
            <w:bottom w:val="none" w:sz="0" w:space="0" w:color="auto"/>
            <w:right w:val="none" w:sz="0" w:space="0" w:color="auto"/>
          </w:divBdr>
        </w:div>
        <w:div w:id="1151487225">
          <w:marLeft w:val="0"/>
          <w:marRight w:val="0"/>
          <w:marTop w:val="0"/>
          <w:marBottom w:val="0"/>
          <w:divBdr>
            <w:top w:val="none" w:sz="0" w:space="0" w:color="auto"/>
            <w:left w:val="none" w:sz="0" w:space="0" w:color="auto"/>
            <w:bottom w:val="none" w:sz="0" w:space="0" w:color="auto"/>
            <w:right w:val="none" w:sz="0" w:space="0" w:color="auto"/>
          </w:divBdr>
        </w:div>
        <w:div w:id="1171407229">
          <w:marLeft w:val="0"/>
          <w:marRight w:val="0"/>
          <w:marTop w:val="0"/>
          <w:marBottom w:val="0"/>
          <w:divBdr>
            <w:top w:val="none" w:sz="0" w:space="0" w:color="auto"/>
            <w:left w:val="none" w:sz="0" w:space="0" w:color="auto"/>
            <w:bottom w:val="none" w:sz="0" w:space="0" w:color="auto"/>
            <w:right w:val="none" w:sz="0" w:space="0" w:color="auto"/>
          </w:divBdr>
        </w:div>
        <w:div w:id="1326015342">
          <w:marLeft w:val="0"/>
          <w:marRight w:val="0"/>
          <w:marTop w:val="0"/>
          <w:marBottom w:val="0"/>
          <w:divBdr>
            <w:top w:val="none" w:sz="0" w:space="0" w:color="auto"/>
            <w:left w:val="none" w:sz="0" w:space="0" w:color="auto"/>
            <w:bottom w:val="none" w:sz="0" w:space="0" w:color="auto"/>
            <w:right w:val="none" w:sz="0" w:space="0" w:color="auto"/>
          </w:divBdr>
        </w:div>
        <w:div w:id="1368412007">
          <w:marLeft w:val="0"/>
          <w:marRight w:val="0"/>
          <w:marTop w:val="0"/>
          <w:marBottom w:val="0"/>
          <w:divBdr>
            <w:top w:val="none" w:sz="0" w:space="0" w:color="auto"/>
            <w:left w:val="none" w:sz="0" w:space="0" w:color="auto"/>
            <w:bottom w:val="none" w:sz="0" w:space="0" w:color="auto"/>
            <w:right w:val="none" w:sz="0" w:space="0" w:color="auto"/>
          </w:divBdr>
        </w:div>
        <w:div w:id="1472670585">
          <w:marLeft w:val="0"/>
          <w:marRight w:val="0"/>
          <w:marTop w:val="0"/>
          <w:marBottom w:val="0"/>
          <w:divBdr>
            <w:top w:val="none" w:sz="0" w:space="0" w:color="auto"/>
            <w:left w:val="none" w:sz="0" w:space="0" w:color="auto"/>
            <w:bottom w:val="none" w:sz="0" w:space="0" w:color="auto"/>
            <w:right w:val="none" w:sz="0" w:space="0" w:color="auto"/>
          </w:divBdr>
        </w:div>
        <w:div w:id="1489319808">
          <w:blockQuote w:val="1"/>
          <w:marLeft w:val="0"/>
          <w:marRight w:val="0"/>
          <w:marTop w:val="480"/>
          <w:marBottom w:val="480"/>
          <w:divBdr>
            <w:top w:val="none" w:sz="0" w:space="0" w:color="auto"/>
            <w:left w:val="single" w:sz="24" w:space="15" w:color="42B983"/>
            <w:bottom w:val="none" w:sz="0" w:space="0" w:color="auto"/>
            <w:right w:val="none" w:sz="0" w:space="0" w:color="auto"/>
          </w:divBdr>
        </w:div>
        <w:div w:id="1495682214">
          <w:marLeft w:val="0"/>
          <w:marRight w:val="0"/>
          <w:marTop w:val="0"/>
          <w:marBottom w:val="0"/>
          <w:divBdr>
            <w:top w:val="none" w:sz="0" w:space="0" w:color="auto"/>
            <w:left w:val="none" w:sz="0" w:space="0" w:color="auto"/>
            <w:bottom w:val="none" w:sz="0" w:space="0" w:color="auto"/>
            <w:right w:val="none" w:sz="0" w:space="0" w:color="auto"/>
          </w:divBdr>
        </w:div>
        <w:div w:id="1531256763">
          <w:marLeft w:val="0"/>
          <w:marRight w:val="0"/>
          <w:marTop w:val="0"/>
          <w:marBottom w:val="0"/>
          <w:divBdr>
            <w:top w:val="none" w:sz="0" w:space="0" w:color="auto"/>
            <w:left w:val="none" w:sz="0" w:space="0" w:color="auto"/>
            <w:bottom w:val="none" w:sz="0" w:space="0" w:color="auto"/>
            <w:right w:val="none" w:sz="0" w:space="0" w:color="auto"/>
          </w:divBdr>
        </w:div>
        <w:div w:id="1577591428">
          <w:marLeft w:val="0"/>
          <w:marRight w:val="0"/>
          <w:marTop w:val="0"/>
          <w:marBottom w:val="0"/>
          <w:divBdr>
            <w:top w:val="none" w:sz="0" w:space="0" w:color="auto"/>
            <w:left w:val="none" w:sz="0" w:space="0" w:color="auto"/>
            <w:bottom w:val="none" w:sz="0" w:space="0" w:color="auto"/>
            <w:right w:val="none" w:sz="0" w:space="0" w:color="auto"/>
          </w:divBdr>
        </w:div>
        <w:div w:id="1599211039">
          <w:marLeft w:val="0"/>
          <w:marRight w:val="0"/>
          <w:marTop w:val="0"/>
          <w:marBottom w:val="0"/>
          <w:divBdr>
            <w:top w:val="none" w:sz="0" w:space="0" w:color="auto"/>
            <w:left w:val="none" w:sz="0" w:space="0" w:color="auto"/>
            <w:bottom w:val="none" w:sz="0" w:space="0" w:color="auto"/>
            <w:right w:val="none" w:sz="0" w:space="0" w:color="auto"/>
          </w:divBdr>
        </w:div>
        <w:div w:id="1649551939">
          <w:marLeft w:val="0"/>
          <w:marRight w:val="0"/>
          <w:marTop w:val="0"/>
          <w:marBottom w:val="0"/>
          <w:divBdr>
            <w:top w:val="none" w:sz="0" w:space="0" w:color="auto"/>
            <w:left w:val="none" w:sz="0" w:space="0" w:color="auto"/>
            <w:bottom w:val="none" w:sz="0" w:space="0" w:color="auto"/>
            <w:right w:val="none" w:sz="0" w:space="0" w:color="auto"/>
          </w:divBdr>
        </w:div>
        <w:div w:id="1666938352">
          <w:marLeft w:val="0"/>
          <w:marRight w:val="0"/>
          <w:marTop w:val="0"/>
          <w:marBottom w:val="0"/>
          <w:divBdr>
            <w:top w:val="none" w:sz="0" w:space="0" w:color="auto"/>
            <w:left w:val="none" w:sz="0" w:space="0" w:color="auto"/>
            <w:bottom w:val="none" w:sz="0" w:space="0" w:color="auto"/>
            <w:right w:val="none" w:sz="0" w:space="0" w:color="auto"/>
          </w:divBdr>
        </w:div>
        <w:div w:id="1875773007">
          <w:marLeft w:val="0"/>
          <w:marRight w:val="0"/>
          <w:marTop w:val="0"/>
          <w:marBottom w:val="0"/>
          <w:divBdr>
            <w:top w:val="none" w:sz="0" w:space="0" w:color="auto"/>
            <w:left w:val="none" w:sz="0" w:space="0" w:color="auto"/>
            <w:bottom w:val="none" w:sz="0" w:space="0" w:color="auto"/>
            <w:right w:val="none" w:sz="0" w:space="0" w:color="auto"/>
          </w:divBdr>
        </w:div>
        <w:div w:id="2058629237">
          <w:marLeft w:val="0"/>
          <w:marRight w:val="0"/>
          <w:marTop w:val="0"/>
          <w:marBottom w:val="0"/>
          <w:divBdr>
            <w:top w:val="none" w:sz="0" w:space="0" w:color="auto"/>
            <w:left w:val="none" w:sz="0" w:space="0" w:color="auto"/>
            <w:bottom w:val="none" w:sz="0" w:space="0" w:color="auto"/>
            <w:right w:val="none" w:sz="0" w:space="0" w:color="auto"/>
          </w:divBdr>
        </w:div>
        <w:div w:id="2066369341">
          <w:marLeft w:val="0"/>
          <w:marRight w:val="0"/>
          <w:marTop w:val="0"/>
          <w:marBottom w:val="0"/>
          <w:divBdr>
            <w:top w:val="none" w:sz="0" w:space="0" w:color="auto"/>
            <w:left w:val="none" w:sz="0" w:space="0" w:color="auto"/>
            <w:bottom w:val="none" w:sz="0" w:space="0" w:color="auto"/>
            <w:right w:val="none" w:sz="0" w:space="0" w:color="auto"/>
          </w:divBdr>
        </w:div>
      </w:divsChild>
    </w:div>
    <w:div w:id="1341734203">
      <w:bodyDiv w:val="1"/>
      <w:marLeft w:val="0"/>
      <w:marRight w:val="0"/>
      <w:marTop w:val="0"/>
      <w:marBottom w:val="0"/>
      <w:divBdr>
        <w:top w:val="none" w:sz="0" w:space="0" w:color="auto"/>
        <w:left w:val="none" w:sz="0" w:space="0" w:color="auto"/>
        <w:bottom w:val="none" w:sz="0" w:space="0" w:color="auto"/>
        <w:right w:val="none" w:sz="0" w:space="0" w:color="auto"/>
      </w:divBdr>
    </w:div>
    <w:div w:id="1349722323">
      <w:bodyDiv w:val="1"/>
      <w:marLeft w:val="0"/>
      <w:marRight w:val="0"/>
      <w:marTop w:val="0"/>
      <w:marBottom w:val="0"/>
      <w:divBdr>
        <w:top w:val="none" w:sz="0" w:space="0" w:color="auto"/>
        <w:left w:val="none" w:sz="0" w:space="0" w:color="auto"/>
        <w:bottom w:val="none" w:sz="0" w:space="0" w:color="auto"/>
        <w:right w:val="none" w:sz="0" w:space="0" w:color="auto"/>
      </w:divBdr>
    </w:div>
    <w:div w:id="1363243676">
      <w:bodyDiv w:val="1"/>
      <w:marLeft w:val="0"/>
      <w:marRight w:val="0"/>
      <w:marTop w:val="0"/>
      <w:marBottom w:val="0"/>
      <w:divBdr>
        <w:top w:val="none" w:sz="0" w:space="0" w:color="auto"/>
        <w:left w:val="none" w:sz="0" w:space="0" w:color="auto"/>
        <w:bottom w:val="none" w:sz="0" w:space="0" w:color="auto"/>
        <w:right w:val="none" w:sz="0" w:space="0" w:color="auto"/>
      </w:divBdr>
      <w:divsChild>
        <w:div w:id="533688513">
          <w:marLeft w:val="0"/>
          <w:marRight w:val="0"/>
          <w:marTop w:val="0"/>
          <w:marBottom w:val="240"/>
          <w:divBdr>
            <w:top w:val="single" w:sz="2" w:space="0" w:color="E5E7EB"/>
            <w:left w:val="single" w:sz="2" w:space="0" w:color="E5E7EB"/>
            <w:bottom w:val="single" w:sz="2" w:space="0" w:color="E5E7EB"/>
            <w:right w:val="single" w:sz="2" w:space="0" w:color="E5E7EB"/>
          </w:divBdr>
        </w:div>
        <w:div w:id="1491561866">
          <w:marLeft w:val="0"/>
          <w:marRight w:val="0"/>
          <w:marTop w:val="0"/>
          <w:marBottom w:val="240"/>
          <w:divBdr>
            <w:top w:val="single" w:sz="2" w:space="0" w:color="E5E7EB"/>
            <w:left w:val="single" w:sz="2" w:space="0" w:color="E5E7EB"/>
            <w:bottom w:val="single" w:sz="2" w:space="0" w:color="E5E7EB"/>
            <w:right w:val="single" w:sz="2" w:space="0" w:color="E5E7EB"/>
          </w:divBdr>
        </w:div>
        <w:div w:id="1866752392">
          <w:marLeft w:val="0"/>
          <w:marRight w:val="0"/>
          <w:marTop w:val="0"/>
          <w:marBottom w:val="240"/>
          <w:divBdr>
            <w:top w:val="single" w:sz="2" w:space="0" w:color="E5E7EB"/>
            <w:left w:val="single" w:sz="2" w:space="0" w:color="E5E7EB"/>
            <w:bottom w:val="single" w:sz="2" w:space="0" w:color="E5E7EB"/>
            <w:right w:val="single" w:sz="2" w:space="0" w:color="E5E7EB"/>
          </w:divBdr>
        </w:div>
        <w:div w:id="884020772">
          <w:marLeft w:val="0"/>
          <w:marRight w:val="0"/>
          <w:marTop w:val="0"/>
          <w:marBottom w:val="240"/>
          <w:divBdr>
            <w:top w:val="single" w:sz="2" w:space="0" w:color="E5E7EB"/>
            <w:left w:val="single" w:sz="2" w:space="0" w:color="E5E7EB"/>
            <w:bottom w:val="single" w:sz="2" w:space="0" w:color="E5E7EB"/>
            <w:right w:val="single" w:sz="2" w:space="0" w:color="E5E7EB"/>
          </w:divBdr>
        </w:div>
        <w:div w:id="184046549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71107969">
      <w:bodyDiv w:val="1"/>
      <w:marLeft w:val="0"/>
      <w:marRight w:val="0"/>
      <w:marTop w:val="0"/>
      <w:marBottom w:val="0"/>
      <w:divBdr>
        <w:top w:val="none" w:sz="0" w:space="0" w:color="auto"/>
        <w:left w:val="none" w:sz="0" w:space="0" w:color="auto"/>
        <w:bottom w:val="none" w:sz="0" w:space="0" w:color="auto"/>
        <w:right w:val="none" w:sz="0" w:space="0" w:color="auto"/>
      </w:divBdr>
    </w:div>
    <w:div w:id="1385642689">
      <w:bodyDiv w:val="1"/>
      <w:marLeft w:val="0"/>
      <w:marRight w:val="0"/>
      <w:marTop w:val="0"/>
      <w:marBottom w:val="0"/>
      <w:divBdr>
        <w:top w:val="none" w:sz="0" w:space="0" w:color="auto"/>
        <w:left w:val="none" w:sz="0" w:space="0" w:color="auto"/>
        <w:bottom w:val="none" w:sz="0" w:space="0" w:color="auto"/>
        <w:right w:val="none" w:sz="0" w:space="0" w:color="auto"/>
      </w:divBdr>
    </w:div>
    <w:div w:id="1396198097">
      <w:bodyDiv w:val="1"/>
      <w:marLeft w:val="0"/>
      <w:marRight w:val="0"/>
      <w:marTop w:val="0"/>
      <w:marBottom w:val="0"/>
      <w:divBdr>
        <w:top w:val="none" w:sz="0" w:space="0" w:color="auto"/>
        <w:left w:val="none" w:sz="0" w:space="0" w:color="auto"/>
        <w:bottom w:val="none" w:sz="0" w:space="0" w:color="auto"/>
        <w:right w:val="none" w:sz="0" w:space="0" w:color="auto"/>
      </w:divBdr>
      <w:divsChild>
        <w:div w:id="621956519">
          <w:marLeft w:val="0"/>
          <w:marRight w:val="0"/>
          <w:marTop w:val="0"/>
          <w:marBottom w:val="240"/>
          <w:divBdr>
            <w:top w:val="single" w:sz="2" w:space="0" w:color="E5E7EB"/>
            <w:left w:val="single" w:sz="2" w:space="0" w:color="E5E7EB"/>
            <w:bottom w:val="single" w:sz="2" w:space="0" w:color="E5E7EB"/>
            <w:right w:val="single" w:sz="2" w:space="0" w:color="E5E7EB"/>
          </w:divBdr>
        </w:div>
        <w:div w:id="835078453">
          <w:marLeft w:val="0"/>
          <w:marRight w:val="0"/>
          <w:marTop w:val="0"/>
          <w:marBottom w:val="240"/>
          <w:divBdr>
            <w:top w:val="single" w:sz="2" w:space="0" w:color="E5E7EB"/>
            <w:left w:val="single" w:sz="2" w:space="0" w:color="E5E7EB"/>
            <w:bottom w:val="single" w:sz="2" w:space="0" w:color="E5E7EB"/>
            <w:right w:val="single" w:sz="2" w:space="0" w:color="E5E7EB"/>
          </w:divBdr>
        </w:div>
        <w:div w:id="46327740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00209278">
      <w:bodyDiv w:val="1"/>
      <w:marLeft w:val="0"/>
      <w:marRight w:val="0"/>
      <w:marTop w:val="0"/>
      <w:marBottom w:val="0"/>
      <w:divBdr>
        <w:top w:val="none" w:sz="0" w:space="0" w:color="auto"/>
        <w:left w:val="none" w:sz="0" w:space="0" w:color="auto"/>
        <w:bottom w:val="none" w:sz="0" w:space="0" w:color="auto"/>
        <w:right w:val="none" w:sz="0" w:space="0" w:color="auto"/>
      </w:divBdr>
    </w:div>
    <w:div w:id="1401901965">
      <w:bodyDiv w:val="1"/>
      <w:marLeft w:val="0"/>
      <w:marRight w:val="0"/>
      <w:marTop w:val="0"/>
      <w:marBottom w:val="0"/>
      <w:divBdr>
        <w:top w:val="none" w:sz="0" w:space="0" w:color="auto"/>
        <w:left w:val="none" w:sz="0" w:space="0" w:color="auto"/>
        <w:bottom w:val="none" w:sz="0" w:space="0" w:color="auto"/>
        <w:right w:val="none" w:sz="0" w:space="0" w:color="auto"/>
      </w:divBdr>
    </w:div>
    <w:div w:id="1410346640">
      <w:bodyDiv w:val="1"/>
      <w:marLeft w:val="0"/>
      <w:marRight w:val="0"/>
      <w:marTop w:val="0"/>
      <w:marBottom w:val="0"/>
      <w:divBdr>
        <w:top w:val="none" w:sz="0" w:space="0" w:color="auto"/>
        <w:left w:val="none" w:sz="0" w:space="0" w:color="auto"/>
        <w:bottom w:val="none" w:sz="0" w:space="0" w:color="auto"/>
        <w:right w:val="none" w:sz="0" w:space="0" w:color="auto"/>
      </w:divBdr>
      <w:divsChild>
        <w:div w:id="875003621">
          <w:marLeft w:val="0"/>
          <w:marRight w:val="0"/>
          <w:marTop w:val="0"/>
          <w:marBottom w:val="240"/>
          <w:divBdr>
            <w:top w:val="single" w:sz="2" w:space="0" w:color="E5E7EB"/>
            <w:left w:val="single" w:sz="2" w:space="0" w:color="E5E7EB"/>
            <w:bottom w:val="single" w:sz="2" w:space="0" w:color="E5E7EB"/>
            <w:right w:val="single" w:sz="2" w:space="0" w:color="E5E7EB"/>
          </w:divBdr>
        </w:div>
        <w:div w:id="1199854403">
          <w:marLeft w:val="0"/>
          <w:marRight w:val="0"/>
          <w:marTop w:val="0"/>
          <w:marBottom w:val="240"/>
          <w:divBdr>
            <w:top w:val="single" w:sz="2" w:space="0" w:color="E5E7EB"/>
            <w:left w:val="single" w:sz="2" w:space="0" w:color="E5E7EB"/>
            <w:bottom w:val="single" w:sz="2" w:space="0" w:color="E5E7EB"/>
            <w:right w:val="single" w:sz="2" w:space="0" w:color="E5E7EB"/>
          </w:divBdr>
        </w:div>
        <w:div w:id="130804891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14164418">
      <w:bodyDiv w:val="1"/>
      <w:marLeft w:val="0"/>
      <w:marRight w:val="0"/>
      <w:marTop w:val="0"/>
      <w:marBottom w:val="0"/>
      <w:divBdr>
        <w:top w:val="none" w:sz="0" w:space="0" w:color="auto"/>
        <w:left w:val="none" w:sz="0" w:space="0" w:color="auto"/>
        <w:bottom w:val="none" w:sz="0" w:space="0" w:color="auto"/>
        <w:right w:val="none" w:sz="0" w:space="0" w:color="auto"/>
      </w:divBdr>
    </w:div>
    <w:div w:id="1437140932">
      <w:bodyDiv w:val="1"/>
      <w:marLeft w:val="0"/>
      <w:marRight w:val="0"/>
      <w:marTop w:val="0"/>
      <w:marBottom w:val="0"/>
      <w:divBdr>
        <w:top w:val="none" w:sz="0" w:space="0" w:color="auto"/>
        <w:left w:val="none" w:sz="0" w:space="0" w:color="auto"/>
        <w:bottom w:val="none" w:sz="0" w:space="0" w:color="auto"/>
        <w:right w:val="none" w:sz="0" w:space="0" w:color="auto"/>
      </w:divBdr>
    </w:div>
    <w:div w:id="1438674521">
      <w:bodyDiv w:val="1"/>
      <w:marLeft w:val="0"/>
      <w:marRight w:val="0"/>
      <w:marTop w:val="0"/>
      <w:marBottom w:val="0"/>
      <w:divBdr>
        <w:top w:val="none" w:sz="0" w:space="0" w:color="auto"/>
        <w:left w:val="none" w:sz="0" w:space="0" w:color="auto"/>
        <w:bottom w:val="none" w:sz="0" w:space="0" w:color="auto"/>
        <w:right w:val="none" w:sz="0" w:space="0" w:color="auto"/>
      </w:divBdr>
    </w:div>
    <w:div w:id="1456364692">
      <w:bodyDiv w:val="1"/>
      <w:marLeft w:val="0"/>
      <w:marRight w:val="0"/>
      <w:marTop w:val="0"/>
      <w:marBottom w:val="0"/>
      <w:divBdr>
        <w:top w:val="none" w:sz="0" w:space="0" w:color="auto"/>
        <w:left w:val="none" w:sz="0" w:space="0" w:color="auto"/>
        <w:bottom w:val="none" w:sz="0" w:space="0" w:color="auto"/>
        <w:right w:val="none" w:sz="0" w:space="0" w:color="auto"/>
      </w:divBdr>
      <w:divsChild>
        <w:div w:id="626351289">
          <w:marLeft w:val="0"/>
          <w:marRight w:val="0"/>
          <w:marTop w:val="0"/>
          <w:marBottom w:val="240"/>
          <w:divBdr>
            <w:top w:val="single" w:sz="2" w:space="0" w:color="E5E7EB"/>
            <w:left w:val="single" w:sz="2" w:space="0" w:color="E5E7EB"/>
            <w:bottom w:val="single" w:sz="2" w:space="0" w:color="E5E7EB"/>
            <w:right w:val="single" w:sz="2" w:space="0" w:color="E5E7EB"/>
          </w:divBdr>
        </w:div>
        <w:div w:id="1095319184">
          <w:marLeft w:val="0"/>
          <w:marRight w:val="0"/>
          <w:marTop w:val="0"/>
          <w:marBottom w:val="240"/>
          <w:divBdr>
            <w:top w:val="single" w:sz="2" w:space="0" w:color="E5E7EB"/>
            <w:left w:val="single" w:sz="2" w:space="0" w:color="E5E7EB"/>
            <w:bottom w:val="single" w:sz="2" w:space="0" w:color="E5E7EB"/>
            <w:right w:val="single" w:sz="2" w:space="0" w:color="E5E7EB"/>
          </w:divBdr>
        </w:div>
        <w:div w:id="1176263938">
          <w:marLeft w:val="0"/>
          <w:marRight w:val="0"/>
          <w:marTop w:val="0"/>
          <w:marBottom w:val="240"/>
          <w:divBdr>
            <w:top w:val="single" w:sz="2" w:space="0" w:color="E5E7EB"/>
            <w:left w:val="single" w:sz="2" w:space="0" w:color="E5E7EB"/>
            <w:bottom w:val="single" w:sz="2" w:space="0" w:color="E5E7EB"/>
            <w:right w:val="single" w:sz="2" w:space="0" w:color="E5E7EB"/>
          </w:divBdr>
        </w:div>
        <w:div w:id="979772171">
          <w:marLeft w:val="0"/>
          <w:marRight w:val="0"/>
          <w:marTop w:val="0"/>
          <w:marBottom w:val="240"/>
          <w:divBdr>
            <w:top w:val="single" w:sz="2" w:space="0" w:color="E5E7EB"/>
            <w:left w:val="single" w:sz="2" w:space="0" w:color="E5E7EB"/>
            <w:bottom w:val="single" w:sz="2" w:space="0" w:color="E5E7EB"/>
            <w:right w:val="single" w:sz="2" w:space="0" w:color="E5E7EB"/>
          </w:divBdr>
        </w:div>
        <w:div w:id="1830362750">
          <w:marLeft w:val="0"/>
          <w:marRight w:val="0"/>
          <w:marTop w:val="0"/>
          <w:marBottom w:val="240"/>
          <w:divBdr>
            <w:top w:val="single" w:sz="2" w:space="0" w:color="E5E7EB"/>
            <w:left w:val="single" w:sz="2" w:space="0" w:color="E5E7EB"/>
            <w:bottom w:val="single" w:sz="2" w:space="0" w:color="E5E7EB"/>
            <w:right w:val="single" w:sz="2" w:space="0" w:color="E5E7EB"/>
          </w:divBdr>
        </w:div>
        <w:div w:id="1417901010">
          <w:marLeft w:val="0"/>
          <w:marRight w:val="0"/>
          <w:marTop w:val="0"/>
          <w:marBottom w:val="240"/>
          <w:divBdr>
            <w:top w:val="single" w:sz="2" w:space="0" w:color="E5E7EB"/>
            <w:left w:val="single" w:sz="2" w:space="0" w:color="E5E7EB"/>
            <w:bottom w:val="single" w:sz="2" w:space="0" w:color="E5E7EB"/>
            <w:right w:val="single" w:sz="2" w:space="0" w:color="E5E7EB"/>
          </w:divBdr>
        </w:div>
        <w:div w:id="206714120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00720671">
          <w:marLeft w:val="0"/>
          <w:marRight w:val="0"/>
          <w:marTop w:val="0"/>
          <w:marBottom w:val="240"/>
          <w:divBdr>
            <w:top w:val="single" w:sz="2" w:space="0" w:color="E5E7EB"/>
            <w:left w:val="single" w:sz="2" w:space="0" w:color="E5E7EB"/>
            <w:bottom w:val="single" w:sz="2" w:space="0" w:color="E5E7EB"/>
            <w:right w:val="single" w:sz="2" w:space="0" w:color="E5E7EB"/>
          </w:divBdr>
        </w:div>
        <w:div w:id="513350426">
          <w:marLeft w:val="0"/>
          <w:marRight w:val="0"/>
          <w:marTop w:val="0"/>
          <w:marBottom w:val="240"/>
          <w:divBdr>
            <w:top w:val="single" w:sz="2" w:space="0" w:color="E5E7EB"/>
            <w:left w:val="single" w:sz="2" w:space="0" w:color="E5E7EB"/>
            <w:bottom w:val="single" w:sz="2" w:space="0" w:color="E5E7EB"/>
            <w:right w:val="single" w:sz="2" w:space="0" w:color="E5E7EB"/>
          </w:divBdr>
        </w:div>
        <w:div w:id="12148511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57067466">
      <w:bodyDiv w:val="1"/>
      <w:marLeft w:val="0"/>
      <w:marRight w:val="0"/>
      <w:marTop w:val="0"/>
      <w:marBottom w:val="0"/>
      <w:divBdr>
        <w:top w:val="none" w:sz="0" w:space="0" w:color="auto"/>
        <w:left w:val="none" w:sz="0" w:space="0" w:color="auto"/>
        <w:bottom w:val="none" w:sz="0" w:space="0" w:color="auto"/>
        <w:right w:val="none" w:sz="0" w:space="0" w:color="auto"/>
      </w:divBdr>
    </w:div>
    <w:div w:id="1461611787">
      <w:bodyDiv w:val="1"/>
      <w:marLeft w:val="0"/>
      <w:marRight w:val="0"/>
      <w:marTop w:val="0"/>
      <w:marBottom w:val="0"/>
      <w:divBdr>
        <w:top w:val="none" w:sz="0" w:space="0" w:color="auto"/>
        <w:left w:val="none" w:sz="0" w:space="0" w:color="auto"/>
        <w:bottom w:val="none" w:sz="0" w:space="0" w:color="auto"/>
        <w:right w:val="none" w:sz="0" w:space="0" w:color="auto"/>
      </w:divBdr>
    </w:div>
    <w:div w:id="1462765575">
      <w:bodyDiv w:val="1"/>
      <w:marLeft w:val="0"/>
      <w:marRight w:val="0"/>
      <w:marTop w:val="0"/>
      <w:marBottom w:val="0"/>
      <w:divBdr>
        <w:top w:val="none" w:sz="0" w:space="0" w:color="auto"/>
        <w:left w:val="none" w:sz="0" w:space="0" w:color="auto"/>
        <w:bottom w:val="none" w:sz="0" w:space="0" w:color="auto"/>
        <w:right w:val="none" w:sz="0" w:space="0" w:color="auto"/>
      </w:divBdr>
      <w:divsChild>
        <w:div w:id="141527511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1557094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84539873">
      <w:bodyDiv w:val="1"/>
      <w:marLeft w:val="0"/>
      <w:marRight w:val="0"/>
      <w:marTop w:val="0"/>
      <w:marBottom w:val="0"/>
      <w:divBdr>
        <w:top w:val="none" w:sz="0" w:space="0" w:color="auto"/>
        <w:left w:val="none" w:sz="0" w:space="0" w:color="auto"/>
        <w:bottom w:val="none" w:sz="0" w:space="0" w:color="auto"/>
        <w:right w:val="none" w:sz="0" w:space="0" w:color="auto"/>
      </w:divBdr>
      <w:divsChild>
        <w:div w:id="1318072">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5934950">
          <w:marLeft w:val="0"/>
          <w:marRight w:val="0"/>
          <w:marTop w:val="0"/>
          <w:marBottom w:val="0"/>
          <w:divBdr>
            <w:top w:val="none" w:sz="0" w:space="0" w:color="auto"/>
            <w:left w:val="none" w:sz="0" w:space="0" w:color="auto"/>
            <w:bottom w:val="none" w:sz="0" w:space="0" w:color="auto"/>
            <w:right w:val="none" w:sz="0" w:space="0" w:color="auto"/>
          </w:divBdr>
        </w:div>
        <w:div w:id="49042912">
          <w:marLeft w:val="0"/>
          <w:marRight w:val="0"/>
          <w:marTop w:val="0"/>
          <w:marBottom w:val="0"/>
          <w:divBdr>
            <w:top w:val="none" w:sz="0" w:space="0" w:color="auto"/>
            <w:left w:val="none" w:sz="0" w:space="0" w:color="auto"/>
            <w:bottom w:val="none" w:sz="0" w:space="0" w:color="auto"/>
            <w:right w:val="none" w:sz="0" w:space="0" w:color="auto"/>
          </w:divBdr>
        </w:div>
        <w:div w:id="61949688">
          <w:marLeft w:val="0"/>
          <w:marRight w:val="0"/>
          <w:marTop w:val="0"/>
          <w:marBottom w:val="0"/>
          <w:divBdr>
            <w:top w:val="none" w:sz="0" w:space="0" w:color="auto"/>
            <w:left w:val="none" w:sz="0" w:space="0" w:color="auto"/>
            <w:bottom w:val="none" w:sz="0" w:space="0" w:color="auto"/>
            <w:right w:val="none" w:sz="0" w:space="0" w:color="auto"/>
          </w:divBdr>
        </w:div>
        <w:div w:id="68385468">
          <w:marLeft w:val="0"/>
          <w:marRight w:val="0"/>
          <w:marTop w:val="0"/>
          <w:marBottom w:val="0"/>
          <w:divBdr>
            <w:top w:val="none" w:sz="0" w:space="0" w:color="auto"/>
            <w:left w:val="none" w:sz="0" w:space="0" w:color="auto"/>
            <w:bottom w:val="none" w:sz="0" w:space="0" w:color="auto"/>
            <w:right w:val="none" w:sz="0" w:space="0" w:color="auto"/>
          </w:divBdr>
        </w:div>
        <w:div w:id="87972801">
          <w:marLeft w:val="0"/>
          <w:marRight w:val="0"/>
          <w:marTop w:val="0"/>
          <w:marBottom w:val="0"/>
          <w:divBdr>
            <w:top w:val="none" w:sz="0" w:space="0" w:color="auto"/>
            <w:left w:val="none" w:sz="0" w:space="0" w:color="auto"/>
            <w:bottom w:val="none" w:sz="0" w:space="0" w:color="auto"/>
            <w:right w:val="none" w:sz="0" w:space="0" w:color="auto"/>
          </w:divBdr>
        </w:div>
        <w:div w:id="95905529">
          <w:marLeft w:val="0"/>
          <w:marRight w:val="0"/>
          <w:marTop w:val="0"/>
          <w:marBottom w:val="0"/>
          <w:divBdr>
            <w:top w:val="none" w:sz="0" w:space="0" w:color="auto"/>
            <w:left w:val="none" w:sz="0" w:space="0" w:color="auto"/>
            <w:bottom w:val="none" w:sz="0" w:space="0" w:color="auto"/>
            <w:right w:val="none" w:sz="0" w:space="0" w:color="auto"/>
          </w:divBdr>
        </w:div>
        <w:div w:id="114835923">
          <w:marLeft w:val="0"/>
          <w:marRight w:val="0"/>
          <w:marTop w:val="240"/>
          <w:marBottom w:val="600"/>
          <w:divBdr>
            <w:top w:val="single" w:sz="6" w:space="19" w:color="EEEEEE"/>
            <w:left w:val="single" w:sz="6" w:space="26" w:color="EEEEEE"/>
            <w:bottom w:val="single" w:sz="6" w:space="19" w:color="EEEEEE"/>
            <w:right w:val="single" w:sz="6" w:space="26" w:color="EEEEEE"/>
          </w:divBdr>
        </w:div>
        <w:div w:id="143856057">
          <w:marLeft w:val="0"/>
          <w:marRight w:val="0"/>
          <w:marTop w:val="0"/>
          <w:marBottom w:val="0"/>
          <w:divBdr>
            <w:top w:val="none" w:sz="0" w:space="0" w:color="auto"/>
            <w:left w:val="none" w:sz="0" w:space="0" w:color="auto"/>
            <w:bottom w:val="none" w:sz="0" w:space="0" w:color="auto"/>
            <w:right w:val="none" w:sz="0" w:space="0" w:color="auto"/>
          </w:divBdr>
        </w:div>
        <w:div w:id="166672279">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29658619">
          <w:marLeft w:val="0"/>
          <w:marRight w:val="0"/>
          <w:marTop w:val="0"/>
          <w:marBottom w:val="0"/>
          <w:divBdr>
            <w:top w:val="none" w:sz="0" w:space="0" w:color="auto"/>
            <w:left w:val="none" w:sz="0" w:space="0" w:color="auto"/>
            <w:bottom w:val="none" w:sz="0" w:space="0" w:color="auto"/>
            <w:right w:val="none" w:sz="0" w:space="0" w:color="auto"/>
          </w:divBdr>
        </w:div>
        <w:div w:id="277874862">
          <w:marLeft w:val="0"/>
          <w:marRight w:val="0"/>
          <w:marTop w:val="0"/>
          <w:marBottom w:val="0"/>
          <w:divBdr>
            <w:top w:val="none" w:sz="0" w:space="0" w:color="auto"/>
            <w:left w:val="none" w:sz="0" w:space="0" w:color="auto"/>
            <w:bottom w:val="none" w:sz="0" w:space="0" w:color="auto"/>
            <w:right w:val="none" w:sz="0" w:space="0" w:color="auto"/>
          </w:divBdr>
        </w:div>
        <w:div w:id="300229595">
          <w:marLeft w:val="0"/>
          <w:marRight w:val="0"/>
          <w:marTop w:val="0"/>
          <w:marBottom w:val="0"/>
          <w:divBdr>
            <w:top w:val="none" w:sz="0" w:space="0" w:color="auto"/>
            <w:left w:val="none" w:sz="0" w:space="0" w:color="auto"/>
            <w:bottom w:val="none" w:sz="0" w:space="0" w:color="auto"/>
            <w:right w:val="none" w:sz="0" w:space="0" w:color="auto"/>
          </w:divBdr>
        </w:div>
        <w:div w:id="301156707">
          <w:marLeft w:val="0"/>
          <w:marRight w:val="0"/>
          <w:marTop w:val="0"/>
          <w:marBottom w:val="0"/>
          <w:divBdr>
            <w:top w:val="none" w:sz="0" w:space="0" w:color="auto"/>
            <w:left w:val="none" w:sz="0" w:space="0" w:color="auto"/>
            <w:bottom w:val="none" w:sz="0" w:space="0" w:color="auto"/>
            <w:right w:val="none" w:sz="0" w:space="0" w:color="auto"/>
          </w:divBdr>
        </w:div>
        <w:div w:id="305012821">
          <w:marLeft w:val="0"/>
          <w:marRight w:val="0"/>
          <w:marTop w:val="0"/>
          <w:marBottom w:val="0"/>
          <w:divBdr>
            <w:top w:val="none" w:sz="0" w:space="0" w:color="auto"/>
            <w:left w:val="none" w:sz="0" w:space="0" w:color="auto"/>
            <w:bottom w:val="none" w:sz="0" w:space="0" w:color="auto"/>
            <w:right w:val="none" w:sz="0" w:space="0" w:color="auto"/>
          </w:divBdr>
        </w:div>
        <w:div w:id="306513564">
          <w:marLeft w:val="0"/>
          <w:marRight w:val="0"/>
          <w:marTop w:val="0"/>
          <w:marBottom w:val="0"/>
          <w:divBdr>
            <w:top w:val="none" w:sz="0" w:space="0" w:color="auto"/>
            <w:left w:val="none" w:sz="0" w:space="0" w:color="auto"/>
            <w:bottom w:val="none" w:sz="0" w:space="0" w:color="auto"/>
            <w:right w:val="none" w:sz="0" w:space="0" w:color="auto"/>
          </w:divBdr>
        </w:div>
        <w:div w:id="310137552">
          <w:marLeft w:val="0"/>
          <w:marRight w:val="0"/>
          <w:marTop w:val="0"/>
          <w:marBottom w:val="0"/>
          <w:divBdr>
            <w:top w:val="none" w:sz="0" w:space="0" w:color="auto"/>
            <w:left w:val="none" w:sz="0" w:space="0" w:color="auto"/>
            <w:bottom w:val="none" w:sz="0" w:space="0" w:color="auto"/>
            <w:right w:val="none" w:sz="0" w:space="0" w:color="auto"/>
          </w:divBdr>
        </w:div>
        <w:div w:id="346903299">
          <w:marLeft w:val="0"/>
          <w:marRight w:val="0"/>
          <w:marTop w:val="0"/>
          <w:marBottom w:val="0"/>
          <w:divBdr>
            <w:top w:val="none" w:sz="0" w:space="0" w:color="auto"/>
            <w:left w:val="none" w:sz="0" w:space="0" w:color="auto"/>
            <w:bottom w:val="none" w:sz="0" w:space="0" w:color="auto"/>
            <w:right w:val="none" w:sz="0" w:space="0" w:color="auto"/>
          </w:divBdr>
        </w:div>
        <w:div w:id="349334681">
          <w:marLeft w:val="0"/>
          <w:marRight w:val="0"/>
          <w:marTop w:val="0"/>
          <w:marBottom w:val="0"/>
          <w:divBdr>
            <w:top w:val="none" w:sz="0" w:space="0" w:color="auto"/>
            <w:left w:val="none" w:sz="0" w:space="0" w:color="auto"/>
            <w:bottom w:val="none" w:sz="0" w:space="0" w:color="auto"/>
            <w:right w:val="none" w:sz="0" w:space="0" w:color="auto"/>
          </w:divBdr>
        </w:div>
        <w:div w:id="407777436">
          <w:marLeft w:val="0"/>
          <w:marRight w:val="0"/>
          <w:marTop w:val="0"/>
          <w:marBottom w:val="0"/>
          <w:divBdr>
            <w:top w:val="none" w:sz="0" w:space="0" w:color="auto"/>
            <w:left w:val="none" w:sz="0" w:space="0" w:color="auto"/>
            <w:bottom w:val="none" w:sz="0" w:space="0" w:color="auto"/>
            <w:right w:val="none" w:sz="0" w:space="0" w:color="auto"/>
          </w:divBdr>
        </w:div>
        <w:div w:id="410662660">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437678405">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72213082">
          <w:marLeft w:val="0"/>
          <w:marRight w:val="0"/>
          <w:marTop w:val="0"/>
          <w:marBottom w:val="0"/>
          <w:divBdr>
            <w:top w:val="none" w:sz="0" w:space="0" w:color="auto"/>
            <w:left w:val="none" w:sz="0" w:space="0" w:color="auto"/>
            <w:bottom w:val="none" w:sz="0" w:space="0" w:color="auto"/>
            <w:right w:val="none" w:sz="0" w:space="0" w:color="auto"/>
          </w:divBdr>
        </w:div>
        <w:div w:id="485125451">
          <w:marLeft w:val="0"/>
          <w:marRight w:val="0"/>
          <w:marTop w:val="0"/>
          <w:marBottom w:val="0"/>
          <w:divBdr>
            <w:top w:val="none" w:sz="0" w:space="0" w:color="auto"/>
            <w:left w:val="none" w:sz="0" w:space="0" w:color="auto"/>
            <w:bottom w:val="none" w:sz="0" w:space="0" w:color="auto"/>
            <w:right w:val="none" w:sz="0" w:space="0" w:color="auto"/>
          </w:divBdr>
        </w:div>
        <w:div w:id="514809166">
          <w:marLeft w:val="0"/>
          <w:marRight w:val="0"/>
          <w:marTop w:val="0"/>
          <w:marBottom w:val="0"/>
          <w:divBdr>
            <w:top w:val="none" w:sz="0" w:space="0" w:color="auto"/>
            <w:left w:val="none" w:sz="0" w:space="0" w:color="auto"/>
            <w:bottom w:val="none" w:sz="0" w:space="0" w:color="auto"/>
            <w:right w:val="none" w:sz="0" w:space="0" w:color="auto"/>
          </w:divBdr>
        </w:div>
        <w:div w:id="526676800">
          <w:marLeft w:val="0"/>
          <w:marRight w:val="0"/>
          <w:marTop w:val="0"/>
          <w:marBottom w:val="0"/>
          <w:divBdr>
            <w:top w:val="none" w:sz="0" w:space="0" w:color="auto"/>
            <w:left w:val="none" w:sz="0" w:space="0" w:color="auto"/>
            <w:bottom w:val="none" w:sz="0" w:space="0" w:color="auto"/>
            <w:right w:val="none" w:sz="0" w:space="0" w:color="auto"/>
          </w:divBdr>
        </w:div>
        <w:div w:id="539822033">
          <w:marLeft w:val="0"/>
          <w:marRight w:val="0"/>
          <w:marTop w:val="0"/>
          <w:marBottom w:val="0"/>
          <w:divBdr>
            <w:top w:val="none" w:sz="0" w:space="0" w:color="auto"/>
            <w:left w:val="none" w:sz="0" w:space="0" w:color="auto"/>
            <w:bottom w:val="none" w:sz="0" w:space="0" w:color="auto"/>
            <w:right w:val="none" w:sz="0" w:space="0" w:color="auto"/>
          </w:divBdr>
        </w:div>
        <w:div w:id="553393029">
          <w:marLeft w:val="0"/>
          <w:marRight w:val="0"/>
          <w:marTop w:val="0"/>
          <w:marBottom w:val="0"/>
          <w:divBdr>
            <w:top w:val="none" w:sz="0" w:space="0" w:color="auto"/>
            <w:left w:val="none" w:sz="0" w:space="0" w:color="auto"/>
            <w:bottom w:val="none" w:sz="0" w:space="0" w:color="auto"/>
            <w:right w:val="none" w:sz="0" w:space="0" w:color="auto"/>
          </w:divBdr>
        </w:div>
        <w:div w:id="560483509">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579101369">
          <w:marLeft w:val="0"/>
          <w:marRight w:val="0"/>
          <w:marTop w:val="0"/>
          <w:marBottom w:val="0"/>
          <w:divBdr>
            <w:top w:val="none" w:sz="0" w:space="0" w:color="auto"/>
            <w:left w:val="none" w:sz="0" w:space="0" w:color="auto"/>
            <w:bottom w:val="none" w:sz="0" w:space="0" w:color="auto"/>
            <w:right w:val="none" w:sz="0" w:space="0" w:color="auto"/>
          </w:divBdr>
        </w:div>
        <w:div w:id="582419111">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593127846">
          <w:marLeft w:val="0"/>
          <w:marRight w:val="0"/>
          <w:marTop w:val="0"/>
          <w:marBottom w:val="0"/>
          <w:divBdr>
            <w:top w:val="none" w:sz="0" w:space="0" w:color="auto"/>
            <w:left w:val="none" w:sz="0" w:space="0" w:color="auto"/>
            <w:bottom w:val="none" w:sz="0" w:space="0" w:color="auto"/>
            <w:right w:val="none" w:sz="0" w:space="0" w:color="auto"/>
          </w:divBdr>
        </w:div>
        <w:div w:id="595940372">
          <w:marLeft w:val="0"/>
          <w:marRight w:val="0"/>
          <w:marTop w:val="0"/>
          <w:marBottom w:val="0"/>
          <w:divBdr>
            <w:top w:val="none" w:sz="0" w:space="0" w:color="auto"/>
            <w:left w:val="none" w:sz="0" w:space="0" w:color="auto"/>
            <w:bottom w:val="none" w:sz="0" w:space="0" w:color="auto"/>
            <w:right w:val="none" w:sz="0" w:space="0" w:color="auto"/>
          </w:divBdr>
        </w:div>
        <w:div w:id="609551890">
          <w:marLeft w:val="0"/>
          <w:marRight w:val="0"/>
          <w:marTop w:val="0"/>
          <w:marBottom w:val="0"/>
          <w:divBdr>
            <w:top w:val="none" w:sz="0" w:space="0" w:color="auto"/>
            <w:left w:val="none" w:sz="0" w:space="0" w:color="auto"/>
            <w:bottom w:val="none" w:sz="0" w:space="0" w:color="auto"/>
            <w:right w:val="none" w:sz="0" w:space="0" w:color="auto"/>
          </w:divBdr>
        </w:div>
        <w:div w:id="623193504">
          <w:marLeft w:val="0"/>
          <w:marRight w:val="0"/>
          <w:marTop w:val="0"/>
          <w:marBottom w:val="0"/>
          <w:divBdr>
            <w:top w:val="none" w:sz="0" w:space="0" w:color="auto"/>
            <w:left w:val="none" w:sz="0" w:space="0" w:color="auto"/>
            <w:bottom w:val="none" w:sz="0" w:space="0" w:color="auto"/>
            <w:right w:val="none" w:sz="0" w:space="0" w:color="auto"/>
          </w:divBdr>
        </w:div>
        <w:div w:id="655186942">
          <w:marLeft w:val="0"/>
          <w:marRight w:val="0"/>
          <w:marTop w:val="0"/>
          <w:marBottom w:val="0"/>
          <w:divBdr>
            <w:top w:val="none" w:sz="0" w:space="0" w:color="auto"/>
            <w:left w:val="none" w:sz="0" w:space="0" w:color="auto"/>
            <w:bottom w:val="none" w:sz="0" w:space="0" w:color="auto"/>
            <w:right w:val="none" w:sz="0" w:space="0" w:color="auto"/>
          </w:divBdr>
        </w:div>
        <w:div w:id="657340868">
          <w:marLeft w:val="0"/>
          <w:marRight w:val="0"/>
          <w:marTop w:val="0"/>
          <w:marBottom w:val="0"/>
          <w:divBdr>
            <w:top w:val="none" w:sz="0" w:space="0" w:color="auto"/>
            <w:left w:val="none" w:sz="0" w:space="0" w:color="auto"/>
            <w:bottom w:val="none" w:sz="0" w:space="0" w:color="auto"/>
            <w:right w:val="none" w:sz="0" w:space="0" w:color="auto"/>
          </w:divBdr>
        </w:div>
        <w:div w:id="675613650">
          <w:marLeft w:val="0"/>
          <w:marRight w:val="0"/>
          <w:marTop w:val="0"/>
          <w:marBottom w:val="0"/>
          <w:divBdr>
            <w:top w:val="none" w:sz="0" w:space="0" w:color="auto"/>
            <w:left w:val="none" w:sz="0" w:space="0" w:color="auto"/>
            <w:bottom w:val="none" w:sz="0" w:space="0" w:color="auto"/>
            <w:right w:val="none" w:sz="0" w:space="0" w:color="auto"/>
          </w:divBdr>
        </w:div>
        <w:div w:id="685255891">
          <w:marLeft w:val="0"/>
          <w:marRight w:val="0"/>
          <w:marTop w:val="0"/>
          <w:marBottom w:val="0"/>
          <w:divBdr>
            <w:top w:val="none" w:sz="0" w:space="0" w:color="auto"/>
            <w:left w:val="none" w:sz="0" w:space="0" w:color="auto"/>
            <w:bottom w:val="none" w:sz="0" w:space="0" w:color="auto"/>
            <w:right w:val="none" w:sz="0" w:space="0" w:color="auto"/>
          </w:divBdr>
        </w:div>
        <w:div w:id="696345795">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711534845">
          <w:marLeft w:val="0"/>
          <w:marRight w:val="0"/>
          <w:marTop w:val="0"/>
          <w:marBottom w:val="0"/>
          <w:divBdr>
            <w:top w:val="none" w:sz="0" w:space="0" w:color="auto"/>
            <w:left w:val="none" w:sz="0" w:space="0" w:color="auto"/>
            <w:bottom w:val="none" w:sz="0" w:space="0" w:color="auto"/>
            <w:right w:val="none" w:sz="0" w:space="0" w:color="auto"/>
          </w:divBdr>
        </w:div>
        <w:div w:id="721292336">
          <w:marLeft w:val="0"/>
          <w:marRight w:val="0"/>
          <w:marTop w:val="0"/>
          <w:marBottom w:val="0"/>
          <w:divBdr>
            <w:top w:val="none" w:sz="0" w:space="0" w:color="auto"/>
            <w:left w:val="none" w:sz="0" w:space="0" w:color="auto"/>
            <w:bottom w:val="none" w:sz="0" w:space="0" w:color="auto"/>
            <w:right w:val="none" w:sz="0" w:space="0" w:color="auto"/>
          </w:divBdr>
        </w:div>
        <w:div w:id="732697600">
          <w:marLeft w:val="0"/>
          <w:marRight w:val="0"/>
          <w:marTop w:val="0"/>
          <w:marBottom w:val="0"/>
          <w:divBdr>
            <w:top w:val="none" w:sz="0" w:space="0" w:color="auto"/>
            <w:left w:val="none" w:sz="0" w:space="0" w:color="auto"/>
            <w:bottom w:val="none" w:sz="0" w:space="0" w:color="auto"/>
            <w:right w:val="none" w:sz="0" w:space="0" w:color="auto"/>
          </w:divBdr>
        </w:div>
        <w:div w:id="768895826">
          <w:marLeft w:val="0"/>
          <w:marRight w:val="0"/>
          <w:marTop w:val="0"/>
          <w:marBottom w:val="0"/>
          <w:divBdr>
            <w:top w:val="none" w:sz="0" w:space="0" w:color="auto"/>
            <w:left w:val="none" w:sz="0" w:space="0" w:color="auto"/>
            <w:bottom w:val="none" w:sz="0" w:space="0" w:color="auto"/>
            <w:right w:val="none" w:sz="0" w:space="0" w:color="auto"/>
          </w:divBdr>
        </w:div>
        <w:div w:id="781650309">
          <w:marLeft w:val="0"/>
          <w:marRight w:val="0"/>
          <w:marTop w:val="0"/>
          <w:marBottom w:val="0"/>
          <w:divBdr>
            <w:top w:val="none" w:sz="0" w:space="0" w:color="auto"/>
            <w:left w:val="none" w:sz="0" w:space="0" w:color="auto"/>
            <w:bottom w:val="none" w:sz="0" w:space="0" w:color="auto"/>
            <w:right w:val="none" w:sz="0" w:space="0" w:color="auto"/>
          </w:divBdr>
        </w:div>
        <w:div w:id="794180733">
          <w:marLeft w:val="0"/>
          <w:marRight w:val="0"/>
          <w:marTop w:val="0"/>
          <w:marBottom w:val="0"/>
          <w:divBdr>
            <w:top w:val="none" w:sz="0" w:space="0" w:color="auto"/>
            <w:left w:val="none" w:sz="0" w:space="0" w:color="auto"/>
            <w:bottom w:val="none" w:sz="0" w:space="0" w:color="auto"/>
            <w:right w:val="none" w:sz="0" w:space="0" w:color="auto"/>
          </w:divBdr>
        </w:div>
        <w:div w:id="813446366">
          <w:marLeft w:val="0"/>
          <w:marRight w:val="0"/>
          <w:marTop w:val="0"/>
          <w:marBottom w:val="0"/>
          <w:divBdr>
            <w:top w:val="none" w:sz="0" w:space="0" w:color="auto"/>
            <w:left w:val="none" w:sz="0" w:space="0" w:color="auto"/>
            <w:bottom w:val="none" w:sz="0" w:space="0" w:color="auto"/>
            <w:right w:val="none" w:sz="0" w:space="0" w:color="auto"/>
          </w:divBdr>
        </w:div>
        <w:div w:id="813987439">
          <w:marLeft w:val="0"/>
          <w:marRight w:val="0"/>
          <w:marTop w:val="0"/>
          <w:marBottom w:val="0"/>
          <w:divBdr>
            <w:top w:val="none" w:sz="0" w:space="0" w:color="auto"/>
            <w:left w:val="none" w:sz="0" w:space="0" w:color="auto"/>
            <w:bottom w:val="none" w:sz="0" w:space="0" w:color="auto"/>
            <w:right w:val="none" w:sz="0" w:space="0" w:color="auto"/>
          </w:divBdr>
        </w:div>
        <w:div w:id="833572668">
          <w:marLeft w:val="0"/>
          <w:marRight w:val="0"/>
          <w:marTop w:val="0"/>
          <w:marBottom w:val="0"/>
          <w:divBdr>
            <w:top w:val="none" w:sz="0" w:space="0" w:color="auto"/>
            <w:left w:val="none" w:sz="0" w:space="0" w:color="auto"/>
            <w:bottom w:val="none" w:sz="0" w:space="0" w:color="auto"/>
            <w:right w:val="none" w:sz="0" w:space="0" w:color="auto"/>
          </w:divBdr>
        </w:div>
        <w:div w:id="841623412">
          <w:marLeft w:val="0"/>
          <w:marRight w:val="0"/>
          <w:marTop w:val="0"/>
          <w:marBottom w:val="0"/>
          <w:divBdr>
            <w:top w:val="none" w:sz="0" w:space="0" w:color="auto"/>
            <w:left w:val="none" w:sz="0" w:space="0" w:color="auto"/>
            <w:bottom w:val="none" w:sz="0" w:space="0" w:color="auto"/>
            <w:right w:val="none" w:sz="0" w:space="0" w:color="auto"/>
          </w:divBdr>
        </w:div>
        <w:div w:id="858011415">
          <w:marLeft w:val="0"/>
          <w:marRight w:val="0"/>
          <w:marTop w:val="0"/>
          <w:marBottom w:val="0"/>
          <w:divBdr>
            <w:top w:val="none" w:sz="0" w:space="0" w:color="auto"/>
            <w:left w:val="none" w:sz="0" w:space="0" w:color="auto"/>
            <w:bottom w:val="none" w:sz="0" w:space="0" w:color="auto"/>
            <w:right w:val="none" w:sz="0" w:space="0" w:color="auto"/>
          </w:divBdr>
        </w:div>
        <w:div w:id="868568156">
          <w:marLeft w:val="0"/>
          <w:marRight w:val="0"/>
          <w:marTop w:val="0"/>
          <w:marBottom w:val="0"/>
          <w:divBdr>
            <w:top w:val="none" w:sz="0" w:space="0" w:color="auto"/>
            <w:left w:val="none" w:sz="0" w:space="0" w:color="auto"/>
            <w:bottom w:val="none" w:sz="0" w:space="0" w:color="auto"/>
            <w:right w:val="none" w:sz="0" w:space="0" w:color="auto"/>
          </w:divBdr>
        </w:div>
        <w:div w:id="871380718">
          <w:marLeft w:val="0"/>
          <w:marRight w:val="0"/>
          <w:marTop w:val="0"/>
          <w:marBottom w:val="0"/>
          <w:divBdr>
            <w:top w:val="none" w:sz="0" w:space="0" w:color="auto"/>
            <w:left w:val="none" w:sz="0" w:space="0" w:color="auto"/>
            <w:bottom w:val="none" w:sz="0" w:space="0" w:color="auto"/>
            <w:right w:val="none" w:sz="0" w:space="0" w:color="auto"/>
          </w:divBdr>
        </w:div>
        <w:div w:id="875002228">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908735900">
          <w:marLeft w:val="0"/>
          <w:marRight w:val="0"/>
          <w:marTop w:val="240"/>
          <w:marBottom w:val="600"/>
          <w:divBdr>
            <w:top w:val="single" w:sz="6" w:space="19" w:color="EEEEEE"/>
            <w:left w:val="single" w:sz="6" w:space="26" w:color="EEEEEE"/>
            <w:bottom w:val="single" w:sz="6" w:space="19" w:color="EEEEEE"/>
            <w:right w:val="single" w:sz="6" w:space="26" w:color="EEEEEE"/>
          </w:divBdr>
        </w:div>
        <w:div w:id="915627587">
          <w:blockQuote w:val="1"/>
          <w:marLeft w:val="0"/>
          <w:marRight w:val="0"/>
          <w:marTop w:val="480"/>
          <w:marBottom w:val="480"/>
          <w:divBdr>
            <w:top w:val="none" w:sz="0" w:space="0" w:color="auto"/>
            <w:left w:val="single" w:sz="24" w:space="15" w:color="42B983"/>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919025322">
          <w:marLeft w:val="0"/>
          <w:marRight w:val="0"/>
          <w:marTop w:val="0"/>
          <w:marBottom w:val="0"/>
          <w:divBdr>
            <w:top w:val="none" w:sz="0" w:space="0" w:color="auto"/>
            <w:left w:val="none" w:sz="0" w:space="0" w:color="auto"/>
            <w:bottom w:val="none" w:sz="0" w:space="0" w:color="auto"/>
            <w:right w:val="none" w:sz="0" w:space="0" w:color="auto"/>
          </w:divBdr>
        </w:div>
        <w:div w:id="919213584">
          <w:marLeft w:val="0"/>
          <w:marRight w:val="0"/>
          <w:marTop w:val="0"/>
          <w:marBottom w:val="0"/>
          <w:divBdr>
            <w:top w:val="none" w:sz="0" w:space="0" w:color="auto"/>
            <w:left w:val="none" w:sz="0" w:space="0" w:color="auto"/>
            <w:bottom w:val="none" w:sz="0" w:space="0" w:color="auto"/>
            <w:right w:val="none" w:sz="0" w:space="0" w:color="auto"/>
          </w:divBdr>
        </w:div>
        <w:div w:id="922955767">
          <w:marLeft w:val="0"/>
          <w:marRight w:val="0"/>
          <w:marTop w:val="0"/>
          <w:marBottom w:val="0"/>
          <w:divBdr>
            <w:top w:val="none" w:sz="0" w:space="0" w:color="auto"/>
            <w:left w:val="none" w:sz="0" w:space="0" w:color="auto"/>
            <w:bottom w:val="none" w:sz="0" w:space="0" w:color="auto"/>
            <w:right w:val="none" w:sz="0" w:space="0" w:color="auto"/>
          </w:divBdr>
        </w:div>
        <w:div w:id="928075166">
          <w:marLeft w:val="0"/>
          <w:marRight w:val="0"/>
          <w:marTop w:val="0"/>
          <w:marBottom w:val="0"/>
          <w:divBdr>
            <w:top w:val="none" w:sz="0" w:space="0" w:color="auto"/>
            <w:left w:val="none" w:sz="0" w:space="0" w:color="auto"/>
            <w:bottom w:val="none" w:sz="0" w:space="0" w:color="auto"/>
            <w:right w:val="none" w:sz="0" w:space="0" w:color="auto"/>
          </w:divBdr>
        </w:div>
        <w:div w:id="930967851">
          <w:marLeft w:val="0"/>
          <w:marRight w:val="0"/>
          <w:marTop w:val="0"/>
          <w:marBottom w:val="0"/>
          <w:divBdr>
            <w:top w:val="none" w:sz="0" w:space="0" w:color="auto"/>
            <w:left w:val="none" w:sz="0" w:space="0" w:color="auto"/>
            <w:bottom w:val="none" w:sz="0" w:space="0" w:color="auto"/>
            <w:right w:val="none" w:sz="0" w:space="0" w:color="auto"/>
          </w:divBdr>
        </w:div>
        <w:div w:id="931084286">
          <w:marLeft w:val="0"/>
          <w:marRight w:val="0"/>
          <w:marTop w:val="0"/>
          <w:marBottom w:val="0"/>
          <w:divBdr>
            <w:top w:val="none" w:sz="0" w:space="0" w:color="auto"/>
            <w:left w:val="none" w:sz="0" w:space="0" w:color="auto"/>
            <w:bottom w:val="none" w:sz="0" w:space="0" w:color="auto"/>
            <w:right w:val="none" w:sz="0" w:space="0" w:color="auto"/>
          </w:divBdr>
        </w:div>
        <w:div w:id="946156043">
          <w:marLeft w:val="0"/>
          <w:marRight w:val="0"/>
          <w:marTop w:val="0"/>
          <w:marBottom w:val="0"/>
          <w:divBdr>
            <w:top w:val="none" w:sz="0" w:space="0" w:color="auto"/>
            <w:left w:val="none" w:sz="0" w:space="0" w:color="auto"/>
            <w:bottom w:val="none" w:sz="0" w:space="0" w:color="auto"/>
            <w:right w:val="none" w:sz="0" w:space="0" w:color="auto"/>
          </w:divBdr>
        </w:div>
        <w:div w:id="963997586">
          <w:marLeft w:val="0"/>
          <w:marRight w:val="0"/>
          <w:marTop w:val="0"/>
          <w:marBottom w:val="0"/>
          <w:divBdr>
            <w:top w:val="none" w:sz="0" w:space="0" w:color="auto"/>
            <w:left w:val="none" w:sz="0" w:space="0" w:color="auto"/>
            <w:bottom w:val="none" w:sz="0" w:space="0" w:color="auto"/>
            <w:right w:val="none" w:sz="0" w:space="0" w:color="auto"/>
          </w:divBdr>
        </w:div>
        <w:div w:id="986474201">
          <w:marLeft w:val="0"/>
          <w:marRight w:val="0"/>
          <w:marTop w:val="0"/>
          <w:marBottom w:val="0"/>
          <w:divBdr>
            <w:top w:val="none" w:sz="0" w:space="0" w:color="auto"/>
            <w:left w:val="none" w:sz="0" w:space="0" w:color="auto"/>
            <w:bottom w:val="none" w:sz="0" w:space="0" w:color="auto"/>
            <w:right w:val="none" w:sz="0" w:space="0" w:color="auto"/>
          </w:divBdr>
        </w:div>
        <w:div w:id="988050376">
          <w:marLeft w:val="0"/>
          <w:marRight w:val="0"/>
          <w:marTop w:val="0"/>
          <w:marBottom w:val="0"/>
          <w:divBdr>
            <w:top w:val="none" w:sz="0" w:space="0" w:color="auto"/>
            <w:left w:val="none" w:sz="0" w:space="0" w:color="auto"/>
            <w:bottom w:val="none" w:sz="0" w:space="0" w:color="auto"/>
            <w:right w:val="none" w:sz="0" w:space="0" w:color="auto"/>
          </w:divBdr>
        </w:div>
        <w:div w:id="990063796">
          <w:marLeft w:val="0"/>
          <w:marRight w:val="0"/>
          <w:marTop w:val="0"/>
          <w:marBottom w:val="0"/>
          <w:divBdr>
            <w:top w:val="none" w:sz="0" w:space="0" w:color="auto"/>
            <w:left w:val="none" w:sz="0" w:space="0" w:color="auto"/>
            <w:bottom w:val="none" w:sz="0" w:space="0" w:color="auto"/>
            <w:right w:val="none" w:sz="0" w:space="0" w:color="auto"/>
          </w:divBdr>
        </w:div>
        <w:div w:id="999964724">
          <w:marLeft w:val="0"/>
          <w:marRight w:val="0"/>
          <w:marTop w:val="0"/>
          <w:marBottom w:val="0"/>
          <w:divBdr>
            <w:top w:val="none" w:sz="0" w:space="0" w:color="auto"/>
            <w:left w:val="none" w:sz="0" w:space="0" w:color="auto"/>
            <w:bottom w:val="none" w:sz="0" w:space="0" w:color="auto"/>
            <w:right w:val="none" w:sz="0" w:space="0" w:color="auto"/>
          </w:divBdr>
        </w:div>
        <w:div w:id="1001004417">
          <w:marLeft w:val="0"/>
          <w:marRight w:val="0"/>
          <w:marTop w:val="0"/>
          <w:marBottom w:val="0"/>
          <w:divBdr>
            <w:top w:val="none" w:sz="0" w:space="0" w:color="auto"/>
            <w:left w:val="none" w:sz="0" w:space="0" w:color="auto"/>
            <w:bottom w:val="none" w:sz="0" w:space="0" w:color="auto"/>
            <w:right w:val="none" w:sz="0" w:space="0" w:color="auto"/>
          </w:divBdr>
        </w:div>
        <w:div w:id="1022248713">
          <w:marLeft w:val="0"/>
          <w:marRight w:val="0"/>
          <w:marTop w:val="0"/>
          <w:marBottom w:val="0"/>
          <w:divBdr>
            <w:top w:val="none" w:sz="0" w:space="0" w:color="auto"/>
            <w:left w:val="none" w:sz="0" w:space="0" w:color="auto"/>
            <w:bottom w:val="none" w:sz="0" w:space="0" w:color="auto"/>
            <w:right w:val="none" w:sz="0" w:space="0" w:color="auto"/>
          </w:divBdr>
        </w:div>
        <w:div w:id="1046754152">
          <w:marLeft w:val="0"/>
          <w:marRight w:val="0"/>
          <w:marTop w:val="0"/>
          <w:marBottom w:val="0"/>
          <w:divBdr>
            <w:top w:val="none" w:sz="0" w:space="0" w:color="auto"/>
            <w:left w:val="none" w:sz="0" w:space="0" w:color="auto"/>
            <w:bottom w:val="none" w:sz="0" w:space="0" w:color="auto"/>
            <w:right w:val="none" w:sz="0" w:space="0" w:color="auto"/>
          </w:divBdr>
        </w:div>
        <w:div w:id="1079601747">
          <w:marLeft w:val="0"/>
          <w:marRight w:val="0"/>
          <w:marTop w:val="0"/>
          <w:marBottom w:val="0"/>
          <w:divBdr>
            <w:top w:val="none" w:sz="0" w:space="0" w:color="auto"/>
            <w:left w:val="none" w:sz="0" w:space="0" w:color="auto"/>
            <w:bottom w:val="none" w:sz="0" w:space="0" w:color="auto"/>
            <w:right w:val="none" w:sz="0" w:space="0" w:color="auto"/>
          </w:divBdr>
        </w:div>
        <w:div w:id="109362508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1127577576">
          <w:marLeft w:val="0"/>
          <w:marRight w:val="0"/>
          <w:marTop w:val="0"/>
          <w:marBottom w:val="0"/>
          <w:divBdr>
            <w:top w:val="none" w:sz="0" w:space="0" w:color="auto"/>
            <w:left w:val="none" w:sz="0" w:space="0" w:color="auto"/>
            <w:bottom w:val="none" w:sz="0" w:space="0" w:color="auto"/>
            <w:right w:val="none" w:sz="0" w:space="0" w:color="auto"/>
          </w:divBdr>
        </w:div>
        <w:div w:id="1165435158">
          <w:marLeft w:val="0"/>
          <w:marRight w:val="0"/>
          <w:marTop w:val="0"/>
          <w:marBottom w:val="0"/>
          <w:divBdr>
            <w:top w:val="none" w:sz="0" w:space="0" w:color="auto"/>
            <w:left w:val="none" w:sz="0" w:space="0" w:color="auto"/>
            <w:bottom w:val="none" w:sz="0" w:space="0" w:color="auto"/>
            <w:right w:val="none" w:sz="0" w:space="0" w:color="auto"/>
          </w:divBdr>
        </w:div>
        <w:div w:id="1170146323">
          <w:marLeft w:val="0"/>
          <w:marRight w:val="0"/>
          <w:marTop w:val="0"/>
          <w:marBottom w:val="0"/>
          <w:divBdr>
            <w:top w:val="none" w:sz="0" w:space="0" w:color="auto"/>
            <w:left w:val="none" w:sz="0" w:space="0" w:color="auto"/>
            <w:bottom w:val="none" w:sz="0" w:space="0" w:color="auto"/>
            <w:right w:val="none" w:sz="0" w:space="0" w:color="auto"/>
          </w:divBdr>
        </w:div>
        <w:div w:id="1185902117">
          <w:marLeft w:val="0"/>
          <w:marRight w:val="0"/>
          <w:marTop w:val="0"/>
          <w:marBottom w:val="0"/>
          <w:divBdr>
            <w:top w:val="none" w:sz="0" w:space="0" w:color="auto"/>
            <w:left w:val="none" w:sz="0" w:space="0" w:color="auto"/>
            <w:bottom w:val="none" w:sz="0" w:space="0" w:color="auto"/>
            <w:right w:val="none" w:sz="0" w:space="0" w:color="auto"/>
          </w:divBdr>
        </w:div>
        <w:div w:id="1186091444">
          <w:marLeft w:val="0"/>
          <w:marRight w:val="0"/>
          <w:marTop w:val="0"/>
          <w:marBottom w:val="0"/>
          <w:divBdr>
            <w:top w:val="none" w:sz="0" w:space="0" w:color="auto"/>
            <w:left w:val="none" w:sz="0" w:space="0" w:color="auto"/>
            <w:bottom w:val="none" w:sz="0" w:space="0" w:color="auto"/>
            <w:right w:val="none" w:sz="0" w:space="0" w:color="auto"/>
          </w:divBdr>
        </w:div>
        <w:div w:id="1186675353">
          <w:marLeft w:val="0"/>
          <w:marRight w:val="0"/>
          <w:marTop w:val="0"/>
          <w:marBottom w:val="0"/>
          <w:divBdr>
            <w:top w:val="none" w:sz="0" w:space="0" w:color="auto"/>
            <w:left w:val="none" w:sz="0" w:space="0" w:color="auto"/>
            <w:bottom w:val="none" w:sz="0" w:space="0" w:color="auto"/>
            <w:right w:val="none" w:sz="0" w:space="0" w:color="auto"/>
          </w:divBdr>
        </w:div>
        <w:div w:id="1228491637">
          <w:marLeft w:val="0"/>
          <w:marRight w:val="0"/>
          <w:marTop w:val="0"/>
          <w:marBottom w:val="0"/>
          <w:divBdr>
            <w:top w:val="none" w:sz="0" w:space="0" w:color="auto"/>
            <w:left w:val="none" w:sz="0" w:space="0" w:color="auto"/>
            <w:bottom w:val="none" w:sz="0" w:space="0" w:color="auto"/>
            <w:right w:val="none" w:sz="0" w:space="0" w:color="auto"/>
          </w:divBdr>
        </w:div>
        <w:div w:id="1232352727">
          <w:marLeft w:val="0"/>
          <w:marRight w:val="0"/>
          <w:marTop w:val="0"/>
          <w:marBottom w:val="0"/>
          <w:divBdr>
            <w:top w:val="none" w:sz="0" w:space="0" w:color="auto"/>
            <w:left w:val="none" w:sz="0" w:space="0" w:color="auto"/>
            <w:bottom w:val="none" w:sz="0" w:space="0" w:color="auto"/>
            <w:right w:val="none" w:sz="0" w:space="0" w:color="auto"/>
          </w:divBdr>
        </w:div>
        <w:div w:id="1246841373">
          <w:marLeft w:val="0"/>
          <w:marRight w:val="0"/>
          <w:marTop w:val="0"/>
          <w:marBottom w:val="0"/>
          <w:divBdr>
            <w:top w:val="none" w:sz="0" w:space="0" w:color="auto"/>
            <w:left w:val="none" w:sz="0" w:space="0" w:color="auto"/>
            <w:bottom w:val="none" w:sz="0" w:space="0" w:color="auto"/>
            <w:right w:val="none" w:sz="0" w:space="0" w:color="auto"/>
          </w:divBdr>
        </w:div>
        <w:div w:id="1269508940">
          <w:marLeft w:val="0"/>
          <w:marRight w:val="0"/>
          <w:marTop w:val="0"/>
          <w:marBottom w:val="0"/>
          <w:divBdr>
            <w:top w:val="none" w:sz="0" w:space="0" w:color="auto"/>
            <w:left w:val="none" w:sz="0" w:space="0" w:color="auto"/>
            <w:bottom w:val="none" w:sz="0" w:space="0" w:color="auto"/>
            <w:right w:val="none" w:sz="0" w:space="0" w:color="auto"/>
          </w:divBdr>
        </w:div>
        <w:div w:id="1289360211">
          <w:marLeft w:val="0"/>
          <w:marRight w:val="0"/>
          <w:marTop w:val="0"/>
          <w:marBottom w:val="0"/>
          <w:divBdr>
            <w:top w:val="none" w:sz="0" w:space="0" w:color="auto"/>
            <w:left w:val="none" w:sz="0" w:space="0" w:color="auto"/>
            <w:bottom w:val="none" w:sz="0" w:space="0" w:color="auto"/>
            <w:right w:val="none" w:sz="0" w:space="0" w:color="auto"/>
          </w:divBdr>
        </w:div>
        <w:div w:id="1295021312">
          <w:marLeft w:val="0"/>
          <w:marRight w:val="0"/>
          <w:marTop w:val="0"/>
          <w:marBottom w:val="0"/>
          <w:divBdr>
            <w:top w:val="none" w:sz="0" w:space="0" w:color="auto"/>
            <w:left w:val="none" w:sz="0" w:space="0" w:color="auto"/>
            <w:bottom w:val="none" w:sz="0" w:space="0" w:color="auto"/>
            <w:right w:val="none" w:sz="0" w:space="0" w:color="auto"/>
          </w:divBdr>
        </w:div>
        <w:div w:id="1295066249">
          <w:marLeft w:val="0"/>
          <w:marRight w:val="0"/>
          <w:marTop w:val="0"/>
          <w:marBottom w:val="0"/>
          <w:divBdr>
            <w:top w:val="none" w:sz="0" w:space="0" w:color="auto"/>
            <w:left w:val="none" w:sz="0" w:space="0" w:color="auto"/>
            <w:bottom w:val="none" w:sz="0" w:space="0" w:color="auto"/>
            <w:right w:val="none" w:sz="0" w:space="0" w:color="auto"/>
          </w:divBdr>
        </w:div>
        <w:div w:id="1295718974">
          <w:marLeft w:val="0"/>
          <w:marRight w:val="0"/>
          <w:marTop w:val="0"/>
          <w:marBottom w:val="0"/>
          <w:divBdr>
            <w:top w:val="none" w:sz="0" w:space="0" w:color="auto"/>
            <w:left w:val="none" w:sz="0" w:space="0" w:color="auto"/>
            <w:bottom w:val="none" w:sz="0" w:space="0" w:color="auto"/>
            <w:right w:val="none" w:sz="0" w:space="0" w:color="auto"/>
          </w:divBdr>
        </w:div>
        <w:div w:id="1307246717">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1341784742">
          <w:marLeft w:val="0"/>
          <w:marRight w:val="0"/>
          <w:marTop w:val="0"/>
          <w:marBottom w:val="0"/>
          <w:divBdr>
            <w:top w:val="none" w:sz="0" w:space="0" w:color="auto"/>
            <w:left w:val="none" w:sz="0" w:space="0" w:color="auto"/>
            <w:bottom w:val="none" w:sz="0" w:space="0" w:color="auto"/>
            <w:right w:val="none" w:sz="0" w:space="0" w:color="auto"/>
          </w:divBdr>
        </w:div>
        <w:div w:id="1350910348">
          <w:marLeft w:val="0"/>
          <w:marRight w:val="0"/>
          <w:marTop w:val="0"/>
          <w:marBottom w:val="0"/>
          <w:divBdr>
            <w:top w:val="none" w:sz="0" w:space="0" w:color="auto"/>
            <w:left w:val="none" w:sz="0" w:space="0" w:color="auto"/>
            <w:bottom w:val="none" w:sz="0" w:space="0" w:color="auto"/>
            <w:right w:val="none" w:sz="0" w:space="0" w:color="auto"/>
          </w:divBdr>
        </w:div>
        <w:div w:id="1386029193">
          <w:marLeft w:val="0"/>
          <w:marRight w:val="0"/>
          <w:marTop w:val="0"/>
          <w:marBottom w:val="0"/>
          <w:divBdr>
            <w:top w:val="none" w:sz="0" w:space="0" w:color="auto"/>
            <w:left w:val="none" w:sz="0" w:space="0" w:color="auto"/>
            <w:bottom w:val="none" w:sz="0" w:space="0" w:color="auto"/>
            <w:right w:val="none" w:sz="0" w:space="0" w:color="auto"/>
          </w:divBdr>
        </w:div>
        <w:div w:id="1389381132">
          <w:marLeft w:val="0"/>
          <w:marRight w:val="0"/>
          <w:marTop w:val="0"/>
          <w:marBottom w:val="0"/>
          <w:divBdr>
            <w:top w:val="none" w:sz="0" w:space="0" w:color="auto"/>
            <w:left w:val="none" w:sz="0" w:space="0" w:color="auto"/>
            <w:bottom w:val="none" w:sz="0" w:space="0" w:color="auto"/>
            <w:right w:val="none" w:sz="0" w:space="0" w:color="auto"/>
          </w:divBdr>
        </w:div>
        <w:div w:id="1405224365">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1467041970">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1483428841">
          <w:marLeft w:val="0"/>
          <w:marRight w:val="0"/>
          <w:marTop w:val="0"/>
          <w:marBottom w:val="0"/>
          <w:divBdr>
            <w:top w:val="none" w:sz="0" w:space="0" w:color="auto"/>
            <w:left w:val="none" w:sz="0" w:space="0" w:color="auto"/>
            <w:bottom w:val="none" w:sz="0" w:space="0" w:color="auto"/>
            <w:right w:val="none" w:sz="0" w:space="0" w:color="auto"/>
          </w:divBdr>
        </w:div>
        <w:div w:id="1483962865">
          <w:marLeft w:val="0"/>
          <w:marRight w:val="0"/>
          <w:marTop w:val="0"/>
          <w:marBottom w:val="0"/>
          <w:divBdr>
            <w:top w:val="none" w:sz="0" w:space="0" w:color="auto"/>
            <w:left w:val="none" w:sz="0" w:space="0" w:color="auto"/>
            <w:bottom w:val="none" w:sz="0" w:space="0" w:color="auto"/>
            <w:right w:val="none" w:sz="0" w:space="0" w:color="auto"/>
          </w:divBdr>
        </w:div>
        <w:div w:id="1490707126">
          <w:marLeft w:val="0"/>
          <w:marRight w:val="0"/>
          <w:marTop w:val="0"/>
          <w:marBottom w:val="0"/>
          <w:divBdr>
            <w:top w:val="none" w:sz="0" w:space="0" w:color="auto"/>
            <w:left w:val="none" w:sz="0" w:space="0" w:color="auto"/>
            <w:bottom w:val="none" w:sz="0" w:space="0" w:color="auto"/>
            <w:right w:val="none" w:sz="0" w:space="0" w:color="auto"/>
          </w:divBdr>
        </w:div>
        <w:div w:id="1543443226">
          <w:marLeft w:val="0"/>
          <w:marRight w:val="0"/>
          <w:marTop w:val="0"/>
          <w:marBottom w:val="0"/>
          <w:divBdr>
            <w:top w:val="none" w:sz="0" w:space="0" w:color="auto"/>
            <w:left w:val="none" w:sz="0" w:space="0" w:color="auto"/>
            <w:bottom w:val="none" w:sz="0" w:space="0" w:color="auto"/>
            <w:right w:val="none" w:sz="0" w:space="0" w:color="auto"/>
          </w:divBdr>
        </w:div>
        <w:div w:id="1589077379">
          <w:marLeft w:val="0"/>
          <w:marRight w:val="0"/>
          <w:marTop w:val="0"/>
          <w:marBottom w:val="0"/>
          <w:divBdr>
            <w:top w:val="none" w:sz="0" w:space="0" w:color="auto"/>
            <w:left w:val="none" w:sz="0" w:space="0" w:color="auto"/>
            <w:bottom w:val="none" w:sz="0" w:space="0" w:color="auto"/>
            <w:right w:val="none" w:sz="0" w:space="0" w:color="auto"/>
          </w:divBdr>
        </w:div>
        <w:div w:id="1661735166">
          <w:marLeft w:val="0"/>
          <w:marRight w:val="0"/>
          <w:marTop w:val="0"/>
          <w:marBottom w:val="0"/>
          <w:divBdr>
            <w:top w:val="none" w:sz="0" w:space="0" w:color="auto"/>
            <w:left w:val="none" w:sz="0" w:space="0" w:color="auto"/>
            <w:bottom w:val="none" w:sz="0" w:space="0" w:color="auto"/>
            <w:right w:val="none" w:sz="0" w:space="0" w:color="auto"/>
          </w:divBdr>
        </w:div>
        <w:div w:id="1682076242">
          <w:marLeft w:val="0"/>
          <w:marRight w:val="0"/>
          <w:marTop w:val="0"/>
          <w:marBottom w:val="0"/>
          <w:divBdr>
            <w:top w:val="none" w:sz="0" w:space="0" w:color="auto"/>
            <w:left w:val="none" w:sz="0" w:space="0" w:color="auto"/>
            <w:bottom w:val="none" w:sz="0" w:space="0" w:color="auto"/>
            <w:right w:val="none" w:sz="0" w:space="0" w:color="auto"/>
          </w:divBdr>
        </w:div>
        <w:div w:id="1683505882">
          <w:marLeft w:val="0"/>
          <w:marRight w:val="0"/>
          <w:marTop w:val="0"/>
          <w:marBottom w:val="0"/>
          <w:divBdr>
            <w:top w:val="none" w:sz="0" w:space="0" w:color="auto"/>
            <w:left w:val="none" w:sz="0" w:space="0" w:color="auto"/>
            <w:bottom w:val="none" w:sz="0" w:space="0" w:color="auto"/>
            <w:right w:val="none" w:sz="0" w:space="0" w:color="auto"/>
          </w:divBdr>
        </w:div>
        <w:div w:id="1726836571">
          <w:marLeft w:val="0"/>
          <w:marRight w:val="0"/>
          <w:marTop w:val="0"/>
          <w:marBottom w:val="0"/>
          <w:divBdr>
            <w:top w:val="none" w:sz="0" w:space="0" w:color="auto"/>
            <w:left w:val="none" w:sz="0" w:space="0" w:color="auto"/>
            <w:bottom w:val="none" w:sz="0" w:space="0" w:color="auto"/>
            <w:right w:val="none" w:sz="0" w:space="0" w:color="auto"/>
          </w:divBdr>
        </w:div>
        <w:div w:id="173272985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745564959">
          <w:marLeft w:val="0"/>
          <w:marRight w:val="0"/>
          <w:marTop w:val="0"/>
          <w:marBottom w:val="0"/>
          <w:divBdr>
            <w:top w:val="none" w:sz="0" w:space="0" w:color="auto"/>
            <w:left w:val="none" w:sz="0" w:space="0" w:color="auto"/>
            <w:bottom w:val="none" w:sz="0" w:space="0" w:color="auto"/>
            <w:right w:val="none" w:sz="0" w:space="0" w:color="auto"/>
          </w:divBdr>
        </w:div>
        <w:div w:id="176753592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83308304">
          <w:marLeft w:val="0"/>
          <w:marRight w:val="0"/>
          <w:marTop w:val="0"/>
          <w:marBottom w:val="0"/>
          <w:divBdr>
            <w:top w:val="none" w:sz="0" w:space="0" w:color="auto"/>
            <w:left w:val="none" w:sz="0" w:space="0" w:color="auto"/>
            <w:bottom w:val="none" w:sz="0" w:space="0" w:color="auto"/>
            <w:right w:val="none" w:sz="0" w:space="0" w:color="auto"/>
          </w:divBdr>
        </w:div>
        <w:div w:id="1795174680">
          <w:marLeft w:val="0"/>
          <w:marRight w:val="0"/>
          <w:marTop w:val="0"/>
          <w:marBottom w:val="0"/>
          <w:divBdr>
            <w:top w:val="none" w:sz="0" w:space="0" w:color="auto"/>
            <w:left w:val="none" w:sz="0" w:space="0" w:color="auto"/>
            <w:bottom w:val="none" w:sz="0" w:space="0" w:color="auto"/>
            <w:right w:val="none" w:sz="0" w:space="0" w:color="auto"/>
          </w:divBdr>
        </w:div>
        <w:div w:id="180403406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1831485067">
          <w:marLeft w:val="0"/>
          <w:marRight w:val="0"/>
          <w:marTop w:val="0"/>
          <w:marBottom w:val="0"/>
          <w:divBdr>
            <w:top w:val="none" w:sz="0" w:space="0" w:color="auto"/>
            <w:left w:val="none" w:sz="0" w:space="0" w:color="auto"/>
            <w:bottom w:val="none" w:sz="0" w:space="0" w:color="auto"/>
            <w:right w:val="none" w:sz="0" w:space="0" w:color="auto"/>
          </w:divBdr>
        </w:div>
        <w:div w:id="1836257939">
          <w:marLeft w:val="0"/>
          <w:marRight w:val="0"/>
          <w:marTop w:val="0"/>
          <w:marBottom w:val="0"/>
          <w:divBdr>
            <w:top w:val="none" w:sz="0" w:space="0" w:color="auto"/>
            <w:left w:val="none" w:sz="0" w:space="0" w:color="auto"/>
            <w:bottom w:val="none" w:sz="0" w:space="0" w:color="auto"/>
            <w:right w:val="none" w:sz="0" w:space="0" w:color="auto"/>
          </w:divBdr>
        </w:div>
        <w:div w:id="1842968890">
          <w:marLeft w:val="0"/>
          <w:marRight w:val="0"/>
          <w:marTop w:val="0"/>
          <w:marBottom w:val="0"/>
          <w:divBdr>
            <w:top w:val="none" w:sz="0" w:space="0" w:color="auto"/>
            <w:left w:val="none" w:sz="0" w:space="0" w:color="auto"/>
            <w:bottom w:val="none" w:sz="0" w:space="0" w:color="auto"/>
            <w:right w:val="none" w:sz="0" w:space="0" w:color="auto"/>
          </w:divBdr>
        </w:div>
        <w:div w:id="1844465684">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1857648101">
          <w:marLeft w:val="0"/>
          <w:marRight w:val="0"/>
          <w:marTop w:val="0"/>
          <w:marBottom w:val="0"/>
          <w:divBdr>
            <w:top w:val="none" w:sz="0" w:space="0" w:color="auto"/>
            <w:left w:val="none" w:sz="0" w:space="0" w:color="auto"/>
            <w:bottom w:val="none" w:sz="0" w:space="0" w:color="auto"/>
            <w:right w:val="none" w:sz="0" w:space="0" w:color="auto"/>
          </w:divBdr>
        </w:div>
        <w:div w:id="1886794612">
          <w:marLeft w:val="0"/>
          <w:marRight w:val="0"/>
          <w:marTop w:val="0"/>
          <w:marBottom w:val="0"/>
          <w:divBdr>
            <w:top w:val="none" w:sz="0" w:space="0" w:color="auto"/>
            <w:left w:val="none" w:sz="0" w:space="0" w:color="auto"/>
            <w:bottom w:val="none" w:sz="0" w:space="0" w:color="auto"/>
            <w:right w:val="none" w:sz="0" w:space="0" w:color="auto"/>
          </w:divBdr>
        </w:div>
        <w:div w:id="1899778912">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1924030151">
          <w:marLeft w:val="0"/>
          <w:marRight w:val="0"/>
          <w:marTop w:val="0"/>
          <w:marBottom w:val="0"/>
          <w:divBdr>
            <w:top w:val="none" w:sz="0" w:space="0" w:color="auto"/>
            <w:left w:val="none" w:sz="0" w:space="0" w:color="auto"/>
            <w:bottom w:val="none" w:sz="0" w:space="0" w:color="auto"/>
            <w:right w:val="none" w:sz="0" w:space="0" w:color="auto"/>
          </w:divBdr>
        </w:div>
        <w:div w:id="1937126526">
          <w:marLeft w:val="0"/>
          <w:marRight w:val="0"/>
          <w:marTop w:val="0"/>
          <w:marBottom w:val="0"/>
          <w:divBdr>
            <w:top w:val="none" w:sz="0" w:space="0" w:color="auto"/>
            <w:left w:val="none" w:sz="0" w:space="0" w:color="auto"/>
            <w:bottom w:val="none" w:sz="0" w:space="0" w:color="auto"/>
            <w:right w:val="none" w:sz="0" w:space="0" w:color="auto"/>
          </w:divBdr>
        </w:div>
        <w:div w:id="1939557813">
          <w:marLeft w:val="0"/>
          <w:marRight w:val="0"/>
          <w:marTop w:val="0"/>
          <w:marBottom w:val="0"/>
          <w:divBdr>
            <w:top w:val="none" w:sz="0" w:space="0" w:color="auto"/>
            <w:left w:val="none" w:sz="0" w:space="0" w:color="auto"/>
            <w:bottom w:val="none" w:sz="0" w:space="0" w:color="auto"/>
            <w:right w:val="none" w:sz="0" w:space="0" w:color="auto"/>
          </w:divBdr>
        </w:div>
        <w:div w:id="1971474616">
          <w:marLeft w:val="0"/>
          <w:marRight w:val="0"/>
          <w:marTop w:val="0"/>
          <w:marBottom w:val="0"/>
          <w:divBdr>
            <w:top w:val="none" w:sz="0" w:space="0" w:color="auto"/>
            <w:left w:val="none" w:sz="0" w:space="0" w:color="auto"/>
            <w:bottom w:val="none" w:sz="0" w:space="0" w:color="auto"/>
            <w:right w:val="none" w:sz="0" w:space="0" w:color="auto"/>
          </w:divBdr>
        </w:div>
        <w:div w:id="1971746770">
          <w:marLeft w:val="0"/>
          <w:marRight w:val="0"/>
          <w:marTop w:val="0"/>
          <w:marBottom w:val="0"/>
          <w:divBdr>
            <w:top w:val="none" w:sz="0" w:space="0" w:color="auto"/>
            <w:left w:val="none" w:sz="0" w:space="0" w:color="auto"/>
            <w:bottom w:val="none" w:sz="0" w:space="0" w:color="auto"/>
            <w:right w:val="none" w:sz="0" w:space="0" w:color="auto"/>
          </w:divBdr>
        </w:div>
        <w:div w:id="1982418788">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2028091434">
          <w:marLeft w:val="0"/>
          <w:marRight w:val="0"/>
          <w:marTop w:val="0"/>
          <w:marBottom w:val="0"/>
          <w:divBdr>
            <w:top w:val="none" w:sz="0" w:space="0" w:color="auto"/>
            <w:left w:val="none" w:sz="0" w:space="0" w:color="auto"/>
            <w:bottom w:val="none" w:sz="0" w:space="0" w:color="auto"/>
            <w:right w:val="none" w:sz="0" w:space="0" w:color="auto"/>
          </w:divBdr>
        </w:div>
        <w:div w:id="2047020523">
          <w:marLeft w:val="0"/>
          <w:marRight w:val="0"/>
          <w:marTop w:val="0"/>
          <w:marBottom w:val="0"/>
          <w:divBdr>
            <w:top w:val="none" w:sz="0" w:space="0" w:color="auto"/>
            <w:left w:val="none" w:sz="0" w:space="0" w:color="auto"/>
            <w:bottom w:val="none" w:sz="0" w:space="0" w:color="auto"/>
            <w:right w:val="none" w:sz="0" w:space="0" w:color="auto"/>
          </w:divBdr>
        </w:div>
        <w:div w:id="2047102440">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2072384323">
          <w:marLeft w:val="0"/>
          <w:marRight w:val="0"/>
          <w:marTop w:val="0"/>
          <w:marBottom w:val="0"/>
          <w:divBdr>
            <w:top w:val="none" w:sz="0" w:space="0" w:color="auto"/>
            <w:left w:val="none" w:sz="0" w:space="0" w:color="auto"/>
            <w:bottom w:val="none" w:sz="0" w:space="0" w:color="auto"/>
            <w:right w:val="none" w:sz="0" w:space="0" w:color="auto"/>
          </w:divBdr>
        </w:div>
        <w:div w:id="2079354761">
          <w:marLeft w:val="0"/>
          <w:marRight w:val="0"/>
          <w:marTop w:val="0"/>
          <w:marBottom w:val="0"/>
          <w:divBdr>
            <w:top w:val="none" w:sz="0" w:space="0" w:color="auto"/>
            <w:left w:val="none" w:sz="0" w:space="0" w:color="auto"/>
            <w:bottom w:val="none" w:sz="0" w:space="0" w:color="auto"/>
            <w:right w:val="none" w:sz="0" w:space="0" w:color="auto"/>
          </w:divBdr>
        </w:div>
        <w:div w:id="2091923338">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2098135555">
          <w:marLeft w:val="0"/>
          <w:marRight w:val="0"/>
          <w:marTop w:val="0"/>
          <w:marBottom w:val="0"/>
          <w:divBdr>
            <w:top w:val="none" w:sz="0" w:space="0" w:color="auto"/>
            <w:left w:val="none" w:sz="0" w:space="0" w:color="auto"/>
            <w:bottom w:val="none" w:sz="0" w:space="0" w:color="auto"/>
            <w:right w:val="none" w:sz="0" w:space="0" w:color="auto"/>
          </w:divBdr>
        </w:div>
        <w:div w:id="2099207534">
          <w:marLeft w:val="0"/>
          <w:marRight w:val="0"/>
          <w:marTop w:val="0"/>
          <w:marBottom w:val="0"/>
          <w:divBdr>
            <w:top w:val="none" w:sz="0" w:space="0" w:color="auto"/>
            <w:left w:val="none" w:sz="0" w:space="0" w:color="auto"/>
            <w:bottom w:val="none" w:sz="0" w:space="0" w:color="auto"/>
            <w:right w:val="none" w:sz="0" w:space="0" w:color="auto"/>
          </w:divBdr>
        </w:div>
      </w:divsChild>
    </w:div>
    <w:div w:id="1498307482">
      <w:bodyDiv w:val="1"/>
      <w:marLeft w:val="0"/>
      <w:marRight w:val="0"/>
      <w:marTop w:val="0"/>
      <w:marBottom w:val="0"/>
      <w:divBdr>
        <w:top w:val="none" w:sz="0" w:space="0" w:color="auto"/>
        <w:left w:val="none" w:sz="0" w:space="0" w:color="auto"/>
        <w:bottom w:val="none" w:sz="0" w:space="0" w:color="auto"/>
        <w:right w:val="none" w:sz="0" w:space="0" w:color="auto"/>
      </w:divBdr>
    </w:div>
    <w:div w:id="1520006120">
      <w:bodyDiv w:val="1"/>
      <w:marLeft w:val="0"/>
      <w:marRight w:val="0"/>
      <w:marTop w:val="0"/>
      <w:marBottom w:val="0"/>
      <w:divBdr>
        <w:top w:val="none" w:sz="0" w:space="0" w:color="auto"/>
        <w:left w:val="none" w:sz="0" w:space="0" w:color="auto"/>
        <w:bottom w:val="none" w:sz="0" w:space="0" w:color="auto"/>
        <w:right w:val="none" w:sz="0" w:space="0" w:color="auto"/>
      </w:divBdr>
      <w:divsChild>
        <w:div w:id="1724138736">
          <w:marLeft w:val="0"/>
          <w:marRight w:val="0"/>
          <w:marTop w:val="0"/>
          <w:marBottom w:val="240"/>
          <w:divBdr>
            <w:top w:val="single" w:sz="2" w:space="0" w:color="E5E7EB"/>
            <w:left w:val="single" w:sz="2" w:space="0" w:color="E5E7EB"/>
            <w:bottom w:val="single" w:sz="2" w:space="0" w:color="E5E7EB"/>
            <w:right w:val="single" w:sz="2" w:space="0" w:color="E5E7EB"/>
          </w:divBdr>
        </w:div>
        <w:div w:id="1381124843">
          <w:marLeft w:val="0"/>
          <w:marRight w:val="0"/>
          <w:marTop w:val="0"/>
          <w:marBottom w:val="240"/>
          <w:divBdr>
            <w:top w:val="single" w:sz="2" w:space="0" w:color="E5E7EB"/>
            <w:left w:val="single" w:sz="2" w:space="0" w:color="E5E7EB"/>
            <w:bottom w:val="single" w:sz="2" w:space="0" w:color="E5E7EB"/>
            <w:right w:val="single" w:sz="2" w:space="0" w:color="E5E7EB"/>
          </w:divBdr>
        </w:div>
        <w:div w:id="118262540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21356481">
      <w:bodyDiv w:val="1"/>
      <w:marLeft w:val="0"/>
      <w:marRight w:val="0"/>
      <w:marTop w:val="0"/>
      <w:marBottom w:val="0"/>
      <w:divBdr>
        <w:top w:val="none" w:sz="0" w:space="0" w:color="auto"/>
        <w:left w:val="none" w:sz="0" w:space="0" w:color="auto"/>
        <w:bottom w:val="none" w:sz="0" w:space="0" w:color="auto"/>
        <w:right w:val="none" w:sz="0" w:space="0" w:color="auto"/>
      </w:divBdr>
      <w:divsChild>
        <w:div w:id="33965742">
          <w:marLeft w:val="0"/>
          <w:marRight w:val="0"/>
          <w:marTop w:val="0"/>
          <w:marBottom w:val="0"/>
          <w:divBdr>
            <w:top w:val="none" w:sz="0" w:space="0" w:color="auto"/>
            <w:left w:val="none" w:sz="0" w:space="0" w:color="auto"/>
            <w:bottom w:val="none" w:sz="0" w:space="0" w:color="auto"/>
            <w:right w:val="none" w:sz="0" w:space="0" w:color="auto"/>
          </w:divBdr>
        </w:div>
        <w:div w:id="39938053">
          <w:marLeft w:val="0"/>
          <w:marRight w:val="0"/>
          <w:marTop w:val="0"/>
          <w:marBottom w:val="0"/>
          <w:divBdr>
            <w:top w:val="none" w:sz="0" w:space="0" w:color="auto"/>
            <w:left w:val="none" w:sz="0" w:space="0" w:color="auto"/>
            <w:bottom w:val="none" w:sz="0" w:space="0" w:color="auto"/>
            <w:right w:val="none" w:sz="0" w:space="0" w:color="auto"/>
          </w:divBdr>
        </w:div>
        <w:div w:id="42143426">
          <w:marLeft w:val="0"/>
          <w:marRight w:val="0"/>
          <w:marTop w:val="0"/>
          <w:marBottom w:val="0"/>
          <w:divBdr>
            <w:top w:val="none" w:sz="0" w:space="0" w:color="auto"/>
            <w:left w:val="none" w:sz="0" w:space="0" w:color="auto"/>
            <w:bottom w:val="none" w:sz="0" w:space="0" w:color="auto"/>
            <w:right w:val="none" w:sz="0" w:space="0" w:color="auto"/>
          </w:divBdr>
        </w:div>
        <w:div w:id="52779505">
          <w:marLeft w:val="0"/>
          <w:marRight w:val="0"/>
          <w:marTop w:val="0"/>
          <w:marBottom w:val="0"/>
          <w:divBdr>
            <w:top w:val="none" w:sz="0" w:space="0" w:color="auto"/>
            <w:left w:val="none" w:sz="0" w:space="0" w:color="auto"/>
            <w:bottom w:val="none" w:sz="0" w:space="0" w:color="auto"/>
            <w:right w:val="none" w:sz="0" w:space="0" w:color="auto"/>
          </w:divBdr>
        </w:div>
        <w:div w:id="54165264">
          <w:marLeft w:val="0"/>
          <w:marRight w:val="0"/>
          <w:marTop w:val="0"/>
          <w:marBottom w:val="0"/>
          <w:divBdr>
            <w:top w:val="none" w:sz="0" w:space="0" w:color="auto"/>
            <w:left w:val="none" w:sz="0" w:space="0" w:color="auto"/>
            <w:bottom w:val="none" w:sz="0" w:space="0" w:color="auto"/>
            <w:right w:val="none" w:sz="0" w:space="0" w:color="auto"/>
          </w:divBdr>
        </w:div>
        <w:div w:id="73548283">
          <w:marLeft w:val="0"/>
          <w:marRight w:val="0"/>
          <w:marTop w:val="0"/>
          <w:marBottom w:val="0"/>
          <w:divBdr>
            <w:top w:val="none" w:sz="0" w:space="0" w:color="auto"/>
            <w:left w:val="none" w:sz="0" w:space="0" w:color="auto"/>
            <w:bottom w:val="none" w:sz="0" w:space="0" w:color="auto"/>
            <w:right w:val="none" w:sz="0" w:space="0" w:color="auto"/>
          </w:divBdr>
        </w:div>
        <w:div w:id="75904815">
          <w:marLeft w:val="0"/>
          <w:marRight w:val="0"/>
          <w:marTop w:val="0"/>
          <w:marBottom w:val="0"/>
          <w:divBdr>
            <w:top w:val="none" w:sz="0" w:space="0" w:color="auto"/>
            <w:left w:val="none" w:sz="0" w:space="0" w:color="auto"/>
            <w:bottom w:val="none" w:sz="0" w:space="0" w:color="auto"/>
            <w:right w:val="none" w:sz="0" w:space="0" w:color="auto"/>
          </w:divBdr>
        </w:div>
        <w:div w:id="76903079">
          <w:marLeft w:val="0"/>
          <w:marRight w:val="0"/>
          <w:marTop w:val="0"/>
          <w:marBottom w:val="0"/>
          <w:divBdr>
            <w:top w:val="none" w:sz="0" w:space="0" w:color="auto"/>
            <w:left w:val="none" w:sz="0" w:space="0" w:color="auto"/>
            <w:bottom w:val="none" w:sz="0" w:space="0" w:color="auto"/>
            <w:right w:val="none" w:sz="0" w:space="0" w:color="auto"/>
          </w:divBdr>
        </w:div>
        <w:div w:id="87770434">
          <w:marLeft w:val="0"/>
          <w:marRight w:val="0"/>
          <w:marTop w:val="0"/>
          <w:marBottom w:val="0"/>
          <w:divBdr>
            <w:top w:val="none" w:sz="0" w:space="0" w:color="auto"/>
            <w:left w:val="none" w:sz="0" w:space="0" w:color="auto"/>
            <w:bottom w:val="none" w:sz="0" w:space="0" w:color="auto"/>
            <w:right w:val="none" w:sz="0" w:space="0" w:color="auto"/>
          </w:divBdr>
        </w:div>
        <w:div w:id="91635027">
          <w:marLeft w:val="0"/>
          <w:marRight w:val="0"/>
          <w:marTop w:val="0"/>
          <w:marBottom w:val="0"/>
          <w:divBdr>
            <w:top w:val="none" w:sz="0" w:space="0" w:color="auto"/>
            <w:left w:val="none" w:sz="0" w:space="0" w:color="auto"/>
            <w:bottom w:val="none" w:sz="0" w:space="0" w:color="auto"/>
            <w:right w:val="none" w:sz="0" w:space="0" w:color="auto"/>
          </w:divBdr>
        </w:div>
        <w:div w:id="98647329">
          <w:marLeft w:val="0"/>
          <w:marRight w:val="0"/>
          <w:marTop w:val="240"/>
          <w:marBottom w:val="600"/>
          <w:divBdr>
            <w:top w:val="single" w:sz="6" w:space="19" w:color="EEEEEE"/>
            <w:left w:val="single" w:sz="6" w:space="26" w:color="EEEEEE"/>
            <w:bottom w:val="single" w:sz="6" w:space="19" w:color="EEEEEE"/>
            <w:right w:val="single" w:sz="6" w:space="26" w:color="EEEEEE"/>
          </w:divBdr>
        </w:div>
        <w:div w:id="106580999">
          <w:marLeft w:val="0"/>
          <w:marRight w:val="0"/>
          <w:marTop w:val="0"/>
          <w:marBottom w:val="0"/>
          <w:divBdr>
            <w:top w:val="none" w:sz="0" w:space="0" w:color="auto"/>
            <w:left w:val="none" w:sz="0" w:space="0" w:color="auto"/>
            <w:bottom w:val="none" w:sz="0" w:space="0" w:color="auto"/>
            <w:right w:val="none" w:sz="0" w:space="0" w:color="auto"/>
          </w:divBdr>
        </w:div>
        <w:div w:id="109739076">
          <w:marLeft w:val="0"/>
          <w:marRight w:val="0"/>
          <w:marTop w:val="0"/>
          <w:marBottom w:val="0"/>
          <w:divBdr>
            <w:top w:val="none" w:sz="0" w:space="0" w:color="auto"/>
            <w:left w:val="none" w:sz="0" w:space="0" w:color="auto"/>
            <w:bottom w:val="none" w:sz="0" w:space="0" w:color="auto"/>
            <w:right w:val="none" w:sz="0" w:space="0" w:color="auto"/>
          </w:divBdr>
        </w:div>
        <w:div w:id="114981931">
          <w:marLeft w:val="0"/>
          <w:marRight w:val="0"/>
          <w:marTop w:val="0"/>
          <w:marBottom w:val="0"/>
          <w:divBdr>
            <w:top w:val="none" w:sz="0" w:space="0" w:color="auto"/>
            <w:left w:val="none" w:sz="0" w:space="0" w:color="auto"/>
            <w:bottom w:val="none" w:sz="0" w:space="0" w:color="auto"/>
            <w:right w:val="none" w:sz="0" w:space="0" w:color="auto"/>
          </w:divBdr>
        </w:div>
        <w:div w:id="117262405">
          <w:marLeft w:val="0"/>
          <w:marRight w:val="0"/>
          <w:marTop w:val="0"/>
          <w:marBottom w:val="0"/>
          <w:divBdr>
            <w:top w:val="none" w:sz="0" w:space="0" w:color="auto"/>
            <w:left w:val="none" w:sz="0" w:space="0" w:color="auto"/>
            <w:bottom w:val="none" w:sz="0" w:space="0" w:color="auto"/>
            <w:right w:val="none" w:sz="0" w:space="0" w:color="auto"/>
          </w:divBdr>
        </w:div>
        <w:div w:id="145709243">
          <w:marLeft w:val="0"/>
          <w:marRight w:val="0"/>
          <w:marTop w:val="0"/>
          <w:marBottom w:val="0"/>
          <w:divBdr>
            <w:top w:val="none" w:sz="0" w:space="0" w:color="auto"/>
            <w:left w:val="none" w:sz="0" w:space="0" w:color="auto"/>
            <w:bottom w:val="none" w:sz="0" w:space="0" w:color="auto"/>
            <w:right w:val="none" w:sz="0" w:space="0" w:color="auto"/>
          </w:divBdr>
        </w:div>
        <w:div w:id="150870720">
          <w:marLeft w:val="0"/>
          <w:marRight w:val="0"/>
          <w:marTop w:val="0"/>
          <w:marBottom w:val="0"/>
          <w:divBdr>
            <w:top w:val="none" w:sz="0" w:space="0" w:color="auto"/>
            <w:left w:val="none" w:sz="0" w:space="0" w:color="auto"/>
            <w:bottom w:val="none" w:sz="0" w:space="0" w:color="auto"/>
            <w:right w:val="none" w:sz="0" w:space="0" w:color="auto"/>
          </w:divBdr>
        </w:div>
        <w:div w:id="164059649">
          <w:marLeft w:val="0"/>
          <w:marRight w:val="0"/>
          <w:marTop w:val="0"/>
          <w:marBottom w:val="0"/>
          <w:divBdr>
            <w:top w:val="none" w:sz="0" w:space="0" w:color="auto"/>
            <w:left w:val="none" w:sz="0" w:space="0" w:color="auto"/>
            <w:bottom w:val="none" w:sz="0" w:space="0" w:color="auto"/>
            <w:right w:val="none" w:sz="0" w:space="0" w:color="auto"/>
          </w:divBdr>
        </w:div>
        <w:div w:id="166873451">
          <w:marLeft w:val="0"/>
          <w:marRight w:val="0"/>
          <w:marTop w:val="0"/>
          <w:marBottom w:val="0"/>
          <w:divBdr>
            <w:top w:val="none" w:sz="0" w:space="0" w:color="auto"/>
            <w:left w:val="none" w:sz="0" w:space="0" w:color="auto"/>
            <w:bottom w:val="none" w:sz="0" w:space="0" w:color="auto"/>
            <w:right w:val="none" w:sz="0" w:space="0" w:color="auto"/>
          </w:divBdr>
        </w:div>
        <w:div w:id="171602339">
          <w:marLeft w:val="0"/>
          <w:marRight w:val="0"/>
          <w:marTop w:val="0"/>
          <w:marBottom w:val="0"/>
          <w:divBdr>
            <w:top w:val="none" w:sz="0" w:space="0" w:color="auto"/>
            <w:left w:val="none" w:sz="0" w:space="0" w:color="auto"/>
            <w:bottom w:val="none" w:sz="0" w:space="0" w:color="auto"/>
            <w:right w:val="none" w:sz="0" w:space="0" w:color="auto"/>
          </w:divBdr>
        </w:div>
        <w:div w:id="171840028">
          <w:marLeft w:val="0"/>
          <w:marRight w:val="0"/>
          <w:marTop w:val="0"/>
          <w:marBottom w:val="0"/>
          <w:divBdr>
            <w:top w:val="none" w:sz="0" w:space="0" w:color="auto"/>
            <w:left w:val="none" w:sz="0" w:space="0" w:color="auto"/>
            <w:bottom w:val="none" w:sz="0" w:space="0" w:color="auto"/>
            <w:right w:val="none" w:sz="0" w:space="0" w:color="auto"/>
          </w:divBdr>
        </w:div>
        <w:div w:id="174006292">
          <w:marLeft w:val="0"/>
          <w:marRight w:val="0"/>
          <w:marTop w:val="0"/>
          <w:marBottom w:val="0"/>
          <w:divBdr>
            <w:top w:val="none" w:sz="0" w:space="0" w:color="auto"/>
            <w:left w:val="none" w:sz="0" w:space="0" w:color="auto"/>
            <w:bottom w:val="none" w:sz="0" w:space="0" w:color="auto"/>
            <w:right w:val="none" w:sz="0" w:space="0" w:color="auto"/>
          </w:divBdr>
        </w:div>
        <w:div w:id="175314121">
          <w:marLeft w:val="0"/>
          <w:marRight w:val="0"/>
          <w:marTop w:val="0"/>
          <w:marBottom w:val="0"/>
          <w:divBdr>
            <w:top w:val="none" w:sz="0" w:space="0" w:color="auto"/>
            <w:left w:val="none" w:sz="0" w:space="0" w:color="auto"/>
            <w:bottom w:val="none" w:sz="0" w:space="0" w:color="auto"/>
            <w:right w:val="none" w:sz="0" w:space="0" w:color="auto"/>
          </w:divBdr>
        </w:div>
        <w:div w:id="177358265">
          <w:marLeft w:val="0"/>
          <w:marRight w:val="0"/>
          <w:marTop w:val="0"/>
          <w:marBottom w:val="0"/>
          <w:divBdr>
            <w:top w:val="none" w:sz="0" w:space="0" w:color="auto"/>
            <w:left w:val="none" w:sz="0" w:space="0" w:color="auto"/>
            <w:bottom w:val="none" w:sz="0" w:space="0" w:color="auto"/>
            <w:right w:val="none" w:sz="0" w:space="0" w:color="auto"/>
          </w:divBdr>
        </w:div>
        <w:div w:id="177624770">
          <w:marLeft w:val="0"/>
          <w:marRight w:val="0"/>
          <w:marTop w:val="0"/>
          <w:marBottom w:val="0"/>
          <w:divBdr>
            <w:top w:val="none" w:sz="0" w:space="0" w:color="auto"/>
            <w:left w:val="none" w:sz="0" w:space="0" w:color="auto"/>
            <w:bottom w:val="none" w:sz="0" w:space="0" w:color="auto"/>
            <w:right w:val="none" w:sz="0" w:space="0" w:color="auto"/>
          </w:divBdr>
        </w:div>
        <w:div w:id="181482354">
          <w:marLeft w:val="0"/>
          <w:marRight w:val="0"/>
          <w:marTop w:val="0"/>
          <w:marBottom w:val="0"/>
          <w:divBdr>
            <w:top w:val="none" w:sz="0" w:space="0" w:color="auto"/>
            <w:left w:val="none" w:sz="0" w:space="0" w:color="auto"/>
            <w:bottom w:val="none" w:sz="0" w:space="0" w:color="auto"/>
            <w:right w:val="none" w:sz="0" w:space="0" w:color="auto"/>
          </w:divBdr>
        </w:div>
        <w:div w:id="181868774">
          <w:marLeft w:val="0"/>
          <w:marRight w:val="0"/>
          <w:marTop w:val="0"/>
          <w:marBottom w:val="0"/>
          <w:divBdr>
            <w:top w:val="none" w:sz="0" w:space="0" w:color="auto"/>
            <w:left w:val="none" w:sz="0" w:space="0" w:color="auto"/>
            <w:bottom w:val="none" w:sz="0" w:space="0" w:color="auto"/>
            <w:right w:val="none" w:sz="0" w:space="0" w:color="auto"/>
          </w:divBdr>
        </w:div>
        <w:div w:id="184249105">
          <w:marLeft w:val="0"/>
          <w:marRight w:val="0"/>
          <w:marTop w:val="0"/>
          <w:marBottom w:val="0"/>
          <w:divBdr>
            <w:top w:val="none" w:sz="0" w:space="0" w:color="auto"/>
            <w:left w:val="none" w:sz="0" w:space="0" w:color="auto"/>
            <w:bottom w:val="none" w:sz="0" w:space="0" w:color="auto"/>
            <w:right w:val="none" w:sz="0" w:space="0" w:color="auto"/>
          </w:divBdr>
        </w:div>
        <w:div w:id="185558352">
          <w:marLeft w:val="0"/>
          <w:marRight w:val="0"/>
          <w:marTop w:val="0"/>
          <w:marBottom w:val="0"/>
          <w:divBdr>
            <w:top w:val="none" w:sz="0" w:space="0" w:color="auto"/>
            <w:left w:val="none" w:sz="0" w:space="0" w:color="auto"/>
            <w:bottom w:val="none" w:sz="0" w:space="0" w:color="auto"/>
            <w:right w:val="none" w:sz="0" w:space="0" w:color="auto"/>
          </w:divBdr>
        </w:div>
        <w:div w:id="186020939">
          <w:marLeft w:val="0"/>
          <w:marRight w:val="0"/>
          <w:marTop w:val="0"/>
          <w:marBottom w:val="0"/>
          <w:divBdr>
            <w:top w:val="none" w:sz="0" w:space="0" w:color="auto"/>
            <w:left w:val="none" w:sz="0" w:space="0" w:color="auto"/>
            <w:bottom w:val="none" w:sz="0" w:space="0" w:color="auto"/>
            <w:right w:val="none" w:sz="0" w:space="0" w:color="auto"/>
          </w:divBdr>
        </w:div>
        <w:div w:id="188182968">
          <w:marLeft w:val="0"/>
          <w:marRight w:val="0"/>
          <w:marTop w:val="0"/>
          <w:marBottom w:val="0"/>
          <w:divBdr>
            <w:top w:val="none" w:sz="0" w:space="0" w:color="auto"/>
            <w:left w:val="none" w:sz="0" w:space="0" w:color="auto"/>
            <w:bottom w:val="none" w:sz="0" w:space="0" w:color="auto"/>
            <w:right w:val="none" w:sz="0" w:space="0" w:color="auto"/>
          </w:divBdr>
        </w:div>
        <w:div w:id="191040690">
          <w:marLeft w:val="0"/>
          <w:marRight w:val="0"/>
          <w:marTop w:val="0"/>
          <w:marBottom w:val="0"/>
          <w:divBdr>
            <w:top w:val="none" w:sz="0" w:space="0" w:color="auto"/>
            <w:left w:val="none" w:sz="0" w:space="0" w:color="auto"/>
            <w:bottom w:val="none" w:sz="0" w:space="0" w:color="auto"/>
            <w:right w:val="none" w:sz="0" w:space="0" w:color="auto"/>
          </w:divBdr>
        </w:div>
        <w:div w:id="194080673">
          <w:marLeft w:val="0"/>
          <w:marRight w:val="0"/>
          <w:marTop w:val="0"/>
          <w:marBottom w:val="0"/>
          <w:divBdr>
            <w:top w:val="none" w:sz="0" w:space="0" w:color="auto"/>
            <w:left w:val="none" w:sz="0" w:space="0" w:color="auto"/>
            <w:bottom w:val="none" w:sz="0" w:space="0" w:color="auto"/>
            <w:right w:val="none" w:sz="0" w:space="0" w:color="auto"/>
          </w:divBdr>
        </w:div>
        <w:div w:id="194125103">
          <w:marLeft w:val="0"/>
          <w:marRight w:val="0"/>
          <w:marTop w:val="0"/>
          <w:marBottom w:val="0"/>
          <w:divBdr>
            <w:top w:val="none" w:sz="0" w:space="0" w:color="auto"/>
            <w:left w:val="none" w:sz="0" w:space="0" w:color="auto"/>
            <w:bottom w:val="none" w:sz="0" w:space="0" w:color="auto"/>
            <w:right w:val="none" w:sz="0" w:space="0" w:color="auto"/>
          </w:divBdr>
        </w:div>
        <w:div w:id="200896375">
          <w:marLeft w:val="0"/>
          <w:marRight w:val="0"/>
          <w:marTop w:val="0"/>
          <w:marBottom w:val="0"/>
          <w:divBdr>
            <w:top w:val="none" w:sz="0" w:space="0" w:color="auto"/>
            <w:left w:val="none" w:sz="0" w:space="0" w:color="auto"/>
            <w:bottom w:val="none" w:sz="0" w:space="0" w:color="auto"/>
            <w:right w:val="none" w:sz="0" w:space="0" w:color="auto"/>
          </w:divBdr>
        </w:div>
        <w:div w:id="202520642">
          <w:marLeft w:val="0"/>
          <w:marRight w:val="0"/>
          <w:marTop w:val="0"/>
          <w:marBottom w:val="0"/>
          <w:divBdr>
            <w:top w:val="none" w:sz="0" w:space="0" w:color="auto"/>
            <w:left w:val="none" w:sz="0" w:space="0" w:color="auto"/>
            <w:bottom w:val="none" w:sz="0" w:space="0" w:color="auto"/>
            <w:right w:val="none" w:sz="0" w:space="0" w:color="auto"/>
          </w:divBdr>
        </w:div>
        <w:div w:id="211382405">
          <w:marLeft w:val="0"/>
          <w:marRight w:val="0"/>
          <w:marTop w:val="0"/>
          <w:marBottom w:val="0"/>
          <w:divBdr>
            <w:top w:val="none" w:sz="0" w:space="0" w:color="auto"/>
            <w:left w:val="none" w:sz="0" w:space="0" w:color="auto"/>
            <w:bottom w:val="none" w:sz="0" w:space="0" w:color="auto"/>
            <w:right w:val="none" w:sz="0" w:space="0" w:color="auto"/>
          </w:divBdr>
        </w:div>
        <w:div w:id="219874468">
          <w:marLeft w:val="0"/>
          <w:marRight w:val="0"/>
          <w:marTop w:val="0"/>
          <w:marBottom w:val="0"/>
          <w:divBdr>
            <w:top w:val="none" w:sz="0" w:space="0" w:color="auto"/>
            <w:left w:val="none" w:sz="0" w:space="0" w:color="auto"/>
            <w:bottom w:val="none" w:sz="0" w:space="0" w:color="auto"/>
            <w:right w:val="none" w:sz="0" w:space="0" w:color="auto"/>
          </w:divBdr>
        </w:div>
        <w:div w:id="222059365">
          <w:marLeft w:val="0"/>
          <w:marRight w:val="0"/>
          <w:marTop w:val="0"/>
          <w:marBottom w:val="0"/>
          <w:divBdr>
            <w:top w:val="none" w:sz="0" w:space="0" w:color="auto"/>
            <w:left w:val="none" w:sz="0" w:space="0" w:color="auto"/>
            <w:bottom w:val="none" w:sz="0" w:space="0" w:color="auto"/>
            <w:right w:val="none" w:sz="0" w:space="0" w:color="auto"/>
          </w:divBdr>
        </w:div>
        <w:div w:id="223495380">
          <w:marLeft w:val="0"/>
          <w:marRight w:val="0"/>
          <w:marTop w:val="0"/>
          <w:marBottom w:val="0"/>
          <w:divBdr>
            <w:top w:val="none" w:sz="0" w:space="0" w:color="auto"/>
            <w:left w:val="none" w:sz="0" w:space="0" w:color="auto"/>
            <w:bottom w:val="none" w:sz="0" w:space="0" w:color="auto"/>
            <w:right w:val="none" w:sz="0" w:space="0" w:color="auto"/>
          </w:divBdr>
        </w:div>
        <w:div w:id="232551743">
          <w:marLeft w:val="0"/>
          <w:marRight w:val="0"/>
          <w:marTop w:val="0"/>
          <w:marBottom w:val="0"/>
          <w:divBdr>
            <w:top w:val="none" w:sz="0" w:space="0" w:color="auto"/>
            <w:left w:val="none" w:sz="0" w:space="0" w:color="auto"/>
            <w:bottom w:val="none" w:sz="0" w:space="0" w:color="auto"/>
            <w:right w:val="none" w:sz="0" w:space="0" w:color="auto"/>
          </w:divBdr>
        </w:div>
        <w:div w:id="233782704">
          <w:marLeft w:val="0"/>
          <w:marRight w:val="0"/>
          <w:marTop w:val="0"/>
          <w:marBottom w:val="0"/>
          <w:divBdr>
            <w:top w:val="none" w:sz="0" w:space="0" w:color="auto"/>
            <w:left w:val="none" w:sz="0" w:space="0" w:color="auto"/>
            <w:bottom w:val="none" w:sz="0" w:space="0" w:color="auto"/>
            <w:right w:val="none" w:sz="0" w:space="0" w:color="auto"/>
          </w:divBdr>
        </w:div>
        <w:div w:id="235826572">
          <w:marLeft w:val="0"/>
          <w:marRight w:val="0"/>
          <w:marTop w:val="0"/>
          <w:marBottom w:val="0"/>
          <w:divBdr>
            <w:top w:val="none" w:sz="0" w:space="0" w:color="auto"/>
            <w:left w:val="none" w:sz="0" w:space="0" w:color="auto"/>
            <w:bottom w:val="none" w:sz="0" w:space="0" w:color="auto"/>
            <w:right w:val="none" w:sz="0" w:space="0" w:color="auto"/>
          </w:divBdr>
        </w:div>
        <w:div w:id="237058612">
          <w:marLeft w:val="0"/>
          <w:marRight w:val="0"/>
          <w:marTop w:val="0"/>
          <w:marBottom w:val="0"/>
          <w:divBdr>
            <w:top w:val="none" w:sz="0" w:space="0" w:color="auto"/>
            <w:left w:val="none" w:sz="0" w:space="0" w:color="auto"/>
            <w:bottom w:val="none" w:sz="0" w:space="0" w:color="auto"/>
            <w:right w:val="none" w:sz="0" w:space="0" w:color="auto"/>
          </w:divBdr>
        </w:div>
        <w:div w:id="237328978">
          <w:marLeft w:val="0"/>
          <w:marRight w:val="0"/>
          <w:marTop w:val="0"/>
          <w:marBottom w:val="0"/>
          <w:divBdr>
            <w:top w:val="none" w:sz="0" w:space="0" w:color="auto"/>
            <w:left w:val="none" w:sz="0" w:space="0" w:color="auto"/>
            <w:bottom w:val="none" w:sz="0" w:space="0" w:color="auto"/>
            <w:right w:val="none" w:sz="0" w:space="0" w:color="auto"/>
          </w:divBdr>
        </w:div>
        <w:div w:id="240483066">
          <w:marLeft w:val="0"/>
          <w:marRight w:val="0"/>
          <w:marTop w:val="0"/>
          <w:marBottom w:val="0"/>
          <w:divBdr>
            <w:top w:val="none" w:sz="0" w:space="0" w:color="auto"/>
            <w:left w:val="none" w:sz="0" w:space="0" w:color="auto"/>
            <w:bottom w:val="none" w:sz="0" w:space="0" w:color="auto"/>
            <w:right w:val="none" w:sz="0" w:space="0" w:color="auto"/>
          </w:divBdr>
        </w:div>
        <w:div w:id="248848907">
          <w:marLeft w:val="0"/>
          <w:marRight w:val="0"/>
          <w:marTop w:val="0"/>
          <w:marBottom w:val="0"/>
          <w:divBdr>
            <w:top w:val="none" w:sz="0" w:space="0" w:color="auto"/>
            <w:left w:val="none" w:sz="0" w:space="0" w:color="auto"/>
            <w:bottom w:val="none" w:sz="0" w:space="0" w:color="auto"/>
            <w:right w:val="none" w:sz="0" w:space="0" w:color="auto"/>
          </w:divBdr>
        </w:div>
        <w:div w:id="254411343">
          <w:marLeft w:val="0"/>
          <w:marRight w:val="0"/>
          <w:marTop w:val="0"/>
          <w:marBottom w:val="0"/>
          <w:divBdr>
            <w:top w:val="none" w:sz="0" w:space="0" w:color="auto"/>
            <w:left w:val="none" w:sz="0" w:space="0" w:color="auto"/>
            <w:bottom w:val="none" w:sz="0" w:space="0" w:color="auto"/>
            <w:right w:val="none" w:sz="0" w:space="0" w:color="auto"/>
          </w:divBdr>
        </w:div>
        <w:div w:id="255987064">
          <w:marLeft w:val="0"/>
          <w:marRight w:val="0"/>
          <w:marTop w:val="0"/>
          <w:marBottom w:val="0"/>
          <w:divBdr>
            <w:top w:val="none" w:sz="0" w:space="0" w:color="auto"/>
            <w:left w:val="none" w:sz="0" w:space="0" w:color="auto"/>
            <w:bottom w:val="none" w:sz="0" w:space="0" w:color="auto"/>
            <w:right w:val="none" w:sz="0" w:space="0" w:color="auto"/>
          </w:divBdr>
        </w:div>
        <w:div w:id="258488141">
          <w:marLeft w:val="0"/>
          <w:marRight w:val="0"/>
          <w:marTop w:val="0"/>
          <w:marBottom w:val="0"/>
          <w:divBdr>
            <w:top w:val="none" w:sz="0" w:space="0" w:color="auto"/>
            <w:left w:val="none" w:sz="0" w:space="0" w:color="auto"/>
            <w:bottom w:val="none" w:sz="0" w:space="0" w:color="auto"/>
            <w:right w:val="none" w:sz="0" w:space="0" w:color="auto"/>
          </w:divBdr>
        </w:div>
        <w:div w:id="261300822">
          <w:marLeft w:val="0"/>
          <w:marRight w:val="0"/>
          <w:marTop w:val="0"/>
          <w:marBottom w:val="0"/>
          <w:divBdr>
            <w:top w:val="none" w:sz="0" w:space="0" w:color="auto"/>
            <w:left w:val="none" w:sz="0" w:space="0" w:color="auto"/>
            <w:bottom w:val="none" w:sz="0" w:space="0" w:color="auto"/>
            <w:right w:val="none" w:sz="0" w:space="0" w:color="auto"/>
          </w:divBdr>
        </w:div>
        <w:div w:id="265162437">
          <w:marLeft w:val="0"/>
          <w:marRight w:val="0"/>
          <w:marTop w:val="0"/>
          <w:marBottom w:val="0"/>
          <w:divBdr>
            <w:top w:val="none" w:sz="0" w:space="0" w:color="auto"/>
            <w:left w:val="none" w:sz="0" w:space="0" w:color="auto"/>
            <w:bottom w:val="none" w:sz="0" w:space="0" w:color="auto"/>
            <w:right w:val="none" w:sz="0" w:space="0" w:color="auto"/>
          </w:divBdr>
        </w:div>
        <w:div w:id="272715726">
          <w:marLeft w:val="0"/>
          <w:marRight w:val="0"/>
          <w:marTop w:val="0"/>
          <w:marBottom w:val="0"/>
          <w:divBdr>
            <w:top w:val="none" w:sz="0" w:space="0" w:color="auto"/>
            <w:left w:val="none" w:sz="0" w:space="0" w:color="auto"/>
            <w:bottom w:val="none" w:sz="0" w:space="0" w:color="auto"/>
            <w:right w:val="none" w:sz="0" w:space="0" w:color="auto"/>
          </w:divBdr>
        </w:div>
        <w:div w:id="278991320">
          <w:marLeft w:val="0"/>
          <w:marRight w:val="0"/>
          <w:marTop w:val="0"/>
          <w:marBottom w:val="0"/>
          <w:divBdr>
            <w:top w:val="none" w:sz="0" w:space="0" w:color="auto"/>
            <w:left w:val="none" w:sz="0" w:space="0" w:color="auto"/>
            <w:bottom w:val="none" w:sz="0" w:space="0" w:color="auto"/>
            <w:right w:val="none" w:sz="0" w:space="0" w:color="auto"/>
          </w:divBdr>
        </w:div>
        <w:div w:id="279268014">
          <w:marLeft w:val="0"/>
          <w:marRight w:val="0"/>
          <w:marTop w:val="0"/>
          <w:marBottom w:val="0"/>
          <w:divBdr>
            <w:top w:val="none" w:sz="0" w:space="0" w:color="auto"/>
            <w:left w:val="none" w:sz="0" w:space="0" w:color="auto"/>
            <w:bottom w:val="none" w:sz="0" w:space="0" w:color="auto"/>
            <w:right w:val="none" w:sz="0" w:space="0" w:color="auto"/>
          </w:divBdr>
        </w:div>
        <w:div w:id="279462238">
          <w:marLeft w:val="0"/>
          <w:marRight w:val="0"/>
          <w:marTop w:val="0"/>
          <w:marBottom w:val="0"/>
          <w:divBdr>
            <w:top w:val="none" w:sz="0" w:space="0" w:color="auto"/>
            <w:left w:val="none" w:sz="0" w:space="0" w:color="auto"/>
            <w:bottom w:val="none" w:sz="0" w:space="0" w:color="auto"/>
            <w:right w:val="none" w:sz="0" w:space="0" w:color="auto"/>
          </w:divBdr>
        </w:div>
        <w:div w:id="279848871">
          <w:marLeft w:val="0"/>
          <w:marRight w:val="0"/>
          <w:marTop w:val="0"/>
          <w:marBottom w:val="0"/>
          <w:divBdr>
            <w:top w:val="none" w:sz="0" w:space="0" w:color="auto"/>
            <w:left w:val="none" w:sz="0" w:space="0" w:color="auto"/>
            <w:bottom w:val="none" w:sz="0" w:space="0" w:color="auto"/>
            <w:right w:val="none" w:sz="0" w:space="0" w:color="auto"/>
          </w:divBdr>
        </w:div>
        <w:div w:id="282200915">
          <w:marLeft w:val="0"/>
          <w:marRight w:val="0"/>
          <w:marTop w:val="0"/>
          <w:marBottom w:val="0"/>
          <w:divBdr>
            <w:top w:val="none" w:sz="0" w:space="0" w:color="auto"/>
            <w:left w:val="none" w:sz="0" w:space="0" w:color="auto"/>
            <w:bottom w:val="none" w:sz="0" w:space="0" w:color="auto"/>
            <w:right w:val="none" w:sz="0" w:space="0" w:color="auto"/>
          </w:divBdr>
        </w:div>
        <w:div w:id="291905939">
          <w:marLeft w:val="0"/>
          <w:marRight w:val="0"/>
          <w:marTop w:val="0"/>
          <w:marBottom w:val="0"/>
          <w:divBdr>
            <w:top w:val="none" w:sz="0" w:space="0" w:color="auto"/>
            <w:left w:val="none" w:sz="0" w:space="0" w:color="auto"/>
            <w:bottom w:val="none" w:sz="0" w:space="0" w:color="auto"/>
            <w:right w:val="none" w:sz="0" w:space="0" w:color="auto"/>
          </w:divBdr>
        </w:div>
        <w:div w:id="297611309">
          <w:marLeft w:val="0"/>
          <w:marRight w:val="0"/>
          <w:marTop w:val="0"/>
          <w:marBottom w:val="0"/>
          <w:divBdr>
            <w:top w:val="none" w:sz="0" w:space="0" w:color="auto"/>
            <w:left w:val="none" w:sz="0" w:space="0" w:color="auto"/>
            <w:bottom w:val="none" w:sz="0" w:space="0" w:color="auto"/>
            <w:right w:val="none" w:sz="0" w:space="0" w:color="auto"/>
          </w:divBdr>
        </w:div>
        <w:div w:id="298614494">
          <w:marLeft w:val="0"/>
          <w:marRight w:val="0"/>
          <w:marTop w:val="0"/>
          <w:marBottom w:val="0"/>
          <w:divBdr>
            <w:top w:val="none" w:sz="0" w:space="0" w:color="auto"/>
            <w:left w:val="none" w:sz="0" w:space="0" w:color="auto"/>
            <w:bottom w:val="none" w:sz="0" w:space="0" w:color="auto"/>
            <w:right w:val="none" w:sz="0" w:space="0" w:color="auto"/>
          </w:divBdr>
        </w:div>
        <w:div w:id="308024411">
          <w:marLeft w:val="0"/>
          <w:marRight w:val="0"/>
          <w:marTop w:val="0"/>
          <w:marBottom w:val="0"/>
          <w:divBdr>
            <w:top w:val="none" w:sz="0" w:space="0" w:color="auto"/>
            <w:left w:val="none" w:sz="0" w:space="0" w:color="auto"/>
            <w:bottom w:val="none" w:sz="0" w:space="0" w:color="auto"/>
            <w:right w:val="none" w:sz="0" w:space="0" w:color="auto"/>
          </w:divBdr>
        </w:div>
        <w:div w:id="308361696">
          <w:marLeft w:val="0"/>
          <w:marRight w:val="0"/>
          <w:marTop w:val="0"/>
          <w:marBottom w:val="0"/>
          <w:divBdr>
            <w:top w:val="none" w:sz="0" w:space="0" w:color="auto"/>
            <w:left w:val="none" w:sz="0" w:space="0" w:color="auto"/>
            <w:bottom w:val="none" w:sz="0" w:space="0" w:color="auto"/>
            <w:right w:val="none" w:sz="0" w:space="0" w:color="auto"/>
          </w:divBdr>
        </w:div>
        <w:div w:id="310838213">
          <w:marLeft w:val="0"/>
          <w:marRight w:val="0"/>
          <w:marTop w:val="0"/>
          <w:marBottom w:val="0"/>
          <w:divBdr>
            <w:top w:val="none" w:sz="0" w:space="0" w:color="auto"/>
            <w:left w:val="none" w:sz="0" w:space="0" w:color="auto"/>
            <w:bottom w:val="none" w:sz="0" w:space="0" w:color="auto"/>
            <w:right w:val="none" w:sz="0" w:space="0" w:color="auto"/>
          </w:divBdr>
        </w:div>
        <w:div w:id="320424458">
          <w:marLeft w:val="0"/>
          <w:marRight w:val="0"/>
          <w:marTop w:val="0"/>
          <w:marBottom w:val="0"/>
          <w:divBdr>
            <w:top w:val="none" w:sz="0" w:space="0" w:color="auto"/>
            <w:left w:val="none" w:sz="0" w:space="0" w:color="auto"/>
            <w:bottom w:val="none" w:sz="0" w:space="0" w:color="auto"/>
            <w:right w:val="none" w:sz="0" w:space="0" w:color="auto"/>
          </w:divBdr>
        </w:div>
        <w:div w:id="324944840">
          <w:marLeft w:val="0"/>
          <w:marRight w:val="0"/>
          <w:marTop w:val="0"/>
          <w:marBottom w:val="0"/>
          <w:divBdr>
            <w:top w:val="none" w:sz="0" w:space="0" w:color="auto"/>
            <w:left w:val="none" w:sz="0" w:space="0" w:color="auto"/>
            <w:bottom w:val="none" w:sz="0" w:space="0" w:color="auto"/>
            <w:right w:val="none" w:sz="0" w:space="0" w:color="auto"/>
          </w:divBdr>
        </w:div>
        <w:div w:id="332418764">
          <w:marLeft w:val="0"/>
          <w:marRight w:val="0"/>
          <w:marTop w:val="0"/>
          <w:marBottom w:val="0"/>
          <w:divBdr>
            <w:top w:val="none" w:sz="0" w:space="0" w:color="auto"/>
            <w:left w:val="none" w:sz="0" w:space="0" w:color="auto"/>
            <w:bottom w:val="none" w:sz="0" w:space="0" w:color="auto"/>
            <w:right w:val="none" w:sz="0" w:space="0" w:color="auto"/>
          </w:divBdr>
        </w:div>
        <w:div w:id="333336325">
          <w:marLeft w:val="0"/>
          <w:marRight w:val="0"/>
          <w:marTop w:val="0"/>
          <w:marBottom w:val="0"/>
          <w:divBdr>
            <w:top w:val="none" w:sz="0" w:space="0" w:color="auto"/>
            <w:left w:val="none" w:sz="0" w:space="0" w:color="auto"/>
            <w:bottom w:val="none" w:sz="0" w:space="0" w:color="auto"/>
            <w:right w:val="none" w:sz="0" w:space="0" w:color="auto"/>
          </w:divBdr>
        </w:div>
        <w:div w:id="340206963">
          <w:marLeft w:val="0"/>
          <w:marRight w:val="0"/>
          <w:marTop w:val="0"/>
          <w:marBottom w:val="0"/>
          <w:divBdr>
            <w:top w:val="none" w:sz="0" w:space="0" w:color="auto"/>
            <w:left w:val="none" w:sz="0" w:space="0" w:color="auto"/>
            <w:bottom w:val="none" w:sz="0" w:space="0" w:color="auto"/>
            <w:right w:val="none" w:sz="0" w:space="0" w:color="auto"/>
          </w:divBdr>
        </w:div>
        <w:div w:id="343476482">
          <w:marLeft w:val="0"/>
          <w:marRight w:val="0"/>
          <w:marTop w:val="0"/>
          <w:marBottom w:val="0"/>
          <w:divBdr>
            <w:top w:val="none" w:sz="0" w:space="0" w:color="auto"/>
            <w:left w:val="none" w:sz="0" w:space="0" w:color="auto"/>
            <w:bottom w:val="none" w:sz="0" w:space="0" w:color="auto"/>
            <w:right w:val="none" w:sz="0" w:space="0" w:color="auto"/>
          </w:divBdr>
        </w:div>
        <w:div w:id="344013590">
          <w:marLeft w:val="0"/>
          <w:marRight w:val="0"/>
          <w:marTop w:val="0"/>
          <w:marBottom w:val="0"/>
          <w:divBdr>
            <w:top w:val="none" w:sz="0" w:space="0" w:color="auto"/>
            <w:left w:val="none" w:sz="0" w:space="0" w:color="auto"/>
            <w:bottom w:val="none" w:sz="0" w:space="0" w:color="auto"/>
            <w:right w:val="none" w:sz="0" w:space="0" w:color="auto"/>
          </w:divBdr>
        </w:div>
        <w:div w:id="344019063">
          <w:marLeft w:val="0"/>
          <w:marRight w:val="0"/>
          <w:marTop w:val="0"/>
          <w:marBottom w:val="0"/>
          <w:divBdr>
            <w:top w:val="none" w:sz="0" w:space="0" w:color="auto"/>
            <w:left w:val="none" w:sz="0" w:space="0" w:color="auto"/>
            <w:bottom w:val="none" w:sz="0" w:space="0" w:color="auto"/>
            <w:right w:val="none" w:sz="0" w:space="0" w:color="auto"/>
          </w:divBdr>
        </w:div>
        <w:div w:id="347633829">
          <w:marLeft w:val="0"/>
          <w:marRight w:val="0"/>
          <w:marTop w:val="0"/>
          <w:marBottom w:val="0"/>
          <w:divBdr>
            <w:top w:val="none" w:sz="0" w:space="0" w:color="auto"/>
            <w:left w:val="none" w:sz="0" w:space="0" w:color="auto"/>
            <w:bottom w:val="none" w:sz="0" w:space="0" w:color="auto"/>
            <w:right w:val="none" w:sz="0" w:space="0" w:color="auto"/>
          </w:divBdr>
        </w:div>
        <w:div w:id="365376389">
          <w:marLeft w:val="0"/>
          <w:marRight w:val="0"/>
          <w:marTop w:val="0"/>
          <w:marBottom w:val="0"/>
          <w:divBdr>
            <w:top w:val="none" w:sz="0" w:space="0" w:color="auto"/>
            <w:left w:val="none" w:sz="0" w:space="0" w:color="auto"/>
            <w:bottom w:val="none" w:sz="0" w:space="0" w:color="auto"/>
            <w:right w:val="none" w:sz="0" w:space="0" w:color="auto"/>
          </w:divBdr>
        </w:div>
        <w:div w:id="377166800">
          <w:marLeft w:val="0"/>
          <w:marRight w:val="0"/>
          <w:marTop w:val="0"/>
          <w:marBottom w:val="0"/>
          <w:divBdr>
            <w:top w:val="none" w:sz="0" w:space="0" w:color="auto"/>
            <w:left w:val="none" w:sz="0" w:space="0" w:color="auto"/>
            <w:bottom w:val="none" w:sz="0" w:space="0" w:color="auto"/>
            <w:right w:val="none" w:sz="0" w:space="0" w:color="auto"/>
          </w:divBdr>
        </w:div>
        <w:div w:id="383136577">
          <w:marLeft w:val="0"/>
          <w:marRight w:val="0"/>
          <w:marTop w:val="0"/>
          <w:marBottom w:val="0"/>
          <w:divBdr>
            <w:top w:val="none" w:sz="0" w:space="0" w:color="auto"/>
            <w:left w:val="none" w:sz="0" w:space="0" w:color="auto"/>
            <w:bottom w:val="none" w:sz="0" w:space="0" w:color="auto"/>
            <w:right w:val="none" w:sz="0" w:space="0" w:color="auto"/>
          </w:divBdr>
        </w:div>
        <w:div w:id="384984290">
          <w:marLeft w:val="0"/>
          <w:marRight w:val="0"/>
          <w:marTop w:val="0"/>
          <w:marBottom w:val="0"/>
          <w:divBdr>
            <w:top w:val="none" w:sz="0" w:space="0" w:color="auto"/>
            <w:left w:val="none" w:sz="0" w:space="0" w:color="auto"/>
            <w:bottom w:val="none" w:sz="0" w:space="0" w:color="auto"/>
            <w:right w:val="none" w:sz="0" w:space="0" w:color="auto"/>
          </w:divBdr>
        </w:div>
        <w:div w:id="388039720">
          <w:marLeft w:val="0"/>
          <w:marRight w:val="0"/>
          <w:marTop w:val="0"/>
          <w:marBottom w:val="0"/>
          <w:divBdr>
            <w:top w:val="none" w:sz="0" w:space="0" w:color="auto"/>
            <w:left w:val="none" w:sz="0" w:space="0" w:color="auto"/>
            <w:bottom w:val="none" w:sz="0" w:space="0" w:color="auto"/>
            <w:right w:val="none" w:sz="0" w:space="0" w:color="auto"/>
          </w:divBdr>
        </w:div>
        <w:div w:id="389426022">
          <w:marLeft w:val="0"/>
          <w:marRight w:val="0"/>
          <w:marTop w:val="0"/>
          <w:marBottom w:val="0"/>
          <w:divBdr>
            <w:top w:val="none" w:sz="0" w:space="0" w:color="auto"/>
            <w:left w:val="none" w:sz="0" w:space="0" w:color="auto"/>
            <w:bottom w:val="none" w:sz="0" w:space="0" w:color="auto"/>
            <w:right w:val="none" w:sz="0" w:space="0" w:color="auto"/>
          </w:divBdr>
        </w:div>
        <w:div w:id="389813881">
          <w:marLeft w:val="0"/>
          <w:marRight w:val="0"/>
          <w:marTop w:val="0"/>
          <w:marBottom w:val="0"/>
          <w:divBdr>
            <w:top w:val="none" w:sz="0" w:space="0" w:color="auto"/>
            <w:left w:val="none" w:sz="0" w:space="0" w:color="auto"/>
            <w:bottom w:val="none" w:sz="0" w:space="0" w:color="auto"/>
            <w:right w:val="none" w:sz="0" w:space="0" w:color="auto"/>
          </w:divBdr>
        </w:div>
        <w:div w:id="390082338">
          <w:marLeft w:val="0"/>
          <w:marRight w:val="0"/>
          <w:marTop w:val="0"/>
          <w:marBottom w:val="0"/>
          <w:divBdr>
            <w:top w:val="none" w:sz="0" w:space="0" w:color="auto"/>
            <w:left w:val="none" w:sz="0" w:space="0" w:color="auto"/>
            <w:bottom w:val="none" w:sz="0" w:space="0" w:color="auto"/>
            <w:right w:val="none" w:sz="0" w:space="0" w:color="auto"/>
          </w:divBdr>
        </w:div>
        <w:div w:id="408696579">
          <w:marLeft w:val="0"/>
          <w:marRight w:val="0"/>
          <w:marTop w:val="0"/>
          <w:marBottom w:val="0"/>
          <w:divBdr>
            <w:top w:val="none" w:sz="0" w:space="0" w:color="auto"/>
            <w:left w:val="none" w:sz="0" w:space="0" w:color="auto"/>
            <w:bottom w:val="none" w:sz="0" w:space="0" w:color="auto"/>
            <w:right w:val="none" w:sz="0" w:space="0" w:color="auto"/>
          </w:divBdr>
        </w:div>
        <w:div w:id="410010022">
          <w:marLeft w:val="0"/>
          <w:marRight w:val="0"/>
          <w:marTop w:val="0"/>
          <w:marBottom w:val="0"/>
          <w:divBdr>
            <w:top w:val="none" w:sz="0" w:space="0" w:color="auto"/>
            <w:left w:val="none" w:sz="0" w:space="0" w:color="auto"/>
            <w:bottom w:val="none" w:sz="0" w:space="0" w:color="auto"/>
            <w:right w:val="none" w:sz="0" w:space="0" w:color="auto"/>
          </w:divBdr>
        </w:div>
        <w:div w:id="413939501">
          <w:marLeft w:val="0"/>
          <w:marRight w:val="0"/>
          <w:marTop w:val="0"/>
          <w:marBottom w:val="0"/>
          <w:divBdr>
            <w:top w:val="none" w:sz="0" w:space="0" w:color="auto"/>
            <w:left w:val="none" w:sz="0" w:space="0" w:color="auto"/>
            <w:bottom w:val="none" w:sz="0" w:space="0" w:color="auto"/>
            <w:right w:val="none" w:sz="0" w:space="0" w:color="auto"/>
          </w:divBdr>
        </w:div>
        <w:div w:id="421612526">
          <w:marLeft w:val="0"/>
          <w:marRight w:val="0"/>
          <w:marTop w:val="0"/>
          <w:marBottom w:val="0"/>
          <w:divBdr>
            <w:top w:val="none" w:sz="0" w:space="0" w:color="auto"/>
            <w:left w:val="none" w:sz="0" w:space="0" w:color="auto"/>
            <w:bottom w:val="none" w:sz="0" w:space="0" w:color="auto"/>
            <w:right w:val="none" w:sz="0" w:space="0" w:color="auto"/>
          </w:divBdr>
        </w:div>
        <w:div w:id="422184544">
          <w:blockQuote w:val="1"/>
          <w:marLeft w:val="0"/>
          <w:marRight w:val="0"/>
          <w:marTop w:val="480"/>
          <w:marBottom w:val="480"/>
          <w:divBdr>
            <w:top w:val="none" w:sz="0" w:space="0" w:color="auto"/>
            <w:left w:val="single" w:sz="24" w:space="15" w:color="42B983"/>
            <w:bottom w:val="none" w:sz="0" w:space="0" w:color="auto"/>
            <w:right w:val="none" w:sz="0" w:space="0" w:color="auto"/>
          </w:divBdr>
        </w:div>
        <w:div w:id="422991262">
          <w:marLeft w:val="0"/>
          <w:marRight w:val="0"/>
          <w:marTop w:val="240"/>
          <w:marBottom w:val="600"/>
          <w:divBdr>
            <w:top w:val="single" w:sz="6" w:space="19" w:color="EEEEEE"/>
            <w:left w:val="single" w:sz="6" w:space="26" w:color="EEEEEE"/>
            <w:bottom w:val="single" w:sz="6" w:space="19" w:color="EEEEEE"/>
            <w:right w:val="single" w:sz="6" w:space="26" w:color="EEEEEE"/>
          </w:divBdr>
        </w:div>
        <w:div w:id="427626603">
          <w:marLeft w:val="0"/>
          <w:marRight w:val="0"/>
          <w:marTop w:val="0"/>
          <w:marBottom w:val="0"/>
          <w:divBdr>
            <w:top w:val="none" w:sz="0" w:space="0" w:color="auto"/>
            <w:left w:val="none" w:sz="0" w:space="0" w:color="auto"/>
            <w:bottom w:val="none" w:sz="0" w:space="0" w:color="auto"/>
            <w:right w:val="none" w:sz="0" w:space="0" w:color="auto"/>
          </w:divBdr>
        </w:div>
        <w:div w:id="427891139">
          <w:marLeft w:val="0"/>
          <w:marRight w:val="0"/>
          <w:marTop w:val="0"/>
          <w:marBottom w:val="0"/>
          <w:divBdr>
            <w:top w:val="none" w:sz="0" w:space="0" w:color="auto"/>
            <w:left w:val="none" w:sz="0" w:space="0" w:color="auto"/>
            <w:bottom w:val="none" w:sz="0" w:space="0" w:color="auto"/>
            <w:right w:val="none" w:sz="0" w:space="0" w:color="auto"/>
          </w:divBdr>
        </w:div>
        <w:div w:id="429854783">
          <w:marLeft w:val="0"/>
          <w:marRight w:val="0"/>
          <w:marTop w:val="0"/>
          <w:marBottom w:val="0"/>
          <w:divBdr>
            <w:top w:val="none" w:sz="0" w:space="0" w:color="auto"/>
            <w:left w:val="none" w:sz="0" w:space="0" w:color="auto"/>
            <w:bottom w:val="none" w:sz="0" w:space="0" w:color="auto"/>
            <w:right w:val="none" w:sz="0" w:space="0" w:color="auto"/>
          </w:divBdr>
        </w:div>
        <w:div w:id="430901688">
          <w:marLeft w:val="0"/>
          <w:marRight w:val="0"/>
          <w:marTop w:val="0"/>
          <w:marBottom w:val="0"/>
          <w:divBdr>
            <w:top w:val="none" w:sz="0" w:space="0" w:color="auto"/>
            <w:left w:val="none" w:sz="0" w:space="0" w:color="auto"/>
            <w:bottom w:val="none" w:sz="0" w:space="0" w:color="auto"/>
            <w:right w:val="none" w:sz="0" w:space="0" w:color="auto"/>
          </w:divBdr>
        </w:div>
        <w:div w:id="433670182">
          <w:marLeft w:val="0"/>
          <w:marRight w:val="0"/>
          <w:marTop w:val="0"/>
          <w:marBottom w:val="0"/>
          <w:divBdr>
            <w:top w:val="none" w:sz="0" w:space="0" w:color="auto"/>
            <w:left w:val="none" w:sz="0" w:space="0" w:color="auto"/>
            <w:bottom w:val="none" w:sz="0" w:space="0" w:color="auto"/>
            <w:right w:val="none" w:sz="0" w:space="0" w:color="auto"/>
          </w:divBdr>
        </w:div>
        <w:div w:id="436409467">
          <w:marLeft w:val="0"/>
          <w:marRight w:val="0"/>
          <w:marTop w:val="0"/>
          <w:marBottom w:val="0"/>
          <w:divBdr>
            <w:top w:val="none" w:sz="0" w:space="0" w:color="auto"/>
            <w:left w:val="none" w:sz="0" w:space="0" w:color="auto"/>
            <w:bottom w:val="none" w:sz="0" w:space="0" w:color="auto"/>
            <w:right w:val="none" w:sz="0" w:space="0" w:color="auto"/>
          </w:divBdr>
        </w:div>
        <w:div w:id="448549682">
          <w:marLeft w:val="0"/>
          <w:marRight w:val="0"/>
          <w:marTop w:val="0"/>
          <w:marBottom w:val="0"/>
          <w:divBdr>
            <w:top w:val="none" w:sz="0" w:space="0" w:color="auto"/>
            <w:left w:val="none" w:sz="0" w:space="0" w:color="auto"/>
            <w:bottom w:val="none" w:sz="0" w:space="0" w:color="auto"/>
            <w:right w:val="none" w:sz="0" w:space="0" w:color="auto"/>
          </w:divBdr>
        </w:div>
        <w:div w:id="449859887">
          <w:marLeft w:val="0"/>
          <w:marRight w:val="0"/>
          <w:marTop w:val="0"/>
          <w:marBottom w:val="0"/>
          <w:divBdr>
            <w:top w:val="none" w:sz="0" w:space="0" w:color="auto"/>
            <w:left w:val="none" w:sz="0" w:space="0" w:color="auto"/>
            <w:bottom w:val="none" w:sz="0" w:space="0" w:color="auto"/>
            <w:right w:val="none" w:sz="0" w:space="0" w:color="auto"/>
          </w:divBdr>
        </w:div>
        <w:div w:id="450169100">
          <w:marLeft w:val="0"/>
          <w:marRight w:val="0"/>
          <w:marTop w:val="0"/>
          <w:marBottom w:val="0"/>
          <w:divBdr>
            <w:top w:val="none" w:sz="0" w:space="0" w:color="auto"/>
            <w:left w:val="none" w:sz="0" w:space="0" w:color="auto"/>
            <w:bottom w:val="none" w:sz="0" w:space="0" w:color="auto"/>
            <w:right w:val="none" w:sz="0" w:space="0" w:color="auto"/>
          </w:divBdr>
        </w:div>
        <w:div w:id="455493302">
          <w:marLeft w:val="0"/>
          <w:marRight w:val="0"/>
          <w:marTop w:val="0"/>
          <w:marBottom w:val="0"/>
          <w:divBdr>
            <w:top w:val="none" w:sz="0" w:space="0" w:color="auto"/>
            <w:left w:val="none" w:sz="0" w:space="0" w:color="auto"/>
            <w:bottom w:val="none" w:sz="0" w:space="0" w:color="auto"/>
            <w:right w:val="none" w:sz="0" w:space="0" w:color="auto"/>
          </w:divBdr>
        </w:div>
        <w:div w:id="460460496">
          <w:marLeft w:val="0"/>
          <w:marRight w:val="0"/>
          <w:marTop w:val="0"/>
          <w:marBottom w:val="0"/>
          <w:divBdr>
            <w:top w:val="none" w:sz="0" w:space="0" w:color="auto"/>
            <w:left w:val="none" w:sz="0" w:space="0" w:color="auto"/>
            <w:bottom w:val="none" w:sz="0" w:space="0" w:color="auto"/>
            <w:right w:val="none" w:sz="0" w:space="0" w:color="auto"/>
          </w:divBdr>
        </w:div>
        <w:div w:id="475802441">
          <w:marLeft w:val="0"/>
          <w:marRight w:val="0"/>
          <w:marTop w:val="0"/>
          <w:marBottom w:val="0"/>
          <w:divBdr>
            <w:top w:val="none" w:sz="0" w:space="0" w:color="auto"/>
            <w:left w:val="none" w:sz="0" w:space="0" w:color="auto"/>
            <w:bottom w:val="none" w:sz="0" w:space="0" w:color="auto"/>
            <w:right w:val="none" w:sz="0" w:space="0" w:color="auto"/>
          </w:divBdr>
        </w:div>
        <w:div w:id="475951456">
          <w:marLeft w:val="0"/>
          <w:marRight w:val="0"/>
          <w:marTop w:val="0"/>
          <w:marBottom w:val="0"/>
          <w:divBdr>
            <w:top w:val="none" w:sz="0" w:space="0" w:color="auto"/>
            <w:left w:val="none" w:sz="0" w:space="0" w:color="auto"/>
            <w:bottom w:val="none" w:sz="0" w:space="0" w:color="auto"/>
            <w:right w:val="none" w:sz="0" w:space="0" w:color="auto"/>
          </w:divBdr>
        </w:div>
        <w:div w:id="479075345">
          <w:marLeft w:val="0"/>
          <w:marRight w:val="0"/>
          <w:marTop w:val="0"/>
          <w:marBottom w:val="0"/>
          <w:divBdr>
            <w:top w:val="none" w:sz="0" w:space="0" w:color="auto"/>
            <w:left w:val="none" w:sz="0" w:space="0" w:color="auto"/>
            <w:bottom w:val="none" w:sz="0" w:space="0" w:color="auto"/>
            <w:right w:val="none" w:sz="0" w:space="0" w:color="auto"/>
          </w:divBdr>
        </w:div>
        <w:div w:id="479199870">
          <w:marLeft w:val="0"/>
          <w:marRight w:val="0"/>
          <w:marTop w:val="0"/>
          <w:marBottom w:val="0"/>
          <w:divBdr>
            <w:top w:val="none" w:sz="0" w:space="0" w:color="auto"/>
            <w:left w:val="none" w:sz="0" w:space="0" w:color="auto"/>
            <w:bottom w:val="none" w:sz="0" w:space="0" w:color="auto"/>
            <w:right w:val="none" w:sz="0" w:space="0" w:color="auto"/>
          </w:divBdr>
        </w:div>
        <w:div w:id="480078623">
          <w:marLeft w:val="0"/>
          <w:marRight w:val="0"/>
          <w:marTop w:val="0"/>
          <w:marBottom w:val="0"/>
          <w:divBdr>
            <w:top w:val="none" w:sz="0" w:space="0" w:color="auto"/>
            <w:left w:val="none" w:sz="0" w:space="0" w:color="auto"/>
            <w:bottom w:val="none" w:sz="0" w:space="0" w:color="auto"/>
            <w:right w:val="none" w:sz="0" w:space="0" w:color="auto"/>
          </w:divBdr>
        </w:div>
        <w:div w:id="488405399">
          <w:marLeft w:val="0"/>
          <w:marRight w:val="0"/>
          <w:marTop w:val="0"/>
          <w:marBottom w:val="0"/>
          <w:divBdr>
            <w:top w:val="none" w:sz="0" w:space="0" w:color="auto"/>
            <w:left w:val="none" w:sz="0" w:space="0" w:color="auto"/>
            <w:bottom w:val="none" w:sz="0" w:space="0" w:color="auto"/>
            <w:right w:val="none" w:sz="0" w:space="0" w:color="auto"/>
          </w:divBdr>
        </w:div>
        <w:div w:id="498009041">
          <w:marLeft w:val="0"/>
          <w:marRight w:val="0"/>
          <w:marTop w:val="0"/>
          <w:marBottom w:val="0"/>
          <w:divBdr>
            <w:top w:val="none" w:sz="0" w:space="0" w:color="auto"/>
            <w:left w:val="none" w:sz="0" w:space="0" w:color="auto"/>
            <w:bottom w:val="none" w:sz="0" w:space="0" w:color="auto"/>
            <w:right w:val="none" w:sz="0" w:space="0" w:color="auto"/>
          </w:divBdr>
        </w:div>
        <w:div w:id="498040654">
          <w:marLeft w:val="0"/>
          <w:marRight w:val="0"/>
          <w:marTop w:val="0"/>
          <w:marBottom w:val="0"/>
          <w:divBdr>
            <w:top w:val="none" w:sz="0" w:space="0" w:color="auto"/>
            <w:left w:val="none" w:sz="0" w:space="0" w:color="auto"/>
            <w:bottom w:val="none" w:sz="0" w:space="0" w:color="auto"/>
            <w:right w:val="none" w:sz="0" w:space="0" w:color="auto"/>
          </w:divBdr>
        </w:div>
        <w:div w:id="498276798">
          <w:marLeft w:val="0"/>
          <w:marRight w:val="0"/>
          <w:marTop w:val="0"/>
          <w:marBottom w:val="0"/>
          <w:divBdr>
            <w:top w:val="none" w:sz="0" w:space="0" w:color="auto"/>
            <w:left w:val="none" w:sz="0" w:space="0" w:color="auto"/>
            <w:bottom w:val="none" w:sz="0" w:space="0" w:color="auto"/>
            <w:right w:val="none" w:sz="0" w:space="0" w:color="auto"/>
          </w:divBdr>
        </w:div>
        <w:div w:id="506210116">
          <w:marLeft w:val="0"/>
          <w:marRight w:val="0"/>
          <w:marTop w:val="0"/>
          <w:marBottom w:val="0"/>
          <w:divBdr>
            <w:top w:val="none" w:sz="0" w:space="0" w:color="auto"/>
            <w:left w:val="none" w:sz="0" w:space="0" w:color="auto"/>
            <w:bottom w:val="none" w:sz="0" w:space="0" w:color="auto"/>
            <w:right w:val="none" w:sz="0" w:space="0" w:color="auto"/>
          </w:divBdr>
        </w:div>
        <w:div w:id="508298162">
          <w:marLeft w:val="0"/>
          <w:marRight w:val="0"/>
          <w:marTop w:val="0"/>
          <w:marBottom w:val="0"/>
          <w:divBdr>
            <w:top w:val="none" w:sz="0" w:space="0" w:color="auto"/>
            <w:left w:val="none" w:sz="0" w:space="0" w:color="auto"/>
            <w:bottom w:val="none" w:sz="0" w:space="0" w:color="auto"/>
            <w:right w:val="none" w:sz="0" w:space="0" w:color="auto"/>
          </w:divBdr>
        </w:div>
        <w:div w:id="513962564">
          <w:marLeft w:val="0"/>
          <w:marRight w:val="0"/>
          <w:marTop w:val="0"/>
          <w:marBottom w:val="0"/>
          <w:divBdr>
            <w:top w:val="none" w:sz="0" w:space="0" w:color="auto"/>
            <w:left w:val="none" w:sz="0" w:space="0" w:color="auto"/>
            <w:bottom w:val="none" w:sz="0" w:space="0" w:color="auto"/>
            <w:right w:val="none" w:sz="0" w:space="0" w:color="auto"/>
          </w:divBdr>
        </w:div>
        <w:div w:id="523249905">
          <w:marLeft w:val="0"/>
          <w:marRight w:val="0"/>
          <w:marTop w:val="0"/>
          <w:marBottom w:val="0"/>
          <w:divBdr>
            <w:top w:val="none" w:sz="0" w:space="0" w:color="auto"/>
            <w:left w:val="none" w:sz="0" w:space="0" w:color="auto"/>
            <w:bottom w:val="none" w:sz="0" w:space="0" w:color="auto"/>
            <w:right w:val="none" w:sz="0" w:space="0" w:color="auto"/>
          </w:divBdr>
        </w:div>
        <w:div w:id="527722706">
          <w:marLeft w:val="0"/>
          <w:marRight w:val="0"/>
          <w:marTop w:val="0"/>
          <w:marBottom w:val="0"/>
          <w:divBdr>
            <w:top w:val="none" w:sz="0" w:space="0" w:color="auto"/>
            <w:left w:val="none" w:sz="0" w:space="0" w:color="auto"/>
            <w:bottom w:val="none" w:sz="0" w:space="0" w:color="auto"/>
            <w:right w:val="none" w:sz="0" w:space="0" w:color="auto"/>
          </w:divBdr>
        </w:div>
        <w:div w:id="527833966">
          <w:marLeft w:val="0"/>
          <w:marRight w:val="0"/>
          <w:marTop w:val="0"/>
          <w:marBottom w:val="0"/>
          <w:divBdr>
            <w:top w:val="none" w:sz="0" w:space="0" w:color="auto"/>
            <w:left w:val="none" w:sz="0" w:space="0" w:color="auto"/>
            <w:bottom w:val="none" w:sz="0" w:space="0" w:color="auto"/>
            <w:right w:val="none" w:sz="0" w:space="0" w:color="auto"/>
          </w:divBdr>
        </w:div>
        <w:div w:id="529807845">
          <w:marLeft w:val="0"/>
          <w:marRight w:val="0"/>
          <w:marTop w:val="0"/>
          <w:marBottom w:val="0"/>
          <w:divBdr>
            <w:top w:val="none" w:sz="0" w:space="0" w:color="auto"/>
            <w:left w:val="none" w:sz="0" w:space="0" w:color="auto"/>
            <w:bottom w:val="none" w:sz="0" w:space="0" w:color="auto"/>
            <w:right w:val="none" w:sz="0" w:space="0" w:color="auto"/>
          </w:divBdr>
        </w:div>
        <w:div w:id="531260905">
          <w:marLeft w:val="0"/>
          <w:marRight w:val="0"/>
          <w:marTop w:val="0"/>
          <w:marBottom w:val="0"/>
          <w:divBdr>
            <w:top w:val="none" w:sz="0" w:space="0" w:color="auto"/>
            <w:left w:val="none" w:sz="0" w:space="0" w:color="auto"/>
            <w:bottom w:val="none" w:sz="0" w:space="0" w:color="auto"/>
            <w:right w:val="none" w:sz="0" w:space="0" w:color="auto"/>
          </w:divBdr>
        </w:div>
        <w:div w:id="534192564">
          <w:marLeft w:val="0"/>
          <w:marRight w:val="0"/>
          <w:marTop w:val="0"/>
          <w:marBottom w:val="0"/>
          <w:divBdr>
            <w:top w:val="none" w:sz="0" w:space="0" w:color="auto"/>
            <w:left w:val="none" w:sz="0" w:space="0" w:color="auto"/>
            <w:bottom w:val="none" w:sz="0" w:space="0" w:color="auto"/>
            <w:right w:val="none" w:sz="0" w:space="0" w:color="auto"/>
          </w:divBdr>
        </w:div>
        <w:div w:id="535193733">
          <w:marLeft w:val="0"/>
          <w:marRight w:val="0"/>
          <w:marTop w:val="0"/>
          <w:marBottom w:val="0"/>
          <w:divBdr>
            <w:top w:val="none" w:sz="0" w:space="0" w:color="auto"/>
            <w:left w:val="none" w:sz="0" w:space="0" w:color="auto"/>
            <w:bottom w:val="none" w:sz="0" w:space="0" w:color="auto"/>
            <w:right w:val="none" w:sz="0" w:space="0" w:color="auto"/>
          </w:divBdr>
        </w:div>
        <w:div w:id="541212017">
          <w:marLeft w:val="0"/>
          <w:marRight w:val="0"/>
          <w:marTop w:val="0"/>
          <w:marBottom w:val="0"/>
          <w:divBdr>
            <w:top w:val="none" w:sz="0" w:space="0" w:color="auto"/>
            <w:left w:val="none" w:sz="0" w:space="0" w:color="auto"/>
            <w:bottom w:val="none" w:sz="0" w:space="0" w:color="auto"/>
            <w:right w:val="none" w:sz="0" w:space="0" w:color="auto"/>
          </w:divBdr>
        </w:div>
        <w:div w:id="551773231">
          <w:marLeft w:val="0"/>
          <w:marRight w:val="0"/>
          <w:marTop w:val="0"/>
          <w:marBottom w:val="0"/>
          <w:divBdr>
            <w:top w:val="none" w:sz="0" w:space="0" w:color="auto"/>
            <w:left w:val="none" w:sz="0" w:space="0" w:color="auto"/>
            <w:bottom w:val="none" w:sz="0" w:space="0" w:color="auto"/>
            <w:right w:val="none" w:sz="0" w:space="0" w:color="auto"/>
          </w:divBdr>
        </w:div>
        <w:div w:id="553543938">
          <w:marLeft w:val="0"/>
          <w:marRight w:val="0"/>
          <w:marTop w:val="0"/>
          <w:marBottom w:val="0"/>
          <w:divBdr>
            <w:top w:val="none" w:sz="0" w:space="0" w:color="auto"/>
            <w:left w:val="none" w:sz="0" w:space="0" w:color="auto"/>
            <w:bottom w:val="none" w:sz="0" w:space="0" w:color="auto"/>
            <w:right w:val="none" w:sz="0" w:space="0" w:color="auto"/>
          </w:divBdr>
        </w:div>
        <w:div w:id="554006897">
          <w:marLeft w:val="0"/>
          <w:marRight w:val="0"/>
          <w:marTop w:val="0"/>
          <w:marBottom w:val="0"/>
          <w:divBdr>
            <w:top w:val="none" w:sz="0" w:space="0" w:color="auto"/>
            <w:left w:val="none" w:sz="0" w:space="0" w:color="auto"/>
            <w:bottom w:val="none" w:sz="0" w:space="0" w:color="auto"/>
            <w:right w:val="none" w:sz="0" w:space="0" w:color="auto"/>
          </w:divBdr>
        </w:div>
        <w:div w:id="556354912">
          <w:marLeft w:val="0"/>
          <w:marRight w:val="0"/>
          <w:marTop w:val="0"/>
          <w:marBottom w:val="0"/>
          <w:divBdr>
            <w:top w:val="none" w:sz="0" w:space="0" w:color="auto"/>
            <w:left w:val="none" w:sz="0" w:space="0" w:color="auto"/>
            <w:bottom w:val="none" w:sz="0" w:space="0" w:color="auto"/>
            <w:right w:val="none" w:sz="0" w:space="0" w:color="auto"/>
          </w:divBdr>
        </w:div>
        <w:div w:id="559173337">
          <w:marLeft w:val="0"/>
          <w:marRight w:val="0"/>
          <w:marTop w:val="0"/>
          <w:marBottom w:val="0"/>
          <w:divBdr>
            <w:top w:val="none" w:sz="0" w:space="0" w:color="auto"/>
            <w:left w:val="none" w:sz="0" w:space="0" w:color="auto"/>
            <w:bottom w:val="none" w:sz="0" w:space="0" w:color="auto"/>
            <w:right w:val="none" w:sz="0" w:space="0" w:color="auto"/>
          </w:divBdr>
        </w:div>
        <w:div w:id="560870177">
          <w:marLeft w:val="0"/>
          <w:marRight w:val="0"/>
          <w:marTop w:val="0"/>
          <w:marBottom w:val="0"/>
          <w:divBdr>
            <w:top w:val="none" w:sz="0" w:space="0" w:color="auto"/>
            <w:left w:val="none" w:sz="0" w:space="0" w:color="auto"/>
            <w:bottom w:val="none" w:sz="0" w:space="0" w:color="auto"/>
            <w:right w:val="none" w:sz="0" w:space="0" w:color="auto"/>
          </w:divBdr>
        </w:div>
        <w:div w:id="565260720">
          <w:marLeft w:val="0"/>
          <w:marRight w:val="0"/>
          <w:marTop w:val="0"/>
          <w:marBottom w:val="0"/>
          <w:divBdr>
            <w:top w:val="none" w:sz="0" w:space="0" w:color="auto"/>
            <w:left w:val="none" w:sz="0" w:space="0" w:color="auto"/>
            <w:bottom w:val="none" w:sz="0" w:space="0" w:color="auto"/>
            <w:right w:val="none" w:sz="0" w:space="0" w:color="auto"/>
          </w:divBdr>
        </w:div>
        <w:div w:id="568073158">
          <w:marLeft w:val="0"/>
          <w:marRight w:val="0"/>
          <w:marTop w:val="0"/>
          <w:marBottom w:val="0"/>
          <w:divBdr>
            <w:top w:val="none" w:sz="0" w:space="0" w:color="auto"/>
            <w:left w:val="none" w:sz="0" w:space="0" w:color="auto"/>
            <w:bottom w:val="none" w:sz="0" w:space="0" w:color="auto"/>
            <w:right w:val="none" w:sz="0" w:space="0" w:color="auto"/>
          </w:divBdr>
        </w:div>
        <w:div w:id="572350583">
          <w:marLeft w:val="0"/>
          <w:marRight w:val="0"/>
          <w:marTop w:val="240"/>
          <w:marBottom w:val="600"/>
          <w:divBdr>
            <w:top w:val="single" w:sz="6" w:space="19" w:color="EEEEEE"/>
            <w:left w:val="single" w:sz="6" w:space="26" w:color="EEEEEE"/>
            <w:bottom w:val="single" w:sz="6" w:space="19" w:color="EEEEEE"/>
            <w:right w:val="single" w:sz="6" w:space="26" w:color="EEEEEE"/>
          </w:divBdr>
        </w:div>
        <w:div w:id="579289453">
          <w:marLeft w:val="0"/>
          <w:marRight w:val="0"/>
          <w:marTop w:val="0"/>
          <w:marBottom w:val="0"/>
          <w:divBdr>
            <w:top w:val="none" w:sz="0" w:space="0" w:color="auto"/>
            <w:left w:val="none" w:sz="0" w:space="0" w:color="auto"/>
            <w:bottom w:val="none" w:sz="0" w:space="0" w:color="auto"/>
            <w:right w:val="none" w:sz="0" w:space="0" w:color="auto"/>
          </w:divBdr>
        </w:div>
        <w:div w:id="582493522">
          <w:marLeft w:val="0"/>
          <w:marRight w:val="0"/>
          <w:marTop w:val="0"/>
          <w:marBottom w:val="0"/>
          <w:divBdr>
            <w:top w:val="none" w:sz="0" w:space="0" w:color="auto"/>
            <w:left w:val="none" w:sz="0" w:space="0" w:color="auto"/>
            <w:bottom w:val="none" w:sz="0" w:space="0" w:color="auto"/>
            <w:right w:val="none" w:sz="0" w:space="0" w:color="auto"/>
          </w:divBdr>
        </w:div>
        <w:div w:id="589967148">
          <w:marLeft w:val="0"/>
          <w:marRight w:val="0"/>
          <w:marTop w:val="0"/>
          <w:marBottom w:val="0"/>
          <w:divBdr>
            <w:top w:val="none" w:sz="0" w:space="0" w:color="auto"/>
            <w:left w:val="none" w:sz="0" w:space="0" w:color="auto"/>
            <w:bottom w:val="none" w:sz="0" w:space="0" w:color="auto"/>
            <w:right w:val="none" w:sz="0" w:space="0" w:color="auto"/>
          </w:divBdr>
        </w:div>
        <w:div w:id="592057137">
          <w:marLeft w:val="0"/>
          <w:marRight w:val="0"/>
          <w:marTop w:val="0"/>
          <w:marBottom w:val="0"/>
          <w:divBdr>
            <w:top w:val="none" w:sz="0" w:space="0" w:color="auto"/>
            <w:left w:val="none" w:sz="0" w:space="0" w:color="auto"/>
            <w:bottom w:val="none" w:sz="0" w:space="0" w:color="auto"/>
            <w:right w:val="none" w:sz="0" w:space="0" w:color="auto"/>
          </w:divBdr>
        </w:div>
        <w:div w:id="605042245">
          <w:marLeft w:val="0"/>
          <w:marRight w:val="0"/>
          <w:marTop w:val="0"/>
          <w:marBottom w:val="0"/>
          <w:divBdr>
            <w:top w:val="none" w:sz="0" w:space="0" w:color="auto"/>
            <w:left w:val="none" w:sz="0" w:space="0" w:color="auto"/>
            <w:bottom w:val="none" w:sz="0" w:space="0" w:color="auto"/>
            <w:right w:val="none" w:sz="0" w:space="0" w:color="auto"/>
          </w:divBdr>
        </w:div>
        <w:div w:id="605233954">
          <w:marLeft w:val="0"/>
          <w:marRight w:val="0"/>
          <w:marTop w:val="0"/>
          <w:marBottom w:val="0"/>
          <w:divBdr>
            <w:top w:val="none" w:sz="0" w:space="0" w:color="auto"/>
            <w:left w:val="none" w:sz="0" w:space="0" w:color="auto"/>
            <w:bottom w:val="none" w:sz="0" w:space="0" w:color="auto"/>
            <w:right w:val="none" w:sz="0" w:space="0" w:color="auto"/>
          </w:divBdr>
        </w:div>
        <w:div w:id="611016936">
          <w:marLeft w:val="0"/>
          <w:marRight w:val="0"/>
          <w:marTop w:val="0"/>
          <w:marBottom w:val="0"/>
          <w:divBdr>
            <w:top w:val="none" w:sz="0" w:space="0" w:color="auto"/>
            <w:left w:val="none" w:sz="0" w:space="0" w:color="auto"/>
            <w:bottom w:val="none" w:sz="0" w:space="0" w:color="auto"/>
            <w:right w:val="none" w:sz="0" w:space="0" w:color="auto"/>
          </w:divBdr>
        </w:div>
        <w:div w:id="637296114">
          <w:marLeft w:val="0"/>
          <w:marRight w:val="0"/>
          <w:marTop w:val="0"/>
          <w:marBottom w:val="0"/>
          <w:divBdr>
            <w:top w:val="none" w:sz="0" w:space="0" w:color="auto"/>
            <w:left w:val="none" w:sz="0" w:space="0" w:color="auto"/>
            <w:bottom w:val="none" w:sz="0" w:space="0" w:color="auto"/>
            <w:right w:val="none" w:sz="0" w:space="0" w:color="auto"/>
          </w:divBdr>
        </w:div>
        <w:div w:id="639115777">
          <w:marLeft w:val="0"/>
          <w:marRight w:val="0"/>
          <w:marTop w:val="0"/>
          <w:marBottom w:val="0"/>
          <w:divBdr>
            <w:top w:val="none" w:sz="0" w:space="0" w:color="auto"/>
            <w:left w:val="none" w:sz="0" w:space="0" w:color="auto"/>
            <w:bottom w:val="none" w:sz="0" w:space="0" w:color="auto"/>
            <w:right w:val="none" w:sz="0" w:space="0" w:color="auto"/>
          </w:divBdr>
        </w:div>
        <w:div w:id="639264402">
          <w:marLeft w:val="0"/>
          <w:marRight w:val="0"/>
          <w:marTop w:val="0"/>
          <w:marBottom w:val="0"/>
          <w:divBdr>
            <w:top w:val="none" w:sz="0" w:space="0" w:color="auto"/>
            <w:left w:val="none" w:sz="0" w:space="0" w:color="auto"/>
            <w:bottom w:val="none" w:sz="0" w:space="0" w:color="auto"/>
            <w:right w:val="none" w:sz="0" w:space="0" w:color="auto"/>
          </w:divBdr>
        </w:div>
        <w:div w:id="641352885">
          <w:marLeft w:val="0"/>
          <w:marRight w:val="0"/>
          <w:marTop w:val="0"/>
          <w:marBottom w:val="0"/>
          <w:divBdr>
            <w:top w:val="none" w:sz="0" w:space="0" w:color="auto"/>
            <w:left w:val="none" w:sz="0" w:space="0" w:color="auto"/>
            <w:bottom w:val="none" w:sz="0" w:space="0" w:color="auto"/>
            <w:right w:val="none" w:sz="0" w:space="0" w:color="auto"/>
          </w:divBdr>
        </w:div>
        <w:div w:id="651059659">
          <w:marLeft w:val="0"/>
          <w:marRight w:val="0"/>
          <w:marTop w:val="0"/>
          <w:marBottom w:val="0"/>
          <w:divBdr>
            <w:top w:val="none" w:sz="0" w:space="0" w:color="auto"/>
            <w:left w:val="none" w:sz="0" w:space="0" w:color="auto"/>
            <w:bottom w:val="none" w:sz="0" w:space="0" w:color="auto"/>
            <w:right w:val="none" w:sz="0" w:space="0" w:color="auto"/>
          </w:divBdr>
        </w:div>
        <w:div w:id="654140903">
          <w:marLeft w:val="0"/>
          <w:marRight w:val="0"/>
          <w:marTop w:val="0"/>
          <w:marBottom w:val="0"/>
          <w:divBdr>
            <w:top w:val="none" w:sz="0" w:space="0" w:color="auto"/>
            <w:left w:val="none" w:sz="0" w:space="0" w:color="auto"/>
            <w:bottom w:val="none" w:sz="0" w:space="0" w:color="auto"/>
            <w:right w:val="none" w:sz="0" w:space="0" w:color="auto"/>
          </w:divBdr>
        </w:div>
        <w:div w:id="661347932">
          <w:marLeft w:val="0"/>
          <w:marRight w:val="0"/>
          <w:marTop w:val="0"/>
          <w:marBottom w:val="0"/>
          <w:divBdr>
            <w:top w:val="none" w:sz="0" w:space="0" w:color="auto"/>
            <w:left w:val="none" w:sz="0" w:space="0" w:color="auto"/>
            <w:bottom w:val="none" w:sz="0" w:space="0" w:color="auto"/>
            <w:right w:val="none" w:sz="0" w:space="0" w:color="auto"/>
          </w:divBdr>
        </w:div>
        <w:div w:id="665016850">
          <w:marLeft w:val="0"/>
          <w:marRight w:val="0"/>
          <w:marTop w:val="0"/>
          <w:marBottom w:val="0"/>
          <w:divBdr>
            <w:top w:val="none" w:sz="0" w:space="0" w:color="auto"/>
            <w:left w:val="none" w:sz="0" w:space="0" w:color="auto"/>
            <w:bottom w:val="none" w:sz="0" w:space="0" w:color="auto"/>
            <w:right w:val="none" w:sz="0" w:space="0" w:color="auto"/>
          </w:divBdr>
        </w:div>
        <w:div w:id="672026990">
          <w:marLeft w:val="0"/>
          <w:marRight w:val="0"/>
          <w:marTop w:val="0"/>
          <w:marBottom w:val="0"/>
          <w:divBdr>
            <w:top w:val="none" w:sz="0" w:space="0" w:color="auto"/>
            <w:left w:val="none" w:sz="0" w:space="0" w:color="auto"/>
            <w:bottom w:val="none" w:sz="0" w:space="0" w:color="auto"/>
            <w:right w:val="none" w:sz="0" w:space="0" w:color="auto"/>
          </w:divBdr>
        </w:div>
        <w:div w:id="675228607">
          <w:marLeft w:val="0"/>
          <w:marRight w:val="0"/>
          <w:marTop w:val="0"/>
          <w:marBottom w:val="0"/>
          <w:divBdr>
            <w:top w:val="none" w:sz="0" w:space="0" w:color="auto"/>
            <w:left w:val="none" w:sz="0" w:space="0" w:color="auto"/>
            <w:bottom w:val="none" w:sz="0" w:space="0" w:color="auto"/>
            <w:right w:val="none" w:sz="0" w:space="0" w:color="auto"/>
          </w:divBdr>
        </w:div>
        <w:div w:id="680164554">
          <w:marLeft w:val="0"/>
          <w:marRight w:val="0"/>
          <w:marTop w:val="0"/>
          <w:marBottom w:val="0"/>
          <w:divBdr>
            <w:top w:val="none" w:sz="0" w:space="0" w:color="auto"/>
            <w:left w:val="none" w:sz="0" w:space="0" w:color="auto"/>
            <w:bottom w:val="none" w:sz="0" w:space="0" w:color="auto"/>
            <w:right w:val="none" w:sz="0" w:space="0" w:color="auto"/>
          </w:divBdr>
        </w:div>
        <w:div w:id="686713336">
          <w:marLeft w:val="0"/>
          <w:marRight w:val="0"/>
          <w:marTop w:val="0"/>
          <w:marBottom w:val="0"/>
          <w:divBdr>
            <w:top w:val="none" w:sz="0" w:space="0" w:color="auto"/>
            <w:left w:val="none" w:sz="0" w:space="0" w:color="auto"/>
            <w:bottom w:val="none" w:sz="0" w:space="0" w:color="auto"/>
            <w:right w:val="none" w:sz="0" w:space="0" w:color="auto"/>
          </w:divBdr>
        </w:div>
        <w:div w:id="692801988">
          <w:marLeft w:val="0"/>
          <w:marRight w:val="0"/>
          <w:marTop w:val="0"/>
          <w:marBottom w:val="0"/>
          <w:divBdr>
            <w:top w:val="none" w:sz="0" w:space="0" w:color="auto"/>
            <w:left w:val="none" w:sz="0" w:space="0" w:color="auto"/>
            <w:bottom w:val="none" w:sz="0" w:space="0" w:color="auto"/>
            <w:right w:val="none" w:sz="0" w:space="0" w:color="auto"/>
          </w:divBdr>
        </w:div>
        <w:div w:id="692999663">
          <w:marLeft w:val="0"/>
          <w:marRight w:val="0"/>
          <w:marTop w:val="0"/>
          <w:marBottom w:val="0"/>
          <w:divBdr>
            <w:top w:val="none" w:sz="0" w:space="0" w:color="auto"/>
            <w:left w:val="none" w:sz="0" w:space="0" w:color="auto"/>
            <w:bottom w:val="none" w:sz="0" w:space="0" w:color="auto"/>
            <w:right w:val="none" w:sz="0" w:space="0" w:color="auto"/>
          </w:divBdr>
        </w:div>
        <w:div w:id="714819610">
          <w:marLeft w:val="0"/>
          <w:marRight w:val="0"/>
          <w:marTop w:val="0"/>
          <w:marBottom w:val="0"/>
          <w:divBdr>
            <w:top w:val="none" w:sz="0" w:space="0" w:color="auto"/>
            <w:left w:val="none" w:sz="0" w:space="0" w:color="auto"/>
            <w:bottom w:val="none" w:sz="0" w:space="0" w:color="auto"/>
            <w:right w:val="none" w:sz="0" w:space="0" w:color="auto"/>
          </w:divBdr>
        </w:div>
        <w:div w:id="723602864">
          <w:marLeft w:val="0"/>
          <w:marRight w:val="0"/>
          <w:marTop w:val="0"/>
          <w:marBottom w:val="0"/>
          <w:divBdr>
            <w:top w:val="none" w:sz="0" w:space="0" w:color="auto"/>
            <w:left w:val="none" w:sz="0" w:space="0" w:color="auto"/>
            <w:bottom w:val="none" w:sz="0" w:space="0" w:color="auto"/>
            <w:right w:val="none" w:sz="0" w:space="0" w:color="auto"/>
          </w:divBdr>
        </w:div>
        <w:div w:id="723869428">
          <w:marLeft w:val="0"/>
          <w:marRight w:val="0"/>
          <w:marTop w:val="0"/>
          <w:marBottom w:val="0"/>
          <w:divBdr>
            <w:top w:val="none" w:sz="0" w:space="0" w:color="auto"/>
            <w:left w:val="none" w:sz="0" w:space="0" w:color="auto"/>
            <w:bottom w:val="none" w:sz="0" w:space="0" w:color="auto"/>
            <w:right w:val="none" w:sz="0" w:space="0" w:color="auto"/>
          </w:divBdr>
        </w:div>
        <w:div w:id="737361755">
          <w:marLeft w:val="0"/>
          <w:marRight w:val="0"/>
          <w:marTop w:val="0"/>
          <w:marBottom w:val="0"/>
          <w:divBdr>
            <w:top w:val="none" w:sz="0" w:space="0" w:color="auto"/>
            <w:left w:val="none" w:sz="0" w:space="0" w:color="auto"/>
            <w:bottom w:val="none" w:sz="0" w:space="0" w:color="auto"/>
            <w:right w:val="none" w:sz="0" w:space="0" w:color="auto"/>
          </w:divBdr>
        </w:div>
        <w:div w:id="739059655">
          <w:marLeft w:val="0"/>
          <w:marRight w:val="0"/>
          <w:marTop w:val="0"/>
          <w:marBottom w:val="0"/>
          <w:divBdr>
            <w:top w:val="none" w:sz="0" w:space="0" w:color="auto"/>
            <w:left w:val="none" w:sz="0" w:space="0" w:color="auto"/>
            <w:bottom w:val="none" w:sz="0" w:space="0" w:color="auto"/>
            <w:right w:val="none" w:sz="0" w:space="0" w:color="auto"/>
          </w:divBdr>
        </w:div>
        <w:div w:id="744647523">
          <w:marLeft w:val="0"/>
          <w:marRight w:val="0"/>
          <w:marTop w:val="0"/>
          <w:marBottom w:val="0"/>
          <w:divBdr>
            <w:top w:val="none" w:sz="0" w:space="0" w:color="auto"/>
            <w:left w:val="none" w:sz="0" w:space="0" w:color="auto"/>
            <w:bottom w:val="none" w:sz="0" w:space="0" w:color="auto"/>
            <w:right w:val="none" w:sz="0" w:space="0" w:color="auto"/>
          </w:divBdr>
        </w:div>
        <w:div w:id="758914737">
          <w:marLeft w:val="0"/>
          <w:marRight w:val="0"/>
          <w:marTop w:val="240"/>
          <w:marBottom w:val="600"/>
          <w:divBdr>
            <w:top w:val="single" w:sz="6" w:space="19" w:color="EEEEEE"/>
            <w:left w:val="single" w:sz="6" w:space="26" w:color="EEEEEE"/>
            <w:bottom w:val="single" w:sz="6" w:space="19" w:color="EEEEEE"/>
            <w:right w:val="single" w:sz="6" w:space="26" w:color="EEEEEE"/>
          </w:divBdr>
        </w:div>
        <w:div w:id="763457880">
          <w:marLeft w:val="0"/>
          <w:marRight w:val="0"/>
          <w:marTop w:val="0"/>
          <w:marBottom w:val="0"/>
          <w:divBdr>
            <w:top w:val="none" w:sz="0" w:space="0" w:color="auto"/>
            <w:left w:val="none" w:sz="0" w:space="0" w:color="auto"/>
            <w:bottom w:val="none" w:sz="0" w:space="0" w:color="auto"/>
            <w:right w:val="none" w:sz="0" w:space="0" w:color="auto"/>
          </w:divBdr>
        </w:div>
        <w:div w:id="770517931">
          <w:marLeft w:val="0"/>
          <w:marRight w:val="0"/>
          <w:marTop w:val="0"/>
          <w:marBottom w:val="0"/>
          <w:divBdr>
            <w:top w:val="none" w:sz="0" w:space="0" w:color="auto"/>
            <w:left w:val="none" w:sz="0" w:space="0" w:color="auto"/>
            <w:bottom w:val="none" w:sz="0" w:space="0" w:color="auto"/>
            <w:right w:val="none" w:sz="0" w:space="0" w:color="auto"/>
          </w:divBdr>
        </w:div>
        <w:div w:id="772017696">
          <w:marLeft w:val="0"/>
          <w:marRight w:val="0"/>
          <w:marTop w:val="0"/>
          <w:marBottom w:val="0"/>
          <w:divBdr>
            <w:top w:val="none" w:sz="0" w:space="0" w:color="auto"/>
            <w:left w:val="none" w:sz="0" w:space="0" w:color="auto"/>
            <w:bottom w:val="none" w:sz="0" w:space="0" w:color="auto"/>
            <w:right w:val="none" w:sz="0" w:space="0" w:color="auto"/>
          </w:divBdr>
        </w:div>
        <w:div w:id="772017789">
          <w:marLeft w:val="0"/>
          <w:marRight w:val="0"/>
          <w:marTop w:val="0"/>
          <w:marBottom w:val="0"/>
          <w:divBdr>
            <w:top w:val="none" w:sz="0" w:space="0" w:color="auto"/>
            <w:left w:val="none" w:sz="0" w:space="0" w:color="auto"/>
            <w:bottom w:val="none" w:sz="0" w:space="0" w:color="auto"/>
            <w:right w:val="none" w:sz="0" w:space="0" w:color="auto"/>
          </w:divBdr>
        </w:div>
        <w:div w:id="776484563">
          <w:marLeft w:val="0"/>
          <w:marRight w:val="0"/>
          <w:marTop w:val="0"/>
          <w:marBottom w:val="0"/>
          <w:divBdr>
            <w:top w:val="none" w:sz="0" w:space="0" w:color="auto"/>
            <w:left w:val="none" w:sz="0" w:space="0" w:color="auto"/>
            <w:bottom w:val="none" w:sz="0" w:space="0" w:color="auto"/>
            <w:right w:val="none" w:sz="0" w:space="0" w:color="auto"/>
          </w:divBdr>
        </w:div>
        <w:div w:id="778835339">
          <w:marLeft w:val="0"/>
          <w:marRight w:val="0"/>
          <w:marTop w:val="0"/>
          <w:marBottom w:val="0"/>
          <w:divBdr>
            <w:top w:val="none" w:sz="0" w:space="0" w:color="auto"/>
            <w:left w:val="none" w:sz="0" w:space="0" w:color="auto"/>
            <w:bottom w:val="none" w:sz="0" w:space="0" w:color="auto"/>
            <w:right w:val="none" w:sz="0" w:space="0" w:color="auto"/>
          </w:divBdr>
        </w:div>
        <w:div w:id="780419148">
          <w:marLeft w:val="0"/>
          <w:marRight w:val="0"/>
          <w:marTop w:val="0"/>
          <w:marBottom w:val="0"/>
          <w:divBdr>
            <w:top w:val="none" w:sz="0" w:space="0" w:color="auto"/>
            <w:left w:val="none" w:sz="0" w:space="0" w:color="auto"/>
            <w:bottom w:val="none" w:sz="0" w:space="0" w:color="auto"/>
            <w:right w:val="none" w:sz="0" w:space="0" w:color="auto"/>
          </w:divBdr>
        </w:div>
        <w:div w:id="783811168">
          <w:marLeft w:val="0"/>
          <w:marRight w:val="0"/>
          <w:marTop w:val="0"/>
          <w:marBottom w:val="0"/>
          <w:divBdr>
            <w:top w:val="none" w:sz="0" w:space="0" w:color="auto"/>
            <w:left w:val="none" w:sz="0" w:space="0" w:color="auto"/>
            <w:bottom w:val="none" w:sz="0" w:space="0" w:color="auto"/>
            <w:right w:val="none" w:sz="0" w:space="0" w:color="auto"/>
          </w:divBdr>
        </w:div>
        <w:div w:id="784077987">
          <w:marLeft w:val="0"/>
          <w:marRight w:val="0"/>
          <w:marTop w:val="0"/>
          <w:marBottom w:val="0"/>
          <w:divBdr>
            <w:top w:val="none" w:sz="0" w:space="0" w:color="auto"/>
            <w:left w:val="none" w:sz="0" w:space="0" w:color="auto"/>
            <w:bottom w:val="none" w:sz="0" w:space="0" w:color="auto"/>
            <w:right w:val="none" w:sz="0" w:space="0" w:color="auto"/>
          </w:divBdr>
        </w:div>
        <w:div w:id="784471385">
          <w:marLeft w:val="0"/>
          <w:marRight w:val="0"/>
          <w:marTop w:val="0"/>
          <w:marBottom w:val="0"/>
          <w:divBdr>
            <w:top w:val="none" w:sz="0" w:space="0" w:color="auto"/>
            <w:left w:val="none" w:sz="0" w:space="0" w:color="auto"/>
            <w:bottom w:val="none" w:sz="0" w:space="0" w:color="auto"/>
            <w:right w:val="none" w:sz="0" w:space="0" w:color="auto"/>
          </w:divBdr>
        </w:div>
        <w:div w:id="785581862">
          <w:marLeft w:val="0"/>
          <w:marRight w:val="0"/>
          <w:marTop w:val="0"/>
          <w:marBottom w:val="0"/>
          <w:divBdr>
            <w:top w:val="none" w:sz="0" w:space="0" w:color="auto"/>
            <w:left w:val="none" w:sz="0" w:space="0" w:color="auto"/>
            <w:bottom w:val="none" w:sz="0" w:space="0" w:color="auto"/>
            <w:right w:val="none" w:sz="0" w:space="0" w:color="auto"/>
          </w:divBdr>
        </w:div>
        <w:div w:id="787773385">
          <w:marLeft w:val="0"/>
          <w:marRight w:val="0"/>
          <w:marTop w:val="0"/>
          <w:marBottom w:val="0"/>
          <w:divBdr>
            <w:top w:val="none" w:sz="0" w:space="0" w:color="auto"/>
            <w:left w:val="none" w:sz="0" w:space="0" w:color="auto"/>
            <w:bottom w:val="none" w:sz="0" w:space="0" w:color="auto"/>
            <w:right w:val="none" w:sz="0" w:space="0" w:color="auto"/>
          </w:divBdr>
        </w:div>
        <w:div w:id="787967004">
          <w:marLeft w:val="0"/>
          <w:marRight w:val="0"/>
          <w:marTop w:val="0"/>
          <w:marBottom w:val="0"/>
          <w:divBdr>
            <w:top w:val="none" w:sz="0" w:space="0" w:color="auto"/>
            <w:left w:val="none" w:sz="0" w:space="0" w:color="auto"/>
            <w:bottom w:val="none" w:sz="0" w:space="0" w:color="auto"/>
            <w:right w:val="none" w:sz="0" w:space="0" w:color="auto"/>
          </w:divBdr>
        </w:div>
        <w:div w:id="795299202">
          <w:marLeft w:val="0"/>
          <w:marRight w:val="0"/>
          <w:marTop w:val="0"/>
          <w:marBottom w:val="0"/>
          <w:divBdr>
            <w:top w:val="none" w:sz="0" w:space="0" w:color="auto"/>
            <w:left w:val="none" w:sz="0" w:space="0" w:color="auto"/>
            <w:bottom w:val="none" w:sz="0" w:space="0" w:color="auto"/>
            <w:right w:val="none" w:sz="0" w:space="0" w:color="auto"/>
          </w:divBdr>
        </w:div>
        <w:div w:id="798230797">
          <w:marLeft w:val="0"/>
          <w:marRight w:val="0"/>
          <w:marTop w:val="0"/>
          <w:marBottom w:val="0"/>
          <w:divBdr>
            <w:top w:val="none" w:sz="0" w:space="0" w:color="auto"/>
            <w:left w:val="none" w:sz="0" w:space="0" w:color="auto"/>
            <w:bottom w:val="none" w:sz="0" w:space="0" w:color="auto"/>
            <w:right w:val="none" w:sz="0" w:space="0" w:color="auto"/>
          </w:divBdr>
        </w:div>
        <w:div w:id="799496991">
          <w:marLeft w:val="0"/>
          <w:marRight w:val="0"/>
          <w:marTop w:val="0"/>
          <w:marBottom w:val="0"/>
          <w:divBdr>
            <w:top w:val="none" w:sz="0" w:space="0" w:color="auto"/>
            <w:left w:val="none" w:sz="0" w:space="0" w:color="auto"/>
            <w:bottom w:val="none" w:sz="0" w:space="0" w:color="auto"/>
            <w:right w:val="none" w:sz="0" w:space="0" w:color="auto"/>
          </w:divBdr>
        </w:div>
        <w:div w:id="801533836">
          <w:blockQuote w:val="1"/>
          <w:marLeft w:val="0"/>
          <w:marRight w:val="0"/>
          <w:marTop w:val="480"/>
          <w:marBottom w:val="480"/>
          <w:divBdr>
            <w:top w:val="none" w:sz="0" w:space="0" w:color="auto"/>
            <w:left w:val="single" w:sz="24" w:space="15" w:color="42B983"/>
            <w:bottom w:val="none" w:sz="0" w:space="0" w:color="auto"/>
            <w:right w:val="none" w:sz="0" w:space="0" w:color="auto"/>
          </w:divBdr>
        </w:div>
        <w:div w:id="811949444">
          <w:marLeft w:val="0"/>
          <w:marRight w:val="0"/>
          <w:marTop w:val="0"/>
          <w:marBottom w:val="0"/>
          <w:divBdr>
            <w:top w:val="none" w:sz="0" w:space="0" w:color="auto"/>
            <w:left w:val="none" w:sz="0" w:space="0" w:color="auto"/>
            <w:bottom w:val="none" w:sz="0" w:space="0" w:color="auto"/>
            <w:right w:val="none" w:sz="0" w:space="0" w:color="auto"/>
          </w:divBdr>
        </w:div>
        <w:div w:id="829060614">
          <w:marLeft w:val="0"/>
          <w:marRight w:val="0"/>
          <w:marTop w:val="0"/>
          <w:marBottom w:val="0"/>
          <w:divBdr>
            <w:top w:val="none" w:sz="0" w:space="0" w:color="auto"/>
            <w:left w:val="none" w:sz="0" w:space="0" w:color="auto"/>
            <w:bottom w:val="none" w:sz="0" w:space="0" w:color="auto"/>
            <w:right w:val="none" w:sz="0" w:space="0" w:color="auto"/>
          </w:divBdr>
        </w:div>
        <w:div w:id="833493665">
          <w:marLeft w:val="0"/>
          <w:marRight w:val="0"/>
          <w:marTop w:val="0"/>
          <w:marBottom w:val="0"/>
          <w:divBdr>
            <w:top w:val="none" w:sz="0" w:space="0" w:color="auto"/>
            <w:left w:val="none" w:sz="0" w:space="0" w:color="auto"/>
            <w:bottom w:val="none" w:sz="0" w:space="0" w:color="auto"/>
            <w:right w:val="none" w:sz="0" w:space="0" w:color="auto"/>
          </w:divBdr>
        </w:div>
        <w:div w:id="835535599">
          <w:marLeft w:val="0"/>
          <w:marRight w:val="0"/>
          <w:marTop w:val="0"/>
          <w:marBottom w:val="0"/>
          <w:divBdr>
            <w:top w:val="none" w:sz="0" w:space="0" w:color="auto"/>
            <w:left w:val="none" w:sz="0" w:space="0" w:color="auto"/>
            <w:bottom w:val="none" w:sz="0" w:space="0" w:color="auto"/>
            <w:right w:val="none" w:sz="0" w:space="0" w:color="auto"/>
          </w:divBdr>
        </w:div>
        <w:div w:id="835846993">
          <w:marLeft w:val="0"/>
          <w:marRight w:val="0"/>
          <w:marTop w:val="0"/>
          <w:marBottom w:val="0"/>
          <w:divBdr>
            <w:top w:val="none" w:sz="0" w:space="0" w:color="auto"/>
            <w:left w:val="none" w:sz="0" w:space="0" w:color="auto"/>
            <w:bottom w:val="none" w:sz="0" w:space="0" w:color="auto"/>
            <w:right w:val="none" w:sz="0" w:space="0" w:color="auto"/>
          </w:divBdr>
        </w:div>
        <w:div w:id="838807028">
          <w:marLeft w:val="0"/>
          <w:marRight w:val="0"/>
          <w:marTop w:val="0"/>
          <w:marBottom w:val="0"/>
          <w:divBdr>
            <w:top w:val="none" w:sz="0" w:space="0" w:color="auto"/>
            <w:left w:val="none" w:sz="0" w:space="0" w:color="auto"/>
            <w:bottom w:val="none" w:sz="0" w:space="0" w:color="auto"/>
            <w:right w:val="none" w:sz="0" w:space="0" w:color="auto"/>
          </w:divBdr>
        </w:div>
        <w:div w:id="873880651">
          <w:marLeft w:val="0"/>
          <w:marRight w:val="0"/>
          <w:marTop w:val="0"/>
          <w:marBottom w:val="0"/>
          <w:divBdr>
            <w:top w:val="none" w:sz="0" w:space="0" w:color="auto"/>
            <w:left w:val="none" w:sz="0" w:space="0" w:color="auto"/>
            <w:bottom w:val="none" w:sz="0" w:space="0" w:color="auto"/>
            <w:right w:val="none" w:sz="0" w:space="0" w:color="auto"/>
          </w:divBdr>
        </w:div>
        <w:div w:id="879130559">
          <w:marLeft w:val="0"/>
          <w:marRight w:val="0"/>
          <w:marTop w:val="0"/>
          <w:marBottom w:val="0"/>
          <w:divBdr>
            <w:top w:val="none" w:sz="0" w:space="0" w:color="auto"/>
            <w:left w:val="none" w:sz="0" w:space="0" w:color="auto"/>
            <w:bottom w:val="none" w:sz="0" w:space="0" w:color="auto"/>
            <w:right w:val="none" w:sz="0" w:space="0" w:color="auto"/>
          </w:divBdr>
        </w:div>
        <w:div w:id="880477423">
          <w:marLeft w:val="0"/>
          <w:marRight w:val="0"/>
          <w:marTop w:val="0"/>
          <w:marBottom w:val="0"/>
          <w:divBdr>
            <w:top w:val="none" w:sz="0" w:space="0" w:color="auto"/>
            <w:left w:val="none" w:sz="0" w:space="0" w:color="auto"/>
            <w:bottom w:val="none" w:sz="0" w:space="0" w:color="auto"/>
            <w:right w:val="none" w:sz="0" w:space="0" w:color="auto"/>
          </w:divBdr>
        </w:div>
        <w:div w:id="884096133">
          <w:marLeft w:val="0"/>
          <w:marRight w:val="0"/>
          <w:marTop w:val="0"/>
          <w:marBottom w:val="0"/>
          <w:divBdr>
            <w:top w:val="none" w:sz="0" w:space="0" w:color="auto"/>
            <w:left w:val="none" w:sz="0" w:space="0" w:color="auto"/>
            <w:bottom w:val="none" w:sz="0" w:space="0" w:color="auto"/>
            <w:right w:val="none" w:sz="0" w:space="0" w:color="auto"/>
          </w:divBdr>
        </w:div>
        <w:div w:id="895435286">
          <w:marLeft w:val="0"/>
          <w:marRight w:val="0"/>
          <w:marTop w:val="0"/>
          <w:marBottom w:val="0"/>
          <w:divBdr>
            <w:top w:val="none" w:sz="0" w:space="0" w:color="auto"/>
            <w:left w:val="none" w:sz="0" w:space="0" w:color="auto"/>
            <w:bottom w:val="none" w:sz="0" w:space="0" w:color="auto"/>
            <w:right w:val="none" w:sz="0" w:space="0" w:color="auto"/>
          </w:divBdr>
        </w:div>
        <w:div w:id="899827214">
          <w:marLeft w:val="0"/>
          <w:marRight w:val="0"/>
          <w:marTop w:val="0"/>
          <w:marBottom w:val="0"/>
          <w:divBdr>
            <w:top w:val="none" w:sz="0" w:space="0" w:color="auto"/>
            <w:left w:val="none" w:sz="0" w:space="0" w:color="auto"/>
            <w:bottom w:val="none" w:sz="0" w:space="0" w:color="auto"/>
            <w:right w:val="none" w:sz="0" w:space="0" w:color="auto"/>
          </w:divBdr>
        </w:div>
        <w:div w:id="900096794">
          <w:marLeft w:val="0"/>
          <w:marRight w:val="0"/>
          <w:marTop w:val="0"/>
          <w:marBottom w:val="0"/>
          <w:divBdr>
            <w:top w:val="none" w:sz="0" w:space="0" w:color="auto"/>
            <w:left w:val="none" w:sz="0" w:space="0" w:color="auto"/>
            <w:bottom w:val="none" w:sz="0" w:space="0" w:color="auto"/>
            <w:right w:val="none" w:sz="0" w:space="0" w:color="auto"/>
          </w:divBdr>
        </w:div>
        <w:div w:id="903443928">
          <w:marLeft w:val="0"/>
          <w:marRight w:val="0"/>
          <w:marTop w:val="0"/>
          <w:marBottom w:val="0"/>
          <w:divBdr>
            <w:top w:val="none" w:sz="0" w:space="0" w:color="auto"/>
            <w:left w:val="none" w:sz="0" w:space="0" w:color="auto"/>
            <w:bottom w:val="none" w:sz="0" w:space="0" w:color="auto"/>
            <w:right w:val="none" w:sz="0" w:space="0" w:color="auto"/>
          </w:divBdr>
        </w:div>
        <w:div w:id="903681514">
          <w:marLeft w:val="0"/>
          <w:marRight w:val="0"/>
          <w:marTop w:val="0"/>
          <w:marBottom w:val="0"/>
          <w:divBdr>
            <w:top w:val="none" w:sz="0" w:space="0" w:color="auto"/>
            <w:left w:val="none" w:sz="0" w:space="0" w:color="auto"/>
            <w:bottom w:val="none" w:sz="0" w:space="0" w:color="auto"/>
            <w:right w:val="none" w:sz="0" w:space="0" w:color="auto"/>
          </w:divBdr>
        </w:div>
        <w:div w:id="911037370">
          <w:marLeft w:val="0"/>
          <w:marRight w:val="0"/>
          <w:marTop w:val="0"/>
          <w:marBottom w:val="0"/>
          <w:divBdr>
            <w:top w:val="none" w:sz="0" w:space="0" w:color="auto"/>
            <w:left w:val="none" w:sz="0" w:space="0" w:color="auto"/>
            <w:bottom w:val="none" w:sz="0" w:space="0" w:color="auto"/>
            <w:right w:val="none" w:sz="0" w:space="0" w:color="auto"/>
          </w:divBdr>
        </w:div>
        <w:div w:id="913590282">
          <w:marLeft w:val="0"/>
          <w:marRight w:val="0"/>
          <w:marTop w:val="0"/>
          <w:marBottom w:val="0"/>
          <w:divBdr>
            <w:top w:val="none" w:sz="0" w:space="0" w:color="auto"/>
            <w:left w:val="none" w:sz="0" w:space="0" w:color="auto"/>
            <w:bottom w:val="none" w:sz="0" w:space="0" w:color="auto"/>
            <w:right w:val="none" w:sz="0" w:space="0" w:color="auto"/>
          </w:divBdr>
        </w:div>
        <w:div w:id="913776610">
          <w:marLeft w:val="0"/>
          <w:marRight w:val="0"/>
          <w:marTop w:val="0"/>
          <w:marBottom w:val="0"/>
          <w:divBdr>
            <w:top w:val="none" w:sz="0" w:space="0" w:color="auto"/>
            <w:left w:val="none" w:sz="0" w:space="0" w:color="auto"/>
            <w:bottom w:val="none" w:sz="0" w:space="0" w:color="auto"/>
            <w:right w:val="none" w:sz="0" w:space="0" w:color="auto"/>
          </w:divBdr>
        </w:div>
        <w:div w:id="914779893">
          <w:marLeft w:val="0"/>
          <w:marRight w:val="0"/>
          <w:marTop w:val="0"/>
          <w:marBottom w:val="0"/>
          <w:divBdr>
            <w:top w:val="none" w:sz="0" w:space="0" w:color="auto"/>
            <w:left w:val="none" w:sz="0" w:space="0" w:color="auto"/>
            <w:bottom w:val="none" w:sz="0" w:space="0" w:color="auto"/>
            <w:right w:val="none" w:sz="0" w:space="0" w:color="auto"/>
          </w:divBdr>
        </w:div>
        <w:div w:id="939144430">
          <w:marLeft w:val="0"/>
          <w:marRight w:val="0"/>
          <w:marTop w:val="0"/>
          <w:marBottom w:val="0"/>
          <w:divBdr>
            <w:top w:val="none" w:sz="0" w:space="0" w:color="auto"/>
            <w:left w:val="none" w:sz="0" w:space="0" w:color="auto"/>
            <w:bottom w:val="none" w:sz="0" w:space="0" w:color="auto"/>
            <w:right w:val="none" w:sz="0" w:space="0" w:color="auto"/>
          </w:divBdr>
        </w:div>
        <w:div w:id="942149171">
          <w:marLeft w:val="0"/>
          <w:marRight w:val="0"/>
          <w:marTop w:val="0"/>
          <w:marBottom w:val="0"/>
          <w:divBdr>
            <w:top w:val="none" w:sz="0" w:space="0" w:color="auto"/>
            <w:left w:val="none" w:sz="0" w:space="0" w:color="auto"/>
            <w:bottom w:val="none" w:sz="0" w:space="0" w:color="auto"/>
            <w:right w:val="none" w:sz="0" w:space="0" w:color="auto"/>
          </w:divBdr>
        </w:div>
        <w:div w:id="943076580">
          <w:marLeft w:val="0"/>
          <w:marRight w:val="0"/>
          <w:marTop w:val="0"/>
          <w:marBottom w:val="0"/>
          <w:divBdr>
            <w:top w:val="none" w:sz="0" w:space="0" w:color="auto"/>
            <w:left w:val="none" w:sz="0" w:space="0" w:color="auto"/>
            <w:bottom w:val="none" w:sz="0" w:space="0" w:color="auto"/>
            <w:right w:val="none" w:sz="0" w:space="0" w:color="auto"/>
          </w:divBdr>
        </w:div>
        <w:div w:id="943151408">
          <w:marLeft w:val="0"/>
          <w:marRight w:val="0"/>
          <w:marTop w:val="0"/>
          <w:marBottom w:val="0"/>
          <w:divBdr>
            <w:top w:val="none" w:sz="0" w:space="0" w:color="auto"/>
            <w:left w:val="none" w:sz="0" w:space="0" w:color="auto"/>
            <w:bottom w:val="none" w:sz="0" w:space="0" w:color="auto"/>
            <w:right w:val="none" w:sz="0" w:space="0" w:color="auto"/>
          </w:divBdr>
        </w:div>
        <w:div w:id="948926708">
          <w:marLeft w:val="0"/>
          <w:marRight w:val="0"/>
          <w:marTop w:val="0"/>
          <w:marBottom w:val="0"/>
          <w:divBdr>
            <w:top w:val="none" w:sz="0" w:space="0" w:color="auto"/>
            <w:left w:val="none" w:sz="0" w:space="0" w:color="auto"/>
            <w:bottom w:val="none" w:sz="0" w:space="0" w:color="auto"/>
            <w:right w:val="none" w:sz="0" w:space="0" w:color="auto"/>
          </w:divBdr>
        </w:div>
        <w:div w:id="949356494">
          <w:marLeft w:val="0"/>
          <w:marRight w:val="0"/>
          <w:marTop w:val="0"/>
          <w:marBottom w:val="0"/>
          <w:divBdr>
            <w:top w:val="none" w:sz="0" w:space="0" w:color="auto"/>
            <w:left w:val="none" w:sz="0" w:space="0" w:color="auto"/>
            <w:bottom w:val="none" w:sz="0" w:space="0" w:color="auto"/>
            <w:right w:val="none" w:sz="0" w:space="0" w:color="auto"/>
          </w:divBdr>
        </w:div>
        <w:div w:id="951211662">
          <w:marLeft w:val="0"/>
          <w:marRight w:val="0"/>
          <w:marTop w:val="0"/>
          <w:marBottom w:val="0"/>
          <w:divBdr>
            <w:top w:val="none" w:sz="0" w:space="0" w:color="auto"/>
            <w:left w:val="none" w:sz="0" w:space="0" w:color="auto"/>
            <w:bottom w:val="none" w:sz="0" w:space="0" w:color="auto"/>
            <w:right w:val="none" w:sz="0" w:space="0" w:color="auto"/>
          </w:divBdr>
        </w:div>
        <w:div w:id="963199861">
          <w:marLeft w:val="0"/>
          <w:marRight w:val="0"/>
          <w:marTop w:val="0"/>
          <w:marBottom w:val="0"/>
          <w:divBdr>
            <w:top w:val="none" w:sz="0" w:space="0" w:color="auto"/>
            <w:left w:val="none" w:sz="0" w:space="0" w:color="auto"/>
            <w:bottom w:val="none" w:sz="0" w:space="0" w:color="auto"/>
            <w:right w:val="none" w:sz="0" w:space="0" w:color="auto"/>
          </w:divBdr>
        </w:div>
        <w:div w:id="970286389">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978458923">
          <w:marLeft w:val="0"/>
          <w:marRight w:val="0"/>
          <w:marTop w:val="0"/>
          <w:marBottom w:val="0"/>
          <w:divBdr>
            <w:top w:val="none" w:sz="0" w:space="0" w:color="auto"/>
            <w:left w:val="none" w:sz="0" w:space="0" w:color="auto"/>
            <w:bottom w:val="none" w:sz="0" w:space="0" w:color="auto"/>
            <w:right w:val="none" w:sz="0" w:space="0" w:color="auto"/>
          </w:divBdr>
        </w:div>
        <w:div w:id="982276133">
          <w:marLeft w:val="0"/>
          <w:marRight w:val="0"/>
          <w:marTop w:val="0"/>
          <w:marBottom w:val="0"/>
          <w:divBdr>
            <w:top w:val="none" w:sz="0" w:space="0" w:color="auto"/>
            <w:left w:val="none" w:sz="0" w:space="0" w:color="auto"/>
            <w:bottom w:val="none" w:sz="0" w:space="0" w:color="auto"/>
            <w:right w:val="none" w:sz="0" w:space="0" w:color="auto"/>
          </w:divBdr>
        </w:div>
        <w:div w:id="995765576">
          <w:marLeft w:val="0"/>
          <w:marRight w:val="0"/>
          <w:marTop w:val="0"/>
          <w:marBottom w:val="0"/>
          <w:divBdr>
            <w:top w:val="none" w:sz="0" w:space="0" w:color="auto"/>
            <w:left w:val="none" w:sz="0" w:space="0" w:color="auto"/>
            <w:bottom w:val="none" w:sz="0" w:space="0" w:color="auto"/>
            <w:right w:val="none" w:sz="0" w:space="0" w:color="auto"/>
          </w:divBdr>
        </w:div>
        <w:div w:id="998734206">
          <w:marLeft w:val="0"/>
          <w:marRight w:val="0"/>
          <w:marTop w:val="0"/>
          <w:marBottom w:val="0"/>
          <w:divBdr>
            <w:top w:val="none" w:sz="0" w:space="0" w:color="auto"/>
            <w:left w:val="none" w:sz="0" w:space="0" w:color="auto"/>
            <w:bottom w:val="none" w:sz="0" w:space="0" w:color="auto"/>
            <w:right w:val="none" w:sz="0" w:space="0" w:color="auto"/>
          </w:divBdr>
        </w:div>
        <w:div w:id="999693548">
          <w:marLeft w:val="0"/>
          <w:marRight w:val="0"/>
          <w:marTop w:val="0"/>
          <w:marBottom w:val="0"/>
          <w:divBdr>
            <w:top w:val="none" w:sz="0" w:space="0" w:color="auto"/>
            <w:left w:val="none" w:sz="0" w:space="0" w:color="auto"/>
            <w:bottom w:val="none" w:sz="0" w:space="0" w:color="auto"/>
            <w:right w:val="none" w:sz="0" w:space="0" w:color="auto"/>
          </w:divBdr>
        </w:div>
        <w:div w:id="1001617870">
          <w:marLeft w:val="0"/>
          <w:marRight w:val="0"/>
          <w:marTop w:val="0"/>
          <w:marBottom w:val="0"/>
          <w:divBdr>
            <w:top w:val="none" w:sz="0" w:space="0" w:color="auto"/>
            <w:left w:val="none" w:sz="0" w:space="0" w:color="auto"/>
            <w:bottom w:val="none" w:sz="0" w:space="0" w:color="auto"/>
            <w:right w:val="none" w:sz="0" w:space="0" w:color="auto"/>
          </w:divBdr>
        </w:div>
        <w:div w:id="1003165897">
          <w:marLeft w:val="0"/>
          <w:marRight w:val="0"/>
          <w:marTop w:val="0"/>
          <w:marBottom w:val="0"/>
          <w:divBdr>
            <w:top w:val="none" w:sz="0" w:space="0" w:color="auto"/>
            <w:left w:val="none" w:sz="0" w:space="0" w:color="auto"/>
            <w:bottom w:val="none" w:sz="0" w:space="0" w:color="auto"/>
            <w:right w:val="none" w:sz="0" w:space="0" w:color="auto"/>
          </w:divBdr>
        </w:div>
        <w:div w:id="1012075970">
          <w:marLeft w:val="0"/>
          <w:marRight w:val="0"/>
          <w:marTop w:val="0"/>
          <w:marBottom w:val="0"/>
          <w:divBdr>
            <w:top w:val="none" w:sz="0" w:space="0" w:color="auto"/>
            <w:left w:val="none" w:sz="0" w:space="0" w:color="auto"/>
            <w:bottom w:val="none" w:sz="0" w:space="0" w:color="auto"/>
            <w:right w:val="none" w:sz="0" w:space="0" w:color="auto"/>
          </w:divBdr>
        </w:div>
        <w:div w:id="1018433680">
          <w:marLeft w:val="0"/>
          <w:marRight w:val="0"/>
          <w:marTop w:val="0"/>
          <w:marBottom w:val="0"/>
          <w:divBdr>
            <w:top w:val="none" w:sz="0" w:space="0" w:color="auto"/>
            <w:left w:val="none" w:sz="0" w:space="0" w:color="auto"/>
            <w:bottom w:val="none" w:sz="0" w:space="0" w:color="auto"/>
            <w:right w:val="none" w:sz="0" w:space="0" w:color="auto"/>
          </w:divBdr>
        </w:div>
        <w:div w:id="1019547627">
          <w:marLeft w:val="0"/>
          <w:marRight w:val="0"/>
          <w:marTop w:val="0"/>
          <w:marBottom w:val="0"/>
          <w:divBdr>
            <w:top w:val="none" w:sz="0" w:space="0" w:color="auto"/>
            <w:left w:val="none" w:sz="0" w:space="0" w:color="auto"/>
            <w:bottom w:val="none" w:sz="0" w:space="0" w:color="auto"/>
            <w:right w:val="none" w:sz="0" w:space="0" w:color="auto"/>
          </w:divBdr>
        </w:div>
        <w:div w:id="1020551351">
          <w:marLeft w:val="0"/>
          <w:marRight w:val="0"/>
          <w:marTop w:val="0"/>
          <w:marBottom w:val="0"/>
          <w:divBdr>
            <w:top w:val="none" w:sz="0" w:space="0" w:color="auto"/>
            <w:left w:val="none" w:sz="0" w:space="0" w:color="auto"/>
            <w:bottom w:val="none" w:sz="0" w:space="0" w:color="auto"/>
            <w:right w:val="none" w:sz="0" w:space="0" w:color="auto"/>
          </w:divBdr>
        </w:div>
        <w:div w:id="1025056470">
          <w:marLeft w:val="0"/>
          <w:marRight w:val="0"/>
          <w:marTop w:val="0"/>
          <w:marBottom w:val="0"/>
          <w:divBdr>
            <w:top w:val="none" w:sz="0" w:space="0" w:color="auto"/>
            <w:left w:val="none" w:sz="0" w:space="0" w:color="auto"/>
            <w:bottom w:val="none" w:sz="0" w:space="0" w:color="auto"/>
            <w:right w:val="none" w:sz="0" w:space="0" w:color="auto"/>
          </w:divBdr>
        </w:div>
        <w:div w:id="1027218273">
          <w:marLeft w:val="0"/>
          <w:marRight w:val="0"/>
          <w:marTop w:val="0"/>
          <w:marBottom w:val="0"/>
          <w:divBdr>
            <w:top w:val="none" w:sz="0" w:space="0" w:color="auto"/>
            <w:left w:val="none" w:sz="0" w:space="0" w:color="auto"/>
            <w:bottom w:val="none" w:sz="0" w:space="0" w:color="auto"/>
            <w:right w:val="none" w:sz="0" w:space="0" w:color="auto"/>
          </w:divBdr>
        </w:div>
        <w:div w:id="1034698100">
          <w:marLeft w:val="0"/>
          <w:marRight w:val="0"/>
          <w:marTop w:val="0"/>
          <w:marBottom w:val="0"/>
          <w:divBdr>
            <w:top w:val="none" w:sz="0" w:space="0" w:color="auto"/>
            <w:left w:val="none" w:sz="0" w:space="0" w:color="auto"/>
            <w:bottom w:val="none" w:sz="0" w:space="0" w:color="auto"/>
            <w:right w:val="none" w:sz="0" w:space="0" w:color="auto"/>
          </w:divBdr>
        </w:div>
        <w:div w:id="1044864772">
          <w:marLeft w:val="0"/>
          <w:marRight w:val="0"/>
          <w:marTop w:val="0"/>
          <w:marBottom w:val="0"/>
          <w:divBdr>
            <w:top w:val="none" w:sz="0" w:space="0" w:color="auto"/>
            <w:left w:val="none" w:sz="0" w:space="0" w:color="auto"/>
            <w:bottom w:val="none" w:sz="0" w:space="0" w:color="auto"/>
            <w:right w:val="none" w:sz="0" w:space="0" w:color="auto"/>
          </w:divBdr>
        </w:div>
        <w:div w:id="1045058976">
          <w:marLeft w:val="0"/>
          <w:marRight w:val="0"/>
          <w:marTop w:val="0"/>
          <w:marBottom w:val="0"/>
          <w:divBdr>
            <w:top w:val="none" w:sz="0" w:space="0" w:color="auto"/>
            <w:left w:val="none" w:sz="0" w:space="0" w:color="auto"/>
            <w:bottom w:val="none" w:sz="0" w:space="0" w:color="auto"/>
            <w:right w:val="none" w:sz="0" w:space="0" w:color="auto"/>
          </w:divBdr>
        </w:div>
        <w:div w:id="1048993560">
          <w:marLeft w:val="0"/>
          <w:marRight w:val="0"/>
          <w:marTop w:val="0"/>
          <w:marBottom w:val="0"/>
          <w:divBdr>
            <w:top w:val="none" w:sz="0" w:space="0" w:color="auto"/>
            <w:left w:val="none" w:sz="0" w:space="0" w:color="auto"/>
            <w:bottom w:val="none" w:sz="0" w:space="0" w:color="auto"/>
            <w:right w:val="none" w:sz="0" w:space="0" w:color="auto"/>
          </w:divBdr>
        </w:div>
        <w:div w:id="1049643933">
          <w:marLeft w:val="0"/>
          <w:marRight w:val="0"/>
          <w:marTop w:val="0"/>
          <w:marBottom w:val="0"/>
          <w:divBdr>
            <w:top w:val="none" w:sz="0" w:space="0" w:color="auto"/>
            <w:left w:val="none" w:sz="0" w:space="0" w:color="auto"/>
            <w:bottom w:val="none" w:sz="0" w:space="0" w:color="auto"/>
            <w:right w:val="none" w:sz="0" w:space="0" w:color="auto"/>
          </w:divBdr>
        </w:div>
        <w:div w:id="1052115047">
          <w:marLeft w:val="0"/>
          <w:marRight w:val="0"/>
          <w:marTop w:val="0"/>
          <w:marBottom w:val="0"/>
          <w:divBdr>
            <w:top w:val="none" w:sz="0" w:space="0" w:color="auto"/>
            <w:left w:val="none" w:sz="0" w:space="0" w:color="auto"/>
            <w:bottom w:val="none" w:sz="0" w:space="0" w:color="auto"/>
            <w:right w:val="none" w:sz="0" w:space="0" w:color="auto"/>
          </w:divBdr>
        </w:div>
        <w:div w:id="1070616869">
          <w:marLeft w:val="0"/>
          <w:marRight w:val="0"/>
          <w:marTop w:val="0"/>
          <w:marBottom w:val="0"/>
          <w:divBdr>
            <w:top w:val="none" w:sz="0" w:space="0" w:color="auto"/>
            <w:left w:val="none" w:sz="0" w:space="0" w:color="auto"/>
            <w:bottom w:val="none" w:sz="0" w:space="0" w:color="auto"/>
            <w:right w:val="none" w:sz="0" w:space="0" w:color="auto"/>
          </w:divBdr>
        </w:div>
        <w:div w:id="1089470730">
          <w:marLeft w:val="0"/>
          <w:marRight w:val="0"/>
          <w:marTop w:val="0"/>
          <w:marBottom w:val="0"/>
          <w:divBdr>
            <w:top w:val="none" w:sz="0" w:space="0" w:color="auto"/>
            <w:left w:val="none" w:sz="0" w:space="0" w:color="auto"/>
            <w:bottom w:val="none" w:sz="0" w:space="0" w:color="auto"/>
            <w:right w:val="none" w:sz="0" w:space="0" w:color="auto"/>
          </w:divBdr>
        </w:div>
        <w:div w:id="1092817463">
          <w:marLeft w:val="0"/>
          <w:marRight w:val="0"/>
          <w:marTop w:val="0"/>
          <w:marBottom w:val="0"/>
          <w:divBdr>
            <w:top w:val="none" w:sz="0" w:space="0" w:color="auto"/>
            <w:left w:val="none" w:sz="0" w:space="0" w:color="auto"/>
            <w:bottom w:val="none" w:sz="0" w:space="0" w:color="auto"/>
            <w:right w:val="none" w:sz="0" w:space="0" w:color="auto"/>
          </w:divBdr>
        </w:div>
        <w:div w:id="1092971346">
          <w:blockQuote w:val="1"/>
          <w:marLeft w:val="0"/>
          <w:marRight w:val="0"/>
          <w:marTop w:val="480"/>
          <w:marBottom w:val="480"/>
          <w:divBdr>
            <w:top w:val="none" w:sz="0" w:space="0" w:color="auto"/>
            <w:left w:val="single" w:sz="24" w:space="15" w:color="42B983"/>
            <w:bottom w:val="none" w:sz="0" w:space="0" w:color="auto"/>
            <w:right w:val="none" w:sz="0" w:space="0" w:color="auto"/>
          </w:divBdr>
        </w:div>
        <w:div w:id="1103305446">
          <w:marLeft w:val="0"/>
          <w:marRight w:val="0"/>
          <w:marTop w:val="0"/>
          <w:marBottom w:val="0"/>
          <w:divBdr>
            <w:top w:val="none" w:sz="0" w:space="0" w:color="auto"/>
            <w:left w:val="none" w:sz="0" w:space="0" w:color="auto"/>
            <w:bottom w:val="none" w:sz="0" w:space="0" w:color="auto"/>
            <w:right w:val="none" w:sz="0" w:space="0" w:color="auto"/>
          </w:divBdr>
        </w:div>
        <w:div w:id="1106584038">
          <w:marLeft w:val="0"/>
          <w:marRight w:val="0"/>
          <w:marTop w:val="0"/>
          <w:marBottom w:val="0"/>
          <w:divBdr>
            <w:top w:val="none" w:sz="0" w:space="0" w:color="auto"/>
            <w:left w:val="none" w:sz="0" w:space="0" w:color="auto"/>
            <w:bottom w:val="none" w:sz="0" w:space="0" w:color="auto"/>
            <w:right w:val="none" w:sz="0" w:space="0" w:color="auto"/>
          </w:divBdr>
        </w:div>
        <w:div w:id="1111362723">
          <w:marLeft w:val="0"/>
          <w:marRight w:val="0"/>
          <w:marTop w:val="0"/>
          <w:marBottom w:val="0"/>
          <w:divBdr>
            <w:top w:val="none" w:sz="0" w:space="0" w:color="auto"/>
            <w:left w:val="none" w:sz="0" w:space="0" w:color="auto"/>
            <w:bottom w:val="none" w:sz="0" w:space="0" w:color="auto"/>
            <w:right w:val="none" w:sz="0" w:space="0" w:color="auto"/>
          </w:divBdr>
        </w:div>
        <w:div w:id="1116098775">
          <w:marLeft w:val="0"/>
          <w:marRight w:val="0"/>
          <w:marTop w:val="0"/>
          <w:marBottom w:val="0"/>
          <w:divBdr>
            <w:top w:val="none" w:sz="0" w:space="0" w:color="auto"/>
            <w:left w:val="none" w:sz="0" w:space="0" w:color="auto"/>
            <w:bottom w:val="none" w:sz="0" w:space="0" w:color="auto"/>
            <w:right w:val="none" w:sz="0" w:space="0" w:color="auto"/>
          </w:divBdr>
        </w:div>
        <w:div w:id="1119185382">
          <w:marLeft w:val="0"/>
          <w:marRight w:val="0"/>
          <w:marTop w:val="0"/>
          <w:marBottom w:val="0"/>
          <w:divBdr>
            <w:top w:val="none" w:sz="0" w:space="0" w:color="auto"/>
            <w:left w:val="none" w:sz="0" w:space="0" w:color="auto"/>
            <w:bottom w:val="none" w:sz="0" w:space="0" w:color="auto"/>
            <w:right w:val="none" w:sz="0" w:space="0" w:color="auto"/>
          </w:divBdr>
        </w:div>
        <w:div w:id="1123426808">
          <w:marLeft w:val="0"/>
          <w:marRight w:val="0"/>
          <w:marTop w:val="0"/>
          <w:marBottom w:val="0"/>
          <w:divBdr>
            <w:top w:val="none" w:sz="0" w:space="0" w:color="auto"/>
            <w:left w:val="none" w:sz="0" w:space="0" w:color="auto"/>
            <w:bottom w:val="none" w:sz="0" w:space="0" w:color="auto"/>
            <w:right w:val="none" w:sz="0" w:space="0" w:color="auto"/>
          </w:divBdr>
        </w:div>
        <w:div w:id="1128084145">
          <w:marLeft w:val="0"/>
          <w:marRight w:val="0"/>
          <w:marTop w:val="0"/>
          <w:marBottom w:val="0"/>
          <w:divBdr>
            <w:top w:val="none" w:sz="0" w:space="0" w:color="auto"/>
            <w:left w:val="none" w:sz="0" w:space="0" w:color="auto"/>
            <w:bottom w:val="none" w:sz="0" w:space="0" w:color="auto"/>
            <w:right w:val="none" w:sz="0" w:space="0" w:color="auto"/>
          </w:divBdr>
        </w:div>
        <w:div w:id="1130438582">
          <w:marLeft w:val="0"/>
          <w:marRight w:val="0"/>
          <w:marTop w:val="0"/>
          <w:marBottom w:val="0"/>
          <w:divBdr>
            <w:top w:val="none" w:sz="0" w:space="0" w:color="auto"/>
            <w:left w:val="none" w:sz="0" w:space="0" w:color="auto"/>
            <w:bottom w:val="none" w:sz="0" w:space="0" w:color="auto"/>
            <w:right w:val="none" w:sz="0" w:space="0" w:color="auto"/>
          </w:divBdr>
        </w:div>
        <w:div w:id="1131479328">
          <w:marLeft w:val="0"/>
          <w:marRight w:val="0"/>
          <w:marTop w:val="0"/>
          <w:marBottom w:val="0"/>
          <w:divBdr>
            <w:top w:val="none" w:sz="0" w:space="0" w:color="auto"/>
            <w:left w:val="none" w:sz="0" w:space="0" w:color="auto"/>
            <w:bottom w:val="none" w:sz="0" w:space="0" w:color="auto"/>
            <w:right w:val="none" w:sz="0" w:space="0" w:color="auto"/>
          </w:divBdr>
        </w:div>
        <w:div w:id="1135637748">
          <w:marLeft w:val="0"/>
          <w:marRight w:val="0"/>
          <w:marTop w:val="0"/>
          <w:marBottom w:val="0"/>
          <w:divBdr>
            <w:top w:val="none" w:sz="0" w:space="0" w:color="auto"/>
            <w:left w:val="none" w:sz="0" w:space="0" w:color="auto"/>
            <w:bottom w:val="none" w:sz="0" w:space="0" w:color="auto"/>
            <w:right w:val="none" w:sz="0" w:space="0" w:color="auto"/>
          </w:divBdr>
        </w:div>
        <w:div w:id="1136876900">
          <w:marLeft w:val="0"/>
          <w:marRight w:val="0"/>
          <w:marTop w:val="0"/>
          <w:marBottom w:val="0"/>
          <w:divBdr>
            <w:top w:val="none" w:sz="0" w:space="0" w:color="auto"/>
            <w:left w:val="none" w:sz="0" w:space="0" w:color="auto"/>
            <w:bottom w:val="none" w:sz="0" w:space="0" w:color="auto"/>
            <w:right w:val="none" w:sz="0" w:space="0" w:color="auto"/>
          </w:divBdr>
        </w:div>
        <w:div w:id="1140923972">
          <w:marLeft w:val="0"/>
          <w:marRight w:val="0"/>
          <w:marTop w:val="0"/>
          <w:marBottom w:val="0"/>
          <w:divBdr>
            <w:top w:val="none" w:sz="0" w:space="0" w:color="auto"/>
            <w:left w:val="none" w:sz="0" w:space="0" w:color="auto"/>
            <w:bottom w:val="none" w:sz="0" w:space="0" w:color="auto"/>
            <w:right w:val="none" w:sz="0" w:space="0" w:color="auto"/>
          </w:divBdr>
        </w:div>
        <w:div w:id="1147089254">
          <w:marLeft w:val="0"/>
          <w:marRight w:val="0"/>
          <w:marTop w:val="0"/>
          <w:marBottom w:val="0"/>
          <w:divBdr>
            <w:top w:val="none" w:sz="0" w:space="0" w:color="auto"/>
            <w:left w:val="none" w:sz="0" w:space="0" w:color="auto"/>
            <w:bottom w:val="none" w:sz="0" w:space="0" w:color="auto"/>
            <w:right w:val="none" w:sz="0" w:space="0" w:color="auto"/>
          </w:divBdr>
        </w:div>
        <w:div w:id="1149859526">
          <w:marLeft w:val="0"/>
          <w:marRight w:val="0"/>
          <w:marTop w:val="0"/>
          <w:marBottom w:val="0"/>
          <w:divBdr>
            <w:top w:val="none" w:sz="0" w:space="0" w:color="auto"/>
            <w:left w:val="none" w:sz="0" w:space="0" w:color="auto"/>
            <w:bottom w:val="none" w:sz="0" w:space="0" w:color="auto"/>
            <w:right w:val="none" w:sz="0" w:space="0" w:color="auto"/>
          </w:divBdr>
        </w:div>
        <w:div w:id="1149977863">
          <w:marLeft w:val="0"/>
          <w:marRight w:val="0"/>
          <w:marTop w:val="0"/>
          <w:marBottom w:val="0"/>
          <w:divBdr>
            <w:top w:val="none" w:sz="0" w:space="0" w:color="auto"/>
            <w:left w:val="none" w:sz="0" w:space="0" w:color="auto"/>
            <w:bottom w:val="none" w:sz="0" w:space="0" w:color="auto"/>
            <w:right w:val="none" w:sz="0" w:space="0" w:color="auto"/>
          </w:divBdr>
        </w:div>
        <w:div w:id="1153837347">
          <w:marLeft w:val="0"/>
          <w:marRight w:val="0"/>
          <w:marTop w:val="0"/>
          <w:marBottom w:val="0"/>
          <w:divBdr>
            <w:top w:val="none" w:sz="0" w:space="0" w:color="auto"/>
            <w:left w:val="none" w:sz="0" w:space="0" w:color="auto"/>
            <w:bottom w:val="none" w:sz="0" w:space="0" w:color="auto"/>
            <w:right w:val="none" w:sz="0" w:space="0" w:color="auto"/>
          </w:divBdr>
        </w:div>
        <w:div w:id="1168983522">
          <w:marLeft w:val="0"/>
          <w:marRight w:val="0"/>
          <w:marTop w:val="0"/>
          <w:marBottom w:val="0"/>
          <w:divBdr>
            <w:top w:val="none" w:sz="0" w:space="0" w:color="auto"/>
            <w:left w:val="none" w:sz="0" w:space="0" w:color="auto"/>
            <w:bottom w:val="none" w:sz="0" w:space="0" w:color="auto"/>
            <w:right w:val="none" w:sz="0" w:space="0" w:color="auto"/>
          </w:divBdr>
        </w:div>
        <w:div w:id="1170876648">
          <w:marLeft w:val="0"/>
          <w:marRight w:val="0"/>
          <w:marTop w:val="0"/>
          <w:marBottom w:val="0"/>
          <w:divBdr>
            <w:top w:val="none" w:sz="0" w:space="0" w:color="auto"/>
            <w:left w:val="none" w:sz="0" w:space="0" w:color="auto"/>
            <w:bottom w:val="none" w:sz="0" w:space="0" w:color="auto"/>
            <w:right w:val="none" w:sz="0" w:space="0" w:color="auto"/>
          </w:divBdr>
        </w:div>
        <w:div w:id="1180898005">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875533776">
              <w:marLeft w:val="0"/>
              <w:marRight w:val="0"/>
              <w:marTop w:val="0"/>
              <w:marBottom w:val="0"/>
              <w:divBdr>
                <w:top w:val="none" w:sz="0" w:space="0" w:color="auto"/>
                <w:left w:val="none" w:sz="0" w:space="0" w:color="auto"/>
                <w:bottom w:val="none" w:sz="0" w:space="0" w:color="auto"/>
                <w:right w:val="none" w:sz="0" w:space="0" w:color="auto"/>
              </w:divBdr>
            </w:div>
          </w:divsChild>
        </w:div>
        <w:div w:id="1183280768">
          <w:marLeft w:val="0"/>
          <w:marRight w:val="0"/>
          <w:marTop w:val="0"/>
          <w:marBottom w:val="0"/>
          <w:divBdr>
            <w:top w:val="none" w:sz="0" w:space="0" w:color="auto"/>
            <w:left w:val="none" w:sz="0" w:space="0" w:color="auto"/>
            <w:bottom w:val="none" w:sz="0" w:space="0" w:color="auto"/>
            <w:right w:val="none" w:sz="0" w:space="0" w:color="auto"/>
          </w:divBdr>
        </w:div>
        <w:div w:id="1196432097">
          <w:marLeft w:val="0"/>
          <w:marRight w:val="0"/>
          <w:marTop w:val="0"/>
          <w:marBottom w:val="0"/>
          <w:divBdr>
            <w:top w:val="none" w:sz="0" w:space="0" w:color="auto"/>
            <w:left w:val="none" w:sz="0" w:space="0" w:color="auto"/>
            <w:bottom w:val="none" w:sz="0" w:space="0" w:color="auto"/>
            <w:right w:val="none" w:sz="0" w:space="0" w:color="auto"/>
          </w:divBdr>
        </w:div>
        <w:div w:id="1198200677">
          <w:marLeft w:val="0"/>
          <w:marRight w:val="0"/>
          <w:marTop w:val="0"/>
          <w:marBottom w:val="0"/>
          <w:divBdr>
            <w:top w:val="none" w:sz="0" w:space="0" w:color="auto"/>
            <w:left w:val="none" w:sz="0" w:space="0" w:color="auto"/>
            <w:bottom w:val="none" w:sz="0" w:space="0" w:color="auto"/>
            <w:right w:val="none" w:sz="0" w:space="0" w:color="auto"/>
          </w:divBdr>
        </w:div>
        <w:div w:id="1198392443">
          <w:marLeft w:val="0"/>
          <w:marRight w:val="0"/>
          <w:marTop w:val="0"/>
          <w:marBottom w:val="0"/>
          <w:divBdr>
            <w:top w:val="none" w:sz="0" w:space="0" w:color="auto"/>
            <w:left w:val="none" w:sz="0" w:space="0" w:color="auto"/>
            <w:bottom w:val="none" w:sz="0" w:space="0" w:color="auto"/>
            <w:right w:val="none" w:sz="0" w:space="0" w:color="auto"/>
          </w:divBdr>
        </w:div>
        <w:div w:id="1203127229">
          <w:marLeft w:val="0"/>
          <w:marRight w:val="0"/>
          <w:marTop w:val="0"/>
          <w:marBottom w:val="0"/>
          <w:divBdr>
            <w:top w:val="none" w:sz="0" w:space="0" w:color="auto"/>
            <w:left w:val="none" w:sz="0" w:space="0" w:color="auto"/>
            <w:bottom w:val="none" w:sz="0" w:space="0" w:color="auto"/>
            <w:right w:val="none" w:sz="0" w:space="0" w:color="auto"/>
          </w:divBdr>
        </w:div>
        <w:div w:id="1207639231">
          <w:marLeft w:val="0"/>
          <w:marRight w:val="0"/>
          <w:marTop w:val="0"/>
          <w:marBottom w:val="0"/>
          <w:divBdr>
            <w:top w:val="none" w:sz="0" w:space="0" w:color="auto"/>
            <w:left w:val="none" w:sz="0" w:space="0" w:color="auto"/>
            <w:bottom w:val="none" w:sz="0" w:space="0" w:color="auto"/>
            <w:right w:val="none" w:sz="0" w:space="0" w:color="auto"/>
          </w:divBdr>
        </w:div>
        <w:div w:id="1215855085">
          <w:marLeft w:val="0"/>
          <w:marRight w:val="0"/>
          <w:marTop w:val="0"/>
          <w:marBottom w:val="0"/>
          <w:divBdr>
            <w:top w:val="none" w:sz="0" w:space="0" w:color="auto"/>
            <w:left w:val="none" w:sz="0" w:space="0" w:color="auto"/>
            <w:bottom w:val="none" w:sz="0" w:space="0" w:color="auto"/>
            <w:right w:val="none" w:sz="0" w:space="0" w:color="auto"/>
          </w:divBdr>
        </w:div>
        <w:div w:id="1219584795">
          <w:marLeft w:val="0"/>
          <w:marRight w:val="0"/>
          <w:marTop w:val="0"/>
          <w:marBottom w:val="0"/>
          <w:divBdr>
            <w:top w:val="none" w:sz="0" w:space="0" w:color="auto"/>
            <w:left w:val="none" w:sz="0" w:space="0" w:color="auto"/>
            <w:bottom w:val="none" w:sz="0" w:space="0" w:color="auto"/>
            <w:right w:val="none" w:sz="0" w:space="0" w:color="auto"/>
          </w:divBdr>
        </w:div>
        <w:div w:id="1222252298">
          <w:marLeft w:val="0"/>
          <w:marRight w:val="0"/>
          <w:marTop w:val="0"/>
          <w:marBottom w:val="0"/>
          <w:divBdr>
            <w:top w:val="none" w:sz="0" w:space="0" w:color="auto"/>
            <w:left w:val="none" w:sz="0" w:space="0" w:color="auto"/>
            <w:bottom w:val="none" w:sz="0" w:space="0" w:color="auto"/>
            <w:right w:val="none" w:sz="0" w:space="0" w:color="auto"/>
          </w:divBdr>
        </w:div>
        <w:div w:id="1224366332">
          <w:marLeft w:val="0"/>
          <w:marRight w:val="0"/>
          <w:marTop w:val="0"/>
          <w:marBottom w:val="0"/>
          <w:divBdr>
            <w:top w:val="none" w:sz="0" w:space="0" w:color="auto"/>
            <w:left w:val="none" w:sz="0" w:space="0" w:color="auto"/>
            <w:bottom w:val="none" w:sz="0" w:space="0" w:color="auto"/>
            <w:right w:val="none" w:sz="0" w:space="0" w:color="auto"/>
          </w:divBdr>
        </w:div>
        <w:div w:id="1228372738">
          <w:marLeft w:val="0"/>
          <w:marRight w:val="0"/>
          <w:marTop w:val="0"/>
          <w:marBottom w:val="0"/>
          <w:divBdr>
            <w:top w:val="none" w:sz="0" w:space="0" w:color="auto"/>
            <w:left w:val="none" w:sz="0" w:space="0" w:color="auto"/>
            <w:bottom w:val="none" w:sz="0" w:space="0" w:color="auto"/>
            <w:right w:val="none" w:sz="0" w:space="0" w:color="auto"/>
          </w:divBdr>
        </w:div>
        <w:div w:id="1233009896">
          <w:marLeft w:val="0"/>
          <w:marRight w:val="0"/>
          <w:marTop w:val="0"/>
          <w:marBottom w:val="0"/>
          <w:divBdr>
            <w:top w:val="none" w:sz="0" w:space="0" w:color="auto"/>
            <w:left w:val="none" w:sz="0" w:space="0" w:color="auto"/>
            <w:bottom w:val="none" w:sz="0" w:space="0" w:color="auto"/>
            <w:right w:val="none" w:sz="0" w:space="0" w:color="auto"/>
          </w:divBdr>
        </w:div>
        <w:div w:id="123824717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1045122">
          <w:marLeft w:val="0"/>
          <w:marRight w:val="0"/>
          <w:marTop w:val="0"/>
          <w:marBottom w:val="0"/>
          <w:divBdr>
            <w:top w:val="none" w:sz="0" w:space="0" w:color="auto"/>
            <w:left w:val="none" w:sz="0" w:space="0" w:color="auto"/>
            <w:bottom w:val="none" w:sz="0" w:space="0" w:color="auto"/>
            <w:right w:val="none" w:sz="0" w:space="0" w:color="auto"/>
          </w:divBdr>
        </w:div>
        <w:div w:id="1255014441">
          <w:marLeft w:val="0"/>
          <w:marRight w:val="0"/>
          <w:marTop w:val="0"/>
          <w:marBottom w:val="0"/>
          <w:divBdr>
            <w:top w:val="none" w:sz="0" w:space="0" w:color="auto"/>
            <w:left w:val="none" w:sz="0" w:space="0" w:color="auto"/>
            <w:bottom w:val="none" w:sz="0" w:space="0" w:color="auto"/>
            <w:right w:val="none" w:sz="0" w:space="0" w:color="auto"/>
          </w:divBdr>
        </w:div>
        <w:div w:id="1258515828">
          <w:marLeft w:val="0"/>
          <w:marRight w:val="0"/>
          <w:marTop w:val="0"/>
          <w:marBottom w:val="0"/>
          <w:divBdr>
            <w:top w:val="none" w:sz="0" w:space="0" w:color="auto"/>
            <w:left w:val="none" w:sz="0" w:space="0" w:color="auto"/>
            <w:bottom w:val="none" w:sz="0" w:space="0" w:color="auto"/>
            <w:right w:val="none" w:sz="0" w:space="0" w:color="auto"/>
          </w:divBdr>
        </w:div>
        <w:div w:id="1261916745">
          <w:marLeft w:val="0"/>
          <w:marRight w:val="0"/>
          <w:marTop w:val="0"/>
          <w:marBottom w:val="0"/>
          <w:divBdr>
            <w:top w:val="none" w:sz="0" w:space="0" w:color="auto"/>
            <w:left w:val="none" w:sz="0" w:space="0" w:color="auto"/>
            <w:bottom w:val="none" w:sz="0" w:space="0" w:color="auto"/>
            <w:right w:val="none" w:sz="0" w:space="0" w:color="auto"/>
          </w:divBdr>
        </w:div>
        <w:div w:id="1262880229">
          <w:marLeft w:val="0"/>
          <w:marRight w:val="0"/>
          <w:marTop w:val="0"/>
          <w:marBottom w:val="0"/>
          <w:divBdr>
            <w:top w:val="none" w:sz="0" w:space="0" w:color="auto"/>
            <w:left w:val="none" w:sz="0" w:space="0" w:color="auto"/>
            <w:bottom w:val="none" w:sz="0" w:space="0" w:color="auto"/>
            <w:right w:val="none" w:sz="0" w:space="0" w:color="auto"/>
          </w:divBdr>
        </w:div>
        <w:div w:id="1262882480">
          <w:marLeft w:val="0"/>
          <w:marRight w:val="0"/>
          <w:marTop w:val="0"/>
          <w:marBottom w:val="0"/>
          <w:divBdr>
            <w:top w:val="none" w:sz="0" w:space="0" w:color="auto"/>
            <w:left w:val="none" w:sz="0" w:space="0" w:color="auto"/>
            <w:bottom w:val="none" w:sz="0" w:space="0" w:color="auto"/>
            <w:right w:val="none" w:sz="0" w:space="0" w:color="auto"/>
          </w:divBdr>
        </w:div>
        <w:div w:id="1264650845">
          <w:marLeft w:val="0"/>
          <w:marRight w:val="0"/>
          <w:marTop w:val="0"/>
          <w:marBottom w:val="0"/>
          <w:divBdr>
            <w:top w:val="none" w:sz="0" w:space="0" w:color="auto"/>
            <w:left w:val="none" w:sz="0" w:space="0" w:color="auto"/>
            <w:bottom w:val="none" w:sz="0" w:space="0" w:color="auto"/>
            <w:right w:val="none" w:sz="0" w:space="0" w:color="auto"/>
          </w:divBdr>
        </w:div>
        <w:div w:id="1266497307">
          <w:marLeft w:val="0"/>
          <w:marRight w:val="0"/>
          <w:marTop w:val="0"/>
          <w:marBottom w:val="0"/>
          <w:divBdr>
            <w:top w:val="none" w:sz="0" w:space="0" w:color="auto"/>
            <w:left w:val="none" w:sz="0" w:space="0" w:color="auto"/>
            <w:bottom w:val="none" w:sz="0" w:space="0" w:color="auto"/>
            <w:right w:val="none" w:sz="0" w:space="0" w:color="auto"/>
          </w:divBdr>
        </w:div>
        <w:div w:id="1281649096">
          <w:marLeft w:val="0"/>
          <w:marRight w:val="0"/>
          <w:marTop w:val="0"/>
          <w:marBottom w:val="0"/>
          <w:divBdr>
            <w:top w:val="none" w:sz="0" w:space="0" w:color="auto"/>
            <w:left w:val="none" w:sz="0" w:space="0" w:color="auto"/>
            <w:bottom w:val="none" w:sz="0" w:space="0" w:color="auto"/>
            <w:right w:val="none" w:sz="0" w:space="0" w:color="auto"/>
          </w:divBdr>
        </w:div>
        <w:div w:id="1286153872">
          <w:marLeft w:val="0"/>
          <w:marRight w:val="0"/>
          <w:marTop w:val="0"/>
          <w:marBottom w:val="0"/>
          <w:divBdr>
            <w:top w:val="none" w:sz="0" w:space="0" w:color="auto"/>
            <w:left w:val="none" w:sz="0" w:space="0" w:color="auto"/>
            <w:bottom w:val="none" w:sz="0" w:space="0" w:color="auto"/>
            <w:right w:val="none" w:sz="0" w:space="0" w:color="auto"/>
          </w:divBdr>
        </w:div>
        <w:div w:id="1291397732">
          <w:marLeft w:val="0"/>
          <w:marRight w:val="0"/>
          <w:marTop w:val="0"/>
          <w:marBottom w:val="0"/>
          <w:divBdr>
            <w:top w:val="none" w:sz="0" w:space="0" w:color="auto"/>
            <w:left w:val="none" w:sz="0" w:space="0" w:color="auto"/>
            <w:bottom w:val="none" w:sz="0" w:space="0" w:color="auto"/>
            <w:right w:val="none" w:sz="0" w:space="0" w:color="auto"/>
          </w:divBdr>
        </w:div>
        <w:div w:id="1292790265">
          <w:marLeft w:val="0"/>
          <w:marRight w:val="0"/>
          <w:marTop w:val="0"/>
          <w:marBottom w:val="0"/>
          <w:divBdr>
            <w:top w:val="none" w:sz="0" w:space="0" w:color="auto"/>
            <w:left w:val="none" w:sz="0" w:space="0" w:color="auto"/>
            <w:bottom w:val="none" w:sz="0" w:space="0" w:color="auto"/>
            <w:right w:val="none" w:sz="0" w:space="0" w:color="auto"/>
          </w:divBdr>
        </w:div>
        <w:div w:id="1296981078">
          <w:marLeft w:val="0"/>
          <w:marRight w:val="0"/>
          <w:marTop w:val="0"/>
          <w:marBottom w:val="0"/>
          <w:divBdr>
            <w:top w:val="none" w:sz="0" w:space="0" w:color="auto"/>
            <w:left w:val="none" w:sz="0" w:space="0" w:color="auto"/>
            <w:bottom w:val="none" w:sz="0" w:space="0" w:color="auto"/>
            <w:right w:val="none" w:sz="0" w:space="0" w:color="auto"/>
          </w:divBdr>
        </w:div>
        <w:div w:id="1297374554">
          <w:marLeft w:val="0"/>
          <w:marRight w:val="0"/>
          <w:marTop w:val="0"/>
          <w:marBottom w:val="0"/>
          <w:divBdr>
            <w:top w:val="none" w:sz="0" w:space="0" w:color="auto"/>
            <w:left w:val="none" w:sz="0" w:space="0" w:color="auto"/>
            <w:bottom w:val="none" w:sz="0" w:space="0" w:color="auto"/>
            <w:right w:val="none" w:sz="0" w:space="0" w:color="auto"/>
          </w:divBdr>
        </w:div>
        <w:div w:id="1329475737">
          <w:marLeft w:val="0"/>
          <w:marRight w:val="0"/>
          <w:marTop w:val="0"/>
          <w:marBottom w:val="0"/>
          <w:divBdr>
            <w:top w:val="none" w:sz="0" w:space="0" w:color="auto"/>
            <w:left w:val="none" w:sz="0" w:space="0" w:color="auto"/>
            <w:bottom w:val="none" w:sz="0" w:space="0" w:color="auto"/>
            <w:right w:val="none" w:sz="0" w:space="0" w:color="auto"/>
          </w:divBdr>
        </w:div>
        <w:div w:id="1336154072">
          <w:marLeft w:val="0"/>
          <w:marRight w:val="0"/>
          <w:marTop w:val="0"/>
          <w:marBottom w:val="0"/>
          <w:divBdr>
            <w:top w:val="none" w:sz="0" w:space="0" w:color="auto"/>
            <w:left w:val="none" w:sz="0" w:space="0" w:color="auto"/>
            <w:bottom w:val="none" w:sz="0" w:space="0" w:color="auto"/>
            <w:right w:val="none" w:sz="0" w:space="0" w:color="auto"/>
          </w:divBdr>
        </w:div>
        <w:div w:id="1337725991">
          <w:marLeft w:val="0"/>
          <w:marRight w:val="0"/>
          <w:marTop w:val="0"/>
          <w:marBottom w:val="0"/>
          <w:divBdr>
            <w:top w:val="none" w:sz="0" w:space="0" w:color="auto"/>
            <w:left w:val="none" w:sz="0" w:space="0" w:color="auto"/>
            <w:bottom w:val="none" w:sz="0" w:space="0" w:color="auto"/>
            <w:right w:val="none" w:sz="0" w:space="0" w:color="auto"/>
          </w:divBdr>
        </w:div>
        <w:div w:id="1344934636">
          <w:marLeft w:val="0"/>
          <w:marRight w:val="0"/>
          <w:marTop w:val="0"/>
          <w:marBottom w:val="0"/>
          <w:divBdr>
            <w:top w:val="none" w:sz="0" w:space="0" w:color="auto"/>
            <w:left w:val="none" w:sz="0" w:space="0" w:color="auto"/>
            <w:bottom w:val="none" w:sz="0" w:space="0" w:color="auto"/>
            <w:right w:val="none" w:sz="0" w:space="0" w:color="auto"/>
          </w:divBdr>
        </w:div>
        <w:div w:id="1352994070">
          <w:marLeft w:val="0"/>
          <w:marRight w:val="0"/>
          <w:marTop w:val="0"/>
          <w:marBottom w:val="0"/>
          <w:divBdr>
            <w:top w:val="none" w:sz="0" w:space="0" w:color="auto"/>
            <w:left w:val="none" w:sz="0" w:space="0" w:color="auto"/>
            <w:bottom w:val="none" w:sz="0" w:space="0" w:color="auto"/>
            <w:right w:val="none" w:sz="0" w:space="0" w:color="auto"/>
          </w:divBdr>
        </w:div>
        <w:div w:id="1361786166">
          <w:marLeft w:val="0"/>
          <w:marRight w:val="0"/>
          <w:marTop w:val="0"/>
          <w:marBottom w:val="0"/>
          <w:divBdr>
            <w:top w:val="none" w:sz="0" w:space="0" w:color="auto"/>
            <w:left w:val="none" w:sz="0" w:space="0" w:color="auto"/>
            <w:bottom w:val="none" w:sz="0" w:space="0" w:color="auto"/>
            <w:right w:val="none" w:sz="0" w:space="0" w:color="auto"/>
          </w:divBdr>
        </w:div>
        <w:div w:id="1366639923">
          <w:marLeft w:val="0"/>
          <w:marRight w:val="0"/>
          <w:marTop w:val="0"/>
          <w:marBottom w:val="0"/>
          <w:divBdr>
            <w:top w:val="none" w:sz="0" w:space="0" w:color="auto"/>
            <w:left w:val="none" w:sz="0" w:space="0" w:color="auto"/>
            <w:bottom w:val="none" w:sz="0" w:space="0" w:color="auto"/>
            <w:right w:val="none" w:sz="0" w:space="0" w:color="auto"/>
          </w:divBdr>
        </w:div>
        <w:div w:id="1368024403">
          <w:marLeft w:val="0"/>
          <w:marRight w:val="0"/>
          <w:marTop w:val="0"/>
          <w:marBottom w:val="0"/>
          <w:divBdr>
            <w:top w:val="none" w:sz="0" w:space="0" w:color="auto"/>
            <w:left w:val="none" w:sz="0" w:space="0" w:color="auto"/>
            <w:bottom w:val="none" w:sz="0" w:space="0" w:color="auto"/>
            <w:right w:val="none" w:sz="0" w:space="0" w:color="auto"/>
          </w:divBdr>
        </w:div>
        <w:div w:id="1377243661">
          <w:marLeft w:val="0"/>
          <w:marRight w:val="0"/>
          <w:marTop w:val="0"/>
          <w:marBottom w:val="0"/>
          <w:divBdr>
            <w:top w:val="none" w:sz="0" w:space="0" w:color="auto"/>
            <w:left w:val="none" w:sz="0" w:space="0" w:color="auto"/>
            <w:bottom w:val="none" w:sz="0" w:space="0" w:color="auto"/>
            <w:right w:val="none" w:sz="0" w:space="0" w:color="auto"/>
          </w:divBdr>
        </w:div>
        <w:div w:id="1383939812">
          <w:marLeft w:val="0"/>
          <w:marRight w:val="0"/>
          <w:marTop w:val="0"/>
          <w:marBottom w:val="0"/>
          <w:divBdr>
            <w:top w:val="none" w:sz="0" w:space="0" w:color="auto"/>
            <w:left w:val="none" w:sz="0" w:space="0" w:color="auto"/>
            <w:bottom w:val="none" w:sz="0" w:space="0" w:color="auto"/>
            <w:right w:val="none" w:sz="0" w:space="0" w:color="auto"/>
          </w:divBdr>
        </w:div>
        <w:div w:id="1386638787">
          <w:marLeft w:val="0"/>
          <w:marRight w:val="0"/>
          <w:marTop w:val="0"/>
          <w:marBottom w:val="0"/>
          <w:divBdr>
            <w:top w:val="none" w:sz="0" w:space="0" w:color="auto"/>
            <w:left w:val="none" w:sz="0" w:space="0" w:color="auto"/>
            <w:bottom w:val="none" w:sz="0" w:space="0" w:color="auto"/>
            <w:right w:val="none" w:sz="0" w:space="0" w:color="auto"/>
          </w:divBdr>
        </w:div>
        <w:div w:id="1390154287">
          <w:marLeft w:val="0"/>
          <w:marRight w:val="0"/>
          <w:marTop w:val="0"/>
          <w:marBottom w:val="0"/>
          <w:divBdr>
            <w:top w:val="none" w:sz="0" w:space="0" w:color="auto"/>
            <w:left w:val="none" w:sz="0" w:space="0" w:color="auto"/>
            <w:bottom w:val="none" w:sz="0" w:space="0" w:color="auto"/>
            <w:right w:val="none" w:sz="0" w:space="0" w:color="auto"/>
          </w:divBdr>
        </w:div>
        <w:div w:id="1403067336">
          <w:marLeft w:val="0"/>
          <w:marRight w:val="0"/>
          <w:marTop w:val="0"/>
          <w:marBottom w:val="0"/>
          <w:divBdr>
            <w:top w:val="none" w:sz="0" w:space="0" w:color="auto"/>
            <w:left w:val="none" w:sz="0" w:space="0" w:color="auto"/>
            <w:bottom w:val="none" w:sz="0" w:space="0" w:color="auto"/>
            <w:right w:val="none" w:sz="0" w:space="0" w:color="auto"/>
          </w:divBdr>
        </w:div>
        <w:div w:id="1406033418">
          <w:marLeft w:val="0"/>
          <w:marRight w:val="0"/>
          <w:marTop w:val="0"/>
          <w:marBottom w:val="0"/>
          <w:divBdr>
            <w:top w:val="none" w:sz="0" w:space="0" w:color="auto"/>
            <w:left w:val="none" w:sz="0" w:space="0" w:color="auto"/>
            <w:bottom w:val="none" w:sz="0" w:space="0" w:color="auto"/>
            <w:right w:val="none" w:sz="0" w:space="0" w:color="auto"/>
          </w:divBdr>
        </w:div>
        <w:div w:id="1409183950">
          <w:marLeft w:val="0"/>
          <w:marRight w:val="0"/>
          <w:marTop w:val="0"/>
          <w:marBottom w:val="0"/>
          <w:divBdr>
            <w:top w:val="none" w:sz="0" w:space="0" w:color="auto"/>
            <w:left w:val="none" w:sz="0" w:space="0" w:color="auto"/>
            <w:bottom w:val="none" w:sz="0" w:space="0" w:color="auto"/>
            <w:right w:val="none" w:sz="0" w:space="0" w:color="auto"/>
          </w:divBdr>
        </w:div>
        <w:div w:id="1410924946">
          <w:marLeft w:val="0"/>
          <w:marRight w:val="0"/>
          <w:marTop w:val="0"/>
          <w:marBottom w:val="0"/>
          <w:divBdr>
            <w:top w:val="none" w:sz="0" w:space="0" w:color="auto"/>
            <w:left w:val="none" w:sz="0" w:space="0" w:color="auto"/>
            <w:bottom w:val="none" w:sz="0" w:space="0" w:color="auto"/>
            <w:right w:val="none" w:sz="0" w:space="0" w:color="auto"/>
          </w:divBdr>
        </w:div>
        <w:div w:id="1412702190">
          <w:marLeft w:val="0"/>
          <w:marRight w:val="0"/>
          <w:marTop w:val="0"/>
          <w:marBottom w:val="0"/>
          <w:divBdr>
            <w:top w:val="none" w:sz="0" w:space="0" w:color="auto"/>
            <w:left w:val="none" w:sz="0" w:space="0" w:color="auto"/>
            <w:bottom w:val="none" w:sz="0" w:space="0" w:color="auto"/>
            <w:right w:val="none" w:sz="0" w:space="0" w:color="auto"/>
          </w:divBdr>
        </w:div>
        <w:div w:id="1414739544">
          <w:marLeft w:val="0"/>
          <w:marRight w:val="0"/>
          <w:marTop w:val="0"/>
          <w:marBottom w:val="0"/>
          <w:divBdr>
            <w:top w:val="none" w:sz="0" w:space="0" w:color="auto"/>
            <w:left w:val="none" w:sz="0" w:space="0" w:color="auto"/>
            <w:bottom w:val="none" w:sz="0" w:space="0" w:color="auto"/>
            <w:right w:val="none" w:sz="0" w:space="0" w:color="auto"/>
          </w:divBdr>
        </w:div>
        <w:div w:id="1414930135">
          <w:marLeft w:val="0"/>
          <w:marRight w:val="0"/>
          <w:marTop w:val="0"/>
          <w:marBottom w:val="0"/>
          <w:divBdr>
            <w:top w:val="none" w:sz="0" w:space="0" w:color="auto"/>
            <w:left w:val="none" w:sz="0" w:space="0" w:color="auto"/>
            <w:bottom w:val="none" w:sz="0" w:space="0" w:color="auto"/>
            <w:right w:val="none" w:sz="0" w:space="0" w:color="auto"/>
          </w:divBdr>
        </w:div>
        <w:div w:id="1415593998">
          <w:marLeft w:val="0"/>
          <w:marRight w:val="0"/>
          <w:marTop w:val="0"/>
          <w:marBottom w:val="0"/>
          <w:divBdr>
            <w:top w:val="none" w:sz="0" w:space="0" w:color="auto"/>
            <w:left w:val="none" w:sz="0" w:space="0" w:color="auto"/>
            <w:bottom w:val="none" w:sz="0" w:space="0" w:color="auto"/>
            <w:right w:val="none" w:sz="0" w:space="0" w:color="auto"/>
          </w:divBdr>
        </w:div>
        <w:div w:id="1417896269">
          <w:marLeft w:val="0"/>
          <w:marRight w:val="0"/>
          <w:marTop w:val="0"/>
          <w:marBottom w:val="0"/>
          <w:divBdr>
            <w:top w:val="none" w:sz="0" w:space="0" w:color="auto"/>
            <w:left w:val="none" w:sz="0" w:space="0" w:color="auto"/>
            <w:bottom w:val="none" w:sz="0" w:space="0" w:color="auto"/>
            <w:right w:val="none" w:sz="0" w:space="0" w:color="auto"/>
          </w:divBdr>
        </w:div>
        <w:div w:id="1418356465">
          <w:marLeft w:val="0"/>
          <w:marRight w:val="0"/>
          <w:marTop w:val="0"/>
          <w:marBottom w:val="0"/>
          <w:divBdr>
            <w:top w:val="none" w:sz="0" w:space="0" w:color="auto"/>
            <w:left w:val="none" w:sz="0" w:space="0" w:color="auto"/>
            <w:bottom w:val="none" w:sz="0" w:space="0" w:color="auto"/>
            <w:right w:val="none" w:sz="0" w:space="0" w:color="auto"/>
          </w:divBdr>
        </w:div>
        <w:div w:id="1418401981">
          <w:marLeft w:val="0"/>
          <w:marRight w:val="0"/>
          <w:marTop w:val="0"/>
          <w:marBottom w:val="0"/>
          <w:divBdr>
            <w:top w:val="none" w:sz="0" w:space="0" w:color="auto"/>
            <w:left w:val="none" w:sz="0" w:space="0" w:color="auto"/>
            <w:bottom w:val="none" w:sz="0" w:space="0" w:color="auto"/>
            <w:right w:val="none" w:sz="0" w:space="0" w:color="auto"/>
          </w:divBdr>
        </w:div>
        <w:div w:id="1419137201">
          <w:marLeft w:val="0"/>
          <w:marRight w:val="0"/>
          <w:marTop w:val="0"/>
          <w:marBottom w:val="0"/>
          <w:divBdr>
            <w:top w:val="none" w:sz="0" w:space="0" w:color="auto"/>
            <w:left w:val="none" w:sz="0" w:space="0" w:color="auto"/>
            <w:bottom w:val="none" w:sz="0" w:space="0" w:color="auto"/>
            <w:right w:val="none" w:sz="0" w:space="0" w:color="auto"/>
          </w:divBdr>
        </w:div>
        <w:div w:id="1421757521">
          <w:marLeft w:val="0"/>
          <w:marRight w:val="0"/>
          <w:marTop w:val="0"/>
          <w:marBottom w:val="0"/>
          <w:divBdr>
            <w:top w:val="none" w:sz="0" w:space="0" w:color="auto"/>
            <w:left w:val="none" w:sz="0" w:space="0" w:color="auto"/>
            <w:bottom w:val="none" w:sz="0" w:space="0" w:color="auto"/>
            <w:right w:val="none" w:sz="0" w:space="0" w:color="auto"/>
          </w:divBdr>
        </w:div>
        <w:div w:id="1424183331">
          <w:marLeft w:val="0"/>
          <w:marRight w:val="0"/>
          <w:marTop w:val="0"/>
          <w:marBottom w:val="0"/>
          <w:divBdr>
            <w:top w:val="none" w:sz="0" w:space="0" w:color="auto"/>
            <w:left w:val="none" w:sz="0" w:space="0" w:color="auto"/>
            <w:bottom w:val="none" w:sz="0" w:space="0" w:color="auto"/>
            <w:right w:val="none" w:sz="0" w:space="0" w:color="auto"/>
          </w:divBdr>
        </w:div>
        <w:div w:id="1427727937">
          <w:marLeft w:val="0"/>
          <w:marRight w:val="0"/>
          <w:marTop w:val="0"/>
          <w:marBottom w:val="0"/>
          <w:divBdr>
            <w:top w:val="none" w:sz="0" w:space="0" w:color="auto"/>
            <w:left w:val="none" w:sz="0" w:space="0" w:color="auto"/>
            <w:bottom w:val="none" w:sz="0" w:space="0" w:color="auto"/>
            <w:right w:val="none" w:sz="0" w:space="0" w:color="auto"/>
          </w:divBdr>
        </w:div>
        <w:div w:id="1428190238">
          <w:marLeft w:val="0"/>
          <w:marRight w:val="0"/>
          <w:marTop w:val="0"/>
          <w:marBottom w:val="0"/>
          <w:divBdr>
            <w:top w:val="none" w:sz="0" w:space="0" w:color="auto"/>
            <w:left w:val="none" w:sz="0" w:space="0" w:color="auto"/>
            <w:bottom w:val="none" w:sz="0" w:space="0" w:color="auto"/>
            <w:right w:val="none" w:sz="0" w:space="0" w:color="auto"/>
          </w:divBdr>
        </w:div>
        <w:div w:id="1428428996">
          <w:marLeft w:val="0"/>
          <w:marRight w:val="0"/>
          <w:marTop w:val="0"/>
          <w:marBottom w:val="0"/>
          <w:divBdr>
            <w:top w:val="none" w:sz="0" w:space="0" w:color="auto"/>
            <w:left w:val="none" w:sz="0" w:space="0" w:color="auto"/>
            <w:bottom w:val="none" w:sz="0" w:space="0" w:color="auto"/>
            <w:right w:val="none" w:sz="0" w:space="0" w:color="auto"/>
          </w:divBdr>
        </w:div>
        <w:div w:id="1431505374">
          <w:marLeft w:val="0"/>
          <w:marRight w:val="0"/>
          <w:marTop w:val="0"/>
          <w:marBottom w:val="0"/>
          <w:divBdr>
            <w:top w:val="none" w:sz="0" w:space="0" w:color="auto"/>
            <w:left w:val="none" w:sz="0" w:space="0" w:color="auto"/>
            <w:bottom w:val="none" w:sz="0" w:space="0" w:color="auto"/>
            <w:right w:val="none" w:sz="0" w:space="0" w:color="auto"/>
          </w:divBdr>
        </w:div>
        <w:div w:id="1432554702">
          <w:marLeft w:val="0"/>
          <w:marRight w:val="0"/>
          <w:marTop w:val="0"/>
          <w:marBottom w:val="0"/>
          <w:divBdr>
            <w:top w:val="none" w:sz="0" w:space="0" w:color="auto"/>
            <w:left w:val="none" w:sz="0" w:space="0" w:color="auto"/>
            <w:bottom w:val="none" w:sz="0" w:space="0" w:color="auto"/>
            <w:right w:val="none" w:sz="0" w:space="0" w:color="auto"/>
          </w:divBdr>
        </w:div>
        <w:div w:id="1435202540">
          <w:marLeft w:val="0"/>
          <w:marRight w:val="0"/>
          <w:marTop w:val="0"/>
          <w:marBottom w:val="0"/>
          <w:divBdr>
            <w:top w:val="none" w:sz="0" w:space="0" w:color="auto"/>
            <w:left w:val="none" w:sz="0" w:space="0" w:color="auto"/>
            <w:bottom w:val="none" w:sz="0" w:space="0" w:color="auto"/>
            <w:right w:val="none" w:sz="0" w:space="0" w:color="auto"/>
          </w:divBdr>
        </w:div>
        <w:div w:id="1438017639">
          <w:marLeft w:val="0"/>
          <w:marRight w:val="0"/>
          <w:marTop w:val="0"/>
          <w:marBottom w:val="0"/>
          <w:divBdr>
            <w:top w:val="none" w:sz="0" w:space="0" w:color="auto"/>
            <w:left w:val="none" w:sz="0" w:space="0" w:color="auto"/>
            <w:bottom w:val="none" w:sz="0" w:space="0" w:color="auto"/>
            <w:right w:val="none" w:sz="0" w:space="0" w:color="auto"/>
          </w:divBdr>
        </w:div>
        <w:div w:id="1443914507">
          <w:marLeft w:val="0"/>
          <w:marRight w:val="0"/>
          <w:marTop w:val="0"/>
          <w:marBottom w:val="0"/>
          <w:divBdr>
            <w:top w:val="none" w:sz="0" w:space="0" w:color="auto"/>
            <w:left w:val="none" w:sz="0" w:space="0" w:color="auto"/>
            <w:bottom w:val="none" w:sz="0" w:space="0" w:color="auto"/>
            <w:right w:val="none" w:sz="0" w:space="0" w:color="auto"/>
          </w:divBdr>
        </w:div>
        <w:div w:id="1445030991">
          <w:marLeft w:val="0"/>
          <w:marRight w:val="0"/>
          <w:marTop w:val="0"/>
          <w:marBottom w:val="0"/>
          <w:divBdr>
            <w:top w:val="none" w:sz="0" w:space="0" w:color="auto"/>
            <w:left w:val="none" w:sz="0" w:space="0" w:color="auto"/>
            <w:bottom w:val="none" w:sz="0" w:space="0" w:color="auto"/>
            <w:right w:val="none" w:sz="0" w:space="0" w:color="auto"/>
          </w:divBdr>
        </w:div>
        <w:div w:id="1445268735">
          <w:marLeft w:val="0"/>
          <w:marRight w:val="0"/>
          <w:marTop w:val="0"/>
          <w:marBottom w:val="0"/>
          <w:divBdr>
            <w:top w:val="none" w:sz="0" w:space="0" w:color="auto"/>
            <w:left w:val="none" w:sz="0" w:space="0" w:color="auto"/>
            <w:bottom w:val="none" w:sz="0" w:space="0" w:color="auto"/>
            <w:right w:val="none" w:sz="0" w:space="0" w:color="auto"/>
          </w:divBdr>
        </w:div>
        <w:div w:id="1448889364">
          <w:marLeft w:val="0"/>
          <w:marRight w:val="0"/>
          <w:marTop w:val="0"/>
          <w:marBottom w:val="0"/>
          <w:divBdr>
            <w:top w:val="none" w:sz="0" w:space="0" w:color="auto"/>
            <w:left w:val="none" w:sz="0" w:space="0" w:color="auto"/>
            <w:bottom w:val="none" w:sz="0" w:space="0" w:color="auto"/>
            <w:right w:val="none" w:sz="0" w:space="0" w:color="auto"/>
          </w:divBdr>
        </w:div>
        <w:div w:id="1450315373">
          <w:marLeft w:val="0"/>
          <w:marRight w:val="0"/>
          <w:marTop w:val="0"/>
          <w:marBottom w:val="0"/>
          <w:divBdr>
            <w:top w:val="none" w:sz="0" w:space="0" w:color="auto"/>
            <w:left w:val="none" w:sz="0" w:space="0" w:color="auto"/>
            <w:bottom w:val="none" w:sz="0" w:space="0" w:color="auto"/>
            <w:right w:val="none" w:sz="0" w:space="0" w:color="auto"/>
          </w:divBdr>
        </w:div>
        <w:div w:id="1453817268">
          <w:marLeft w:val="0"/>
          <w:marRight w:val="0"/>
          <w:marTop w:val="0"/>
          <w:marBottom w:val="0"/>
          <w:divBdr>
            <w:top w:val="none" w:sz="0" w:space="0" w:color="auto"/>
            <w:left w:val="none" w:sz="0" w:space="0" w:color="auto"/>
            <w:bottom w:val="none" w:sz="0" w:space="0" w:color="auto"/>
            <w:right w:val="none" w:sz="0" w:space="0" w:color="auto"/>
          </w:divBdr>
        </w:div>
        <w:div w:id="1456216837">
          <w:marLeft w:val="0"/>
          <w:marRight w:val="0"/>
          <w:marTop w:val="0"/>
          <w:marBottom w:val="0"/>
          <w:divBdr>
            <w:top w:val="none" w:sz="0" w:space="0" w:color="auto"/>
            <w:left w:val="none" w:sz="0" w:space="0" w:color="auto"/>
            <w:bottom w:val="none" w:sz="0" w:space="0" w:color="auto"/>
            <w:right w:val="none" w:sz="0" w:space="0" w:color="auto"/>
          </w:divBdr>
        </w:div>
        <w:div w:id="1460418042">
          <w:marLeft w:val="0"/>
          <w:marRight w:val="0"/>
          <w:marTop w:val="0"/>
          <w:marBottom w:val="0"/>
          <w:divBdr>
            <w:top w:val="none" w:sz="0" w:space="0" w:color="auto"/>
            <w:left w:val="none" w:sz="0" w:space="0" w:color="auto"/>
            <w:bottom w:val="none" w:sz="0" w:space="0" w:color="auto"/>
            <w:right w:val="none" w:sz="0" w:space="0" w:color="auto"/>
          </w:divBdr>
        </w:div>
        <w:div w:id="1461025791">
          <w:marLeft w:val="0"/>
          <w:marRight w:val="0"/>
          <w:marTop w:val="0"/>
          <w:marBottom w:val="0"/>
          <w:divBdr>
            <w:top w:val="none" w:sz="0" w:space="0" w:color="auto"/>
            <w:left w:val="none" w:sz="0" w:space="0" w:color="auto"/>
            <w:bottom w:val="none" w:sz="0" w:space="0" w:color="auto"/>
            <w:right w:val="none" w:sz="0" w:space="0" w:color="auto"/>
          </w:divBdr>
        </w:div>
        <w:div w:id="1474179069">
          <w:marLeft w:val="0"/>
          <w:marRight w:val="0"/>
          <w:marTop w:val="0"/>
          <w:marBottom w:val="0"/>
          <w:divBdr>
            <w:top w:val="none" w:sz="0" w:space="0" w:color="auto"/>
            <w:left w:val="none" w:sz="0" w:space="0" w:color="auto"/>
            <w:bottom w:val="none" w:sz="0" w:space="0" w:color="auto"/>
            <w:right w:val="none" w:sz="0" w:space="0" w:color="auto"/>
          </w:divBdr>
        </w:div>
        <w:div w:id="1478650567">
          <w:marLeft w:val="0"/>
          <w:marRight w:val="0"/>
          <w:marTop w:val="0"/>
          <w:marBottom w:val="0"/>
          <w:divBdr>
            <w:top w:val="none" w:sz="0" w:space="0" w:color="auto"/>
            <w:left w:val="none" w:sz="0" w:space="0" w:color="auto"/>
            <w:bottom w:val="none" w:sz="0" w:space="0" w:color="auto"/>
            <w:right w:val="none" w:sz="0" w:space="0" w:color="auto"/>
          </w:divBdr>
        </w:div>
        <w:div w:id="1480995536">
          <w:marLeft w:val="0"/>
          <w:marRight w:val="0"/>
          <w:marTop w:val="0"/>
          <w:marBottom w:val="0"/>
          <w:divBdr>
            <w:top w:val="none" w:sz="0" w:space="0" w:color="auto"/>
            <w:left w:val="none" w:sz="0" w:space="0" w:color="auto"/>
            <w:bottom w:val="none" w:sz="0" w:space="0" w:color="auto"/>
            <w:right w:val="none" w:sz="0" w:space="0" w:color="auto"/>
          </w:divBdr>
        </w:div>
        <w:div w:id="1485438977">
          <w:marLeft w:val="0"/>
          <w:marRight w:val="0"/>
          <w:marTop w:val="0"/>
          <w:marBottom w:val="0"/>
          <w:divBdr>
            <w:top w:val="none" w:sz="0" w:space="0" w:color="auto"/>
            <w:left w:val="none" w:sz="0" w:space="0" w:color="auto"/>
            <w:bottom w:val="none" w:sz="0" w:space="0" w:color="auto"/>
            <w:right w:val="none" w:sz="0" w:space="0" w:color="auto"/>
          </w:divBdr>
        </w:div>
        <w:div w:id="1495753746">
          <w:marLeft w:val="0"/>
          <w:marRight w:val="0"/>
          <w:marTop w:val="0"/>
          <w:marBottom w:val="0"/>
          <w:divBdr>
            <w:top w:val="none" w:sz="0" w:space="0" w:color="auto"/>
            <w:left w:val="none" w:sz="0" w:space="0" w:color="auto"/>
            <w:bottom w:val="none" w:sz="0" w:space="0" w:color="auto"/>
            <w:right w:val="none" w:sz="0" w:space="0" w:color="auto"/>
          </w:divBdr>
        </w:div>
        <w:div w:id="1501695926">
          <w:marLeft w:val="0"/>
          <w:marRight w:val="0"/>
          <w:marTop w:val="0"/>
          <w:marBottom w:val="0"/>
          <w:divBdr>
            <w:top w:val="none" w:sz="0" w:space="0" w:color="auto"/>
            <w:left w:val="none" w:sz="0" w:space="0" w:color="auto"/>
            <w:bottom w:val="none" w:sz="0" w:space="0" w:color="auto"/>
            <w:right w:val="none" w:sz="0" w:space="0" w:color="auto"/>
          </w:divBdr>
        </w:div>
        <w:div w:id="1508054537">
          <w:marLeft w:val="0"/>
          <w:marRight w:val="0"/>
          <w:marTop w:val="0"/>
          <w:marBottom w:val="0"/>
          <w:divBdr>
            <w:top w:val="none" w:sz="0" w:space="0" w:color="auto"/>
            <w:left w:val="none" w:sz="0" w:space="0" w:color="auto"/>
            <w:bottom w:val="none" w:sz="0" w:space="0" w:color="auto"/>
            <w:right w:val="none" w:sz="0" w:space="0" w:color="auto"/>
          </w:divBdr>
        </w:div>
        <w:div w:id="1508330318">
          <w:marLeft w:val="0"/>
          <w:marRight w:val="0"/>
          <w:marTop w:val="0"/>
          <w:marBottom w:val="0"/>
          <w:divBdr>
            <w:top w:val="none" w:sz="0" w:space="0" w:color="auto"/>
            <w:left w:val="none" w:sz="0" w:space="0" w:color="auto"/>
            <w:bottom w:val="none" w:sz="0" w:space="0" w:color="auto"/>
            <w:right w:val="none" w:sz="0" w:space="0" w:color="auto"/>
          </w:divBdr>
        </w:div>
        <w:div w:id="1508982887">
          <w:marLeft w:val="0"/>
          <w:marRight w:val="0"/>
          <w:marTop w:val="0"/>
          <w:marBottom w:val="0"/>
          <w:divBdr>
            <w:top w:val="none" w:sz="0" w:space="0" w:color="auto"/>
            <w:left w:val="none" w:sz="0" w:space="0" w:color="auto"/>
            <w:bottom w:val="none" w:sz="0" w:space="0" w:color="auto"/>
            <w:right w:val="none" w:sz="0" w:space="0" w:color="auto"/>
          </w:divBdr>
        </w:div>
        <w:div w:id="1513449724">
          <w:marLeft w:val="0"/>
          <w:marRight w:val="0"/>
          <w:marTop w:val="0"/>
          <w:marBottom w:val="0"/>
          <w:divBdr>
            <w:top w:val="none" w:sz="0" w:space="0" w:color="auto"/>
            <w:left w:val="none" w:sz="0" w:space="0" w:color="auto"/>
            <w:bottom w:val="none" w:sz="0" w:space="0" w:color="auto"/>
            <w:right w:val="none" w:sz="0" w:space="0" w:color="auto"/>
          </w:divBdr>
        </w:div>
        <w:div w:id="1518082289">
          <w:marLeft w:val="0"/>
          <w:marRight w:val="0"/>
          <w:marTop w:val="0"/>
          <w:marBottom w:val="0"/>
          <w:divBdr>
            <w:top w:val="none" w:sz="0" w:space="0" w:color="auto"/>
            <w:left w:val="none" w:sz="0" w:space="0" w:color="auto"/>
            <w:bottom w:val="none" w:sz="0" w:space="0" w:color="auto"/>
            <w:right w:val="none" w:sz="0" w:space="0" w:color="auto"/>
          </w:divBdr>
        </w:div>
        <w:div w:id="1518230536">
          <w:marLeft w:val="0"/>
          <w:marRight w:val="0"/>
          <w:marTop w:val="0"/>
          <w:marBottom w:val="0"/>
          <w:divBdr>
            <w:top w:val="none" w:sz="0" w:space="0" w:color="auto"/>
            <w:left w:val="none" w:sz="0" w:space="0" w:color="auto"/>
            <w:bottom w:val="none" w:sz="0" w:space="0" w:color="auto"/>
            <w:right w:val="none" w:sz="0" w:space="0" w:color="auto"/>
          </w:divBdr>
        </w:div>
        <w:div w:id="1521821520">
          <w:marLeft w:val="0"/>
          <w:marRight w:val="0"/>
          <w:marTop w:val="0"/>
          <w:marBottom w:val="0"/>
          <w:divBdr>
            <w:top w:val="none" w:sz="0" w:space="0" w:color="auto"/>
            <w:left w:val="none" w:sz="0" w:space="0" w:color="auto"/>
            <w:bottom w:val="none" w:sz="0" w:space="0" w:color="auto"/>
            <w:right w:val="none" w:sz="0" w:space="0" w:color="auto"/>
          </w:divBdr>
        </w:div>
        <w:div w:id="1526989707">
          <w:marLeft w:val="0"/>
          <w:marRight w:val="0"/>
          <w:marTop w:val="0"/>
          <w:marBottom w:val="0"/>
          <w:divBdr>
            <w:top w:val="none" w:sz="0" w:space="0" w:color="auto"/>
            <w:left w:val="none" w:sz="0" w:space="0" w:color="auto"/>
            <w:bottom w:val="none" w:sz="0" w:space="0" w:color="auto"/>
            <w:right w:val="none" w:sz="0" w:space="0" w:color="auto"/>
          </w:divBdr>
        </w:div>
        <w:div w:id="1527407963">
          <w:marLeft w:val="0"/>
          <w:marRight w:val="0"/>
          <w:marTop w:val="0"/>
          <w:marBottom w:val="0"/>
          <w:divBdr>
            <w:top w:val="none" w:sz="0" w:space="0" w:color="auto"/>
            <w:left w:val="none" w:sz="0" w:space="0" w:color="auto"/>
            <w:bottom w:val="none" w:sz="0" w:space="0" w:color="auto"/>
            <w:right w:val="none" w:sz="0" w:space="0" w:color="auto"/>
          </w:divBdr>
        </w:div>
        <w:div w:id="1528911405">
          <w:marLeft w:val="0"/>
          <w:marRight w:val="0"/>
          <w:marTop w:val="0"/>
          <w:marBottom w:val="0"/>
          <w:divBdr>
            <w:top w:val="none" w:sz="0" w:space="0" w:color="auto"/>
            <w:left w:val="none" w:sz="0" w:space="0" w:color="auto"/>
            <w:bottom w:val="none" w:sz="0" w:space="0" w:color="auto"/>
            <w:right w:val="none" w:sz="0" w:space="0" w:color="auto"/>
          </w:divBdr>
        </w:div>
        <w:div w:id="1535312428">
          <w:marLeft w:val="0"/>
          <w:marRight w:val="0"/>
          <w:marTop w:val="0"/>
          <w:marBottom w:val="0"/>
          <w:divBdr>
            <w:top w:val="none" w:sz="0" w:space="0" w:color="auto"/>
            <w:left w:val="none" w:sz="0" w:space="0" w:color="auto"/>
            <w:bottom w:val="none" w:sz="0" w:space="0" w:color="auto"/>
            <w:right w:val="none" w:sz="0" w:space="0" w:color="auto"/>
          </w:divBdr>
        </w:div>
        <w:div w:id="1541088332">
          <w:marLeft w:val="0"/>
          <w:marRight w:val="0"/>
          <w:marTop w:val="0"/>
          <w:marBottom w:val="0"/>
          <w:divBdr>
            <w:top w:val="none" w:sz="0" w:space="0" w:color="auto"/>
            <w:left w:val="none" w:sz="0" w:space="0" w:color="auto"/>
            <w:bottom w:val="none" w:sz="0" w:space="0" w:color="auto"/>
            <w:right w:val="none" w:sz="0" w:space="0" w:color="auto"/>
          </w:divBdr>
        </w:div>
        <w:div w:id="1549683314">
          <w:marLeft w:val="0"/>
          <w:marRight w:val="0"/>
          <w:marTop w:val="0"/>
          <w:marBottom w:val="0"/>
          <w:divBdr>
            <w:top w:val="none" w:sz="0" w:space="0" w:color="auto"/>
            <w:left w:val="none" w:sz="0" w:space="0" w:color="auto"/>
            <w:bottom w:val="none" w:sz="0" w:space="0" w:color="auto"/>
            <w:right w:val="none" w:sz="0" w:space="0" w:color="auto"/>
          </w:divBdr>
        </w:div>
        <w:div w:id="1550798437">
          <w:marLeft w:val="0"/>
          <w:marRight w:val="0"/>
          <w:marTop w:val="0"/>
          <w:marBottom w:val="0"/>
          <w:divBdr>
            <w:top w:val="none" w:sz="0" w:space="0" w:color="auto"/>
            <w:left w:val="none" w:sz="0" w:space="0" w:color="auto"/>
            <w:bottom w:val="none" w:sz="0" w:space="0" w:color="auto"/>
            <w:right w:val="none" w:sz="0" w:space="0" w:color="auto"/>
          </w:divBdr>
        </w:div>
        <w:div w:id="1555969234">
          <w:marLeft w:val="0"/>
          <w:marRight w:val="0"/>
          <w:marTop w:val="0"/>
          <w:marBottom w:val="0"/>
          <w:divBdr>
            <w:top w:val="none" w:sz="0" w:space="0" w:color="auto"/>
            <w:left w:val="none" w:sz="0" w:space="0" w:color="auto"/>
            <w:bottom w:val="none" w:sz="0" w:space="0" w:color="auto"/>
            <w:right w:val="none" w:sz="0" w:space="0" w:color="auto"/>
          </w:divBdr>
        </w:div>
        <w:div w:id="1556965498">
          <w:marLeft w:val="0"/>
          <w:marRight w:val="0"/>
          <w:marTop w:val="0"/>
          <w:marBottom w:val="0"/>
          <w:divBdr>
            <w:top w:val="none" w:sz="0" w:space="0" w:color="auto"/>
            <w:left w:val="none" w:sz="0" w:space="0" w:color="auto"/>
            <w:bottom w:val="none" w:sz="0" w:space="0" w:color="auto"/>
            <w:right w:val="none" w:sz="0" w:space="0" w:color="auto"/>
          </w:divBdr>
        </w:div>
        <w:div w:id="1562671586">
          <w:marLeft w:val="0"/>
          <w:marRight w:val="0"/>
          <w:marTop w:val="0"/>
          <w:marBottom w:val="0"/>
          <w:divBdr>
            <w:top w:val="none" w:sz="0" w:space="0" w:color="auto"/>
            <w:left w:val="none" w:sz="0" w:space="0" w:color="auto"/>
            <w:bottom w:val="none" w:sz="0" w:space="0" w:color="auto"/>
            <w:right w:val="none" w:sz="0" w:space="0" w:color="auto"/>
          </w:divBdr>
        </w:div>
        <w:div w:id="1563298306">
          <w:marLeft w:val="0"/>
          <w:marRight w:val="0"/>
          <w:marTop w:val="0"/>
          <w:marBottom w:val="0"/>
          <w:divBdr>
            <w:top w:val="none" w:sz="0" w:space="0" w:color="auto"/>
            <w:left w:val="none" w:sz="0" w:space="0" w:color="auto"/>
            <w:bottom w:val="none" w:sz="0" w:space="0" w:color="auto"/>
            <w:right w:val="none" w:sz="0" w:space="0" w:color="auto"/>
          </w:divBdr>
        </w:div>
        <w:div w:id="1565411098">
          <w:marLeft w:val="0"/>
          <w:marRight w:val="0"/>
          <w:marTop w:val="0"/>
          <w:marBottom w:val="0"/>
          <w:divBdr>
            <w:top w:val="none" w:sz="0" w:space="0" w:color="auto"/>
            <w:left w:val="none" w:sz="0" w:space="0" w:color="auto"/>
            <w:bottom w:val="none" w:sz="0" w:space="0" w:color="auto"/>
            <w:right w:val="none" w:sz="0" w:space="0" w:color="auto"/>
          </w:divBdr>
        </w:div>
        <w:div w:id="1568565513">
          <w:marLeft w:val="0"/>
          <w:marRight w:val="0"/>
          <w:marTop w:val="0"/>
          <w:marBottom w:val="0"/>
          <w:divBdr>
            <w:top w:val="none" w:sz="0" w:space="0" w:color="auto"/>
            <w:left w:val="none" w:sz="0" w:space="0" w:color="auto"/>
            <w:bottom w:val="none" w:sz="0" w:space="0" w:color="auto"/>
            <w:right w:val="none" w:sz="0" w:space="0" w:color="auto"/>
          </w:divBdr>
        </w:div>
        <w:div w:id="1572735186">
          <w:marLeft w:val="0"/>
          <w:marRight w:val="0"/>
          <w:marTop w:val="0"/>
          <w:marBottom w:val="0"/>
          <w:divBdr>
            <w:top w:val="none" w:sz="0" w:space="0" w:color="auto"/>
            <w:left w:val="none" w:sz="0" w:space="0" w:color="auto"/>
            <w:bottom w:val="none" w:sz="0" w:space="0" w:color="auto"/>
            <w:right w:val="none" w:sz="0" w:space="0" w:color="auto"/>
          </w:divBdr>
        </w:div>
        <w:div w:id="1577785031">
          <w:marLeft w:val="0"/>
          <w:marRight w:val="0"/>
          <w:marTop w:val="0"/>
          <w:marBottom w:val="0"/>
          <w:divBdr>
            <w:top w:val="none" w:sz="0" w:space="0" w:color="auto"/>
            <w:left w:val="none" w:sz="0" w:space="0" w:color="auto"/>
            <w:bottom w:val="none" w:sz="0" w:space="0" w:color="auto"/>
            <w:right w:val="none" w:sz="0" w:space="0" w:color="auto"/>
          </w:divBdr>
        </w:div>
        <w:div w:id="1582134804">
          <w:marLeft w:val="0"/>
          <w:marRight w:val="0"/>
          <w:marTop w:val="0"/>
          <w:marBottom w:val="0"/>
          <w:divBdr>
            <w:top w:val="none" w:sz="0" w:space="0" w:color="auto"/>
            <w:left w:val="none" w:sz="0" w:space="0" w:color="auto"/>
            <w:bottom w:val="none" w:sz="0" w:space="0" w:color="auto"/>
            <w:right w:val="none" w:sz="0" w:space="0" w:color="auto"/>
          </w:divBdr>
        </w:div>
        <w:div w:id="1593470891">
          <w:marLeft w:val="0"/>
          <w:marRight w:val="0"/>
          <w:marTop w:val="0"/>
          <w:marBottom w:val="0"/>
          <w:divBdr>
            <w:top w:val="none" w:sz="0" w:space="0" w:color="auto"/>
            <w:left w:val="none" w:sz="0" w:space="0" w:color="auto"/>
            <w:bottom w:val="none" w:sz="0" w:space="0" w:color="auto"/>
            <w:right w:val="none" w:sz="0" w:space="0" w:color="auto"/>
          </w:divBdr>
        </w:div>
        <w:div w:id="1599827294">
          <w:marLeft w:val="0"/>
          <w:marRight w:val="0"/>
          <w:marTop w:val="0"/>
          <w:marBottom w:val="0"/>
          <w:divBdr>
            <w:top w:val="none" w:sz="0" w:space="0" w:color="auto"/>
            <w:left w:val="none" w:sz="0" w:space="0" w:color="auto"/>
            <w:bottom w:val="none" w:sz="0" w:space="0" w:color="auto"/>
            <w:right w:val="none" w:sz="0" w:space="0" w:color="auto"/>
          </w:divBdr>
        </w:div>
        <w:div w:id="1600717887">
          <w:marLeft w:val="0"/>
          <w:marRight w:val="0"/>
          <w:marTop w:val="0"/>
          <w:marBottom w:val="0"/>
          <w:divBdr>
            <w:top w:val="none" w:sz="0" w:space="0" w:color="auto"/>
            <w:left w:val="none" w:sz="0" w:space="0" w:color="auto"/>
            <w:bottom w:val="none" w:sz="0" w:space="0" w:color="auto"/>
            <w:right w:val="none" w:sz="0" w:space="0" w:color="auto"/>
          </w:divBdr>
        </w:div>
        <w:div w:id="1601333302">
          <w:marLeft w:val="0"/>
          <w:marRight w:val="0"/>
          <w:marTop w:val="0"/>
          <w:marBottom w:val="0"/>
          <w:divBdr>
            <w:top w:val="none" w:sz="0" w:space="0" w:color="auto"/>
            <w:left w:val="none" w:sz="0" w:space="0" w:color="auto"/>
            <w:bottom w:val="none" w:sz="0" w:space="0" w:color="auto"/>
            <w:right w:val="none" w:sz="0" w:space="0" w:color="auto"/>
          </w:divBdr>
        </w:div>
        <w:div w:id="1604997256">
          <w:marLeft w:val="0"/>
          <w:marRight w:val="0"/>
          <w:marTop w:val="0"/>
          <w:marBottom w:val="0"/>
          <w:divBdr>
            <w:top w:val="none" w:sz="0" w:space="0" w:color="auto"/>
            <w:left w:val="none" w:sz="0" w:space="0" w:color="auto"/>
            <w:bottom w:val="none" w:sz="0" w:space="0" w:color="auto"/>
            <w:right w:val="none" w:sz="0" w:space="0" w:color="auto"/>
          </w:divBdr>
        </w:div>
        <w:div w:id="1613970969">
          <w:marLeft w:val="0"/>
          <w:marRight w:val="0"/>
          <w:marTop w:val="0"/>
          <w:marBottom w:val="0"/>
          <w:divBdr>
            <w:top w:val="none" w:sz="0" w:space="0" w:color="auto"/>
            <w:left w:val="none" w:sz="0" w:space="0" w:color="auto"/>
            <w:bottom w:val="none" w:sz="0" w:space="0" w:color="auto"/>
            <w:right w:val="none" w:sz="0" w:space="0" w:color="auto"/>
          </w:divBdr>
        </w:div>
        <w:div w:id="1622489601">
          <w:marLeft w:val="0"/>
          <w:marRight w:val="0"/>
          <w:marTop w:val="0"/>
          <w:marBottom w:val="0"/>
          <w:divBdr>
            <w:top w:val="none" w:sz="0" w:space="0" w:color="auto"/>
            <w:left w:val="none" w:sz="0" w:space="0" w:color="auto"/>
            <w:bottom w:val="none" w:sz="0" w:space="0" w:color="auto"/>
            <w:right w:val="none" w:sz="0" w:space="0" w:color="auto"/>
          </w:divBdr>
        </w:div>
        <w:div w:id="1622609234">
          <w:marLeft w:val="0"/>
          <w:marRight w:val="0"/>
          <w:marTop w:val="0"/>
          <w:marBottom w:val="0"/>
          <w:divBdr>
            <w:top w:val="none" w:sz="0" w:space="0" w:color="auto"/>
            <w:left w:val="none" w:sz="0" w:space="0" w:color="auto"/>
            <w:bottom w:val="none" w:sz="0" w:space="0" w:color="auto"/>
            <w:right w:val="none" w:sz="0" w:space="0" w:color="auto"/>
          </w:divBdr>
        </w:div>
        <w:div w:id="1625766735">
          <w:marLeft w:val="0"/>
          <w:marRight w:val="0"/>
          <w:marTop w:val="0"/>
          <w:marBottom w:val="0"/>
          <w:divBdr>
            <w:top w:val="none" w:sz="0" w:space="0" w:color="auto"/>
            <w:left w:val="none" w:sz="0" w:space="0" w:color="auto"/>
            <w:bottom w:val="none" w:sz="0" w:space="0" w:color="auto"/>
            <w:right w:val="none" w:sz="0" w:space="0" w:color="auto"/>
          </w:divBdr>
        </w:div>
        <w:div w:id="1636179597">
          <w:marLeft w:val="0"/>
          <w:marRight w:val="0"/>
          <w:marTop w:val="0"/>
          <w:marBottom w:val="0"/>
          <w:divBdr>
            <w:top w:val="none" w:sz="0" w:space="0" w:color="auto"/>
            <w:left w:val="none" w:sz="0" w:space="0" w:color="auto"/>
            <w:bottom w:val="none" w:sz="0" w:space="0" w:color="auto"/>
            <w:right w:val="none" w:sz="0" w:space="0" w:color="auto"/>
          </w:divBdr>
        </w:div>
        <w:div w:id="1638418612">
          <w:marLeft w:val="0"/>
          <w:marRight w:val="0"/>
          <w:marTop w:val="0"/>
          <w:marBottom w:val="0"/>
          <w:divBdr>
            <w:top w:val="none" w:sz="0" w:space="0" w:color="auto"/>
            <w:left w:val="none" w:sz="0" w:space="0" w:color="auto"/>
            <w:bottom w:val="none" w:sz="0" w:space="0" w:color="auto"/>
            <w:right w:val="none" w:sz="0" w:space="0" w:color="auto"/>
          </w:divBdr>
        </w:div>
        <w:div w:id="1638872512">
          <w:marLeft w:val="0"/>
          <w:marRight w:val="0"/>
          <w:marTop w:val="0"/>
          <w:marBottom w:val="0"/>
          <w:divBdr>
            <w:top w:val="none" w:sz="0" w:space="0" w:color="auto"/>
            <w:left w:val="none" w:sz="0" w:space="0" w:color="auto"/>
            <w:bottom w:val="none" w:sz="0" w:space="0" w:color="auto"/>
            <w:right w:val="none" w:sz="0" w:space="0" w:color="auto"/>
          </w:divBdr>
        </w:div>
        <w:div w:id="1668943348">
          <w:marLeft w:val="0"/>
          <w:marRight w:val="0"/>
          <w:marTop w:val="0"/>
          <w:marBottom w:val="0"/>
          <w:divBdr>
            <w:top w:val="none" w:sz="0" w:space="0" w:color="auto"/>
            <w:left w:val="none" w:sz="0" w:space="0" w:color="auto"/>
            <w:bottom w:val="none" w:sz="0" w:space="0" w:color="auto"/>
            <w:right w:val="none" w:sz="0" w:space="0" w:color="auto"/>
          </w:divBdr>
        </w:div>
        <w:div w:id="1669215027">
          <w:marLeft w:val="0"/>
          <w:marRight w:val="0"/>
          <w:marTop w:val="0"/>
          <w:marBottom w:val="0"/>
          <w:divBdr>
            <w:top w:val="none" w:sz="0" w:space="0" w:color="auto"/>
            <w:left w:val="none" w:sz="0" w:space="0" w:color="auto"/>
            <w:bottom w:val="none" w:sz="0" w:space="0" w:color="auto"/>
            <w:right w:val="none" w:sz="0" w:space="0" w:color="auto"/>
          </w:divBdr>
        </w:div>
        <w:div w:id="1670213333">
          <w:marLeft w:val="0"/>
          <w:marRight w:val="0"/>
          <w:marTop w:val="0"/>
          <w:marBottom w:val="0"/>
          <w:divBdr>
            <w:top w:val="none" w:sz="0" w:space="0" w:color="auto"/>
            <w:left w:val="none" w:sz="0" w:space="0" w:color="auto"/>
            <w:bottom w:val="none" w:sz="0" w:space="0" w:color="auto"/>
            <w:right w:val="none" w:sz="0" w:space="0" w:color="auto"/>
          </w:divBdr>
        </w:div>
        <w:div w:id="1674838134">
          <w:marLeft w:val="0"/>
          <w:marRight w:val="0"/>
          <w:marTop w:val="0"/>
          <w:marBottom w:val="0"/>
          <w:divBdr>
            <w:top w:val="none" w:sz="0" w:space="0" w:color="auto"/>
            <w:left w:val="none" w:sz="0" w:space="0" w:color="auto"/>
            <w:bottom w:val="none" w:sz="0" w:space="0" w:color="auto"/>
            <w:right w:val="none" w:sz="0" w:space="0" w:color="auto"/>
          </w:divBdr>
        </w:div>
        <w:div w:id="1683705349">
          <w:marLeft w:val="0"/>
          <w:marRight w:val="0"/>
          <w:marTop w:val="0"/>
          <w:marBottom w:val="0"/>
          <w:divBdr>
            <w:top w:val="none" w:sz="0" w:space="0" w:color="auto"/>
            <w:left w:val="none" w:sz="0" w:space="0" w:color="auto"/>
            <w:bottom w:val="none" w:sz="0" w:space="0" w:color="auto"/>
            <w:right w:val="none" w:sz="0" w:space="0" w:color="auto"/>
          </w:divBdr>
        </w:div>
        <w:div w:id="1687294287">
          <w:marLeft w:val="0"/>
          <w:marRight w:val="0"/>
          <w:marTop w:val="0"/>
          <w:marBottom w:val="0"/>
          <w:divBdr>
            <w:top w:val="none" w:sz="0" w:space="0" w:color="auto"/>
            <w:left w:val="none" w:sz="0" w:space="0" w:color="auto"/>
            <w:bottom w:val="none" w:sz="0" w:space="0" w:color="auto"/>
            <w:right w:val="none" w:sz="0" w:space="0" w:color="auto"/>
          </w:divBdr>
        </w:div>
        <w:div w:id="1691179275">
          <w:marLeft w:val="0"/>
          <w:marRight w:val="0"/>
          <w:marTop w:val="0"/>
          <w:marBottom w:val="0"/>
          <w:divBdr>
            <w:top w:val="none" w:sz="0" w:space="0" w:color="auto"/>
            <w:left w:val="none" w:sz="0" w:space="0" w:color="auto"/>
            <w:bottom w:val="none" w:sz="0" w:space="0" w:color="auto"/>
            <w:right w:val="none" w:sz="0" w:space="0" w:color="auto"/>
          </w:divBdr>
        </w:div>
        <w:div w:id="1692340082">
          <w:marLeft w:val="0"/>
          <w:marRight w:val="0"/>
          <w:marTop w:val="0"/>
          <w:marBottom w:val="0"/>
          <w:divBdr>
            <w:top w:val="none" w:sz="0" w:space="0" w:color="auto"/>
            <w:left w:val="none" w:sz="0" w:space="0" w:color="auto"/>
            <w:bottom w:val="none" w:sz="0" w:space="0" w:color="auto"/>
            <w:right w:val="none" w:sz="0" w:space="0" w:color="auto"/>
          </w:divBdr>
        </w:div>
        <w:div w:id="1693873174">
          <w:marLeft w:val="0"/>
          <w:marRight w:val="0"/>
          <w:marTop w:val="0"/>
          <w:marBottom w:val="0"/>
          <w:divBdr>
            <w:top w:val="none" w:sz="0" w:space="0" w:color="auto"/>
            <w:left w:val="none" w:sz="0" w:space="0" w:color="auto"/>
            <w:bottom w:val="none" w:sz="0" w:space="0" w:color="auto"/>
            <w:right w:val="none" w:sz="0" w:space="0" w:color="auto"/>
          </w:divBdr>
        </w:div>
        <w:div w:id="1696540958">
          <w:marLeft w:val="0"/>
          <w:marRight w:val="0"/>
          <w:marTop w:val="0"/>
          <w:marBottom w:val="0"/>
          <w:divBdr>
            <w:top w:val="none" w:sz="0" w:space="0" w:color="auto"/>
            <w:left w:val="none" w:sz="0" w:space="0" w:color="auto"/>
            <w:bottom w:val="none" w:sz="0" w:space="0" w:color="auto"/>
            <w:right w:val="none" w:sz="0" w:space="0" w:color="auto"/>
          </w:divBdr>
        </w:div>
        <w:div w:id="1703893307">
          <w:marLeft w:val="0"/>
          <w:marRight w:val="0"/>
          <w:marTop w:val="0"/>
          <w:marBottom w:val="0"/>
          <w:divBdr>
            <w:top w:val="none" w:sz="0" w:space="0" w:color="auto"/>
            <w:left w:val="none" w:sz="0" w:space="0" w:color="auto"/>
            <w:bottom w:val="none" w:sz="0" w:space="0" w:color="auto"/>
            <w:right w:val="none" w:sz="0" w:space="0" w:color="auto"/>
          </w:divBdr>
        </w:div>
        <w:div w:id="1705905528">
          <w:marLeft w:val="0"/>
          <w:marRight w:val="0"/>
          <w:marTop w:val="0"/>
          <w:marBottom w:val="0"/>
          <w:divBdr>
            <w:top w:val="none" w:sz="0" w:space="0" w:color="auto"/>
            <w:left w:val="none" w:sz="0" w:space="0" w:color="auto"/>
            <w:bottom w:val="none" w:sz="0" w:space="0" w:color="auto"/>
            <w:right w:val="none" w:sz="0" w:space="0" w:color="auto"/>
          </w:divBdr>
        </w:div>
        <w:div w:id="1709799531">
          <w:marLeft w:val="0"/>
          <w:marRight w:val="0"/>
          <w:marTop w:val="0"/>
          <w:marBottom w:val="0"/>
          <w:divBdr>
            <w:top w:val="none" w:sz="0" w:space="0" w:color="auto"/>
            <w:left w:val="none" w:sz="0" w:space="0" w:color="auto"/>
            <w:bottom w:val="none" w:sz="0" w:space="0" w:color="auto"/>
            <w:right w:val="none" w:sz="0" w:space="0" w:color="auto"/>
          </w:divBdr>
        </w:div>
        <w:div w:id="1716269782">
          <w:marLeft w:val="0"/>
          <w:marRight w:val="0"/>
          <w:marTop w:val="0"/>
          <w:marBottom w:val="0"/>
          <w:divBdr>
            <w:top w:val="none" w:sz="0" w:space="0" w:color="auto"/>
            <w:left w:val="none" w:sz="0" w:space="0" w:color="auto"/>
            <w:bottom w:val="none" w:sz="0" w:space="0" w:color="auto"/>
            <w:right w:val="none" w:sz="0" w:space="0" w:color="auto"/>
          </w:divBdr>
        </w:div>
        <w:div w:id="1722483681">
          <w:marLeft w:val="0"/>
          <w:marRight w:val="0"/>
          <w:marTop w:val="0"/>
          <w:marBottom w:val="0"/>
          <w:divBdr>
            <w:top w:val="none" w:sz="0" w:space="0" w:color="auto"/>
            <w:left w:val="none" w:sz="0" w:space="0" w:color="auto"/>
            <w:bottom w:val="none" w:sz="0" w:space="0" w:color="auto"/>
            <w:right w:val="none" w:sz="0" w:space="0" w:color="auto"/>
          </w:divBdr>
        </w:div>
        <w:div w:id="1723140465">
          <w:marLeft w:val="0"/>
          <w:marRight w:val="0"/>
          <w:marTop w:val="0"/>
          <w:marBottom w:val="0"/>
          <w:divBdr>
            <w:top w:val="none" w:sz="0" w:space="0" w:color="auto"/>
            <w:left w:val="none" w:sz="0" w:space="0" w:color="auto"/>
            <w:bottom w:val="none" w:sz="0" w:space="0" w:color="auto"/>
            <w:right w:val="none" w:sz="0" w:space="0" w:color="auto"/>
          </w:divBdr>
        </w:div>
        <w:div w:id="1723669909">
          <w:marLeft w:val="0"/>
          <w:marRight w:val="0"/>
          <w:marTop w:val="0"/>
          <w:marBottom w:val="0"/>
          <w:divBdr>
            <w:top w:val="none" w:sz="0" w:space="0" w:color="auto"/>
            <w:left w:val="none" w:sz="0" w:space="0" w:color="auto"/>
            <w:bottom w:val="none" w:sz="0" w:space="0" w:color="auto"/>
            <w:right w:val="none" w:sz="0" w:space="0" w:color="auto"/>
          </w:divBdr>
        </w:div>
        <w:div w:id="1724132041">
          <w:marLeft w:val="0"/>
          <w:marRight w:val="0"/>
          <w:marTop w:val="0"/>
          <w:marBottom w:val="0"/>
          <w:divBdr>
            <w:top w:val="none" w:sz="0" w:space="0" w:color="auto"/>
            <w:left w:val="none" w:sz="0" w:space="0" w:color="auto"/>
            <w:bottom w:val="none" w:sz="0" w:space="0" w:color="auto"/>
            <w:right w:val="none" w:sz="0" w:space="0" w:color="auto"/>
          </w:divBdr>
        </w:div>
        <w:div w:id="1724478103">
          <w:marLeft w:val="0"/>
          <w:marRight w:val="0"/>
          <w:marTop w:val="0"/>
          <w:marBottom w:val="0"/>
          <w:divBdr>
            <w:top w:val="none" w:sz="0" w:space="0" w:color="auto"/>
            <w:left w:val="none" w:sz="0" w:space="0" w:color="auto"/>
            <w:bottom w:val="none" w:sz="0" w:space="0" w:color="auto"/>
            <w:right w:val="none" w:sz="0" w:space="0" w:color="auto"/>
          </w:divBdr>
        </w:div>
        <w:div w:id="1726248869">
          <w:marLeft w:val="0"/>
          <w:marRight w:val="0"/>
          <w:marTop w:val="0"/>
          <w:marBottom w:val="0"/>
          <w:divBdr>
            <w:top w:val="none" w:sz="0" w:space="0" w:color="auto"/>
            <w:left w:val="none" w:sz="0" w:space="0" w:color="auto"/>
            <w:bottom w:val="none" w:sz="0" w:space="0" w:color="auto"/>
            <w:right w:val="none" w:sz="0" w:space="0" w:color="auto"/>
          </w:divBdr>
        </w:div>
        <w:div w:id="1735272556">
          <w:marLeft w:val="0"/>
          <w:marRight w:val="0"/>
          <w:marTop w:val="0"/>
          <w:marBottom w:val="0"/>
          <w:divBdr>
            <w:top w:val="none" w:sz="0" w:space="0" w:color="auto"/>
            <w:left w:val="none" w:sz="0" w:space="0" w:color="auto"/>
            <w:bottom w:val="none" w:sz="0" w:space="0" w:color="auto"/>
            <w:right w:val="none" w:sz="0" w:space="0" w:color="auto"/>
          </w:divBdr>
        </w:div>
        <w:div w:id="1735422399">
          <w:marLeft w:val="0"/>
          <w:marRight w:val="0"/>
          <w:marTop w:val="0"/>
          <w:marBottom w:val="0"/>
          <w:divBdr>
            <w:top w:val="none" w:sz="0" w:space="0" w:color="auto"/>
            <w:left w:val="none" w:sz="0" w:space="0" w:color="auto"/>
            <w:bottom w:val="none" w:sz="0" w:space="0" w:color="auto"/>
            <w:right w:val="none" w:sz="0" w:space="0" w:color="auto"/>
          </w:divBdr>
        </w:div>
        <w:div w:id="1736974672">
          <w:marLeft w:val="0"/>
          <w:marRight w:val="0"/>
          <w:marTop w:val="0"/>
          <w:marBottom w:val="0"/>
          <w:divBdr>
            <w:top w:val="none" w:sz="0" w:space="0" w:color="auto"/>
            <w:left w:val="none" w:sz="0" w:space="0" w:color="auto"/>
            <w:bottom w:val="none" w:sz="0" w:space="0" w:color="auto"/>
            <w:right w:val="none" w:sz="0" w:space="0" w:color="auto"/>
          </w:divBdr>
        </w:div>
        <w:div w:id="1738938316">
          <w:marLeft w:val="0"/>
          <w:marRight w:val="0"/>
          <w:marTop w:val="0"/>
          <w:marBottom w:val="0"/>
          <w:divBdr>
            <w:top w:val="none" w:sz="0" w:space="0" w:color="auto"/>
            <w:left w:val="none" w:sz="0" w:space="0" w:color="auto"/>
            <w:bottom w:val="none" w:sz="0" w:space="0" w:color="auto"/>
            <w:right w:val="none" w:sz="0" w:space="0" w:color="auto"/>
          </w:divBdr>
        </w:div>
        <w:div w:id="1743020244">
          <w:marLeft w:val="0"/>
          <w:marRight w:val="0"/>
          <w:marTop w:val="0"/>
          <w:marBottom w:val="0"/>
          <w:divBdr>
            <w:top w:val="none" w:sz="0" w:space="0" w:color="auto"/>
            <w:left w:val="none" w:sz="0" w:space="0" w:color="auto"/>
            <w:bottom w:val="none" w:sz="0" w:space="0" w:color="auto"/>
            <w:right w:val="none" w:sz="0" w:space="0" w:color="auto"/>
          </w:divBdr>
        </w:div>
        <w:div w:id="1744374283">
          <w:marLeft w:val="0"/>
          <w:marRight w:val="0"/>
          <w:marTop w:val="0"/>
          <w:marBottom w:val="0"/>
          <w:divBdr>
            <w:top w:val="none" w:sz="0" w:space="0" w:color="auto"/>
            <w:left w:val="none" w:sz="0" w:space="0" w:color="auto"/>
            <w:bottom w:val="none" w:sz="0" w:space="0" w:color="auto"/>
            <w:right w:val="none" w:sz="0" w:space="0" w:color="auto"/>
          </w:divBdr>
        </w:div>
        <w:div w:id="1751778813">
          <w:marLeft w:val="0"/>
          <w:marRight w:val="0"/>
          <w:marTop w:val="0"/>
          <w:marBottom w:val="0"/>
          <w:divBdr>
            <w:top w:val="none" w:sz="0" w:space="0" w:color="auto"/>
            <w:left w:val="none" w:sz="0" w:space="0" w:color="auto"/>
            <w:bottom w:val="none" w:sz="0" w:space="0" w:color="auto"/>
            <w:right w:val="none" w:sz="0" w:space="0" w:color="auto"/>
          </w:divBdr>
        </w:div>
        <w:div w:id="1754930783">
          <w:marLeft w:val="0"/>
          <w:marRight w:val="0"/>
          <w:marTop w:val="0"/>
          <w:marBottom w:val="0"/>
          <w:divBdr>
            <w:top w:val="none" w:sz="0" w:space="0" w:color="auto"/>
            <w:left w:val="none" w:sz="0" w:space="0" w:color="auto"/>
            <w:bottom w:val="none" w:sz="0" w:space="0" w:color="auto"/>
            <w:right w:val="none" w:sz="0" w:space="0" w:color="auto"/>
          </w:divBdr>
        </w:div>
        <w:div w:id="1763798483">
          <w:marLeft w:val="0"/>
          <w:marRight w:val="0"/>
          <w:marTop w:val="0"/>
          <w:marBottom w:val="0"/>
          <w:divBdr>
            <w:top w:val="none" w:sz="0" w:space="0" w:color="auto"/>
            <w:left w:val="none" w:sz="0" w:space="0" w:color="auto"/>
            <w:bottom w:val="none" w:sz="0" w:space="0" w:color="auto"/>
            <w:right w:val="none" w:sz="0" w:space="0" w:color="auto"/>
          </w:divBdr>
        </w:div>
        <w:div w:id="1775638380">
          <w:marLeft w:val="0"/>
          <w:marRight w:val="0"/>
          <w:marTop w:val="0"/>
          <w:marBottom w:val="0"/>
          <w:divBdr>
            <w:top w:val="none" w:sz="0" w:space="0" w:color="auto"/>
            <w:left w:val="none" w:sz="0" w:space="0" w:color="auto"/>
            <w:bottom w:val="none" w:sz="0" w:space="0" w:color="auto"/>
            <w:right w:val="none" w:sz="0" w:space="0" w:color="auto"/>
          </w:divBdr>
        </w:div>
        <w:div w:id="1782722377">
          <w:marLeft w:val="0"/>
          <w:marRight w:val="0"/>
          <w:marTop w:val="0"/>
          <w:marBottom w:val="0"/>
          <w:divBdr>
            <w:top w:val="none" w:sz="0" w:space="0" w:color="auto"/>
            <w:left w:val="none" w:sz="0" w:space="0" w:color="auto"/>
            <w:bottom w:val="none" w:sz="0" w:space="0" w:color="auto"/>
            <w:right w:val="none" w:sz="0" w:space="0" w:color="auto"/>
          </w:divBdr>
        </w:div>
        <w:div w:id="1785221854">
          <w:marLeft w:val="0"/>
          <w:marRight w:val="0"/>
          <w:marTop w:val="0"/>
          <w:marBottom w:val="0"/>
          <w:divBdr>
            <w:top w:val="none" w:sz="0" w:space="0" w:color="auto"/>
            <w:left w:val="none" w:sz="0" w:space="0" w:color="auto"/>
            <w:bottom w:val="none" w:sz="0" w:space="0" w:color="auto"/>
            <w:right w:val="none" w:sz="0" w:space="0" w:color="auto"/>
          </w:divBdr>
        </w:div>
        <w:div w:id="1789156730">
          <w:marLeft w:val="0"/>
          <w:marRight w:val="0"/>
          <w:marTop w:val="0"/>
          <w:marBottom w:val="0"/>
          <w:divBdr>
            <w:top w:val="none" w:sz="0" w:space="0" w:color="auto"/>
            <w:left w:val="none" w:sz="0" w:space="0" w:color="auto"/>
            <w:bottom w:val="none" w:sz="0" w:space="0" w:color="auto"/>
            <w:right w:val="none" w:sz="0" w:space="0" w:color="auto"/>
          </w:divBdr>
        </w:div>
        <w:div w:id="1795245789">
          <w:marLeft w:val="0"/>
          <w:marRight w:val="0"/>
          <w:marTop w:val="0"/>
          <w:marBottom w:val="0"/>
          <w:divBdr>
            <w:top w:val="none" w:sz="0" w:space="0" w:color="auto"/>
            <w:left w:val="none" w:sz="0" w:space="0" w:color="auto"/>
            <w:bottom w:val="none" w:sz="0" w:space="0" w:color="auto"/>
            <w:right w:val="none" w:sz="0" w:space="0" w:color="auto"/>
          </w:divBdr>
        </w:div>
        <w:div w:id="1797600632">
          <w:marLeft w:val="0"/>
          <w:marRight w:val="0"/>
          <w:marTop w:val="0"/>
          <w:marBottom w:val="0"/>
          <w:divBdr>
            <w:top w:val="none" w:sz="0" w:space="0" w:color="auto"/>
            <w:left w:val="none" w:sz="0" w:space="0" w:color="auto"/>
            <w:bottom w:val="none" w:sz="0" w:space="0" w:color="auto"/>
            <w:right w:val="none" w:sz="0" w:space="0" w:color="auto"/>
          </w:divBdr>
        </w:div>
        <w:div w:id="1817992962">
          <w:marLeft w:val="0"/>
          <w:marRight w:val="0"/>
          <w:marTop w:val="0"/>
          <w:marBottom w:val="0"/>
          <w:divBdr>
            <w:top w:val="none" w:sz="0" w:space="0" w:color="auto"/>
            <w:left w:val="none" w:sz="0" w:space="0" w:color="auto"/>
            <w:bottom w:val="none" w:sz="0" w:space="0" w:color="auto"/>
            <w:right w:val="none" w:sz="0" w:space="0" w:color="auto"/>
          </w:divBdr>
        </w:div>
        <w:div w:id="1823161846">
          <w:marLeft w:val="0"/>
          <w:marRight w:val="0"/>
          <w:marTop w:val="0"/>
          <w:marBottom w:val="0"/>
          <w:divBdr>
            <w:top w:val="none" w:sz="0" w:space="0" w:color="auto"/>
            <w:left w:val="none" w:sz="0" w:space="0" w:color="auto"/>
            <w:bottom w:val="none" w:sz="0" w:space="0" w:color="auto"/>
            <w:right w:val="none" w:sz="0" w:space="0" w:color="auto"/>
          </w:divBdr>
        </w:div>
        <w:div w:id="1827085179">
          <w:marLeft w:val="0"/>
          <w:marRight w:val="0"/>
          <w:marTop w:val="0"/>
          <w:marBottom w:val="0"/>
          <w:divBdr>
            <w:top w:val="none" w:sz="0" w:space="0" w:color="auto"/>
            <w:left w:val="none" w:sz="0" w:space="0" w:color="auto"/>
            <w:bottom w:val="none" w:sz="0" w:space="0" w:color="auto"/>
            <w:right w:val="none" w:sz="0" w:space="0" w:color="auto"/>
          </w:divBdr>
        </w:div>
        <w:div w:id="1837384139">
          <w:marLeft w:val="0"/>
          <w:marRight w:val="0"/>
          <w:marTop w:val="0"/>
          <w:marBottom w:val="0"/>
          <w:divBdr>
            <w:top w:val="none" w:sz="0" w:space="0" w:color="auto"/>
            <w:left w:val="none" w:sz="0" w:space="0" w:color="auto"/>
            <w:bottom w:val="none" w:sz="0" w:space="0" w:color="auto"/>
            <w:right w:val="none" w:sz="0" w:space="0" w:color="auto"/>
          </w:divBdr>
        </w:div>
        <w:div w:id="1838616316">
          <w:marLeft w:val="0"/>
          <w:marRight w:val="0"/>
          <w:marTop w:val="0"/>
          <w:marBottom w:val="0"/>
          <w:divBdr>
            <w:top w:val="none" w:sz="0" w:space="0" w:color="auto"/>
            <w:left w:val="none" w:sz="0" w:space="0" w:color="auto"/>
            <w:bottom w:val="none" w:sz="0" w:space="0" w:color="auto"/>
            <w:right w:val="none" w:sz="0" w:space="0" w:color="auto"/>
          </w:divBdr>
        </w:div>
        <w:div w:id="1841265117">
          <w:marLeft w:val="0"/>
          <w:marRight w:val="0"/>
          <w:marTop w:val="0"/>
          <w:marBottom w:val="0"/>
          <w:divBdr>
            <w:top w:val="none" w:sz="0" w:space="0" w:color="auto"/>
            <w:left w:val="none" w:sz="0" w:space="0" w:color="auto"/>
            <w:bottom w:val="none" w:sz="0" w:space="0" w:color="auto"/>
            <w:right w:val="none" w:sz="0" w:space="0" w:color="auto"/>
          </w:divBdr>
        </w:div>
        <w:div w:id="1841696542">
          <w:marLeft w:val="0"/>
          <w:marRight w:val="0"/>
          <w:marTop w:val="0"/>
          <w:marBottom w:val="0"/>
          <w:divBdr>
            <w:top w:val="none" w:sz="0" w:space="0" w:color="auto"/>
            <w:left w:val="none" w:sz="0" w:space="0" w:color="auto"/>
            <w:bottom w:val="none" w:sz="0" w:space="0" w:color="auto"/>
            <w:right w:val="none" w:sz="0" w:space="0" w:color="auto"/>
          </w:divBdr>
        </w:div>
        <w:div w:id="1848329016">
          <w:marLeft w:val="0"/>
          <w:marRight w:val="0"/>
          <w:marTop w:val="0"/>
          <w:marBottom w:val="0"/>
          <w:divBdr>
            <w:top w:val="none" w:sz="0" w:space="0" w:color="auto"/>
            <w:left w:val="none" w:sz="0" w:space="0" w:color="auto"/>
            <w:bottom w:val="none" w:sz="0" w:space="0" w:color="auto"/>
            <w:right w:val="none" w:sz="0" w:space="0" w:color="auto"/>
          </w:divBdr>
        </w:div>
        <w:div w:id="1849638403">
          <w:marLeft w:val="0"/>
          <w:marRight w:val="0"/>
          <w:marTop w:val="0"/>
          <w:marBottom w:val="0"/>
          <w:divBdr>
            <w:top w:val="none" w:sz="0" w:space="0" w:color="auto"/>
            <w:left w:val="none" w:sz="0" w:space="0" w:color="auto"/>
            <w:bottom w:val="none" w:sz="0" w:space="0" w:color="auto"/>
            <w:right w:val="none" w:sz="0" w:space="0" w:color="auto"/>
          </w:divBdr>
        </w:div>
        <w:div w:id="1856648186">
          <w:marLeft w:val="0"/>
          <w:marRight w:val="0"/>
          <w:marTop w:val="0"/>
          <w:marBottom w:val="0"/>
          <w:divBdr>
            <w:top w:val="none" w:sz="0" w:space="0" w:color="auto"/>
            <w:left w:val="none" w:sz="0" w:space="0" w:color="auto"/>
            <w:bottom w:val="none" w:sz="0" w:space="0" w:color="auto"/>
            <w:right w:val="none" w:sz="0" w:space="0" w:color="auto"/>
          </w:divBdr>
        </w:div>
        <w:div w:id="1863595064">
          <w:marLeft w:val="0"/>
          <w:marRight w:val="0"/>
          <w:marTop w:val="0"/>
          <w:marBottom w:val="0"/>
          <w:divBdr>
            <w:top w:val="none" w:sz="0" w:space="0" w:color="auto"/>
            <w:left w:val="none" w:sz="0" w:space="0" w:color="auto"/>
            <w:bottom w:val="none" w:sz="0" w:space="0" w:color="auto"/>
            <w:right w:val="none" w:sz="0" w:space="0" w:color="auto"/>
          </w:divBdr>
        </w:div>
        <w:div w:id="1889341963">
          <w:marLeft w:val="0"/>
          <w:marRight w:val="0"/>
          <w:marTop w:val="0"/>
          <w:marBottom w:val="0"/>
          <w:divBdr>
            <w:top w:val="none" w:sz="0" w:space="0" w:color="auto"/>
            <w:left w:val="none" w:sz="0" w:space="0" w:color="auto"/>
            <w:bottom w:val="none" w:sz="0" w:space="0" w:color="auto"/>
            <w:right w:val="none" w:sz="0" w:space="0" w:color="auto"/>
          </w:divBdr>
        </w:div>
        <w:div w:id="1889999246">
          <w:marLeft w:val="0"/>
          <w:marRight w:val="0"/>
          <w:marTop w:val="0"/>
          <w:marBottom w:val="0"/>
          <w:divBdr>
            <w:top w:val="none" w:sz="0" w:space="0" w:color="auto"/>
            <w:left w:val="none" w:sz="0" w:space="0" w:color="auto"/>
            <w:bottom w:val="none" w:sz="0" w:space="0" w:color="auto"/>
            <w:right w:val="none" w:sz="0" w:space="0" w:color="auto"/>
          </w:divBdr>
        </w:div>
        <w:div w:id="1892886801">
          <w:marLeft w:val="0"/>
          <w:marRight w:val="0"/>
          <w:marTop w:val="0"/>
          <w:marBottom w:val="0"/>
          <w:divBdr>
            <w:top w:val="none" w:sz="0" w:space="0" w:color="auto"/>
            <w:left w:val="none" w:sz="0" w:space="0" w:color="auto"/>
            <w:bottom w:val="none" w:sz="0" w:space="0" w:color="auto"/>
            <w:right w:val="none" w:sz="0" w:space="0" w:color="auto"/>
          </w:divBdr>
        </w:div>
        <w:div w:id="1901987366">
          <w:marLeft w:val="0"/>
          <w:marRight w:val="0"/>
          <w:marTop w:val="0"/>
          <w:marBottom w:val="0"/>
          <w:divBdr>
            <w:top w:val="none" w:sz="0" w:space="0" w:color="auto"/>
            <w:left w:val="none" w:sz="0" w:space="0" w:color="auto"/>
            <w:bottom w:val="none" w:sz="0" w:space="0" w:color="auto"/>
            <w:right w:val="none" w:sz="0" w:space="0" w:color="auto"/>
          </w:divBdr>
        </w:div>
        <w:div w:id="1903130927">
          <w:marLeft w:val="0"/>
          <w:marRight w:val="0"/>
          <w:marTop w:val="0"/>
          <w:marBottom w:val="0"/>
          <w:divBdr>
            <w:top w:val="none" w:sz="0" w:space="0" w:color="auto"/>
            <w:left w:val="none" w:sz="0" w:space="0" w:color="auto"/>
            <w:bottom w:val="none" w:sz="0" w:space="0" w:color="auto"/>
            <w:right w:val="none" w:sz="0" w:space="0" w:color="auto"/>
          </w:divBdr>
        </w:div>
        <w:div w:id="1912036546">
          <w:marLeft w:val="0"/>
          <w:marRight w:val="0"/>
          <w:marTop w:val="0"/>
          <w:marBottom w:val="0"/>
          <w:divBdr>
            <w:top w:val="none" w:sz="0" w:space="0" w:color="auto"/>
            <w:left w:val="none" w:sz="0" w:space="0" w:color="auto"/>
            <w:bottom w:val="none" w:sz="0" w:space="0" w:color="auto"/>
            <w:right w:val="none" w:sz="0" w:space="0" w:color="auto"/>
          </w:divBdr>
        </w:div>
        <w:div w:id="1912419576">
          <w:marLeft w:val="0"/>
          <w:marRight w:val="0"/>
          <w:marTop w:val="0"/>
          <w:marBottom w:val="0"/>
          <w:divBdr>
            <w:top w:val="none" w:sz="0" w:space="0" w:color="auto"/>
            <w:left w:val="none" w:sz="0" w:space="0" w:color="auto"/>
            <w:bottom w:val="none" w:sz="0" w:space="0" w:color="auto"/>
            <w:right w:val="none" w:sz="0" w:space="0" w:color="auto"/>
          </w:divBdr>
        </w:div>
        <w:div w:id="1913462058">
          <w:marLeft w:val="0"/>
          <w:marRight w:val="0"/>
          <w:marTop w:val="0"/>
          <w:marBottom w:val="0"/>
          <w:divBdr>
            <w:top w:val="none" w:sz="0" w:space="0" w:color="auto"/>
            <w:left w:val="none" w:sz="0" w:space="0" w:color="auto"/>
            <w:bottom w:val="none" w:sz="0" w:space="0" w:color="auto"/>
            <w:right w:val="none" w:sz="0" w:space="0" w:color="auto"/>
          </w:divBdr>
        </w:div>
        <w:div w:id="1915040646">
          <w:marLeft w:val="0"/>
          <w:marRight w:val="0"/>
          <w:marTop w:val="0"/>
          <w:marBottom w:val="0"/>
          <w:divBdr>
            <w:top w:val="none" w:sz="0" w:space="0" w:color="auto"/>
            <w:left w:val="none" w:sz="0" w:space="0" w:color="auto"/>
            <w:bottom w:val="none" w:sz="0" w:space="0" w:color="auto"/>
            <w:right w:val="none" w:sz="0" w:space="0" w:color="auto"/>
          </w:divBdr>
        </w:div>
        <w:div w:id="1917321943">
          <w:marLeft w:val="0"/>
          <w:marRight w:val="0"/>
          <w:marTop w:val="0"/>
          <w:marBottom w:val="0"/>
          <w:divBdr>
            <w:top w:val="none" w:sz="0" w:space="0" w:color="auto"/>
            <w:left w:val="none" w:sz="0" w:space="0" w:color="auto"/>
            <w:bottom w:val="none" w:sz="0" w:space="0" w:color="auto"/>
            <w:right w:val="none" w:sz="0" w:space="0" w:color="auto"/>
          </w:divBdr>
        </w:div>
        <w:div w:id="1923710118">
          <w:marLeft w:val="0"/>
          <w:marRight w:val="0"/>
          <w:marTop w:val="0"/>
          <w:marBottom w:val="0"/>
          <w:divBdr>
            <w:top w:val="none" w:sz="0" w:space="0" w:color="auto"/>
            <w:left w:val="none" w:sz="0" w:space="0" w:color="auto"/>
            <w:bottom w:val="none" w:sz="0" w:space="0" w:color="auto"/>
            <w:right w:val="none" w:sz="0" w:space="0" w:color="auto"/>
          </w:divBdr>
        </w:div>
        <w:div w:id="1927378161">
          <w:marLeft w:val="0"/>
          <w:marRight w:val="0"/>
          <w:marTop w:val="0"/>
          <w:marBottom w:val="0"/>
          <w:divBdr>
            <w:top w:val="none" w:sz="0" w:space="0" w:color="auto"/>
            <w:left w:val="none" w:sz="0" w:space="0" w:color="auto"/>
            <w:bottom w:val="none" w:sz="0" w:space="0" w:color="auto"/>
            <w:right w:val="none" w:sz="0" w:space="0" w:color="auto"/>
          </w:divBdr>
        </w:div>
        <w:div w:id="1933706813">
          <w:marLeft w:val="0"/>
          <w:marRight w:val="0"/>
          <w:marTop w:val="0"/>
          <w:marBottom w:val="0"/>
          <w:divBdr>
            <w:top w:val="none" w:sz="0" w:space="0" w:color="auto"/>
            <w:left w:val="none" w:sz="0" w:space="0" w:color="auto"/>
            <w:bottom w:val="none" w:sz="0" w:space="0" w:color="auto"/>
            <w:right w:val="none" w:sz="0" w:space="0" w:color="auto"/>
          </w:divBdr>
        </w:div>
        <w:div w:id="1936597108">
          <w:marLeft w:val="0"/>
          <w:marRight w:val="0"/>
          <w:marTop w:val="0"/>
          <w:marBottom w:val="0"/>
          <w:divBdr>
            <w:top w:val="none" w:sz="0" w:space="0" w:color="auto"/>
            <w:left w:val="none" w:sz="0" w:space="0" w:color="auto"/>
            <w:bottom w:val="none" w:sz="0" w:space="0" w:color="auto"/>
            <w:right w:val="none" w:sz="0" w:space="0" w:color="auto"/>
          </w:divBdr>
        </w:div>
        <w:div w:id="1960527484">
          <w:marLeft w:val="0"/>
          <w:marRight w:val="0"/>
          <w:marTop w:val="240"/>
          <w:marBottom w:val="600"/>
          <w:divBdr>
            <w:top w:val="single" w:sz="6" w:space="19" w:color="EEEEEE"/>
            <w:left w:val="single" w:sz="6" w:space="26" w:color="EEEEEE"/>
            <w:bottom w:val="single" w:sz="6" w:space="19" w:color="EEEEEE"/>
            <w:right w:val="single" w:sz="6" w:space="26" w:color="EEEEEE"/>
          </w:divBdr>
        </w:div>
        <w:div w:id="1970091581">
          <w:marLeft w:val="0"/>
          <w:marRight w:val="0"/>
          <w:marTop w:val="0"/>
          <w:marBottom w:val="0"/>
          <w:divBdr>
            <w:top w:val="none" w:sz="0" w:space="0" w:color="auto"/>
            <w:left w:val="none" w:sz="0" w:space="0" w:color="auto"/>
            <w:bottom w:val="none" w:sz="0" w:space="0" w:color="auto"/>
            <w:right w:val="none" w:sz="0" w:space="0" w:color="auto"/>
          </w:divBdr>
        </w:div>
        <w:div w:id="1970430848">
          <w:marLeft w:val="0"/>
          <w:marRight w:val="0"/>
          <w:marTop w:val="0"/>
          <w:marBottom w:val="0"/>
          <w:divBdr>
            <w:top w:val="none" w:sz="0" w:space="0" w:color="auto"/>
            <w:left w:val="none" w:sz="0" w:space="0" w:color="auto"/>
            <w:bottom w:val="none" w:sz="0" w:space="0" w:color="auto"/>
            <w:right w:val="none" w:sz="0" w:space="0" w:color="auto"/>
          </w:divBdr>
        </w:div>
        <w:div w:id="1977485960">
          <w:marLeft w:val="0"/>
          <w:marRight w:val="0"/>
          <w:marTop w:val="0"/>
          <w:marBottom w:val="0"/>
          <w:divBdr>
            <w:top w:val="none" w:sz="0" w:space="0" w:color="auto"/>
            <w:left w:val="none" w:sz="0" w:space="0" w:color="auto"/>
            <w:bottom w:val="none" w:sz="0" w:space="0" w:color="auto"/>
            <w:right w:val="none" w:sz="0" w:space="0" w:color="auto"/>
          </w:divBdr>
        </w:div>
        <w:div w:id="1981113301">
          <w:marLeft w:val="0"/>
          <w:marRight w:val="0"/>
          <w:marTop w:val="0"/>
          <w:marBottom w:val="0"/>
          <w:divBdr>
            <w:top w:val="none" w:sz="0" w:space="0" w:color="auto"/>
            <w:left w:val="none" w:sz="0" w:space="0" w:color="auto"/>
            <w:bottom w:val="none" w:sz="0" w:space="0" w:color="auto"/>
            <w:right w:val="none" w:sz="0" w:space="0" w:color="auto"/>
          </w:divBdr>
        </w:div>
        <w:div w:id="1990206152">
          <w:marLeft w:val="0"/>
          <w:marRight w:val="0"/>
          <w:marTop w:val="0"/>
          <w:marBottom w:val="0"/>
          <w:divBdr>
            <w:top w:val="none" w:sz="0" w:space="0" w:color="auto"/>
            <w:left w:val="none" w:sz="0" w:space="0" w:color="auto"/>
            <w:bottom w:val="none" w:sz="0" w:space="0" w:color="auto"/>
            <w:right w:val="none" w:sz="0" w:space="0" w:color="auto"/>
          </w:divBdr>
        </w:div>
        <w:div w:id="1991131952">
          <w:marLeft w:val="0"/>
          <w:marRight w:val="0"/>
          <w:marTop w:val="0"/>
          <w:marBottom w:val="0"/>
          <w:divBdr>
            <w:top w:val="none" w:sz="0" w:space="0" w:color="auto"/>
            <w:left w:val="none" w:sz="0" w:space="0" w:color="auto"/>
            <w:bottom w:val="none" w:sz="0" w:space="0" w:color="auto"/>
            <w:right w:val="none" w:sz="0" w:space="0" w:color="auto"/>
          </w:divBdr>
        </w:div>
        <w:div w:id="1994799184">
          <w:marLeft w:val="0"/>
          <w:marRight w:val="0"/>
          <w:marTop w:val="0"/>
          <w:marBottom w:val="0"/>
          <w:divBdr>
            <w:top w:val="none" w:sz="0" w:space="0" w:color="auto"/>
            <w:left w:val="none" w:sz="0" w:space="0" w:color="auto"/>
            <w:bottom w:val="none" w:sz="0" w:space="0" w:color="auto"/>
            <w:right w:val="none" w:sz="0" w:space="0" w:color="auto"/>
          </w:divBdr>
        </w:div>
        <w:div w:id="1998805756">
          <w:marLeft w:val="0"/>
          <w:marRight w:val="0"/>
          <w:marTop w:val="0"/>
          <w:marBottom w:val="0"/>
          <w:divBdr>
            <w:top w:val="none" w:sz="0" w:space="0" w:color="auto"/>
            <w:left w:val="none" w:sz="0" w:space="0" w:color="auto"/>
            <w:bottom w:val="none" w:sz="0" w:space="0" w:color="auto"/>
            <w:right w:val="none" w:sz="0" w:space="0" w:color="auto"/>
          </w:divBdr>
        </w:div>
        <w:div w:id="2000965261">
          <w:marLeft w:val="0"/>
          <w:marRight w:val="0"/>
          <w:marTop w:val="0"/>
          <w:marBottom w:val="0"/>
          <w:divBdr>
            <w:top w:val="none" w:sz="0" w:space="0" w:color="auto"/>
            <w:left w:val="none" w:sz="0" w:space="0" w:color="auto"/>
            <w:bottom w:val="none" w:sz="0" w:space="0" w:color="auto"/>
            <w:right w:val="none" w:sz="0" w:space="0" w:color="auto"/>
          </w:divBdr>
        </w:div>
        <w:div w:id="2003921408">
          <w:marLeft w:val="0"/>
          <w:marRight w:val="0"/>
          <w:marTop w:val="0"/>
          <w:marBottom w:val="0"/>
          <w:divBdr>
            <w:top w:val="none" w:sz="0" w:space="0" w:color="auto"/>
            <w:left w:val="none" w:sz="0" w:space="0" w:color="auto"/>
            <w:bottom w:val="none" w:sz="0" w:space="0" w:color="auto"/>
            <w:right w:val="none" w:sz="0" w:space="0" w:color="auto"/>
          </w:divBdr>
        </w:div>
        <w:div w:id="2012440339">
          <w:marLeft w:val="0"/>
          <w:marRight w:val="0"/>
          <w:marTop w:val="0"/>
          <w:marBottom w:val="0"/>
          <w:divBdr>
            <w:top w:val="none" w:sz="0" w:space="0" w:color="auto"/>
            <w:left w:val="none" w:sz="0" w:space="0" w:color="auto"/>
            <w:bottom w:val="none" w:sz="0" w:space="0" w:color="auto"/>
            <w:right w:val="none" w:sz="0" w:space="0" w:color="auto"/>
          </w:divBdr>
        </w:div>
        <w:div w:id="2016226385">
          <w:marLeft w:val="0"/>
          <w:marRight w:val="0"/>
          <w:marTop w:val="0"/>
          <w:marBottom w:val="0"/>
          <w:divBdr>
            <w:top w:val="none" w:sz="0" w:space="0" w:color="auto"/>
            <w:left w:val="none" w:sz="0" w:space="0" w:color="auto"/>
            <w:bottom w:val="none" w:sz="0" w:space="0" w:color="auto"/>
            <w:right w:val="none" w:sz="0" w:space="0" w:color="auto"/>
          </w:divBdr>
        </w:div>
        <w:div w:id="2033220942">
          <w:marLeft w:val="0"/>
          <w:marRight w:val="0"/>
          <w:marTop w:val="0"/>
          <w:marBottom w:val="0"/>
          <w:divBdr>
            <w:top w:val="none" w:sz="0" w:space="0" w:color="auto"/>
            <w:left w:val="none" w:sz="0" w:space="0" w:color="auto"/>
            <w:bottom w:val="none" w:sz="0" w:space="0" w:color="auto"/>
            <w:right w:val="none" w:sz="0" w:space="0" w:color="auto"/>
          </w:divBdr>
        </w:div>
        <w:div w:id="2043439947">
          <w:marLeft w:val="0"/>
          <w:marRight w:val="0"/>
          <w:marTop w:val="0"/>
          <w:marBottom w:val="0"/>
          <w:divBdr>
            <w:top w:val="none" w:sz="0" w:space="0" w:color="auto"/>
            <w:left w:val="none" w:sz="0" w:space="0" w:color="auto"/>
            <w:bottom w:val="none" w:sz="0" w:space="0" w:color="auto"/>
            <w:right w:val="none" w:sz="0" w:space="0" w:color="auto"/>
          </w:divBdr>
        </w:div>
        <w:div w:id="2044403764">
          <w:marLeft w:val="0"/>
          <w:marRight w:val="0"/>
          <w:marTop w:val="0"/>
          <w:marBottom w:val="0"/>
          <w:divBdr>
            <w:top w:val="none" w:sz="0" w:space="0" w:color="auto"/>
            <w:left w:val="none" w:sz="0" w:space="0" w:color="auto"/>
            <w:bottom w:val="none" w:sz="0" w:space="0" w:color="auto"/>
            <w:right w:val="none" w:sz="0" w:space="0" w:color="auto"/>
          </w:divBdr>
        </w:div>
        <w:div w:id="2054502440">
          <w:marLeft w:val="0"/>
          <w:marRight w:val="0"/>
          <w:marTop w:val="0"/>
          <w:marBottom w:val="0"/>
          <w:divBdr>
            <w:top w:val="none" w:sz="0" w:space="0" w:color="auto"/>
            <w:left w:val="none" w:sz="0" w:space="0" w:color="auto"/>
            <w:bottom w:val="none" w:sz="0" w:space="0" w:color="auto"/>
            <w:right w:val="none" w:sz="0" w:space="0" w:color="auto"/>
          </w:divBdr>
        </w:div>
        <w:div w:id="2057316269">
          <w:marLeft w:val="0"/>
          <w:marRight w:val="0"/>
          <w:marTop w:val="240"/>
          <w:marBottom w:val="600"/>
          <w:divBdr>
            <w:top w:val="single" w:sz="6" w:space="19" w:color="EEEEEE"/>
            <w:left w:val="single" w:sz="6" w:space="26" w:color="EEEEEE"/>
            <w:bottom w:val="single" w:sz="6" w:space="19" w:color="EEEEEE"/>
            <w:right w:val="single" w:sz="6" w:space="26" w:color="EEEEEE"/>
          </w:divBdr>
        </w:div>
        <w:div w:id="2058773927">
          <w:marLeft w:val="0"/>
          <w:marRight w:val="0"/>
          <w:marTop w:val="0"/>
          <w:marBottom w:val="0"/>
          <w:divBdr>
            <w:top w:val="none" w:sz="0" w:space="0" w:color="auto"/>
            <w:left w:val="none" w:sz="0" w:space="0" w:color="auto"/>
            <w:bottom w:val="none" w:sz="0" w:space="0" w:color="auto"/>
            <w:right w:val="none" w:sz="0" w:space="0" w:color="auto"/>
          </w:divBdr>
        </w:div>
        <w:div w:id="2061903319">
          <w:marLeft w:val="0"/>
          <w:marRight w:val="0"/>
          <w:marTop w:val="0"/>
          <w:marBottom w:val="0"/>
          <w:divBdr>
            <w:top w:val="none" w:sz="0" w:space="0" w:color="auto"/>
            <w:left w:val="none" w:sz="0" w:space="0" w:color="auto"/>
            <w:bottom w:val="none" w:sz="0" w:space="0" w:color="auto"/>
            <w:right w:val="none" w:sz="0" w:space="0" w:color="auto"/>
          </w:divBdr>
        </w:div>
        <w:div w:id="2069457723">
          <w:marLeft w:val="0"/>
          <w:marRight w:val="0"/>
          <w:marTop w:val="0"/>
          <w:marBottom w:val="0"/>
          <w:divBdr>
            <w:top w:val="none" w:sz="0" w:space="0" w:color="auto"/>
            <w:left w:val="none" w:sz="0" w:space="0" w:color="auto"/>
            <w:bottom w:val="none" w:sz="0" w:space="0" w:color="auto"/>
            <w:right w:val="none" w:sz="0" w:space="0" w:color="auto"/>
          </w:divBdr>
        </w:div>
        <w:div w:id="2074352439">
          <w:marLeft w:val="0"/>
          <w:marRight w:val="0"/>
          <w:marTop w:val="0"/>
          <w:marBottom w:val="0"/>
          <w:divBdr>
            <w:top w:val="none" w:sz="0" w:space="0" w:color="auto"/>
            <w:left w:val="none" w:sz="0" w:space="0" w:color="auto"/>
            <w:bottom w:val="none" w:sz="0" w:space="0" w:color="auto"/>
            <w:right w:val="none" w:sz="0" w:space="0" w:color="auto"/>
          </w:divBdr>
        </w:div>
        <w:div w:id="2076971131">
          <w:marLeft w:val="0"/>
          <w:marRight w:val="0"/>
          <w:marTop w:val="0"/>
          <w:marBottom w:val="0"/>
          <w:divBdr>
            <w:top w:val="none" w:sz="0" w:space="0" w:color="auto"/>
            <w:left w:val="none" w:sz="0" w:space="0" w:color="auto"/>
            <w:bottom w:val="none" w:sz="0" w:space="0" w:color="auto"/>
            <w:right w:val="none" w:sz="0" w:space="0" w:color="auto"/>
          </w:divBdr>
        </w:div>
        <w:div w:id="2094744489">
          <w:marLeft w:val="0"/>
          <w:marRight w:val="0"/>
          <w:marTop w:val="0"/>
          <w:marBottom w:val="0"/>
          <w:divBdr>
            <w:top w:val="none" w:sz="0" w:space="0" w:color="auto"/>
            <w:left w:val="none" w:sz="0" w:space="0" w:color="auto"/>
            <w:bottom w:val="none" w:sz="0" w:space="0" w:color="auto"/>
            <w:right w:val="none" w:sz="0" w:space="0" w:color="auto"/>
          </w:divBdr>
        </w:div>
        <w:div w:id="2095087553">
          <w:marLeft w:val="0"/>
          <w:marRight w:val="0"/>
          <w:marTop w:val="0"/>
          <w:marBottom w:val="0"/>
          <w:divBdr>
            <w:top w:val="none" w:sz="0" w:space="0" w:color="auto"/>
            <w:left w:val="none" w:sz="0" w:space="0" w:color="auto"/>
            <w:bottom w:val="none" w:sz="0" w:space="0" w:color="auto"/>
            <w:right w:val="none" w:sz="0" w:space="0" w:color="auto"/>
          </w:divBdr>
        </w:div>
        <w:div w:id="2105032594">
          <w:marLeft w:val="0"/>
          <w:marRight w:val="0"/>
          <w:marTop w:val="0"/>
          <w:marBottom w:val="0"/>
          <w:divBdr>
            <w:top w:val="none" w:sz="0" w:space="0" w:color="auto"/>
            <w:left w:val="none" w:sz="0" w:space="0" w:color="auto"/>
            <w:bottom w:val="none" w:sz="0" w:space="0" w:color="auto"/>
            <w:right w:val="none" w:sz="0" w:space="0" w:color="auto"/>
          </w:divBdr>
        </w:div>
        <w:div w:id="2109740382">
          <w:marLeft w:val="0"/>
          <w:marRight w:val="0"/>
          <w:marTop w:val="0"/>
          <w:marBottom w:val="0"/>
          <w:divBdr>
            <w:top w:val="none" w:sz="0" w:space="0" w:color="auto"/>
            <w:left w:val="none" w:sz="0" w:space="0" w:color="auto"/>
            <w:bottom w:val="none" w:sz="0" w:space="0" w:color="auto"/>
            <w:right w:val="none" w:sz="0" w:space="0" w:color="auto"/>
          </w:divBdr>
        </w:div>
        <w:div w:id="2111929962">
          <w:marLeft w:val="0"/>
          <w:marRight w:val="0"/>
          <w:marTop w:val="0"/>
          <w:marBottom w:val="0"/>
          <w:divBdr>
            <w:top w:val="none" w:sz="0" w:space="0" w:color="auto"/>
            <w:left w:val="none" w:sz="0" w:space="0" w:color="auto"/>
            <w:bottom w:val="none" w:sz="0" w:space="0" w:color="auto"/>
            <w:right w:val="none" w:sz="0" w:space="0" w:color="auto"/>
          </w:divBdr>
        </w:div>
        <w:div w:id="2116974224">
          <w:marLeft w:val="0"/>
          <w:marRight w:val="0"/>
          <w:marTop w:val="0"/>
          <w:marBottom w:val="0"/>
          <w:divBdr>
            <w:top w:val="none" w:sz="0" w:space="0" w:color="auto"/>
            <w:left w:val="none" w:sz="0" w:space="0" w:color="auto"/>
            <w:bottom w:val="none" w:sz="0" w:space="0" w:color="auto"/>
            <w:right w:val="none" w:sz="0" w:space="0" w:color="auto"/>
          </w:divBdr>
        </w:div>
        <w:div w:id="2117864201">
          <w:marLeft w:val="0"/>
          <w:marRight w:val="0"/>
          <w:marTop w:val="0"/>
          <w:marBottom w:val="0"/>
          <w:divBdr>
            <w:top w:val="none" w:sz="0" w:space="0" w:color="auto"/>
            <w:left w:val="none" w:sz="0" w:space="0" w:color="auto"/>
            <w:bottom w:val="none" w:sz="0" w:space="0" w:color="auto"/>
            <w:right w:val="none" w:sz="0" w:space="0" w:color="auto"/>
          </w:divBdr>
        </w:div>
        <w:div w:id="2121488826">
          <w:marLeft w:val="0"/>
          <w:marRight w:val="0"/>
          <w:marTop w:val="0"/>
          <w:marBottom w:val="0"/>
          <w:divBdr>
            <w:top w:val="none" w:sz="0" w:space="0" w:color="auto"/>
            <w:left w:val="none" w:sz="0" w:space="0" w:color="auto"/>
            <w:bottom w:val="none" w:sz="0" w:space="0" w:color="auto"/>
            <w:right w:val="none" w:sz="0" w:space="0" w:color="auto"/>
          </w:divBdr>
        </w:div>
        <w:div w:id="2126004109">
          <w:marLeft w:val="0"/>
          <w:marRight w:val="0"/>
          <w:marTop w:val="0"/>
          <w:marBottom w:val="0"/>
          <w:divBdr>
            <w:top w:val="none" w:sz="0" w:space="0" w:color="auto"/>
            <w:left w:val="none" w:sz="0" w:space="0" w:color="auto"/>
            <w:bottom w:val="none" w:sz="0" w:space="0" w:color="auto"/>
            <w:right w:val="none" w:sz="0" w:space="0" w:color="auto"/>
          </w:divBdr>
        </w:div>
        <w:div w:id="2130468248">
          <w:marLeft w:val="0"/>
          <w:marRight w:val="0"/>
          <w:marTop w:val="0"/>
          <w:marBottom w:val="0"/>
          <w:divBdr>
            <w:top w:val="none" w:sz="0" w:space="0" w:color="auto"/>
            <w:left w:val="none" w:sz="0" w:space="0" w:color="auto"/>
            <w:bottom w:val="none" w:sz="0" w:space="0" w:color="auto"/>
            <w:right w:val="none" w:sz="0" w:space="0" w:color="auto"/>
          </w:divBdr>
        </w:div>
        <w:div w:id="2133939904">
          <w:marLeft w:val="0"/>
          <w:marRight w:val="0"/>
          <w:marTop w:val="0"/>
          <w:marBottom w:val="0"/>
          <w:divBdr>
            <w:top w:val="none" w:sz="0" w:space="0" w:color="auto"/>
            <w:left w:val="none" w:sz="0" w:space="0" w:color="auto"/>
            <w:bottom w:val="none" w:sz="0" w:space="0" w:color="auto"/>
            <w:right w:val="none" w:sz="0" w:space="0" w:color="auto"/>
          </w:divBdr>
        </w:div>
        <w:div w:id="2144157487">
          <w:marLeft w:val="0"/>
          <w:marRight w:val="0"/>
          <w:marTop w:val="0"/>
          <w:marBottom w:val="0"/>
          <w:divBdr>
            <w:top w:val="none" w:sz="0" w:space="0" w:color="auto"/>
            <w:left w:val="none" w:sz="0" w:space="0" w:color="auto"/>
            <w:bottom w:val="none" w:sz="0" w:space="0" w:color="auto"/>
            <w:right w:val="none" w:sz="0" w:space="0" w:color="auto"/>
          </w:divBdr>
        </w:div>
      </w:divsChild>
    </w:div>
    <w:div w:id="1532642274">
      <w:bodyDiv w:val="1"/>
      <w:marLeft w:val="0"/>
      <w:marRight w:val="0"/>
      <w:marTop w:val="0"/>
      <w:marBottom w:val="0"/>
      <w:divBdr>
        <w:top w:val="none" w:sz="0" w:space="0" w:color="auto"/>
        <w:left w:val="none" w:sz="0" w:space="0" w:color="auto"/>
        <w:bottom w:val="none" w:sz="0" w:space="0" w:color="auto"/>
        <w:right w:val="none" w:sz="0" w:space="0" w:color="auto"/>
      </w:divBdr>
      <w:divsChild>
        <w:div w:id="1371296852">
          <w:marLeft w:val="0"/>
          <w:marRight w:val="0"/>
          <w:marTop w:val="0"/>
          <w:marBottom w:val="240"/>
          <w:divBdr>
            <w:top w:val="single" w:sz="2" w:space="0" w:color="E5E7EB"/>
            <w:left w:val="single" w:sz="2" w:space="0" w:color="E5E7EB"/>
            <w:bottom w:val="single" w:sz="2" w:space="0" w:color="E5E7EB"/>
            <w:right w:val="single" w:sz="2" w:space="0" w:color="E5E7EB"/>
          </w:divBdr>
        </w:div>
        <w:div w:id="104814656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29054702">
          <w:marLeft w:val="0"/>
          <w:marRight w:val="0"/>
          <w:marTop w:val="0"/>
          <w:marBottom w:val="240"/>
          <w:divBdr>
            <w:top w:val="single" w:sz="2" w:space="0" w:color="E5E7EB"/>
            <w:left w:val="single" w:sz="2" w:space="0" w:color="E5E7EB"/>
            <w:bottom w:val="single" w:sz="2" w:space="0" w:color="E5E7EB"/>
            <w:right w:val="single" w:sz="2" w:space="0" w:color="E5E7EB"/>
          </w:divBdr>
        </w:div>
        <w:div w:id="2055885971">
          <w:marLeft w:val="0"/>
          <w:marRight w:val="0"/>
          <w:marTop w:val="0"/>
          <w:marBottom w:val="240"/>
          <w:divBdr>
            <w:top w:val="single" w:sz="2" w:space="0" w:color="E5E7EB"/>
            <w:left w:val="single" w:sz="2" w:space="0" w:color="E5E7EB"/>
            <w:bottom w:val="single" w:sz="2" w:space="0" w:color="E5E7EB"/>
            <w:right w:val="single" w:sz="2" w:space="0" w:color="E5E7EB"/>
          </w:divBdr>
        </w:div>
        <w:div w:id="565844294">
          <w:marLeft w:val="0"/>
          <w:marRight w:val="0"/>
          <w:marTop w:val="0"/>
          <w:marBottom w:val="240"/>
          <w:divBdr>
            <w:top w:val="single" w:sz="2" w:space="0" w:color="E5E7EB"/>
            <w:left w:val="single" w:sz="2" w:space="0" w:color="E5E7EB"/>
            <w:bottom w:val="single" w:sz="2" w:space="0" w:color="E5E7EB"/>
            <w:right w:val="single" w:sz="2" w:space="0" w:color="E5E7EB"/>
          </w:divBdr>
        </w:div>
        <w:div w:id="797189096">
          <w:marLeft w:val="0"/>
          <w:marRight w:val="0"/>
          <w:marTop w:val="0"/>
          <w:marBottom w:val="240"/>
          <w:divBdr>
            <w:top w:val="single" w:sz="2" w:space="0" w:color="E5E7EB"/>
            <w:left w:val="single" w:sz="2" w:space="0" w:color="E5E7EB"/>
            <w:bottom w:val="single" w:sz="2" w:space="0" w:color="E5E7EB"/>
            <w:right w:val="single" w:sz="2" w:space="0" w:color="E5E7EB"/>
          </w:divBdr>
        </w:div>
        <w:div w:id="87770828">
          <w:marLeft w:val="0"/>
          <w:marRight w:val="0"/>
          <w:marTop w:val="0"/>
          <w:marBottom w:val="240"/>
          <w:divBdr>
            <w:top w:val="single" w:sz="2" w:space="0" w:color="E5E7EB"/>
            <w:left w:val="single" w:sz="2" w:space="0" w:color="E5E7EB"/>
            <w:bottom w:val="single" w:sz="2" w:space="0" w:color="E5E7EB"/>
            <w:right w:val="single" w:sz="2" w:space="0" w:color="E5E7EB"/>
          </w:divBdr>
        </w:div>
        <w:div w:id="372851471">
          <w:marLeft w:val="0"/>
          <w:marRight w:val="0"/>
          <w:marTop w:val="0"/>
          <w:marBottom w:val="240"/>
          <w:divBdr>
            <w:top w:val="single" w:sz="2" w:space="0" w:color="E5E7EB"/>
            <w:left w:val="single" w:sz="2" w:space="0" w:color="E5E7EB"/>
            <w:bottom w:val="single" w:sz="2" w:space="0" w:color="E5E7EB"/>
            <w:right w:val="single" w:sz="2" w:space="0" w:color="E5E7EB"/>
          </w:divBdr>
        </w:div>
        <w:div w:id="581187790">
          <w:marLeft w:val="0"/>
          <w:marRight w:val="0"/>
          <w:marTop w:val="0"/>
          <w:marBottom w:val="240"/>
          <w:divBdr>
            <w:top w:val="single" w:sz="2" w:space="0" w:color="E5E7EB"/>
            <w:left w:val="single" w:sz="2" w:space="0" w:color="E5E7EB"/>
            <w:bottom w:val="single" w:sz="2" w:space="0" w:color="E5E7EB"/>
            <w:right w:val="single" w:sz="2" w:space="0" w:color="E5E7EB"/>
          </w:divBdr>
        </w:div>
        <w:div w:id="1136752639">
          <w:marLeft w:val="0"/>
          <w:marRight w:val="0"/>
          <w:marTop w:val="0"/>
          <w:marBottom w:val="240"/>
          <w:divBdr>
            <w:top w:val="single" w:sz="2" w:space="0" w:color="E5E7EB"/>
            <w:left w:val="single" w:sz="2" w:space="0" w:color="E5E7EB"/>
            <w:bottom w:val="single" w:sz="2" w:space="0" w:color="E5E7EB"/>
            <w:right w:val="single" w:sz="2" w:space="0" w:color="E5E7EB"/>
          </w:divBdr>
        </w:div>
        <w:div w:id="439184620">
          <w:marLeft w:val="0"/>
          <w:marRight w:val="0"/>
          <w:marTop w:val="0"/>
          <w:marBottom w:val="240"/>
          <w:divBdr>
            <w:top w:val="single" w:sz="2" w:space="0" w:color="E5E7EB"/>
            <w:left w:val="single" w:sz="2" w:space="0" w:color="E5E7EB"/>
            <w:bottom w:val="single" w:sz="2" w:space="0" w:color="E5E7EB"/>
            <w:right w:val="single" w:sz="2" w:space="0" w:color="E5E7EB"/>
          </w:divBdr>
        </w:div>
        <w:div w:id="1041980148">
          <w:marLeft w:val="0"/>
          <w:marRight w:val="0"/>
          <w:marTop w:val="0"/>
          <w:marBottom w:val="240"/>
          <w:divBdr>
            <w:top w:val="single" w:sz="2" w:space="0" w:color="E5E7EB"/>
            <w:left w:val="single" w:sz="2" w:space="0" w:color="E5E7EB"/>
            <w:bottom w:val="single" w:sz="2" w:space="0" w:color="E5E7EB"/>
            <w:right w:val="single" w:sz="2" w:space="0" w:color="E5E7EB"/>
          </w:divBdr>
        </w:div>
        <w:div w:id="1854876045">
          <w:marLeft w:val="0"/>
          <w:marRight w:val="0"/>
          <w:marTop w:val="0"/>
          <w:marBottom w:val="240"/>
          <w:divBdr>
            <w:top w:val="single" w:sz="2" w:space="0" w:color="E5E7EB"/>
            <w:left w:val="single" w:sz="2" w:space="0" w:color="E5E7EB"/>
            <w:bottom w:val="single" w:sz="2" w:space="0" w:color="E5E7EB"/>
            <w:right w:val="single" w:sz="2" w:space="0" w:color="E5E7EB"/>
          </w:divBdr>
        </w:div>
        <w:div w:id="220798809">
          <w:marLeft w:val="0"/>
          <w:marRight w:val="0"/>
          <w:marTop w:val="0"/>
          <w:marBottom w:val="240"/>
          <w:divBdr>
            <w:top w:val="single" w:sz="2" w:space="0" w:color="E5E7EB"/>
            <w:left w:val="single" w:sz="2" w:space="0" w:color="E5E7EB"/>
            <w:bottom w:val="single" w:sz="2" w:space="0" w:color="E5E7EB"/>
            <w:right w:val="single" w:sz="2" w:space="0" w:color="E5E7EB"/>
          </w:divBdr>
        </w:div>
        <w:div w:id="418716613">
          <w:marLeft w:val="0"/>
          <w:marRight w:val="0"/>
          <w:marTop w:val="0"/>
          <w:marBottom w:val="240"/>
          <w:divBdr>
            <w:top w:val="single" w:sz="2" w:space="0" w:color="E5E7EB"/>
            <w:left w:val="single" w:sz="2" w:space="0" w:color="E5E7EB"/>
            <w:bottom w:val="single" w:sz="2" w:space="0" w:color="E5E7EB"/>
            <w:right w:val="single" w:sz="2" w:space="0" w:color="E5E7EB"/>
          </w:divBdr>
        </w:div>
        <w:div w:id="1891191111">
          <w:marLeft w:val="0"/>
          <w:marRight w:val="0"/>
          <w:marTop w:val="0"/>
          <w:marBottom w:val="240"/>
          <w:divBdr>
            <w:top w:val="single" w:sz="2" w:space="0" w:color="E5E7EB"/>
            <w:left w:val="single" w:sz="2" w:space="0" w:color="E5E7EB"/>
            <w:bottom w:val="single" w:sz="2" w:space="0" w:color="E5E7EB"/>
            <w:right w:val="single" w:sz="2" w:space="0" w:color="E5E7EB"/>
          </w:divBdr>
        </w:div>
        <w:div w:id="1010136046">
          <w:marLeft w:val="0"/>
          <w:marRight w:val="0"/>
          <w:marTop w:val="0"/>
          <w:marBottom w:val="240"/>
          <w:divBdr>
            <w:top w:val="single" w:sz="2" w:space="0" w:color="E5E7EB"/>
            <w:left w:val="single" w:sz="2" w:space="0" w:color="E5E7EB"/>
            <w:bottom w:val="single" w:sz="2" w:space="0" w:color="E5E7EB"/>
            <w:right w:val="single" w:sz="2" w:space="0" w:color="E5E7EB"/>
          </w:divBdr>
        </w:div>
        <w:div w:id="33275595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0818399">
      <w:bodyDiv w:val="1"/>
      <w:marLeft w:val="0"/>
      <w:marRight w:val="0"/>
      <w:marTop w:val="0"/>
      <w:marBottom w:val="0"/>
      <w:divBdr>
        <w:top w:val="none" w:sz="0" w:space="0" w:color="auto"/>
        <w:left w:val="none" w:sz="0" w:space="0" w:color="auto"/>
        <w:bottom w:val="none" w:sz="0" w:space="0" w:color="auto"/>
        <w:right w:val="none" w:sz="0" w:space="0" w:color="auto"/>
      </w:divBdr>
      <w:divsChild>
        <w:div w:id="11419777">
          <w:marLeft w:val="0"/>
          <w:marRight w:val="0"/>
          <w:marTop w:val="0"/>
          <w:marBottom w:val="0"/>
          <w:divBdr>
            <w:top w:val="none" w:sz="0" w:space="0" w:color="auto"/>
            <w:left w:val="none" w:sz="0" w:space="0" w:color="auto"/>
            <w:bottom w:val="none" w:sz="0" w:space="0" w:color="auto"/>
            <w:right w:val="none" w:sz="0" w:space="0" w:color="auto"/>
          </w:divBdr>
        </w:div>
        <w:div w:id="52194628">
          <w:marLeft w:val="0"/>
          <w:marRight w:val="0"/>
          <w:marTop w:val="0"/>
          <w:marBottom w:val="0"/>
          <w:divBdr>
            <w:top w:val="none" w:sz="0" w:space="0" w:color="auto"/>
            <w:left w:val="none" w:sz="0" w:space="0" w:color="auto"/>
            <w:bottom w:val="none" w:sz="0" w:space="0" w:color="auto"/>
            <w:right w:val="none" w:sz="0" w:space="0" w:color="auto"/>
          </w:divBdr>
        </w:div>
        <w:div w:id="58872319">
          <w:marLeft w:val="0"/>
          <w:marRight w:val="0"/>
          <w:marTop w:val="0"/>
          <w:marBottom w:val="0"/>
          <w:divBdr>
            <w:top w:val="none" w:sz="0" w:space="0" w:color="auto"/>
            <w:left w:val="none" w:sz="0" w:space="0" w:color="auto"/>
            <w:bottom w:val="none" w:sz="0" w:space="0" w:color="auto"/>
            <w:right w:val="none" w:sz="0" w:space="0" w:color="auto"/>
          </w:divBdr>
        </w:div>
        <w:div w:id="74978736">
          <w:marLeft w:val="0"/>
          <w:marRight w:val="0"/>
          <w:marTop w:val="0"/>
          <w:marBottom w:val="0"/>
          <w:divBdr>
            <w:top w:val="none" w:sz="0" w:space="0" w:color="auto"/>
            <w:left w:val="none" w:sz="0" w:space="0" w:color="auto"/>
            <w:bottom w:val="none" w:sz="0" w:space="0" w:color="auto"/>
            <w:right w:val="none" w:sz="0" w:space="0" w:color="auto"/>
          </w:divBdr>
        </w:div>
        <w:div w:id="97602107">
          <w:marLeft w:val="0"/>
          <w:marRight w:val="0"/>
          <w:marTop w:val="0"/>
          <w:marBottom w:val="0"/>
          <w:divBdr>
            <w:top w:val="none" w:sz="0" w:space="0" w:color="auto"/>
            <w:left w:val="none" w:sz="0" w:space="0" w:color="auto"/>
            <w:bottom w:val="none" w:sz="0" w:space="0" w:color="auto"/>
            <w:right w:val="none" w:sz="0" w:space="0" w:color="auto"/>
          </w:divBdr>
        </w:div>
        <w:div w:id="98723923">
          <w:marLeft w:val="0"/>
          <w:marRight w:val="0"/>
          <w:marTop w:val="0"/>
          <w:marBottom w:val="0"/>
          <w:divBdr>
            <w:top w:val="none" w:sz="0" w:space="0" w:color="auto"/>
            <w:left w:val="none" w:sz="0" w:space="0" w:color="auto"/>
            <w:bottom w:val="none" w:sz="0" w:space="0" w:color="auto"/>
            <w:right w:val="none" w:sz="0" w:space="0" w:color="auto"/>
          </w:divBdr>
        </w:div>
        <w:div w:id="147287427">
          <w:marLeft w:val="0"/>
          <w:marRight w:val="0"/>
          <w:marTop w:val="0"/>
          <w:marBottom w:val="0"/>
          <w:divBdr>
            <w:top w:val="none" w:sz="0" w:space="0" w:color="auto"/>
            <w:left w:val="none" w:sz="0" w:space="0" w:color="auto"/>
            <w:bottom w:val="none" w:sz="0" w:space="0" w:color="auto"/>
            <w:right w:val="none" w:sz="0" w:space="0" w:color="auto"/>
          </w:divBdr>
        </w:div>
        <w:div w:id="154153809">
          <w:marLeft w:val="0"/>
          <w:marRight w:val="0"/>
          <w:marTop w:val="0"/>
          <w:marBottom w:val="0"/>
          <w:divBdr>
            <w:top w:val="none" w:sz="0" w:space="0" w:color="auto"/>
            <w:left w:val="none" w:sz="0" w:space="0" w:color="auto"/>
            <w:bottom w:val="none" w:sz="0" w:space="0" w:color="auto"/>
            <w:right w:val="none" w:sz="0" w:space="0" w:color="auto"/>
          </w:divBdr>
        </w:div>
        <w:div w:id="155070169">
          <w:marLeft w:val="0"/>
          <w:marRight w:val="0"/>
          <w:marTop w:val="0"/>
          <w:marBottom w:val="0"/>
          <w:divBdr>
            <w:top w:val="none" w:sz="0" w:space="0" w:color="auto"/>
            <w:left w:val="none" w:sz="0" w:space="0" w:color="auto"/>
            <w:bottom w:val="none" w:sz="0" w:space="0" w:color="auto"/>
            <w:right w:val="none" w:sz="0" w:space="0" w:color="auto"/>
          </w:divBdr>
        </w:div>
        <w:div w:id="158084439">
          <w:marLeft w:val="0"/>
          <w:marRight w:val="0"/>
          <w:marTop w:val="0"/>
          <w:marBottom w:val="0"/>
          <w:divBdr>
            <w:top w:val="none" w:sz="0" w:space="0" w:color="auto"/>
            <w:left w:val="none" w:sz="0" w:space="0" w:color="auto"/>
            <w:bottom w:val="none" w:sz="0" w:space="0" w:color="auto"/>
            <w:right w:val="none" w:sz="0" w:space="0" w:color="auto"/>
          </w:divBdr>
        </w:div>
        <w:div w:id="159540659">
          <w:marLeft w:val="0"/>
          <w:marRight w:val="0"/>
          <w:marTop w:val="0"/>
          <w:marBottom w:val="0"/>
          <w:divBdr>
            <w:top w:val="none" w:sz="0" w:space="0" w:color="auto"/>
            <w:left w:val="none" w:sz="0" w:space="0" w:color="auto"/>
            <w:bottom w:val="none" w:sz="0" w:space="0" w:color="auto"/>
            <w:right w:val="none" w:sz="0" w:space="0" w:color="auto"/>
          </w:divBdr>
        </w:div>
        <w:div w:id="175459879">
          <w:marLeft w:val="0"/>
          <w:marRight w:val="0"/>
          <w:marTop w:val="0"/>
          <w:marBottom w:val="0"/>
          <w:divBdr>
            <w:top w:val="none" w:sz="0" w:space="0" w:color="auto"/>
            <w:left w:val="none" w:sz="0" w:space="0" w:color="auto"/>
            <w:bottom w:val="none" w:sz="0" w:space="0" w:color="auto"/>
            <w:right w:val="none" w:sz="0" w:space="0" w:color="auto"/>
          </w:divBdr>
        </w:div>
        <w:div w:id="183057613">
          <w:marLeft w:val="0"/>
          <w:marRight w:val="0"/>
          <w:marTop w:val="0"/>
          <w:marBottom w:val="0"/>
          <w:divBdr>
            <w:top w:val="none" w:sz="0" w:space="0" w:color="auto"/>
            <w:left w:val="none" w:sz="0" w:space="0" w:color="auto"/>
            <w:bottom w:val="none" w:sz="0" w:space="0" w:color="auto"/>
            <w:right w:val="none" w:sz="0" w:space="0" w:color="auto"/>
          </w:divBdr>
        </w:div>
        <w:div w:id="247933958">
          <w:marLeft w:val="0"/>
          <w:marRight w:val="0"/>
          <w:marTop w:val="0"/>
          <w:marBottom w:val="0"/>
          <w:divBdr>
            <w:top w:val="none" w:sz="0" w:space="0" w:color="auto"/>
            <w:left w:val="none" w:sz="0" w:space="0" w:color="auto"/>
            <w:bottom w:val="none" w:sz="0" w:space="0" w:color="auto"/>
            <w:right w:val="none" w:sz="0" w:space="0" w:color="auto"/>
          </w:divBdr>
        </w:div>
        <w:div w:id="284238134">
          <w:marLeft w:val="0"/>
          <w:marRight w:val="0"/>
          <w:marTop w:val="0"/>
          <w:marBottom w:val="0"/>
          <w:divBdr>
            <w:top w:val="none" w:sz="0" w:space="0" w:color="auto"/>
            <w:left w:val="none" w:sz="0" w:space="0" w:color="auto"/>
            <w:bottom w:val="none" w:sz="0" w:space="0" w:color="auto"/>
            <w:right w:val="none" w:sz="0" w:space="0" w:color="auto"/>
          </w:divBdr>
        </w:div>
        <w:div w:id="351150450">
          <w:marLeft w:val="0"/>
          <w:marRight w:val="0"/>
          <w:marTop w:val="0"/>
          <w:marBottom w:val="0"/>
          <w:divBdr>
            <w:top w:val="none" w:sz="0" w:space="0" w:color="auto"/>
            <w:left w:val="none" w:sz="0" w:space="0" w:color="auto"/>
            <w:bottom w:val="none" w:sz="0" w:space="0" w:color="auto"/>
            <w:right w:val="none" w:sz="0" w:space="0" w:color="auto"/>
          </w:divBdr>
        </w:div>
        <w:div w:id="359205312">
          <w:marLeft w:val="0"/>
          <w:marRight w:val="0"/>
          <w:marTop w:val="0"/>
          <w:marBottom w:val="0"/>
          <w:divBdr>
            <w:top w:val="none" w:sz="0" w:space="0" w:color="auto"/>
            <w:left w:val="none" w:sz="0" w:space="0" w:color="auto"/>
            <w:bottom w:val="none" w:sz="0" w:space="0" w:color="auto"/>
            <w:right w:val="none" w:sz="0" w:space="0" w:color="auto"/>
          </w:divBdr>
        </w:div>
        <w:div w:id="393352205">
          <w:marLeft w:val="0"/>
          <w:marRight w:val="0"/>
          <w:marTop w:val="0"/>
          <w:marBottom w:val="0"/>
          <w:divBdr>
            <w:top w:val="none" w:sz="0" w:space="0" w:color="auto"/>
            <w:left w:val="none" w:sz="0" w:space="0" w:color="auto"/>
            <w:bottom w:val="none" w:sz="0" w:space="0" w:color="auto"/>
            <w:right w:val="none" w:sz="0" w:space="0" w:color="auto"/>
          </w:divBdr>
        </w:div>
        <w:div w:id="404110308">
          <w:marLeft w:val="0"/>
          <w:marRight w:val="0"/>
          <w:marTop w:val="0"/>
          <w:marBottom w:val="0"/>
          <w:divBdr>
            <w:top w:val="none" w:sz="0" w:space="0" w:color="auto"/>
            <w:left w:val="none" w:sz="0" w:space="0" w:color="auto"/>
            <w:bottom w:val="none" w:sz="0" w:space="0" w:color="auto"/>
            <w:right w:val="none" w:sz="0" w:space="0" w:color="auto"/>
          </w:divBdr>
        </w:div>
        <w:div w:id="451360139">
          <w:marLeft w:val="0"/>
          <w:marRight w:val="0"/>
          <w:marTop w:val="0"/>
          <w:marBottom w:val="0"/>
          <w:divBdr>
            <w:top w:val="none" w:sz="0" w:space="0" w:color="auto"/>
            <w:left w:val="none" w:sz="0" w:space="0" w:color="auto"/>
            <w:bottom w:val="none" w:sz="0" w:space="0" w:color="auto"/>
            <w:right w:val="none" w:sz="0" w:space="0" w:color="auto"/>
          </w:divBdr>
        </w:div>
        <w:div w:id="452209882">
          <w:marLeft w:val="0"/>
          <w:marRight w:val="0"/>
          <w:marTop w:val="0"/>
          <w:marBottom w:val="0"/>
          <w:divBdr>
            <w:top w:val="none" w:sz="0" w:space="0" w:color="auto"/>
            <w:left w:val="none" w:sz="0" w:space="0" w:color="auto"/>
            <w:bottom w:val="none" w:sz="0" w:space="0" w:color="auto"/>
            <w:right w:val="none" w:sz="0" w:space="0" w:color="auto"/>
          </w:divBdr>
        </w:div>
        <w:div w:id="499081417">
          <w:marLeft w:val="0"/>
          <w:marRight w:val="0"/>
          <w:marTop w:val="0"/>
          <w:marBottom w:val="0"/>
          <w:divBdr>
            <w:top w:val="none" w:sz="0" w:space="0" w:color="auto"/>
            <w:left w:val="none" w:sz="0" w:space="0" w:color="auto"/>
            <w:bottom w:val="none" w:sz="0" w:space="0" w:color="auto"/>
            <w:right w:val="none" w:sz="0" w:space="0" w:color="auto"/>
          </w:divBdr>
        </w:div>
        <w:div w:id="524952529">
          <w:marLeft w:val="0"/>
          <w:marRight w:val="0"/>
          <w:marTop w:val="0"/>
          <w:marBottom w:val="0"/>
          <w:divBdr>
            <w:top w:val="none" w:sz="0" w:space="0" w:color="auto"/>
            <w:left w:val="none" w:sz="0" w:space="0" w:color="auto"/>
            <w:bottom w:val="none" w:sz="0" w:space="0" w:color="auto"/>
            <w:right w:val="none" w:sz="0" w:space="0" w:color="auto"/>
          </w:divBdr>
        </w:div>
        <w:div w:id="528959283">
          <w:marLeft w:val="0"/>
          <w:marRight w:val="0"/>
          <w:marTop w:val="0"/>
          <w:marBottom w:val="0"/>
          <w:divBdr>
            <w:top w:val="none" w:sz="0" w:space="0" w:color="auto"/>
            <w:left w:val="none" w:sz="0" w:space="0" w:color="auto"/>
            <w:bottom w:val="none" w:sz="0" w:space="0" w:color="auto"/>
            <w:right w:val="none" w:sz="0" w:space="0" w:color="auto"/>
          </w:divBdr>
        </w:div>
        <w:div w:id="548302042">
          <w:marLeft w:val="0"/>
          <w:marRight w:val="0"/>
          <w:marTop w:val="0"/>
          <w:marBottom w:val="0"/>
          <w:divBdr>
            <w:top w:val="none" w:sz="0" w:space="0" w:color="auto"/>
            <w:left w:val="none" w:sz="0" w:space="0" w:color="auto"/>
            <w:bottom w:val="none" w:sz="0" w:space="0" w:color="auto"/>
            <w:right w:val="none" w:sz="0" w:space="0" w:color="auto"/>
          </w:divBdr>
        </w:div>
        <w:div w:id="585194550">
          <w:marLeft w:val="0"/>
          <w:marRight w:val="0"/>
          <w:marTop w:val="0"/>
          <w:marBottom w:val="0"/>
          <w:divBdr>
            <w:top w:val="none" w:sz="0" w:space="0" w:color="auto"/>
            <w:left w:val="none" w:sz="0" w:space="0" w:color="auto"/>
            <w:bottom w:val="none" w:sz="0" w:space="0" w:color="auto"/>
            <w:right w:val="none" w:sz="0" w:space="0" w:color="auto"/>
          </w:divBdr>
        </w:div>
        <w:div w:id="611744266">
          <w:marLeft w:val="0"/>
          <w:marRight w:val="0"/>
          <w:marTop w:val="0"/>
          <w:marBottom w:val="0"/>
          <w:divBdr>
            <w:top w:val="none" w:sz="0" w:space="0" w:color="auto"/>
            <w:left w:val="none" w:sz="0" w:space="0" w:color="auto"/>
            <w:bottom w:val="none" w:sz="0" w:space="0" w:color="auto"/>
            <w:right w:val="none" w:sz="0" w:space="0" w:color="auto"/>
          </w:divBdr>
        </w:div>
        <w:div w:id="625082610">
          <w:marLeft w:val="0"/>
          <w:marRight w:val="0"/>
          <w:marTop w:val="0"/>
          <w:marBottom w:val="0"/>
          <w:divBdr>
            <w:top w:val="none" w:sz="0" w:space="0" w:color="auto"/>
            <w:left w:val="none" w:sz="0" w:space="0" w:color="auto"/>
            <w:bottom w:val="none" w:sz="0" w:space="0" w:color="auto"/>
            <w:right w:val="none" w:sz="0" w:space="0" w:color="auto"/>
          </w:divBdr>
        </w:div>
        <w:div w:id="664361944">
          <w:marLeft w:val="0"/>
          <w:marRight w:val="0"/>
          <w:marTop w:val="0"/>
          <w:marBottom w:val="0"/>
          <w:divBdr>
            <w:top w:val="none" w:sz="0" w:space="0" w:color="auto"/>
            <w:left w:val="none" w:sz="0" w:space="0" w:color="auto"/>
            <w:bottom w:val="none" w:sz="0" w:space="0" w:color="auto"/>
            <w:right w:val="none" w:sz="0" w:space="0" w:color="auto"/>
          </w:divBdr>
        </w:div>
        <w:div w:id="675693765">
          <w:marLeft w:val="0"/>
          <w:marRight w:val="0"/>
          <w:marTop w:val="0"/>
          <w:marBottom w:val="0"/>
          <w:divBdr>
            <w:top w:val="none" w:sz="0" w:space="0" w:color="auto"/>
            <w:left w:val="none" w:sz="0" w:space="0" w:color="auto"/>
            <w:bottom w:val="none" w:sz="0" w:space="0" w:color="auto"/>
            <w:right w:val="none" w:sz="0" w:space="0" w:color="auto"/>
          </w:divBdr>
        </w:div>
        <w:div w:id="759789747">
          <w:marLeft w:val="0"/>
          <w:marRight w:val="0"/>
          <w:marTop w:val="0"/>
          <w:marBottom w:val="0"/>
          <w:divBdr>
            <w:top w:val="none" w:sz="0" w:space="0" w:color="auto"/>
            <w:left w:val="none" w:sz="0" w:space="0" w:color="auto"/>
            <w:bottom w:val="none" w:sz="0" w:space="0" w:color="auto"/>
            <w:right w:val="none" w:sz="0" w:space="0" w:color="auto"/>
          </w:divBdr>
        </w:div>
        <w:div w:id="803278966">
          <w:marLeft w:val="0"/>
          <w:marRight w:val="0"/>
          <w:marTop w:val="0"/>
          <w:marBottom w:val="0"/>
          <w:divBdr>
            <w:top w:val="none" w:sz="0" w:space="0" w:color="auto"/>
            <w:left w:val="none" w:sz="0" w:space="0" w:color="auto"/>
            <w:bottom w:val="none" w:sz="0" w:space="0" w:color="auto"/>
            <w:right w:val="none" w:sz="0" w:space="0" w:color="auto"/>
          </w:divBdr>
        </w:div>
        <w:div w:id="811095857">
          <w:marLeft w:val="0"/>
          <w:marRight w:val="0"/>
          <w:marTop w:val="0"/>
          <w:marBottom w:val="0"/>
          <w:divBdr>
            <w:top w:val="none" w:sz="0" w:space="0" w:color="auto"/>
            <w:left w:val="none" w:sz="0" w:space="0" w:color="auto"/>
            <w:bottom w:val="none" w:sz="0" w:space="0" w:color="auto"/>
            <w:right w:val="none" w:sz="0" w:space="0" w:color="auto"/>
          </w:divBdr>
        </w:div>
        <w:div w:id="813303160">
          <w:marLeft w:val="0"/>
          <w:marRight w:val="0"/>
          <w:marTop w:val="0"/>
          <w:marBottom w:val="0"/>
          <w:divBdr>
            <w:top w:val="none" w:sz="0" w:space="0" w:color="auto"/>
            <w:left w:val="none" w:sz="0" w:space="0" w:color="auto"/>
            <w:bottom w:val="none" w:sz="0" w:space="0" w:color="auto"/>
            <w:right w:val="none" w:sz="0" w:space="0" w:color="auto"/>
          </w:divBdr>
        </w:div>
        <w:div w:id="831457200">
          <w:marLeft w:val="0"/>
          <w:marRight w:val="0"/>
          <w:marTop w:val="0"/>
          <w:marBottom w:val="0"/>
          <w:divBdr>
            <w:top w:val="none" w:sz="0" w:space="0" w:color="auto"/>
            <w:left w:val="none" w:sz="0" w:space="0" w:color="auto"/>
            <w:bottom w:val="none" w:sz="0" w:space="0" w:color="auto"/>
            <w:right w:val="none" w:sz="0" w:space="0" w:color="auto"/>
          </w:divBdr>
        </w:div>
        <w:div w:id="833451639">
          <w:marLeft w:val="0"/>
          <w:marRight w:val="0"/>
          <w:marTop w:val="0"/>
          <w:marBottom w:val="0"/>
          <w:divBdr>
            <w:top w:val="none" w:sz="0" w:space="0" w:color="auto"/>
            <w:left w:val="none" w:sz="0" w:space="0" w:color="auto"/>
            <w:bottom w:val="none" w:sz="0" w:space="0" w:color="auto"/>
            <w:right w:val="none" w:sz="0" w:space="0" w:color="auto"/>
          </w:divBdr>
        </w:div>
        <w:div w:id="855116870">
          <w:marLeft w:val="0"/>
          <w:marRight w:val="0"/>
          <w:marTop w:val="0"/>
          <w:marBottom w:val="0"/>
          <w:divBdr>
            <w:top w:val="none" w:sz="0" w:space="0" w:color="auto"/>
            <w:left w:val="none" w:sz="0" w:space="0" w:color="auto"/>
            <w:bottom w:val="none" w:sz="0" w:space="0" w:color="auto"/>
            <w:right w:val="none" w:sz="0" w:space="0" w:color="auto"/>
          </w:divBdr>
        </w:div>
        <w:div w:id="858934452">
          <w:marLeft w:val="0"/>
          <w:marRight w:val="0"/>
          <w:marTop w:val="0"/>
          <w:marBottom w:val="0"/>
          <w:divBdr>
            <w:top w:val="none" w:sz="0" w:space="0" w:color="auto"/>
            <w:left w:val="none" w:sz="0" w:space="0" w:color="auto"/>
            <w:bottom w:val="none" w:sz="0" w:space="0" w:color="auto"/>
            <w:right w:val="none" w:sz="0" w:space="0" w:color="auto"/>
          </w:divBdr>
        </w:div>
        <w:div w:id="875586218">
          <w:marLeft w:val="0"/>
          <w:marRight w:val="0"/>
          <w:marTop w:val="0"/>
          <w:marBottom w:val="0"/>
          <w:divBdr>
            <w:top w:val="none" w:sz="0" w:space="0" w:color="auto"/>
            <w:left w:val="none" w:sz="0" w:space="0" w:color="auto"/>
            <w:bottom w:val="none" w:sz="0" w:space="0" w:color="auto"/>
            <w:right w:val="none" w:sz="0" w:space="0" w:color="auto"/>
          </w:divBdr>
        </w:div>
        <w:div w:id="877816935">
          <w:marLeft w:val="0"/>
          <w:marRight w:val="0"/>
          <w:marTop w:val="0"/>
          <w:marBottom w:val="0"/>
          <w:divBdr>
            <w:top w:val="none" w:sz="0" w:space="0" w:color="auto"/>
            <w:left w:val="none" w:sz="0" w:space="0" w:color="auto"/>
            <w:bottom w:val="none" w:sz="0" w:space="0" w:color="auto"/>
            <w:right w:val="none" w:sz="0" w:space="0" w:color="auto"/>
          </w:divBdr>
        </w:div>
        <w:div w:id="892887738">
          <w:marLeft w:val="0"/>
          <w:marRight w:val="0"/>
          <w:marTop w:val="0"/>
          <w:marBottom w:val="0"/>
          <w:divBdr>
            <w:top w:val="none" w:sz="0" w:space="0" w:color="auto"/>
            <w:left w:val="none" w:sz="0" w:space="0" w:color="auto"/>
            <w:bottom w:val="none" w:sz="0" w:space="0" w:color="auto"/>
            <w:right w:val="none" w:sz="0" w:space="0" w:color="auto"/>
          </w:divBdr>
        </w:div>
        <w:div w:id="893811900">
          <w:marLeft w:val="0"/>
          <w:marRight w:val="0"/>
          <w:marTop w:val="0"/>
          <w:marBottom w:val="0"/>
          <w:divBdr>
            <w:top w:val="none" w:sz="0" w:space="0" w:color="auto"/>
            <w:left w:val="none" w:sz="0" w:space="0" w:color="auto"/>
            <w:bottom w:val="none" w:sz="0" w:space="0" w:color="auto"/>
            <w:right w:val="none" w:sz="0" w:space="0" w:color="auto"/>
          </w:divBdr>
        </w:div>
        <w:div w:id="916784164">
          <w:marLeft w:val="0"/>
          <w:marRight w:val="0"/>
          <w:marTop w:val="0"/>
          <w:marBottom w:val="0"/>
          <w:divBdr>
            <w:top w:val="none" w:sz="0" w:space="0" w:color="auto"/>
            <w:left w:val="none" w:sz="0" w:space="0" w:color="auto"/>
            <w:bottom w:val="none" w:sz="0" w:space="0" w:color="auto"/>
            <w:right w:val="none" w:sz="0" w:space="0" w:color="auto"/>
          </w:divBdr>
        </w:div>
        <w:div w:id="919102145">
          <w:marLeft w:val="0"/>
          <w:marRight w:val="0"/>
          <w:marTop w:val="0"/>
          <w:marBottom w:val="0"/>
          <w:divBdr>
            <w:top w:val="none" w:sz="0" w:space="0" w:color="auto"/>
            <w:left w:val="none" w:sz="0" w:space="0" w:color="auto"/>
            <w:bottom w:val="none" w:sz="0" w:space="0" w:color="auto"/>
            <w:right w:val="none" w:sz="0" w:space="0" w:color="auto"/>
          </w:divBdr>
        </w:div>
        <w:div w:id="958297908">
          <w:marLeft w:val="0"/>
          <w:marRight w:val="0"/>
          <w:marTop w:val="0"/>
          <w:marBottom w:val="0"/>
          <w:divBdr>
            <w:top w:val="none" w:sz="0" w:space="0" w:color="auto"/>
            <w:left w:val="none" w:sz="0" w:space="0" w:color="auto"/>
            <w:bottom w:val="none" w:sz="0" w:space="0" w:color="auto"/>
            <w:right w:val="none" w:sz="0" w:space="0" w:color="auto"/>
          </w:divBdr>
        </w:div>
        <w:div w:id="993921019">
          <w:marLeft w:val="0"/>
          <w:marRight w:val="0"/>
          <w:marTop w:val="0"/>
          <w:marBottom w:val="0"/>
          <w:divBdr>
            <w:top w:val="none" w:sz="0" w:space="0" w:color="auto"/>
            <w:left w:val="none" w:sz="0" w:space="0" w:color="auto"/>
            <w:bottom w:val="none" w:sz="0" w:space="0" w:color="auto"/>
            <w:right w:val="none" w:sz="0" w:space="0" w:color="auto"/>
          </w:divBdr>
        </w:div>
        <w:div w:id="1017199658">
          <w:marLeft w:val="0"/>
          <w:marRight w:val="0"/>
          <w:marTop w:val="0"/>
          <w:marBottom w:val="0"/>
          <w:divBdr>
            <w:top w:val="none" w:sz="0" w:space="0" w:color="auto"/>
            <w:left w:val="none" w:sz="0" w:space="0" w:color="auto"/>
            <w:bottom w:val="none" w:sz="0" w:space="0" w:color="auto"/>
            <w:right w:val="none" w:sz="0" w:space="0" w:color="auto"/>
          </w:divBdr>
        </w:div>
        <w:div w:id="1041318142">
          <w:marLeft w:val="0"/>
          <w:marRight w:val="0"/>
          <w:marTop w:val="0"/>
          <w:marBottom w:val="0"/>
          <w:divBdr>
            <w:top w:val="none" w:sz="0" w:space="0" w:color="auto"/>
            <w:left w:val="none" w:sz="0" w:space="0" w:color="auto"/>
            <w:bottom w:val="none" w:sz="0" w:space="0" w:color="auto"/>
            <w:right w:val="none" w:sz="0" w:space="0" w:color="auto"/>
          </w:divBdr>
        </w:div>
        <w:div w:id="1058674543">
          <w:marLeft w:val="0"/>
          <w:marRight w:val="0"/>
          <w:marTop w:val="240"/>
          <w:marBottom w:val="600"/>
          <w:divBdr>
            <w:top w:val="single" w:sz="6" w:space="19" w:color="EEEEEE"/>
            <w:left w:val="single" w:sz="6" w:space="26" w:color="EEEEEE"/>
            <w:bottom w:val="single" w:sz="6" w:space="19" w:color="EEEEEE"/>
            <w:right w:val="single" w:sz="6" w:space="26" w:color="EEEEEE"/>
          </w:divBdr>
        </w:div>
        <w:div w:id="1060327139">
          <w:marLeft w:val="0"/>
          <w:marRight w:val="0"/>
          <w:marTop w:val="0"/>
          <w:marBottom w:val="0"/>
          <w:divBdr>
            <w:top w:val="none" w:sz="0" w:space="0" w:color="auto"/>
            <w:left w:val="none" w:sz="0" w:space="0" w:color="auto"/>
            <w:bottom w:val="none" w:sz="0" w:space="0" w:color="auto"/>
            <w:right w:val="none" w:sz="0" w:space="0" w:color="auto"/>
          </w:divBdr>
        </w:div>
        <w:div w:id="1064451249">
          <w:marLeft w:val="0"/>
          <w:marRight w:val="0"/>
          <w:marTop w:val="0"/>
          <w:marBottom w:val="0"/>
          <w:divBdr>
            <w:top w:val="none" w:sz="0" w:space="0" w:color="auto"/>
            <w:left w:val="none" w:sz="0" w:space="0" w:color="auto"/>
            <w:bottom w:val="none" w:sz="0" w:space="0" w:color="auto"/>
            <w:right w:val="none" w:sz="0" w:space="0" w:color="auto"/>
          </w:divBdr>
        </w:div>
        <w:div w:id="1076632346">
          <w:marLeft w:val="0"/>
          <w:marRight w:val="0"/>
          <w:marTop w:val="0"/>
          <w:marBottom w:val="0"/>
          <w:divBdr>
            <w:top w:val="none" w:sz="0" w:space="0" w:color="auto"/>
            <w:left w:val="none" w:sz="0" w:space="0" w:color="auto"/>
            <w:bottom w:val="none" w:sz="0" w:space="0" w:color="auto"/>
            <w:right w:val="none" w:sz="0" w:space="0" w:color="auto"/>
          </w:divBdr>
        </w:div>
        <w:div w:id="1116488228">
          <w:marLeft w:val="0"/>
          <w:marRight w:val="0"/>
          <w:marTop w:val="0"/>
          <w:marBottom w:val="0"/>
          <w:divBdr>
            <w:top w:val="none" w:sz="0" w:space="0" w:color="auto"/>
            <w:left w:val="none" w:sz="0" w:space="0" w:color="auto"/>
            <w:bottom w:val="none" w:sz="0" w:space="0" w:color="auto"/>
            <w:right w:val="none" w:sz="0" w:space="0" w:color="auto"/>
          </w:divBdr>
        </w:div>
        <w:div w:id="1125078886">
          <w:marLeft w:val="0"/>
          <w:marRight w:val="0"/>
          <w:marTop w:val="0"/>
          <w:marBottom w:val="0"/>
          <w:divBdr>
            <w:top w:val="none" w:sz="0" w:space="0" w:color="auto"/>
            <w:left w:val="none" w:sz="0" w:space="0" w:color="auto"/>
            <w:bottom w:val="none" w:sz="0" w:space="0" w:color="auto"/>
            <w:right w:val="none" w:sz="0" w:space="0" w:color="auto"/>
          </w:divBdr>
        </w:div>
        <w:div w:id="1131022009">
          <w:marLeft w:val="0"/>
          <w:marRight w:val="0"/>
          <w:marTop w:val="0"/>
          <w:marBottom w:val="0"/>
          <w:divBdr>
            <w:top w:val="none" w:sz="0" w:space="0" w:color="auto"/>
            <w:left w:val="none" w:sz="0" w:space="0" w:color="auto"/>
            <w:bottom w:val="none" w:sz="0" w:space="0" w:color="auto"/>
            <w:right w:val="none" w:sz="0" w:space="0" w:color="auto"/>
          </w:divBdr>
        </w:div>
        <w:div w:id="1137603938">
          <w:marLeft w:val="0"/>
          <w:marRight w:val="0"/>
          <w:marTop w:val="0"/>
          <w:marBottom w:val="0"/>
          <w:divBdr>
            <w:top w:val="none" w:sz="0" w:space="0" w:color="auto"/>
            <w:left w:val="none" w:sz="0" w:space="0" w:color="auto"/>
            <w:bottom w:val="none" w:sz="0" w:space="0" w:color="auto"/>
            <w:right w:val="none" w:sz="0" w:space="0" w:color="auto"/>
          </w:divBdr>
        </w:div>
        <w:div w:id="1138184003">
          <w:marLeft w:val="0"/>
          <w:marRight w:val="0"/>
          <w:marTop w:val="0"/>
          <w:marBottom w:val="0"/>
          <w:divBdr>
            <w:top w:val="none" w:sz="0" w:space="0" w:color="auto"/>
            <w:left w:val="none" w:sz="0" w:space="0" w:color="auto"/>
            <w:bottom w:val="none" w:sz="0" w:space="0" w:color="auto"/>
            <w:right w:val="none" w:sz="0" w:space="0" w:color="auto"/>
          </w:divBdr>
        </w:div>
        <w:div w:id="1197695438">
          <w:marLeft w:val="0"/>
          <w:marRight w:val="0"/>
          <w:marTop w:val="0"/>
          <w:marBottom w:val="0"/>
          <w:divBdr>
            <w:top w:val="none" w:sz="0" w:space="0" w:color="auto"/>
            <w:left w:val="none" w:sz="0" w:space="0" w:color="auto"/>
            <w:bottom w:val="none" w:sz="0" w:space="0" w:color="auto"/>
            <w:right w:val="none" w:sz="0" w:space="0" w:color="auto"/>
          </w:divBdr>
        </w:div>
        <w:div w:id="1202983750">
          <w:marLeft w:val="0"/>
          <w:marRight w:val="0"/>
          <w:marTop w:val="0"/>
          <w:marBottom w:val="0"/>
          <w:divBdr>
            <w:top w:val="none" w:sz="0" w:space="0" w:color="auto"/>
            <w:left w:val="none" w:sz="0" w:space="0" w:color="auto"/>
            <w:bottom w:val="none" w:sz="0" w:space="0" w:color="auto"/>
            <w:right w:val="none" w:sz="0" w:space="0" w:color="auto"/>
          </w:divBdr>
        </w:div>
        <w:div w:id="1225875445">
          <w:marLeft w:val="0"/>
          <w:marRight w:val="0"/>
          <w:marTop w:val="0"/>
          <w:marBottom w:val="0"/>
          <w:divBdr>
            <w:top w:val="none" w:sz="0" w:space="0" w:color="auto"/>
            <w:left w:val="none" w:sz="0" w:space="0" w:color="auto"/>
            <w:bottom w:val="none" w:sz="0" w:space="0" w:color="auto"/>
            <w:right w:val="none" w:sz="0" w:space="0" w:color="auto"/>
          </w:divBdr>
        </w:div>
        <w:div w:id="1243224852">
          <w:marLeft w:val="0"/>
          <w:marRight w:val="0"/>
          <w:marTop w:val="0"/>
          <w:marBottom w:val="0"/>
          <w:divBdr>
            <w:top w:val="none" w:sz="0" w:space="0" w:color="auto"/>
            <w:left w:val="none" w:sz="0" w:space="0" w:color="auto"/>
            <w:bottom w:val="none" w:sz="0" w:space="0" w:color="auto"/>
            <w:right w:val="none" w:sz="0" w:space="0" w:color="auto"/>
          </w:divBdr>
        </w:div>
        <w:div w:id="1259604536">
          <w:marLeft w:val="0"/>
          <w:marRight w:val="0"/>
          <w:marTop w:val="0"/>
          <w:marBottom w:val="0"/>
          <w:divBdr>
            <w:top w:val="none" w:sz="0" w:space="0" w:color="auto"/>
            <w:left w:val="none" w:sz="0" w:space="0" w:color="auto"/>
            <w:bottom w:val="none" w:sz="0" w:space="0" w:color="auto"/>
            <w:right w:val="none" w:sz="0" w:space="0" w:color="auto"/>
          </w:divBdr>
        </w:div>
        <w:div w:id="1265990559">
          <w:marLeft w:val="0"/>
          <w:marRight w:val="0"/>
          <w:marTop w:val="0"/>
          <w:marBottom w:val="0"/>
          <w:divBdr>
            <w:top w:val="none" w:sz="0" w:space="0" w:color="auto"/>
            <w:left w:val="none" w:sz="0" w:space="0" w:color="auto"/>
            <w:bottom w:val="none" w:sz="0" w:space="0" w:color="auto"/>
            <w:right w:val="none" w:sz="0" w:space="0" w:color="auto"/>
          </w:divBdr>
        </w:div>
        <w:div w:id="1266301240">
          <w:marLeft w:val="0"/>
          <w:marRight w:val="0"/>
          <w:marTop w:val="0"/>
          <w:marBottom w:val="0"/>
          <w:divBdr>
            <w:top w:val="none" w:sz="0" w:space="0" w:color="auto"/>
            <w:left w:val="none" w:sz="0" w:space="0" w:color="auto"/>
            <w:bottom w:val="none" w:sz="0" w:space="0" w:color="auto"/>
            <w:right w:val="none" w:sz="0" w:space="0" w:color="auto"/>
          </w:divBdr>
        </w:div>
        <w:div w:id="1384059997">
          <w:marLeft w:val="0"/>
          <w:marRight w:val="0"/>
          <w:marTop w:val="0"/>
          <w:marBottom w:val="0"/>
          <w:divBdr>
            <w:top w:val="none" w:sz="0" w:space="0" w:color="auto"/>
            <w:left w:val="none" w:sz="0" w:space="0" w:color="auto"/>
            <w:bottom w:val="none" w:sz="0" w:space="0" w:color="auto"/>
            <w:right w:val="none" w:sz="0" w:space="0" w:color="auto"/>
          </w:divBdr>
        </w:div>
        <w:div w:id="1408723963">
          <w:marLeft w:val="0"/>
          <w:marRight w:val="0"/>
          <w:marTop w:val="0"/>
          <w:marBottom w:val="0"/>
          <w:divBdr>
            <w:top w:val="none" w:sz="0" w:space="0" w:color="auto"/>
            <w:left w:val="none" w:sz="0" w:space="0" w:color="auto"/>
            <w:bottom w:val="none" w:sz="0" w:space="0" w:color="auto"/>
            <w:right w:val="none" w:sz="0" w:space="0" w:color="auto"/>
          </w:divBdr>
        </w:div>
        <w:div w:id="1461146401">
          <w:marLeft w:val="0"/>
          <w:marRight w:val="0"/>
          <w:marTop w:val="0"/>
          <w:marBottom w:val="0"/>
          <w:divBdr>
            <w:top w:val="none" w:sz="0" w:space="0" w:color="auto"/>
            <w:left w:val="none" w:sz="0" w:space="0" w:color="auto"/>
            <w:bottom w:val="none" w:sz="0" w:space="0" w:color="auto"/>
            <w:right w:val="none" w:sz="0" w:space="0" w:color="auto"/>
          </w:divBdr>
        </w:div>
        <w:div w:id="1472821443">
          <w:marLeft w:val="0"/>
          <w:marRight w:val="0"/>
          <w:marTop w:val="0"/>
          <w:marBottom w:val="0"/>
          <w:divBdr>
            <w:top w:val="none" w:sz="0" w:space="0" w:color="auto"/>
            <w:left w:val="none" w:sz="0" w:space="0" w:color="auto"/>
            <w:bottom w:val="none" w:sz="0" w:space="0" w:color="auto"/>
            <w:right w:val="none" w:sz="0" w:space="0" w:color="auto"/>
          </w:divBdr>
        </w:div>
        <w:div w:id="1513715575">
          <w:marLeft w:val="0"/>
          <w:marRight w:val="0"/>
          <w:marTop w:val="0"/>
          <w:marBottom w:val="0"/>
          <w:divBdr>
            <w:top w:val="none" w:sz="0" w:space="0" w:color="auto"/>
            <w:left w:val="none" w:sz="0" w:space="0" w:color="auto"/>
            <w:bottom w:val="none" w:sz="0" w:space="0" w:color="auto"/>
            <w:right w:val="none" w:sz="0" w:space="0" w:color="auto"/>
          </w:divBdr>
        </w:div>
        <w:div w:id="1527986040">
          <w:marLeft w:val="0"/>
          <w:marRight w:val="0"/>
          <w:marTop w:val="0"/>
          <w:marBottom w:val="0"/>
          <w:divBdr>
            <w:top w:val="none" w:sz="0" w:space="0" w:color="auto"/>
            <w:left w:val="none" w:sz="0" w:space="0" w:color="auto"/>
            <w:bottom w:val="none" w:sz="0" w:space="0" w:color="auto"/>
            <w:right w:val="none" w:sz="0" w:space="0" w:color="auto"/>
          </w:divBdr>
        </w:div>
        <w:div w:id="1536693705">
          <w:marLeft w:val="0"/>
          <w:marRight w:val="0"/>
          <w:marTop w:val="0"/>
          <w:marBottom w:val="0"/>
          <w:divBdr>
            <w:top w:val="none" w:sz="0" w:space="0" w:color="auto"/>
            <w:left w:val="none" w:sz="0" w:space="0" w:color="auto"/>
            <w:bottom w:val="none" w:sz="0" w:space="0" w:color="auto"/>
            <w:right w:val="none" w:sz="0" w:space="0" w:color="auto"/>
          </w:divBdr>
        </w:div>
        <w:div w:id="1549954163">
          <w:marLeft w:val="0"/>
          <w:marRight w:val="0"/>
          <w:marTop w:val="0"/>
          <w:marBottom w:val="0"/>
          <w:divBdr>
            <w:top w:val="none" w:sz="0" w:space="0" w:color="auto"/>
            <w:left w:val="none" w:sz="0" w:space="0" w:color="auto"/>
            <w:bottom w:val="none" w:sz="0" w:space="0" w:color="auto"/>
            <w:right w:val="none" w:sz="0" w:space="0" w:color="auto"/>
          </w:divBdr>
        </w:div>
        <w:div w:id="1567952741">
          <w:marLeft w:val="0"/>
          <w:marRight w:val="0"/>
          <w:marTop w:val="0"/>
          <w:marBottom w:val="0"/>
          <w:divBdr>
            <w:top w:val="none" w:sz="0" w:space="0" w:color="auto"/>
            <w:left w:val="none" w:sz="0" w:space="0" w:color="auto"/>
            <w:bottom w:val="none" w:sz="0" w:space="0" w:color="auto"/>
            <w:right w:val="none" w:sz="0" w:space="0" w:color="auto"/>
          </w:divBdr>
        </w:div>
        <w:div w:id="1588995767">
          <w:marLeft w:val="0"/>
          <w:marRight w:val="0"/>
          <w:marTop w:val="0"/>
          <w:marBottom w:val="0"/>
          <w:divBdr>
            <w:top w:val="none" w:sz="0" w:space="0" w:color="auto"/>
            <w:left w:val="none" w:sz="0" w:space="0" w:color="auto"/>
            <w:bottom w:val="none" w:sz="0" w:space="0" w:color="auto"/>
            <w:right w:val="none" w:sz="0" w:space="0" w:color="auto"/>
          </w:divBdr>
        </w:div>
        <w:div w:id="1592814450">
          <w:marLeft w:val="0"/>
          <w:marRight w:val="0"/>
          <w:marTop w:val="0"/>
          <w:marBottom w:val="0"/>
          <w:divBdr>
            <w:top w:val="none" w:sz="0" w:space="0" w:color="auto"/>
            <w:left w:val="none" w:sz="0" w:space="0" w:color="auto"/>
            <w:bottom w:val="none" w:sz="0" w:space="0" w:color="auto"/>
            <w:right w:val="none" w:sz="0" w:space="0" w:color="auto"/>
          </w:divBdr>
        </w:div>
        <w:div w:id="1595241133">
          <w:marLeft w:val="0"/>
          <w:marRight w:val="0"/>
          <w:marTop w:val="0"/>
          <w:marBottom w:val="0"/>
          <w:divBdr>
            <w:top w:val="none" w:sz="0" w:space="0" w:color="auto"/>
            <w:left w:val="none" w:sz="0" w:space="0" w:color="auto"/>
            <w:bottom w:val="none" w:sz="0" w:space="0" w:color="auto"/>
            <w:right w:val="none" w:sz="0" w:space="0" w:color="auto"/>
          </w:divBdr>
        </w:div>
        <w:div w:id="1598514549">
          <w:marLeft w:val="0"/>
          <w:marRight w:val="0"/>
          <w:marTop w:val="0"/>
          <w:marBottom w:val="0"/>
          <w:divBdr>
            <w:top w:val="none" w:sz="0" w:space="0" w:color="auto"/>
            <w:left w:val="none" w:sz="0" w:space="0" w:color="auto"/>
            <w:bottom w:val="none" w:sz="0" w:space="0" w:color="auto"/>
            <w:right w:val="none" w:sz="0" w:space="0" w:color="auto"/>
          </w:divBdr>
        </w:div>
        <w:div w:id="1611470565">
          <w:marLeft w:val="0"/>
          <w:marRight w:val="0"/>
          <w:marTop w:val="0"/>
          <w:marBottom w:val="0"/>
          <w:divBdr>
            <w:top w:val="none" w:sz="0" w:space="0" w:color="auto"/>
            <w:left w:val="none" w:sz="0" w:space="0" w:color="auto"/>
            <w:bottom w:val="none" w:sz="0" w:space="0" w:color="auto"/>
            <w:right w:val="none" w:sz="0" w:space="0" w:color="auto"/>
          </w:divBdr>
        </w:div>
        <w:div w:id="1625577985">
          <w:marLeft w:val="0"/>
          <w:marRight w:val="0"/>
          <w:marTop w:val="0"/>
          <w:marBottom w:val="0"/>
          <w:divBdr>
            <w:top w:val="none" w:sz="0" w:space="0" w:color="auto"/>
            <w:left w:val="none" w:sz="0" w:space="0" w:color="auto"/>
            <w:bottom w:val="none" w:sz="0" w:space="0" w:color="auto"/>
            <w:right w:val="none" w:sz="0" w:space="0" w:color="auto"/>
          </w:divBdr>
        </w:div>
        <w:div w:id="1648315626">
          <w:marLeft w:val="0"/>
          <w:marRight w:val="0"/>
          <w:marTop w:val="0"/>
          <w:marBottom w:val="0"/>
          <w:divBdr>
            <w:top w:val="none" w:sz="0" w:space="0" w:color="auto"/>
            <w:left w:val="none" w:sz="0" w:space="0" w:color="auto"/>
            <w:bottom w:val="none" w:sz="0" w:space="0" w:color="auto"/>
            <w:right w:val="none" w:sz="0" w:space="0" w:color="auto"/>
          </w:divBdr>
        </w:div>
        <w:div w:id="1660815400">
          <w:marLeft w:val="0"/>
          <w:marRight w:val="0"/>
          <w:marTop w:val="0"/>
          <w:marBottom w:val="0"/>
          <w:divBdr>
            <w:top w:val="none" w:sz="0" w:space="0" w:color="auto"/>
            <w:left w:val="none" w:sz="0" w:space="0" w:color="auto"/>
            <w:bottom w:val="none" w:sz="0" w:space="0" w:color="auto"/>
            <w:right w:val="none" w:sz="0" w:space="0" w:color="auto"/>
          </w:divBdr>
        </w:div>
        <w:div w:id="1662733125">
          <w:marLeft w:val="0"/>
          <w:marRight w:val="0"/>
          <w:marTop w:val="0"/>
          <w:marBottom w:val="0"/>
          <w:divBdr>
            <w:top w:val="none" w:sz="0" w:space="0" w:color="auto"/>
            <w:left w:val="none" w:sz="0" w:space="0" w:color="auto"/>
            <w:bottom w:val="none" w:sz="0" w:space="0" w:color="auto"/>
            <w:right w:val="none" w:sz="0" w:space="0" w:color="auto"/>
          </w:divBdr>
        </w:div>
        <w:div w:id="1683892835">
          <w:marLeft w:val="0"/>
          <w:marRight w:val="0"/>
          <w:marTop w:val="0"/>
          <w:marBottom w:val="0"/>
          <w:divBdr>
            <w:top w:val="none" w:sz="0" w:space="0" w:color="auto"/>
            <w:left w:val="none" w:sz="0" w:space="0" w:color="auto"/>
            <w:bottom w:val="none" w:sz="0" w:space="0" w:color="auto"/>
            <w:right w:val="none" w:sz="0" w:space="0" w:color="auto"/>
          </w:divBdr>
        </w:div>
        <w:div w:id="1725173949">
          <w:marLeft w:val="0"/>
          <w:marRight w:val="0"/>
          <w:marTop w:val="0"/>
          <w:marBottom w:val="0"/>
          <w:divBdr>
            <w:top w:val="none" w:sz="0" w:space="0" w:color="auto"/>
            <w:left w:val="none" w:sz="0" w:space="0" w:color="auto"/>
            <w:bottom w:val="none" w:sz="0" w:space="0" w:color="auto"/>
            <w:right w:val="none" w:sz="0" w:space="0" w:color="auto"/>
          </w:divBdr>
        </w:div>
        <w:div w:id="1759058599">
          <w:marLeft w:val="0"/>
          <w:marRight w:val="0"/>
          <w:marTop w:val="0"/>
          <w:marBottom w:val="0"/>
          <w:divBdr>
            <w:top w:val="none" w:sz="0" w:space="0" w:color="auto"/>
            <w:left w:val="none" w:sz="0" w:space="0" w:color="auto"/>
            <w:bottom w:val="none" w:sz="0" w:space="0" w:color="auto"/>
            <w:right w:val="none" w:sz="0" w:space="0" w:color="auto"/>
          </w:divBdr>
        </w:div>
        <w:div w:id="1790002333">
          <w:marLeft w:val="0"/>
          <w:marRight w:val="0"/>
          <w:marTop w:val="0"/>
          <w:marBottom w:val="0"/>
          <w:divBdr>
            <w:top w:val="none" w:sz="0" w:space="0" w:color="auto"/>
            <w:left w:val="none" w:sz="0" w:space="0" w:color="auto"/>
            <w:bottom w:val="none" w:sz="0" w:space="0" w:color="auto"/>
            <w:right w:val="none" w:sz="0" w:space="0" w:color="auto"/>
          </w:divBdr>
        </w:div>
        <w:div w:id="1827239759">
          <w:marLeft w:val="0"/>
          <w:marRight w:val="0"/>
          <w:marTop w:val="0"/>
          <w:marBottom w:val="0"/>
          <w:divBdr>
            <w:top w:val="none" w:sz="0" w:space="0" w:color="auto"/>
            <w:left w:val="none" w:sz="0" w:space="0" w:color="auto"/>
            <w:bottom w:val="none" w:sz="0" w:space="0" w:color="auto"/>
            <w:right w:val="none" w:sz="0" w:space="0" w:color="auto"/>
          </w:divBdr>
        </w:div>
        <w:div w:id="1858763941">
          <w:marLeft w:val="0"/>
          <w:marRight w:val="0"/>
          <w:marTop w:val="0"/>
          <w:marBottom w:val="0"/>
          <w:divBdr>
            <w:top w:val="none" w:sz="0" w:space="0" w:color="auto"/>
            <w:left w:val="none" w:sz="0" w:space="0" w:color="auto"/>
            <w:bottom w:val="none" w:sz="0" w:space="0" w:color="auto"/>
            <w:right w:val="none" w:sz="0" w:space="0" w:color="auto"/>
          </w:divBdr>
        </w:div>
        <w:div w:id="1860391390">
          <w:marLeft w:val="0"/>
          <w:marRight w:val="0"/>
          <w:marTop w:val="0"/>
          <w:marBottom w:val="0"/>
          <w:divBdr>
            <w:top w:val="none" w:sz="0" w:space="0" w:color="auto"/>
            <w:left w:val="none" w:sz="0" w:space="0" w:color="auto"/>
            <w:bottom w:val="none" w:sz="0" w:space="0" w:color="auto"/>
            <w:right w:val="none" w:sz="0" w:space="0" w:color="auto"/>
          </w:divBdr>
        </w:div>
        <w:div w:id="1918203515">
          <w:marLeft w:val="0"/>
          <w:marRight w:val="0"/>
          <w:marTop w:val="0"/>
          <w:marBottom w:val="0"/>
          <w:divBdr>
            <w:top w:val="none" w:sz="0" w:space="0" w:color="auto"/>
            <w:left w:val="none" w:sz="0" w:space="0" w:color="auto"/>
            <w:bottom w:val="none" w:sz="0" w:space="0" w:color="auto"/>
            <w:right w:val="none" w:sz="0" w:space="0" w:color="auto"/>
          </w:divBdr>
        </w:div>
        <w:div w:id="1948148983">
          <w:marLeft w:val="0"/>
          <w:marRight w:val="0"/>
          <w:marTop w:val="0"/>
          <w:marBottom w:val="0"/>
          <w:divBdr>
            <w:top w:val="none" w:sz="0" w:space="0" w:color="auto"/>
            <w:left w:val="none" w:sz="0" w:space="0" w:color="auto"/>
            <w:bottom w:val="none" w:sz="0" w:space="0" w:color="auto"/>
            <w:right w:val="none" w:sz="0" w:space="0" w:color="auto"/>
          </w:divBdr>
        </w:div>
        <w:div w:id="1949893495">
          <w:marLeft w:val="0"/>
          <w:marRight w:val="0"/>
          <w:marTop w:val="0"/>
          <w:marBottom w:val="0"/>
          <w:divBdr>
            <w:top w:val="none" w:sz="0" w:space="0" w:color="auto"/>
            <w:left w:val="none" w:sz="0" w:space="0" w:color="auto"/>
            <w:bottom w:val="none" w:sz="0" w:space="0" w:color="auto"/>
            <w:right w:val="none" w:sz="0" w:space="0" w:color="auto"/>
          </w:divBdr>
        </w:div>
        <w:div w:id="2010521532">
          <w:marLeft w:val="0"/>
          <w:marRight w:val="0"/>
          <w:marTop w:val="0"/>
          <w:marBottom w:val="0"/>
          <w:divBdr>
            <w:top w:val="none" w:sz="0" w:space="0" w:color="auto"/>
            <w:left w:val="none" w:sz="0" w:space="0" w:color="auto"/>
            <w:bottom w:val="none" w:sz="0" w:space="0" w:color="auto"/>
            <w:right w:val="none" w:sz="0" w:space="0" w:color="auto"/>
          </w:divBdr>
        </w:div>
        <w:div w:id="2015640832">
          <w:marLeft w:val="0"/>
          <w:marRight w:val="0"/>
          <w:marTop w:val="0"/>
          <w:marBottom w:val="0"/>
          <w:divBdr>
            <w:top w:val="none" w:sz="0" w:space="0" w:color="auto"/>
            <w:left w:val="none" w:sz="0" w:space="0" w:color="auto"/>
            <w:bottom w:val="none" w:sz="0" w:space="0" w:color="auto"/>
            <w:right w:val="none" w:sz="0" w:space="0" w:color="auto"/>
          </w:divBdr>
        </w:div>
        <w:div w:id="2093381907">
          <w:marLeft w:val="0"/>
          <w:marRight w:val="0"/>
          <w:marTop w:val="0"/>
          <w:marBottom w:val="0"/>
          <w:divBdr>
            <w:top w:val="none" w:sz="0" w:space="0" w:color="auto"/>
            <w:left w:val="none" w:sz="0" w:space="0" w:color="auto"/>
            <w:bottom w:val="none" w:sz="0" w:space="0" w:color="auto"/>
            <w:right w:val="none" w:sz="0" w:space="0" w:color="auto"/>
          </w:divBdr>
        </w:div>
        <w:div w:id="2103916112">
          <w:marLeft w:val="0"/>
          <w:marRight w:val="0"/>
          <w:marTop w:val="0"/>
          <w:marBottom w:val="0"/>
          <w:divBdr>
            <w:top w:val="none" w:sz="0" w:space="0" w:color="auto"/>
            <w:left w:val="none" w:sz="0" w:space="0" w:color="auto"/>
            <w:bottom w:val="none" w:sz="0" w:space="0" w:color="auto"/>
            <w:right w:val="none" w:sz="0" w:space="0" w:color="auto"/>
          </w:divBdr>
        </w:div>
      </w:divsChild>
    </w:div>
    <w:div w:id="1543444308">
      <w:bodyDiv w:val="1"/>
      <w:marLeft w:val="0"/>
      <w:marRight w:val="0"/>
      <w:marTop w:val="0"/>
      <w:marBottom w:val="0"/>
      <w:divBdr>
        <w:top w:val="none" w:sz="0" w:space="0" w:color="auto"/>
        <w:left w:val="none" w:sz="0" w:space="0" w:color="auto"/>
        <w:bottom w:val="none" w:sz="0" w:space="0" w:color="auto"/>
        <w:right w:val="none" w:sz="0" w:space="0" w:color="auto"/>
      </w:divBdr>
      <w:divsChild>
        <w:div w:id="1701125246">
          <w:marLeft w:val="0"/>
          <w:marRight w:val="0"/>
          <w:marTop w:val="0"/>
          <w:marBottom w:val="240"/>
          <w:divBdr>
            <w:top w:val="single" w:sz="2" w:space="0" w:color="E5E7EB"/>
            <w:left w:val="single" w:sz="2" w:space="0" w:color="E5E7EB"/>
            <w:bottom w:val="single" w:sz="2" w:space="0" w:color="E5E7EB"/>
            <w:right w:val="single" w:sz="2" w:space="0" w:color="E5E7EB"/>
          </w:divBdr>
        </w:div>
        <w:div w:id="701903316">
          <w:marLeft w:val="0"/>
          <w:marRight w:val="0"/>
          <w:marTop w:val="0"/>
          <w:marBottom w:val="240"/>
          <w:divBdr>
            <w:top w:val="single" w:sz="2" w:space="0" w:color="E5E7EB"/>
            <w:left w:val="single" w:sz="2" w:space="0" w:color="E5E7EB"/>
            <w:bottom w:val="single" w:sz="2" w:space="0" w:color="E5E7EB"/>
            <w:right w:val="single" w:sz="2" w:space="0" w:color="E5E7EB"/>
          </w:divBdr>
        </w:div>
        <w:div w:id="1006249094">
          <w:marLeft w:val="0"/>
          <w:marRight w:val="0"/>
          <w:marTop w:val="0"/>
          <w:marBottom w:val="240"/>
          <w:divBdr>
            <w:top w:val="single" w:sz="2" w:space="0" w:color="E5E7EB"/>
            <w:left w:val="single" w:sz="2" w:space="0" w:color="E5E7EB"/>
            <w:bottom w:val="single" w:sz="2" w:space="0" w:color="E5E7EB"/>
            <w:right w:val="single" w:sz="2" w:space="0" w:color="E5E7EB"/>
          </w:divBdr>
        </w:div>
        <w:div w:id="106210083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4749503">
      <w:bodyDiv w:val="1"/>
      <w:marLeft w:val="0"/>
      <w:marRight w:val="0"/>
      <w:marTop w:val="0"/>
      <w:marBottom w:val="0"/>
      <w:divBdr>
        <w:top w:val="none" w:sz="0" w:space="0" w:color="auto"/>
        <w:left w:val="none" w:sz="0" w:space="0" w:color="auto"/>
        <w:bottom w:val="none" w:sz="0" w:space="0" w:color="auto"/>
        <w:right w:val="none" w:sz="0" w:space="0" w:color="auto"/>
      </w:divBdr>
      <w:divsChild>
        <w:div w:id="8640277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6120878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55424353">
          <w:marLeft w:val="0"/>
          <w:marRight w:val="0"/>
          <w:marTop w:val="0"/>
          <w:marBottom w:val="240"/>
          <w:divBdr>
            <w:top w:val="single" w:sz="2" w:space="0" w:color="E5E7EB"/>
            <w:left w:val="single" w:sz="2" w:space="0" w:color="E5E7EB"/>
            <w:bottom w:val="single" w:sz="2" w:space="0" w:color="E5E7EB"/>
            <w:right w:val="single" w:sz="2" w:space="0" w:color="E5E7EB"/>
          </w:divBdr>
        </w:div>
        <w:div w:id="1348018412">
          <w:marLeft w:val="0"/>
          <w:marRight w:val="0"/>
          <w:marTop w:val="0"/>
          <w:marBottom w:val="240"/>
          <w:divBdr>
            <w:top w:val="single" w:sz="2" w:space="0" w:color="E5E7EB"/>
            <w:left w:val="single" w:sz="2" w:space="0" w:color="E5E7EB"/>
            <w:bottom w:val="single" w:sz="2" w:space="0" w:color="E5E7EB"/>
            <w:right w:val="single" w:sz="2" w:space="0" w:color="E5E7EB"/>
          </w:divBdr>
        </w:div>
        <w:div w:id="27252036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5823961">
      <w:bodyDiv w:val="1"/>
      <w:marLeft w:val="0"/>
      <w:marRight w:val="0"/>
      <w:marTop w:val="0"/>
      <w:marBottom w:val="0"/>
      <w:divBdr>
        <w:top w:val="none" w:sz="0" w:space="0" w:color="auto"/>
        <w:left w:val="none" w:sz="0" w:space="0" w:color="auto"/>
        <w:bottom w:val="none" w:sz="0" w:space="0" w:color="auto"/>
        <w:right w:val="none" w:sz="0" w:space="0" w:color="auto"/>
      </w:divBdr>
      <w:divsChild>
        <w:div w:id="186837088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546914091">
      <w:bodyDiv w:val="1"/>
      <w:marLeft w:val="0"/>
      <w:marRight w:val="0"/>
      <w:marTop w:val="0"/>
      <w:marBottom w:val="0"/>
      <w:divBdr>
        <w:top w:val="none" w:sz="0" w:space="0" w:color="auto"/>
        <w:left w:val="none" w:sz="0" w:space="0" w:color="auto"/>
        <w:bottom w:val="none" w:sz="0" w:space="0" w:color="auto"/>
        <w:right w:val="none" w:sz="0" w:space="0" w:color="auto"/>
      </w:divBdr>
      <w:divsChild>
        <w:div w:id="9767501">
          <w:marLeft w:val="0"/>
          <w:marRight w:val="0"/>
          <w:marTop w:val="0"/>
          <w:marBottom w:val="0"/>
          <w:divBdr>
            <w:top w:val="none" w:sz="0" w:space="0" w:color="auto"/>
            <w:left w:val="none" w:sz="0" w:space="0" w:color="auto"/>
            <w:bottom w:val="none" w:sz="0" w:space="0" w:color="auto"/>
            <w:right w:val="none" w:sz="0" w:space="0" w:color="auto"/>
          </w:divBdr>
        </w:div>
        <w:div w:id="39014484">
          <w:marLeft w:val="0"/>
          <w:marRight w:val="0"/>
          <w:marTop w:val="0"/>
          <w:marBottom w:val="0"/>
          <w:divBdr>
            <w:top w:val="none" w:sz="0" w:space="0" w:color="auto"/>
            <w:left w:val="none" w:sz="0" w:space="0" w:color="auto"/>
            <w:bottom w:val="none" w:sz="0" w:space="0" w:color="auto"/>
            <w:right w:val="none" w:sz="0" w:space="0" w:color="auto"/>
          </w:divBdr>
        </w:div>
        <w:div w:id="46296883">
          <w:marLeft w:val="0"/>
          <w:marRight w:val="0"/>
          <w:marTop w:val="0"/>
          <w:marBottom w:val="0"/>
          <w:divBdr>
            <w:top w:val="none" w:sz="0" w:space="0" w:color="auto"/>
            <w:left w:val="none" w:sz="0" w:space="0" w:color="auto"/>
            <w:bottom w:val="none" w:sz="0" w:space="0" w:color="auto"/>
            <w:right w:val="none" w:sz="0" w:space="0" w:color="auto"/>
          </w:divBdr>
        </w:div>
        <w:div w:id="111677937">
          <w:marLeft w:val="0"/>
          <w:marRight w:val="0"/>
          <w:marTop w:val="0"/>
          <w:marBottom w:val="0"/>
          <w:divBdr>
            <w:top w:val="none" w:sz="0" w:space="0" w:color="auto"/>
            <w:left w:val="none" w:sz="0" w:space="0" w:color="auto"/>
            <w:bottom w:val="none" w:sz="0" w:space="0" w:color="auto"/>
            <w:right w:val="none" w:sz="0" w:space="0" w:color="auto"/>
          </w:divBdr>
        </w:div>
        <w:div w:id="186137268">
          <w:marLeft w:val="0"/>
          <w:marRight w:val="0"/>
          <w:marTop w:val="0"/>
          <w:marBottom w:val="0"/>
          <w:divBdr>
            <w:top w:val="none" w:sz="0" w:space="0" w:color="auto"/>
            <w:left w:val="none" w:sz="0" w:space="0" w:color="auto"/>
            <w:bottom w:val="none" w:sz="0" w:space="0" w:color="auto"/>
            <w:right w:val="none" w:sz="0" w:space="0" w:color="auto"/>
          </w:divBdr>
        </w:div>
        <w:div w:id="196161399">
          <w:marLeft w:val="0"/>
          <w:marRight w:val="0"/>
          <w:marTop w:val="0"/>
          <w:marBottom w:val="0"/>
          <w:divBdr>
            <w:top w:val="none" w:sz="0" w:space="0" w:color="auto"/>
            <w:left w:val="none" w:sz="0" w:space="0" w:color="auto"/>
            <w:bottom w:val="none" w:sz="0" w:space="0" w:color="auto"/>
            <w:right w:val="none" w:sz="0" w:space="0" w:color="auto"/>
          </w:divBdr>
        </w:div>
        <w:div w:id="200362731">
          <w:marLeft w:val="0"/>
          <w:marRight w:val="0"/>
          <w:marTop w:val="0"/>
          <w:marBottom w:val="0"/>
          <w:divBdr>
            <w:top w:val="none" w:sz="0" w:space="0" w:color="auto"/>
            <w:left w:val="none" w:sz="0" w:space="0" w:color="auto"/>
            <w:bottom w:val="none" w:sz="0" w:space="0" w:color="auto"/>
            <w:right w:val="none" w:sz="0" w:space="0" w:color="auto"/>
          </w:divBdr>
        </w:div>
        <w:div w:id="223680566">
          <w:marLeft w:val="0"/>
          <w:marRight w:val="0"/>
          <w:marTop w:val="0"/>
          <w:marBottom w:val="0"/>
          <w:divBdr>
            <w:top w:val="none" w:sz="0" w:space="0" w:color="auto"/>
            <w:left w:val="none" w:sz="0" w:space="0" w:color="auto"/>
            <w:bottom w:val="none" w:sz="0" w:space="0" w:color="auto"/>
            <w:right w:val="none" w:sz="0" w:space="0" w:color="auto"/>
          </w:divBdr>
        </w:div>
        <w:div w:id="230626734">
          <w:marLeft w:val="0"/>
          <w:marRight w:val="0"/>
          <w:marTop w:val="0"/>
          <w:marBottom w:val="0"/>
          <w:divBdr>
            <w:top w:val="none" w:sz="0" w:space="0" w:color="auto"/>
            <w:left w:val="none" w:sz="0" w:space="0" w:color="auto"/>
            <w:bottom w:val="none" w:sz="0" w:space="0" w:color="auto"/>
            <w:right w:val="none" w:sz="0" w:space="0" w:color="auto"/>
          </w:divBdr>
        </w:div>
        <w:div w:id="243414316">
          <w:marLeft w:val="0"/>
          <w:marRight w:val="0"/>
          <w:marTop w:val="0"/>
          <w:marBottom w:val="0"/>
          <w:divBdr>
            <w:top w:val="none" w:sz="0" w:space="0" w:color="auto"/>
            <w:left w:val="none" w:sz="0" w:space="0" w:color="auto"/>
            <w:bottom w:val="none" w:sz="0" w:space="0" w:color="auto"/>
            <w:right w:val="none" w:sz="0" w:space="0" w:color="auto"/>
          </w:divBdr>
        </w:div>
        <w:div w:id="245695559">
          <w:marLeft w:val="0"/>
          <w:marRight w:val="0"/>
          <w:marTop w:val="0"/>
          <w:marBottom w:val="0"/>
          <w:divBdr>
            <w:top w:val="none" w:sz="0" w:space="0" w:color="auto"/>
            <w:left w:val="none" w:sz="0" w:space="0" w:color="auto"/>
            <w:bottom w:val="none" w:sz="0" w:space="0" w:color="auto"/>
            <w:right w:val="none" w:sz="0" w:space="0" w:color="auto"/>
          </w:divBdr>
        </w:div>
        <w:div w:id="267739352">
          <w:marLeft w:val="0"/>
          <w:marRight w:val="0"/>
          <w:marTop w:val="0"/>
          <w:marBottom w:val="0"/>
          <w:divBdr>
            <w:top w:val="none" w:sz="0" w:space="0" w:color="auto"/>
            <w:left w:val="none" w:sz="0" w:space="0" w:color="auto"/>
            <w:bottom w:val="none" w:sz="0" w:space="0" w:color="auto"/>
            <w:right w:val="none" w:sz="0" w:space="0" w:color="auto"/>
          </w:divBdr>
        </w:div>
        <w:div w:id="292442800">
          <w:marLeft w:val="0"/>
          <w:marRight w:val="0"/>
          <w:marTop w:val="0"/>
          <w:marBottom w:val="0"/>
          <w:divBdr>
            <w:top w:val="none" w:sz="0" w:space="0" w:color="auto"/>
            <w:left w:val="none" w:sz="0" w:space="0" w:color="auto"/>
            <w:bottom w:val="none" w:sz="0" w:space="0" w:color="auto"/>
            <w:right w:val="none" w:sz="0" w:space="0" w:color="auto"/>
          </w:divBdr>
        </w:div>
        <w:div w:id="293482821">
          <w:marLeft w:val="0"/>
          <w:marRight w:val="0"/>
          <w:marTop w:val="0"/>
          <w:marBottom w:val="0"/>
          <w:divBdr>
            <w:top w:val="none" w:sz="0" w:space="0" w:color="auto"/>
            <w:left w:val="none" w:sz="0" w:space="0" w:color="auto"/>
            <w:bottom w:val="none" w:sz="0" w:space="0" w:color="auto"/>
            <w:right w:val="none" w:sz="0" w:space="0" w:color="auto"/>
          </w:divBdr>
        </w:div>
        <w:div w:id="327095498">
          <w:marLeft w:val="0"/>
          <w:marRight w:val="0"/>
          <w:marTop w:val="0"/>
          <w:marBottom w:val="0"/>
          <w:divBdr>
            <w:top w:val="none" w:sz="0" w:space="0" w:color="auto"/>
            <w:left w:val="none" w:sz="0" w:space="0" w:color="auto"/>
            <w:bottom w:val="none" w:sz="0" w:space="0" w:color="auto"/>
            <w:right w:val="none" w:sz="0" w:space="0" w:color="auto"/>
          </w:divBdr>
        </w:div>
        <w:div w:id="348651621">
          <w:marLeft w:val="0"/>
          <w:marRight w:val="0"/>
          <w:marTop w:val="0"/>
          <w:marBottom w:val="0"/>
          <w:divBdr>
            <w:top w:val="none" w:sz="0" w:space="0" w:color="auto"/>
            <w:left w:val="none" w:sz="0" w:space="0" w:color="auto"/>
            <w:bottom w:val="none" w:sz="0" w:space="0" w:color="auto"/>
            <w:right w:val="none" w:sz="0" w:space="0" w:color="auto"/>
          </w:divBdr>
        </w:div>
        <w:div w:id="354037916">
          <w:marLeft w:val="0"/>
          <w:marRight w:val="0"/>
          <w:marTop w:val="0"/>
          <w:marBottom w:val="0"/>
          <w:divBdr>
            <w:top w:val="none" w:sz="0" w:space="0" w:color="auto"/>
            <w:left w:val="none" w:sz="0" w:space="0" w:color="auto"/>
            <w:bottom w:val="none" w:sz="0" w:space="0" w:color="auto"/>
            <w:right w:val="none" w:sz="0" w:space="0" w:color="auto"/>
          </w:divBdr>
        </w:div>
        <w:div w:id="359090756">
          <w:marLeft w:val="0"/>
          <w:marRight w:val="0"/>
          <w:marTop w:val="0"/>
          <w:marBottom w:val="0"/>
          <w:divBdr>
            <w:top w:val="none" w:sz="0" w:space="0" w:color="auto"/>
            <w:left w:val="none" w:sz="0" w:space="0" w:color="auto"/>
            <w:bottom w:val="none" w:sz="0" w:space="0" w:color="auto"/>
            <w:right w:val="none" w:sz="0" w:space="0" w:color="auto"/>
          </w:divBdr>
        </w:div>
        <w:div w:id="449400776">
          <w:marLeft w:val="0"/>
          <w:marRight w:val="0"/>
          <w:marTop w:val="0"/>
          <w:marBottom w:val="0"/>
          <w:divBdr>
            <w:top w:val="none" w:sz="0" w:space="0" w:color="auto"/>
            <w:left w:val="none" w:sz="0" w:space="0" w:color="auto"/>
            <w:bottom w:val="none" w:sz="0" w:space="0" w:color="auto"/>
            <w:right w:val="none" w:sz="0" w:space="0" w:color="auto"/>
          </w:divBdr>
        </w:div>
        <w:div w:id="450708620">
          <w:marLeft w:val="0"/>
          <w:marRight w:val="0"/>
          <w:marTop w:val="0"/>
          <w:marBottom w:val="0"/>
          <w:divBdr>
            <w:top w:val="none" w:sz="0" w:space="0" w:color="auto"/>
            <w:left w:val="none" w:sz="0" w:space="0" w:color="auto"/>
            <w:bottom w:val="none" w:sz="0" w:space="0" w:color="auto"/>
            <w:right w:val="none" w:sz="0" w:space="0" w:color="auto"/>
          </w:divBdr>
        </w:div>
        <w:div w:id="452483859">
          <w:marLeft w:val="0"/>
          <w:marRight w:val="0"/>
          <w:marTop w:val="0"/>
          <w:marBottom w:val="0"/>
          <w:divBdr>
            <w:top w:val="none" w:sz="0" w:space="0" w:color="auto"/>
            <w:left w:val="none" w:sz="0" w:space="0" w:color="auto"/>
            <w:bottom w:val="none" w:sz="0" w:space="0" w:color="auto"/>
            <w:right w:val="none" w:sz="0" w:space="0" w:color="auto"/>
          </w:divBdr>
        </w:div>
        <w:div w:id="465899895">
          <w:marLeft w:val="0"/>
          <w:marRight w:val="0"/>
          <w:marTop w:val="0"/>
          <w:marBottom w:val="0"/>
          <w:divBdr>
            <w:top w:val="none" w:sz="0" w:space="0" w:color="auto"/>
            <w:left w:val="none" w:sz="0" w:space="0" w:color="auto"/>
            <w:bottom w:val="none" w:sz="0" w:space="0" w:color="auto"/>
            <w:right w:val="none" w:sz="0" w:space="0" w:color="auto"/>
          </w:divBdr>
        </w:div>
        <w:div w:id="489978306">
          <w:marLeft w:val="0"/>
          <w:marRight w:val="0"/>
          <w:marTop w:val="0"/>
          <w:marBottom w:val="0"/>
          <w:divBdr>
            <w:top w:val="none" w:sz="0" w:space="0" w:color="auto"/>
            <w:left w:val="none" w:sz="0" w:space="0" w:color="auto"/>
            <w:bottom w:val="none" w:sz="0" w:space="0" w:color="auto"/>
            <w:right w:val="none" w:sz="0" w:space="0" w:color="auto"/>
          </w:divBdr>
        </w:div>
        <w:div w:id="509028787">
          <w:marLeft w:val="0"/>
          <w:marRight w:val="0"/>
          <w:marTop w:val="0"/>
          <w:marBottom w:val="0"/>
          <w:divBdr>
            <w:top w:val="none" w:sz="0" w:space="0" w:color="auto"/>
            <w:left w:val="none" w:sz="0" w:space="0" w:color="auto"/>
            <w:bottom w:val="none" w:sz="0" w:space="0" w:color="auto"/>
            <w:right w:val="none" w:sz="0" w:space="0" w:color="auto"/>
          </w:divBdr>
        </w:div>
        <w:div w:id="509369157">
          <w:marLeft w:val="0"/>
          <w:marRight w:val="0"/>
          <w:marTop w:val="0"/>
          <w:marBottom w:val="0"/>
          <w:divBdr>
            <w:top w:val="none" w:sz="0" w:space="0" w:color="auto"/>
            <w:left w:val="none" w:sz="0" w:space="0" w:color="auto"/>
            <w:bottom w:val="none" w:sz="0" w:space="0" w:color="auto"/>
            <w:right w:val="none" w:sz="0" w:space="0" w:color="auto"/>
          </w:divBdr>
        </w:div>
        <w:div w:id="517810910">
          <w:marLeft w:val="0"/>
          <w:marRight w:val="0"/>
          <w:marTop w:val="0"/>
          <w:marBottom w:val="0"/>
          <w:divBdr>
            <w:top w:val="none" w:sz="0" w:space="0" w:color="auto"/>
            <w:left w:val="none" w:sz="0" w:space="0" w:color="auto"/>
            <w:bottom w:val="none" w:sz="0" w:space="0" w:color="auto"/>
            <w:right w:val="none" w:sz="0" w:space="0" w:color="auto"/>
          </w:divBdr>
        </w:div>
        <w:div w:id="526261629">
          <w:marLeft w:val="0"/>
          <w:marRight w:val="0"/>
          <w:marTop w:val="0"/>
          <w:marBottom w:val="0"/>
          <w:divBdr>
            <w:top w:val="none" w:sz="0" w:space="0" w:color="auto"/>
            <w:left w:val="none" w:sz="0" w:space="0" w:color="auto"/>
            <w:bottom w:val="none" w:sz="0" w:space="0" w:color="auto"/>
            <w:right w:val="none" w:sz="0" w:space="0" w:color="auto"/>
          </w:divBdr>
        </w:div>
        <w:div w:id="536817531">
          <w:marLeft w:val="0"/>
          <w:marRight w:val="0"/>
          <w:marTop w:val="0"/>
          <w:marBottom w:val="0"/>
          <w:divBdr>
            <w:top w:val="none" w:sz="0" w:space="0" w:color="auto"/>
            <w:left w:val="none" w:sz="0" w:space="0" w:color="auto"/>
            <w:bottom w:val="none" w:sz="0" w:space="0" w:color="auto"/>
            <w:right w:val="none" w:sz="0" w:space="0" w:color="auto"/>
          </w:divBdr>
        </w:div>
        <w:div w:id="549389042">
          <w:marLeft w:val="0"/>
          <w:marRight w:val="0"/>
          <w:marTop w:val="0"/>
          <w:marBottom w:val="0"/>
          <w:divBdr>
            <w:top w:val="none" w:sz="0" w:space="0" w:color="auto"/>
            <w:left w:val="none" w:sz="0" w:space="0" w:color="auto"/>
            <w:bottom w:val="none" w:sz="0" w:space="0" w:color="auto"/>
            <w:right w:val="none" w:sz="0" w:space="0" w:color="auto"/>
          </w:divBdr>
        </w:div>
        <w:div w:id="554704141">
          <w:marLeft w:val="0"/>
          <w:marRight w:val="0"/>
          <w:marTop w:val="240"/>
          <w:marBottom w:val="600"/>
          <w:divBdr>
            <w:top w:val="single" w:sz="6" w:space="19" w:color="EEEEEE"/>
            <w:left w:val="single" w:sz="6" w:space="26" w:color="EEEEEE"/>
            <w:bottom w:val="single" w:sz="6" w:space="19" w:color="EEEEEE"/>
            <w:right w:val="single" w:sz="6" w:space="26" w:color="EEEEEE"/>
          </w:divBdr>
        </w:div>
        <w:div w:id="556474235">
          <w:marLeft w:val="0"/>
          <w:marRight w:val="0"/>
          <w:marTop w:val="0"/>
          <w:marBottom w:val="0"/>
          <w:divBdr>
            <w:top w:val="none" w:sz="0" w:space="0" w:color="auto"/>
            <w:left w:val="none" w:sz="0" w:space="0" w:color="auto"/>
            <w:bottom w:val="none" w:sz="0" w:space="0" w:color="auto"/>
            <w:right w:val="none" w:sz="0" w:space="0" w:color="auto"/>
          </w:divBdr>
        </w:div>
        <w:div w:id="600577114">
          <w:marLeft w:val="0"/>
          <w:marRight w:val="0"/>
          <w:marTop w:val="0"/>
          <w:marBottom w:val="0"/>
          <w:divBdr>
            <w:top w:val="none" w:sz="0" w:space="0" w:color="auto"/>
            <w:left w:val="none" w:sz="0" w:space="0" w:color="auto"/>
            <w:bottom w:val="none" w:sz="0" w:space="0" w:color="auto"/>
            <w:right w:val="none" w:sz="0" w:space="0" w:color="auto"/>
          </w:divBdr>
        </w:div>
        <w:div w:id="611015557">
          <w:marLeft w:val="0"/>
          <w:marRight w:val="0"/>
          <w:marTop w:val="0"/>
          <w:marBottom w:val="0"/>
          <w:divBdr>
            <w:top w:val="none" w:sz="0" w:space="0" w:color="auto"/>
            <w:left w:val="none" w:sz="0" w:space="0" w:color="auto"/>
            <w:bottom w:val="none" w:sz="0" w:space="0" w:color="auto"/>
            <w:right w:val="none" w:sz="0" w:space="0" w:color="auto"/>
          </w:divBdr>
        </w:div>
        <w:div w:id="732966443">
          <w:marLeft w:val="0"/>
          <w:marRight w:val="0"/>
          <w:marTop w:val="0"/>
          <w:marBottom w:val="0"/>
          <w:divBdr>
            <w:top w:val="none" w:sz="0" w:space="0" w:color="auto"/>
            <w:left w:val="none" w:sz="0" w:space="0" w:color="auto"/>
            <w:bottom w:val="none" w:sz="0" w:space="0" w:color="auto"/>
            <w:right w:val="none" w:sz="0" w:space="0" w:color="auto"/>
          </w:divBdr>
        </w:div>
        <w:div w:id="782531926">
          <w:marLeft w:val="0"/>
          <w:marRight w:val="0"/>
          <w:marTop w:val="0"/>
          <w:marBottom w:val="0"/>
          <w:divBdr>
            <w:top w:val="none" w:sz="0" w:space="0" w:color="auto"/>
            <w:left w:val="none" w:sz="0" w:space="0" w:color="auto"/>
            <w:bottom w:val="none" w:sz="0" w:space="0" w:color="auto"/>
            <w:right w:val="none" w:sz="0" w:space="0" w:color="auto"/>
          </w:divBdr>
        </w:div>
        <w:div w:id="785270196">
          <w:marLeft w:val="0"/>
          <w:marRight w:val="0"/>
          <w:marTop w:val="0"/>
          <w:marBottom w:val="0"/>
          <w:divBdr>
            <w:top w:val="none" w:sz="0" w:space="0" w:color="auto"/>
            <w:left w:val="none" w:sz="0" w:space="0" w:color="auto"/>
            <w:bottom w:val="none" w:sz="0" w:space="0" w:color="auto"/>
            <w:right w:val="none" w:sz="0" w:space="0" w:color="auto"/>
          </w:divBdr>
        </w:div>
        <w:div w:id="825319005">
          <w:marLeft w:val="0"/>
          <w:marRight w:val="0"/>
          <w:marTop w:val="0"/>
          <w:marBottom w:val="0"/>
          <w:divBdr>
            <w:top w:val="none" w:sz="0" w:space="0" w:color="auto"/>
            <w:left w:val="none" w:sz="0" w:space="0" w:color="auto"/>
            <w:bottom w:val="none" w:sz="0" w:space="0" w:color="auto"/>
            <w:right w:val="none" w:sz="0" w:space="0" w:color="auto"/>
          </w:divBdr>
        </w:div>
        <w:div w:id="828979900">
          <w:marLeft w:val="0"/>
          <w:marRight w:val="0"/>
          <w:marTop w:val="0"/>
          <w:marBottom w:val="0"/>
          <w:divBdr>
            <w:top w:val="none" w:sz="0" w:space="0" w:color="auto"/>
            <w:left w:val="none" w:sz="0" w:space="0" w:color="auto"/>
            <w:bottom w:val="none" w:sz="0" w:space="0" w:color="auto"/>
            <w:right w:val="none" w:sz="0" w:space="0" w:color="auto"/>
          </w:divBdr>
        </w:div>
        <w:div w:id="830290913">
          <w:marLeft w:val="0"/>
          <w:marRight w:val="0"/>
          <w:marTop w:val="0"/>
          <w:marBottom w:val="0"/>
          <w:divBdr>
            <w:top w:val="none" w:sz="0" w:space="0" w:color="auto"/>
            <w:left w:val="none" w:sz="0" w:space="0" w:color="auto"/>
            <w:bottom w:val="none" w:sz="0" w:space="0" w:color="auto"/>
            <w:right w:val="none" w:sz="0" w:space="0" w:color="auto"/>
          </w:divBdr>
        </w:div>
        <w:div w:id="842936154">
          <w:marLeft w:val="0"/>
          <w:marRight w:val="0"/>
          <w:marTop w:val="0"/>
          <w:marBottom w:val="0"/>
          <w:divBdr>
            <w:top w:val="none" w:sz="0" w:space="0" w:color="auto"/>
            <w:left w:val="none" w:sz="0" w:space="0" w:color="auto"/>
            <w:bottom w:val="none" w:sz="0" w:space="0" w:color="auto"/>
            <w:right w:val="none" w:sz="0" w:space="0" w:color="auto"/>
          </w:divBdr>
        </w:div>
        <w:div w:id="844130729">
          <w:marLeft w:val="0"/>
          <w:marRight w:val="0"/>
          <w:marTop w:val="0"/>
          <w:marBottom w:val="0"/>
          <w:divBdr>
            <w:top w:val="none" w:sz="0" w:space="0" w:color="auto"/>
            <w:left w:val="none" w:sz="0" w:space="0" w:color="auto"/>
            <w:bottom w:val="none" w:sz="0" w:space="0" w:color="auto"/>
            <w:right w:val="none" w:sz="0" w:space="0" w:color="auto"/>
          </w:divBdr>
        </w:div>
        <w:div w:id="888226583">
          <w:marLeft w:val="0"/>
          <w:marRight w:val="0"/>
          <w:marTop w:val="0"/>
          <w:marBottom w:val="0"/>
          <w:divBdr>
            <w:top w:val="none" w:sz="0" w:space="0" w:color="auto"/>
            <w:left w:val="none" w:sz="0" w:space="0" w:color="auto"/>
            <w:bottom w:val="none" w:sz="0" w:space="0" w:color="auto"/>
            <w:right w:val="none" w:sz="0" w:space="0" w:color="auto"/>
          </w:divBdr>
        </w:div>
        <w:div w:id="900600811">
          <w:marLeft w:val="0"/>
          <w:marRight w:val="0"/>
          <w:marTop w:val="0"/>
          <w:marBottom w:val="0"/>
          <w:divBdr>
            <w:top w:val="none" w:sz="0" w:space="0" w:color="auto"/>
            <w:left w:val="none" w:sz="0" w:space="0" w:color="auto"/>
            <w:bottom w:val="none" w:sz="0" w:space="0" w:color="auto"/>
            <w:right w:val="none" w:sz="0" w:space="0" w:color="auto"/>
          </w:divBdr>
        </w:div>
        <w:div w:id="906501732">
          <w:marLeft w:val="0"/>
          <w:marRight w:val="0"/>
          <w:marTop w:val="0"/>
          <w:marBottom w:val="0"/>
          <w:divBdr>
            <w:top w:val="none" w:sz="0" w:space="0" w:color="auto"/>
            <w:left w:val="none" w:sz="0" w:space="0" w:color="auto"/>
            <w:bottom w:val="none" w:sz="0" w:space="0" w:color="auto"/>
            <w:right w:val="none" w:sz="0" w:space="0" w:color="auto"/>
          </w:divBdr>
        </w:div>
        <w:div w:id="936328426">
          <w:marLeft w:val="0"/>
          <w:marRight w:val="0"/>
          <w:marTop w:val="0"/>
          <w:marBottom w:val="0"/>
          <w:divBdr>
            <w:top w:val="none" w:sz="0" w:space="0" w:color="auto"/>
            <w:left w:val="none" w:sz="0" w:space="0" w:color="auto"/>
            <w:bottom w:val="none" w:sz="0" w:space="0" w:color="auto"/>
            <w:right w:val="none" w:sz="0" w:space="0" w:color="auto"/>
          </w:divBdr>
        </w:div>
        <w:div w:id="972952046">
          <w:marLeft w:val="0"/>
          <w:marRight w:val="0"/>
          <w:marTop w:val="0"/>
          <w:marBottom w:val="0"/>
          <w:divBdr>
            <w:top w:val="none" w:sz="0" w:space="0" w:color="auto"/>
            <w:left w:val="none" w:sz="0" w:space="0" w:color="auto"/>
            <w:bottom w:val="none" w:sz="0" w:space="0" w:color="auto"/>
            <w:right w:val="none" w:sz="0" w:space="0" w:color="auto"/>
          </w:divBdr>
        </w:div>
        <w:div w:id="975766592">
          <w:marLeft w:val="0"/>
          <w:marRight w:val="0"/>
          <w:marTop w:val="0"/>
          <w:marBottom w:val="0"/>
          <w:divBdr>
            <w:top w:val="none" w:sz="0" w:space="0" w:color="auto"/>
            <w:left w:val="none" w:sz="0" w:space="0" w:color="auto"/>
            <w:bottom w:val="none" w:sz="0" w:space="0" w:color="auto"/>
            <w:right w:val="none" w:sz="0" w:space="0" w:color="auto"/>
          </w:divBdr>
        </w:div>
        <w:div w:id="976573926">
          <w:blockQuote w:val="1"/>
          <w:marLeft w:val="0"/>
          <w:marRight w:val="0"/>
          <w:marTop w:val="480"/>
          <w:marBottom w:val="480"/>
          <w:divBdr>
            <w:top w:val="none" w:sz="0" w:space="0" w:color="auto"/>
            <w:left w:val="single" w:sz="24" w:space="15" w:color="42B983"/>
            <w:bottom w:val="none" w:sz="0" w:space="0" w:color="auto"/>
            <w:right w:val="none" w:sz="0" w:space="0" w:color="auto"/>
          </w:divBdr>
        </w:div>
        <w:div w:id="985283900">
          <w:marLeft w:val="0"/>
          <w:marRight w:val="0"/>
          <w:marTop w:val="0"/>
          <w:marBottom w:val="0"/>
          <w:divBdr>
            <w:top w:val="none" w:sz="0" w:space="0" w:color="auto"/>
            <w:left w:val="none" w:sz="0" w:space="0" w:color="auto"/>
            <w:bottom w:val="none" w:sz="0" w:space="0" w:color="auto"/>
            <w:right w:val="none" w:sz="0" w:space="0" w:color="auto"/>
          </w:divBdr>
        </w:div>
        <w:div w:id="991563305">
          <w:marLeft w:val="0"/>
          <w:marRight w:val="0"/>
          <w:marTop w:val="0"/>
          <w:marBottom w:val="0"/>
          <w:divBdr>
            <w:top w:val="none" w:sz="0" w:space="0" w:color="auto"/>
            <w:left w:val="none" w:sz="0" w:space="0" w:color="auto"/>
            <w:bottom w:val="none" w:sz="0" w:space="0" w:color="auto"/>
            <w:right w:val="none" w:sz="0" w:space="0" w:color="auto"/>
          </w:divBdr>
        </w:div>
        <w:div w:id="1040015752">
          <w:marLeft w:val="0"/>
          <w:marRight w:val="0"/>
          <w:marTop w:val="0"/>
          <w:marBottom w:val="0"/>
          <w:divBdr>
            <w:top w:val="none" w:sz="0" w:space="0" w:color="auto"/>
            <w:left w:val="none" w:sz="0" w:space="0" w:color="auto"/>
            <w:bottom w:val="none" w:sz="0" w:space="0" w:color="auto"/>
            <w:right w:val="none" w:sz="0" w:space="0" w:color="auto"/>
          </w:divBdr>
        </w:div>
        <w:div w:id="1050150562">
          <w:marLeft w:val="0"/>
          <w:marRight w:val="0"/>
          <w:marTop w:val="0"/>
          <w:marBottom w:val="0"/>
          <w:divBdr>
            <w:top w:val="none" w:sz="0" w:space="0" w:color="auto"/>
            <w:left w:val="none" w:sz="0" w:space="0" w:color="auto"/>
            <w:bottom w:val="none" w:sz="0" w:space="0" w:color="auto"/>
            <w:right w:val="none" w:sz="0" w:space="0" w:color="auto"/>
          </w:divBdr>
        </w:div>
        <w:div w:id="1108350888">
          <w:marLeft w:val="0"/>
          <w:marRight w:val="0"/>
          <w:marTop w:val="0"/>
          <w:marBottom w:val="0"/>
          <w:divBdr>
            <w:top w:val="none" w:sz="0" w:space="0" w:color="auto"/>
            <w:left w:val="none" w:sz="0" w:space="0" w:color="auto"/>
            <w:bottom w:val="none" w:sz="0" w:space="0" w:color="auto"/>
            <w:right w:val="none" w:sz="0" w:space="0" w:color="auto"/>
          </w:divBdr>
        </w:div>
        <w:div w:id="1117917066">
          <w:marLeft w:val="0"/>
          <w:marRight w:val="0"/>
          <w:marTop w:val="0"/>
          <w:marBottom w:val="0"/>
          <w:divBdr>
            <w:top w:val="none" w:sz="0" w:space="0" w:color="auto"/>
            <w:left w:val="none" w:sz="0" w:space="0" w:color="auto"/>
            <w:bottom w:val="none" w:sz="0" w:space="0" w:color="auto"/>
            <w:right w:val="none" w:sz="0" w:space="0" w:color="auto"/>
          </w:divBdr>
        </w:div>
        <w:div w:id="1141842664">
          <w:marLeft w:val="0"/>
          <w:marRight w:val="0"/>
          <w:marTop w:val="240"/>
          <w:marBottom w:val="600"/>
          <w:divBdr>
            <w:top w:val="single" w:sz="6" w:space="19" w:color="EEEEEE"/>
            <w:left w:val="single" w:sz="6" w:space="26" w:color="EEEEEE"/>
            <w:bottom w:val="single" w:sz="6" w:space="19" w:color="EEEEEE"/>
            <w:right w:val="single" w:sz="6" w:space="26" w:color="EEEEEE"/>
          </w:divBdr>
        </w:div>
        <w:div w:id="1192767675">
          <w:marLeft w:val="0"/>
          <w:marRight w:val="0"/>
          <w:marTop w:val="0"/>
          <w:marBottom w:val="0"/>
          <w:divBdr>
            <w:top w:val="none" w:sz="0" w:space="0" w:color="auto"/>
            <w:left w:val="none" w:sz="0" w:space="0" w:color="auto"/>
            <w:bottom w:val="none" w:sz="0" w:space="0" w:color="auto"/>
            <w:right w:val="none" w:sz="0" w:space="0" w:color="auto"/>
          </w:divBdr>
        </w:div>
        <w:div w:id="1201556104">
          <w:marLeft w:val="0"/>
          <w:marRight w:val="0"/>
          <w:marTop w:val="0"/>
          <w:marBottom w:val="0"/>
          <w:divBdr>
            <w:top w:val="none" w:sz="0" w:space="0" w:color="auto"/>
            <w:left w:val="none" w:sz="0" w:space="0" w:color="auto"/>
            <w:bottom w:val="none" w:sz="0" w:space="0" w:color="auto"/>
            <w:right w:val="none" w:sz="0" w:space="0" w:color="auto"/>
          </w:divBdr>
        </w:div>
        <w:div w:id="1220938347">
          <w:marLeft w:val="0"/>
          <w:marRight w:val="0"/>
          <w:marTop w:val="0"/>
          <w:marBottom w:val="0"/>
          <w:divBdr>
            <w:top w:val="none" w:sz="0" w:space="0" w:color="auto"/>
            <w:left w:val="none" w:sz="0" w:space="0" w:color="auto"/>
            <w:bottom w:val="none" w:sz="0" w:space="0" w:color="auto"/>
            <w:right w:val="none" w:sz="0" w:space="0" w:color="auto"/>
          </w:divBdr>
        </w:div>
        <w:div w:id="123536118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37932055">
          <w:marLeft w:val="0"/>
          <w:marRight w:val="0"/>
          <w:marTop w:val="0"/>
          <w:marBottom w:val="0"/>
          <w:divBdr>
            <w:top w:val="none" w:sz="0" w:space="0" w:color="auto"/>
            <w:left w:val="none" w:sz="0" w:space="0" w:color="auto"/>
            <w:bottom w:val="none" w:sz="0" w:space="0" w:color="auto"/>
            <w:right w:val="none" w:sz="0" w:space="0" w:color="auto"/>
          </w:divBdr>
        </w:div>
        <w:div w:id="1249776158">
          <w:marLeft w:val="0"/>
          <w:marRight w:val="0"/>
          <w:marTop w:val="0"/>
          <w:marBottom w:val="0"/>
          <w:divBdr>
            <w:top w:val="none" w:sz="0" w:space="0" w:color="auto"/>
            <w:left w:val="none" w:sz="0" w:space="0" w:color="auto"/>
            <w:bottom w:val="none" w:sz="0" w:space="0" w:color="auto"/>
            <w:right w:val="none" w:sz="0" w:space="0" w:color="auto"/>
          </w:divBdr>
        </w:div>
        <w:div w:id="1250892295">
          <w:marLeft w:val="0"/>
          <w:marRight w:val="0"/>
          <w:marTop w:val="0"/>
          <w:marBottom w:val="0"/>
          <w:divBdr>
            <w:top w:val="none" w:sz="0" w:space="0" w:color="auto"/>
            <w:left w:val="none" w:sz="0" w:space="0" w:color="auto"/>
            <w:bottom w:val="none" w:sz="0" w:space="0" w:color="auto"/>
            <w:right w:val="none" w:sz="0" w:space="0" w:color="auto"/>
          </w:divBdr>
        </w:div>
        <w:div w:id="1281111778">
          <w:marLeft w:val="0"/>
          <w:marRight w:val="0"/>
          <w:marTop w:val="0"/>
          <w:marBottom w:val="0"/>
          <w:divBdr>
            <w:top w:val="none" w:sz="0" w:space="0" w:color="auto"/>
            <w:left w:val="none" w:sz="0" w:space="0" w:color="auto"/>
            <w:bottom w:val="none" w:sz="0" w:space="0" w:color="auto"/>
            <w:right w:val="none" w:sz="0" w:space="0" w:color="auto"/>
          </w:divBdr>
        </w:div>
        <w:div w:id="1307586855">
          <w:marLeft w:val="0"/>
          <w:marRight w:val="0"/>
          <w:marTop w:val="0"/>
          <w:marBottom w:val="0"/>
          <w:divBdr>
            <w:top w:val="none" w:sz="0" w:space="0" w:color="auto"/>
            <w:left w:val="none" w:sz="0" w:space="0" w:color="auto"/>
            <w:bottom w:val="none" w:sz="0" w:space="0" w:color="auto"/>
            <w:right w:val="none" w:sz="0" w:space="0" w:color="auto"/>
          </w:divBdr>
        </w:div>
        <w:div w:id="1309287591">
          <w:marLeft w:val="0"/>
          <w:marRight w:val="0"/>
          <w:marTop w:val="0"/>
          <w:marBottom w:val="0"/>
          <w:divBdr>
            <w:top w:val="none" w:sz="0" w:space="0" w:color="auto"/>
            <w:left w:val="none" w:sz="0" w:space="0" w:color="auto"/>
            <w:bottom w:val="none" w:sz="0" w:space="0" w:color="auto"/>
            <w:right w:val="none" w:sz="0" w:space="0" w:color="auto"/>
          </w:divBdr>
        </w:div>
        <w:div w:id="1403528846">
          <w:marLeft w:val="0"/>
          <w:marRight w:val="0"/>
          <w:marTop w:val="0"/>
          <w:marBottom w:val="0"/>
          <w:divBdr>
            <w:top w:val="none" w:sz="0" w:space="0" w:color="auto"/>
            <w:left w:val="none" w:sz="0" w:space="0" w:color="auto"/>
            <w:bottom w:val="none" w:sz="0" w:space="0" w:color="auto"/>
            <w:right w:val="none" w:sz="0" w:space="0" w:color="auto"/>
          </w:divBdr>
        </w:div>
        <w:div w:id="1464351439">
          <w:marLeft w:val="0"/>
          <w:marRight w:val="0"/>
          <w:marTop w:val="240"/>
          <w:marBottom w:val="600"/>
          <w:divBdr>
            <w:top w:val="single" w:sz="6" w:space="19" w:color="EEEEEE"/>
            <w:left w:val="single" w:sz="6" w:space="26" w:color="EEEEEE"/>
            <w:bottom w:val="single" w:sz="6" w:space="19" w:color="EEEEEE"/>
            <w:right w:val="single" w:sz="6" w:space="26" w:color="EEEEEE"/>
          </w:divBdr>
        </w:div>
        <w:div w:id="1468890130">
          <w:marLeft w:val="0"/>
          <w:marRight w:val="0"/>
          <w:marTop w:val="0"/>
          <w:marBottom w:val="0"/>
          <w:divBdr>
            <w:top w:val="none" w:sz="0" w:space="0" w:color="auto"/>
            <w:left w:val="none" w:sz="0" w:space="0" w:color="auto"/>
            <w:bottom w:val="none" w:sz="0" w:space="0" w:color="auto"/>
            <w:right w:val="none" w:sz="0" w:space="0" w:color="auto"/>
          </w:divBdr>
        </w:div>
        <w:div w:id="1487866832">
          <w:marLeft w:val="0"/>
          <w:marRight w:val="0"/>
          <w:marTop w:val="0"/>
          <w:marBottom w:val="0"/>
          <w:divBdr>
            <w:top w:val="none" w:sz="0" w:space="0" w:color="auto"/>
            <w:left w:val="none" w:sz="0" w:space="0" w:color="auto"/>
            <w:bottom w:val="none" w:sz="0" w:space="0" w:color="auto"/>
            <w:right w:val="none" w:sz="0" w:space="0" w:color="auto"/>
          </w:divBdr>
        </w:div>
        <w:div w:id="1556165504">
          <w:marLeft w:val="0"/>
          <w:marRight w:val="0"/>
          <w:marTop w:val="0"/>
          <w:marBottom w:val="0"/>
          <w:divBdr>
            <w:top w:val="none" w:sz="0" w:space="0" w:color="auto"/>
            <w:left w:val="none" w:sz="0" w:space="0" w:color="auto"/>
            <w:bottom w:val="none" w:sz="0" w:space="0" w:color="auto"/>
            <w:right w:val="none" w:sz="0" w:space="0" w:color="auto"/>
          </w:divBdr>
        </w:div>
        <w:div w:id="1637444789">
          <w:marLeft w:val="0"/>
          <w:marRight w:val="0"/>
          <w:marTop w:val="0"/>
          <w:marBottom w:val="0"/>
          <w:divBdr>
            <w:top w:val="none" w:sz="0" w:space="0" w:color="auto"/>
            <w:left w:val="none" w:sz="0" w:space="0" w:color="auto"/>
            <w:bottom w:val="none" w:sz="0" w:space="0" w:color="auto"/>
            <w:right w:val="none" w:sz="0" w:space="0" w:color="auto"/>
          </w:divBdr>
        </w:div>
        <w:div w:id="1641303008">
          <w:marLeft w:val="0"/>
          <w:marRight w:val="0"/>
          <w:marTop w:val="0"/>
          <w:marBottom w:val="0"/>
          <w:divBdr>
            <w:top w:val="none" w:sz="0" w:space="0" w:color="auto"/>
            <w:left w:val="none" w:sz="0" w:space="0" w:color="auto"/>
            <w:bottom w:val="none" w:sz="0" w:space="0" w:color="auto"/>
            <w:right w:val="none" w:sz="0" w:space="0" w:color="auto"/>
          </w:divBdr>
        </w:div>
        <w:div w:id="1661427508">
          <w:marLeft w:val="0"/>
          <w:marRight w:val="0"/>
          <w:marTop w:val="0"/>
          <w:marBottom w:val="0"/>
          <w:divBdr>
            <w:top w:val="none" w:sz="0" w:space="0" w:color="auto"/>
            <w:left w:val="none" w:sz="0" w:space="0" w:color="auto"/>
            <w:bottom w:val="none" w:sz="0" w:space="0" w:color="auto"/>
            <w:right w:val="none" w:sz="0" w:space="0" w:color="auto"/>
          </w:divBdr>
        </w:div>
        <w:div w:id="1698578944">
          <w:marLeft w:val="0"/>
          <w:marRight w:val="0"/>
          <w:marTop w:val="0"/>
          <w:marBottom w:val="0"/>
          <w:divBdr>
            <w:top w:val="none" w:sz="0" w:space="0" w:color="auto"/>
            <w:left w:val="none" w:sz="0" w:space="0" w:color="auto"/>
            <w:bottom w:val="none" w:sz="0" w:space="0" w:color="auto"/>
            <w:right w:val="none" w:sz="0" w:space="0" w:color="auto"/>
          </w:divBdr>
        </w:div>
        <w:div w:id="1715273771">
          <w:marLeft w:val="0"/>
          <w:marRight w:val="0"/>
          <w:marTop w:val="0"/>
          <w:marBottom w:val="0"/>
          <w:divBdr>
            <w:top w:val="none" w:sz="0" w:space="0" w:color="auto"/>
            <w:left w:val="none" w:sz="0" w:space="0" w:color="auto"/>
            <w:bottom w:val="none" w:sz="0" w:space="0" w:color="auto"/>
            <w:right w:val="none" w:sz="0" w:space="0" w:color="auto"/>
          </w:divBdr>
        </w:div>
        <w:div w:id="1801024024">
          <w:marLeft w:val="0"/>
          <w:marRight w:val="0"/>
          <w:marTop w:val="0"/>
          <w:marBottom w:val="0"/>
          <w:divBdr>
            <w:top w:val="none" w:sz="0" w:space="0" w:color="auto"/>
            <w:left w:val="none" w:sz="0" w:space="0" w:color="auto"/>
            <w:bottom w:val="none" w:sz="0" w:space="0" w:color="auto"/>
            <w:right w:val="none" w:sz="0" w:space="0" w:color="auto"/>
          </w:divBdr>
        </w:div>
        <w:div w:id="1821270344">
          <w:marLeft w:val="0"/>
          <w:marRight w:val="0"/>
          <w:marTop w:val="0"/>
          <w:marBottom w:val="0"/>
          <w:divBdr>
            <w:top w:val="none" w:sz="0" w:space="0" w:color="auto"/>
            <w:left w:val="none" w:sz="0" w:space="0" w:color="auto"/>
            <w:bottom w:val="none" w:sz="0" w:space="0" w:color="auto"/>
            <w:right w:val="none" w:sz="0" w:space="0" w:color="auto"/>
          </w:divBdr>
        </w:div>
        <w:div w:id="184458873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860463175">
          <w:marLeft w:val="0"/>
          <w:marRight w:val="0"/>
          <w:marTop w:val="0"/>
          <w:marBottom w:val="0"/>
          <w:divBdr>
            <w:top w:val="none" w:sz="0" w:space="0" w:color="auto"/>
            <w:left w:val="none" w:sz="0" w:space="0" w:color="auto"/>
            <w:bottom w:val="none" w:sz="0" w:space="0" w:color="auto"/>
            <w:right w:val="none" w:sz="0" w:space="0" w:color="auto"/>
          </w:divBdr>
        </w:div>
        <w:div w:id="189034287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09992818">
          <w:marLeft w:val="0"/>
          <w:marRight w:val="0"/>
          <w:marTop w:val="0"/>
          <w:marBottom w:val="0"/>
          <w:divBdr>
            <w:top w:val="none" w:sz="0" w:space="0" w:color="auto"/>
            <w:left w:val="none" w:sz="0" w:space="0" w:color="auto"/>
            <w:bottom w:val="none" w:sz="0" w:space="0" w:color="auto"/>
            <w:right w:val="none" w:sz="0" w:space="0" w:color="auto"/>
          </w:divBdr>
        </w:div>
        <w:div w:id="1989507270">
          <w:marLeft w:val="0"/>
          <w:marRight w:val="0"/>
          <w:marTop w:val="0"/>
          <w:marBottom w:val="0"/>
          <w:divBdr>
            <w:top w:val="none" w:sz="0" w:space="0" w:color="auto"/>
            <w:left w:val="none" w:sz="0" w:space="0" w:color="auto"/>
            <w:bottom w:val="none" w:sz="0" w:space="0" w:color="auto"/>
            <w:right w:val="none" w:sz="0" w:space="0" w:color="auto"/>
          </w:divBdr>
        </w:div>
        <w:div w:id="2037920752">
          <w:marLeft w:val="0"/>
          <w:marRight w:val="0"/>
          <w:marTop w:val="0"/>
          <w:marBottom w:val="0"/>
          <w:divBdr>
            <w:top w:val="none" w:sz="0" w:space="0" w:color="auto"/>
            <w:left w:val="none" w:sz="0" w:space="0" w:color="auto"/>
            <w:bottom w:val="none" w:sz="0" w:space="0" w:color="auto"/>
            <w:right w:val="none" w:sz="0" w:space="0" w:color="auto"/>
          </w:divBdr>
        </w:div>
        <w:div w:id="2039037974">
          <w:marLeft w:val="0"/>
          <w:marRight w:val="0"/>
          <w:marTop w:val="0"/>
          <w:marBottom w:val="0"/>
          <w:divBdr>
            <w:top w:val="none" w:sz="0" w:space="0" w:color="auto"/>
            <w:left w:val="none" w:sz="0" w:space="0" w:color="auto"/>
            <w:bottom w:val="none" w:sz="0" w:space="0" w:color="auto"/>
            <w:right w:val="none" w:sz="0" w:space="0" w:color="auto"/>
          </w:divBdr>
        </w:div>
        <w:div w:id="2145653898">
          <w:marLeft w:val="0"/>
          <w:marRight w:val="0"/>
          <w:marTop w:val="0"/>
          <w:marBottom w:val="0"/>
          <w:divBdr>
            <w:top w:val="none" w:sz="0" w:space="0" w:color="auto"/>
            <w:left w:val="none" w:sz="0" w:space="0" w:color="auto"/>
            <w:bottom w:val="none" w:sz="0" w:space="0" w:color="auto"/>
            <w:right w:val="none" w:sz="0" w:space="0" w:color="auto"/>
          </w:divBdr>
        </w:div>
      </w:divsChild>
    </w:div>
    <w:div w:id="1562672361">
      <w:bodyDiv w:val="1"/>
      <w:marLeft w:val="0"/>
      <w:marRight w:val="0"/>
      <w:marTop w:val="0"/>
      <w:marBottom w:val="0"/>
      <w:divBdr>
        <w:top w:val="none" w:sz="0" w:space="0" w:color="auto"/>
        <w:left w:val="none" w:sz="0" w:space="0" w:color="auto"/>
        <w:bottom w:val="none" w:sz="0" w:space="0" w:color="auto"/>
        <w:right w:val="none" w:sz="0" w:space="0" w:color="auto"/>
      </w:divBdr>
      <w:divsChild>
        <w:div w:id="15507029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96976042">
          <w:marLeft w:val="0"/>
          <w:marRight w:val="0"/>
          <w:marTop w:val="0"/>
          <w:marBottom w:val="240"/>
          <w:divBdr>
            <w:top w:val="single" w:sz="2" w:space="0" w:color="E5E7EB"/>
            <w:left w:val="single" w:sz="2" w:space="0" w:color="E5E7EB"/>
            <w:bottom w:val="single" w:sz="2" w:space="0" w:color="E5E7EB"/>
            <w:right w:val="single" w:sz="2" w:space="0" w:color="E5E7EB"/>
          </w:divBdr>
        </w:div>
        <w:div w:id="689842692">
          <w:marLeft w:val="0"/>
          <w:marRight w:val="0"/>
          <w:marTop w:val="0"/>
          <w:marBottom w:val="240"/>
          <w:divBdr>
            <w:top w:val="single" w:sz="2" w:space="0" w:color="E5E7EB"/>
            <w:left w:val="single" w:sz="2" w:space="0" w:color="E5E7EB"/>
            <w:bottom w:val="single" w:sz="2" w:space="0" w:color="E5E7EB"/>
            <w:right w:val="single" w:sz="2" w:space="0" w:color="E5E7EB"/>
          </w:divBdr>
        </w:div>
        <w:div w:id="2094280301">
          <w:marLeft w:val="0"/>
          <w:marRight w:val="0"/>
          <w:marTop w:val="0"/>
          <w:marBottom w:val="240"/>
          <w:divBdr>
            <w:top w:val="single" w:sz="2" w:space="0" w:color="E5E7EB"/>
            <w:left w:val="single" w:sz="2" w:space="0" w:color="E5E7EB"/>
            <w:bottom w:val="single" w:sz="2" w:space="0" w:color="E5E7EB"/>
            <w:right w:val="single" w:sz="2" w:space="0" w:color="E5E7EB"/>
          </w:divBdr>
        </w:div>
        <w:div w:id="240336368">
          <w:marLeft w:val="0"/>
          <w:marRight w:val="0"/>
          <w:marTop w:val="0"/>
          <w:marBottom w:val="240"/>
          <w:divBdr>
            <w:top w:val="single" w:sz="2" w:space="0" w:color="E5E7EB"/>
            <w:left w:val="single" w:sz="2" w:space="0" w:color="E5E7EB"/>
            <w:bottom w:val="single" w:sz="2" w:space="0" w:color="E5E7EB"/>
            <w:right w:val="single" w:sz="2" w:space="0" w:color="E5E7EB"/>
          </w:divBdr>
        </w:div>
        <w:div w:id="892736459">
          <w:marLeft w:val="0"/>
          <w:marRight w:val="0"/>
          <w:marTop w:val="0"/>
          <w:marBottom w:val="240"/>
          <w:divBdr>
            <w:top w:val="single" w:sz="2" w:space="0" w:color="E5E7EB"/>
            <w:left w:val="single" w:sz="2" w:space="0" w:color="E5E7EB"/>
            <w:bottom w:val="single" w:sz="2" w:space="0" w:color="E5E7EB"/>
            <w:right w:val="single" w:sz="2" w:space="0" w:color="E5E7EB"/>
          </w:divBdr>
        </w:div>
        <w:div w:id="525607338">
          <w:marLeft w:val="0"/>
          <w:marRight w:val="0"/>
          <w:marTop w:val="0"/>
          <w:marBottom w:val="240"/>
          <w:divBdr>
            <w:top w:val="single" w:sz="2" w:space="0" w:color="E5E7EB"/>
            <w:left w:val="single" w:sz="2" w:space="0" w:color="E5E7EB"/>
            <w:bottom w:val="single" w:sz="2" w:space="0" w:color="E5E7EB"/>
            <w:right w:val="single" w:sz="2" w:space="0" w:color="E5E7EB"/>
          </w:divBdr>
        </w:div>
        <w:div w:id="40245666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99134526">
          <w:marLeft w:val="0"/>
          <w:marRight w:val="0"/>
          <w:marTop w:val="0"/>
          <w:marBottom w:val="240"/>
          <w:divBdr>
            <w:top w:val="single" w:sz="2" w:space="0" w:color="E5E7EB"/>
            <w:left w:val="single" w:sz="2" w:space="0" w:color="E5E7EB"/>
            <w:bottom w:val="single" w:sz="2" w:space="0" w:color="E5E7EB"/>
            <w:right w:val="single" w:sz="2" w:space="0" w:color="E5E7EB"/>
          </w:divBdr>
        </w:div>
        <w:div w:id="2140954512">
          <w:marLeft w:val="0"/>
          <w:marRight w:val="0"/>
          <w:marTop w:val="0"/>
          <w:marBottom w:val="240"/>
          <w:divBdr>
            <w:top w:val="single" w:sz="2" w:space="0" w:color="E5E7EB"/>
            <w:left w:val="single" w:sz="2" w:space="0" w:color="E5E7EB"/>
            <w:bottom w:val="single" w:sz="2" w:space="0" w:color="E5E7EB"/>
            <w:right w:val="single" w:sz="2" w:space="0" w:color="E5E7EB"/>
          </w:divBdr>
        </w:div>
        <w:div w:id="1255284531">
          <w:marLeft w:val="0"/>
          <w:marRight w:val="0"/>
          <w:marTop w:val="0"/>
          <w:marBottom w:val="240"/>
          <w:divBdr>
            <w:top w:val="single" w:sz="2" w:space="0" w:color="E5E7EB"/>
            <w:left w:val="single" w:sz="2" w:space="0" w:color="E5E7EB"/>
            <w:bottom w:val="single" w:sz="2" w:space="0" w:color="E5E7EB"/>
            <w:right w:val="single" w:sz="2" w:space="0" w:color="E5E7EB"/>
          </w:divBdr>
        </w:div>
        <w:div w:id="2044551849">
          <w:marLeft w:val="0"/>
          <w:marRight w:val="0"/>
          <w:marTop w:val="0"/>
          <w:marBottom w:val="240"/>
          <w:divBdr>
            <w:top w:val="single" w:sz="2" w:space="0" w:color="E5E7EB"/>
            <w:left w:val="single" w:sz="2" w:space="0" w:color="E5E7EB"/>
            <w:bottom w:val="single" w:sz="2" w:space="0" w:color="E5E7EB"/>
            <w:right w:val="single" w:sz="2" w:space="0" w:color="E5E7EB"/>
          </w:divBdr>
        </w:div>
        <w:div w:id="273171872">
          <w:marLeft w:val="0"/>
          <w:marRight w:val="0"/>
          <w:marTop w:val="0"/>
          <w:marBottom w:val="240"/>
          <w:divBdr>
            <w:top w:val="single" w:sz="2" w:space="0" w:color="E5E7EB"/>
            <w:left w:val="single" w:sz="2" w:space="0" w:color="E5E7EB"/>
            <w:bottom w:val="single" w:sz="2" w:space="0" w:color="E5E7EB"/>
            <w:right w:val="single" w:sz="2" w:space="0" w:color="E5E7EB"/>
          </w:divBdr>
        </w:div>
        <w:div w:id="979963487">
          <w:marLeft w:val="0"/>
          <w:marRight w:val="0"/>
          <w:marTop w:val="0"/>
          <w:marBottom w:val="240"/>
          <w:divBdr>
            <w:top w:val="single" w:sz="2" w:space="0" w:color="E5E7EB"/>
            <w:left w:val="single" w:sz="2" w:space="0" w:color="E5E7EB"/>
            <w:bottom w:val="single" w:sz="2" w:space="0" w:color="E5E7EB"/>
            <w:right w:val="single" w:sz="2" w:space="0" w:color="E5E7EB"/>
          </w:divBdr>
        </w:div>
        <w:div w:id="186031659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81597983">
      <w:bodyDiv w:val="1"/>
      <w:marLeft w:val="0"/>
      <w:marRight w:val="0"/>
      <w:marTop w:val="0"/>
      <w:marBottom w:val="0"/>
      <w:divBdr>
        <w:top w:val="none" w:sz="0" w:space="0" w:color="auto"/>
        <w:left w:val="none" w:sz="0" w:space="0" w:color="auto"/>
        <w:bottom w:val="none" w:sz="0" w:space="0" w:color="auto"/>
        <w:right w:val="none" w:sz="0" w:space="0" w:color="auto"/>
      </w:divBdr>
    </w:div>
    <w:div w:id="1590845232">
      <w:bodyDiv w:val="1"/>
      <w:marLeft w:val="0"/>
      <w:marRight w:val="0"/>
      <w:marTop w:val="0"/>
      <w:marBottom w:val="0"/>
      <w:divBdr>
        <w:top w:val="none" w:sz="0" w:space="0" w:color="auto"/>
        <w:left w:val="none" w:sz="0" w:space="0" w:color="auto"/>
        <w:bottom w:val="none" w:sz="0" w:space="0" w:color="auto"/>
        <w:right w:val="none" w:sz="0" w:space="0" w:color="auto"/>
      </w:divBdr>
      <w:divsChild>
        <w:div w:id="198052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2665928">
      <w:bodyDiv w:val="1"/>
      <w:marLeft w:val="0"/>
      <w:marRight w:val="0"/>
      <w:marTop w:val="0"/>
      <w:marBottom w:val="0"/>
      <w:divBdr>
        <w:top w:val="none" w:sz="0" w:space="0" w:color="auto"/>
        <w:left w:val="none" w:sz="0" w:space="0" w:color="auto"/>
        <w:bottom w:val="none" w:sz="0" w:space="0" w:color="auto"/>
        <w:right w:val="none" w:sz="0" w:space="0" w:color="auto"/>
      </w:divBdr>
      <w:divsChild>
        <w:div w:id="121426668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95748921">
      <w:bodyDiv w:val="1"/>
      <w:marLeft w:val="0"/>
      <w:marRight w:val="0"/>
      <w:marTop w:val="0"/>
      <w:marBottom w:val="0"/>
      <w:divBdr>
        <w:top w:val="none" w:sz="0" w:space="0" w:color="auto"/>
        <w:left w:val="none" w:sz="0" w:space="0" w:color="auto"/>
        <w:bottom w:val="none" w:sz="0" w:space="0" w:color="auto"/>
        <w:right w:val="none" w:sz="0" w:space="0" w:color="auto"/>
      </w:divBdr>
      <w:divsChild>
        <w:div w:id="16150193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42566161">
          <w:marLeft w:val="0"/>
          <w:marRight w:val="0"/>
          <w:marTop w:val="0"/>
          <w:marBottom w:val="240"/>
          <w:divBdr>
            <w:top w:val="single" w:sz="2" w:space="0" w:color="E5E7EB"/>
            <w:left w:val="single" w:sz="2" w:space="0" w:color="E5E7EB"/>
            <w:bottom w:val="single" w:sz="2" w:space="0" w:color="E5E7EB"/>
            <w:right w:val="single" w:sz="2" w:space="0" w:color="E5E7EB"/>
          </w:divBdr>
        </w:div>
        <w:div w:id="1423330674">
          <w:marLeft w:val="0"/>
          <w:marRight w:val="0"/>
          <w:marTop w:val="0"/>
          <w:marBottom w:val="240"/>
          <w:divBdr>
            <w:top w:val="single" w:sz="2" w:space="0" w:color="E5E7EB"/>
            <w:left w:val="single" w:sz="2" w:space="0" w:color="E5E7EB"/>
            <w:bottom w:val="single" w:sz="2" w:space="0" w:color="E5E7EB"/>
            <w:right w:val="single" w:sz="2" w:space="0" w:color="E5E7EB"/>
          </w:divBdr>
        </w:div>
        <w:div w:id="809663914">
          <w:marLeft w:val="0"/>
          <w:marRight w:val="0"/>
          <w:marTop w:val="0"/>
          <w:marBottom w:val="240"/>
          <w:divBdr>
            <w:top w:val="single" w:sz="2" w:space="0" w:color="E5E7EB"/>
            <w:left w:val="single" w:sz="2" w:space="0" w:color="E5E7EB"/>
            <w:bottom w:val="single" w:sz="2" w:space="0" w:color="E5E7EB"/>
            <w:right w:val="single" w:sz="2" w:space="0" w:color="E5E7EB"/>
          </w:divBdr>
        </w:div>
        <w:div w:id="17138273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23268591">
      <w:bodyDiv w:val="1"/>
      <w:marLeft w:val="0"/>
      <w:marRight w:val="0"/>
      <w:marTop w:val="0"/>
      <w:marBottom w:val="0"/>
      <w:divBdr>
        <w:top w:val="none" w:sz="0" w:space="0" w:color="auto"/>
        <w:left w:val="none" w:sz="0" w:space="0" w:color="auto"/>
        <w:bottom w:val="none" w:sz="0" w:space="0" w:color="auto"/>
        <w:right w:val="none" w:sz="0" w:space="0" w:color="auto"/>
      </w:divBdr>
      <w:divsChild>
        <w:div w:id="1441954845">
          <w:marLeft w:val="0"/>
          <w:marRight w:val="0"/>
          <w:marTop w:val="0"/>
          <w:marBottom w:val="240"/>
          <w:divBdr>
            <w:top w:val="single" w:sz="2" w:space="0" w:color="E5E7EB"/>
            <w:left w:val="single" w:sz="2" w:space="0" w:color="E5E7EB"/>
            <w:bottom w:val="single" w:sz="2" w:space="0" w:color="E5E7EB"/>
            <w:right w:val="single" w:sz="2" w:space="0" w:color="E5E7EB"/>
          </w:divBdr>
        </w:div>
        <w:div w:id="252324878">
          <w:marLeft w:val="0"/>
          <w:marRight w:val="0"/>
          <w:marTop w:val="0"/>
          <w:marBottom w:val="240"/>
          <w:divBdr>
            <w:top w:val="single" w:sz="2" w:space="0" w:color="E5E7EB"/>
            <w:left w:val="single" w:sz="2" w:space="0" w:color="E5E7EB"/>
            <w:bottom w:val="single" w:sz="2" w:space="0" w:color="E5E7EB"/>
            <w:right w:val="single" w:sz="2" w:space="0" w:color="E5E7EB"/>
          </w:divBdr>
        </w:div>
        <w:div w:id="5398302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663464614">
      <w:bodyDiv w:val="1"/>
      <w:marLeft w:val="0"/>
      <w:marRight w:val="0"/>
      <w:marTop w:val="0"/>
      <w:marBottom w:val="0"/>
      <w:divBdr>
        <w:top w:val="none" w:sz="0" w:space="0" w:color="auto"/>
        <w:left w:val="none" w:sz="0" w:space="0" w:color="auto"/>
        <w:bottom w:val="none" w:sz="0" w:space="0" w:color="auto"/>
        <w:right w:val="none" w:sz="0" w:space="0" w:color="auto"/>
      </w:divBdr>
      <w:divsChild>
        <w:div w:id="76829324">
          <w:blockQuote w:val="1"/>
          <w:marLeft w:val="0"/>
          <w:marRight w:val="0"/>
          <w:marTop w:val="0"/>
          <w:marBottom w:val="204"/>
          <w:divBdr>
            <w:top w:val="none" w:sz="0" w:space="0" w:color="auto"/>
            <w:left w:val="single" w:sz="24" w:space="11" w:color="E5E5E5"/>
            <w:bottom w:val="none" w:sz="0" w:space="0" w:color="auto"/>
            <w:right w:val="none" w:sz="0" w:space="0" w:color="auto"/>
          </w:divBdr>
        </w:div>
        <w:div w:id="1958289933">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667395273">
      <w:bodyDiv w:val="1"/>
      <w:marLeft w:val="0"/>
      <w:marRight w:val="0"/>
      <w:marTop w:val="0"/>
      <w:marBottom w:val="0"/>
      <w:divBdr>
        <w:top w:val="none" w:sz="0" w:space="0" w:color="auto"/>
        <w:left w:val="none" w:sz="0" w:space="0" w:color="auto"/>
        <w:bottom w:val="none" w:sz="0" w:space="0" w:color="auto"/>
        <w:right w:val="none" w:sz="0" w:space="0" w:color="auto"/>
      </w:divBdr>
      <w:divsChild>
        <w:div w:id="467744939">
          <w:marLeft w:val="0"/>
          <w:marRight w:val="0"/>
          <w:marTop w:val="0"/>
          <w:marBottom w:val="240"/>
          <w:divBdr>
            <w:top w:val="single" w:sz="2" w:space="0" w:color="E5E7EB"/>
            <w:left w:val="single" w:sz="2" w:space="0" w:color="E5E7EB"/>
            <w:bottom w:val="single" w:sz="2" w:space="0" w:color="E5E7EB"/>
            <w:right w:val="single" w:sz="2" w:space="0" w:color="E5E7EB"/>
          </w:divBdr>
        </w:div>
        <w:div w:id="511189270">
          <w:marLeft w:val="0"/>
          <w:marRight w:val="0"/>
          <w:marTop w:val="0"/>
          <w:marBottom w:val="240"/>
          <w:divBdr>
            <w:top w:val="single" w:sz="2" w:space="0" w:color="E5E7EB"/>
            <w:left w:val="single" w:sz="2" w:space="0" w:color="E5E7EB"/>
            <w:bottom w:val="single" w:sz="2" w:space="0" w:color="E5E7EB"/>
            <w:right w:val="single" w:sz="2" w:space="0" w:color="E5E7EB"/>
          </w:divBdr>
        </w:div>
        <w:div w:id="1691181508">
          <w:marLeft w:val="0"/>
          <w:marRight w:val="0"/>
          <w:marTop w:val="0"/>
          <w:marBottom w:val="240"/>
          <w:divBdr>
            <w:top w:val="single" w:sz="2" w:space="0" w:color="E5E7EB"/>
            <w:left w:val="single" w:sz="2" w:space="0" w:color="E5E7EB"/>
            <w:bottom w:val="single" w:sz="2" w:space="0" w:color="E5E7EB"/>
            <w:right w:val="single" w:sz="2" w:space="0" w:color="E5E7EB"/>
          </w:divBdr>
        </w:div>
        <w:div w:id="1264453606">
          <w:marLeft w:val="0"/>
          <w:marRight w:val="0"/>
          <w:marTop w:val="0"/>
          <w:marBottom w:val="240"/>
          <w:divBdr>
            <w:top w:val="single" w:sz="2" w:space="0" w:color="E5E7EB"/>
            <w:left w:val="single" w:sz="2" w:space="0" w:color="E5E7EB"/>
            <w:bottom w:val="single" w:sz="2" w:space="0" w:color="E5E7EB"/>
            <w:right w:val="single" w:sz="2" w:space="0" w:color="E5E7EB"/>
          </w:divBdr>
        </w:div>
        <w:div w:id="188884801">
          <w:marLeft w:val="0"/>
          <w:marRight w:val="0"/>
          <w:marTop w:val="0"/>
          <w:marBottom w:val="240"/>
          <w:divBdr>
            <w:top w:val="single" w:sz="2" w:space="0" w:color="E5E7EB"/>
            <w:left w:val="single" w:sz="2" w:space="0" w:color="E5E7EB"/>
            <w:bottom w:val="single" w:sz="2" w:space="0" w:color="E5E7EB"/>
            <w:right w:val="single" w:sz="2" w:space="0" w:color="E5E7EB"/>
          </w:divBdr>
        </w:div>
        <w:div w:id="197278116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76761340">
      <w:bodyDiv w:val="1"/>
      <w:marLeft w:val="0"/>
      <w:marRight w:val="0"/>
      <w:marTop w:val="0"/>
      <w:marBottom w:val="0"/>
      <w:divBdr>
        <w:top w:val="none" w:sz="0" w:space="0" w:color="auto"/>
        <w:left w:val="none" w:sz="0" w:space="0" w:color="auto"/>
        <w:bottom w:val="none" w:sz="0" w:space="0" w:color="auto"/>
        <w:right w:val="none" w:sz="0" w:space="0" w:color="auto"/>
      </w:divBdr>
      <w:divsChild>
        <w:div w:id="18745349">
          <w:marLeft w:val="0"/>
          <w:marRight w:val="0"/>
          <w:marTop w:val="0"/>
          <w:marBottom w:val="0"/>
          <w:divBdr>
            <w:top w:val="none" w:sz="0" w:space="0" w:color="auto"/>
            <w:left w:val="none" w:sz="0" w:space="0" w:color="auto"/>
            <w:bottom w:val="none" w:sz="0" w:space="0" w:color="auto"/>
            <w:right w:val="none" w:sz="0" w:space="0" w:color="auto"/>
          </w:divBdr>
        </w:div>
        <w:div w:id="21832745">
          <w:marLeft w:val="0"/>
          <w:marRight w:val="0"/>
          <w:marTop w:val="0"/>
          <w:marBottom w:val="0"/>
          <w:divBdr>
            <w:top w:val="none" w:sz="0" w:space="0" w:color="auto"/>
            <w:left w:val="none" w:sz="0" w:space="0" w:color="auto"/>
            <w:bottom w:val="none" w:sz="0" w:space="0" w:color="auto"/>
            <w:right w:val="none" w:sz="0" w:space="0" w:color="auto"/>
          </w:divBdr>
        </w:div>
        <w:div w:id="28528992">
          <w:marLeft w:val="0"/>
          <w:marRight w:val="0"/>
          <w:marTop w:val="0"/>
          <w:marBottom w:val="0"/>
          <w:divBdr>
            <w:top w:val="none" w:sz="0" w:space="0" w:color="auto"/>
            <w:left w:val="none" w:sz="0" w:space="0" w:color="auto"/>
            <w:bottom w:val="none" w:sz="0" w:space="0" w:color="auto"/>
            <w:right w:val="none" w:sz="0" w:space="0" w:color="auto"/>
          </w:divBdr>
        </w:div>
        <w:div w:id="36901045">
          <w:marLeft w:val="0"/>
          <w:marRight w:val="0"/>
          <w:marTop w:val="0"/>
          <w:marBottom w:val="0"/>
          <w:divBdr>
            <w:top w:val="none" w:sz="0" w:space="0" w:color="auto"/>
            <w:left w:val="none" w:sz="0" w:space="0" w:color="auto"/>
            <w:bottom w:val="none" w:sz="0" w:space="0" w:color="auto"/>
            <w:right w:val="none" w:sz="0" w:space="0" w:color="auto"/>
          </w:divBdr>
        </w:div>
        <w:div w:id="38823016">
          <w:marLeft w:val="0"/>
          <w:marRight w:val="0"/>
          <w:marTop w:val="0"/>
          <w:marBottom w:val="0"/>
          <w:divBdr>
            <w:top w:val="none" w:sz="0" w:space="0" w:color="auto"/>
            <w:left w:val="none" w:sz="0" w:space="0" w:color="auto"/>
            <w:bottom w:val="none" w:sz="0" w:space="0" w:color="auto"/>
            <w:right w:val="none" w:sz="0" w:space="0" w:color="auto"/>
          </w:divBdr>
        </w:div>
        <w:div w:id="56324022">
          <w:marLeft w:val="0"/>
          <w:marRight w:val="0"/>
          <w:marTop w:val="0"/>
          <w:marBottom w:val="0"/>
          <w:divBdr>
            <w:top w:val="none" w:sz="0" w:space="0" w:color="auto"/>
            <w:left w:val="none" w:sz="0" w:space="0" w:color="auto"/>
            <w:bottom w:val="none" w:sz="0" w:space="0" w:color="auto"/>
            <w:right w:val="none" w:sz="0" w:space="0" w:color="auto"/>
          </w:divBdr>
        </w:div>
        <w:div w:id="72358039">
          <w:marLeft w:val="0"/>
          <w:marRight w:val="0"/>
          <w:marTop w:val="0"/>
          <w:marBottom w:val="0"/>
          <w:divBdr>
            <w:top w:val="none" w:sz="0" w:space="0" w:color="auto"/>
            <w:left w:val="none" w:sz="0" w:space="0" w:color="auto"/>
            <w:bottom w:val="none" w:sz="0" w:space="0" w:color="auto"/>
            <w:right w:val="none" w:sz="0" w:space="0" w:color="auto"/>
          </w:divBdr>
        </w:div>
        <w:div w:id="78793944">
          <w:marLeft w:val="0"/>
          <w:marRight w:val="0"/>
          <w:marTop w:val="0"/>
          <w:marBottom w:val="0"/>
          <w:divBdr>
            <w:top w:val="none" w:sz="0" w:space="0" w:color="auto"/>
            <w:left w:val="none" w:sz="0" w:space="0" w:color="auto"/>
            <w:bottom w:val="none" w:sz="0" w:space="0" w:color="auto"/>
            <w:right w:val="none" w:sz="0" w:space="0" w:color="auto"/>
          </w:divBdr>
        </w:div>
        <w:div w:id="82536197">
          <w:blockQuote w:val="1"/>
          <w:marLeft w:val="0"/>
          <w:marRight w:val="0"/>
          <w:marTop w:val="480"/>
          <w:marBottom w:val="480"/>
          <w:divBdr>
            <w:top w:val="none" w:sz="0" w:space="0" w:color="auto"/>
            <w:left w:val="single" w:sz="24" w:space="15" w:color="42B983"/>
            <w:bottom w:val="none" w:sz="0" w:space="0" w:color="auto"/>
            <w:right w:val="none" w:sz="0" w:space="0" w:color="auto"/>
          </w:divBdr>
        </w:div>
        <w:div w:id="88699133">
          <w:marLeft w:val="0"/>
          <w:marRight w:val="0"/>
          <w:marTop w:val="240"/>
          <w:marBottom w:val="600"/>
          <w:divBdr>
            <w:top w:val="single" w:sz="6" w:space="19" w:color="EEEEEE"/>
            <w:left w:val="single" w:sz="6" w:space="26" w:color="EEEEEE"/>
            <w:bottom w:val="single" w:sz="6" w:space="19" w:color="EEEEEE"/>
            <w:right w:val="single" w:sz="6" w:space="26" w:color="EEEEEE"/>
          </w:divBdr>
        </w:div>
        <w:div w:id="96222014">
          <w:marLeft w:val="0"/>
          <w:marRight w:val="0"/>
          <w:marTop w:val="0"/>
          <w:marBottom w:val="0"/>
          <w:divBdr>
            <w:top w:val="none" w:sz="0" w:space="0" w:color="auto"/>
            <w:left w:val="none" w:sz="0" w:space="0" w:color="auto"/>
            <w:bottom w:val="none" w:sz="0" w:space="0" w:color="auto"/>
            <w:right w:val="none" w:sz="0" w:space="0" w:color="auto"/>
          </w:divBdr>
        </w:div>
        <w:div w:id="97797947">
          <w:marLeft w:val="0"/>
          <w:marRight w:val="0"/>
          <w:marTop w:val="0"/>
          <w:marBottom w:val="0"/>
          <w:divBdr>
            <w:top w:val="none" w:sz="0" w:space="0" w:color="auto"/>
            <w:left w:val="none" w:sz="0" w:space="0" w:color="auto"/>
            <w:bottom w:val="none" w:sz="0" w:space="0" w:color="auto"/>
            <w:right w:val="none" w:sz="0" w:space="0" w:color="auto"/>
          </w:divBdr>
        </w:div>
        <w:div w:id="103698017">
          <w:marLeft w:val="0"/>
          <w:marRight w:val="0"/>
          <w:marTop w:val="240"/>
          <w:marBottom w:val="600"/>
          <w:divBdr>
            <w:top w:val="single" w:sz="6" w:space="19" w:color="EEEEEE"/>
            <w:left w:val="single" w:sz="6" w:space="26" w:color="EEEEEE"/>
            <w:bottom w:val="single" w:sz="6" w:space="19" w:color="EEEEEE"/>
            <w:right w:val="single" w:sz="6" w:space="26" w:color="EEEEEE"/>
          </w:divBdr>
        </w:div>
        <w:div w:id="122114683">
          <w:marLeft w:val="0"/>
          <w:marRight w:val="0"/>
          <w:marTop w:val="0"/>
          <w:marBottom w:val="0"/>
          <w:divBdr>
            <w:top w:val="none" w:sz="0" w:space="0" w:color="auto"/>
            <w:left w:val="none" w:sz="0" w:space="0" w:color="auto"/>
            <w:bottom w:val="none" w:sz="0" w:space="0" w:color="auto"/>
            <w:right w:val="none" w:sz="0" w:space="0" w:color="auto"/>
          </w:divBdr>
        </w:div>
        <w:div w:id="123238290">
          <w:marLeft w:val="0"/>
          <w:marRight w:val="0"/>
          <w:marTop w:val="0"/>
          <w:marBottom w:val="0"/>
          <w:divBdr>
            <w:top w:val="none" w:sz="0" w:space="0" w:color="auto"/>
            <w:left w:val="none" w:sz="0" w:space="0" w:color="auto"/>
            <w:bottom w:val="none" w:sz="0" w:space="0" w:color="auto"/>
            <w:right w:val="none" w:sz="0" w:space="0" w:color="auto"/>
          </w:divBdr>
        </w:div>
        <w:div w:id="133564996">
          <w:marLeft w:val="0"/>
          <w:marRight w:val="0"/>
          <w:marTop w:val="0"/>
          <w:marBottom w:val="0"/>
          <w:divBdr>
            <w:top w:val="none" w:sz="0" w:space="0" w:color="auto"/>
            <w:left w:val="none" w:sz="0" w:space="0" w:color="auto"/>
            <w:bottom w:val="none" w:sz="0" w:space="0" w:color="auto"/>
            <w:right w:val="none" w:sz="0" w:space="0" w:color="auto"/>
          </w:divBdr>
        </w:div>
        <w:div w:id="141048439">
          <w:marLeft w:val="0"/>
          <w:marRight w:val="0"/>
          <w:marTop w:val="0"/>
          <w:marBottom w:val="0"/>
          <w:divBdr>
            <w:top w:val="none" w:sz="0" w:space="0" w:color="auto"/>
            <w:left w:val="none" w:sz="0" w:space="0" w:color="auto"/>
            <w:bottom w:val="none" w:sz="0" w:space="0" w:color="auto"/>
            <w:right w:val="none" w:sz="0" w:space="0" w:color="auto"/>
          </w:divBdr>
        </w:div>
        <w:div w:id="159977181">
          <w:marLeft w:val="0"/>
          <w:marRight w:val="0"/>
          <w:marTop w:val="0"/>
          <w:marBottom w:val="0"/>
          <w:divBdr>
            <w:top w:val="none" w:sz="0" w:space="0" w:color="auto"/>
            <w:left w:val="none" w:sz="0" w:space="0" w:color="auto"/>
            <w:bottom w:val="none" w:sz="0" w:space="0" w:color="auto"/>
            <w:right w:val="none" w:sz="0" w:space="0" w:color="auto"/>
          </w:divBdr>
        </w:div>
        <w:div w:id="170678574">
          <w:marLeft w:val="0"/>
          <w:marRight w:val="0"/>
          <w:marTop w:val="0"/>
          <w:marBottom w:val="0"/>
          <w:divBdr>
            <w:top w:val="none" w:sz="0" w:space="0" w:color="auto"/>
            <w:left w:val="none" w:sz="0" w:space="0" w:color="auto"/>
            <w:bottom w:val="none" w:sz="0" w:space="0" w:color="auto"/>
            <w:right w:val="none" w:sz="0" w:space="0" w:color="auto"/>
          </w:divBdr>
        </w:div>
        <w:div w:id="205916735">
          <w:marLeft w:val="0"/>
          <w:marRight w:val="0"/>
          <w:marTop w:val="0"/>
          <w:marBottom w:val="0"/>
          <w:divBdr>
            <w:top w:val="none" w:sz="0" w:space="0" w:color="auto"/>
            <w:left w:val="none" w:sz="0" w:space="0" w:color="auto"/>
            <w:bottom w:val="none" w:sz="0" w:space="0" w:color="auto"/>
            <w:right w:val="none" w:sz="0" w:space="0" w:color="auto"/>
          </w:divBdr>
        </w:div>
        <w:div w:id="233275288">
          <w:marLeft w:val="0"/>
          <w:marRight w:val="0"/>
          <w:marTop w:val="0"/>
          <w:marBottom w:val="0"/>
          <w:divBdr>
            <w:top w:val="none" w:sz="0" w:space="0" w:color="auto"/>
            <w:left w:val="none" w:sz="0" w:space="0" w:color="auto"/>
            <w:bottom w:val="none" w:sz="0" w:space="0" w:color="auto"/>
            <w:right w:val="none" w:sz="0" w:space="0" w:color="auto"/>
          </w:divBdr>
        </w:div>
        <w:div w:id="240526039">
          <w:marLeft w:val="0"/>
          <w:marRight w:val="0"/>
          <w:marTop w:val="0"/>
          <w:marBottom w:val="0"/>
          <w:divBdr>
            <w:top w:val="none" w:sz="0" w:space="0" w:color="auto"/>
            <w:left w:val="none" w:sz="0" w:space="0" w:color="auto"/>
            <w:bottom w:val="none" w:sz="0" w:space="0" w:color="auto"/>
            <w:right w:val="none" w:sz="0" w:space="0" w:color="auto"/>
          </w:divBdr>
        </w:div>
        <w:div w:id="270865494">
          <w:marLeft w:val="0"/>
          <w:marRight w:val="0"/>
          <w:marTop w:val="0"/>
          <w:marBottom w:val="0"/>
          <w:divBdr>
            <w:top w:val="none" w:sz="0" w:space="0" w:color="auto"/>
            <w:left w:val="none" w:sz="0" w:space="0" w:color="auto"/>
            <w:bottom w:val="none" w:sz="0" w:space="0" w:color="auto"/>
            <w:right w:val="none" w:sz="0" w:space="0" w:color="auto"/>
          </w:divBdr>
        </w:div>
        <w:div w:id="272177770">
          <w:marLeft w:val="0"/>
          <w:marRight w:val="0"/>
          <w:marTop w:val="240"/>
          <w:marBottom w:val="600"/>
          <w:divBdr>
            <w:top w:val="single" w:sz="6" w:space="19" w:color="EEEEEE"/>
            <w:left w:val="single" w:sz="6" w:space="26" w:color="EEEEEE"/>
            <w:bottom w:val="single" w:sz="6" w:space="19" w:color="EEEEEE"/>
            <w:right w:val="single" w:sz="6" w:space="26" w:color="EEEEEE"/>
          </w:divBdr>
        </w:div>
        <w:div w:id="295792971">
          <w:marLeft w:val="0"/>
          <w:marRight w:val="0"/>
          <w:marTop w:val="0"/>
          <w:marBottom w:val="0"/>
          <w:divBdr>
            <w:top w:val="none" w:sz="0" w:space="0" w:color="auto"/>
            <w:left w:val="none" w:sz="0" w:space="0" w:color="auto"/>
            <w:bottom w:val="none" w:sz="0" w:space="0" w:color="auto"/>
            <w:right w:val="none" w:sz="0" w:space="0" w:color="auto"/>
          </w:divBdr>
        </w:div>
        <w:div w:id="303200169">
          <w:marLeft w:val="0"/>
          <w:marRight w:val="0"/>
          <w:marTop w:val="0"/>
          <w:marBottom w:val="0"/>
          <w:divBdr>
            <w:top w:val="none" w:sz="0" w:space="0" w:color="auto"/>
            <w:left w:val="none" w:sz="0" w:space="0" w:color="auto"/>
            <w:bottom w:val="none" w:sz="0" w:space="0" w:color="auto"/>
            <w:right w:val="none" w:sz="0" w:space="0" w:color="auto"/>
          </w:divBdr>
        </w:div>
        <w:div w:id="304285535">
          <w:marLeft w:val="0"/>
          <w:marRight w:val="0"/>
          <w:marTop w:val="0"/>
          <w:marBottom w:val="0"/>
          <w:divBdr>
            <w:top w:val="none" w:sz="0" w:space="0" w:color="auto"/>
            <w:left w:val="none" w:sz="0" w:space="0" w:color="auto"/>
            <w:bottom w:val="none" w:sz="0" w:space="0" w:color="auto"/>
            <w:right w:val="none" w:sz="0" w:space="0" w:color="auto"/>
          </w:divBdr>
        </w:div>
        <w:div w:id="308174140">
          <w:marLeft w:val="0"/>
          <w:marRight w:val="0"/>
          <w:marTop w:val="0"/>
          <w:marBottom w:val="0"/>
          <w:divBdr>
            <w:top w:val="none" w:sz="0" w:space="0" w:color="auto"/>
            <w:left w:val="none" w:sz="0" w:space="0" w:color="auto"/>
            <w:bottom w:val="none" w:sz="0" w:space="0" w:color="auto"/>
            <w:right w:val="none" w:sz="0" w:space="0" w:color="auto"/>
          </w:divBdr>
        </w:div>
        <w:div w:id="323972471">
          <w:marLeft w:val="0"/>
          <w:marRight w:val="0"/>
          <w:marTop w:val="0"/>
          <w:marBottom w:val="0"/>
          <w:divBdr>
            <w:top w:val="none" w:sz="0" w:space="0" w:color="auto"/>
            <w:left w:val="none" w:sz="0" w:space="0" w:color="auto"/>
            <w:bottom w:val="none" w:sz="0" w:space="0" w:color="auto"/>
            <w:right w:val="none" w:sz="0" w:space="0" w:color="auto"/>
          </w:divBdr>
        </w:div>
        <w:div w:id="331875900">
          <w:marLeft w:val="0"/>
          <w:marRight w:val="0"/>
          <w:marTop w:val="0"/>
          <w:marBottom w:val="0"/>
          <w:divBdr>
            <w:top w:val="none" w:sz="0" w:space="0" w:color="auto"/>
            <w:left w:val="none" w:sz="0" w:space="0" w:color="auto"/>
            <w:bottom w:val="none" w:sz="0" w:space="0" w:color="auto"/>
            <w:right w:val="none" w:sz="0" w:space="0" w:color="auto"/>
          </w:divBdr>
        </w:div>
        <w:div w:id="360668196">
          <w:marLeft w:val="0"/>
          <w:marRight w:val="0"/>
          <w:marTop w:val="0"/>
          <w:marBottom w:val="0"/>
          <w:divBdr>
            <w:top w:val="none" w:sz="0" w:space="0" w:color="auto"/>
            <w:left w:val="none" w:sz="0" w:space="0" w:color="auto"/>
            <w:bottom w:val="none" w:sz="0" w:space="0" w:color="auto"/>
            <w:right w:val="none" w:sz="0" w:space="0" w:color="auto"/>
          </w:divBdr>
        </w:div>
        <w:div w:id="401559676">
          <w:marLeft w:val="0"/>
          <w:marRight w:val="0"/>
          <w:marTop w:val="0"/>
          <w:marBottom w:val="0"/>
          <w:divBdr>
            <w:top w:val="none" w:sz="0" w:space="0" w:color="auto"/>
            <w:left w:val="none" w:sz="0" w:space="0" w:color="auto"/>
            <w:bottom w:val="none" w:sz="0" w:space="0" w:color="auto"/>
            <w:right w:val="none" w:sz="0" w:space="0" w:color="auto"/>
          </w:divBdr>
        </w:div>
        <w:div w:id="410465743">
          <w:marLeft w:val="0"/>
          <w:marRight w:val="0"/>
          <w:marTop w:val="0"/>
          <w:marBottom w:val="0"/>
          <w:divBdr>
            <w:top w:val="none" w:sz="0" w:space="0" w:color="auto"/>
            <w:left w:val="none" w:sz="0" w:space="0" w:color="auto"/>
            <w:bottom w:val="none" w:sz="0" w:space="0" w:color="auto"/>
            <w:right w:val="none" w:sz="0" w:space="0" w:color="auto"/>
          </w:divBdr>
        </w:div>
        <w:div w:id="424113190">
          <w:marLeft w:val="0"/>
          <w:marRight w:val="0"/>
          <w:marTop w:val="0"/>
          <w:marBottom w:val="0"/>
          <w:divBdr>
            <w:top w:val="none" w:sz="0" w:space="0" w:color="auto"/>
            <w:left w:val="none" w:sz="0" w:space="0" w:color="auto"/>
            <w:bottom w:val="none" w:sz="0" w:space="0" w:color="auto"/>
            <w:right w:val="none" w:sz="0" w:space="0" w:color="auto"/>
          </w:divBdr>
        </w:div>
        <w:div w:id="432356740">
          <w:marLeft w:val="0"/>
          <w:marRight w:val="0"/>
          <w:marTop w:val="0"/>
          <w:marBottom w:val="0"/>
          <w:divBdr>
            <w:top w:val="none" w:sz="0" w:space="0" w:color="auto"/>
            <w:left w:val="none" w:sz="0" w:space="0" w:color="auto"/>
            <w:bottom w:val="none" w:sz="0" w:space="0" w:color="auto"/>
            <w:right w:val="none" w:sz="0" w:space="0" w:color="auto"/>
          </w:divBdr>
        </w:div>
        <w:div w:id="442268054">
          <w:marLeft w:val="0"/>
          <w:marRight w:val="0"/>
          <w:marTop w:val="0"/>
          <w:marBottom w:val="0"/>
          <w:divBdr>
            <w:top w:val="none" w:sz="0" w:space="0" w:color="auto"/>
            <w:left w:val="none" w:sz="0" w:space="0" w:color="auto"/>
            <w:bottom w:val="none" w:sz="0" w:space="0" w:color="auto"/>
            <w:right w:val="none" w:sz="0" w:space="0" w:color="auto"/>
          </w:divBdr>
        </w:div>
        <w:div w:id="444619607">
          <w:marLeft w:val="0"/>
          <w:marRight w:val="0"/>
          <w:marTop w:val="0"/>
          <w:marBottom w:val="0"/>
          <w:divBdr>
            <w:top w:val="none" w:sz="0" w:space="0" w:color="auto"/>
            <w:left w:val="none" w:sz="0" w:space="0" w:color="auto"/>
            <w:bottom w:val="none" w:sz="0" w:space="0" w:color="auto"/>
            <w:right w:val="none" w:sz="0" w:space="0" w:color="auto"/>
          </w:divBdr>
        </w:div>
        <w:div w:id="456988670">
          <w:marLeft w:val="0"/>
          <w:marRight w:val="0"/>
          <w:marTop w:val="0"/>
          <w:marBottom w:val="0"/>
          <w:divBdr>
            <w:top w:val="none" w:sz="0" w:space="0" w:color="auto"/>
            <w:left w:val="none" w:sz="0" w:space="0" w:color="auto"/>
            <w:bottom w:val="none" w:sz="0" w:space="0" w:color="auto"/>
            <w:right w:val="none" w:sz="0" w:space="0" w:color="auto"/>
          </w:divBdr>
        </w:div>
        <w:div w:id="484391856">
          <w:marLeft w:val="0"/>
          <w:marRight w:val="0"/>
          <w:marTop w:val="0"/>
          <w:marBottom w:val="0"/>
          <w:divBdr>
            <w:top w:val="none" w:sz="0" w:space="0" w:color="auto"/>
            <w:left w:val="none" w:sz="0" w:space="0" w:color="auto"/>
            <w:bottom w:val="none" w:sz="0" w:space="0" w:color="auto"/>
            <w:right w:val="none" w:sz="0" w:space="0" w:color="auto"/>
          </w:divBdr>
        </w:div>
        <w:div w:id="494418063">
          <w:marLeft w:val="0"/>
          <w:marRight w:val="0"/>
          <w:marTop w:val="0"/>
          <w:marBottom w:val="0"/>
          <w:divBdr>
            <w:top w:val="none" w:sz="0" w:space="0" w:color="auto"/>
            <w:left w:val="none" w:sz="0" w:space="0" w:color="auto"/>
            <w:bottom w:val="none" w:sz="0" w:space="0" w:color="auto"/>
            <w:right w:val="none" w:sz="0" w:space="0" w:color="auto"/>
          </w:divBdr>
        </w:div>
        <w:div w:id="497886859">
          <w:marLeft w:val="0"/>
          <w:marRight w:val="0"/>
          <w:marTop w:val="0"/>
          <w:marBottom w:val="0"/>
          <w:divBdr>
            <w:top w:val="none" w:sz="0" w:space="0" w:color="auto"/>
            <w:left w:val="none" w:sz="0" w:space="0" w:color="auto"/>
            <w:bottom w:val="none" w:sz="0" w:space="0" w:color="auto"/>
            <w:right w:val="none" w:sz="0" w:space="0" w:color="auto"/>
          </w:divBdr>
        </w:div>
        <w:div w:id="500701603">
          <w:marLeft w:val="0"/>
          <w:marRight w:val="0"/>
          <w:marTop w:val="0"/>
          <w:marBottom w:val="0"/>
          <w:divBdr>
            <w:top w:val="none" w:sz="0" w:space="0" w:color="auto"/>
            <w:left w:val="none" w:sz="0" w:space="0" w:color="auto"/>
            <w:bottom w:val="none" w:sz="0" w:space="0" w:color="auto"/>
            <w:right w:val="none" w:sz="0" w:space="0" w:color="auto"/>
          </w:divBdr>
        </w:div>
        <w:div w:id="526875153">
          <w:marLeft w:val="0"/>
          <w:marRight w:val="0"/>
          <w:marTop w:val="0"/>
          <w:marBottom w:val="0"/>
          <w:divBdr>
            <w:top w:val="none" w:sz="0" w:space="0" w:color="auto"/>
            <w:left w:val="none" w:sz="0" w:space="0" w:color="auto"/>
            <w:bottom w:val="none" w:sz="0" w:space="0" w:color="auto"/>
            <w:right w:val="none" w:sz="0" w:space="0" w:color="auto"/>
          </w:divBdr>
        </w:div>
        <w:div w:id="538973887">
          <w:marLeft w:val="0"/>
          <w:marRight w:val="0"/>
          <w:marTop w:val="0"/>
          <w:marBottom w:val="0"/>
          <w:divBdr>
            <w:top w:val="none" w:sz="0" w:space="0" w:color="auto"/>
            <w:left w:val="none" w:sz="0" w:space="0" w:color="auto"/>
            <w:bottom w:val="none" w:sz="0" w:space="0" w:color="auto"/>
            <w:right w:val="none" w:sz="0" w:space="0" w:color="auto"/>
          </w:divBdr>
        </w:div>
        <w:div w:id="587738009">
          <w:marLeft w:val="0"/>
          <w:marRight w:val="0"/>
          <w:marTop w:val="0"/>
          <w:marBottom w:val="0"/>
          <w:divBdr>
            <w:top w:val="none" w:sz="0" w:space="0" w:color="auto"/>
            <w:left w:val="none" w:sz="0" w:space="0" w:color="auto"/>
            <w:bottom w:val="none" w:sz="0" w:space="0" w:color="auto"/>
            <w:right w:val="none" w:sz="0" w:space="0" w:color="auto"/>
          </w:divBdr>
        </w:div>
        <w:div w:id="616839571">
          <w:marLeft w:val="0"/>
          <w:marRight w:val="0"/>
          <w:marTop w:val="0"/>
          <w:marBottom w:val="0"/>
          <w:divBdr>
            <w:top w:val="none" w:sz="0" w:space="0" w:color="auto"/>
            <w:left w:val="none" w:sz="0" w:space="0" w:color="auto"/>
            <w:bottom w:val="none" w:sz="0" w:space="0" w:color="auto"/>
            <w:right w:val="none" w:sz="0" w:space="0" w:color="auto"/>
          </w:divBdr>
        </w:div>
        <w:div w:id="631595227">
          <w:marLeft w:val="0"/>
          <w:marRight w:val="0"/>
          <w:marTop w:val="0"/>
          <w:marBottom w:val="0"/>
          <w:divBdr>
            <w:top w:val="none" w:sz="0" w:space="0" w:color="auto"/>
            <w:left w:val="none" w:sz="0" w:space="0" w:color="auto"/>
            <w:bottom w:val="none" w:sz="0" w:space="0" w:color="auto"/>
            <w:right w:val="none" w:sz="0" w:space="0" w:color="auto"/>
          </w:divBdr>
        </w:div>
        <w:div w:id="645860379">
          <w:marLeft w:val="0"/>
          <w:marRight w:val="0"/>
          <w:marTop w:val="0"/>
          <w:marBottom w:val="0"/>
          <w:divBdr>
            <w:top w:val="none" w:sz="0" w:space="0" w:color="auto"/>
            <w:left w:val="none" w:sz="0" w:space="0" w:color="auto"/>
            <w:bottom w:val="none" w:sz="0" w:space="0" w:color="auto"/>
            <w:right w:val="none" w:sz="0" w:space="0" w:color="auto"/>
          </w:divBdr>
        </w:div>
        <w:div w:id="653411877">
          <w:marLeft w:val="0"/>
          <w:marRight w:val="0"/>
          <w:marTop w:val="0"/>
          <w:marBottom w:val="0"/>
          <w:divBdr>
            <w:top w:val="none" w:sz="0" w:space="0" w:color="auto"/>
            <w:left w:val="none" w:sz="0" w:space="0" w:color="auto"/>
            <w:bottom w:val="none" w:sz="0" w:space="0" w:color="auto"/>
            <w:right w:val="none" w:sz="0" w:space="0" w:color="auto"/>
          </w:divBdr>
        </w:div>
        <w:div w:id="669452354">
          <w:marLeft w:val="0"/>
          <w:marRight w:val="0"/>
          <w:marTop w:val="0"/>
          <w:marBottom w:val="0"/>
          <w:divBdr>
            <w:top w:val="none" w:sz="0" w:space="0" w:color="auto"/>
            <w:left w:val="none" w:sz="0" w:space="0" w:color="auto"/>
            <w:bottom w:val="none" w:sz="0" w:space="0" w:color="auto"/>
            <w:right w:val="none" w:sz="0" w:space="0" w:color="auto"/>
          </w:divBdr>
        </w:div>
        <w:div w:id="682127127">
          <w:marLeft w:val="0"/>
          <w:marRight w:val="0"/>
          <w:marTop w:val="0"/>
          <w:marBottom w:val="0"/>
          <w:divBdr>
            <w:top w:val="none" w:sz="0" w:space="0" w:color="auto"/>
            <w:left w:val="none" w:sz="0" w:space="0" w:color="auto"/>
            <w:bottom w:val="none" w:sz="0" w:space="0" w:color="auto"/>
            <w:right w:val="none" w:sz="0" w:space="0" w:color="auto"/>
          </w:divBdr>
        </w:div>
        <w:div w:id="714045933">
          <w:marLeft w:val="0"/>
          <w:marRight w:val="0"/>
          <w:marTop w:val="0"/>
          <w:marBottom w:val="0"/>
          <w:divBdr>
            <w:top w:val="none" w:sz="0" w:space="0" w:color="auto"/>
            <w:left w:val="none" w:sz="0" w:space="0" w:color="auto"/>
            <w:bottom w:val="none" w:sz="0" w:space="0" w:color="auto"/>
            <w:right w:val="none" w:sz="0" w:space="0" w:color="auto"/>
          </w:divBdr>
        </w:div>
        <w:div w:id="792095317">
          <w:marLeft w:val="0"/>
          <w:marRight w:val="0"/>
          <w:marTop w:val="0"/>
          <w:marBottom w:val="0"/>
          <w:divBdr>
            <w:top w:val="none" w:sz="0" w:space="0" w:color="auto"/>
            <w:left w:val="none" w:sz="0" w:space="0" w:color="auto"/>
            <w:bottom w:val="none" w:sz="0" w:space="0" w:color="auto"/>
            <w:right w:val="none" w:sz="0" w:space="0" w:color="auto"/>
          </w:divBdr>
        </w:div>
        <w:div w:id="871261262">
          <w:marLeft w:val="0"/>
          <w:marRight w:val="0"/>
          <w:marTop w:val="0"/>
          <w:marBottom w:val="0"/>
          <w:divBdr>
            <w:top w:val="none" w:sz="0" w:space="0" w:color="auto"/>
            <w:left w:val="none" w:sz="0" w:space="0" w:color="auto"/>
            <w:bottom w:val="none" w:sz="0" w:space="0" w:color="auto"/>
            <w:right w:val="none" w:sz="0" w:space="0" w:color="auto"/>
          </w:divBdr>
        </w:div>
        <w:div w:id="898905056">
          <w:marLeft w:val="0"/>
          <w:marRight w:val="0"/>
          <w:marTop w:val="0"/>
          <w:marBottom w:val="0"/>
          <w:divBdr>
            <w:top w:val="none" w:sz="0" w:space="0" w:color="auto"/>
            <w:left w:val="none" w:sz="0" w:space="0" w:color="auto"/>
            <w:bottom w:val="none" w:sz="0" w:space="0" w:color="auto"/>
            <w:right w:val="none" w:sz="0" w:space="0" w:color="auto"/>
          </w:divBdr>
        </w:div>
        <w:div w:id="899364136">
          <w:marLeft w:val="0"/>
          <w:marRight w:val="0"/>
          <w:marTop w:val="0"/>
          <w:marBottom w:val="0"/>
          <w:divBdr>
            <w:top w:val="none" w:sz="0" w:space="0" w:color="auto"/>
            <w:left w:val="none" w:sz="0" w:space="0" w:color="auto"/>
            <w:bottom w:val="none" w:sz="0" w:space="0" w:color="auto"/>
            <w:right w:val="none" w:sz="0" w:space="0" w:color="auto"/>
          </w:divBdr>
        </w:div>
        <w:div w:id="921914366">
          <w:marLeft w:val="0"/>
          <w:marRight w:val="0"/>
          <w:marTop w:val="0"/>
          <w:marBottom w:val="0"/>
          <w:divBdr>
            <w:top w:val="none" w:sz="0" w:space="0" w:color="auto"/>
            <w:left w:val="none" w:sz="0" w:space="0" w:color="auto"/>
            <w:bottom w:val="none" w:sz="0" w:space="0" w:color="auto"/>
            <w:right w:val="none" w:sz="0" w:space="0" w:color="auto"/>
          </w:divBdr>
        </w:div>
        <w:div w:id="925457157">
          <w:marLeft w:val="0"/>
          <w:marRight w:val="0"/>
          <w:marTop w:val="0"/>
          <w:marBottom w:val="0"/>
          <w:divBdr>
            <w:top w:val="none" w:sz="0" w:space="0" w:color="auto"/>
            <w:left w:val="none" w:sz="0" w:space="0" w:color="auto"/>
            <w:bottom w:val="none" w:sz="0" w:space="0" w:color="auto"/>
            <w:right w:val="none" w:sz="0" w:space="0" w:color="auto"/>
          </w:divBdr>
        </w:div>
        <w:div w:id="940143761">
          <w:marLeft w:val="0"/>
          <w:marRight w:val="0"/>
          <w:marTop w:val="0"/>
          <w:marBottom w:val="0"/>
          <w:divBdr>
            <w:top w:val="none" w:sz="0" w:space="0" w:color="auto"/>
            <w:left w:val="none" w:sz="0" w:space="0" w:color="auto"/>
            <w:bottom w:val="none" w:sz="0" w:space="0" w:color="auto"/>
            <w:right w:val="none" w:sz="0" w:space="0" w:color="auto"/>
          </w:divBdr>
        </w:div>
        <w:div w:id="941574139">
          <w:marLeft w:val="0"/>
          <w:marRight w:val="0"/>
          <w:marTop w:val="0"/>
          <w:marBottom w:val="0"/>
          <w:divBdr>
            <w:top w:val="none" w:sz="0" w:space="0" w:color="auto"/>
            <w:left w:val="none" w:sz="0" w:space="0" w:color="auto"/>
            <w:bottom w:val="none" w:sz="0" w:space="0" w:color="auto"/>
            <w:right w:val="none" w:sz="0" w:space="0" w:color="auto"/>
          </w:divBdr>
        </w:div>
        <w:div w:id="969435623">
          <w:marLeft w:val="0"/>
          <w:marRight w:val="0"/>
          <w:marTop w:val="0"/>
          <w:marBottom w:val="0"/>
          <w:divBdr>
            <w:top w:val="none" w:sz="0" w:space="0" w:color="auto"/>
            <w:left w:val="none" w:sz="0" w:space="0" w:color="auto"/>
            <w:bottom w:val="none" w:sz="0" w:space="0" w:color="auto"/>
            <w:right w:val="none" w:sz="0" w:space="0" w:color="auto"/>
          </w:divBdr>
        </w:div>
        <w:div w:id="976955416">
          <w:marLeft w:val="0"/>
          <w:marRight w:val="0"/>
          <w:marTop w:val="0"/>
          <w:marBottom w:val="0"/>
          <w:divBdr>
            <w:top w:val="none" w:sz="0" w:space="0" w:color="auto"/>
            <w:left w:val="none" w:sz="0" w:space="0" w:color="auto"/>
            <w:bottom w:val="none" w:sz="0" w:space="0" w:color="auto"/>
            <w:right w:val="none" w:sz="0" w:space="0" w:color="auto"/>
          </w:divBdr>
        </w:div>
        <w:div w:id="1029915996">
          <w:marLeft w:val="0"/>
          <w:marRight w:val="0"/>
          <w:marTop w:val="0"/>
          <w:marBottom w:val="0"/>
          <w:divBdr>
            <w:top w:val="none" w:sz="0" w:space="0" w:color="auto"/>
            <w:left w:val="none" w:sz="0" w:space="0" w:color="auto"/>
            <w:bottom w:val="none" w:sz="0" w:space="0" w:color="auto"/>
            <w:right w:val="none" w:sz="0" w:space="0" w:color="auto"/>
          </w:divBdr>
        </w:div>
        <w:div w:id="1042629994">
          <w:marLeft w:val="0"/>
          <w:marRight w:val="0"/>
          <w:marTop w:val="240"/>
          <w:marBottom w:val="600"/>
          <w:divBdr>
            <w:top w:val="single" w:sz="6" w:space="19" w:color="EEEEEE"/>
            <w:left w:val="single" w:sz="6" w:space="26" w:color="EEEEEE"/>
            <w:bottom w:val="single" w:sz="6" w:space="19" w:color="EEEEEE"/>
            <w:right w:val="single" w:sz="6" w:space="26" w:color="EEEEEE"/>
          </w:divBdr>
        </w:div>
        <w:div w:id="1050499628">
          <w:marLeft w:val="0"/>
          <w:marRight w:val="0"/>
          <w:marTop w:val="0"/>
          <w:marBottom w:val="0"/>
          <w:divBdr>
            <w:top w:val="none" w:sz="0" w:space="0" w:color="auto"/>
            <w:left w:val="none" w:sz="0" w:space="0" w:color="auto"/>
            <w:bottom w:val="none" w:sz="0" w:space="0" w:color="auto"/>
            <w:right w:val="none" w:sz="0" w:space="0" w:color="auto"/>
          </w:divBdr>
        </w:div>
        <w:div w:id="1054160974">
          <w:marLeft w:val="0"/>
          <w:marRight w:val="0"/>
          <w:marTop w:val="0"/>
          <w:marBottom w:val="0"/>
          <w:divBdr>
            <w:top w:val="none" w:sz="0" w:space="0" w:color="auto"/>
            <w:left w:val="none" w:sz="0" w:space="0" w:color="auto"/>
            <w:bottom w:val="none" w:sz="0" w:space="0" w:color="auto"/>
            <w:right w:val="none" w:sz="0" w:space="0" w:color="auto"/>
          </w:divBdr>
        </w:div>
        <w:div w:id="1054697376">
          <w:marLeft w:val="0"/>
          <w:marRight w:val="0"/>
          <w:marTop w:val="0"/>
          <w:marBottom w:val="0"/>
          <w:divBdr>
            <w:top w:val="none" w:sz="0" w:space="0" w:color="auto"/>
            <w:left w:val="none" w:sz="0" w:space="0" w:color="auto"/>
            <w:bottom w:val="none" w:sz="0" w:space="0" w:color="auto"/>
            <w:right w:val="none" w:sz="0" w:space="0" w:color="auto"/>
          </w:divBdr>
        </w:div>
        <w:div w:id="1078674801">
          <w:marLeft w:val="0"/>
          <w:marRight w:val="0"/>
          <w:marTop w:val="0"/>
          <w:marBottom w:val="0"/>
          <w:divBdr>
            <w:top w:val="none" w:sz="0" w:space="0" w:color="auto"/>
            <w:left w:val="none" w:sz="0" w:space="0" w:color="auto"/>
            <w:bottom w:val="none" w:sz="0" w:space="0" w:color="auto"/>
            <w:right w:val="none" w:sz="0" w:space="0" w:color="auto"/>
          </w:divBdr>
        </w:div>
        <w:div w:id="1129589359">
          <w:marLeft w:val="0"/>
          <w:marRight w:val="0"/>
          <w:marTop w:val="0"/>
          <w:marBottom w:val="0"/>
          <w:divBdr>
            <w:top w:val="none" w:sz="0" w:space="0" w:color="auto"/>
            <w:left w:val="none" w:sz="0" w:space="0" w:color="auto"/>
            <w:bottom w:val="none" w:sz="0" w:space="0" w:color="auto"/>
            <w:right w:val="none" w:sz="0" w:space="0" w:color="auto"/>
          </w:divBdr>
        </w:div>
        <w:div w:id="1133716714">
          <w:marLeft w:val="0"/>
          <w:marRight w:val="0"/>
          <w:marTop w:val="0"/>
          <w:marBottom w:val="0"/>
          <w:divBdr>
            <w:top w:val="none" w:sz="0" w:space="0" w:color="auto"/>
            <w:left w:val="none" w:sz="0" w:space="0" w:color="auto"/>
            <w:bottom w:val="none" w:sz="0" w:space="0" w:color="auto"/>
            <w:right w:val="none" w:sz="0" w:space="0" w:color="auto"/>
          </w:divBdr>
        </w:div>
        <w:div w:id="1140925047">
          <w:marLeft w:val="0"/>
          <w:marRight w:val="0"/>
          <w:marTop w:val="0"/>
          <w:marBottom w:val="0"/>
          <w:divBdr>
            <w:top w:val="none" w:sz="0" w:space="0" w:color="auto"/>
            <w:left w:val="none" w:sz="0" w:space="0" w:color="auto"/>
            <w:bottom w:val="none" w:sz="0" w:space="0" w:color="auto"/>
            <w:right w:val="none" w:sz="0" w:space="0" w:color="auto"/>
          </w:divBdr>
        </w:div>
        <w:div w:id="1182207137">
          <w:marLeft w:val="0"/>
          <w:marRight w:val="0"/>
          <w:marTop w:val="0"/>
          <w:marBottom w:val="0"/>
          <w:divBdr>
            <w:top w:val="none" w:sz="0" w:space="0" w:color="auto"/>
            <w:left w:val="none" w:sz="0" w:space="0" w:color="auto"/>
            <w:bottom w:val="none" w:sz="0" w:space="0" w:color="auto"/>
            <w:right w:val="none" w:sz="0" w:space="0" w:color="auto"/>
          </w:divBdr>
        </w:div>
        <w:div w:id="1200510268">
          <w:marLeft w:val="0"/>
          <w:marRight w:val="0"/>
          <w:marTop w:val="0"/>
          <w:marBottom w:val="0"/>
          <w:divBdr>
            <w:top w:val="none" w:sz="0" w:space="0" w:color="auto"/>
            <w:left w:val="none" w:sz="0" w:space="0" w:color="auto"/>
            <w:bottom w:val="none" w:sz="0" w:space="0" w:color="auto"/>
            <w:right w:val="none" w:sz="0" w:space="0" w:color="auto"/>
          </w:divBdr>
        </w:div>
        <w:div w:id="1204177554">
          <w:marLeft w:val="0"/>
          <w:marRight w:val="0"/>
          <w:marTop w:val="0"/>
          <w:marBottom w:val="0"/>
          <w:divBdr>
            <w:top w:val="none" w:sz="0" w:space="0" w:color="auto"/>
            <w:left w:val="none" w:sz="0" w:space="0" w:color="auto"/>
            <w:bottom w:val="none" w:sz="0" w:space="0" w:color="auto"/>
            <w:right w:val="none" w:sz="0" w:space="0" w:color="auto"/>
          </w:divBdr>
        </w:div>
        <w:div w:id="1210605796">
          <w:marLeft w:val="0"/>
          <w:marRight w:val="0"/>
          <w:marTop w:val="0"/>
          <w:marBottom w:val="0"/>
          <w:divBdr>
            <w:top w:val="none" w:sz="0" w:space="0" w:color="auto"/>
            <w:left w:val="none" w:sz="0" w:space="0" w:color="auto"/>
            <w:bottom w:val="none" w:sz="0" w:space="0" w:color="auto"/>
            <w:right w:val="none" w:sz="0" w:space="0" w:color="auto"/>
          </w:divBdr>
        </w:div>
        <w:div w:id="1245995155">
          <w:marLeft w:val="0"/>
          <w:marRight w:val="0"/>
          <w:marTop w:val="0"/>
          <w:marBottom w:val="0"/>
          <w:divBdr>
            <w:top w:val="none" w:sz="0" w:space="0" w:color="auto"/>
            <w:left w:val="none" w:sz="0" w:space="0" w:color="auto"/>
            <w:bottom w:val="none" w:sz="0" w:space="0" w:color="auto"/>
            <w:right w:val="none" w:sz="0" w:space="0" w:color="auto"/>
          </w:divBdr>
        </w:div>
        <w:div w:id="1268469510">
          <w:marLeft w:val="0"/>
          <w:marRight w:val="0"/>
          <w:marTop w:val="0"/>
          <w:marBottom w:val="0"/>
          <w:divBdr>
            <w:top w:val="none" w:sz="0" w:space="0" w:color="auto"/>
            <w:left w:val="none" w:sz="0" w:space="0" w:color="auto"/>
            <w:bottom w:val="none" w:sz="0" w:space="0" w:color="auto"/>
            <w:right w:val="none" w:sz="0" w:space="0" w:color="auto"/>
          </w:divBdr>
        </w:div>
        <w:div w:id="1286348981">
          <w:marLeft w:val="0"/>
          <w:marRight w:val="0"/>
          <w:marTop w:val="0"/>
          <w:marBottom w:val="0"/>
          <w:divBdr>
            <w:top w:val="none" w:sz="0" w:space="0" w:color="auto"/>
            <w:left w:val="none" w:sz="0" w:space="0" w:color="auto"/>
            <w:bottom w:val="none" w:sz="0" w:space="0" w:color="auto"/>
            <w:right w:val="none" w:sz="0" w:space="0" w:color="auto"/>
          </w:divBdr>
        </w:div>
        <w:div w:id="1297026661">
          <w:marLeft w:val="0"/>
          <w:marRight w:val="0"/>
          <w:marTop w:val="0"/>
          <w:marBottom w:val="0"/>
          <w:divBdr>
            <w:top w:val="none" w:sz="0" w:space="0" w:color="auto"/>
            <w:left w:val="none" w:sz="0" w:space="0" w:color="auto"/>
            <w:bottom w:val="none" w:sz="0" w:space="0" w:color="auto"/>
            <w:right w:val="none" w:sz="0" w:space="0" w:color="auto"/>
          </w:divBdr>
        </w:div>
        <w:div w:id="1300114054">
          <w:marLeft w:val="0"/>
          <w:marRight w:val="0"/>
          <w:marTop w:val="0"/>
          <w:marBottom w:val="0"/>
          <w:divBdr>
            <w:top w:val="none" w:sz="0" w:space="0" w:color="auto"/>
            <w:left w:val="none" w:sz="0" w:space="0" w:color="auto"/>
            <w:bottom w:val="none" w:sz="0" w:space="0" w:color="auto"/>
            <w:right w:val="none" w:sz="0" w:space="0" w:color="auto"/>
          </w:divBdr>
        </w:div>
        <w:div w:id="1329559880">
          <w:marLeft w:val="0"/>
          <w:marRight w:val="0"/>
          <w:marTop w:val="0"/>
          <w:marBottom w:val="0"/>
          <w:divBdr>
            <w:top w:val="none" w:sz="0" w:space="0" w:color="auto"/>
            <w:left w:val="none" w:sz="0" w:space="0" w:color="auto"/>
            <w:bottom w:val="none" w:sz="0" w:space="0" w:color="auto"/>
            <w:right w:val="none" w:sz="0" w:space="0" w:color="auto"/>
          </w:divBdr>
        </w:div>
        <w:div w:id="1332949800">
          <w:marLeft w:val="0"/>
          <w:marRight w:val="0"/>
          <w:marTop w:val="0"/>
          <w:marBottom w:val="0"/>
          <w:divBdr>
            <w:top w:val="none" w:sz="0" w:space="0" w:color="auto"/>
            <w:left w:val="none" w:sz="0" w:space="0" w:color="auto"/>
            <w:bottom w:val="none" w:sz="0" w:space="0" w:color="auto"/>
            <w:right w:val="none" w:sz="0" w:space="0" w:color="auto"/>
          </w:divBdr>
        </w:div>
        <w:div w:id="1337809430">
          <w:marLeft w:val="0"/>
          <w:marRight w:val="0"/>
          <w:marTop w:val="0"/>
          <w:marBottom w:val="0"/>
          <w:divBdr>
            <w:top w:val="none" w:sz="0" w:space="0" w:color="auto"/>
            <w:left w:val="none" w:sz="0" w:space="0" w:color="auto"/>
            <w:bottom w:val="none" w:sz="0" w:space="0" w:color="auto"/>
            <w:right w:val="none" w:sz="0" w:space="0" w:color="auto"/>
          </w:divBdr>
        </w:div>
        <w:div w:id="1355688139">
          <w:marLeft w:val="0"/>
          <w:marRight w:val="0"/>
          <w:marTop w:val="0"/>
          <w:marBottom w:val="0"/>
          <w:divBdr>
            <w:top w:val="none" w:sz="0" w:space="0" w:color="auto"/>
            <w:left w:val="none" w:sz="0" w:space="0" w:color="auto"/>
            <w:bottom w:val="none" w:sz="0" w:space="0" w:color="auto"/>
            <w:right w:val="none" w:sz="0" w:space="0" w:color="auto"/>
          </w:divBdr>
        </w:div>
        <w:div w:id="1363093343">
          <w:marLeft w:val="0"/>
          <w:marRight w:val="0"/>
          <w:marTop w:val="0"/>
          <w:marBottom w:val="0"/>
          <w:divBdr>
            <w:top w:val="none" w:sz="0" w:space="0" w:color="auto"/>
            <w:left w:val="none" w:sz="0" w:space="0" w:color="auto"/>
            <w:bottom w:val="none" w:sz="0" w:space="0" w:color="auto"/>
            <w:right w:val="none" w:sz="0" w:space="0" w:color="auto"/>
          </w:divBdr>
        </w:div>
        <w:div w:id="1373849020">
          <w:marLeft w:val="0"/>
          <w:marRight w:val="0"/>
          <w:marTop w:val="0"/>
          <w:marBottom w:val="0"/>
          <w:divBdr>
            <w:top w:val="none" w:sz="0" w:space="0" w:color="auto"/>
            <w:left w:val="none" w:sz="0" w:space="0" w:color="auto"/>
            <w:bottom w:val="none" w:sz="0" w:space="0" w:color="auto"/>
            <w:right w:val="none" w:sz="0" w:space="0" w:color="auto"/>
          </w:divBdr>
        </w:div>
        <w:div w:id="1387801373">
          <w:marLeft w:val="0"/>
          <w:marRight w:val="0"/>
          <w:marTop w:val="0"/>
          <w:marBottom w:val="0"/>
          <w:divBdr>
            <w:top w:val="none" w:sz="0" w:space="0" w:color="auto"/>
            <w:left w:val="none" w:sz="0" w:space="0" w:color="auto"/>
            <w:bottom w:val="none" w:sz="0" w:space="0" w:color="auto"/>
            <w:right w:val="none" w:sz="0" w:space="0" w:color="auto"/>
          </w:divBdr>
        </w:div>
        <w:div w:id="1396313320">
          <w:marLeft w:val="0"/>
          <w:marRight w:val="0"/>
          <w:marTop w:val="0"/>
          <w:marBottom w:val="0"/>
          <w:divBdr>
            <w:top w:val="none" w:sz="0" w:space="0" w:color="auto"/>
            <w:left w:val="none" w:sz="0" w:space="0" w:color="auto"/>
            <w:bottom w:val="none" w:sz="0" w:space="0" w:color="auto"/>
            <w:right w:val="none" w:sz="0" w:space="0" w:color="auto"/>
          </w:divBdr>
        </w:div>
        <w:div w:id="1401438160">
          <w:marLeft w:val="0"/>
          <w:marRight w:val="0"/>
          <w:marTop w:val="0"/>
          <w:marBottom w:val="0"/>
          <w:divBdr>
            <w:top w:val="none" w:sz="0" w:space="0" w:color="auto"/>
            <w:left w:val="none" w:sz="0" w:space="0" w:color="auto"/>
            <w:bottom w:val="none" w:sz="0" w:space="0" w:color="auto"/>
            <w:right w:val="none" w:sz="0" w:space="0" w:color="auto"/>
          </w:divBdr>
        </w:div>
        <w:div w:id="1419591912">
          <w:marLeft w:val="0"/>
          <w:marRight w:val="0"/>
          <w:marTop w:val="0"/>
          <w:marBottom w:val="0"/>
          <w:divBdr>
            <w:top w:val="none" w:sz="0" w:space="0" w:color="auto"/>
            <w:left w:val="none" w:sz="0" w:space="0" w:color="auto"/>
            <w:bottom w:val="none" w:sz="0" w:space="0" w:color="auto"/>
            <w:right w:val="none" w:sz="0" w:space="0" w:color="auto"/>
          </w:divBdr>
        </w:div>
        <w:div w:id="1452087739">
          <w:marLeft w:val="0"/>
          <w:marRight w:val="0"/>
          <w:marTop w:val="240"/>
          <w:marBottom w:val="600"/>
          <w:divBdr>
            <w:top w:val="single" w:sz="6" w:space="19" w:color="EEEEEE"/>
            <w:left w:val="single" w:sz="6" w:space="26" w:color="EEEEEE"/>
            <w:bottom w:val="single" w:sz="6" w:space="19" w:color="EEEEEE"/>
            <w:right w:val="single" w:sz="6" w:space="26" w:color="EEEEEE"/>
          </w:divBdr>
        </w:div>
        <w:div w:id="1453405939">
          <w:marLeft w:val="0"/>
          <w:marRight w:val="0"/>
          <w:marTop w:val="0"/>
          <w:marBottom w:val="0"/>
          <w:divBdr>
            <w:top w:val="none" w:sz="0" w:space="0" w:color="auto"/>
            <w:left w:val="none" w:sz="0" w:space="0" w:color="auto"/>
            <w:bottom w:val="none" w:sz="0" w:space="0" w:color="auto"/>
            <w:right w:val="none" w:sz="0" w:space="0" w:color="auto"/>
          </w:divBdr>
        </w:div>
        <w:div w:id="1464696092">
          <w:marLeft w:val="0"/>
          <w:marRight w:val="0"/>
          <w:marTop w:val="0"/>
          <w:marBottom w:val="0"/>
          <w:divBdr>
            <w:top w:val="none" w:sz="0" w:space="0" w:color="auto"/>
            <w:left w:val="none" w:sz="0" w:space="0" w:color="auto"/>
            <w:bottom w:val="none" w:sz="0" w:space="0" w:color="auto"/>
            <w:right w:val="none" w:sz="0" w:space="0" w:color="auto"/>
          </w:divBdr>
        </w:div>
        <w:div w:id="1483616748">
          <w:marLeft w:val="0"/>
          <w:marRight w:val="0"/>
          <w:marTop w:val="0"/>
          <w:marBottom w:val="0"/>
          <w:divBdr>
            <w:top w:val="none" w:sz="0" w:space="0" w:color="auto"/>
            <w:left w:val="none" w:sz="0" w:space="0" w:color="auto"/>
            <w:bottom w:val="none" w:sz="0" w:space="0" w:color="auto"/>
            <w:right w:val="none" w:sz="0" w:space="0" w:color="auto"/>
          </w:divBdr>
        </w:div>
        <w:div w:id="1486898542">
          <w:marLeft w:val="0"/>
          <w:marRight w:val="0"/>
          <w:marTop w:val="0"/>
          <w:marBottom w:val="0"/>
          <w:divBdr>
            <w:top w:val="none" w:sz="0" w:space="0" w:color="auto"/>
            <w:left w:val="none" w:sz="0" w:space="0" w:color="auto"/>
            <w:bottom w:val="none" w:sz="0" w:space="0" w:color="auto"/>
            <w:right w:val="none" w:sz="0" w:space="0" w:color="auto"/>
          </w:divBdr>
        </w:div>
        <w:div w:id="1528640375">
          <w:marLeft w:val="0"/>
          <w:marRight w:val="0"/>
          <w:marTop w:val="0"/>
          <w:marBottom w:val="0"/>
          <w:divBdr>
            <w:top w:val="none" w:sz="0" w:space="0" w:color="auto"/>
            <w:left w:val="none" w:sz="0" w:space="0" w:color="auto"/>
            <w:bottom w:val="none" w:sz="0" w:space="0" w:color="auto"/>
            <w:right w:val="none" w:sz="0" w:space="0" w:color="auto"/>
          </w:divBdr>
        </w:div>
        <w:div w:id="1546872322">
          <w:marLeft w:val="0"/>
          <w:marRight w:val="0"/>
          <w:marTop w:val="0"/>
          <w:marBottom w:val="0"/>
          <w:divBdr>
            <w:top w:val="none" w:sz="0" w:space="0" w:color="auto"/>
            <w:left w:val="none" w:sz="0" w:space="0" w:color="auto"/>
            <w:bottom w:val="none" w:sz="0" w:space="0" w:color="auto"/>
            <w:right w:val="none" w:sz="0" w:space="0" w:color="auto"/>
          </w:divBdr>
        </w:div>
        <w:div w:id="1550535051">
          <w:marLeft w:val="0"/>
          <w:marRight w:val="0"/>
          <w:marTop w:val="0"/>
          <w:marBottom w:val="0"/>
          <w:divBdr>
            <w:top w:val="none" w:sz="0" w:space="0" w:color="auto"/>
            <w:left w:val="none" w:sz="0" w:space="0" w:color="auto"/>
            <w:bottom w:val="none" w:sz="0" w:space="0" w:color="auto"/>
            <w:right w:val="none" w:sz="0" w:space="0" w:color="auto"/>
          </w:divBdr>
        </w:div>
        <w:div w:id="1566836448">
          <w:marLeft w:val="0"/>
          <w:marRight w:val="0"/>
          <w:marTop w:val="0"/>
          <w:marBottom w:val="0"/>
          <w:divBdr>
            <w:top w:val="none" w:sz="0" w:space="0" w:color="auto"/>
            <w:left w:val="none" w:sz="0" w:space="0" w:color="auto"/>
            <w:bottom w:val="none" w:sz="0" w:space="0" w:color="auto"/>
            <w:right w:val="none" w:sz="0" w:space="0" w:color="auto"/>
          </w:divBdr>
        </w:div>
        <w:div w:id="1631092632">
          <w:marLeft w:val="0"/>
          <w:marRight w:val="0"/>
          <w:marTop w:val="0"/>
          <w:marBottom w:val="0"/>
          <w:divBdr>
            <w:top w:val="none" w:sz="0" w:space="0" w:color="auto"/>
            <w:left w:val="none" w:sz="0" w:space="0" w:color="auto"/>
            <w:bottom w:val="none" w:sz="0" w:space="0" w:color="auto"/>
            <w:right w:val="none" w:sz="0" w:space="0" w:color="auto"/>
          </w:divBdr>
        </w:div>
        <w:div w:id="1660428967">
          <w:marLeft w:val="0"/>
          <w:marRight w:val="0"/>
          <w:marTop w:val="0"/>
          <w:marBottom w:val="0"/>
          <w:divBdr>
            <w:top w:val="none" w:sz="0" w:space="0" w:color="auto"/>
            <w:left w:val="none" w:sz="0" w:space="0" w:color="auto"/>
            <w:bottom w:val="none" w:sz="0" w:space="0" w:color="auto"/>
            <w:right w:val="none" w:sz="0" w:space="0" w:color="auto"/>
          </w:divBdr>
        </w:div>
        <w:div w:id="1692105168">
          <w:marLeft w:val="0"/>
          <w:marRight w:val="0"/>
          <w:marTop w:val="0"/>
          <w:marBottom w:val="0"/>
          <w:divBdr>
            <w:top w:val="none" w:sz="0" w:space="0" w:color="auto"/>
            <w:left w:val="none" w:sz="0" w:space="0" w:color="auto"/>
            <w:bottom w:val="none" w:sz="0" w:space="0" w:color="auto"/>
            <w:right w:val="none" w:sz="0" w:space="0" w:color="auto"/>
          </w:divBdr>
        </w:div>
        <w:div w:id="1695887568">
          <w:marLeft w:val="0"/>
          <w:marRight w:val="0"/>
          <w:marTop w:val="0"/>
          <w:marBottom w:val="0"/>
          <w:divBdr>
            <w:top w:val="none" w:sz="0" w:space="0" w:color="auto"/>
            <w:left w:val="none" w:sz="0" w:space="0" w:color="auto"/>
            <w:bottom w:val="none" w:sz="0" w:space="0" w:color="auto"/>
            <w:right w:val="none" w:sz="0" w:space="0" w:color="auto"/>
          </w:divBdr>
        </w:div>
        <w:div w:id="1700468499">
          <w:marLeft w:val="0"/>
          <w:marRight w:val="0"/>
          <w:marTop w:val="0"/>
          <w:marBottom w:val="0"/>
          <w:divBdr>
            <w:top w:val="none" w:sz="0" w:space="0" w:color="auto"/>
            <w:left w:val="none" w:sz="0" w:space="0" w:color="auto"/>
            <w:bottom w:val="none" w:sz="0" w:space="0" w:color="auto"/>
            <w:right w:val="none" w:sz="0" w:space="0" w:color="auto"/>
          </w:divBdr>
        </w:div>
        <w:div w:id="1702896194">
          <w:marLeft w:val="0"/>
          <w:marRight w:val="0"/>
          <w:marTop w:val="0"/>
          <w:marBottom w:val="0"/>
          <w:divBdr>
            <w:top w:val="none" w:sz="0" w:space="0" w:color="auto"/>
            <w:left w:val="none" w:sz="0" w:space="0" w:color="auto"/>
            <w:bottom w:val="none" w:sz="0" w:space="0" w:color="auto"/>
            <w:right w:val="none" w:sz="0" w:space="0" w:color="auto"/>
          </w:divBdr>
        </w:div>
        <w:div w:id="1716461304">
          <w:marLeft w:val="0"/>
          <w:marRight w:val="0"/>
          <w:marTop w:val="0"/>
          <w:marBottom w:val="0"/>
          <w:divBdr>
            <w:top w:val="none" w:sz="0" w:space="0" w:color="auto"/>
            <w:left w:val="none" w:sz="0" w:space="0" w:color="auto"/>
            <w:bottom w:val="none" w:sz="0" w:space="0" w:color="auto"/>
            <w:right w:val="none" w:sz="0" w:space="0" w:color="auto"/>
          </w:divBdr>
        </w:div>
        <w:div w:id="1744595650">
          <w:marLeft w:val="0"/>
          <w:marRight w:val="0"/>
          <w:marTop w:val="0"/>
          <w:marBottom w:val="0"/>
          <w:divBdr>
            <w:top w:val="none" w:sz="0" w:space="0" w:color="auto"/>
            <w:left w:val="none" w:sz="0" w:space="0" w:color="auto"/>
            <w:bottom w:val="none" w:sz="0" w:space="0" w:color="auto"/>
            <w:right w:val="none" w:sz="0" w:space="0" w:color="auto"/>
          </w:divBdr>
        </w:div>
        <w:div w:id="1824464388">
          <w:marLeft w:val="0"/>
          <w:marRight w:val="0"/>
          <w:marTop w:val="0"/>
          <w:marBottom w:val="0"/>
          <w:divBdr>
            <w:top w:val="none" w:sz="0" w:space="0" w:color="auto"/>
            <w:left w:val="none" w:sz="0" w:space="0" w:color="auto"/>
            <w:bottom w:val="none" w:sz="0" w:space="0" w:color="auto"/>
            <w:right w:val="none" w:sz="0" w:space="0" w:color="auto"/>
          </w:divBdr>
        </w:div>
        <w:div w:id="1872569716">
          <w:marLeft w:val="0"/>
          <w:marRight w:val="0"/>
          <w:marTop w:val="0"/>
          <w:marBottom w:val="0"/>
          <w:divBdr>
            <w:top w:val="none" w:sz="0" w:space="0" w:color="auto"/>
            <w:left w:val="none" w:sz="0" w:space="0" w:color="auto"/>
            <w:bottom w:val="none" w:sz="0" w:space="0" w:color="auto"/>
            <w:right w:val="none" w:sz="0" w:space="0" w:color="auto"/>
          </w:divBdr>
        </w:div>
        <w:div w:id="1884975474">
          <w:marLeft w:val="0"/>
          <w:marRight w:val="0"/>
          <w:marTop w:val="0"/>
          <w:marBottom w:val="0"/>
          <w:divBdr>
            <w:top w:val="none" w:sz="0" w:space="0" w:color="auto"/>
            <w:left w:val="none" w:sz="0" w:space="0" w:color="auto"/>
            <w:bottom w:val="none" w:sz="0" w:space="0" w:color="auto"/>
            <w:right w:val="none" w:sz="0" w:space="0" w:color="auto"/>
          </w:divBdr>
        </w:div>
        <w:div w:id="1890215760">
          <w:marLeft w:val="0"/>
          <w:marRight w:val="0"/>
          <w:marTop w:val="0"/>
          <w:marBottom w:val="0"/>
          <w:divBdr>
            <w:top w:val="none" w:sz="0" w:space="0" w:color="auto"/>
            <w:left w:val="none" w:sz="0" w:space="0" w:color="auto"/>
            <w:bottom w:val="none" w:sz="0" w:space="0" w:color="auto"/>
            <w:right w:val="none" w:sz="0" w:space="0" w:color="auto"/>
          </w:divBdr>
        </w:div>
        <w:div w:id="1909075814">
          <w:marLeft w:val="0"/>
          <w:marRight w:val="0"/>
          <w:marTop w:val="0"/>
          <w:marBottom w:val="0"/>
          <w:divBdr>
            <w:top w:val="none" w:sz="0" w:space="0" w:color="auto"/>
            <w:left w:val="none" w:sz="0" w:space="0" w:color="auto"/>
            <w:bottom w:val="none" w:sz="0" w:space="0" w:color="auto"/>
            <w:right w:val="none" w:sz="0" w:space="0" w:color="auto"/>
          </w:divBdr>
        </w:div>
        <w:div w:id="1921862011">
          <w:marLeft w:val="0"/>
          <w:marRight w:val="0"/>
          <w:marTop w:val="0"/>
          <w:marBottom w:val="0"/>
          <w:divBdr>
            <w:top w:val="none" w:sz="0" w:space="0" w:color="auto"/>
            <w:left w:val="none" w:sz="0" w:space="0" w:color="auto"/>
            <w:bottom w:val="none" w:sz="0" w:space="0" w:color="auto"/>
            <w:right w:val="none" w:sz="0" w:space="0" w:color="auto"/>
          </w:divBdr>
        </w:div>
        <w:div w:id="1922372000">
          <w:marLeft w:val="0"/>
          <w:marRight w:val="0"/>
          <w:marTop w:val="240"/>
          <w:marBottom w:val="600"/>
          <w:divBdr>
            <w:top w:val="single" w:sz="6" w:space="19" w:color="EEEEEE"/>
            <w:left w:val="single" w:sz="6" w:space="26" w:color="EEEEEE"/>
            <w:bottom w:val="single" w:sz="6" w:space="19" w:color="EEEEEE"/>
            <w:right w:val="single" w:sz="6" w:space="26" w:color="EEEEEE"/>
          </w:divBdr>
        </w:div>
        <w:div w:id="1957828453">
          <w:marLeft w:val="0"/>
          <w:marRight w:val="0"/>
          <w:marTop w:val="0"/>
          <w:marBottom w:val="0"/>
          <w:divBdr>
            <w:top w:val="none" w:sz="0" w:space="0" w:color="auto"/>
            <w:left w:val="none" w:sz="0" w:space="0" w:color="auto"/>
            <w:bottom w:val="none" w:sz="0" w:space="0" w:color="auto"/>
            <w:right w:val="none" w:sz="0" w:space="0" w:color="auto"/>
          </w:divBdr>
        </w:div>
        <w:div w:id="1959214986">
          <w:marLeft w:val="0"/>
          <w:marRight w:val="0"/>
          <w:marTop w:val="0"/>
          <w:marBottom w:val="0"/>
          <w:divBdr>
            <w:top w:val="none" w:sz="0" w:space="0" w:color="auto"/>
            <w:left w:val="none" w:sz="0" w:space="0" w:color="auto"/>
            <w:bottom w:val="none" w:sz="0" w:space="0" w:color="auto"/>
            <w:right w:val="none" w:sz="0" w:space="0" w:color="auto"/>
          </w:divBdr>
        </w:div>
        <w:div w:id="1985039919">
          <w:marLeft w:val="0"/>
          <w:marRight w:val="0"/>
          <w:marTop w:val="0"/>
          <w:marBottom w:val="0"/>
          <w:divBdr>
            <w:top w:val="none" w:sz="0" w:space="0" w:color="auto"/>
            <w:left w:val="none" w:sz="0" w:space="0" w:color="auto"/>
            <w:bottom w:val="none" w:sz="0" w:space="0" w:color="auto"/>
            <w:right w:val="none" w:sz="0" w:space="0" w:color="auto"/>
          </w:divBdr>
        </w:div>
        <w:div w:id="1992975617">
          <w:marLeft w:val="0"/>
          <w:marRight w:val="0"/>
          <w:marTop w:val="0"/>
          <w:marBottom w:val="0"/>
          <w:divBdr>
            <w:top w:val="none" w:sz="0" w:space="0" w:color="auto"/>
            <w:left w:val="none" w:sz="0" w:space="0" w:color="auto"/>
            <w:bottom w:val="none" w:sz="0" w:space="0" w:color="auto"/>
            <w:right w:val="none" w:sz="0" w:space="0" w:color="auto"/>
          </w:divBdr>
        </w:div>
        <w:div w:id="1999261640">
          <w:marLeft w:val="0"/>
          <w:marRight w:val="0"/>
          <w:marTop w:val="240"/>
          <w:marBottom w:val="600"/>
          <w:divBdr>
            <w:top w:val="single" w:sz="6" w:space="19" w:color="EEEEEE"/>
            <w:left w:val="single" w:sz="6" w:space="26" w:color="EEEEEE"/>
            <w:bottom w:val="single" w:sz="6" w:space="19" w:color="EEEEEE"/>
            <w:right w:val="single" w:sz="6" w:space="26" w:color="EEEEEE"/>
          </w:divBdr>
        </w:div>
        <w:div w:id="2000423458">
          <w:marLeft w:val="0"/>
          <w:marRight w:val="0"/>
          <w:marTop w:val="0"/>
          <w:marBottom w:val="0"/>
          <w:divBdr>
            <w:top w:val="none" w:sz="0" w:space="0" w:color="auto"/>
            <w:left w:val="none" w:sz="0" w:space="0" w:color="auto"/>
            <w:bottom w:val="none" w:sz="0" w:space="0" w:color="auto"/>
            <w:right w:val="none" w:sz="0" w:space="0" w:color="auto"/>
          </w:divBdr>
        </w:div>
        <w:div w:id="2054842335">
          <w:marLeft w:val="0"/>
          <w:marRight w:val="0"/>
          <w:marTop w:val="0"/>
          <w:marBottom w:val="0"/>
          <w:divBdr>
            <w:top w:val="none" w:sz="0" w:space="0" w:color="auto"/>
            <w:left w:val="none" w:sz="0" w:space="0" w:color="auto"/>
            <w:bottom w:val="none" w:sz="0" w:space="0" w:color="auto"/>
            <w:right w:val="none" w:sz="0" w:space="0" w:color="auto"/>
          </w:divBdr>
        </w:div>
        <w:div w:id="2104646347">
          <w:marLeft w:val="0"/>
          <w:marRight w:val="0"/>
          <w:marTop w:val="0"/>
          <w:marBottom w:val="0"/>
          <w:divBdr>
            <w:top w:val="none" w:sz="0" w:space="0" w:color="auto"/>
            <w:left w:val="none" w:sz="0" w:space="0" w:color="auto"/>
            <w:bottom w:val="none" w:sz="0" w:space="0" w:color="auto"/>
            <w:right w:val="none" w:sz="0" w:space="0" w:color="auto"/>
          </w:divBdr>
        </w:div>
        <w:div w:id="2114207891">
          <w:marLeft w:val="0"/>
          <w:marRight w:val="0"/>
          <w:marTop w:val="0"/>
          <w:marBottom w:val="0"/>
          <w:divBdr>
            <w:top w:val="none" w:sz="0" w:space="0" w:color="auto"/>
            <w:left w:val="none" w:sz="0" w:space="0" w:color="auto"/>
            <w:bottom w:val="none" w:sz="0" w:space="0" w:color="auto"/>
            <w:right w:val="none" w:sz="0" w:space="0" w:color="auto"/>
          </w:divBdr>
        </w:div>
      </w:divsChild>
    </w:div>
    <w:div w:id="1681663187">
      <w:bodyDiv w:val="1"/>
      <w:marLeft w:val="0"/>
      <w:marRight w:val="0"/>
      <w:marTop w:val="0"/>
      <w:marBottom w:val="0"/>
      <w:divBdr>
        <w:top w:val="none" w:sz="0" w:space="0" w:color="auto"/>
        <w:left w:val="none" w:sz="0" w:space="0" w:color="auto"/>
        <w:bottom w:val="none" w:sz="0" w:space="0" w:color="auto"/>
        <w:right w:val="none" w:sz="0" w:space="0" w:color="auto"/>
      </w:divBdr>
      <w:divsChild>
        <w:div w:id="1149589427">
          <w:marLeft w:val="0"/>
          <w:marRight w:val="0"/>
          <w:marTop w:val="0"/>
          <w:marBottom w:val="240"/>
          <w:divBdr>
            <w:top w:val="single" w:sz="2" w:space="0" w:color="E5E7EB"/>
            <w:left w:val="single" w:sz="2" w:space="0" w:color="E5E7EB"/>
            <w:bottom w:val="single" w:sz="2" w:space="0" w:color="E5E7EB"/>
            <w:right w:val="single" w:sz="2" w:space="0" w:color="E5E7EB"/>
          </w:divBdr>
        </w:div>
        <w:div w:id="260918403">
          <w:marLeft w:val="0"/>
          <w:marRight w:val="0"/>
          <w:marTop w:val="0"/>
          <w:marBottom w:val="240"/>
          <w:divBdr>
            <w:top w:val="single" w:sz="2" w:space="0" w:color="E5E7EB"/>
            <w:left w:val="single" w:sz="2" w:space="0" w:color="E5E7EB"/>
            <w:bottom w:val="single" w:sz="2" w:space="0" w:color="E5E7EB"/>
            <w:right w:val="single" w:sz="2" w:space="0" w:color="E5E7EB"/>
          </w:divBdr>
        </w:div>
        <w:div w:id="1373339327">
          <w:marLeft w:val="0"/>
          <w:marRight w:val="0"/>
          <w:marTop w:val="0"/>
          <w:marBottom w:val="240"/>
          <w:divBdr>
            <w:top w:val="single" w:sz="2" w:space="0" w:color="E5E7EB"/>
            <w:left w:val="single" w:sz="2" w:space="0" w:color="E5E7EB"/>
            <w:bottom w:val="single" w:sz="2" w:space="0" w:color="E5E7EB"/>
            <w:right w:val="single" w:sz="2" w:space="0" w:color="E5E7EB"/>
          </w:divBdr>
        </w:div>
        <w:div w:id="165563407">
          <w:marLeft w:val="0"/>
          <w:marRight w:val="0"/>
          <w:marTop w:val="0"/>
          <w:marBottom w:val="240"/>
          <w:divBdr>
            <w:top w:val="single" w:sz="2" w:space="0" w:color="E5E7EB"/>
            <w:left w:val="single" w:sz="2" w:space="0" w:color="E5E7EB"/>
            <w:bottom w:val="single" w:sz="2" w:space="0" w:color="E5E7EB"/>
            <w:right w:val="single" w:sz="2" w:space="0" w:color="E5E7EB"/>
          </w:divBdr>
        </w:div>
        <w:div w:id="270283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92756482">
      <w:bodyDiv w:val="1"/>
      <w:marLeft w:val="0"/>
      <w:marRight w:val="0"/>
      <w:marTop w:val="0"/>
      <w:marBottom w:val="0"/>
      <w:divBdr>
        <w:top w:val="none" w:sz="0" w:space="0" w:color="auto"/>
        <w:left w:val="none" w:sz="0" w:space="0" w:color="auto"/>
        <w:bottom w:val="none" w:sz="0" w:space="0" w:color="auto"/>
        <w:right w:val="none" w:sz="0" w:space="0" w:color="auto"/>
      </w:divBdr>
    </w:div>
    <w:div w:id="1700622902">
      <w:bodyDiv w:val="1"/>
      <w:marLeft w:val="0"/>
      <w:marRight w:val="0"/>
      <w:marTop w:val="0"/>
      <w:marBottom w:val="0"/>
      <w:divBdr>
        <w:top w:val="none" w:sz="0" w:space="0" w:color="auto"/>
        <w:left w:val="none" w:sz="0" w:space="0" w:color="auto"/>
        <w:bottom w:val="none" w:sz="0" w:space="0" w:color="auto"/>
        <w:right w:val="none" w:sz="0" w:space="0" w:color="auto"/>
      </w:divBdr>
      <w:divsChild>
        <w:div w:id="2132624621">
          <w:marLeft w:val="0"/>
          <w:marRight w:val="0"/>
          <w:marTop w:val="0"/>
          <w:marBottom w:val="240"/>
          <w:divBdr>
            <w:top w:val="single" w:sz="2" w:space="0" w:color="E5E7EB"/>
            <w:left w:val="single" w:sz="2" w:space="0" w:color="E5E7EB"/>
            <w:bottom w:val="single" w:sz="2" w:space="0" w:color="E5E7EB"/>
            <w:right w:val="single" w:sz="2" w:space="0" w:color="E5E7EB"/>
          </w:divBdr>
        </w:div>
        <w:div w:id="1299457714">
          <w:marLeft w:val="0"/>
          <w:marRight w:val="0"/>
          <w:marTop w:val="0"/>
          <w:marBottom w:val="240"/>
          <w:divBdr>
            <w:top w:val="single" w:sz="2" w:space="0" w:color="E5E7EB"/>
            <w:left w:val="single" w:sz="2" w:space="0" w:color="E5E7EB"/>
            <w:bottom w:val="single" w:sz="2" w:space="0" w:color="E5E7EB"/>
            <w:right w:val="single" w:sz="2" w:space="0" w:color="E5E7EB"/>
          </w:divBdr>
        </w:div>
        <w:div w:id="206564087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312057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14698302">
      <w:bodyDiv w:val="1"/>
      <w:marLeft w:val="0"/>
      <w:marRight w:val="0"/>
      <w:marTop w:val="0"/>
      <w:marBottom w:val="0"/>
      <w:divBdr>
        <w:top w:val="none" w:sz="0" w:space="0" w:color="auto"/>
        <w:left w:val="none" w:sz="0" w:space="0" w:color="auto"/>
        <w:bottom w:val="none" w:sz="0" w:space="0" w:color="auto"/>
        <w:right w:val="none" w:sz="0" w:space="0" w:color="auto"/>
      </w:divBdr>
      <w:divsChild>
        <w:div w:id="87295852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1327092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719159429">
      <w:bodyDiv w:val="1"/>
      <w:marLeft w:val="0"/>
      <w:marRight w:val="0"/>
      <w:marTop w:val="0"/>
      <w:marBottom w:val="0"/>
      <w:divBdr>
        <w:top w:val="none" w:sz="0" w:space="0" w:color="auto"/>
        <w:left w:val="none" w:sz="0" w:space="0" w:color="auto"/>
        <w:bottom w:val="none" w:sz="0" w:space="0" w:color="auto"/>
        <w:right w:val="none" w:sz="0" w:space="0" w:color="auto"/>
      </w:divBdr>
      <w:divsChild>
        <w:div w:id="80670456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39064374">
          <w:marLeft w:val="0"/>
          <w:marRight w:val="0"/>
          <w:marTop w:val="0"/>
          <w:marBottom w:val="240"/>
          <w:divBdr>
            <w:top w:val="single" w:sz="2" w:space="0" w:color="E5E7EB"/>
            <w:left w:val="single" w:sz="2" w:space="0" w:color="E5E7EB"/>
            <w:bottom w:val="single" w:sz="2" w:space="0" w:color="E5E7EB"/>
            <w:right w:val="single" w:sz="2" w:space="0" w:color="E5E7EB"/>
          </w:divBdr>
        </w:div>
        <w:div w:id="105731941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71905378">
          <w:marLeft w:val="0"/>
          <w:marRight w:val="0"/>
          <w:marTop w:val="0"/>
          <w:marBottom w:val="240"/>
          <w:divBdr>
            <w:top w:val="single" w:sz="2" w:space="0" w:color="E5E7EB"/>
            <w:left w:val="single" w:sz="2" w:space="0" w:color="E5E7EB"/>
            <w:bottom w:val="single" w:sz="2" w:space="0" w:color="E5E7EB"/>
            <w:right w:val="single" w:sz="2" w:space="0" w:color="E5E7EB"/>
          </w:divBdr>
        </w:div>
        <w:div w:id="2015960449">
          <w:marLeft w:val="0"/>
          <w:marRight w:val="0"/>
          <w:marTop w:val="0"/>
          <w:marBottom w:val="240"/>
          <w:divBdr>
            <w:top w:val="single" w:sz="2" w:space="0" w:color="E5E7EB"/>
            <w:left w:val="single" w:sz="2" w:space="0" w:color="E5E7EB"/>
            <w:bottom w:val="single" w:sz="2" w:space="0" w:color="E5E7EB"/>
            <w:right w:val="single" w:sz="2" w:space="0" w:color="E5E7EB"/>
          </w:divBdr>
        </w:div>
        <w:div w:id="1768039653">
          <w:marLeft w:val="0"/>
          <w:marRight w:val="0"/>
          <w:marTop w:val="0"/>
          <w:marBottom w:val="240"/>
          <w:divBdr>
            <w:top w:val="single" w:sz="2" w:space="0" w:color="E5E7EB"/>
            <w:left w:val="single" w:sz="2" w:space="0" w:color="E5E7EB"/>
            <w:bottom w:val="single" w:sz="2" w:space="0" w:color="E5E7EB"/>
            <w:right w:val="single" w:sz="2" w:space="0" w:color="E5E7EB"/>
          </w:divBdr>
        </w:div>
        <w:div w:id="200658848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67441018">
          <w:marLeft w:val="0"/>
          <w:marRight w:val="0"/>
          <w:marTop w:val="0"/>
          <w:marBottom w:val="240"/>
          <w:divBdr>
            <w:top w:val="single" w:sz="2" w:space="0" w:color="E5E7EB"/>
            <w:left w:val="single" w:sz="2" w:space="0" w:color="E5E7EB"/>
            <w:bottom w:val="single" w:sz="2" w:space="0" w:color="E5E7EB"/>
            <w:right w:val="single" w:sz="2" w:space="0" w:color="E5E7EB"/>
          </w:divBdr>
        </w:div>
        <w:div w:id="1047338623">
          <w:marLeft w:val="0"/>
          <w:marRight w:val="0"/>
          <w:marTop w:val="0"/>
          <w:marBottom w:val="240"/>
          <w:divBdr>
            <w:top w:val="single" w:sz="2" w:space="0" w:color="E5E7EB"/>
            <w:left w:val="single" w:sz="2" w:space="0" w:color="E5E7EB"/>
            <w:bottom w:val="single" w:sz="2" w:space="0" w:color="E5E7EB"/>
            <w:right w:val="single" w:sz="2" w:space="0" w:color="E5E7EB"/>
          </w:divBdr>
        </w:div>
        <w:div w:id="1255876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7972984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5835438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25157931">
          <w:marLeft w:val="0"/>
          <w:marRight w:val="0"/>
          <w:marTop w:val="0"/>
          <w:marBottom w:val="240"/>
          <w:divBdr>
            <w:top w:val="single" w:sz="2" w:space="0" w:color="E5E7EB"/>
            <w:left w:val="single" w:sz="2" w:space="0" w:color="E5E7EB"/>
            <w:bottom w:val="single" w:sz="2" w:space="0" w:color="E5E7EB"/>
            <w:right w:val="single" w:sz="2" w:space="0" w:color="E5E7EB"/>
          </w:divBdr>
        </w:div>
        <w:div w:id="81264772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21393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20937636">
      <w:bodyDiv w:val="1"/>
      <w:marLeft w:val="0"/>
      <w:marRight w:val="0"/>
      <w:marTop w:val="0"/>
      <w:marBottom w:val="0"/>
      <w:divBdr>
        <w:top w:val="none" w:sz="0" w:space="0" w:color="auto"/>
        <w:left w:val="none" w:sz="0" w:space="0" w:color="auto"/>
        <w:bottom w:val="none" w:sz="0" w:space="0" w:color="auto"/>
        <w:right w:val="none" w:sz="0" w:space="0" w:color="auto"/>
      </w:divBdr>
    </w:div>
    <w:div w:id="1731034270">
      <w:bodyDiv w:val="1"/>
      <w:marLeft w:val="0"/>
      <w:marRight w:val="0"/>
      <w:marTop w:val="0"/>
      <w:marBottom w:val="0"/>
      <w:divBdr>
        <w:top w:val="none" w:sz="0" w:space="0" w:color="auto"/>
        <w:left w:val="none" w:sz="0" w:space="0" w:color="auto"/>
        <w:bottom w:val="none" w:sz="0" w:space="0" w:color="auto"/>
        <w:right w:val="none" w:sz="0" w:space="0" w:color="auto"/>
      </w:divBdr>
      <w:divsChild>
        <w:div w:id="1396463965">
          <w:marLeft w:val="0"/>
          <w:marRight w:val="0"/>
          <w:marTop w:val="0"/>
          <w:marBottom w:val="240"/>
          <w:divBdr>
            <w:top w:val="single" w:sz="2" w:space="0" w:color="E5E7EB"/>
            <w:left w:val="single" w:sz="2" w:space="0" w:color="E5E7EB"/>
            <w:bottom w:val="single" w:sz="2" w:space="0" w:color="E5E7EB"/>
            <w:right w:val="single" w:sz="2" w:space="0" w:color="E5E7EB"/>
          </w:divBdr>
        </w:div>
        <w:div w:id="11676681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38354984">
      <w:bodyDiv w:val="1"/>
      <w:marLeft w:val="0"/>
      <w:marRight w:val="0"/>
      <w:marTop w:val="0"/>
      <w:marBottom w:val="0"/>
      <w:divBdr>
        <w:top w:val="none" w:sz="0" w:space="0" w:color="auto"/>
        <w:left w:val="none" w:sz="0" w:space="0" w:color="auto"/>
        <w:bottom w:val="none" w:sz="0" w:space="0" w:color="auto"/>
        <w:right w:val="none" w:sz="0" w:space="0" w:color="auto"/>
      </w:divBdr>
      <w:divsChild>
        <w:div w:id="1143086060">
          <w:marLeft w:val="0"/>
          <w:marRight w:val="0"/>
          <w:marTop w:val="0"/>
          <w:marBottom w:val="240"/>
          <w:divBdr>
            <w:top w:val="single" w:sz="2" w:space="0" w:color="E5E7EB"/>
            <w:left w:val="single" w:sz="2" w:space="0" w:color="E5E7EB"/>
            <w:bottom w:val="single" w:sz="2" w:space="0" w:color="E5E7EB"/>
            <w:right w:val="single" w:sz="2" w:space="0" w:color="E5E7EB"/>
          </w:divBdr>
        </w:div>
        <w:div w:id="115869434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50570491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43522729">
      <w:bodyDiv w:val="1"/>
      <w:marLeft w:val="0"/>
      <w:marRight w:val="0"/>
      <w:marTop w:val="0"/>
      <w:marBottom w:val="0"/>
      <w:divBdr>
        <w:top w:val="none" w:sz="0" w:space="0" w:color="auto"/>
        <w:left w:val="none" w:sz="0" w:space="0" w:color="auto"/>
        <w:bottom w:val="none" w:sz="0" w:space="0" w:color="auto"/>
        <w:right w:val="none" w:sz="0" w:space="0" w:color="auto"/>
      </w:divBdr>
    </w:div>
    <w:div w:id="1755399539">
      <w:bodyDiv w:val="1"/>
      <w:marLeft w:val="0"/>
      <w:marRight w:val="0"/>
      <w:marTop w:val="0"/>
      <w:marBottom w:val="0"/>
      <w:divBdr>
        <w:top w:val="none" w:sz="0" w:space="0" w:color="auto"/>
        <w:left w:val="none" w:sz="0" w:space="0" w:color="auto"/>
        <w:bottom w:val="none" w:sz="0" w:space="0" w:color="auto"/>
        <w:right w:val="none" w:sz="0" w:space="0" w:color="auto"/>
      </w:divBdr>
      <w:divsChild>
        <w:div w:id="957445798">
          <w:marLeft w:val="0"/>
          <w:marRight w:val="0"/>
          <w:marTop w:val="0"/>
          <w:marBottom w:val="240"/>
          <w:divBdr>
            <w:top w:val="single" w:sz="2" w:space="0" w:color="E5E7EB"/>
            <w:left w:val="single" w:sz="2" w:space="0" w:color="E5E7EB"/>
            <w:bottom w:val="single" w:sz="2" w:space="0" w:color="E5E7EB"/>
            <w:right w:val="single" w:sz="2" w:space="0" w:color="E5E7EB"/>
          </w:divBdr>
        </w:div>
        <w:div w:id="29617974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66227841">
      <w:bodyDiv w:val="1"/>
      <w:marLeft w:val="0"/>
      <w:marRight w:val="0"/>
      <w:marTop w:val="0"/>
      <w:marBottom w:val="0"/>
      <w:divBdr>
        <w:top w:val="none" w:sz="0" w:space="0" w:color="auto"/>
        <w:left w:val="none" w:sz="0" w:space="0" w:color="auto"/>
        <w:bottom w:val="none" w:sz="0" w:space="0" w:color="auto"/>
        <w:right w:val="none" w:sz="0" w:space="0" w:color="auto"/>
      </w:divBdr>
      <w:divsChild>
        <w:div w:id="2317918">
          <w:marLeft w:val="0"/>
          <w:marRight w:val="0"/>
          <w:marTop w:val="0"/>
          <w:marBottom w:val="0"/>
          <w:divBdr>
            <w:top w:val="none" w:sz="0" w:space="0" w:color="auto"/>
            <w:left w:val="none" w:sz="0" w:space="0" w:color="auto"/>
            <w:bottom w:val="none" w:sz="0" w:space="0" w:color="auto"/>
            <w:right w:val="none" w:sz="0" w:space="0" w:color="auto"/>
          </w:divBdr>
        </w:div>
        <w:div w:id="2781491">
          <w:marLeft w:val="0"/>
          <w:marRight w:val="0"/>
          <w:marTop w:val="0"/>
          <w:marBottom w:val="0"/>
          <w:divBdr>
            <w:top w:val="none" w:sz="0" w:space="0" w:color="auto"/>
            <w:left w:val="none" w:sz="0" w:space="0" w:color="auto"/>
            <w:bottom w:val="none" w:sz="0" w:space="0" w:color="auto"/>
            <w:right w:val="none" w:sz="0" w:space="0" w:color="auto"/>
          </w:divBdr>
        </w:div>
        <w:div w:id="6447425">
          <w:marLeft w:val="0"/>
          <w:marRight w:val="0"/>
          <w:marTop w:val="0"/>
          <w:marBottom w:val="0"/>
          <w:divBdr>
            <w:top w:val="none" w:sz="0" w:space="0" w:color="auto"/>
            <w:left w:val="none" w:sz="0" w:space="0" w:color="auto"/>
            <w:bottom w:val="none" w:sz="0" w:space="0" w:color="auto"/>
            <w:right w:val="none" w:sz="0" w:space="0" w:color="auto"/>
          </w:divBdr>
        </w:div>
        <w:div w:id="8454439">
          <w:marLeft w:val="0"/>
          <w:marRight w:val="0"/>
          <w:marTop w:val="0"/>
          <w:marBottom w:val="0"/>
          <w:divBdr>
            <w:top w:val="none" w:sz="0" w:space="0" w:color="auto"/>
            <w:left w:val="none" w:sz="0" w:space="0" w:color="auto"/>
            <w:bottom w:val="none" w:sz="0" w:space="0" w:color="auto"/>
            <w:right w:val="none" w:sz="0" w:space="0" w:color="auto"/>
          </w:divBdr>
        </w:div>
        <w:div w:id="9331771">
          <w:marLeft w:val="0"/>
          <w:marRight w:val="0"/>
          <w:marTop w:val="0"/>
          <w:marBottom w:val="0"/>
          <w:divBdr>
            <w:top w:val="none" w:sz="0" w:space="0" w:color="auto"/>
            <w:left w:val="none" w:sz="0" w:space="0" w:color="auto"/>
            <w:bottom w:val="none" w:sz="0" w:space="0" w:color="auto"/>
            <w:right w:val="none" w:sz="0" w:space="0" w:color="auto"/>
          </w:divBdr>
        </w:div>
        <w:div w:id="10498132">
          <w:marLeft w:val="0"/>
          <w:marRight w:val="0"/>
          <w:marTop w:val="0"/>
          <w:marBottom w:val="0"/>
          <w:divBdr>
            <w:top w:val="none" w:sz="0" w:space="0" w:color="auto"/>
            <w:left w:val="none" w:sz="0" w:space="0" w:color="auto"/>
            <w:bottom w:val="none" w:sz="0" w:space="0" w:color="auto"/>
            <w:right w:val="none" w:sz="0" w:space="0" w:color="auto"/>
          </w:divBdr>
        </w:div>
        <w:div w:id="12196274">
          <w:marLeft w:val="0"/>
          <w:marRight w:val="0"/>
          <w:marTop w:val="0"/>
          <w:marBottom w:val="0"/>
          <w:divBdr>
            <w:top w:val="none" w:sz="0" w:space="0" w:color="auto"/>
            <w:left w:val="none" w:sz="0" w:space="0" w:color="auto"/>
            <w:bottom w:val="none" w:sz="0" w:space="0" w:color="auto"/>
            <w:right w:val="none" w:sz="0" w:space="0" w:color="auto"/>
          </w:divBdr>
        </w:div>
        <w:div w:id="24795477">
          <w:marLeft w:val="0"/>
          <w:marRight w:val="0"/>
          <w:marTop w:val="0"/>
          <w:marBottom w:val="0"/>
          <w:divBdr>
            <w:top w:val="none" w:sz="0" w:space="0" w:color="auto"/>
            <w:left w:val="none" w:sz="0" w:space="0" w:color="auto"/>
            <w:bottom w:val="none" w:sz="0" w:space="0" w:color="auto"/>
            <w:right w:val="none" w:sz="0" w:space="0" w:color="auto"/>
          </w:divBdr>
        </w:div>
        <w:div w:id="26108875">
          <w:marLeft w:val="0"/>
          <w:marRight w:val="0"/>
          <w:marTop w:val="0"/>
          <w:marBottom w:val="0"/>
          <w:divBdr>
            <w:top w:val="none" w:sz="0" w:space="0" w:color="auto"/>
            <w:left w:val="none" w:sz="0" w:space="0" w:color="auto"/>
            <w:bottom w:val="none" w:sz="0" w:space="0" w:color="auto"/>
            <w:right w:val="none" w:sz="0" w:space="0" w:color="auto"/>
          </w:divBdr>
        </w:div>
        <w:div w:id="27075203">
          <w:marLeft w:val="0"/>
          <w:marRight w:val="0"/>
          <w:marTop w:val="0"/>
          <w:marBottom w:val="0"/>
          <w:divBdr>
            <w:top w:val="none" w:sz="0" w:space="0" w:color="auto"/>
            <w:left w:val="none" w:sz="0" w:space="0" w:color="auto"/>
            <w:bottom w:val="none" w:sz="0" w:space="0" w:color="auto"/>
            <w:right w:val="none" w:sz="0" w:space="0" w:color="auto"/>
          </w:divBdr>
        </w:div>
        <w:div w:id="27724361">
          <w:marLeft w:val="0"/>
          <w:marRight w:val="0"/>
          <w:marTop w:val="0"/>
          <w:marBottom w:val="0"/>
          <w:divBdr>
            <w:top w:val="none" w:sz="0" w:space="0" w:color="auto"/>
            <w:left w:val="none" w:sz="0" w:space="0" w:color="auto"/>
            <w:bottom w:val="none" w:sz="0" w:space="0" w:color="auto"/>
            <w:right w:val="none" w:sz="0" w:space="0" w:color="auto"/>
          </w:divBdr>
        </w:div>
        <w:div w:id="32851908">
          <w:marLeft w:val="0"/>
          <w:marRight w:val="0"/>
          <w:marTop w:val="0"/>
          <w:marBottom w:val="0"/>
          <w:divBdr>
            <w:top w:val="none" w:sz="0" w:space="0" w:color="auto"/>
            <w:left w:val="none" w:sz="0" w:space="0" w:color="auto"/>
            <w:bottom w:val="none" w:sz="0" w:space="0" w:color="auto"/>
            <w:right w:val="none" w:sz="0" w:space="0" w:color="auto"/>
          </w:divBdr>
        </w:div>
        <w:div w:id="35159720">
          <w:marLeft w:val="0"/>
          <w:marRight w:val="0"/>
          <w:marTop w:val="0"/>
          <w:marBottom w:val="0"/>
          <w:divBdr>
            <w:top w:val="none" w:sz="0" w:space="0" w:color="auto"/>
            <w:left w:val="none" w:sz="0" w:space="0" w:color="auto"/>
            <w:bottom w:val="none" w:sz="0" w:space="0" w:color="auto"/>
            <w:right w:val="none" w:sz="0" w:space="0" w:color="auto"/>
          </w:divBdr>
        </w:div>
        <w:div w:id="55443533">
          <w:marLeft w:val="0"/>
          <w:marRight w:val="0"/>
          <w:marTop w:val="0"/>
          <w:marBottom w:val="0"/>
          <w:divBdr>
            <w:top w:val="none" w:sz="0" w:space="0" w:color="auto"/>
            <w:left w:val="none" w:sz="0" w:space="0" w:color="auto"/>
            <w:bottom w:val="none" w:sz="0" w:space="0" w:color="auto"/>
            <w:right w:val="none" w:sz="0" w:space="0" w:color="auto"/>
          </w:divBdr>
        </w:div>
        <w:div w:id="64381129">
          <w:marLeft w:val="0"/>
          <w:marRight w:val="0"/>
          <w:marTop w:val="0"/>
          <w:marBottom w:val="0"/>
          <w:divBdr>
            <w:top w:val="none" w:sz="0" w:space="0" w:color="auto"/>
            <w:left w:val="none" w:sz="0" w:space="0" w:color="auto"/>
            <w:bottom w:val="none" w:sz="0" w:space="0" w:color="auto"/>
            <w:right w:val="none" w:sz="0" w:space="0" w:color="auto"/>
          </w:divBdr>
        </w:div>
        <w:div w:id="73359430">
          <w:marLeft w:val="0"/>
          <w:marRight w:val="0"/>
          <w:marTop w:val="0"/>
          <w:marBottom w:val="0"/>
          <w:divBdr>
            <w:top w:val="none" w:sz="0" w:space="0" w:color="auto"/>
            <w:left w:val="none" w:sz="0" w:space="0" w:color="auto"/>
            <w:bottom w:val="none" w:sz="0" w:space="0" w:color="auto"/>
            <w:right w:val="none" w:sz="0" w:space="0" w:color="auto"/>
          </w:divBdr>
        </w:div>
        <w:div w:id="75324369">
          <w:marLeft w:val="0"/>
          <w:marRight w:val="0"/>
          <w:marTop w:val="0"/>
          <w:marBottom w:val="0"/>
          <w:divBdr>
            <w:top w:val="none" w:sz="0" w:space="0" w:color="auto"/>
            <w:left w:val="none" w:sz="0" w:space="0" w:color="auto"/>
            <w:bottom w:val="none" w:sz="0" w:space="0" w:color="auto"/>
            <w:right w:val="none" w:sz="0" w:space="0" w:color="auto"/>
          </w:divBdr>
        </w:div>
        <w:div w:id="75327346">
          <w:marLeft w:val="0"/>
          <w:marRight w:val="0"/>
          <w:marTop w:val="0"/>
          <w:marBottom w:val="0"/>
          <w:divBdr>
            <w:top w:val="none" w:sz="0" w:space="0" w:color="auto"/>
            <w:left w:val="none" w:sz="0" w:space="0" w:color="auto"/>
            <w:bottom w:val="none" w:sz="0" w:space="0" w:color="auto"/>
            <w:right w:val="none" w:sz="0" w:space="0" w:color="auto"/>
          </w:divBdr>
        </w:div>
        <w:div w:id="76828459">
          <w:marLeft w:val="0"/>
          <w:marRight w:val="0"/>
          <w:marTop w:val="0"/>
          <w:marBottom w:val="0"/>
          <w:divBdr>
            <w:top w:val="none" w:sz="0" w:space="0" w:color="auto"/>
            <w:left w:val="none" w:sz="0" w:space="0" w:color="auto"/>
            <w:bottom w:val="none" w:sz="0" w:space="0" w:color="auto"/>
            <w:right w:val="none" w:sz="0" w:space="0" w:color="auto"/>
          </w:divBdr>
        </w:div>
        <w:div w:id="78137076">
          <w:marLeft w:val="0"/>
          <w:marRight w:val="0"/>
          <w:marTop w:val="0"/>
          <w:marBottom w:val="0"/>
          <w:divBdr>
            <w:top w:val="none" w:sz="0" w:space="0" w:color="auto"/>
            <w:left w:val="none" w:sz="0" w:space="0" w:color="auto"/>
            <w:bottom w:val="none" w:sz="0" w:space="0" w:color="auto"/>
            <w:right w:val="none" w:sz="0" w:space="0" w:color="auto"/>
          </w:divBdr>
        </w:div>
        <w:div w:id="81799146">
          <w:marLeft w:val="0"/>
          <w:marRight w:val="0"/>
          <w:marTop w:val="0"/>
          <w:marBottom w:val="0"/>
          <w:divBdr>
            <w:top w:val="none" w:sz="0" w:space="0" w:color="auto"/>
            <w:left w:val="none" w:sz="0" w:space="0" w:color="auto"/>
            <w:bottom w:val="none" w:sz="0" w:space="0" w:color="auto"/>
            <w:right w:val="none" w:sz="0" w:space="0" w:color="auto"/>
          </w:divBdr>
        </w:div>
        <w:div w:id="86384798">
          <w:marLeft w:val="0"/>
          <w:marRight w:val="0"/>
          <w:marTop w:val="0"/>
          <w:marBottom w:val="0"/>
          <w:divBdr>
            <w:top w:val="none" w:sz="0" w:space="0" w:color="auto"/>
            <w:left w:val="none" w:sz="0" w:space="0" w:color="auto"/>
            <w:bottom w:val="none" w:sz="0" w:space="0" w:color="auto"/>
            <w:right w:val="none" w:sz="0" w:space="0" w:color="auto"/>
          </w:divBdr>
        </w:div>
        <w:div w:id="87577175">
          <w:marLeft w:val="0"/>
          <w:marRight w:val="0"/>
          <w:marTop w:val="0"/>
          <w:marBottom w:val="0"/>
          <w:divBdr>
            <w:top w:val="none" w:sz="0" w:space="0" w:color="auto"/>
            <w:left w:val="none" w:sz="0" w:space="0" w:color="auto"/>
            <w:bottom w:val="none" w:sz="0" w:space="0" w:color="auto"/>
            <w:right w:val="none" w:sz="0" w:space="0" w:color="auto"/>
          </w:divBdr>
        </w:div>
        <w:div w:id="90470363">
          <w:marLeft w:val="0"/>
          <w:marRight w:val="0"/>
          <w:marTop w:val="0"/>
          <w:marBottom w:val="0"/>
          <w:divBdr>
            <w:top w:val="none" w:sz="0" w:space="0" w:color="auto"/>
            <w:left w:val="none" w:sz="0" w:space="0" w:color="auto"/>
            <w:bottom w:val="none" w:sz="0" w:space="0" w:color="auto"/>
            <w:right w:val="none" w:sz="0" w:space="0" w:color="auto"/>
          </w:divBdr>
        </w:div>
        <w:div w:id="91826853">
          <w:marLeft w:val="0"/>
          <w:marRight w:val="0"/>
          <w:marTop w:val="0"/>
          <w:marBottom w:val="0"/>
          <w:divBdr>
            <w:top w:val="none" w:sz="0" w:space="0" w:color="auto"/>
            <w:left w:val="none" w:sz="0" w:space="0" w:color="auto"/>
            <w:bottom w:val="none" w:sz="0" w:space="0" w:color="auto"/>
            <w:right w:val="none" w:sz="0" w:space="0" w:color="auto"/>
          </w:divBdr>
        </w:div>
        <w:div w:id="97335433">
          <w:marLeft w:val="0"/>
          <w:marRight w:val="0"/>
          <w:marTop w:val="0"/>
          <w:marBottom w:val="0"/>
          <w:divBdr>
            <w:top w:val="none" w:sz="0" w:space="0" w:color="auto"/>
            <w:left w:val="none" w:sz="0" w:space="0" w:color="auto"/>
            <w:bottom w:val="none" w:sz="0" w:space="0" w:color="auto"/>
            <w:right w:val="none" w:sz="0" w:space="0" w:color="auto"/>
          </w:divBdr>
        </w:div>
        <w:div w:id="98719272">
          <w:marLeft w:val="0"/>
          <w:marRight w:val="0"/>
          <w:marTop w:val="0"/>
          <w:marBottom w:val="0"/>
          <w:divBdr>
            <w:top w:val="none" w:sz="0" w:space="0" w:color="auto"/>
            <w:left w:val="none" w:sz="0" w:space="0" w:color="auto"/>
            <w:bottom w:val="none" w:sz="0" w:space="0" w:color="auto"/>
            <w:right w:val="none" w:sz="0" w:space="0" w:color="auto"/>
          </w:divBdr>
        </w:div>
        <w:div w:id="99767954">
          <w:marLeft w:val="0"/>
          <w:marRight w:val="0"/>
          <w:marTop w:val="0"/>
          <w:marBottom w:val="0"/>
          <w:divBdr>
            <w:top w:val="none" w:sz="0" w:space="0" w:color="auto"/>
            <w:left w:val="none" w:sz="0" w:space="0" w:color="auto"/>
            <w:bottom w:val="none" w:sz="0" w:space="0" w:color="auto"/>
            <w:right w:val="none" w:sz="0" w:space="0" w:color="auto"/>
          </w:divBdr>
        </w:div>
        <w:div w:id="112792733">
          <w:marLeft w:val="0"/>
          <w:marRight w:val="0"/>
          <w:marTop w:val="0"/>
          <w:marBottom w:val="0"/>
          <w:divBdr>
            <w:top w:val="none" w:sz="0" w:space="0" w:color="auto"/>
            <w:left w:val="none" w:sz="0" w:space="0" w:color="auto"/>
            <w:bottom w:val="none" w:sz="0" w:space="0" w:color="auto"/>
            <w:right w:val="none" w:sz="0" w:space="0" w:color="auto"/>
          </w:divBdr>
        </w:div>
        <w:div w:id="120343230">
          <w:marLeft w:val="0"/>
          <w:marRight w:val="0"/>
          <w:marTop w:val="0"/>
          <w:marBottom w:val="0"/>
          <w:divBdr>
            <w:top w:val="none" w:sz="0" w:space="0" w:color="auto"/>
            <w:left w:val="none" w:sz="0" w:space="0" w:color="auto"/>
            <w:bottom w:val="none" w:sz="0" w:space="0" w:color="auto"/>
            <w:right w:val="none" w:sz="0" w:space="0" w:color="auto"/>
          </w:divBdr>
        </w:div>
        <w:div w:id="125052412">
          <w:marLeft w:val="0"/>
          <w:marRight w:val="0"/>
          <w:marTop w:val="0"/>
          <w:marBottom w:val="0"/>
          <w:divBdr>
            <w:top w:val="none" w:sz="0" w:space="0" w:color="auto"/>
            <w:left w:val="none" w:sz="0" w:space="0" w:color="auto"/>
            <w:bottom w:val="none" w:sz="0" w:space="0" w:color="auto"/>
            <w:right w:val="none" w:sz="0" w:space="0" w:color="auto"/>
          </w:divBdr>
        </w:div>
        <w:div w:id="132456344">
          <w:marLeft w:val="0"/>
          <w:marRight w:val="0"/>
          <w:marTop w:val="0"/>
          <w:marBottom w:val="0"/>
          <w:divBdr>
            <w:top w:val="none" w:sz="0" w:space="0" w:color="auto"/>
            <w:left w:val="none" w:sz="0" w:space="0" w:color="auto"/>
            <w:bottom w:val="none" w:sz="0" w:space="0" w:color="auto"/>
            <w:right w:val="none" w:sz="0" w:space="0" w:color="auto"/>
          </w:divBdr>
        </w:div>
        <w:div w:id="133454065">
          <w:marLeft w:val="0"/>
          <w:marRight w:val="0"/>
          <w:marTop w:val="0"/>
          <w:marBottom w:val="0"/>
          <w:divBdr>
            <w:top w:val="none" w:sz="0" w:space="0" w:color="auto"/>
            <w:left w:val="none" w:sz="0" w:space="0" w:color="auto"/>
            <w:bottom w:val="none" w:sz="0" w:space="0" w:color="auto"/>
            <w:right w:val="none" w:sz="0" w:space="0" w:color="auto"/>
          </w:divBdr>
        </w:div>
        <w:div w:id="134681122">
          <w:marLeft w:val="0"/>
          <w:marRight w:val="0"/>
          <w:marTop w:val="0"/>
          <w:marBottom w:val="0"/>
          <w:divBdr>
            <w:top w:val="none" w:sz="0" w:space="0" w:color="auto"/>
            <w:left w:val="none" w:sz="0" w:space="0" w:color="auto"/>
            <w:bottom w:val="none" w:sz="0" w:space="0" w:color="auto"/>
            <w:right w:val="none" w:sz="0" w:space="0" w:color="auto"/>
          </w:divBdr>
        </w:div>
        <w:div w:id="142739239">
          <w:marLeft w:val="0"/>
          <w:marRight w:val="0"/>
          <w:marTop w:val="0"/>
          <w:marBottom w:val="0"/>
          <w:divBdr>
            <w:top w:val="none" w:sz="0" w:space="0" w:color="auto"/>
            <w:left w:val="none" w:sz="0" w:space="0" w:color="auto"/>
            <w:bottom w:val="none" w:sz="0" w:space="0" w:color="auto"/>
            <w:right w:val="none" w:sz="0" w:space="0" w:color="auto"/>
          </w:divBdr>
        </w:div>
        <w:div w:id="145905670">
          <w:marLeft w:val="0"/>
          <w:marRight w:val="0"/>
          <w:marTop w:val="0"/>
          <w:marBottom w:val="0"/>
          <w:divBdr>
            <w:top w:val="none" w:sz="0" w:space="0" w:color="auto"/>
            <w:left w:val="none" w:sz="0" w:space="0" w:color="auto"/>
            <w:bottom w:val="none" w:sz="0" w:space="0" w:color="auto"/>
            <w:right w:val="none" w:sz="0" w:space="0" w:color="auto"/>
          </w:divBdr>
        </w:div>
        <w:div w:id="148130898">
          <w:marLeft w:val="0"/>
          <w:marRight w:val="0"/>
          <w:marTop w:val="0"/>
          <w:marBottom w:val="0"/>
          <w:divBdr>
            <w:top w:val="none" w:sz="0" w:space="0" w:color="auto"/>
            <w:left w:val="none" w:sz="0" w:space="0" w:color="auto"/>
            <w:bottom w:val="none" w:sz="0" w:space="0" w:color="auto"/>
            <w:right w:val="none" w:sz="0" w:space="0" w:color="auto"/>
          </w:divBdr>
        </w:div>
        <w:div w:id="155918799">
          <w:marLeft w:val="0"/>
          <w:marRight w:val="0"/>
          <w:marTop w:val="0"/>
          <w:marBottom w:val="0"/>
          <w:divBdr>
            <w:top w:val="none" w:sz="0" w:space="0" w:color="auto"/>
            <w:left w:val="none" w:sz="0" w:space="0" w:color="auto"/>
            <w:bottom w:val="none" w:sz="0" w:space="0" w:color="auto"/>
            <w:right w:val="none" w:sz="0" w:space="0" w:color="auto"/>
          </w:divBdr>
        </w:div>
        <w:div w:id="158160741">
          <w:marLeft w:val="0"/>
          <w:marRight w:val="0"/>
          <w:marTop w:val="0"/>
          <w:marBottom w:val="0"/>
          <w:divBdr>
            <w:top w:val="none" w:sz="0" w:space="0" w:color="auto"/>
            <w:left w:val="none" w:sz="0" w:space="0" w:color="auto"/>
            <w:bottom w:val="none" w:sz="0" w:space="0" w:color="auto"/>
            <w:right w:val="none" w:sz="0" w:space="0" w:color="auto"/>
          </w:divBdr>
        </w:div>
        <w:div w:id="158890281">
          <w:marLeft w:val="0"/>
          <w:marRight w:val="0"/>
          <w:marTop w:val="0"/>
          <w:marBottom w:val="0"/>
          <w:divBdr>
            <w:top w:val="none" w:sz="0" w:space="0" w:color="auto"/>
            <w:left w:val="none" w:sz="0" w:space="0" w:color="auto"/>
            <w:bottom w:val="none" w:sz="0" w:space="0" w:color="auto"/>
            <w:right w:val="none" w:sz="0" w:space="0" w:color="auto"/>
          </w:divBdr>
        </w:div>
        <w:div w:id="170489535">
          <w:marLeft w:val="0"/>
          <w:marRight w:val="0"/>
          <w:marTop w:val="0"/>
          <w:marBottom w:val="0"/>
          <w:divBdr>
            <w:top w:val="none" w:sz="0" w:space="0" w:color="auto"/>
            <w:left w:val="none" w:sz="0" w:space="0" w:color="auto"/>
            <w:bottom w:val="none" w:sz="0" w:space="0" w:color="auto"/>
            <w:right w:val="none" w:sz="0" w:space="0" w:color="auto"/>
          </w:divBdr>
        </w:div>
        <w:div w:id="180973110">
          <w:marLeft w:val="0"/>
          <w:marRight w:val="0"/>
          <w:marTop w:val="0"/>
          <w:marBottom w:val="0"/>
          <w:divBdr>
            <w:top w:val="none" w:sz="0" w:space="0" w:color="auto"/>
            <w:left w:val="none" w:sz="0" w:space="0" w:color="auto"/>
            <w:bottom w:val="none" w:sz="0" w:space="0" w:color="auto"/>
            <w:right w:val="none" w:sz="0" w:space="0" w:color="auto"/>
          </w:divBdr>
        </w:div>
        <w:div w:id="186337175">
          <w:marLeft w:val="0"/>
          <w:marRight w:val="0"/>
          <w:marTop w:val="0"/>
          <w:marBottom w:val="0"/>
          <w:divBdr>
            <w:top w:val="none" w:sz="0" w:space="0" w:color="auto"/>
            <w:left w:val="none" w:sz="0" w:space="0" w:color="auto"/>
            <w:bottom w:val="none" w:sz="0" w:space="0" w:color="auto"/>
            <w:right w:val="none" w:sz="0" w:space="0" w:color="auto"/>
          </w:divBdr>
        </w:div>
        <w:div w:id="206911894">
          <w:marLeft w:val="0"/>
          <w:marRight w:val="0"/>
          <w:marTop w:val="0"/>
          <w:marBottom w:val="0"/>
          <w:divBdr>
            <w:top w:val="none" w:sz="0" w:space="0" w:color="auto"/>
            <w:left w:val="none" w:sz="0" w:space="0" w:color="auto"/>
            <w:bottom w:val="none" w:sz="0" w:space="0" w:color="auto"/>
            <w:right w:val="none" w:sz="0" w:space="0" w:color="auto"/>
          </w:divBdr>
        </w:div>
        <w:div w:id="208614552">
          <w:marLeft w:val="0"/>
          <w:marRight w:val="0"/>
          <w:marTop w:val="0"/>
          <w:marBottom w:val="0"/>
          <w:divBdr>
            <w:top w:val="none" w:sz="0" w:space="0" w:color="auto"/>
            <w:left w:val="none" w:sz="0" w:space="0" w:color="auto"/>
            <w:bottom w:val="none" w:sz="0" w:space="0" w:color="auto"/>
            <w:right w:val="none" w:sz="0" w:space="0" w:color="auto"/>
          </w:divBdr>
        </w:div>
        <w:div w:id="210583853">
          <w:marLeft w:val="0"/>
          <w:marRight w:val="0"/>
          <w:marTop w:val="0"/>
          <w:marBottom w:val="0"/>
          <w:divBdr>
            <w:top w:val="none" w:sz="0" w:space="0" w:color="auto"/>
            <w:left w:val="none" w:sz="0" w:space="0" w:color="auto"/>
            <w:bottom w:val="none" w:sz="0" w:space="0" w:color="auto"/>
            <w:right w:val="none" w:sz="0" w:space="0" w:color="auto"/>
          </w:divBdr>
        </w:div>
        <w:div w:id="213127058">
          <w:marLeft w:val="0"/>
          <w:marRight w:val="0"/>
          <w:marTop w:val="0"/>
          <w:marBottom w:val="0"/>
          <w:divBdr>
            <w:top w:val="none" w:sz="0" w:space="0" w:color="auto"/>
            <w:left w:val="none" w:sz="0" w:space="0" w:color="auto"/>
            <w:bottom w:val="none" w:sz="0" w:space="0" w:color="auto"/>
            <w:right w:val="none" w:sz="0" w:space="0" w:color="auto"/>
          </w:divBdr>
        </w:div>
        <w:div w:id="224225893">
          <w:marLeft w:val="0"/>
          <w:marRight w:val="0"/>
          <w:marTop w:val="0"/>
          <w:marBottom w:val="0"/>
          <w:divBdr>
            <w:top w:val="none" w:sz="0" w:space="0" w:color="auto"/>
            <w:left w:val="none" w:sz="0" w:space="0" w:color="auto"/>
            <w:bottom w:val="none" w:sz="0" w:space="0" w:color="auto"/>
            <w:right w:val="none" w:sz="0" w:space="0" w:color="auto"/>
          </w:divBdr>
        </w:div>
        <w:div w:id="230776697">
          <w:marLeft w:val="0"/>
          <w:marRight w:val="0"/>
          <w:marTop w:val="0"/>
          <w:marBottom w:val="0"/>
          <w:divBdr>
            <w:top w:val="none" w:sz="0" w:space="0" w:color="auto"/>
            <w:left w:val="none" w:sz="0" w:space="0" w:color="auto"/>
            <w:bottom w:val="none" w:sz="0" w:space="0" w:color="auto"/>
            <w:right w:val="none" w:sz="0" w:space="0" w:color="auto"/>
          </w:divBdr>
        </w:div>
        <w:div w:id="231433359">
          <w:marLeft w:val="0"/>
          <w:marRight w:val="0"/>
          <w:marTop w:val="0"/>
          <w:marBottom w:val="0"/>
          <w:divBdr>
            <w:top w:val="none" w:sz="0" w:space="0" w:color="auto"/>
            <w:left w:val="none" w:sz="0" w:space="0" w:color="auto"/>
            <w:bottom w:val="none" w:sz="0" w:space="0" w:color="auto"/>
            <w:right w:val="none" w:sz="0" w:space="0" w:color="auto"/>
          </w:divBdr>
        </w:div>
        <w:div w:id="239489630">
          <w:marLeft w:val="0"/>
          <w:marRight w:val="0"/>
          <w:marTop w:val="0"/>
          <w:marBottom w:val="0"/>
          <w:divBdr>
            <w:top w:val="none" w:sz="0" w:space="0" w:color="auto"/>
            <w:left w:val="none" w:sz="0" w:space="0" w:color="auto"/>
            <w:bottom w:val="none" w:sz="0" w:space="0" w:color="auto"/>
            <w:right w:val="none" w:sz="0" w:space="0" w:color="auto"/>
          </w:divBdr>
        </w:div>
        <w:div w:id="261686540">
          <w:marLeft w:val="0"/>
          <w:marRight w:val="0"/>
          <w:marTop w:val="0"/>
          <w:marBottom w:val="0"/>
          <w:divBdr>
            <w:top w:val="none" w:sz="0" w:space="0" w:color="auto"/>
            <w:left w:val="none" w:sz="0" w:space="0" w:color="auto"/>
            <w:bottom w:val="none" w:sz="0" w:space="0" w:color="auto"/>
            <w:right w:val="none" w:sz="0" w:space="0" w:color="auto"/>
          </w:divBdr>
        </w:div>
        <w:div w:id="264777172">
          <w:marLeft w:val="0"/>
          <w:marRight w:val="0"/>
          <w:marTop w:val="0"/>
          <w:marBottom w:val="0"/>
          <w:divBdr>
            <w:top w:val="none" w:sz="0" w:space="0" w:color="auto"/>
            <w:left w:val="none" w:sz="0" w:space="0" w:color="auto"/>
            <w:bottom w:val="none" w:sz="0" w:space="0" w:color="auto"/>
            <w:right w:val="none" w:sz="0" w:space="0" w:color="auto"/>
          </w:divBdr>
        </w:div>
        <w:div w:id="270010789">
          <w:marLeft w:val="0"/>
          <w:marRight w:val="0"/>
          <w:marTop w:val="0"/>
          <w:marBottom w:val="0"/>
          <w:divBdr>
            <w:top w:val="none" w:sz="0" w:space="0" w:color="auto"/>
            <w:left w:val="none" w:sz="0" w:space="0" w:color="auto"/>
            <w:bottom w:val="none" w:sz="0" w:space="0" w:color="auto"/>
            <w:right w:val="none" w:sz="0" w:space="0" w:color="auto"/>
          </w:divBdr>
        </w:div>
        <w:div w:id="284892821">
          <w:marLeft w:val="0"/>
          <w:marRight w:val="0"/>
          <w:marTop w:val="0"/>
          <w:marBottom w:val="0"/>
          <w:divBdr>
            <w:top w:val="none" w:sz="0" w:space="0" w:color="auto"/>
            <w:left w:val="none" w:sz="0" w:space="0" w:color="auto"/>
            <w:bottom w:val="none" w:sz="0" w:space="0" w:color="auto"/>
            <w:right w:val="none" w:sz="0" w:space="0" w:color="auto"/>
          </w:divBdr>
        </w:div>
        <w:div w:id="291906210">
          <w:marLeft w:val="0"/>
          <w:marRight w:val="0"/>
          <w:marTop w:val="0"/>
          <w:marBottom w:val="0"/>
          <w:divBdr>
            <w:top w:val="none" w:sz="0" w:space="0" w:color="auto"/>
            <w:left w:val="none" w:sz="0" w:space="0" w:color="auto"/>
            <w:bottom w:val="none" w:sz="0" w:space="0" w:color="auto"/>
            <w:right w:val="none" w:sz="0" w:space="0" w:color="auto"/>
          </w:divBdr>
        </w:div>
        <w:div w:id="306473071">
          <w:marLeft w:val="0"/>
          <w:marRight w:val="0"/>
          <w:marTop w:val="0"/>
          <w:marBottom w:val="0"/>
          <w:divBdr>
            <w:top w:val="none" w:sz="0" w:space="0" w:color="auto"/>
            <w:left w:val="none" w:sz="0" w:space="0" w:color="auto"/>
            <w:bottom w:val="none" w:sz="0" w:space="0" w:color="auto"/>
            <w:right w:val="none" w:sz="0" w:space="0" w:color="auto"/>
          </w:divBdr>
        </w:div>
        <w:div w:id="306593396">
          <w:marLeft w:val="0"/>
          <w:marRight w:val="0"/>
          <w:marTop w:val="0"/>
          <w:marBottom w:val="0"/>
          <w:divBdr>
            <w:top w:val="none" w:sz="0" w:space="0" w:color="auto"/>
            <w:left w:val="none" w:sz="0" w:space="0" w:color="auto"/>
            <w:bottom w:val="none" w:sz="0" w:space="0" w:color="auto"/>
            <w:right w:val="none" w:sz="0" w:space="0" w:color="auto"/>
          </w:divBdr>
        </w:div>
        <w:div w:id="308825331">
          <w:marLeft w:val="0"/>
          <w:marRight w:val="0"/>
          <w:marTop w:val="0"/>
          <w:marBottom w:val="0"/>
          <w:divBdr>
            <w:top w:val="none" w:sz="0" w:space="0" w:color="auto"/>
            <w:left w:val="none" w:sz="0" w:space="0" w:color="auto"/>
            <w:bottom w:val="none" w:sz="0" w:space="0" w:color="auto"/>
            <w:right w:val="none" w:sz="0" w:space="0" w:color="auto"/>
          </w:divBdr>
        </w:div>
        <w:div w:id="311251593">
          <w:marLeft w:val="0"/>
          <w:marRight w:val="0"/>
          <w:marTop w:val="0"/>
          <w:marBottom w:val="0"/>
          <w:divBdr>
            <w:top w:val="none" w:sz="0" w:space="0" w:color="auto"/>
            <w:left w:val="none" w:sz="0" w:space="0" w:color="auto"/>
            <w:bottom w:val="none" w:sz="0" w:space="0" w:color="auto"/>
            <w:right w:val="none" w:sz="0" w:space="0" w:color="auto"/>
          </w:divBdr>
        </w:div>
        <w:div w:id="316879834">
          <w:marLeft w:val="0"/>
          <w:marRight w:val="0"/>
          <w:marTop w:val="0"/>
          <w:marBottom w:val="0"/>
          <w:divBdr>
            <w:top w:val="none" w:sz="0" w:space="0" w:color="auto"/>
            <w:left w:val="none" w:sz="0" w:space="0" w:color="auto"/>
            <w:bottom w:val="none" w:sz="0" w:space="0" w:color="auto"/>
            <w:right w:val="none" w:sz="0" w:space="0" w:color="auto"/>
          </w:divBdr>
        </w:div>
        <w:div w:id="319387856">
          <w:marLeft w:val="0"/>
          <w:marRight w:val="0"/>
          <w:marTop w:val="0"/>
          <w:marBottom w:val="0"/>
          <w:divBdr>
            <w:top w:val="none" w:sz="0" w:space="0" w:color="auto"/>
            <w:left w:val="none" w:sz="0" w:space="0" w:color="auto"/>
            <w:bottom w:val="none" w:sz="0" w:space="0" w:color="auto"/>
            <w:right w:val="none" w:sz="0" w:space="0" w:color="auto"/>
          </w:divBdr>
        </w:div>
        <w:div w:id="319433270">
          <w:marLeft w:val="0"/>
          <w:marRight w:val="0"/>
          <w:marTop w:val="0"/>
          <w:marBottom w:val="0"/>
          <w:divBdr>
            <w:top w:val="none" w:sz="0" w:space="0" w:color="auto"/>
            <w:left w:val="none" w:sz="0" w:space="0" w:color="auto"/>
            <w:bottom w:val="none" w:sz="0" w:space="0" w:color="auto"/>
            <w:right w:val="none" w:sz="0" w:space="0" w:color="auto"/>
          </w:divBdr>
        </w:div>
        <w:div w:id="329335339">
          <w:marLeft w:val="0"/>
          <w:marRight w:val="0"/>
          <w:marTop w:val="0"/>
          <w:marBottom w:val="0"/>
          <w:divBdr>
            <w:top w:val="none" w:sz="0" w:space="0" w:color="auto"/>
            <w:left w:val="none" w:sz="0" w:space="0" w:color="auto"/>
            <w:bottom w:val="none" w:sz="0" w:space="0" w:color="auto"/>
            <w:right w:val="none" w:sz="0" w:space="0" w:color="auto"/>
          </w:divBdr>
        </w:div>
        <w:div w:id="330915189">
          <w:marLeft w:val="0"/>
          <w:marRight w:val="0"/>
          <w:marTop w:val="0"/>
          <w:marBottom w:val="0"/>
          <w:divBdr>
            <w:top w:val="none" w:sz="0" w:space="0" w:color="auto"/>
            <w:left w:val="none" w:sz="0" w:space="0" w:color="auto"/>
            <w:bottom w:val="none" w:sz="0" w:space="0" w:color="auto"/>
            <w:right w:val="none" w:sz="0" w:space="0" w:color="auto"/>
          </w:divBdr>
        </w:div>
        <w:div w:id="336469347">
          <w:marLeft w:val="0"/>
          <w:marRight w:val="0"/>
          <w:marTop w:val="0"/>
          <w:marBottom w:val="0"/>
          <w:divBdr>
            <w:top w:val="none" w:sz="0" w:space="0" w:color="auto"/>
            <w:left w:val="none" w:sz="0" w:space="0" w:color="auto"/>
            <w:bottom w:val="none" w:sz="0" w:space="0" w:color="auto"/>
            <w:right w:val="none" w:sz="0" w:space="0" w:color="auto"/>
          </w:divBdr>
        </w:div>
        <w:div w:id="337121770">
          <w:marLeft w:val="0"/>
          <w:marRight w:val="0"/>
          <w:marTop w:val="0"/>
          <w:marBottom w:val="0"/>
          <w:divBdr>
            <w:top w:val="none" w:sz="0" w:space="0" w:color="auto"/>
            <w:left w:val="none" w:sz="0" w:space="0" w:color="auto"/>
            <w:bottom w:val="none" w:sz="0" w:space="0" w:color="auto"/>
            <w:right w:val="none" w:sz="0" w:space="0" w:color="auto"/>
          </w:divBdr>
        </w:div>
        <w:div w:id="341199456">
          <w:marLeft w:val="0"/>
          <w:marRight w:val="0"/>
          <w:marTop w:val="0"/>
          <w:marBottom w:val="0"/>
          <w:divBdr>
            <w:top w:val="none" w:sz="0" w:space="0" w:color="auto"/>
            <w:left w:val="none" w:sz="0" w:space="0" w:color="auto"/>
            <w:bottom w:val="none" w:sz="0" w:space="0" w:color="auto"/>
            <w:right w:val="none" w:sz="0" w:space="0" w:color="auto"/>
          </w:divBdr>
        </w:div>
        <w:div w:id="344984340">
          <w:marLeft w:val="0"/>
          <w:marRight w:val="0"/>
          <w:marTop w:val="0"/>
          <w:marBottom w:val="0"/>
          <w:divBdr>
            <w:top w:val="none" w:sz="0" w:space="0" w:color="auto"/>
            <w:left w:val="none" w:sz="0" w:space="0" w:color="auto"/>
            <w:bottom w:val="none" w:sz="0" w:space="0" w:color="auto"/>
            <w:right w:val="none" w:sz="0" w:space="0" w:color="auto"/>
          </w:divBdr>
        </w:div>
        <w:div w:id="347876872">
          <w:marLeft w:val="0"/>
          <w:marRight w:val="0"/>
          <w:marTop w:val="0"/>
          <w:marBottom w:val="0"/>
          <w:divBdr>
            <w:top w:val="none" w:sz="0" w:space="0" w:color="auto"/>
            <w:left w:val="none" w:sz="0" w:space="0" w:color="auto"/>
            <w:bottom w:val="none" w:sz="0" w:space="0" w:color="auto"/>
            <w:right w:val="none" w:sz="0" w:space="0" w:color="auto"/>
          </w:divBdr>
        </w:div>
        <w:div w:id="348414999">
          <w:marLeft w:val="0"/>
          <w:marRight w:val="0"/>
          <w:marTop w:val="0"/>
          <w:marBottom w:val="0"/>
          <w:divBdr>
            <w:top w:val="none" w:sz="0" w:space="0" w:color="auto"/>
            <w:left w:val="none" w:sz="0" w:space="0" w:color="auto"/>
            <w:bottom w:val="none" w:sz="0" w:space="0" w:color="auto"/>
            <w:right w:val="none" w:sz="0" w:space="0" w:color="auto"/>
          </w:divBdr>
        </w:div>
        <w:div w:id="357778108">
          <w:marLeft w:val="0"/>
          <w:marRight w:val="0"/>
          <w:marTop w:val="0"/>
          <w:marBottom w:val="0"/>
          <w:divBdr>
            <w:top w:val="none" w:sz="0" w:space="0" w:color="auto"/>
            <w:left w:val="none" w:sz="0" w:space="0" w:color="auto"/>
            <w:bottom w:val="none" w:sz="0" w:space="0" w:color="auto"/>
            <w:right w:val="none" w:sz="0" w:space="0" w:color="auto"/>
          </w:divBdr>
        </w:div>
        <w:div w:id="360402472">
          <w:marLeft w:val="0"/>
          <w:marRight w:val="0"/>
          <w:marTop w:val="0"/>
          <w:marBottom w:val="0"/>
          <w:divBdr>
            <w:top w:val="none" w:sz="0" w:space="0" w:color="auto"/>
            <w:left w:val="none" w:sz="0" w:space="0" w:color="auto"/>
            <w:bottom w:val="none" w:sz="0" w:space="0" w:color="auto"/>
            <w:right w:val="none" w:sz="0" w:space="0" w:color="auto"/>
          </w:divBdr>
        </w:div>
        <w:div w:id="363557217">
          <w:marLeft w:val="0"/>
          <w:marRight w:val="0"/>
          <w:marTop w:val="0"/>
          <w:marBottom w:val="0"/>
          <w:divBdr>
            <w:top w:val="none" w:sz="0" w:space="0" w:color="auto"/>
            <w:left w:val="none" w:sz="0" w:space="0" w:color="auto"/>
            <w:bottom w:val="none" w:sz="0" w:space="0" w:color="auto"/>
            <w:right w:val="none" w:sz="0" w:space="0" w:color="auto"/>
          </w:divBdr>
        </w:div>
        <w:div w:id="363869817">
          <w:marLeft w:val="0"/>
          <w:marRight w:val="0"/>
          <w:marTop w:val="0"/>
          <w:marBottom w:val="0"/>
          <w:divBdr>
            <w:top w:val="none" w:sz="0" w:space="0" w:color="auto"/>
            <w:left w:val="none" w:sz="0" w:space="0" w:color="auto"/>
            <w:bottom w:val="none" w:sz="0" w:space="0" w:color="auto"/>
            <w:right w:val="none" w:sz="0" w:space="0" w:color="auto"/>
          </w:divBdr>
        </w:div>
        <w:div w:id="366488018">
          <w:marLeft w:val="0"/>
          <w:marRight w:val="0"/>
          <w:marTop w:val="0"/>
          <w:marBottom w:val="0"/>
          <w:divBdr>
            <w:top w:val="none" w:sz="0" w:space="0" w:color="auto"/>
            <w:left w:val="none" w:sz="0" w:space="0" w:color="auto"/>
            <w:bottom w:val="none" w:sz="0" w:space="0" w:color="auto"/>
            <w:right w:val="none" w:sz="0" w:space="0" w:color="auto"/>
          </w:divBdr>
        </w:div>
        <w:div w:id="374820521">
          <w:marLeft w:val="0"/>
          <w:marRight w:val="0"/>
          <w:marTop w:val="0"/>
          <w:marBottom w:val="0"/>
          <w:divBdr>
            <w:top w:val="none" w:sz="0" w:space="0" w:color="auto"/>
            <w:left w:val="none" w:sz="0" w:space="0" w:color="auto"/>
            <w:bottom w:val="none" w:sz="0" w:space="0" w:color="auto"/>
            <w:right w:val="none" w:sz="0" w:space="0" w:color="auto"/>
          </w:divBdr>
        </w:div>
        <w:div w:id="399641414">
          <w:marLeft w:val="0"/>
          <w:marRight w:val="0"/>
          <w:marTop w:val="0"/>
          <w:marBottom w:val="0"/>
          <w:divBdr>
            <w:top w:val="none" w:sz="0" w:space="0" w:color="auto"/>
            <w:left w:val="none" w:sz="0" w:space="0" w:color="auto"/>
            <w:bottom w:val="none" w:sz="0" w:space="0" w:color="auto"/>
            <w:right w:val="none" w:sz="0" w:space="0" w:color="auto"/>
          </w:divBdr>
        </w:div>
        <w:div w:id="402021895">
          <w:marLeft w:val="0"/>
          <w:marRight w:val="0"/>
          <w:marTop w:val="0"/>
          <w:marBottom w:val="0"/>
          <w:divBdr>
            <w:top w:val="none" w:sz="0" w:space="0" w:color="auto"/>
            <w:left w:val="none" w:sz="0" w:space="0" w:color="auto"/>
            <w:bottom w:val="none" w:sz="0" w:space="0" w:color="auto"/>
            <w:right w:val="none" w:sz="0" w:space="0" w:color="auto"/>
          </w:divBdr>
        </w:div>
        <w:div w:id="428933573">
          <w:marLeft w:val="0"/>
          <w:marRight w:val="0"/>
          <w:marTop w:val="0"/>
          <w:marBottom w:val="0"/>
          <w:divBdr>
            <w:top w:val="none" w:sz="0" w:space="0" w:color="auto"/>
            <w:left w:val="none" w:sz="0" w:space="0" w:color="auto"/>
            <w:bottom w:val="none" w:sz="0" w:space="0" w:color="auto"/>
            <w:right w:val="none" w:sz="0" w:space="0" w:color="auto"/>
          </w:divBdr>
        </w:div>
        <w:div w:id="439570362">
          <w:marLeft w:val="0"/>
          <w:marRight w:val="0"/>
          <w:marTop w:val="0"/>
          <w:marBottom w:val="0"/>
          <w:divBdr>
            <w:top w:val="none" w:sz="0" w:space="0" w:color="auto"/>
            <w:left w:val="none" w:sz="0" w:space="0" w:color="auto"/>
            <w:bottom w:val="none" w:sz="0" w:space="0" w:color="auto"/>
            <w:right w:val="none" w:sz="0" w:space="0" w:color="auto"/>
          </w:divBdr>
        </w:div>
        <w:div w:id="451093907">
          <w:marLeft w:val="0"/>
          <w:marRight w:val="0"/>
          <w:marTop w:val="0"/>
          <w:marBottom w:val="0"/>
          <w:divBdr>
            <w:top w:val="none" w:sz="0" w:space="0" w:color="auto"/>
            <w:left w:val="none" w:sz="0" w:space="0" w:color="auto"/>
            <w:bottom w:val="none" w:sz="0" w:space="0" w:color="auto"/>
            <w:right w:val="none" w:sz="0" w:space="0" w:color="auto"/>
          </w:divBdr>
        </w:div>
        <w:div w:id="453132983">
          <w:marLeft w:val="0"/>
          <w:marRight w:val="0"/>
          <w:marTop w:val="0"/>
          <w:marBottom w:val="0"/>
          <w:divBdr>
            <w:top w:val="none" w:sz="0" w:space="0" w:color="auto"/>
            <w:left w:val="none" w:sz="0" w:space="0" w:color="auto"/>
            <w:bottom w:val="none" w:sz="0" w:space="0" w:color="auto"/>
            <w:right w:val="none" w:sz="0" w:space="0" w:color="auto"/>
          </w:divBdr>
        </w:div>
        <w:div w:id="458836686">
          <w:marLeft w:val="0"/>
          <w:marRight w:val="0"/>
          <w:marTop w:val="0"/>
          <w:marBottom w:val="0"/>
          <w:divBdr>
            <w:top w:val="none" w:sz="0" w:space="0" w:color="auto"/>
            <w:left w:val="none" w:sz="0" w:space="0" w:color="auto"/>
            <w:bottom w:val="none" w:sz="0" w:space="0" w:color="auto"/>
            <w:right w:val="none" w:sz="0" w:space="0" w:color="auto"/>
          </w:divBdr>
        </w:div>
        <w:div w:id="470027859">
          <w:marLeft w:val="0"/>
          <w:marRight w:val="0"/>
          <w:marTop w:val="0"/>
          <w:marBottom w:val="0"/>
          <w:divBdr>
            <w:top w:val="none" w:sz="0" w:space="0" w:color="auto"/>
            <w:left w:val="none" w:sz="0" w:space="0" w:color="auto"/>
            <w:bottom w:val="none" w:sz="0" w:space="0" w:color="auto"/>
            <w:right w:val="none" w:sz="0" w:space="0" w:color="auto"/>
          </w:divBdr>
        </w:div>
        <w:div w:id="470093749">
          <w:marLeft w:val="0"/>
          <w:marRight w:val="0"/>
          <w:marTop w:val="0"/>
          <w:marBottom w:val="0"/>
          <w:divBdr>
            <w:top w:val="none" w:sz="0" w:space="0" w:color="auto"/>
            <w:left w:val="none" w:sz="0" w:space="0" w:color="auto"/>
            <w:bottom w:val="none" w:sz="0" w:space="0" w:color="auto"/>
            <w:right w:val="none" w:sz="0" w:space="0" w:color="auto"/>
          </w:divBdr>
        </w:div>
        <w:div w:id="472065025">
          <w:marLeft w:val="0"/>
          <w:marRight w:val="0"/>
          <w:marTop w:val="0"/>
          <w:marBottom w:val="0"/>
          <w:divBdr>
            <w:top w:val="none" w:sz="0" w:space="0" w:color="auto"/>
            <w:left w:val="none" w:sz="0" w:space="0" w:color="auto"/>
            <w:bottom w:val="none" w:sz="0" w:space="0" w:color="auto"/>
            <w:right w:val="none" w:sz="0" w:space="0" w:color="auto"/>
          </w:divBdr>
        </w:div>
        <w:div w:id="484051273">
          <w:marLeft w:val="0"/>
          <w:marRight w:val="0"/>
          <w:marTop w:val="0"/>
          <w:marBottom w:val="0"/>
          <w:divBdr>
            <w:top w:val="none" w:sz="0" w:space="0" w:color="auto"/>
            <w:left w:val="none" w:sz="0" w:space="0" w:color="auto"/>
            <w:bottom w:val="none" w:sz="0" w:space="0" w:color="auto"/>
            <w:right w:val="none" w:sz="0" w:space="0" w:color="auto"/>
          </w:divBdr>
        </w:div>
        <w:div w:id="502598202">
          <w:marLeft w:val="0"/>
          <w:marRight w:val="0"/>
          <w:marTop w:val="0"/>
          <w:marBottom w:val="0"/>
          <w:divBdr>
            <w:top w:val="none" w:sz="0" w:space="0" w:color="auto"/>
            <w:left w:val="none" w:sz="0" w:space="0" w:color="auto"/>
            <w:bottom w:val="none" w:sz="0" w:space="0" w:color="auto"/>
            <w:right w:val="none" w:sz="0" w:space="0" w:color="auto"/>
          </w:divBdr>
        </w:div>
        <w:div w:id="506015954">
          <w:marLeft w:val="0"/>
          <w:marRight w:val="0"/>
          <w:marTop w:val="0"/>
          <w:marBottom w:val="0"/>
          <w:divBdr>
            <w:top w:val="none" w:sz="0" w:space="0" w:color="auto"/>
            <w:left w:val="none" w:sz="0" w:space="0" w:color="auto"/>
            <w:bottom w:val="none" w:sz="0" w:space="0" w:color="auto"/>
            <w:right w:val="none" w:sz="0" w:space="0" w:color="auto"/>
          </w:divBdr>
        </w:div>
        <w:div w:id="511922200">
          <w:marLeft w:val="0"/>
          <w:marRight w:val="0"/>
          <w:marTop w:val="0"/>
          <w:marBottom w:val="0"/>
          <w:divBdr>
            <w:top w:val="none" w:sz="0" w:space="0" w:color="auto"/>
            <w:left w:val="none" w:sz="0" w:space="0" w:color="auto"/>
            <w:bottom w:val="none" w:sz="0" w:space="0" w:color="auto"/>
            <w:right w:val="none" w:sz="0" w:space="0" w:color="auto"/>
          </w:divBdr>
        </w:div>
        <w:div w:id="512184432">
          <w:marLeft w:val="0"/>
          <w:marRight w:val="0"/>
          <w:marTop w:val="0"/>
          <w:marBottom w:val="0"/>
          <w:divBdr>
            <w:top w:val="none" w:sz="0" w:space="0" w:color="auto"/>
            <w:left w:val="none" w:sz="0" w:space="0" w:color="auto"/>
            <w:bottom w:val="none" w:sz="0" w:space="0" w:color="auto"/>
            <w:right w:val="none" w:sz="0" w:space="0" w:color="auto"/>
          </w:divBdr>
        </w:div>
        <w:div w:id="518154975">
          <w:marLeft w:val="0"/>
          <w:marRight w:val="0"/>
          <w:marTop w:val="0"/>
          <w:marBottom w:val="0"/>
          <w:divBdr>
            <w:top w:val="none" w:sz="0" w:space="0" w:color="auto"/>
            <w:left w:val="none" w:sz="0" w:space="0" w:color="auto"/>
            <w:bottom w:val="none" w:sz="0" w:space="0" w:color="auto"/>
            <w:right w:val="none" w:sz="0" w:space="0" w:color="auto"/>
          </w:divBdr>
        </w:div>
        <w:div w:id="520044826">
          <w:marLeft w:val="0"/>
          <w:marRight w:val="0"/>
          <w:marTop w:val="0"/>
          <w:marBottom w:val="0"/>
          <w:divBdr>
            <w:top w:val="none" w:sz="0" w:space="0" w:color="auto"/>
            <w:left w:val="none" w:sz="0" w:space="0" w:color="auto"/>
            <w:bottom w:val="none" w:sz="0" w:space="0" w:color="auto"/>
            <w:right w:val="none" w:sz="0" w:space="0" w:color="auto"/>
          </w:divBdr>
        </w:div>
        <w:div w:id="524640834">
          <w:marLeft w:val="0"/>
          <w:marRight w:val="0"/>
          <w:marTop w:val="0"/>
          <w:marBottom w:val="0"/>
          <w:divBdr>
            <w:top w:val="none" w:sz="0" w:space="0" w:color="auto"/>
            <w:left w:val="none" w:sz="0" w:space="0" w:color="auto"/>
            <w:bottom w:val="none" w:sz="0" w:space="0" w:color="auto"/>
            <w:right w:val="none" w:sz="0" w:space="0" w:color="auto"/>
          </w:divBdr>
        </w:div>
        <w:div w:id="534544221">
          <w:marLeft w:val="0"/>
          <w:marRight w:val="0"/>
          <w:marTop w:val="0"/>
          <w:marBottom w:val="0"/>
          <w:divBdr>
            <w:top w:val="none" w:sz="0" w:space="0" w:color="auto"/>
            <w:left w:val="none" w:sz="0" w:space="0" w:color="auto"/>
            <w:bottom w:val="none" w:sz="0" w:space="0" w:color="auto"/>
            <w:right w:val="none" w:sz="0" w:space="0" w:color="auto"/>
          </w:divBdr>
        </w:div>
        <w:div w:id="542793947">
          <w:marLeft w:val="0"/>
          <w:marRight w:val="0"/>
          <w:marTop w:val="0"/>
          <w:marBottom w:val="0"/>
          <w:divBdr>
            <w:top w:val="none" w:sz="0" w:space="0" w:color="auto"/>
            <w:left w:val="none" w:sz="0" w:space="0" w:color="auto"/>
            <w:bottom w:val="none" w:sz="0" w:space="0" w:color="auto"/>
            <w:right w:val="none" w:sz="0" w:space="0" w:color="auto"/>
          </w:divBdr>
        </w:div>
        <w:div w:id="550847429">
          <w:marLeft w:val="0"/>
          <w:marRight w:val="0"/>
          <w:marTop w:val="0"/>
          <w:marBottom w:val="0"/>
          <w:divBdr>
            <w:top w:val="none" w:sz="0" w:space="0" w:color="auto"/>
            <w:left w:val="none" w:sz="0" w:space="0" w:color="auto"/>
            <w:bottom w:val="none" w:sz="0" w:space="0" w:color="auto"/>
            <w:right w:val="none" w:sz="0" w:space="0" w:color="auto"/>
          </w:divBdr>
        </w:div>
        <w:div w:id="564723943">
          <w:marLeft w:val="0"/>
          <w:marRight w:val="0"/>
          <w:marTop w:val="0"/>
          <w:marBottom w:val="0"/>
          <w:divBdr>
            <w:top w:val="none" w:sz="0" w:space="0" w:color="auto"/>
            <w:left w:val="none" w:sz="0" w:space="0" w:color="auto"/>
            <w:bottom w:val="none" w:sz="0" w:space="0" w:color="auto"/>
            <w:right w:val="none" w:sz="0" w:space="0" w:color="auto"/>
          </w:divBdr>
        </w:div>
        <w:div w:id="588269239">
          <w:marLeft w:val="0"/>
          <w:marRight w:val="0"/>
          <w:marTop w:val="0"/>
          <w:marBottom w:val="0"/>
          <w:divBdr>
            <w:top w:val="none" w:sz="0" w:space="0" w:color="auto"/>
            <w:left w:val="none" w:sz="0" w:space="0" w:color="auto"/>
            <w:bottom w:val="none" w:sz="0" w:space="0" w:color="auto"/>
            <w:right w:val="none" w:sz="0" w:space="0" w:color="auto"/>
          </w:divBdr>
        </w:div>
        <w:div w:id="611745691">
          <w:marLeft w:val="0"/>
          <w:marRight w:val="0"/>
          <w:marTop w:val="0"/>
          <w:marBottom w:val="0"/>
          <w:divBdr>
            <w:top w:val="none" w:sz="0" w:space="0" w:color="auto"/>
            <w:left w:val="none" w:sz="0" w:space="0" w:color="auto"/>
            <w:bottom w:val="none" w:sz="0" w:space="0" w:color="auto"/>
            <w:right w:val="none" w:sz="0" w:space="0" w:color="auto"/>
          </w:divBdr>
        </w:div>
        <w:div w:id="617684077">
          <w:marLeft w:val="0"/>
          <w:marRight w:val="0"/>
          <w:marTop w:val="0"/>
          <w:marBottom w:val="0"/>
          <w:divBdr>
            <w:top w:val="none" w:sz="0" w:space="0" w:color="auto"/>
            <w:left w:val="none" w:sz="0" w:space="0" w:color="auto"/>
            <w:bottom w:val="none" w:sz="0" w:space="0" w:color="auto"/>
            <w:right w:val="none" w:sz="0" w:space="0" w:color="auto"/>
          </w:divBdr>
        </w:div>
        <w:div w:id="617764308">
          <w:marLeft w:val="0"/>
          <w:marRight w:val="0"/>
          <w:marTop w:val="0"/>
          <w:marBottom w:val="0"/>
          <w:divBdr>
            <w:top w:val="none" w:sz="0" w:space="0" w:color="auto"/>
            <w:left w:val="none" w:sz="0" w:space="0" w:color="auto"/>
            <w:bottom w:val="none" w:sz="0" w:space="0" w:color="auto"/>
            <w:right w:val="none" w:sz="0" w:space="0" w:color="auto"/>
          </w:divBdr>
        </w:div>
        <w:div w:id="626618782">
          <w:marLeft w:val="0"/>
          <w:marRight w:val="0"/>
          <w:marTop w:val="0"/>
          <w:marBottom w:val="0"/>
          <w:divBdr>
            <w:top w:val="none" w:sz="0" w:space="0" w:color="auto"/>
            <w:left w:val="none" w:sz="0" w:space="0" w:color="auto"/>
            <w:bottom w:val="none" w:sz="0" w:space="0" w:color="auto"/>
            <w:right w:val="none" w:sz="0" w:space="0" w:color="auto"/>
          </w:divBdr>
        </w:div>
        <w:div w:id="629868059">
          <w:marLeft w:val="0"/>
          <w:marRight w:val="0"/>
          <w:marTop w:val="0"/>
          <w:marBottom w:val="0"/>
          <w:divBdr>
            <w:top w:val="none" w:sz="0" w:space="0" w:color="auto"/>
            <w:left w:val="none" w:sz="0" w:space="0" w:color="auto"/>
            <w:bottom w:val="none" w:sz="0" w:space="0" w:color="auto"/>
            <w:right w:val="none" w:sz="0" w:space="0" w:color="auto"/>
          </w:divBdr>
        </w:div>
        <w:div w:id="631978542">
          <w:marLeft w:val="0"/>
          <w:marRight w:val="0"/>
          <w:marTop w:val="0"/>
          <w:marBottom w:val="0"/>
          <w:divBdr>
            <w:top w:val="none" w:sz="0" w:space="0" w:color="auto"/>
            <w:left w:val="none" w:sz="0" w:space="0" w:color="auto"/>
            <w:bottom w:val="none" w:sz="0" w:space="0" w:color="auto"/>
            <w:right w:val="none" w:sz="0" w:space="0" w:color="auto"/>
          </w:divBdr>
        </w:div>
        <w:div w:id="632441654">
          <w:marLeft w:val="0"/>
          <w:marRight w:val="0"/>
          <w:marTop w:val="0"/>
          <w:marBottom w:val="0"/>
          <w:divBdr>
            <w:top w:val="none" w:sz="0" w:space="0" w:color="auto"/>
            <w:left w:val="none" w:sz="0" w:space="0" w:color="auto"/>
            <w:bottom w:val="none" w:sz="0" w:space="0" w:color="auto"/>
            <w:right w:val="none" w:sz="0" w:space="0" w:color="auto"/>
          </w:divBdr>
        </w:div>
        <w:div w:id="642735825">
          <w:marLeft w:val="0"/>
          <w:marRight w:val="0"/>
          <w:marTop w:val="0"/>
          <w:marBottom w:val="0"/>
          <w:divBdr>
            <w:top w:val="none" w:sz="0" w:space="0" w:color="auto"/>
            <w:left w:val="none" w:sz="0" w:space="0" w:color="auto"/>
            <w:bottom w:val="none" w:sz="0" w:space="0" w:color="auto"/>
            <w:right w:val="none" w:sz="0" w:space="0" w:color="auto"/>
          </w:divBdr>
        </w:div>
        <w:div w:id="642856720">
          <w:marLeft w:val="0"/>
          <w:marRight w:val="0"/>
          <w:marTop w:val="0"/>
          <w:marBottom w:val="0"/>
          <w:divBdr>
            <w:top w:val="none" w:sz="0" w:space="0" w:color="auto"/>
            <w:left w:val="none" w:sz="0" w:space="0" w:color="auto"/>
            <w:bottom w:val="none" w:sz="0" w:space="0" w:color="auto"/>
            <w:right w:val="none" w:sz="0" w:space="0" w:color="auto"/>
          </w:divBdr>
        </w:div>
        <w:div w:id="649795700">
          <w:marLeft w:val="0"/>
          <w:marRight w:val="0"/>
          <w:marTop w:val="0"/>
          <w:marBottom w:val="0"/>
          <w:divBdr>
            <w:top w:val="none" w:sz="0" w:space="0" w:color="auto"/>
            <w:left w:val="none" w:sz="0" w:space="0" w:color="auto"/>
            <w:bottom w:val="none" w:sz="0" w:space="0" w:color="auto"/>
            <w:right w:val="none" w:sz="0" w:space="0" w:color="auto"/>
          </w:divBdr>
        </w:div>
        <w:div w:id="650519268">
          <w:marLeft w:val="0"/>
          <w:marRight w:val="0"/>
          <w:marTop w:val="0"/>
          <w:marBottom w:val="0"/>
          <w:divBdr>
            <w:top w:val="none" w:sz="0" w:space="0" w:color="auto"/>
            <w:left w:val="none" w:sz="0" w:space="0" w:color="auto"/>
            <w:bottom w:val="none" w:sz="0" w:space="0" w:color="auto"/>
            <w:right w:val="none" w:sz="0" w:space="0" w:color="auto"/>
          </w:divBdr>
        </w:div>
        <w:div w:id="651952434">
          <w:marLeft w:val="0"/>
          <w:marRight w:val="0"/>
          <w:marTop w:val="0"/>
          <w:marBottom w:val="0"/>
          <w:divBdr>
            <w:top w:val="none" w:sz="0" w:space="0" w:color="auto"/>
            <w:left w:val="none" w:sz="0" w:space="0" w:color="auto"/>
            <w:bottom w:val="none" w:sz="0" w:space="0" w:color="auto"/>
            <w:right w:val="none" w:sz="0" w:space="0" w:color="auto"/>
          </w:divBdr>
        </w:div>
        <w:div w:id="653603632">
          <w:marLeft w:val="0"/>
          <w:marRight w:val="0"/>
          <w:marTop w:val="0"/>
          <w:marBottom w:val="0"/>
          <w:divBdr>
            <w:top w:val="none" w:sz="0" w:space="0" w:color="auto"/>
            <w:left w:val="none" w:sz="0" w:space="0" w:color="auto"/>
            <w:bottom w:val="none" w:sz="0" w:space="0" w:color="auto"/>
            <w:right w:val="none" w:sz="0" w:space="0" w:color="auto"/>
          </w:divBdr>
        </w:div>
        <w:div w:id="658920027">
          <w:marLeft w:val="0"/>
          <w:marRight w:val="0"/>
          <w:marTop w:val="0"/>
          <w:marBottom w:val="0"/>
          <w:divBdr>
            <w:top w:val="none" w:sz="0" w:space="0" w:color="auto"/>
            <w:left w:val="none" w:sz="0" w:space="0" w:color="auto"/>
            <w:bottom w:val="none" w:sz="0" w:space="0" w:color="auto"/>
            <w:right w:val="none" w:sz="0" w:space="0" w:color="auto"/>
          </w:divBdr>
        </w:div>
        <w:div w:id="663238981">
          <w:marLeft w:val="0"/>
          <w:marRight w:val="0"/>
          <w:marTop w:val="0"/>
          <w:marBottom w:val="0"/>
          <w:divBdr>
            <w:top w:val="none" w:sz="0" w:space="0" w:color="auto"/>
            <w:left w:val="none" w:sz="0" w:space="0" w:color="auto"/>
            <w:bottom w:val="none" w:sz="0" w:space="0" w:color="auto"/>
            <w:right w:val="none" w:sz="0" w:space="0" w:color="auto"/>
          </w:divBdr>
        </w:div>
        <w:div w:id="696273368">
          <w:marLeft w:val="0"/>
          <w:marRight w:val="0"/>
          <w:marTop w:val="0"/>
          <w:marBottom w:val="0"/>
          <w:divBdr>
            <w:top w:val="none" w:sz="0" w:space="0" w:color="auto"/>
            <w:left w:val="none" w:sz="0" w:space="0" w:color="auto"/>
            <w:bottom w:val="none" w:sz="0" w:space="0" w:color="auto"/>
            <w:right w:val="none" w:sz="0" w:space="0" w:color="auto"/>
          </w:divBdr>
        </w:div>
        <w:div w:id="697201631">
          <w:marLeft w:val="0"/>
          <w:marRight w:val="0"/>
          <w:marTop w:val="0"/>
          <w:marBottom w:val="0"/>
          <w:divBdr>
            <w:top w:val="none" w:sz="0" w:space="0" w:color="auto"/>
            <w:left w:val="none" w:sz="0" w:space="0" w:color="auto"/>
            <w:bottom w:val="none" w:sz="0" w:space="0" w:color="auto"/>
            <w:right w:val="none" w:sz="0" w:space="0" w:color="auto"/>
          </w:divBdr>
        </w:div>
        <w:div w:id="704402000">
          <w:marLeft w:val="0"/>
          <w:marRight w:val="0"/>
          <w:marTop w:val="0"/>
          <w:marBottom w:val="0"/>
          <w:divBdr>
            <w:top w:val="none" w:sz="0" w:space="0" w:color="auto"/>
            <w:left w:val="none" w:sz="0" w:space="0" w:color="auto"/>
            <w:bottom w:val="none" w:sz="0" w:space="0" w:color="auto"/>
            <w:right w:val="none" w:sz="0" w:space="0" w:color="auto"/>
          </w:divBdr>
        </w:div>
        <w:div w:id="708340652">
          <w:marLeft w:val="0"/>
          <w:marRight w:val="0"/>
          <w:marTop w:val="0"/>
          <w:marBottom w:val="0"/>
          <w:divBdr>
            <w:top w:val="none" w:sz="0" w:space="0" w:color="auto"/>
            <w:left w:val="none" w:sz="0" w:space="0" w:color="auto"/>
            <w:bottom w:val="none" w:sz="0" w:space="0" w:color="auto"/>
            <w:right w:val="none" w:sz="0" w:space="0" w:color="auto"/>
          </w:divBdr>
        </w:div>
        <w:div w:id="710498520">
          <w:marLeft w:val="0"/>
          <w:marRight w:val="0"/>
          <w:marTop w:val="0"/>
          <w:marBottom w:val="0"/>
          <w:divBdr>
            <w:top w:val="none" w:sz="0" w:space="0" w:color="auto"/>
            <w:left w:val="none" w:sz="0" w:space="0" w:color="auto"/>
            <w:bottom w:val="none" w:sz="0" w:space="0" w:color="auto"/>
            <w:right w:val="none" w:sz="0" w:space="0" w:color="auto"/>
          </w:divBdr>
        </w:div>
        <w:div w:id="713114829">
          <w:marLeft w:val="0"/>
          <w:marRight w:val="0"/>
          <w:marTop w:val="0"/>
          <w:marBottom w:val="0"/>
          <w:divBdr>
            <w:top w:val="none" w:sz="0" w:space="0" w:color="auto"/>
            <w:left w:val="none" w:sz="0" w:space="0" w:color="auto"/>
            <w:bottom w:val="none" w:sz="0" w:space="0" w:color="auto"/>
            <w:right w:val="none" w:sz="0" w:space="0" w:color="auto"/>
          </w:divBdr>
        </w:div>
        <w:div w:id="720327952">
          <w:marLeft w:val="0"/>
          <w:marRight w:val="0"/>
          <w:marTop w:val="0"/>
          <w:marBottom w:val="0"/>
          <w:divBdr>
            <w:top w:val="none" w:sz="0" w:space="0" w:color="auto"/>
            <w:left w:val="none" w:sz="0" w:space="0" w:color="auto"/>
            <w:bottom w:val="none" w:sz="0" w:space="0" w:color="auto"/>
            <w:right w:val="none" w:sz="0" w:space="0" w:color="auto"/>
          </w:divBdr>
        </w:div>
        <w:div w:id="728575703">
          <w:marLeft w:val="0"/>
          <w:marRight w:val="0"/>
          <w:marTop w:val="0"/>
          <w:marBottom w:val="0"/>
          <w:divBdr>
            <w:top w:val="none" w:sz="0" w:space="0" w:color="auto"/>
            <w:left w:val="none" w:sz="0" w:space="0" w:color="auto"/>
            <w:bottom w:val="none" w:sz="0" w:space="0" w:color="auto"/>
            <w:right w:val="none" w:sz="0" w:space="0" w:color="auto"/>
          </w:divBdr>
        </w:div>
        <w:div w:id="732197352">
          <w:marLeft w:val="0"/>
          <w:marRight w:val="0"/>
          <w:marTop w:val="0"/>
          <w:marBottom w:val="0"/>
          <w:divBdr>
            <w:top w:val="none" w:sz="0" w:space="0" w:color="auto"/>
            <w:left w:val="none" w:sz="0" w:space="0" w:color="auto"/>
            <w:bottom w:val="none" w:sz="0" w:space="0" w:color="auto"/>
            <w:right w:val="none" w:sz="0" w:space="0" w:color="auto"/>
          </w:divBdr>
        </w:div>
        <w:div w:id="734547998">
          <w:marLeft w:val="0"/>
          <w:marRight w:val="0"/>
          <w:marTop w:val="0"/>
          <w:marBottom w:val="0"/>
          <w:divBdr>
            <w:top w:val="none" w:sz="0" w:space="0" w:color="auto"/>
            <w:left w:val="none" w:sz="0" w:space="0" w:color="auto"/>
            <w:bottom w:val="none" w:sz="0" w:space="0" w:color="auto"/>
            <w:right w:val="none" w:sz="0" w:space="0" w:color="auto"/>
          </w:divBdr>
        </w:div>
        <w:div w:id="738595209">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2129464162">
              <w:marLeft w:val="0"/>
              <w:marRight w:val="0"/>
              <w:marTop w:val="0"/>
              <w:marBottom w:val="0"/>
              <w:divBdr>
                <w:top w:val="none" w:sz="0" w:space="0" w:color="auto"/>
                <w:left w:val="none" w:sz="0" w:space="0" w:color="auto"/>
                <w:bottom w:val="none" w:sz="0" w:space="0" w:color="auto"/>
                <w:right w:val="none" w:sz="0" w:space="0" w:color="auto"/>
              </w:divBdr>
            </w:div>
          </w:divsChild>
        </w:div>
        <w:div w:id="741221134">
          <w:marLeft w:val="0"/>
          <w:marRight w:val="0"/>
          <w:marTop w:val="0"/>
          <w:marBottom w:val="0"/>
          <w:divBdr>
            <w:top w:val="none" w:sz="0" w:space="0" w:color="auto"/>
            <w:left w:val="none" w:sz="0" w:space="0" w:color="auto"/>
            <w:bottom w:val="none" w:sz="0" w:space="0" w:color="auto"/>
            <w:right w:val="none" w:sz="0" w:space="0" w:color="auto"/>
          </w:divBdr>
        </w:div>
        <w:div w:id="746733236">
          <w:marLeft w:val="0"/>
          <w:marRight w:val="0"/>
          <w:marTop w:val="0"/>
          <w:marBottom w:val="0"/>
          <w:divBdr>
            <w:top w:val="none" w:sz="0" w:space="0" w:color="auto"/>
            <w:left w:val="none" w:sz="0" w:space="0" w:color="auto"/>
            <w:bottom w:val="none" w:sz="0" w:space="0" w:color="auto"/>
            <w:right w:val="none" w:sz="0" w:space="0" w:color="auto"/>
          </w:divBdr>
        </w:div>
        <w:div w:id="748818500">
          <w:marLeft w:val="0"/>
          <w:marRight w:val="0"/>
          <w:marTop w:val="0"/>
          <w:marBottom w:val="0"/>
          <w:divBdr>
            <w:top w:val="none" w:sz="0" w:space="0" w:color="auto"/>
            <w:left w:val="none" w:sz="0" w:space="0" w:color="auto"/>
            <w:bottom w:val="none" w:sz="0" w:space="0" w:color="auto"/>
            <w:right w:val="none" w:sz="0" w:space="0" w:color="auto"/>
          </w:divBdr>
        </w:div>
        <w:div w:id="749422797">
          <w:marLeft w:val="0"/>
          <w:marRight w:val="0"/>
          <w:marTop w:val="0"/>
          <w:marBottom w:val="0"/>
          <w:divBdr>
            <w:top w:val="none" w:sz="0" w:space="0" w:color="auto"/>
            <w:left w:val="none" w:sz="0" w:space="0" w:color="auto"/>
            <w:bottom w:val="none" w:sz="0" w:space="0" w:color="auto"/>
            <w:right w:val="none" w:sz="0" w:space="0" w:color="auto"/>
          </w:divBdr>
        </w:div>
        <w:div w:id="758677291">
          <w:marLeft w:val="0"/>
          <w:marRight w:val="0"/>
          <w:marTop w:val="0"/>
          <w:marBottom w:val="0"/>
          <w:divBdr>
            <w:top w:val="none" w:sz="0" w:space="0" w:color="auto"/>
            <w:left w:val="none" w:sz="0" w:space="0" w:color="auto"/>
            <w:bottom w:val="none" w:sz="0" w:space="0" w:color="auto"/>
            <w:right w:val="none" w:sz="0" w:space="0" w:color="auto"/>
          </w:divBdr>
        </w:div>
        <w:div w:id="762577817">
          <w:marLeft w:val="0"/>
          <w:marRight w:val="0"/>
          <w:marTop w:val="0"/>
          <w:marBottom w:val="0"/>
          <w:divBdr>
            <w:top w:val="none" w:sz="0" w:space="0" w:color="auto"/>
            <w:left w:val="none" w:sz="0" w:space="0" w:color="auto"/>
            <w:bottom w:val="none" w:sz="0" w:space="0" w:color="auto"/>
            <w:right w:val="none" w:sz="0" w:space="0" w:color="auto"/>
          </w:divBdr>
        </w:div>
        <w:div w:id="766001259">
          <w:marLeft w:val="0"/>
          <w:marRight w:val="0"/>
          <w:marTop w:val="0"/>
          <w:marBottom w:val="0"/>
          <w:divBdr>
            <w:top w:val="none" w:sz="0" w:space="0" w:color="auto"/>
            <w:left w:val="none" w:sz="0" w:space="0" w:color="auto"/>
            <w:bottom w:val="none" w:sz="0" w:space="0" w:color="auto"/>
            <w:right w:val="none" w:sz="0" w:space="0" w:color="auto"/>
          </w:divBdr>
        </w:div>
        <w:div w:id="770007963">
          <w:marLeft w:val="0"/>
          <w:marRight w:val="0"/>
          <w:marTop w:val="0"/>
          <w:marBottom w:val="0"/>
          <w:divBdr>
            <w:top w:val="none" w:sz="0" w:space="0" w:color="auto"/>
            <w:left w:val="none" w:sz="0" w:space="0" w:color="auto"/>
            <w:bottom w:val="none" w:sz="0" w:space="0" w:color="auto"/>
            <w:right w:val="none" w:sz="0" w:space="0" w:color="auto"/>
          </w:divBdr>
        </w:div>
        <w:div w:id="780490475">
          <w:marLeft w:val="0"/>
          <w:marRight w:val="0"/>
          <w:marTop w:val="0"/>
          <w:marBottom w:val="0"/>
          <w:divBdr>
            <w:top w:val="none" w:sz="0" w:space="0" w:color="auto"/>
            <w:left w:val="none" w:sz="0" w:space="0" w:color="auto"/>
            <w:bottom w:val="none" w:sz="0" w:space="0" w:color="auto"/>
            <w:right w:val="none" w:sz="0" w:space="0" w:color="auto"/>
          </w:divBdr>
        </w:div>
        <w:div w:id="781799409">
          <w:marLeft w:val="0"/>
          <w:marRight w:val="0"/>
          <w:marTop w:val="0"/>
          <w:marBottom w:val="0"/>
          <w:divBdr>
            <w:top w:val="none" w:sz="0" w:space="0" w:color="auto"/>
            <w:left w:val="none" w:sz="0" w:space="0" w:color="auto"/>
            <w:bottom w:val="none" w:sz="0" w:space="0" w:color="auto"/>
            <w:right w:val="none" w:sz="0" w:space="0" w:color="auto"/>
          </w:divBdr>
        </w:div>
        <w:div w:id="785273725">
          <w:marLeft w:val="0"/>
          <w:marRight w:val="0"/>
          <w:marTop w:val="0"/>
          <w:marBottom w:val="0"/>
          <w:divBdr>
            <w:top w:val="none" w:sz="0" w:space="0" w:color="auto"/>
            <w:left w:val="none" w:sz="0" w:space="0" w:color="auto"/>
            <w:bottom w:val="none" w:sz="0" w:space="0" w:color="auto"/>
            <w:right w:val="none" w:sz="0" w:space="0" w:color="auto"/>
          </w:divBdr>
        </w:div>
        <w:div w:id="801384729">
          <w:marLeft w:val="0"/>
          <w:marRight w:val="0"/>
          <w:marTop w:val="0"/>
          <w:marBottom w:val="0"/>
          <w:divBdr>
            <w:top w:val="none" w:sz="0" w:space="0" w:color="auto"/>
            <w:left w:val="none" w:sz="0" w:space="0" w:color="auto"/>
            <w:bottom w:val="none" w:sz="0" w:space="0" w:color="auto"/>
            <w:right w:val="none" w:sz="0" w:space="0" w:color="auto"/>
          </w:divBdr>
        </w:div>
        <w:div w:id="806045387">
          <w:marLeft w:val="0"/>
          <w:marRight w:val="0"/>
          <w:marTop w:val="0"/>
          <w:marBottom w:val="0"/>
          <w:divBdr>
            <w:top w:val="none" w:sz="0" w:space="0" w:color="auto"/>
            <w:left w:val="none" w:sz="0" w:space="0" w:color="auto"/>
            <w:bottom w:val="none" w:sz="0" w:space="0" w:color="auto"/>
            <w:right w:val="none" w:sz="0" w:space="0" w:color="auto"/>
          </w:divBdr>
        </w:div>
        <w:div w:id="813834076">
          <w:marLeft w:val="0"/>
          <w:marRight w:val="0"/>
          <w:marTop w:val="0"/>
          <w:marBottom w:val="0"/>
          <w:divBdr>
            <w:top w:val="none" w:sz="0" w:space="0" w:color="auto"/>
            <w:left w:val="none" w:sz="0" w:space="0" w:color="auto"/>
            <w:bottom w:val="none" w:sz="0" w:space="0" w:color="auto"/>
            <w:right w:val="none" w:sz="0" w:space="0" w:color="auto"/>
          </w:divBdr>
        </w:div>
        <w:div w:id="814761264">
          <w:marLeft w:val="0"/>
          <w:marRight w:val="0"/>
          <w:marTop w:val="0"/>
          <w:marBottom w:val="0"/>
          <w:divBdr>
            <w:top w:val="none" w:sz="0" w:space="0" w:color="auto"/>
            <w:left w:val="none" w:sz="0" w:space="0" w:color="auto"/>
            <w:bottom w:val="none" w:sz="0" w:space="0" w:color="auto"/>
            <w:right w:val="none" w:sz="0" w:space="0" w:color="auto"/>
          </w:divBdr>
        </w:div>
        <w:div w:id="821041363">
          <w:marLeft w:val="0"/>
          <w:marRight w:val="0"/>
          <w:marTop w:val="0"/>
          <w:marBottom w:val="0"/>
          <w:divBdr>
            <w:top w:val="none" w:sz="0" w:space="0" w:color="auto"/>
            <w:left w:val="none" w:sz="0" w:space="0" w:color="auto"/>
            <w:bottom w:val="none" w:sz="0" w:space="0" w:color="auto"/>
            <w:right w:val="none" w:sz="0" w:space="0" w:color="auto"/>
          </w:divBdr>
        </w:div>
        <w:div w:id="826749735">
          <w:marLeft w:val="0"/>
          <w:marRight w:val="0"/>
          <w:marTop w:val="0"/>
          <w:marBottom w:val="0"/>
          <w:divBdr>
            <w:top w:val="none" w:sz="0" w:space="0" w:color="auto"/>
            <w:left w:val="none" w:sz="0" w:space="0" w:color="auto"/>
            <w:bottom w:val="none" w:sz="0" w:space="0" w:color="auto"/>
            <w:right w:val="none" w:sz="0" w:space="0" w:color="auto"/>
          </w:divBdr>
        </w:div>
        <w:div w:id="842747469">
          <w:marLeft w:val="0"/>
          <w:marRight w:val="0"/>
          <w:marTop w:val="0"/>
          <w:marBottom w:val="0"/>
          <w:divBdr>
            <w:top w:val="none" w:sz="0" w:space="0" w:color="auto"/>
            <w:left w:val="none" w:sz="0" w:space="0" w:color="auto"/>
            <w:bottom w:val="none" w:sz="0" w:space="0" w:color="auto"/>
            <w:right w:val="none" w:sz="0" w:space="0" w:color="auto"/>
          </w:divBdr>
        </w:div>
        <w:div w:id="846211891">
          <w:marLeft w:val="0"/>
          <w:marRight w:val="0"/>
          <w:marTop w:val="0"/>
          <w:marBottom w:val="0"/>
          <w:divBdr>
            <w:top w:val="none" w:sz="0" w:space="0" w:color="auto"/>
            <w:left w:val="none" w:sz="0" w:space="0" w:color="auto"/>
            <w:bottom w:val="none" w:sz="0" w:space="0" w:color="auto"/>
            <w:right w:val="none" w:sz="0" w:space="0" w:color="auto"/>
          </w:divBdr>
        </w:div>
        <w:div w:id="846555465">
          <w:marLeft w:val="0"/>
          <w:marRight w:val="0"/>
          <w:marTop w:val="0"/>
          <w:marBottom w:val="0"/>
          <w:divBdr>
            <w:top w:val="none" w:sz="0" w:space="0" w:color="auto"/>
            <w:left w:val="none" w:sz="0" w:space="0" w:color="auto"/>
            <w:bottom w:val="none" w:sz="0" w:space="0" w:color="auto"/>
            <w:right w:val="none" w:sz="0" w:space="0" w:color="auto"/>
          </w:divBdr>
        </w:div>
        <w:div w:id="851649843">
          <w:marLeft w:val="0"/>
          <w:marRight w:val="0"/>
          <w:marTop w:val="0"/>
          <w:marBottom w:val="0"/>
          <w:divBdr>
            <w:top w:val="none" w:sz="0" w:space="0" w:color="auto"/>
            <w:left w:val="none" w:sz="0" w:space="0" w:color="auto"/>
            <w:bottom w:val="none" w:sz="0" w:space="0" w:color="auto"/>
            <w:right w:val="none" w:sz="0" w:space="0" w:color="auto"/>
          </w:divBdr>
        </w:div>
        <w:div w:id="872811813">
          <w:marLeft w:val="0"/>
          <w:marRight w:val="0"/>
          <w:marTop w:val="0"/>
          <w:marBottom w:val="0"/>
          <w:divBdr>
            <w:top w:val="none" w:sz="0" w:space="0" w:color="auto"/>
            <w:left w:val="none" w:sz="0" w:space="0" w:color="auto"/>
            <w:bottom w:val="none" w:sz="0" w:space="0" w:color="auto"/>
            <w:right w:val="none" w:sz="0" w:space="0" w:color="auto"/>
          </w:divBdr>
        </w:div>
        <w:div w:id="883756839">
          <w:marLeft w:val="0"/>
          <w:marRight w:val="0"/>
          <w:marTop w:val="0"/>
          <w:marBottom w:val="0"/>
          <w:divBdr>
            <w:top w:val="none" w:sz="0" w:space="0" w:color="auto"/>
            <w:left w:val="none" w:sz="0" w:space="0" w:color="auto"/>
            <w:bottom w:val="none" w:sz="0" w:space="0" w:color="auto"/>
            <w:right w:val="none" w:sz="0" w:space="0" w:color="auto"/>
          </w:divBdr>
        </w:div>
        <w:div w:id="910626123">
          <w:marLeft w:val="0"/>
          <w:marRight w:val="0"/>
          <w:marTop w:val="0"/>
          <w:marBottom w:val="0"/>
          <w:divBdr>
            <w:top w:val="none" w:sz="0" w:space="0" w:color="auto"/>
            <w:left w:val="none" w:sz="0" w:space="0" w:color="auto"/>
            <w:bottom w:val="none" w:sz="0" w:space="0" w:color="auto"/>
            <w:right w:val="none" w:sz="0" w:space="0" w:color="auto"/>
          </w:divBdr>
        </w:div>
        <w:div w:id="928345897">
          <w:marLeft w:val="0"/>
          <w:marRight w:val="0"/>
          <w:marTop w:val="0"/>
          <w:marBottom w:val="0"/>
          <w:divBdr>
            <w:top w:val="none" w:sz="0" w:space="0" w:color="auto"/>
            <w:left w:val="none" w:sz="0" w:space="0" w:color="auto"/>
            <w:bottom w:val="none" w:sz="0" w:space="0" w:color="auto"/>
            <w:right w:val="none" w:sz="0" w:space="0" w:color="auto"/>
          </w:divBdr>
        </w:div>
        <w:div w:id="938099872">
          <w:marLeft w:val="0"/>
          <w:marRight w:val="0"/>
          <w:marTop w:val="0"/>
          <w:marBottom w:val="0"/>
          <w:divBdr>
            <w:top w:val="none" w:sz="0" w:space="0" w:color="auto"/>
            <w:left w:val="none" w:sz="0" w:space="0" w:color="auto"/>
            <w:bottom w:val="none" w:sz="0" w:space="0" w:color="auto"/>
            <w:right w:val="none" w:sz="0" w:space="0" w:color="auto"/>
          </w:divBdr>
        </w:div>
        <w:div w:id="950629836">
          <w:marLeft w:val="0"/>
          <w:marRight w:val="0"/>
          <w:marTop w:val="0"/>
          <w:marBottom w:val="0"/>
          <w:divBdr>
            <w:top w:val="none" w:sz="0" w:space="0" w:color="auto"/>
            <w:left w:val="none" w:sz="0" w:space="0" w:color="auto"/>
            <w:bottom w:val="none" w:sz="0" w:space="0" w:color="auto"/>
            <w:right w:val="none" w:sz="0" w:space="0" w:color="auto"/>
          </w:divBdr>
        </w:div>
        <w:div w:id="951791409">
          <w:marLeft w:val="0"/>
          <w:marRight w:val="0"/>
          <w:marTop w:val="0"/>
          <w:marBottom w:val="0"/>
          <w:divBdr>
            <w:top w:val="none" w:sz="0" w:space="0" w:color="auto"/>
            <w:left w:val="none" w:sz="0" w:space="0" w:color="auto"/>
            <w:bottom w:val="none" w:sz="0" w:space="0" w:color="auto"/>
            <w:right w:val="none" w:sz="0" w:space="0" w:color="auto"/>
          </w:divBdr>
        </w:div>
        <w:div w:id="960843002">
          <w:marLeft w:val="0"/>
          <w:marRight w:val="0"/>
          <w:marTop w:val="0"/>
          <w:marBottom w:val="0"/>
          <w:divBdr>
            <w:top w:val="none" w:sz="0" w:space="0" w:color="auto"/>
            <w:left w:val="none" w:sz="0" w:space="0" w:color="auto"/>
            <w:bottom w:val="none" w:sz="0" w:space="0" w:color="auto"/>
            <w:right w:val="none" w:sz="0" w:space="0" w:color="auto"/>
          </w:divBdr>
        </w:div>
        <w:div w:id="962080378">
          <w:marLeft w:val="0"/>
          <w:marRight w:val="0"/>
          <w:marTop w:val="0"/>
          <w:marBottom w:val="0"/>
          <w:divBdr>
            <w:top w:val="none" w:sz="0" w:space="0" w:color="auto"/>
            <w:left w:val="none" w:sz="0" w:space="0" w:color="auto"/>
            <w:bottom w:val="none" w:sz="0" w:space="0" w:color="auto"/>
            <w:right w:val="none" w:sz="0" w:space="0" w:color="auto"/>
          </w:divBdr>
        </w:div>
        <w:div w:id="967855849">
          <w:marLeft w:val="0"/>
          <w:marRight w:val="0"/>
          <w:marTop w:val="0"/>
          <w:marBottom w:val="0"/>
          <w:divBdr>
            <w:top w:val="none" w:sz="0" w:space="0" w:color="auto"/>
            <w:left w:val="none" w:sz="0" w:space="0" w:color="auto"/>
            <w:bottom w:val="none" w:sz="0" w:space="0" w:color="auto"/>
            <w:right w:val="none" w:sz="0" w:space="0" w:color="auto"/>
          </w:divBdr>
        </w:div>
        <w:div w:id="983588536">
          <w:marLeft w:val="0"/>
          <w:marRight w:val="0"/>
          <w:marTop w:val="0"/>
          <w:marBottom w:val="0"/>
          <w:divBdr>
            <w:top w:val="none" w:sz="0" w:space="0" w:color="auto"/>
            <w:left w:val="none" w:sz="0" w:space="0" w:color="auto"/>
            <w:bottom w:val="none" w:sz="0" w:space="0" w:color="auto"/>
            <w:right w:val="none" w:sz="0" w:space="0" w:color="auto"/>
          </w:divBdr>
        </w:div>
        <w:div w:id="991712825">
          <w:marLeft w:val="0"/>
          <w:marRight w:val="0"/>
          <w:marTop w:val="0"/>
          <w:marBottom w:val="0"/>
          <w:divBdr>
            <w:top w:val="none" w:sz="0" w:space="0" w:color="auto"/>
            <w:left w:val="none" w:sz="0" w:space="0" w:color="auto"/>
            <w:bottom w:val="none" w:sz="0" w:space="0" w:color="auto"/>
            <w:right w:val="none" w:sz="0" w:space="0" w:color="auto"/>
          </w:divBdr>
        </w:div>
        <w:div w:id="993147815">
          <w:marLeft w:val="0"/>
          <w:marRight w:val="0"/>
          <w:marTop w:val="0"/>
          <w:marBottom w:val="0"/>
          <w:divBdr>
            <w:top w:val="none" w:sz="0" w:space="0" w:color="auto"/>
            <w:left w:val="none" w:sz="0" w:space="0" w:color="auto"/>
            <w:bottom w:val="none" w:sz="0" w:space="0" w:color="auto"/>
            <w:right w:val="none" w:sz="0" w:space="0" w:color="auto"/>
          </w:divBdr>
        </w:div>
        <w:div w:id="1002779673">
          <w:marLeft w:val="0"/>
          <w:marRight w:val="0"/>
          <w:marTop w:val="0"/>
          <w:marBottom w:val="0"/>
          <w:divBdr>
            <w:top w:val="none" w:sz="0" w:space="0" w:color="auto"/>
            <w:left w:val="none" w:sz="0" w:space="0" w:color="auto"/>
            <w:bottom w:val="none" w:sz="0" w:space="0" w:color="auto"/>
            <w:right w:val="none" w:sz="0" w:space="0" w:color="auto"/>
          </w:divBdr>
        </w:div>
        <w:div w:id="1014839249">
          <w:marLeft w:val="0"/>
          <w:marRight w:val="0"/>
          <w:marTop w:val="0"/>
          <w:marBottom w:val="0"/>
          <w:divBdr>
            <w:top w:val="none" w:sz="0" w:space="0" w:color="auto"/>
            <w:left w:val="none" w:sz="0" w:space="0" w:color="auto"/>
            <w:bottom w:val="none" w:sz="0" w:space="0" w:color="auto"/>
            <w:right w:val="none" w:sz="0" w:space="0" w:color="auto"/>
          </w:divBdr>
        </w:div>
        <w:div w:id="1022434253">
          <w:marLeft w:val="0"/>
          <w:marRight w:val="0"/>
          <w:marTop w:val="0"/>
          <w:marBottom w:val="0"/>
          <w:divBdr>
            <w:top w:val="none" w:sz="0" w:space="0" w:color="auto"/>
            <w:left w:val="none" w:sz="0" w:space="0" w:color="auto"/>
            <w:bottom w:val="none" w:sz="0" w:space="0" w:color="auto"/>
            <w:right w:val="none" w:sz="0" w:space="0" w:color="auto"/>
          </w:divBdr>
        </w:div>
        <w:div w:id="1023555892">
          <w:marLeft w:val="0"/>
          <w:marRight w:val="0"/>
          <w:marTop w:val="0"/>
          <w:marBottom w:val="0"/>
          <w:divBdr>
            <w:top w:val="none" w:sz="0" w:space="0" w:color="auto"/>
            <w:left w:val="none" w:sz="0" w:space="0" w:color="auto"/>
            <w:bottom w:val="none" w:sz="0" w:space="0" w:color="auto"/>
            <w:right w:val="none" w:sz="0" w:space="0" w:color="auto"/>
          </w:divBdr>
        </w:div>
        <w:div w:id="1026561358">
          <w:marLeft w:val="0"/>
          <w:marRight w:val="0"/>
          <w:marTop w:val="0"/>
          <w:marBottom w:val="0"/>
          <w:divBdr>
            <w:top w:val="none" w:sz="0" w:space="0" w:color="auto"/>
            <w:left w:val="none" w:sz="0" w:space="0" w:color="auto"/>
            <w:bottom w:val="none" w:sz="0" w:space="0" w:color="auto"/>
            <w:right w:val="none" w:sz="0" w:space="0" w:color="auto"/>
          </w:divBdr>
        </w:div>
        <w:div w:id="1031763050">
          <w:marLeft w:val="0"/>
          <w:marRight w:val="0"/>
          <w:marTop w:val="0"/>
          <w:marBottom w:val="0"/>
          <w:divBdr>
            <w:top w:val="none" w:sz="0" w:space="0" w:color="auto"/>
            <w:left w:val="none" w:sz="0" w:space="0" w:color="auto"/>
            <w:bottom w:val="none" w:sz="0" w:space="0" w:color="auto"/>
            <w:right w:val="none" w:sz="0" w:space="0" w:color="auto"/>
          </w:divBdr>
        </w:div>
        <w:div w:id="1035034649">
          <w:marLeft w:val="0"/>
          <w:marRight w:val="0"/>
          <w:marTop w:val="0"/>
          <w:marBottom w:val="0"/>
          <w:divBdr>
            <w:top w:val="none" w:sz="0" w:space="0" w:color="auto"/>
            <w:left w:val="none" w:sz="0" w:space="0" w:color="auto"/>
            <w:bottom w:val="none" w:sz="0" w:space="0" w:color="auto"/>
            <w:right w:val="none" w:sz="0" w:space="0" w:color="auto"/>
          </w:divBdr>
        </w:div>
        <w:div w:id="1051152902">
          <w:marLeft w:val="0"/>
          <w:marRight w:val="0"/>
          <w:marTop w:val="0"/>
          <w:marBottom w:val="0"/>
          <w:divBdr>
            <w:top w:val="none" w:sz="0" w:space="0" w:color="auto"/>
            <w:left w:val="none" w:sz="0" w:space="0" w:color="auto"/>
            <w:bottom w:val="none" w:sz="0" w:space="0" w:color="auto"/>
            <w:right w:val="none" w:sz="0" w:space="0" w:color="auto"/>
          </w:divBdr>
        </w:div>
        <w:div w:id="1062369475">
          <w:marLeft w:val="0"/>
          <w:marRight w:val="0"/>
          <w:marTop w:val="0"/>
          <w:marBottom w:val="0"/>
          <w:divBdr>
            <w:top w:val="none" w:sz="0" w:space="0" w:color="auto"/>
            <w:left w:val="none" w:sz="0" w:space="0" w:color="auto"/>
            <w:bottom w:val="none" w:sz="0" w:space="0" w:color="auto"/>
            <w:right w:val="none" w:sz="0" w:space="0" w:color="auto"/>
          </w:divBdr>
        </w:div>
        <w:div w:id="1070076750">
          <w:marLeft w:val="0"/>
          <w:marRight w:val="0"/>
          <w:marTop w:val="0"/>
          <w:marBottom w:val="0"/>
          <w:divBdr>
            <w:top w:val="none" w:sz="0" w:space="0" w:color="auto"/>
            <w:left w:val="none" w:sz="0" w:space="0" w:color="auto"/>
            <w:bottom w:val="none" w:sz="0" w:space="0" w:color="auto"/>
            <w:right w:val="none" w:sz="0" w:space="0" w:color="auto"/>
          </w:divBdr>
        </w:div>
        <w:div w:id="1072511341">
          <w:marLeft w:val="0"/>
          <w:marRight w:val="0"/>
          <w:marTop w:val="0"/>
          <w:marBottom w:val="0"/>
          <w:divBdr>
            <w:top w:val="none" w:sz="0" w:space="0" w:color="auto"/>
            <w:left w:val="none" w:sz="0" w:space="0" w:color="auto"/>
            <w:bottom w:val="none" w:sz="0" w:space="0" w:color="auto"/>
            <w:right w:val="none" w:sz="0" w:space="0" w:color="auto"/>
          </w:divBdr>
        </w:div>
        <w:div w:id="1075782360">
          <w:marLeft w:val="0"/>
          <w:marRight w:val="0"/>
          <w:marTop w:val="0"/>
          <w:marBottom w:val="0"/>
          <w:divBdr>
            <w:top w:val="none" w:sz="0" w:space="0" w:color="auto"/>
            <w:left w:val="none" w:sz="0" w:space="0" w:color="auto"/>
            <w:bottom w:val="none" w:sz="0" w:space="0" w:color="auto"/>
            <w:right w:val="none" w:sz="0" w:space="0" w:color="auto"/>
          </w:divBdr>
        </w:div>
        <w:div w:id="1078404098">
          <w:marLeft w:val="0"/>
          <w:marRight w:val="0"/>
          <w:marTop w:val="0"/>
          <w:marBottom w:val="0"/>
          <w:divBdr>
            <w:top w:val="none" w:sz="0" w:space="0" w:color="auto"/>
            <w:left w:val="none" w:sz="0" w:space="0" w:color="auto"/>
            <w:bottom w:val="none" w:sz="0" w:space="0" w:color="auto"/>
            <w:right w:val="none" w:sz="0" w:space="0" w:color="auto"/>
          </w:divBdr>
        </w:div>
        <w:div w:id="1082334742">
          <w:marLeft w:val="0"/>
          <w:marRight w:val="0"/>
          <w:marTop w:val="0"/>
          <w:marBottom w:val="0"/>
          <w:divBdr>
            <w:top w:val="none" w:sz="0" w:space="0" w:color="auto"/>
            <w:left w:val="none" w:sz="0" w:space="0" w:color="auto"/>
            <w:bottom w:val="none" w:sz="0" w:space="0" w:color="auto"/>
            <w:right w:val="none" w:sz="0" w:space="0" w:color="auto"/>
          </w:divBdr>
        </w:div>
        <w:div w:id="1089277659">
          <w:blockQuote w:val="1"/>
          <w:marLeft w:val="0"/>
          <w:marRight w:val="0"/>
          <w:marTop w:val="480"/>
          <w:marBottom w:val="480"/>
          <w:divBdr>
            <w:top w:val="none" w:sz="0" w:space="0" w:color="auto"/>
            <w:left w:val="single" w:sz="24" w:space="15" w:color="42B983"/>
            <w:bottom w:val="none" w:sz="0" w:space="0" w:color="auto"/>
            <w:right w:val="none" w:sz="0" w:space="0" w:color="auto"/>
          </w:divBdr>
        </w:div>
        <w:div w:id="1089958595">
          <w:marLeft w:val="0"/>
          <w:marRight w:val="0"/>
          <w:marTop w:val="0"/>
          <w:marBottom w:val="0"/>
          <w:divBdr>
            <w:top w:val="none" w:sz="0" w:space="0" w:color="auto"/>
            <w:left w:val="none" w:sz="0" w:space="0" w:color="auto"/>
            <w:bottom w:val="none" w:sz="0" w:space="0" w:color="auto"/>
            <w:right w:val="none" w:sz="0" w:space="0" w:color="auto"/>
          </w:divBdr>
        </w:div>
        <w:div w:id="1091315350">
          <w:marLeft w:val="0"/>
          <w:marRight w:val="0"/>
          <w:marTop w:val="0"/>
          <w:marBottom w:val="0"/>
          <w:divBdr>
            <w:top w:val="none" w:sz="0" w:space="0" w:color="auto"/>
            <w:left w:val="none" w:sz="0" w:space="0" w:color="auto"/>
            <w:bottom w:val="none" w:sz="0" w:space="0" w:color="auto"/>
            <w:right w:val="none" w:sz="0" w:space="0" w:color="auto"/>
          </w:divBdr>
        </w:div>
        <w:div w:id="1092774991">
          <w:marLeft w:val="0"/>
          <w:marRight w:val="0"/>
          <w:marTop w:val="0"/>
          <w:marBottom w:val="0"/>
          <w:divBdr>
            <w:top w:val="none" w:sz="0" w:space="0" w:color="auto"/>
            <w:left w:val="none" w:sz="0" w:space="0" w:color="auto"/>
            <w:bottom w:val="none" w:sz="0" w:space="0" w:color="auto"/>
            <w:right w:val="none" w:sz="0" w:space="0" w:color="auto"/>
          </w:divBdr>
        </w:div>
        <w:div w:id="1100489580">
          <w:marLeft w:val="0"/>
          <w:marRight w:val="0"/>
          <w:marTop w:val="0"/>
          <w:marBottom w:val="0"/>
          <w:divBdr>
            <w:top w:val="none" w:sz="0" w:space="0" w:color="auto"/>
            <w:left w:val="none" w:sz="0" w:space="0" w:color="auto"/>
            <w:bottom w:val="none" w:sz="0" w:space="0" w:color="auto"/>
            <w:right w:val="none" w:sz="0" w:space="0" w:color="auto"/>
          </w:divBdr>
        </w:div>
        <w:div w:id="1103651205">
          <w:marLeft w:val="0"/>
          <w:marRight w:val="0"/>
          <w:marTop w:val="0"/>
          <w:marBottom w:val="0"/>
          <w:divBdr>
            <w:top w:val="none" w:sz="0" w:space="0" w:color="auto"/>
            <w:left w:val="none" w:sz="0" w:space="0" w:color="auto"/>
            <w:bottom w:val="none" w:sz="0" w:space="0" w:color="auto"/>
            <w:right w:val="none" w:sz="0" w:space="0" w:color="auto"/>
          </w:divBdr>
        </w:div>
        <w:div w:id="1104689823">
          <w:marLeft w:val="0"/>
          <w:marRight w:val="0"/>
          <w:marTop w:val="0"/>
          <w:marBottom w:val="0"/>
          <w:divBdr>
            <w:top w:val="none" w:sz="0" w:space="0" w:color="auto"/>
            <w:left w:val="none" w:sz="0" w:space="0" w:color="auto"/>
            <w:bottom w:val="none" w:sz="0" w:space="0" w:color="auto"/>
            <w:right w:val="none" w:sz="0" w:space="0" w:color="auto"/>
          </w:divBdr>
        </w:div>
        <w:div w:id="1119450403">
          <w:marLeft w:val="0"/>
          <w:marRight w:val="0"/>
          <w:marTop w:val="0"/>
          <w:marBottom w:val="0"/>
          <w:divBdr>
            <w:top w:val="none" w:sz="0" w:space="0" w:color="auto"/>
            <w:left w:val="none" w:sz="0" w:space="0" w:color="auto"/>
            <w:bottom w:val="none" w:sz="0" w:space="0" w:color="auto"/>
            <w:right w:val="none" w:sz="0" w:space="0" w:color="auto"/>
          </w:divBdr>
        </w:div>
        <w:div w:id="1121337071">
          <w:marLeft w:val="0"/>
          <w:marRight w:val="0"/>
          <w:marTop w:val="0"/>
          <w:marBottom w:val="0"/>
          <w:divBdr>
            <w:top w:val="none" w:sz="0" w:space="0" w:color="auto"/>
            <w:left w:val="none" w:sz="0" w:space="0" w:color="auto"/>
            <w:bottom w:val="none" w:sz="0" w:space="0" w:color="auto"/>
            <w:right w:val="none" w:sz="0" w:space="0" w:color="auto"/>
          </w:divBdr>
        </w:div>
        <w:div w:id="1124233158">
          <w:marLeft w:val="0"/>
          <w:marRight w:val="0"/>
          <w:marTop w:val="0"/>
          <w:marBottom w:val="0"/>
          <w:divBdr>
            <w:top w:val="none" w:sz="0" w:space="0" w:color="auto"/>
            <w:left w:val="none" w:sz="0" w:space="0" w:color="auto"/>
            <w:bottom w:val="none" w:sz="0" w:space="0" w:color="auto"/>
            <w:right w:val="none" w:sz="0" w:space="0" w:color="auto"/>
          </w:divBdr>
        </w:div>
        <w:div w:id="1131627497">
          <w:marLeft w:val="0"/>
          <w:marRight w:val="0"/>
          <w:marTop w:val="0"/>
          <w:marBottom w:val="0"/>
          <w:divBdr>
            <w:top w:val="none" w:sz="0" w:space="0" w:color="auto"/>
            <w:left w:val="none" w:sz="0" w:space="0" w:color="auto"/>
            <w:bottom w:val="none" w:sz="0" w:space="0" w:color="auto"/>
            <w:right w:val="none" w:sz="0" w:space="0" w:color="auto"/>
          </w:divBdr>
        </w:div>
        <w:div w:id="1159226949">
          <w:marLeft w:val="0"/>
          <w:marRight w:val="0"/>
          <w:marTop w:val="0"/>
          <w:marBottom w:val="0"/>
          <w:divBdr>
            <w:top w:val="none" w:sz="0" w:space="0" w:color="auto"/>
            <w:left w:val="none" w:sz="0" w:space="0" w:color="auto"/>
            <w:bottom w:val="none" w:sz="0" w:space="0" w:color="auto"/>
            <w:right w:val="none" w:sz="0" w:space="0" w:color="auto"/>
          </w:divBdr>
        </w:div>
        <w:div w:id="1167088465">
          <w:marLeft w:val="0"/>
          <w:marRight w:val="0"/>
          <w:marTop w:val="0"/>
          <w:marBottom w:val="0"/>
          <w:divBdr>
            <w:top w:val="none" w:sz="0" w:space="0" w:color="auto"/>
            <w:left w:val="none" w:sz="0" w:space="0" w:color="auto"/>
            <w:bottom w:val="none" w:sz="0" w:space="0" w:color="auto"/>
            <w:right w:val="none" w:sz="0" w:space="0" w:color="auto"/>
          </w:divBdr>
        </w:div>
        <w:div w:id="1183398746">
          <w:marLeft w:val="0"/>
          <w:marRight w:val="0"/>
          <w:marTop w:val="0"/>
          <w:marBottom w:val="0"/>
          <w:divBdr>
            <w:top w:val="none" w:sz="0" w:space="0" w:color="auto"/>
            <w:left w:val="none" w:sz="0" w:space="0" w:color="auto"/>
            <w:bottom w:val="none" w:sz="0" w:space="0" w:color="auto"/>
            <w:right w:val="none" w:sz="0" w:space="0" w:color="auto"/>
          </w:divBdr>
        </w:div>
        <w:div w:id="1193760657">
          <w:marLeft w:val="0"/>
          <w:marRight w:val="0"/>
          <w:marTop w:val="0"/>
          <w:marBottom w:val="0"/>
          <w:divBdr>
            <w:top w:val="none" w:sz="0" w:space="0" w:color="auto"/>
            <w:left w:val="none" w:sz="0" w:space="0" w:color="auto"/>
            <w:bottom w:val="none" w:sz="0" w:space="0" w:color="auto"/>
            <w:right w:val="none" w:sz="0" w:space="0" w:color="auto"/>
          </w:divBdr>
        </w:div>
        <w:div w:id="1194658053">
          <w:marLeft w:val="0"/>
          <w:marRight w:val="0"/>
          <w:marTop w:val="0"/>
          <w:marBottom w:val="0"/>
          <w:divBdr>
            <w:top w:val="none" w:sz="0" w:space="0" w:color="auto"/>
            <w:left w:val="none" w:sz="0" w:space="0" w:color="auto"/>
            <w:bottom w:val="none" w:sz="0" w:space="0" w:color="auto"/>
            <w:right w:val="none" w:sz="0" w:space="0" w:color="auto"/>
          </w:divBdr>
        </w:div>
        <w:div w:id="1223178824">
          <w:marLeft w:val="0"/>
          <w:marRight w:val="0"/>
          <w:marTop w:val="0"/>
          <w:marBottom w:val="0"/>
          <w:divBdr>
            <w:top w:val="none" w:sz="0" w:space="0" w:color="auto"/>
            <w:left w:val="none" w:sz="0" w:space="0" w:color="auto"/>
            <w:bottom w:val="none" w:sz="0" w:space="0" w:color="auto"/>
            <w:right w:val="none" w:sz="0" w:space="0" w:color="auto"/>
          </w:divBdr>
        </w:div>
        <w:div w:id="1234926645">
          <w:marLeft w:val="0"/>
          <w:marRight w:val="0"/>
          <w:marTop w:val="0"/>
          <w:marBottom w:val="0"/>
          <w:divBdr>
            <w:top w:val="none" w:sz="0" w:space="0" w:color="auto"/>
            <w:left w:val="none" w:sz="0" w:space="0" w:color="auto"/>
            <w:bottom w:val="none" w:sz="0" w:space="0" w:color="auto"/>
            <w:right w:val="none" w:sz="0" w:space="0" w:color="auto"/>
          </w:divBdr>
        </w:div>
        <w:div w:id="1236356675">
          <w:marLeft w:val="0"/>
          <w:marRight w:val="0"/>
          <w:marTop w:val="0"/>
          <w:marBottom w:val="0"/>
          <w:divBdr>
            <w:top w:val="none" w:sz="0" w:space="0" w:color="auto"/>
            <w:left w:val="none" w:sz="0" w:space="0" w:color="auto"/>
            <w:bottom w:val="none" w:sz="0" w:space="0" w:color="auto"/>
            <w:right w:val="none" w:sz="0" w:space="0" w:color="auto"/>
          </w:divBdr>
        </w:div>
        <w:div w:id="1236429399">
          <w:marLeft w:val="0"/>
          <w:marRight w:val="0"/>
          <w:marTop w:val="0"/>
          <w:marBottom w:val="0"/>
          <w:divBdr>
            <w:top w:val="none" w:sz="0" w:space="0" w:color="auto"/>
            <w:left w:val="none" w:sz="0" w:space="0" w:color="auto"/>
            <w:bottom w:val="none" w:sz="0" w:space="0" w:color="auto"/>
            <w:right w:val="none" w:sz="0" w:space="0" w:color="auto"/>
          </w:divBdr>
        </w:div>
        <w:div w:id="1236476357">
          <w:marLeft w:val="0"/>
          <w:marRight w:val="0"/>
          <w:marTop w:val="0"/>
          <w:marBottom w:val="0"/>
          <w:divBdr>
            <w:top w:val="none" w:sz="0" w:space="0" w:color="auto"/>
            <w:left w:val="none" w:sz="0" w:space="0" w:color="auto"/>
            <w:bottom w:val="none" w:sz="0" w:space="0" w:color="auto"/>
            <w:right w:val="none" w:sz="0" w:space="0" w:color="auto"/>
          </w:divBdr>
        </w:div>
        <w:div w:id="1242911844">
          <w:marLeft w:val="0"/>
          <w:marRight w:val="0"/>
          <w:marTop w:val="0"/>
          <w:marBottom w:val="0"/>
          <w:divBdr>
            <w:top w:val="none" w:sz="0" w:space="0" w:color="auto"/>
            <w:left w:val="none" w:sz="0" w:space="0" w:color="auto"/>
            <w:bottom w:val="none" w:sz="0" w:space="0" w:color="auto"/>
            <w:right w:val="none" w:sz="0" w:space="0" w:color="auto"/>
          </w:divBdr>
        </w:div>
        <w:div w:id="1243955505">
          <w:marLeft w:val="0"/>
          <w:marRight w:val="0"/>
          <w:marTop w:val="0"/>
          <w:marBottom w:val="0"/>
          <w:divBdr>
            <w:top w:val="none" w:sz="0" w:space="0" w:color="auto"/>
            <w:left w:val="none" w:sz="0" w:space="0" w:color="auto"/>
            <w:bottom w:val="none" w:sz="0" w:space="0" w:color="auto"/>
            <w:right w:val="none" w:sz="0" w:space="0" w:color="auto"/>
          </w:divBdr>
        </w:div>
        <w:div w:id="1248151028">
          <w:marLeft w:val="0"/>
          <w:marRight w:val="0"/>
          <w:marTop w:val="0"/>
          <w:marBottom w:val="0"/>
          <w:divBdr>
            <w:top w:val="none" w:sz="0" w:space="0" w:color="auto"/>
            <w:left w:val="none" w:sz="0" w:space="0" w:color="auto"/>
            <w:bottom w:val="none" w:sz="0" w:space="0" w:color="auto"/>
            <w:right w:val="none" w:sz="0" w:space="0" w:color="auto"/>
          </w:divBdr>
        </w:div>
        <w:div w:id="1251770311">
          <w:marLeft w:val="0"/>
          <w:marRight w:val="0"/>
          <w:marTop w:val="0"/>
          <w:marBottom w:val="0"/>
          <w:divBdr>
            <w:top w:val="none" w:sz="0" w:space="0" w:color="auto"/>
            <w:left w:val="none" w:sz="0" w:space="0" w:color="auto"/>
            <w:bottom w:val="none" w:sz="0" w:space="0" w:color="auto"/>
            <w:right w:val="none" w:sz="0" w:space="0" w:color="auto"/>
          </w:divBdr>
        </w:div>
        <w:div w:id="1252272565">
          <w:marLeft w:val="0"/>
          <w:marRight w:val="0"/>
          <w:marTop w:val="0"/>
          <w:marBottom w:val="0"/>
          <w:divBdr>
            <w:top w:val="none" w:sz="0" w:space="0" w:color="auto"/>
            <w:left w:val="none" w:sz="0" w:space="0" w:color="auto"/>
            <w:bottom w:val="none" w:sz="0" w:space="0" w:color="auto"/>
            <w:right w:val="none" w:sz="0" w:space="0" w:color="auto"/>
          </w:divBdr>
        </w:div>
        <w:div w:id="1257906978">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9562205">
          <w:marLeft w:val="0"/>
          <w:marRight w:val="0"/>
          <w:marTop w:val="0"/>
          <w:marBottom w:val="0"/>
          <w:divBdr>
            <w:top w:val="none" w:sz="0" w:space="0" w:color="auto"/>
            <w:left w:val="none" w:sz="0" w:space="0" w:color="auto"/>
            <w:bottom w:val="none" w:sz="0" w:space="0" w:color="auto"/>
            <w:right w:val="none" w:sz="0" w:space="0" w:color="auto"/>
          </w:divBdr>
        </w:div>
        <w:div w:id="1263680995">
          <w:marLeft w:val="0"/>
          <w:marRight w:val="0"/>
          <w:marTop w:val="0"/>
          <w:marBottom w:val="0"/>
          <w:divBdr>
            <w:top w:val="none" w:sz="0" w:space="0" w:color="auto"/>
            <w:left w:val="none" w:sz="0" w:space="0" w:color="auto"/>
            <w:bottom w:val="none" w:sz="0" w:space="0" w:color="auto"/>
            <w:right w:val="none" w:sz="0" w:space="0" w:color="auto"/>
          </w:divBdr>
        </w:div>
        <w:div w:id="1266616814">
          <w:marLeft w:val="0"/>
          <w:marRight w:val="0"/>
          <w:marTop w:val="0"/>
          <w:marBottom w:val="0"/>
          <w:divBdr>
            <w:top w:val="none" w:sz="0" w:space="0" w:color="auto"/>
            <w:left w:val="none" w:sz="0" w:space="0" w:color="auto"/>
            <w:bottom w:val="none" w:sz="0" w:space="0" w:color="auto"/>
            <w:right w:val="none" w:sz="0" w:space="0" w:color="auto"/>
          </w:divBdr>
        </w:div>
        <w:div w:id="1269386532">
          <w:marLeft w:val="0"/>
          <w:marRight w:val="0"/>
          <w:marTop w:val="0"/>
          <w:marBottom w:val="0"/>
          <w:divBdr>
            <w:top w:val="none" w:sz="0" w:space="0" w:color="auto"/>
            <w:left w:val="none" w:sz="0" w:space="0" w:color="auto"/>
            <w:bottom w:val="none" w:sz="0" w:space="0" w:color="auto"/>
            <w:right w:val="none" w:sz="0" w:space="0" w:color="auto"/>
          </w:divBdr>
        </w:div>
        <w:div w:id="1275748957">
          <w:marLeft w:val="0"/>
          <w:marRight w:val="0"/>
          <w:marTop w:val="0"/>
          <w:marBottom w:val="0"/>
          <w:divBdr>
            <w:top w:val="none" w:sz="0" w:space="0" w:color="auto"/>
            <w:left w:val="none" w:sz="0" w:space="0" w:color="auto"/>
            <w:bottom w:val="none" w:sz="0" w:space="0" w:color="auto"/>
            <w:right w:val="none" w:sz="0" w:space="0" w:color="auto"/>
          </w:divBdr>
        </w:div>
        <w:div w:id="1276132839">
          <w:marLeft w:val="0"/>
          <w:marRight w:val="0"/>
          <w:marTop w:val="0"/>
          <w:marBottom w:val="0"/>
          <w:divBdr>
            <w:top w:val="none" w:sz="0" w:space="0" w:color="auto"/>
            <w:left w:val="none" w:sz="0" w:space="0" w:color="auto"/>
            <w:bottom w:val="none" w:sz="0" w:space="0" w:color="auto"/>
            <w:right w:val="none" w:sz="0" w:space="0" w:color="auto"/>
          </w:divBdr>
        </w:div>
        <w:div w:id="1286349668">
          <w:marLeft w:val="0"/>
          <w:marRight w:val="0"/>
          <w:marTop w:val="0"/>
          <w:marBottom w:val="0"/>
          <w:divBdr>
            <w:top w:val="none" w:sz="0" w:space="0" w:color="auto"/>
            <w:left w:val="none" w:sz="0" w:space="0" w:color="auto"/>
            <w:bottom w:val="none" w:sz="0" w:space="0" w:color="auto"/>
            <w:right w:val="none" w:sz="0" w:space="0" w:color="auto"/>
          </w:divBdr>
        </w:div>
        <w:div w:id="1299648575">
          <w:marLeft w:val="0"/>
          <w:marRight w:val="0"/>
          <w:marTop w:val="0"/>
          <w:marBottom w:val="0"/>
          <w:divBdr>
            <w:top w:val="none" w:sz="0" w:space="0" w:color="auto"/>
            <w:left w:val="none" w:sz="0" w:space="0" w:color="auto"/>
            <w:bottom w:val="none" w:sz="0" w:space="0" w:color="auto"/>
            <w:right w:val="none" w:sz="0" w:space="0" w:color="auto"/>
          </w:divBdr>
        </w:div>
        <w:div w:id="1301494679">
          <w:marLeft w:val="0"/>
          <w:marRight w:val="0"/>
          <w:marTop w:val="0"/>
          <w:marBottom w:val="0"/>
          <w:divBdr>
            <w:top w:val="none" w:sz="0" w:space="0" w:color="auto"/>
            <w:left w:val="none" w:sz="0" w:space="0" w:color="auto"/>
            <w:bottom w:val="none" w:sz="0" w:space="0" w:color="auto"/>
            <w:right w:val="none" w:sz="0" w:space="0" w:color="auto"/>
          </w:divBdr>
        </w:div>
        <w:div w:id="1314211532">
          <w:marLeft w:val="0"/>
          <w:marRight w:val="0"/>
          <w:marTop w:val="0"/>
          <w:marBottom w:val="0"/>
          <w:divBdr>
            <w:top w:val="none" w:sz="0" w:space="0" w:color="auto"/>
            <w:left w:val="none" w:sz="0" w:space="0" w:color="auto"/>
            <w:bottom w:val="none" w:sz="0" w:space="0" w:color="auto"/>
            <w:right w:val="none" w:sz="0" w:space="0" w:color="auto"/>
          </w:divBdr>
        </w:div>
        <w:div w:id="1315911291">
          <w:marLeft w:val="0"/>
          <w:marRight w:val="0"/>
          <w:marTop w:val="0"/>
          <w:marBottom w:val="0"/>
          <w:divBdr>
            <w:top w:val="none" w:sz="0" w:space="0" w:color="auto"/>
            <w:left w:val="none" w:sz="0" w:space="0" w:color="auto"/>
            <w:bottom w:val="none" w:sz="0" w:space="0" w:color="auto"/>
            <w:right w:val="none" w:sz="0" w:space="0" w:color="auto"/>
          </w:divBdr>
        </w:div>
        <w:div w:id="1317681635">
          <w:marLeft w:val="0"/>
          <w:marRight w:val="0"/>
          <w:marTop w:val="0"/>
          <w:marBottom w:val="0"/>
          <w:divBdr>
            <w:top w:val="none" w:sz="0" w:space="0" w:color="auto"/>
            <w:left w:val="none" w:sz="0" w:space="0" w:color="auto"/>
            <w:bottom w:val="none" w:sz="0" w:space="0" w:color="auto"/>
            <w:right w:val="none" w:sz="0" w:space="0" w:color="auto"/>
          </w:divBdr>
        </w:div>
        <w:div w:id="1321346933">
          <w:marLeft w:val="0"/>
          <w:marRight w:val="0"/>
          <w:marTop w:val="0"/>
          <w:marBottom w:val="0"/>
          <w:divBdr>
            <w:top w:val="none" w:sz="0" w:space="0" w:color="auto"/>
            <w:left w:val="none" w:sz="0" w:space="0" w:color="auto"/>
            <w:bottom w:val="none" w:sz="0" w:space="0" w:color="auto"/>
            <w:right w:val="none" w:sz="0" w:space="0" w:color="auto"/>
          </w:divBdr>
        </w:div>
        <w:div w:id="1322735309">
          <w:marLeft w:val="0"/>
          <w:marRight w:val="0"/>
          <w:marTop w:val="0"/>
          <w:marBottom w:val="0"/>
          <w:divBdr>
            <w:top w:val="none" w:sz="0" w:space="0" w:color="auto"/>
            <w:left w:val="none" w:sz="0" w:space="0" w:color="auto"/>
            <w:bottom w:val="none" w:sz="0" w:space="0" w:color="auto"/>
            <w:right w:val="none" w:sz="0" w:space="0" w:color="auto"/>
          </w:divBdr>
        </w:div>
        <w:div w:id="1332372360">
          <w:marLeft w:val="0"/>
          <w:marRight w:val="0"/>
          <w:marTop w:val="0"/>
          <w:marBottom w:val="0"/>
          <w:divBdr>
            <w:top w:val="none" w:sz="0" w:space="0" w:color="auto"/>
            <w:left w:val="none" w:sz="0" w:space="0" w:color="auto"/>
            <w:bottom w:val="none" w:sz="0" w:space="0" w:color="auto"/>
            <w:right w:val="none" w:sz="0" w:space="0" w:color="auto"/>
          </w:divBdr>
        </w:div>
        <w:div w:id="1339649492">
          <w:marLeft w:val="0"/>
          <w:marRight w:val="0"/>
          <w:marTop w:val="0"/>
          <w:marBottom w:val="0"/>
          <w:divBdr>
            <w:top w:val="none" w:sz="0" w:space="0" w:color="auto"/>
            <w:left w:val="none" w:sz="0" w:space="0" w:color="auto"/>
            <w:bottom w:val="none" w:sz="0" w:space="0" w:color="auto"/>
            <w:right w:val="none" w:sz="0" w:space="0" w:color="auto"/>
          </w:divBdr>
        </w:div>
        <w:div w:id="1340540393">
          <w:marLeft w:val="0"/>
          <w:marRight w:val="0"/>
          <w:marTop w:val="0"/>
          <w:marBottom w:val="0"/>
          <w:divBdr>
            <w:top w:val="none" w:sz="0" w:space="0" w:color="auto"/>
            <w:left w:val="none" w:sz="0" w:space="0" w:color="auto"/>
            <w:bottom w:val="none" w:sz="0" w:space="0" w:color="auto"/>
            <w:right w:val="none" w:sz="0" w:space="0" w:color="auto"/>
          </w:divBdr>
        </w:div>
        <w:div w:id="1348363562">
          <w:marLeft w:val="0"/>
          <w:marRight w:val="0"/>
          <w:marTop w:val="0"/>
          <w:marBottom w:val="0"/>
          <w:divBdr>
            <w:top w:val="none" w:sz="0" w:space="0" w:color="auto"/>
            <w:left w:val="none" w:sz="0" w:space="0" w:color="auto"/>
            <w:bottom w:val="none" w:sz="0" w:space="0" w:color="auto"/>
            <w:right w:val="none" w:sz="0" w:space="0" w:color="auto"/>
          </w:divBdr>
        </w:div>
        <w:div w:id="1359694172">
          <w:marLeft w:val="0"/>
          <w:marRight w:val="0"/>
          <w:marTop w:val="0"/>
          <w:marBottom w:val="0"/>
          <w:divBdr>
            <w:top w:val="none" w:sz="0" w:space="0" w:color="auto"/>
            <w:left w:val="none" w:sz="0" w:space="0" w:color="auto"/>
            <w:bottom w:val="none" w:sz="0" w:space="0" w:color="auto"/>
            <w:right w:val="none" w:sz="0" w:space="0" w:color="auto"/>
          </w:divBdr>
        </w:div>
        <w:div w:id="1379743586">
          <w:marLeft w:val="0"/>
          <w:marRight w:val="0"/>
          <w:marTop w:val="0"/>
          <w:marBottom w:val="0"/>
          <w:divBdr>
            <w:top w:val="none" w:sz="0" w:space="0" w:color="auto"/>
            <w:left w:val="none" w:sz="0" w:space="0" w:color="auto"/>
            <w:bottom w:val="none" w:sz="0" w:space="0" w:color="auto"/>
            <w:right w:val="none" w:sz="0" w:space="0" w:color="auto"/>
          </w:divBdr>
        </w:div>
        <w:div w:id="1395472425">
          <w:marLeft w:val="0"/>
          <w:marRight w:val="0"/>
          <w:marTop w:val="0"/>
          <w:marBottom w:val="0"/>
          <w:divBdr>
            <w:top w:val="none" w:sz="0" w:space="0" w:color="auto"/>
            <w:left w:val="none" w:sz="0" w:space="0" w:color="auto"/>
            <w:bottom w:val="none" w:sz="0" w:space="0" w:color="auto"/>
            <w:right w:val="none" w:sz="0" w:space="0" w:color="auto"/>
          </w:divBdr>
        </w:div>
        <w:div w:id="1396970268">
          <w:marLeft w:val="0"/>
          <w:marRight w:val="0"/>
          <w:marTop w:val="0"/>
          <w:marBottom w:val="0"/>
          <w:divBdr>
            <w:top w:val="none" w:sz="0" w:space="0" w:color="auto"/>
            <w:left w:val="none" w:sz="0" w:space="0" w:color="auto"/>
            <w:bottom w:val="none" w:sz="0" w:space="0" w:color="auto"/>
            <w:right w:val="none" w:sz="0" w:space="0" w:color="auto"/>
          </w:divBdr>
        </w:div>
        <w:div w:id="1400207836">
          <w:marLeft w:val="0"/>
          <w:marRight w:val="0"/>
          <w:marTop w:val="0"/>
          <w:marBottom w:val="0"/>
          <w:divBdr>
            <w:top w:val="none" w:sz="0" w:space="0" w:color="auto"/>
            <w:left w:val="none" w:sz="0" w:space="0" w:color="auto"/>
            <w:bottom w:val="none" w:sz="0" w:space="0" w:color="auto"/>
            <w:right w:val="none" w:sz="0" w:space="0" w:color="auto"/>
          </w:divBdr>
        </w:div>
        <w:div w:id="1402678493">
          <w:marLeft w:val="0"/>
          <w:marRight w:val="0"/>
          <w:marTop w:val="0"/>
          <w:marBottom w:val="0"/>
          <w:divBdr>
            <w:top w:val="none" w:sz="0" w:space="0" w:color="auto"/>
            <w:left w:val="none" w:sz="0" w:space="0" w:color="auto"/>
            <w:bottom w:val="none" w:sz="0" w:space="0" w:color="auto"/>
            <w:right w:val="none" w:sz="0" w:space="0" w:color="auto"/>
          </w:divBdr>
        </w:div>
        <w:div w:id="1403522522">
          <w:marLeft w:val="0"/>
          <w:marRight w:val="0"/>
          <w:marTop w:val="0"/>
          <w:marBottom w:val="0"/>
          <w:divBdr>
            <w:top w:val="none" w:sz="0" w:space="0" w:color="auto"/>
            <w:left w:val="none" w:sz="0" w:space="0" w:color="auto"/>
            <w:bottom w:val="none" w:sz="0" w:space="0" w:color="auto"/>
            <w:right w:val="none" w:sz="0" w:space="0" w:color="auto"/>
          </w:divBdr>
        </w:div>
        <w:div w:id="1405838931">
          <w:marLeft w:val="0"/>
          <w:marRight w:val="0"/>
          <w:marTop w:val="0"/>
          <w:marBottom w:val="0"/>
          <w:divBdr>
            <w:top w:val="none" w:sz="0" w:space="0" w:color="auto"/>
            <w:left w:val="none" w:sz="0" w:space="0" w:color="auto"/>
            <w:bottom w:val="none" w:sz="0" w:space="0" w:color="auto"/>
            <w:right w:val="none" w:sz="0" w:space="0" w:color="auto"/>
          </w:divBdr>
        </w:div>
        <w:div w:id="1408966171">
          <w:marLeft w:val="0"/>
          <w:marRight w:val="0"/>
          <w:marTop w:val="0"/>
          <w:marBottom w:val="0"/>
          <w:divBdr>
            <w:top w:val="none" w:sz="0" w:space="0" w:color="auto"/>
            <w:left w:val="none" w:sz="0" w:space="0" w:color="auto"/>
            <w:bottom w:val="none" w:sz="0" w:space="0" w:color="auto"/>
            <w:right w:val="none" w:sz="0" w:space="0" w:color="auto"/>
          </w:divBdr>
        </w:div>
        <w:div w:id="1411584647">
          <w:marLeft w:val="0"/>
          <w:marRight w:val="0"/>
          <w:marTop w:val="0"/>
          <w:marBottom w:val="0"/>
          <w:divBdr>
            <w:top w:val="none" w:sz="0" w:space="0" w:color="auto"/>
            <w:left w:val="none" w:sz="0" w:space="0" w:color="auto"/>
            <w:bottom w:val="none" w:sz="0" w:space="0" w:color="auto"/>
            <w:right w:val="none" w:sz="0" w:space="0" w:color="auto"/>
          </w:divBdr>
        </w:div>
        <w:div w:id="1413090710">
          <w:marLeft w:val="0"/>
          <w:marRight w:val="0"/>
          <w:marTop w:val="0"/>
          <w:marBottom w:val="0"/>
          <w:divBdr>
            <w:top w:val="none" w:sz="0" w:space="0" w:color="auto"/>
            <w:left w:val="none" w:sz="0" w:space="0" w:color="auto"/>
            <w:bottom w:val="none" w:sz="0" w:space="0" w:color="auto"/>
            <w:right w:val="none" w:sz="0" w:space="0" w:color="auto"/>
          </w:divBdr>
        </w:div>
        <w:div w:id="1421827752">
          <w:marLeft w:val="0"/>
          <w:marRight w:val="0"/>
          <w:marTop w:val="0"/>
          <w:marBottom w:val="0"/>
          <w:divBdr>
            <w:top w:val="none" w:sz="0" w:space="0" w:color="auto"/>
            <w:left w:val="none" w:sz="0" w:space="0" w:color="auto"/>
            <w:bottom w:val="none" w:sz="0" w:space="0" w:color="auto"/>
            <w:right w:val="none" w:sz="0" w:space="0" w:color="auto"/>
          </w:divBdr>
        </w:div>
        <w:div w:id="1424373032">
          <w:marLeft w:val="0"/>
          <w:marRight w:val="0"/>
          <w:marTop w:val="0"/>
          <w:marBottom w:val="0"/>
          <w:divBdr>
            <w:top w:val="none" w:sz="0" w:space="0" w:color="auto"/>
            <w:left w:val="none" w:sz="0" w:space="0" w:color="auto"/>
            <w:bottom w:val="none" w:sz="0" w:space="0" w:color="auto"/>
            <w:right w:val="none" w:sz="0" w:space="0" w:color="auto"/>
          </w:divBdr>
        </w:div>
        <w:div w:id="1436900112">
          <w:marLeft w:val="0"/>
          <w:marRight w:val="0"/>
          <w:marTop w:val="0"/>
          <w:marBottom w:val="0"/>
          <w:divBdr>
            <w:top w:val="none" w:sz="0" w:space="0" w:color="auto"/>
            <w:left w:val="none" w:sz="0" w:space="0" w:color="auto"/>
            <w:bottom w:val="none" w:sz="0" w:space="0" w:color="auto"/>
            <w:right w:val="none" w:sz="0" w:space="0" w:color="auto"/>
          </w:divBdr>
        </w:div>
        <w:div w:id="1437603416">
          <w:marLeft w:val="0"/>
          <w:marRight w:val="0"/>
          <w:marTop w:val="0"/>
          <w:marBottom w:val="0"/>
          <w:divBdr>
            <w:top w:val="none" w:sz="0" w:space="0" w:color="auto"/>
            <w:left w:val="none" w:sz="0" w:space="0" w:color="auto"/>
            <w:bottom w:val="none" w:sz="0" w:space="0" w:color="auto"/>
            <w:right w:val="none" w:sz="0" w:space="0" w:color="auto"/>
          </w:divBdr>
        </w:div>
        <w:div w:id="1440028224">
          <w:marLeft w:val="0"/>
          <w:marRight w:val="0"/>
          <w:marTop w:val="0"/>
          <w:marBottom w:val="0"/>
          <w:divBdr>
            <w:top w:val="none" w:sz="0" w:space="0" w:color="auto"/>
            <w:left w:val="none" w:sz="0" w:space="0" w:color="auto"/>
            <w:bottom w:val="none" w:sz="0" w:space="0" w:color="auto"/>
            <w:right w:val="none" w:sz="0" w:space="0" w:color="auto"/>
          </w:divBdr>
        </w:div>
        <w:div w:id="1451513170">
          <w:marLeft w:val="0"/>
          <w:marRight w:val="0"/>
          <w:marTop w:val="0"/>
          <w:marBottom w:val="0"/>
          <w:divBdr>
            <w:top w:val="none" w:sz="0" w:space="0" w:color="auto"/>
            <w:left w:val="none" w:sz="0" w:space="0" w:color="auto"/>
            <w:bottom w:val="none" w:sz="0" w:space="0" w:color="auto"/>
            <w:right w:val="none" w:sz="0" w:space="0" w:color="auto"/>
          </w:divBdr>
        </w:div>
        <w:div w:id="1452899513">
          <w:marLeft w:val="0"/>
          <w:marRight w:val="0"/>
          <w:marTop w:val="0"/>
          <w:marBottom w:val="0"/>
          <w:divBdr>
            <w:top w:val="none" w:sz="0" w:space="0" w:color="auto"/>
            <w:left w:val="none" w:sz="0" w:space="0" w:color="auto"/>
            <w:bottom w:val="none" w:sz="0" w:space="0" w:color="auto"/>
            <w:right w:val="none" w:sz="0" w:space="0" w:color="auto"/>
          </w:divBdr>
        </w:div>
        <w:div w:id="1458648642">
          <w:marLeft w:val="0"/>
          <w:marRight w:val="0"/>
          <w:marTop w:val="0"/>
          <w:marBottom w:val="0"/>
          <w:divBdr>
            <w:top w:val="none" w:sz="0" w:space="0" w:color="auto"/>
            <w:left w:val="none" w:sz="0" w:space="0" w:color="auto"/>
            <w:bottom w:val="none" w:sz="0" w:space="0" w:color="auto"/>
            <w:right w:val="none" w:sz="0" w:space="0" w:color="auto"/>
          </w:divBdr>
        </w:div>
        <w:div w:id="1464613916">
          <w:marLeft w:val="0"/>
          <w:marRight w:val="0"/>
          <w:marTop w:val="0"/>
          <w:marBottom w:val="0"/>
          <w:divBdr>
            <w:top w:val="none" w:sz="0" w:space="0" w:color="auto"/>
            <w:left w:val="none" w:sz="0" w:space="0" w:color="auto"/>
            <w:bottom w:val="none" w:sz="0" w:space="0" w:color="auto"/>
            <w:right w:val="none" w:sz="0" w:space="0" w:color="auto"/>
          </w:divBdr>
        </w:div>
        <w:div w:id="1469321710">
          <w:marLeft w:val="0"/>
          <w:marRight w:val="0"/>
          <w:marTop w:val="0"/>
          <w:marBottom w:val="0"/>
          <w:divBdr>
            <w:top w:val="none" w:sz="0" w:space="0" w:color="auto"/>
            <w:left w:val="none" w:sz="0" w:space="0" w:color="auto"/>
            <w:bottom w:val="none" w:sz="0" w:space="0" w:color="auto"/>
            <w:right w:val="none" w:sz="0" w:space="0" w:color="auto"/>
          </w:divBdr>
        </w:div>
        <w:div w:id="1473905828">
          <w:marLeft w:val="0"/>
          <w:marRight w:val="0"/>
          <w:marTop w:val="0"/>
          <w:marBottom w:val="0"/>
          <w:divBdr>
            <w:top w:val="none" w:sz="0" w:space="0" w:color="auto"/>
            <w:left w:val="none" w:sz="0" w:space="0" w:color="auto"/>
            <w:bottom w:val="none" w:sz="0" w:space="0" w:color="auto"/>
            <w:right w:val="none" w:sz="0" w:space="0" w:color="auto"/>
          </w:divBdr>
        </w:div>
        <w:div w:id="1479111281">
          <w:marLeft w:val="0"/>
          <w:marRight w:val="0"/>
          <w:marTop w:val="0"/>
          <w:marBottom w:val="0"/>
          <w:divBdr>
            <w:top w:val="none" w:sz="0" w:space="0" w:color="auto"/>
            <w:left w:val="none" w:sz="0" w:space="0" w:color="auto"/>
            <w:bottom w:val="none" w:sz="0" w:space="0" w:color="auto"/>
            <w:right w:val="none" w:sz="0" w:space="0" w:color="auto"/>
          </w:divBdr>
        </w:div>
        <w:div w:id="1488475763">
          <w:marLeft w:val="0"/>
          <w:marRight w:val="0"/>
          <w:marTop w:val="0"/>
          <w:marBottom w:val="0"/>
          <w:divBdr>
            <w:top w:val="none" w:sz="0" w:space="0" w:color="auto"/>
            <w:left w:val="none" w:sz="0" w:space="0" w:color="auto"/>
            <w:bottom w:val="none" w:sz="0" w:space="0" w:color="auto"/>
            <w:right w:val="none" w:sz="0" w:space="0" w:color="auto"/>
          </w:divBdr>
        </w:div>
        <w:div w:id="1489177690">
          <w:marLeft w:val="0"/>
          <w:marRight w:val="0"/>
          <w:marTop w:val="0"/>
          <w:marBottom w:val="0"/>
          <w:divBdr>
            <w:top w:val="none" w:sz="0" w:space="0" w:color="auto"/>
            <w:left w:val="none" w:sz="0" w:space="0" w:color="auto"/>
            <w:bottom w:val="none" w:sz="0" w:space="0" w:color="auto"/>
            <w:right w:val="none" w:sz="0" w:space="0" w:color="auto"/>
          </w:divBdr>
        </w:div>
        <w:div w:id="1504710168">
          <w:marLeft w:val="0"/>
          <w:marRight w:val="0"/>
          <w:marTop w:val="0"/>
          <w:marBottom w:val="0"/>
          <w:divBdr>
            <w:top w:val="none" w:sz="0" w:space="0" w:color="auto"/>
            <w:left w:val="none" w:sz="0" w:space="0" w:color="auto"/>
            <w:bottom w:val="none" w:sz="0" w:space="0" w:color="auto"/>
            <w:right w:val="none" w:sz="0" w:space="0" w:color="auto"/>
          </w:divBdr>
        </w:div>
        <w:div w:id="1510294584">
          <w:marLeft w:val="0"/>
          <w:marRight w:val="0"/>
          <w:marTop w:val="0"/>
          <w:marBottom w:val="0"/>
          <w:divBdr>
            <w:top w:val="none" w:sz="0" w:space="0" w:color="auto"/>
            <w:left w:val="none" w:sz="0" w:space="0" w:color="auto"/>
            <w:bottom w:val="none" w:sz="0" w:space="0" w:color="auto"/>
            <w:right w:val="none" w:sz="0" w:space="0" w:color="auto"/>
          </w:divBdr>
        </w:div>
        <w:div w:id="1520897087">
          <w:marLeft w:val="0"/>
          <w:marRight w:val="0"/>
          <w:marTop w:val="0"/>
          <w:marBottom w:val="0"/>
          <w:divBdr>
            <w:top w:val="none" w:sz="0" w:space="0" w:color="auto"/>
            <w:left w:val="none" w:sz="0" w:space="0" w:color="auto"/>
            <w:bottom w:val="none" w:sz="0" w:space="0" w:color="auto"/>
            <w:right w:val="none" w:sz="0" w:space="0" w:color="auto"/>
          </w:divBdr>
        </w:div>
        <w:div w:id="1534807255">
          <w:marLeft w:val="0"/>
          <w:marRight w:val="0"/>
          <w:marTop w:val="0"/>
          <w:marBottom w:val="0"/>
          <w:divBdr>
            <w:top w:val="none" w:sz="0" w:space="0" w:color="auto"/>
            <w:left w:val="none" w:sz="0" w:space="0" w:color="auto"/>
            <w:bottom w:val="none" w:sz="0" w:space="0" w:color="auto"/>
            <w:right w:val="none" w:sz="0" w:space="0" w:color="auto"/>
          </w:divBdr>
        </w:div>
        <w:div w:id="1546525760">
          <w:marLeft w:val="0"/>
          <w:marRight w:val="0"/>
          <w:marTop w:val="0"/>
          <w:marBottom w:val="0"/>
          <w:divBdr>
            <w:top w:val="none" w:sz="0" w:space="0" w:color="auto"/>
            <w:left w:val="none" w:sz="0" w:space="0" w:color="auto"/>
            <w:bottom w:val="none" w:sz="0" w:space="0" w:color="auto"/>
            <w:right w:val="none" w:sz="0" w:space="0" w:color="auto"/>
          </w:divBdr>
        </w:div>
        <w:div w:id="1547060845">
          <w:marLeft w:val="0"/>
          <w:marRight w:val="0"/>
          <w:marTop w:val="0"/>
          <w:marBottom w:val="0"/>
          <w:divBdr>
            <w:top w:val="none" w:sz="0" w:space="0" w:color="auto"/>
            <w:left w:val="none" w:sz="0" w:space="0" w:color="auto"/>
            <w:bottom w:val="none" w:sz="0" w:space="0" w:color="auto"/>
            <w:right w:val="none" w:sz="0" w:space="0" w:color="auto"/>
          </w:divBdr>
        </w:div>
        <w:div w:id="1561137368">
          <w:marLeft w:val="0"/>
          <w:marRight w:val="0"/>
          <w:marTop w:val="0"/>
          <w:marBottom w:val="0"/>
          <w:divBdr>
            <w:top w:val="none" w:sz="0" w:space="0" w:color="auto"/>
            <w:left w:val="none" w:sz="0" w:space="0" w:color="auto"/>
            <w:bottom w:val="none" w:sz="0" w:space="0" w:color="auto"/>
            <w:right w:val="none" w:sz="0" w:space="0" w:color="auto"/>
          </w:divBdr>
        </w:div>
        <w:div w:id="1576352944">
          <w:marLeft w:val="0"/>
          <w:marRight w:val="0"/>
          <w:marTop w:val="0"/>
          <w:marBottom w:val="0"/>
          <w:divBdr>
            <w:top w:val="none" w:sz="0" w:space="0" w:color="auto"/>
            <w:left w:val="none" w:sz="0" w:space="0" w:color="auto"/>
            <w:bottom w:val="none" w:sz="0" w:space="0" w:color="auto"/>
            <w:right w:val="none" w:sz="0" w:space="0" w:color="auto"/>
          </w:divBdr>
        </w:div>
        <w:div w:id="1588608746">
          <w:marLeft w:val="0"/>
          <w:marRight w:val="0"/>
          <w:marTop w:val="0"/>
          <w:marBottom w:val="0"/>
          <w:divBdr>
            <w:top w:val="none" w:sz="0" w:space="0" w:color="auto"/>
            <w:left w:val="none" w:sz="0" w:space="0" w:color="auto"/>
            <w:bottom w:val="none" w:sz="0" w:space="0" w:color="auto"/>
            <w:right w:val="none" w:sz="0" w:space="0" w:color="auto"/>
          </w:divBdr>
        </w:div>
        <w:div w:id="1597329817">
          <w:marLeft w:val="0"/>
          <w:marRight w:val="0"/>
          <w:marTop w:val="0"/>
          <w:marBottom w:val="0"/>
          <w:divBdr>
            <w:top w:val="none" w:sz="0" w:space="0" w:color="auto"/>
            <w:left w:val="none" w:sz="0" w:space="0" w:color="auto"/>
            <w:bottom w:val="none" w:sz="0" w:space="0" w:color="auto"/>
            <w:right w:val="none" w:sz="0" w:space="0" w:color="auto"/>
          </w:divBdr>
        </w:div>
        <w:div w:id="1600869510">
          <w:marLeft w:val="0"/>
          <w:marRight w:val="0"/>
          <w:marTop w:val="0"/>
          <w:marBottom w:val="0"/>
          <w:divBdr>
            <w:top w:val="none" w:sz="0" w:space="0" w:color="auto"/>
            <w:left w:val="none" w:sz="0" w:space="0" w:color="auto"/>
            <w:bottom w:val="none" w:sz="0" w:space="0" w:color="auto"/>
            <w:right w:val="none" w:sz="0" w:space="0" w:color="auto"/>
          </w:divBdr>
        </w:div>
        <w:div w:id="1606689586">
          <w:marLeft w:val="0"/>
          <w:marRight w:val="0"/>
          <w:marTop w:val="0"/>
          <w:marBottom w:val="0"/>
          <w:divBdr>
            <w:top w:val="none" w:sz="0" w:space="0" w:color="auto"/>
            <w:left w:val="none" w:sz="0" w:space="0" w:color="auto"/>
            <w:bottom w:val="none" w:sz="0" w:space="0" w:color="auto"/>
            <w:right w:val="none" w:sz="0" w:space="0" w:color="auto"/>
          </w:divBdr>
        </w:div>
        <w:div w:id="1612201662">
          <w:marLeft w:val="0"/>
          <w:marRight w:val="0"/>
          <w:marTop w:val="0"/>
          <w:marBottom w:val="0"/>
          <w:divBdr>
            <w:top w:val="none" w:sz="0" w:space="0" w:color="auto"/>
            <w:left w:val="none" w:sz="0" w:space="0" w:color="auto"/>
            <w:bottom w:val="none" w:sz="0" w:space="0" w:color="auto"/>
            <w:right w:val="none" w:sz="0" w:space="0" w:color="auto"/>
          </w:divBdr>
        </w:div>
        <w:div w:id="1613784951">
          <w:marLeft w:val="0"/>
          <w:marRight w:val="0"/>
          <w:marTop w:val="0"/>
          <w:marBottom w:val="0"/>
          <w:divBdr>
            <w:top w:val="none" w:sz="0" w:space="0" w:color="auto"/>
            <w:left w:val="none" w:sz="0" w:space="0" w:color="auto"/>
            <w:bottom w:val="none" w:sz="0" w:space="0" w:color="auto"/>
            <w:right w:val="none" w:sz="0" w:space="0" w:color="auto"/>
          </w:divBdr>
        </w:div>
        <w:div w:id="1614945866">
          <w:marLeft w:val="0"/>
          <w:marRight w:val="0"/>
          <w:marTop w:val="0"/>
          <w:marBottom w:val="0"/>
          <w:divBdr>
            <w:top w:val="none" w:sz="0" w:space="0" w:color="auto"/>
            <w:left w:val="none" w:sz="0" w:space="0" w:color="auto"/>
            <w:bottom w:val="none" w:sz="0" w:space="0" w:color="auto"/>
            <w:right w:val="none" w:sz="0" w:space="0" w:color="auto"/>
          </w:divBdr>
        </w:div>
        <w:div w:id="1638220009">
          <w:marLeft w:val="0"/>
          <w:marRight w:val="0"/>
          <w:marTop w:val="0"/>
          <w:marBottom w:val="0"/>
          <w:divBdr>
            <w:top w:val="none" w:sz="0" w:space="0" w:color="auto"/>
            <w:left w:val="none" w:sz="0" w:space="0" w:color="auto"/>
            <w:bottom w:val="none" w:sz="0" w:space="0" w:color="auto"/>
            <w:right w:val="none" w:sz="0" w:space="0" w:color="auto"/>
          </w:divBdr>
        </w:div>
        <w:div w:id="1641767780">
          <w:marLeft w:val="0"/>
          <w:marRight w:val="0"/>
          <w:marTop w:val="0"/>
          <w:marBottom w:val="0"/>
          <w:divBdr>
            <w:top w:val="none" w:sz="0" w:space="0" w:color="auto"/>
            <w:left w:val="none" w:sz="0" w:space="0" w:color="auto"/>
            <w:bottom w:val="none" w:sz="0" w:space="0" w:color="auto"/>
            <w:right w:val="none" w:sz="0" w:space="0" w:color="auto"/>
          </w:divBdr>
        </w:div>
        <w:div w:id="1646469274">
          <w:marLeft w:val="0"/>
          <w:marRight w:val="0"/>
          <w:marTop w:val="0"/>
          <w:marBottom w:val="0"/>
          <w:divBdr>
            <w:top w:val="none" w:sz="0" w:space="0" w:color="auto"/>
            <w:left w:val="none" w:sz="0" w:space="0" w:color="auto"/>
            <w:bottom w:val="none" w:sz="0" w:space="0" w:color="auto"/>
            <w:right w:val="none" w:sz="0" w:space="0" w:color="auto"/>
          </w:divBdr>
        </w:div>
        <w:div w:id="1653634003">
          <w:marLeft w:val="0"/>
          <w:marRight w:val="0"/>
          <w:marTop w:val="0"/>
          <w:marBottom w:val="0"/>
          <w:divBdr>
            <w:top w:val="none" w:sz="0" w:space="0" w:color="auto"/>
            <w:left w:val="none" w:sz="0" w:space="0" w:color="auto"/>
            <w:bottom w:val="none" w:sz="0" w:space="0" w:color="auto"/>
            <w:right w:val="none" w:sz="0" w:space="0" w:color="auto"/>
          </w:divBdr>
        </w:div>
        <w:div w:id="1670715822">
          <w:marLeft w:val="0"/>
          <w:marRight w:val="0"/>
          <w:marTop w:val="0"/>
          <w:marBottom w:val="0"/>
          <w:divBdr>
            <w:top w:val="none" w:sz="0" w:space="0" w:color="auto"/>
            <w:left w:val="none" w:sz="0" w:space="0" w:color="auto"/>
            <w:bottom w:val="none" w:sz="0" w:space="0" w:color="auto"/>
            <w:right w:val="none" w:sz="0" w:space="0" w:color="auto"/>
          </w:divBdr>
        </w:div>
        <w:div w:id="1671713760">
          <w:marLeft w:val="0"/>
          <w:marRight w:val="0"/>
          <w:marTop w:val="0"/>
          <w:marBottom w:val="0"/>
          <w:divBdr>
            <w:top w:val="none" w:sz="0" w:space="0" w:color="auto"/>
            <w:left w:val="none" w:sz="0" w:space="0" w:color="auto"/>
            <w:bottom w:val="none" w:sz="0" w:space="0" w:color="auto"/>
            <w:right w:val="none" w:sz="0" w:space="0" w:color="auto"/>
          </w:divBdr>
        </w:div>
        <w:div w:id="1673338165">
          <w:marLeft w:val="0"/>
          <w:marRight w:val="0"/>
          <w:marTop w:val="0"/>
          <w:marBottom w:val="0"/>
          <w:divBdr>
            <w:top w:val="none" w:sz="0" w:space="0" w:color="auto"/>
            <w:left w:val="none" w:sz="0" w:space="0" w:color="auto"/>
            <w:bottom w:val="none" w:sz="0" w:space="0" w:color="auto"/>
            <w:right w:val="none" w:sz="0" w:space="0" w:color="auto"/>
          </w:divBdr>
        </w:div>
        <w:div w:id="1683437804">
          <w:marLeft w:val="0"/>
          <w:marRight w:val="0"/>
          <w:marTop w:val="0"/>
          <w:marBottom w:val="0"/>
          <w:divBdr>
            <w:top w:val="none" w:sz="0" w:space="0" w:color="auto"/>
            <w:left w:val="none" w:sz="0" w:space="0" w:color="auto"/>
            <w:bottom w:val="none" w:sz="0" w:space="0" w:color="auto"/>
            <w:right w:val="none" w:sz="0" w:space="0" w:color="auto"/>
          </w:divBdr>
        </w:div>
        <w:div w:id="1684479754">
          <w:marLeft w:val="0"/>
          <w:marRight w:val="0"/>
          <w:marTop w:val="0"/>
          <w:marBottom w:val="0"/>
          <w:divBdr>
            <w:top w:val="none" w:sz="0" w:space="0" w:color="auto"/>
            <w:left w:val="none" w:sz="0" w:space="0" w:color="auto"/>
            <w:bottom w:val="none" w:sz="0" w:space="0" w:color="auto"/>
            <w:right w:val="none" w:sz="0" w:space="0" w:color="auto"/>
          </w:divBdr>
        </w:div>
        <w:div w:id="1697805374">
          <w:marLeft w:val="0"/>
          <w:marRight w:val="0"/>
          <w:marTop w:val="0"/>
          <w:marBottom w:val="0"/>
          <w:divBdr>
            <w:top w:val="none" w:sz="0" w:space="0" w:color="auto"/>
            <w:left w:val="none" w:sz="0" w:space="0" w:color="auto"/>
            <w:bottom w:val="none" w:sz="0" w:space="0" w:color="auto"/>
            <w:right w:val="none" w:sz="0" w:space="0" w:color="auto"/>
          </w:divBdr>
        </w:div>
        <w:div w:id="1697854287">
          <w:marLeft w:val="0"/>
          <w:marRight w:val="0"/>
          <w:marTop w:val="0"/>
          <w:marBottom w:val="0"/>
          <w:divBdr>
            <w:top w:val="none" w:sz="0" w:space="0" w:color="auto"/>
            <w:left w:val="none" w:sz="0" w:space="0" w:color="auto"/>
            <w:bottom w:val="none" w:sz="0" w:space="0" w:color="auto"/>
            <w:right w:val="none" w:sz="0" w:space="0" w:color="auto"/>
          </w:divBdr>
        </w:div>
        <w:div w:id="1700625277">
          <w:marLeft w:val="0"/>
          <w:marRight w:val="0"/>
          <w:marTop w:val="0"/>
          <w:marBottom w:val="0"/>
          <w:divBdr>
            <w:top w:val="none" w:sz="0" w:space="0" w:color="auto"/>
            <w:left w:val="none" w:sz="0" w:space="0" w:color="auto"/>
            <w:bottom w:val="none" w:sz="0" w:space="0" w:color="auto"/>
            <w:right w:val="none" w:sz="0" w:space="0" w:color="auto"/>
          </w:divBdr>
        </w:div>
        <w:div w:id="1756442223">
          <w:marLeft w:val="0"/>
          <w:marRight w:val="0"/>
          <w:marTop w:val="0"/>
          <w:marBottom w:val="0"/>
          <w:divBdr>
            <w:top w:val="none" w:sz="0" w:space="0" w:color="auto"/>
            <w:left w:val="none" w:sz="0" w:space="0" w:color="auto"/>
            <w:bottom w:val="none" w:sz="0" w:space="0" w:color="auto"/>
            <w:right w:val="none" w:sz="0" w:space="0" w:color="auto"/>
          </w:divBdr>
        </w:div>
        <w:div w:id="1761827015">
          <w:marLeft w:val="0"/>
          <w:marRight w:val="0"/>
          <w:marTop w:val="0"/>
          <w:marBottom w:val="0"/>
          <w:divBdr>
            <w:top w:val="none" w:sz="0" w:space="0" w:color="auto"/>
            <w:left w:val="none" w:sz="0" w:space="0" w:color="auto"/>
            <w:bottom w:val="none" w:sz="0" w:space="0" w:color="auto"/>
            <w:right w:val="none" w:sz="0" w:space="0" w:color="auto"/>
          </w:divBdr>
        </w:div>
        <w:div w:id="1764107725">
          <w:marLeft w:val="0"/>
          <w:marRight w:val="0"/>
          <w:marTop w:val="0"/>
          <w:marBottom w:val="0"/>
          <w:divBdr>
            <w:top w:val="none" w:sz="0" w:space="0" w:color="auto"/>
            <w:left w:val="none" w:sz="0" w:space="0" w:color="auto"/>
            <w:bottom w:val="none" w:sz="0" w:space="0" w:color="auto"/>
            <w:right w:val="none" w:sz="0" w:space="0" w:color="auto"/>
          </w:divBdr>
        </w:div>
        <w:div w:id="1767842871">
          <w:marLeft w:val="0"/>
          <w:marRight w:val="0"/>
          <w:marTop w:val="0"/>
          <w:marBottom w:val="0"/>
          <w:divBdr>
            <w:top w:val="none" w:sz="0" w:space="0" w:color="auto"/>
            <w:left w:val="none" w:sz="0" w:space="0" w:color="auto"/>
            <w:bottom w:val="none" w:sz="0" w:space="0" w:color="auto"/>
            <w:right w:val="none" w:sz="0" w:space="0" w:color="auto"/>
          </w:divBdr>
        </w:div>
        <w:div w:id="1778063316">
          <w:marLeft w:val="0"/>
          <w:marRight w:val="0"/>
          <w:marTop w:val="0"/>
          <w:marBottom w:val="0"/>
          <w:divBdr>
            <w:top w:val="none" w:sz="0" w:space="0" w:color="auto"/>
            <w:left w:val="none" w:sz="0" w:space="0" w:color="auto"/>
            <w:bottom w:val="none" w:sz="0" w:space="0" w:color="auto"/>
            <w:right w:val="none" w:sz="0" w:space="0" w:color="auto"/>
          </w:divBdr>
        </w:div>
        <w:div w:id="1779988526">
          <w:marLeft w:val="0"/>
          <w:marRight w:val="0"/>
          <w:marTop w:val="0"/>
          <w:marBottom w:val="0"/>
          <w:divBdr>
            <w:top w:val="none" w:sz="0" w:space="0" w:color="auto"/>
            <w:left w:val="none" w:sz="0" w:space="0" w:color="auto"/>
            <w:bottom w:val="none" w:sz="0" w:space="0" w:color="auto"/>
            <w:right w:val="none" w:sz="0" w:space="0" w:color="auto"/>
          </w:divBdr>
        </w:div>
        <w:div w:id="1785344579">
          <w:marLeft w:val="0"/>
          <w:marRight w:val="0"/>
          <w:marTop w:val="0"/>
          <w:marBottom w:val="0"/>
          <w:divBdr>
            <w:top w:val="none" w:sz="0" w:space="0" w:color="auto"/>
            <w:left w:val="none" w:sz="0" w:space="0" w:color="auto"/>
            <w:bottom w:val="none" w:sz="0" w:space="0" w:color="auto"/>
            <w:right w:val="none" w:sz="0" w:space="0" w:color="auto"/>
          </w:divBdr>
        </w:div>
        <w:div w:id="1791196224">
          <w:marLeft w:val="0"/>
          <w:marRight w:val="0"/>
          <w:marTop w:val="0"/>
          <w:marBottom w:val="0"/>
          <w:divBdr>
            <w:top w:val="none" w:sz="0" w:space="0" w:color="auto"/>
            <w:left w:val="none" w:sz="0" w:space="0" w:color="auto"/>
            <w:bottom w:val="none" w:sz="0" w:space="0" w:color="auto"/>
            <w:right w:val="none" w:sz="0" w:space="0" w:color="auto"/>
          </w:divBdr>
        </w:div>
        <w:div w:id="1803038601">
          <w:marLeft w:val="0"/>
          <w:marRight w:val="0"/>
          <w:marTop w:val="0"/>
          <w:marBottom w:val="0"/>
          <w:divBdr>
            <w:top w:val="none" w:sz="0" w:space="0" w:color="auto"/>
            <w:left w:val="none" w:sz="0" w:space="0" w:color="auto"/>
            <w:bottom w:val="none" w:sz="0" w:space="0" w:color="auto"/>
            <w:right w:val="none" w:sz="0" w:space="0" w:color="auto"/>
          </w:divBdr>
        </w:div>
        <w:div w:id="1821724788">
          <w:marLeft w:val="0"/>
          <w:marRight w:val="0"/>
          <w:marTop w:val="0"/>
          <w:marBottom w:val="0"/>
          <w:divBdr>
            <w:top w:val="none" w:sz="0" w:space="0" w:color="auto"/>
            <w:left w:val="none" w:sz="0" w:space="0" w:color="auto"/>
            <w:bottom w:val="none" w:sz="0" w:space="0" w:color="auto"/>
            <w:right w:val="none" w:sz="0" w:space="0" w:color="auto"/>
          </w:divBdr>
        </w:div>
        <w:div w:id="1844002875">
          <w:marLeft w:val="0"/>
          <w:marRight w:val="0"/>
          <w:marTop w:val="0"/>
          <w:marBottom w:val="0"/>
          <w:divBdr>
            <w:top w:val="none" w:sz="0" w:space="0" w:color="auto"/>
            <w:left w:val="none" w:sz="0" w:space="0" w:color="auto"/>
            <w:bottom w:val="none" w:sz="0" w:space="0" w:color="auto"/>
            <w:right w:val="none" w:sz="0" w:space="0" w:color="auto"/>
          </w:divBdr>
        </w:div>
        <w:div w:id="1848012062">
          <w:marLeft w:val="0"/>
          <w:marRight w:val="0"/>
          <w:marTop w:val="0"/>
          <w:marBottom w:val="0"/>
          <w:divBdr>
            <w:top w:val="none" w:sz="0" w:space="0" w:color="auto"/>
            <w:left w:val="none" w:sz="0" w:space="0" w:color="auto"/>
            <w:bottom w:val="none" w:sz="0" w:space="0" w:color="auto"/>
            <w:right w:val="none" w:sz="0" w:space="0" w:color="auto"/>
          </w:divBdr>
        </w:div>
        <w:div w:id="1851794233">
          <w:marLeft w:val="0"/>
          <w:marRight w:val="0"/>
          <w:marTop w:val="0"/>
          <w:marBottom w:val="0"/>
          <w:divBdr>
            <w:top w:val="none" w:sz="0" w:space="0" w:color="auto"/>
            <w:left w:val="none" w:sz="0" w:space="0" w:color="auto"/>
            <w:bottom w:val="none" w:sz="0" w:space="0" w:color="auto"/>
            <w:right w:val="none" w:sz="0" w:space="0" w:color="auto"/>
          </w:divBdr>
        </w:div>
        <w:div w:id="1860387623">
          <w:marLeft w:val="0"/>
          <w:marRight w:val="0"/>
          <w:marTop w:val="0"/>
          <w:marBottom w:val="0"/>
          <w:divBdr>
            <w:top w:val="none" w:sz="0" w:space="0" w:color="auto"/>
            <w:left w:val="none" w:sz="0" w:space="0" w:color="auto"/>
            <w:bottom w:val="none" w:sz="0" w:space="0" w:color="auto"/>
            <w:right w:val="none" w:sz="0" w:space="0" w:color="auto"/>
          </w:divBdr>
        </w:div>
        <w:div w:id="1861122758">
          <w:marLeft w:val="0"/>
          <w:marRight w:val="0"/>
          <w:marTop w:val="0"/>
          <w:marBottom w:val="0"/>
          <w:divBdr>
            <w:top w:val="none" w:sz="0" w:space="0" w:color="auto"/>
            <w:left w:val="none" w:sz="0" w:space="0" w:color="auto"/>
            <w:bottom w:val="none" w:sz="0" w:space="0" w:color="auto"/>
            <w:right w:val="none" w:sz="0" w:space="0" w:color="auto"/>
          </w:divBdr>
        </w:div>
        <w:div w:id="1866165705">
          <w:marLeft w:val="0"/>
          <w:marRight w:val="0"/>
          <w:marTop w:val="0"/>
          <w:marBottom w:val="0"/>
          <w:divBdr>
            <w:top w:val="none" w:sz="0" w:space="0" w:color="auto"/>
            <w:left w:val="none" w:sz="0" w:space="0" w:color="auto"/>
            <w:bottom w:val="none" w:sz="0" w:space="0" w:color="auto"/>
            <w:right w:val="none" w:sz="0" w:space="0" w:color="auto"/>
          </w:divBdr>
        </w:div>
        <w:div w:id="1869640344">
          <w:marLeft w:val="0"/>
          <w:marRight w:val="0"/>
          <w:marTop w:val="0"/>
          <w:marBottom w:val="0"/>
          <w:divBdr>
            <w:top w:val="none" w:sz="0" w:space="0" w:color="auto"/>
            <w:left w:val="none" w:sz="0" w:space="0" w:color="auto"/>
            <w:bottom w:val="none" w:sz="0" w:space="0" w:color="auto"/>
            <w:right w:val="none" w:sz="0" w:space="0" w:color="auto"/>
          </w:divBdr>
        </w:div>
        <w:div w:id="1879967300">
          <w:marLeft w:val="0"/>
          <w:marRight w:val="0"/>
          <w:marTop w:val="0"/>
          <w:marBottom w:val="0"/>
          <w:divBdr>
            <w:top w:val="none" w:sz="0" w:space="0" w:color="auto"/>
            <w:left w:val="none" w:sz="0" w:space="0" w:color="auto"/>
            <w:bottom w:val="none" w:sz="0" w:space="0" w:color="auto"/>
            <w:right w:val="none" w:sz="0" w:space="0" w:color="auto"/>
          </w:divBdr>
        </w:div>
        <w:div w:id="1908101152">
          <w:marLeft w:val="0"/>
          <w:marRight w:val="0"/>
          <w:marTop w:val="0"/>
          <w:marBottom w:val="0"/>
          <w:divBdr>
            <w:top w:val="none" w:sz="0" w:space="0" w:color="auto"/>
            <w:left w:val="none" w:sz="0" w:space="0" w:color="auto"/>
            <w:bottom w:val="none" w:sz="0" w:space="0" w:color="auto"/>
            <w:right w:val="none" w:sz="0" w:space="0" w:color="auto"/>
          </w:divBdr>
        </w:div>
        <w:div w:id="1911042675">
          <w:marLeft w:val="0"/>
          <w:marRight w:val="0"/>
          <w:marTop w:val="0"/>
          <w:marBottom w:val="0"/>
          <w:divBdr>
            <w:top w:val="none" w:sz="0" w:space="0" w:color="auto"/>
            <w:left w:val="none" w:sz="0" w:space="0" w:color="auto"/>
            <w:bottom w:val="none" w:sz="0" w:space="0" w:color="auto"/>
            <w:right w:val="none" w:sz="0" w:space="0" w:color="auto"/>
          </w:divBdr>
        </w:div>
        <w:div w:id="1913349223">
          <w:marLeft w:val="0"/>
          <w:marRight w:val="0"/>
          <w:marTop w:val="0"/>
          <w:marBottom w:val="0"/>
          <w:divBdr>
            <w:top w:val="none" w:sz="0" w:space="0" w:color="auto"/>
            <w:left w:val="none" w:sz="0" w:space="0" w:color="auto"/>
            <w:bottom w:val="none" w:sz="0" w:space="0" w:color="auto"/>
            <w:right w:val="none" w:sz="0" w:space="0" w:color="auto"/>
          </w:divBdr>
        </w:div>
        <w:div w:id="1918901260">
          <w:marLeft w:val="0"/>
          <w:marRight w:val="0"/>
          <w:marTop w:val="0"/>
          <w:marBottom w:val="0"/>
          <w:divBdr>
            <w:top w:val="none" w:sz="0" w:space="0" w:color="auto"/>
            <w:left w:val="none" w:sz="0" w:space="0" w:color="auto"/>
            <w:bottom w:val="none" w:sz="0" w:space="0" w:color="auto"/>
            <w:right w:val="none" w:sz="0" w:space="0" w:color="auto"/>
          </w:divBdr>
        </w:div>
        <w:div w:id="1924221825">
          <w:marLeft w:val="0"/>
          <w:marRight w:val="0"/>
          <w:marTop w:val="0"/>
          <w:marBottom w:val="0"/>
          <w:divBdr>
            <w:top w:val="none" w:sz="0" w:space="0" w:color="auto"/>
            <w:left w:val="none" w:sz="0" w:space="0" w:color="auto"/>
            <w:bottom w:val="none" w:sz="0" w:space="0" w:color="auto"/>
            <w:right w:val="none" w:sz="0" w:space="0" w:color="auto"/>
          </w:divBdr>
        </w:div>
        <w:div w:id="1925913623">
          <w:marLeft w:val="0"/>
          <w:marRight w:val="0"/>
          <w:marTop w:val="0"/>
          <w:marBottom w:val="0"/>
          <w:divBdr>
            <w:top w:val="none" w:sz="0" w:space="0" w:color="auto"/>
            <w:left w:val="none" w:sz="0" w:space="0" w:color="auto"/>
            <w:bottom w:val="none" w:sz="0" w:space="0" w:color="auto"/>
            <w:right w:val="none" w:sz="0" w:space="0" w:color="auto"/>
          </w:divBdr>
        </w:div>
        <w:div w:id="1943149481">
          <w:marLeft w:val="0"/>
          <w:marRight w:val="0"/>
          <w:marTop w:val="0"/>
          <w:marBottom w:val="0"/>
          <w:divBdr>
            <w:top w:val="none" w:sz="0" w:space="0" w:color="auto"/>
            <w:left w:val="none" w:sz="0" w:space="0" w:color="auto"/>
            <w:bottom w:val="none" w:sz="0" w:space="0" w:color="auto"/>
            <w:right w:val="none" w:sz="0" w:space="0" w:color="auto"/>
          </w:divBdr>
        </w:div>
        <w:div w:id="1945065500">
          <w:marLeft w:val="0"/>
          <w:marRight w:val="0"/>
          <w:marTop w:val="0"/>
          <w:marBottom w:val="0"/>
          <w:divBdr>
            <w:top w:val="none" w:sz="0" w:space="0" w:color="auto"/>
            <w:left w:val="none" w:sz="0" w:space="0" w:color="auto"/>
            <w:bottom w:val="none" w:sz="0" w:space="0" w:color="auto"/>
            <w:right w:val="none" w:sz="0" w:space="0" w:color="auto"/>
          </w:divBdr>
        </w:div>
        <w:div w:id="1945919044">
          <w:marLeft w:val="0"/>
          <w:marRight w:val="0"/>
          <w:marTop w:val="0"/>
          <w:marBottom w:val="0"/>
          <w:divBdr>
            <w:top w:val="none" w:sz="0" w:space="0" w:color="auto"/>
            <w:left w:val="none" w:sz="0" w:space="0" w:color="auto"/>
            <w:bottom w:val="none" w:sz="0" w:space="0" w:color="auto"/>
            <w:right w:val="none" w:sz="0" w:space="0" w:color="auto"/>
          </w:divBdr>
        </w:div>
        <w:div w:id="1949464826">
          <w:marLeft w:val="0"/>
          <w:marRight w:val="0"/>
          <w:marTop w:val="0"/>
          <w:marBottom w:val="0"/>
          <w:divBdr>
            <w:top w:val="none" w:sz="0" w:space="0" w:color="auto"/>
            <w:left w:val="none" w:sz="0" w:space="0" w:color="auto"/>
            <w:bottom w:val="none" w:sz="0" w:space="0" w:color="auto"/>
            <w:right w:val="none" w:sz="0" w:space="0" w:color="auto"/>
          </w:divBdr>
        </w:div>
        <w:div w:id="1956014192">
          <w:marLeft w:val="0"/>
          <w:marRight w:val="0"/>
          <w:marTop w:val="0"/>
          <w:marBottom w:val="0"/>
          <w:divBdr>
            <w:top w:val="none" w:sz="0" w:space="0" w:color="auto"/>
            <w:left w:val="none" w:sz="0" w:space="0" w:color="auto"/>
            <w:bottom w:val="none" w:sz="0" w:space="0" w:color="auto"/>
            <w:right w:val="none" w:sz="0" w:space="0" w:color="auto"/>
          </w:divBdr>
        </w:div>
        <w:div w:id="1961691071">
          <w:marLeft w:val="0"/>
          <w:marRight w:val="0"/>
          <w:marTop w:val="0"/>
          <w:marBottom w:val="0"/>
          <w:divBdr>
            <w:top w:val="none" w:sz="0" w:space="0" w:color="auto"/>
            <w:left w:val="none" w:sz="0" w:space="0" w:color="auto"/>
            <w:bottom w:val="none" w:sz="0" w:space="0" w:color="auto"/>
            <w:right w:val="none" w:sz="0" w:space="0" w:color="auto"/>
          </w:divBdr>
        </w:div>
        <w:div w:id="1968657980">
          <w:marLeft w:val="0"/>
          <w:marRight w:val="0"/>
          <w:marTop w:val="0"/>
          <w:marBottom w:val="0"/>
          <w:divBdr>
            <w:top w:val="none" w:sz="0" w:space="0" w:color="auto"/>
            <w:left w:val="none" w:sz="0" w:space="0" w:color="auto"/>
            <w:bottom w:val="none" w:sz="0" w:space="0" w:color="auto"/>
            <w:right w:val="none" w:sz="0" w:space="0" w:color="auto"/>
          </w:divBdr>
        </w:div>
        <w:div w:id="1984501478">
          <w:marLeft w:val="0"/>
          <w:marRight w:val="0"/>
          <w:marTop w:val="0"/>
          <w:marBottom w:val="0"/>
          <w:divBdr>
            <w:top w:val="none" w:sz="0" w:space="0" w:color="auto"/>
            <w:left w:val="none" w:sz="0" w:space="0" w:color="auto"/>
            <w:bottom w:val="none" w:sz="0" w:space="0" w:color="auto"/>
            <w:right w:val="none" w:sz="0" w:space="0" w:color="auto"/>
          </w:divBdr>
        </w:div>
        <w:div w:id="1989477007">
          <w:marLeft w:val="0"/>
          <w:marRight w:val="0"/>
          <w:marTop w:val="0"/>
          <w:marBottom w:val="0"/>
          <w:divBdr>
            <w:top w:val="none" w:sz="0" w:space="0" w:color="auto"/>
            <w:left w:val="none" w:sz="0" w:space="0" w:color="auto"/>
            <w:bottom w:val="none" w:sz="0" w:space="0" w:color="auto"/>
            <w:right w:val="none" w:sz="0" w:space="0" w:color="auto"/>
          </w:divBdr>
        </w:div>
        <w:div w:id="2008095342">
          <w:marLeft w:val="0"/>
          <w:marRight w:val="0"/>
          <w:marTop w:val="0"/>
          <w:marBottom w:val="0"/>
          <w:divBdr>
            <w:top w:val="none" w:sz="0" w:space="0" w:color="auto"/>
            <w:left w:val="none" w:sz="0" w:space="0" w:color="auto"/>
            <w:bottom w:val="none" w:sz="0" w:space="0" w:color="auto"/>
            <w:right w:val="none" w:sz="0" w:space="0" w:color="auto"/>
          </w:divBdr>
        </w:div>
        <w:div w:id="2010256269">
          <w:marLeft w:val="0"/>
          <w:marRight w:val="0"/>
          <w:marTop w:val="0"/>
          <w:marBottom w:val="0"/>
          <w:divBdr>
            <w:top w:val="none" w:sz="0" w:space="0" w:color="auto"/>
            <w:left w:val="none" w:sz="0" w:space="0" w:color="auto"/>
            <w:bottom w:val="none" w:sz="0" w:space="0" w:color="auto"/>
            <w:right w:val="none" w:sz="0" w:space="0" w:color="auto"/>
          </w:divBdr>
        </w:div>
        <w:div w:id="2010667766">
          <w:marLeft w:val="0"/>
          <w:marRight w:val="0"/>
          <w:marTop w:val="0"/>
          <w:marBottom w:val="0"/>
          <w:divBdr>
            <w:top w:val="none" w:sz="0" w:space="0" w:color="auto"/>
            <w:left w:val="none" w:sz="0" w:space="0" w:color="auto"/>
            <w:bottom w:val="none" w:sz="0" w:space="0" w:color="auto"/>
            <w:right w:val="none" w:sz="0" w:space="0" w:color="auto"/>
          </w:divBdr>
        </w:div>
        <w:div w:id="2012416348">
          <w:marLeft w:val="0"/>
          <w:marRight w:val="0"/>
          <w:marTop w:val="0"/>
          <w:marBottom w:val="0"/>
          <w:divBdr>
            <w:top w:val="none" w:sz="0" w:space="0" w:color="auto"/>
            <w:left w:val="none" w:sz="0" w:space="0" w:color="auto"/>
            <w:bottom w:val="none" w:sz="0" w:space="0" w:color="auto"/>
            <w:right w:val="none" w:sz="0" w:space="0" w:color="auto"/>
          </w:divBdr>
        </w:div>
        <w:div w:id="2017608319">
          <w:marLeft w:val="0"/>
          <w:marRight w:val="0"/>
          <w:marTop w:val="0"/>
          <w:marBottom w:val="0"/>
          <w:divBdr>
            <w:top w:val="none" w:sz="0" w:space="0" w:color="auto"/>
            <w:left w:val="none" w:sz="0" w:space="0" w:color="auto"/>
            <w:bottom w:val="none" w:sz="0" w:space="0" w:color="auto"/>
            <w:right w:val="none" w:sz="0" w:space="0" w:color="auto"/>
          </w:divBdr>
        </w:div>
        <w:div w:id="2023236374">
          <w:marLeft w:val="0"/>
          <w:marRight w:val="0"/>
          <w:marTop w:val="0"/>
          <w:marBottom w:val="0"/>
          <w:divBdr>
            <w:top w:val="none" w:sz="0" w:space="0" w:color="auto"/>
            <w:left w:val="none" w:sz="0" w:space="0" w:color="auto"/>
            <w:bottom w:val="none" w:sz="0" w:space="0" w:color="auto"/>
            <w:right w:val="none" w:sz="0" w:space="0" w:color="auto"/>
          </w:divBdr>
        </w:div>
        <w:div w:id="2033725297">
          <w:marLeft w:val="0"/>
          <w:marRight w:val="0"/>
          <w:marTop w:val="0"/>
          <w:marBottom w:val="0"/>
          <w:divBdr>
            <w:top w:val="none" w:sz="0" w:space="0" w:color="auto"/>
            <w:left w:val="none" w:sz="0" w:space="0" w:color="auto"/>
            <w:bottom w:val="none" w:sz="0" w:space="0" w:color="auto"/>
            <w:right w:val="none" w:sz="0" w:space="0" w:color="auto"/>
          </w:divBdr>
        </w:div>
        <w:div w:id="2033921406">
          <w:marLeft w:val="0"/>
          <w:marRight w:val="0"/>
          <w:marTop w:val="0"/>
          <w:marBottom w:val="0"/>
          <w:divBdr>
            <w:top w:val="none" w:sz="0" w:space="0" w:color="auto"/>
            <w:left w:val="none" w:sz="0" w:space="0" w:color="auto"/>
            <w:bottom w:val="none" w:sz="0" w:space="0" w:color="auto"/>
            <w:right w:val="none" w:sz="0" w:space="0" w:color="auto"/>
          </w:divBdr>
        </w:div>
        <w:div w:id="2037584247">
          <w:marLeft w:val="0"/>
          <w:marRight w:val="0"/>
          <w:marTop w:val="0"/>
          <w:marBottom w:val="0"/>
          <w:divBdr>
            <w:top w:val="none" w:sz="0" w:space="0" w:color="auto"/>
            <w:left w:val="none" w:sz="0" w:space="0" w:color="auto"/>
            <w:bottom w:val="none" w:sz="0" w:space="0" w:color="auto"/>
            <w:right w:val="none" w:sz="0" w:space="0" w:color="auto"/>
          </w:divBdr>
        </w:div>
        <w:div w:id="2042705175">
          <w:marLeft w:val="0"/>
          <w:marRight w:val="0"/>
          <w:marTop w:val="0"/>
          <w:marBottom w:val="0"/>
          <w:divBdr>
            <w:top w:val="none" w:sz="0" w:space="0" w:color="auto"/>
            <w:left w:val="none" w:sz="0" w:space="0" w:color="auto"/>
            <w:bottom w:val="none" w:sz="0" w:space="0" w:color="auto"/>
            <w:right w:val="none" w:sz="0" w:space="0" w:color="auto"/>
          </w:divBdr>
        </w:div>
        <w:div w:id="2047874987">
          <w:marLeft w:val="0"/>
          <w:marRight w:val="0"/>
          <w:marTop w:val="0"/>
          <w:marBottom w:val="0"/>
          <w:divBdr>
            <w:top w:val="none" w:sz="0" w:space="0" w:color="auto"/>
            <w:left w:val="none" w:sz="0" w:space="0" w:color="auto"/>
            <w:bottom w:val="none" w:sz="0" w:space="0" w:color="auto"/>
            <w:right w:val="none" w:sz="0" w:space="0" w:color="auto"/>
          </w:divBdr>
        </w:div>
        <w:div w:id="2051762259">
          <w:marLeft w:val="0"/>
          <w:marRight w:val="0"/>
          <w:marTop w:val="0"/>
          <w:marBottom w:val="0"/>
          <w:divBdr>
            <w:top w:val="none" w:sz="0" w:space="0" w:color="auto"/>
            <w:left w:val="none" w:sz="0" w:space="0" w:color="auto"/>
            <w:bottom w:val="none" w:sz="0" w:space="0" w:color="auto"/>
            <w:right w:val="none" w:sz="0" w:space="0" w:color="auto"/>
          </w:divBdr>
        </w:div>
        <w:div w:id="2052488928">
          <w:marLeft w:val="0"/>
          <w:marRight w:val="0"/>
          <w:marTop w:val="0"/>
          <w:marBottom w:val="0"/>
          <w:divBdr>
            <w:top w:val="none" w:sz="0" w:space="0" w:color="auto"/>
            <w:left w:val="none" w:sz="0" w:space="0" w:color="auto"/>
            <w:bottom w:val="none" w:sz="0" w:space="0" w:color="auto"/>
            <w:right w:val="none" w:sz="0" w:space="0" w:color="auto"/>
          </w:divBdr>
        </w:div>
        <w:div w:id="2054764203">
          <w:marLeft w:val="0"/>
          <w:marRight w:val="0"/>
          <w:marTop w:val="0"/>
          <w:marBottom w:val="0"/>
          <w:divBdr>
            <w:top w:val="none" w:sz="0" w:space="0" w:color="auto"/>
            <w:left w:val="none" w:sz="0" w:space="0" w:color="auto"/>
            <w:bottom w:val="none" w:sz="0" w:space="0" w:color="auto"/>
            <w:right w:val="none" w:sz="0" w:space="0" w:color="auto"/>
          </w:divBdr>
        </w:div>
        <w:div w:id="2060399647">
          <w:marLeft w:val="0"/>
          <w:marRight w:val="0"/>
          <w:marTop w:val="0"/>
          <w:marBottom w:val="0"/>
          <w:divBdr>
            <w:top w:val="none" w:sz="0" w:space="0" w:color="auto"/>
            <w:left w:val="none" w:sz="0" w:space="0" w:color="auto"/>
            <w:bottom w:val="none" w:sz="0" w:space="0" w:color="auto"/>
            <w:right w:val="none" w:sz="0" w:space="0" w:color="auto"/>
          </w:divBdr>
        </w:div>
        <w:div w:id="2061663507">
          <w:marLeft w:val="0"/>
          <w:marRight w:val="0"/>
          <w:marTop w:val="0"/>
          <w:marBottom w:val="0"/>
          <w:divBdr>
            <w:top w:val="none" w:sz="0" w:space="0" w:color="auto"/>
            <w:left w:val="none" w:sz="0" w:space="0" w:color="auto"/>
            <w:bottom w:val="none" w:sz="0" w:space="0" w:color="auto"/>
            <w:right w:val="none" w:sz="0" w:space="0" w:color="auto"/>
          </w:divBdr>
        </w:div>
        <w:div w:id="2103451233">
          <w:marLeft w:val="0"/>
          <w:marRight w:val="0"/>
          <w:marTop w:val="0"/>
          <w:marBottom w:val="0"/>
          <w:divBdr>
            <w:top w:val="none" w:sz="0" w:space="0" w:color="auto"/>
            <w:left w:val="none" w:sz="0" w:space="0" w:color="auto"/>
            <w:bottom w:val="none" w:sz="0" w:space="0" w:color="auto"/>
            <w:right w:val="none" w:sz="0" w:space="0" w:color="auto"/>
          </w:divBdr>
        </w:div>
        <w:div w:id="2105176701">
          <w:marLeft w:val="0"/>
          <w:marRight w:val="0"/>
          <w:marTop w:val="0"/>
          <w:marBottom w:val="0"/>
          <w:divBdr>
            <w:top w:val="none" w:sz="0" w:space="0" w:color="auto"/>
            <w:left w:val="none" w:sz="0" w:space="0" w:color="auto"/>
            <w:bottom w:val="none" w:sz="0" w:space="0" w:color="auto"/>
            <w:right w:val="none" w:sz="0" w:space="0" w:color="auto"/>
          </w:divBdr>
        </w:div>
        <w:div w:id="2106609129">
          <w:marLeft w:val="0"/>
          <w:marRight w:val="0"/>
          <w:marTop w:val="0"/>
          <w:marBottom w:val="0"/>
          <w:divBdr>
            <w:top w:val="none" w:sz="0" w:space="0" w:color="auto"/>
            <w:left w:val="none" w:sz="0" w:space="0" w:color="auto"/>
            <w:bottom w:val="none" w:sz="0" w:space="0" w:color="auto"/>
            <w:right w:val="none" w:sz="0" w:space="0" w:color="auto"/>
          </w:divBdr>
        </w:div>
      </w:divsChild>
    </w:div>
    <w:div w:id="1768774521">
      <w:bodyDiv w:val="1"/>
      <w:marLeft w:val="0"/>
      <w:marRight w:val="0"/>
      <w:marTop w:val="0"/>
      <w:marBottom w:val="0"/>
      <w:divBdr>
        <w:top w:val="none" w:sz="0" w:space="0" w:color="auto"/>
        <w:left w:val="none" w:sz="0" w:space="0" w:color="auto"/>
        <w:bottom w:val="none" w:sz="0" w:space="0" w:color="auto"/>
        <w:right w:val="none" w:sz="0" w:space="0" w:color="auto"/>
      </w:divBdr>
      <w:divsChild>
        <w:div w:id="1978296">
          <w:marLeft w:val="0"/>
          <w:marRight w:val="0"/>
          <w:marTop w:val="0"/>
          <w:marBottom w:val="0"/>
          <w:divBdr>
            <w:top w:val="none" w:sz="0" w:space="0" w:color="auto"/>
            <w:left w:val="none" w:sz="0" w:space="0" w:color="auto"/>
            <w:bottom w:val="none" w:sz="0" w:space="0" w:color="auto"/>
            <w:right w:val="none" w:sz="0" w:space="0" w:color="auto"/>
          </w:divBdr>
        </w:div>
        <w:div w:id="4137047">
          <w:marLeft w:val="0"/>
          <w:marRight w:val="0"/>
          <w:marTop w:val="0"/>
          <w:marBottom w:val="0"/>
          <w:divBdr>
            <w:top w:val="none" w:sz="0" w:space="0" w:color="auto"/>
            <w:left w:val="none" w:sz="0" w:space="0" w:color="auto"/>
            <w:bottom w:val="none" w:sz="0" w:space="0" w:color="auto"/>
            <w:right w:val="none" w:sz="0" w:space="0" w:color="auto"/>
          </w:divBdr>
        </w:div>
        <w:div w:id="15617083">
          <w:marLeft w:val="0"/>
          <w:marRight w:val="0"/>
          <w:marTop w:val="0"/>
          <w:marBottom w:val="0"/>
          <w:divBdr>
            <w:top w:val="none" w:sz="0" w:space="0" w:color="auto"/>
            <w:left w:val="none" w:sz="0" w:space="0" w:color="auto"/>
            <w:bottom w:val="none" w:sz="0" w:space="0" w:color="auto"/>
            <w:right w:val="none" w:sz="0" w:space="0" w:color="auto"/>
          </w:divBdr>
        </w:div>
        <w:div w:id="42488609">
          <w:marLeft w:val="0"/>
          <w:marRight w:val="0"/>
          <w:marTop w:val="0"/>
          <w:marBottom w:val="0"/>
          <w:divBdr>
            <w:top w:val="none" w:sz="0" w:space="0" w:color="auto"/>
            <w:left w:val="none" w:sz="0" w:space="0" w:color="auto"/>
            <w:bottom w:val="none" w:sz="0" w:space="0" w:color="auto"/>
            <w:right w:val="none" w:sz="0" w:space="0" w:color="auto"/>
          </w:divBdr>
        </w:div>
        <w:div w:id="48304809">
          <w:marLeft w:val="0"/>
          <w:marRight w:val="0"/>
          <w:marTop w:val="0"/>
          <w:marBottom w:val="0"/>
          <w:divBdr>
            <w:top w:val="none" w:sz="0" w:space="0" w:color="auto"/>
            <w:left w:val="none" w:sz="0" w:space="0" w:color="auto"/>
            <w:bottom w:val="none" w:sz="0" w:space="0" w:color="auto"/>
            <w:right w:val="none" w:sz="0" w:space="0" w:color="auto"/>
          </w:divBdr>
        </w:div>
        <w:div w:id="77093907">
          <w:marLeft w:val="0"/>
          <w:marRight w:val="0"/>
          <w:marTop w:val="0"/>
          <w:marBottom w:val="0"/>
          <w:divBdr>
            <w:top w:val="none" w:sz="0" w:space="0" w:color="auto"/>
            <w:left w:val="none" w:sz="0" w:space="0" w:color="auto"/>
            <w:bottom w:val="none" w:sz="0" w:space="0" w:color="auto"/>
            <w:right w:val="none" w:sz="0" w:space="0" w:color="auto"/>
          </w:divBdr>
        </w:div>
        <w:div w:id="79761891">
          <w:marLeft w:val="0"/>
          <w:marRight w:val="0"/>
          <w:marTop w:val="0"/>
          <w:marBottom w:val="0"/>
          <w:divBdr>
            <w:top w:val="none" w:sz="0" w:space="0" w:color="auto"/>
            <w:left w:val="none" w:sz="0" w:space="0" w:color="auto"/>
            <w:bottom w:val="none" w:sz="0" w:space="0" w:color="auto"/>
            <w:right w:val="none" w:sz="0" w:space="0" w:color="auto"/>
          </w:divBdr>
        </w:div>
        <w:div w:id="169876437">
          <w:marLeft w:val="0"/>
          <w:marRight w:val="0"/>
          <w:marTop w:val="0"/>
          <w:marBottom w:val="0"/>
          <w:divBdr>
            <w:top w:val="none" w:sz="0" w:space="0" w:color="auto"/>
            <w:left w:val="none" w:sz="0" w:space="0" w:color="auto"/>
            <w:bottom w:val="none" w:sz="0" w:space="0" w:color="auto"/>
            <w:right w:val="none" w:sz="0" w:space="0" w:color="auto"/>
          </w:divBdr>
        </w:div>
        <w:div w:id="169955152">
          <w:marLeft w:val="0"/>
          <w:marRight w:val="0"/>
          <w:marTop w:val="0"/>
          <w:marBottom w:val="0"/>
          <w:divBdr>
            <w:top w:val="none" w:sz="0" w:space="0" w:color="auto"/>
            <w:left w:val="none" w:sz="0" w:space="0" w:color="auto"/>
            <w:bottom w:val="none" w:sz="0" w:space="0" w:color="auto"/>
            <w:right w:val="none" w:sz="0" w:space="0" w:color="auto"/>
          </w:divBdr>
        </w:div>
        <w:div w:id="200213223">
          <w:marLeft w:val="0"/>
          <w:marRight w:val="0"/>
          <w:marTop w:val="0"/>
          <w:marBottom w:val="0"/>
          <w:divBdr>
            <w:top w:val="none" w:sz="0" w:space="0" w:color="auto"/>
            <w:left w:val="none" w:sz="0" w:space="0" w:color="auto"/>
            <w:bottom w:val="none" w:sz="0" w:space="0" w:color="auto"/>
            <w:right w:val="none" w:sz="0" w:space="0" w:color="auto"/>
          </w:divBdr>
        </w:div>
        <w:div w:id="201358582">
          <w:marLeft w:val="0"/>
          <w:marRight w:val="0"/>
          <w:marTop w:val="0"/>
          <w:marBottom w:val="0"/>
          <w:divBdr>
            <w:top w:val="none" w:sz="0" w:space="0" w:color="auto"/>
            <w:left w:val="none" w:sz="0" w:space="0" w:color="auto"/>
            <w:bottom w:val="none" w:sz="0" w:space="0" w:color="auto"/>
            <w:right w:val="none" w:sz="0" w:space="0" w:color="auto"/>
          </w:divBdr>
        </w:div>
        <w:div w:id="326636554">
          <w:marLeft w:val="0"/>
          <w:marRight w:val="0"/>
          <w:marTop w:val="0"/>
          <w:marBottom w:val="0"/>
          <w:divBdr>
            <w:top w:val="none" w:sz="0" w:space="0" w:color="auto"/>
            <w:left w:val="none" w:sz="0" w:space="0" w:color="auto"/>
            <w:bottom w:val="none" w:sz="0" w:space="0" w:color="auto"/>
            <w:right w:val="none" w:sz="0" w:space="0" w:color="auto"/>
          </w:divBdr>
        </w:div>
        <w:div w:id="489103374">
          <w:blockQuote w:val="1"/>
          <w:marLeft w:val="0"/>
          <w:marRight w:val="0"/>
          <w:marTop w:val="480"/>
          <w:marBottom w:val="480"/>
          <w:divBdr>
            <w:top w:val="none" w:sz="0" w:space="0" w:color="auto"/>
            <w:left w:val="single" w:sz="24" w:space="15" w:color="42B983"/>
            <w:bottom w:val="none" w:sz="0" w:space="0" w:color="auto"/>
            <w:right w:val="none" w:sz="0" w:space="0" w:color="auto"/>
          </w:divBdr>
        </w:div>
        <w:div w:id="518012787">
          <w:marLeft w:val="0"/>
          <w:marRight w:val="0"/>
          <w:marTop w:val="0"/>
          <w:marBottom w:val="0"/>
          <w:divBdr>
            <w:top w:val="none" w:sz="0" w:space="0" w:color="auto"/>
            <w:left w:val="none" w:sz="0" w:space="0" w:color="auto"/>
            <w:bottom w:val="none" w:sz="0" w:space="0" w:color="auto"/>
            <w:right w:val="none" w:sz="0" w:space="0" w:color="auto"/>
          </w:divBdr>
        </w:div>
        <w:div w:id="532378097">
          <w:marLeft w:val="0"/>
          <w:marRight w:val="0"/>
          <w:marTop w:val="0"/>
          <w:marBottom w:val="0"/>
          <w:divBdr>
            <w:top w:val="none" w:sz="0" w:space="0" w:color="auto"/>
            <w:left w:val="none" w:sz="0" w:space="0" w:color="auto"/>
            <w:bottom w:val="none" w:sz="0" w:space="0" w:color="auto"/>
            <w:right w:val="none" w:sz="0" w:space="0" w:color="auto"/>
          </w:divBdr>
        </w:div>
        <w:div w:id="601106091">
          <w:marLeft w:val="0"/>
          <w:marRight w:val="0"/>
          <w:marTop w:val="0"/>
          <w:marBottom w:val="0"/>
          <w:divBdr>
            <w:top w:val="none" w:sz="0" w:space="0" w:color="auto"/>
            <w:left w:val="none" w:sz="0" w:space="0" w:color="auto"/>
            <w:bottom w:val="none" w:sz="0" w:space="0" w:color="auto"/>
            <w:right w:val="none" w:sz="0" w:space="0" w:color="auto"/>
          </w:divBdr>
        </w:div>
        <w:div w:id="603928430">
          <w:marLeft w:val="0"/>
          <w:marRight w:val="0"/>
          <w:marTop w:val="0"/>
          <w:marBottom w:val="0"/>
          <w:divBdr>
            <w:top w:val="none" w:sz="0" w:space="0" w:color="auto"/>
            <w:left w:val="none" w:sz="0" w:space="0" w:color="auto"/>
            <w:bottom w:val="none" w:sz="0" w:space="0" w:color="auto"/>
            <w:right w:val="none" w:sz="0" w:space="0" w:color="auto"/>
          </w:divBdr>
        </w:div>
        <w:div w:id="719325703">
          <w:marLeft w:val="0"/>
          <w:marRight w:val="0"/>
          <w:marTop w:val="0"/>
          <w:marBottom w:val="0"/>
          <w:divBdr>
            <w:top w:val="none" w:sz="0" w:space="0" w:color="auto"/>
            <w:left w:val="none" w:sz="0" w:space="0" w:color="auto"/>
            <w:bottom w:val="none" w:sz="0" w:space="0" w:color="auto"/>
            <w:right w:val="none" w:sz="0" w:space="0" w:color="auto"/>
          </w:divBdr>
        </w:div>
        <w:div w:id="736783414">
          <w:marLeft w:val="0"/>
          <w:marRight w:val="0"/>
          <w:marTop w:val="0"/>
          <w:marBottom w:val="0"/>
          <w:divBdr>
            <w:top w:val="none" w:sz="0" w:space="0" w:color="auto"/>
            <w:left w:val="none" w:sz="0" w:space="0" w:color="auto"/>
            <w:bottom w:val="none" w:sz="0" w:space="0" w:color="auto"/>
            <w:right w:val="none" w:sz="0" w:space="0" w:color="auto"/>
          </w:divBdr>
        </w:div>
        <w:div w:id="773676269">
          <w:blockQuote w:val="1"/>
          <w:marLeft w:val="0"/>
          <w:marRight w:val="0"/>
          <w:marTop w:val="480"/>
          <w:marBottom w:val="480"/>
          <w:divBdr>
            <w:top w:val="none" w:sz="0" w:space="0" w:color="auto"/>
            <w:left w:val="single" w:sz="24" w:space="15" w:color="42B983"/>
            <w:bottom w:val="none" w:sz="0" w:space="0" w:color="auto"/>
            <w:right w:val="none" w:sz="0" w:space="0" w:color="auto"/>
          </w:divBdr>
        </w:div>
        <w:div w:id="811560753">
          <w:marLeft w:val="0"/>
          <w:marRight w:val="0"/>
          <w:marTop w:val="0"/>
          <w:marBottom w:val="0"/>
          <w:divBdr>
            <w:top w:val="none" w:sz="0" w:space="0" w:color="auto"/>
            <w:left w:val="none" w:sz="0" w:space="0" w:color="auto"/>
            <w:bottom w:val="none" w:sz="0" w:space="0" w:color="auto"/>
            <w:right w:val="none" w:sz="0" w:space="0" w:color="auto"/>
          </w:divBdr>
        </w:div>
        <w:div w:id="843009544">
          <w:marLeft w:val="0"/>
          <w:marRight w:val="0"/>
          <w:marTop w:val="0"/>
          <w:marBottom w:val="0"/>
          <w:divBdr>
            <w:top w:val="none" w:sz="0" w:space="0" w:color="auto"/>
            <w:left w:val="none" w:sz="0" w:space="0" w:color="auto"/>
            <w:bottom w:val="none" w:sz="0" w:space="0" w:color="auto"/>
            <w:right w:val="none" w:sz="0" w:space="0" w:color="auto"/>
          </w:divBdr>
        </w:div>
        <w:div w:id="990015592">
          <w:marLeft w:val="0"/>
          <w:marRight w:val="0"/>
          <w:marTop w:val="0"/>
          <w:marBottom w:val="0"/>
          <w:divBdr>
            <w:top w:val="none" w:sz="0" w:space="0" w:color="auto"/>
            <w:left w:val="none" w:sz="0" w:space="0" w:color="auto"/>
            <w:bottom w:val="none" w:sz="0" w:space="0" w:color="auto"/>
            <w:right w:val="none" w:sz="0" w:space="0" w:color="auto"/>
          </w:divBdr>
        </w:div>
        <w:div w:id="1015503472">
          <w:marLeft w:val="0"/>
          <w:marRight w:val="0"/>
          <w:marTop w:val="0"/>
          <w:marBottom w:val="0"/>
          <w:divBdr>
            <w:top w:val="none" w:sz="0" w:space="0" w:color="auto"/>
            <w:left w:val="none" w:sz="0" w:space="0" w:color="auto"/>
            <w:bottom w:val="none" w:sz="0" w:space="0" w:color="auto"/>
            <w:right w:val="none" w:sz="0" w:space="0" w:color="auto"/>
          </w:divBdr>
        </w:div>
        <w:div w:id="1048722464">
          <w:marLeft w:val="0"/>
          <w:marRight w:val="0"/>
          <w:marTop w:val="0"/>
          <w:marBottom w:val="0"/>
          <w:divBdr>
            <w:top w:val="none" w:sz="0" w:space="0" w:color="auto"/>
            <w:left w:val="none" w:sz="0" w:space="0" w:color="auto"/>
            <w:bottom w:val="none" w:sz="0" w:space="0" w:color="auto"/>
            <w:right w:val="none" w:sz="0" w:space="0" w:color="auto"/>
          </w:divBdr>
        </w:div>
        <w:div w:id="1051345525">
          <w:marLeft w:val="0"/>
          <w:marRight w:val="0"/>
          <w:marTop w:val="0"/>
          <w:marBottom w:val="0"/>
          <w:divBdr>
            <w:top w:val="none" w:sz="0" w:space="0" w:color="auto"/>
            <w:left w:val="none" w:sz="0" w:space="0" w:color="auto"/>
            <w:bottom w:val="none" w:sz="0" w:space="0" w:color="auto"/>
            <w:right w:val="none" w:sz="0" w:space="0" w:color="auto"/>
          </w:divBdr>
        </w:div>
        <w:div w:id="1059669367">
          <w:marLeft w:val="0"/>
          <w:marRight w:val="0"/>
          <w:marTop w:val="0"/>
          <w:marBottom w:val="0"/>
          <w:divBdr>
            <w:top w:val="none" w:sz="0" w:space="0" w:color="auto"/>
            <w:left w:val="none" w:sz="0" w:space="0" w:color="auto"/>
            <w:bottom w:val="none" w:sz="0" w:space="0" w:color="auto"/>
            <w:right w:val="none" w:sz="0" w:space="0" w:color="auto"/>
          </w:divBdr>
        </w:div>
        <w:div w:id="1087266882">
          <w:marLeft w:val="0"/>
          <w:marRight w:val="0"/>
          <w:marTop w:val="0"/>
          <w:marBottom w:val="0"/>
          <w:divBdr>
            <w:top w:val="none" w:sz="0" w:space="0" w:color="auto"/>
            <w:left w:val="none" w:sz="0" w:space="0" w:color="auto"/>
            <w:bottom w:val="none" w:sz="0" w:space="0" w:color="auto"/>
            <w:right w:val="none" w:sz="0" w:space="0" w:color="auto"/>
          </w:divBdr>
        </w:div>
        <w:div w:id="1097678710">
          <w:marLeft w:val="0"/>
          <w:marRight w:val="0"/>
          <w:marTop w:val="0"/>
          <w:marBottom w:val="0"/>
          <w:divBdr>
            <w:top w:val="none" w:sz="0" w:space="0" w:color="auto"/>
            <w:left w:val="none" w:sz="0" w:space="0" w:color="auto"/>
            <w:bottom w:val="none" w:sz="0" w:space="0" w:color="auto"/>
            <w:right w:val="none" w:sz="0" w:space="0" w:color="auto"/>
          </w:divBdr>
        </w:div>
        <w:div w:id="1140995435">
          <w:marLeft w:val="0"/>
          <w:marRight w:val="0"/>
          <w:marTop w:val="0"/>
          <w:marBottom w:val="0"/>
          <w:divBdr>
            <w:top w:val="none" w:sz="0" w:space="0" w:color="auto"/>
            <w:left w:val="none" w:sz="0" w:space="0" w:color="auto"/>
            <w:bottom w:val="none" w:sz="0" w:space="0" w:color="auto"/>
            <w:right w:val="none" w:sz="0" w:space="0" w:color="auto"/>
          </w:divBdr>
        </w:div>
        <w:div w:id="1145705638">
          <w:marLeft w:val="0"/>
          <w:marRight w:val="0"/>
          <w:marTop w:val="0"/>
          <w:marBottom w:val="0"/>
          <w:divBdr>
            <w:top w:val="none" w:sz="0" w:space="0" w:color="auto"/>
            <w:left w:val="none" w:sz="0" w:space="0" w:color="auto"/>
            <w:bottom w:val="none" w:sz="0" w:space="0" w:color="auto"/>
            <w:right w:val="none" w:sz="0" w:space="0" w:color="auto"/>
          </w:divBdr>
        </w:div>
        <w:div w:id="1153177968">
          <w:marLeft w:val="0"/>
          <w:marRight w:val="0"/>
          <w:marTop w:val="0"/>
          <w:marBottom w:val="0"/>
          <w:divBdr>
            <w:top w:val="none" w:sz="0" w:space="0" w:color="auto"/>
            <w:left w:val="none" w:sz="0" w:space="0" w:color="auto"/>
            <w:bottom w:val="none" w:sz="0" w:space="0" w:color="auto"/>
            <w:right w:val="none" w:sz="0" w:space="0" w:color="auto"/>
          </w:divBdr>
        </w:div>
        <w:div w:id="1248349361">
          <w:marLeft w:val="0"/>
          <w:marRight w:val="0"/>
          <w:marTop w:val="0"/>
          <w:marBottom w:val="0"/>
          <w:divBdr>
            <w:top w:val="none" w:sz="0" w:space="0" w:color="auto"/>
            <w:left w:val="none" w:sz="0" w:space="0" w:color="auto"/>
            <w:bottom w:val="none" w:sz="0" w:space="0" w:color="auto"/>
            <w:right w:val="none" w:sz="0" w:space="0" w:color="auto"/>
          </w:divBdr>
        </w:div>
        <w:div w:id="1370955343">
          <w:marLeft w:val="0"/>
          <w:marRight w:val="0"/>
          <w:marTop w:val="0"/>
          <w:marBottom w:val="0"/>
          <w:divBdr>
            <w:top w:val="none" w:sz="0" w:space="0" w:color="auto"/>
            <w:left w:val="none" w:sz="0" w:space="0" w:color="auto"/>
            <w:bottom w:val="none" w:sz="0" w:space="0" w:color="auto"/>
            <w:right w:val="none" w:sz="0" w:space="0" w:color="auto"/>
          </w:divBdr>
        </w:div>
        <w:div w:id="1383212020">
          <w:marLeft w:val="0"/>
          <w:marRight w:val="0"/>
          <w:marTop w:val="0"/>
          <w:marBottom w:val="0"/>
          <w:divBdr>
            <w:top w:val="none" w:sz="0" w:space="0" w:color="auto"/>
            <w:left w:val="none" w:sz="0" w:space="0" w:color="auto"/>
            <w:bottom w:val="none" w:sz="0" w:space="0" w:color="auto"/>
            <w:right w:val="none" w:sz="0" w:space="0" w:color="auto"/>
          </w:divBdr>
        </w:div>
        <w:div w:id="1391467066">
          <w:marLeft w:val="0"/>
          <w:marRight w:val="0"/>
          <w:marTop w:val="0"/>
          <w:marBottom w:val="0"/>
          <w:divBdr>
            <w:top w:val="none" w:sz="0" w:space="0" w:color="auto"/>
            <w:left w:val="none" w:sz="0" w:space="0" w:color="auto"/>
            <w:bottom w:val="none" w:sz="0" w:space="0" w:color="auto"/>
            <w:right w:val="none" w:sz="0" w:space="0" w:color="auto"/>
          </w:divBdr>
        </w:div>
        <w:div w:id="1423449394">
          <w:marLeft w:val="0"/>
          <w:marRight w:val="0"/>
          <w:marTop w:val="0"/>
          <w:marBottom w:val="0"/>
          <w:divBdr>
            <w:top w:val="none" w:sz="0" w:space="0" w:color="auto"/>
            <w:left w:val="none" w:sz="0" w:space="0" w:color="auto"/>
            <w:bottom w:val="none" w:sz="0" w:space="0" w:color="auto"/>
            <w:right w:val="none" w:sz="0" w:space="0" w:color="auto"/>
          </w:divBdr>
        </w:div>
        <w:div w:id="1434089155">
          <w:marLeft w:val="0"/>
          <w:marRight w:val="0"/>
          <w:marTop w:val="0"/>
          <w:marBottom w:val="0"/>
          <w:divBdr>
            <w:top w:val="none" w:sz="0" w:space="0" w:color="auto"/>
            <w:left w:val="none" w:sz="0" w:space="0" w:color="auto"/>
            <w:bottom w:val="none" w:sz="0" w:space="0" w:color="auto"/>
            <w:right w:val="none" w:sz="0" w:space="0" w:color="auto"/>
          </w:divBdr>
        </w:div>
        <w:div w:id="1488667462">
          <w:marLeft w:val="0"/>
          <w:marRight w:val="0"/>
          <w:marTop w:val="0"/>
          <w:marBottom w:val="0"/>
          <w:divBdr>
            <w:top w:val="none" w:sz="0" w:space="0" w:color="auto"/>
            <w:left w:val="none" w:sz="0" w:space="0" w:color="auto"/>
            <w:bottom w:val="none" w:sz="0" w:space="0" w:color="auto"/>
            <w:right w:val="none" w:sz="0" w:space="0" w:color="auto"/>
          </w:divBdr>
        </w:div>
        <w:div w:id="1489639485">
          <w:marLeft w:val="0"/>
          <w:marRight w:val="0"/>
          <w:marTop w:val="0"/>
          <w:marBottom w:val="0"/>
          <w:divBdr>
            <w:top w:val="none" w:sz="0" w:space="0" w:color="auto"/>
            <w:left w:val="none" w:sz="0" w:space="0" w:color="auto"/>
            <w:bottom w:val="none" w:sz="0" w:space="0" w:color="auto"/>
            <w:right w:val="none" w:sz="0" w:space="0" w:color="auto"/>
          </w:divBdr>
        </w:div>
        <w:div w:id="1513060701">
          <w:marLeft w:val="0"/>
          <w:marRight w:val="0"/>
          <w:marTop w:val="0"/>
          <w:marBottom w:val="0"/>
          <w:divBdr>
            <w:top w:val="none" w:sz="0" w:space="0" w:color="auto"/>
            <w:left w:val="none" w:sz="0" w:space="0" w:color="auto"/>
            <w:bottom w:val="none" w:sz="0" w:space="0" w:color="auto"/>
            <w:right w:val="none" w:sz="0" w:space="0" w:color="auto"/>
          </w:divBdr>
        </w:div>
        <w:div w:id="1519588071">
          <w:marLeft w:val="0"/>
          <w:marRight w:val="0"/>
          <w:marTop w:val="0"/>
          <w:marBottom w:val="0"/>
          <w:divBdr>
            <w:top w:val="none" w:sz="0" w:space="0" w:color="auto"/>
            <w:left w:val="none" w:sz="0" w:space="0" w:color="auto"/>
            <w:bottom w:val="none" w:sz="0" w:space="0" w:color="auto"/>
            <w:right w:val="none" w:sz="0" w:space="0" w:color="auto"/>
          </w:divBdr>
        </w:div>
        <w:div w:id="1542132730">
          <w:marLeft w:val="0"/>
          <w:marRight w:val="0"/>
          <w:marTop w:val="0"/>
          <w:marBottom w:val="0"/>
          <w:divBdr>
            <w:top w:val="none" w:sz="0" w:space="0" w:color="auto"/>
            <w:left w:val="none" w:sz="0" w:space="0" w:color="auto"/>
            <w:bottom w:val="none" w:sz="0" w:space="0" w:color="auto"/>
            <w:right w:val="none" w:sz="0" w:space="0" w:color="auto"/>
          </w:divBdr>
        </w:div>
        <w:div w:id="156050823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585648053">
          <w:marLeft w:val="0"/>
          <w:marRight w:val="0"/>
          <w:marTop w:val="0"/>
          <w:marBottom w:val="0"/>
          <w:divBdr>
            <w:top w:val="none" w:sz="0" w:space="0" w:color="auto"/>
            <w:left w:val="none" w:sz="0" w:space="0" w:color="auto"/>
            <w:bottom w:val="none" w:sz="0" w:space="0" w:color="auto"/>
            <w:right w:val="none" w:sz="0" w:space="0" w:color="auto"/>
          </w:divBdr>
        </w:div>
        <w:div w:id="1592811626">
          <w:marLeft w:val="0"/>
          <w:marRight w:val="0"/>
          <w:marTop w:val="0"/>
          <w:marBottom w:val="0"/>
          <w:divBdr>
            <w:top w:val="none" w:sz="0" w:space="0" w:color="auto"/>
            <w:left w:val="none" w:sz="0" w:space="0" w:color="auto"/>
            <w:bottom w:val="none" w:sz="0" w:space="0" w:color="auto"/>
            <w:right w:val="none" w:sz="0" w:space="0" w:color="auto"/>
          </w:divBdr>
        </w:div>
        <w:div w:id="1664233813">
          <w:marLeft w:val="0"/>
          <w:marRight w:val="0"/>
          <w:marTop w:val="0"/>
          <w:marBottom w:val="0"/>
          <w:divBdr>
            <w:top w:val="none" w:sz="0" w:space="0" w:color="auto"/>
            <w:left w:val="none" w:sz="0" w:space="0" w:color="auto"/>
            <w:bottom w:val="none" w:sz="0" w:space="0" w:color="auto"/>
            <w:right w:val="none" w:sz="0" w:space="0" w:color="auto"/>
          </w:divBdr>
        </w:div>
        <w:div w:id="1670479287">
          <w:marLeft w:val="0"/>
          <w:marRight w:val="0"/>
          <w:marTop w:val="0"/>
          <w:marBottom w:val="0"/>
          <w:divBdr>
            <w:top w:val="none" w:sz="0" w:space="0" w:color="auto"/>
            <w:left w:val="none" w:sz="0" w:space="0" w:color="auto"/>
            <w:bottom w:val="none" w:sz="0" w:space="0" w:color="auto"/>
            <w:right w:val="none" w:sz="0" w:space="0" w:color="auto"/>
          </w:divBdr>
        </w:div>
        <w:div w:id="1680621178">
          <w:marLeft w:val="0"/>
          <w:marRight w:val="0"/>
          <w:marTop w:val="0"/>
          <w:marBottom w:val="0"/>
          <w:divBdr>
            <w:top w:val="none" w:sz="0" w:space="0" w:color="auto"/>
            <w:left w:val="none" w:sz="0" w:space="0" w:color="auto"/>
            <w:bottom w:val="none" w:sz="0" w:space="0" w:color="auto"/>
            <w:right w:val="none" w:sz="0" w:space="0" w:color="auto"/>
          </w:divBdr>
        </w:div>
        <w:div w:id="1686515977">
          <w:marLeft w:val="0"/>
          <w:marRight w:val="0"/>
          <w:marTop w:val="0"/>
          <w:marBottom w:val="0"/>
          <w:divBdr>
            <w:top w:val="none" w:sz="0" w:space="0" w:color="auto"/>
            <w:left w:val="none" w:sz="0" w:space="0" w:color="auto"/>
            <w:bottom w:val="none" w:sz="0" w:space="0" w:color="auto"/>
            <w:right w:val="none" w:sz="0" w:space="0" w:color="auto"/>
          </w:divBdr>
        </w:div>
        <w:div w:id="1736467036">
          <w:marLeft w:val="0"/>
          <w:marRight w:val="0"/>
          <w:marTop w:val="0"/>
          <w:marBottom w:val="0"/>
          <w:divBdr>
            <w:top w:val="none" w:sz="0" w:space="0" w:color="auto"/>
            <w:left w:val="none" w:sz="0" w:space="0" w:color="auto"/>
            <w:bottom w:val="none" w:sz="0" w:space="0" w:color="auto"/>
            <w:right w:val="none" w:sz="0" w:space="0" w:color="auto"/>
          </w:divBdr>
        </w:div>
        <w:div w:id="1752578872">
          <w:marLeft w:val="0"/>
          <w:marRight w:val="0"/>
          <w:marTop w:val="0"/>
          <w:marBottom w:val="0"/>
          <w:divBdr>
            <w:top w:val="none" w:sz="0" w:space="0" w:color="auto"/>
            <w:left w:val="none" w:sz="0" w:space="0" w:color="auto"/>
            <w:bottom w:val="none" w:sz="0" w:space="0" w:color="auto"/>
            <w:right w:val="none" w:sz="0" w:space="0" w:color="auto"/>
          </w:divBdr>
        </w:div>
        <w:div w:id="1754890094">
          <w:marLeft w:val="0"/>
          <w:marRight w:val="0"/>
          <w:marTop w:val="0"/>
          <w:marBottom w:val="0"/>
          <w:divBdr>
            <w:top w:val="none" w:sz="0" w:space="0" w:color="auto"/>
            <w:left w:val="none" w:sz="0" w:space="0" w:color="auto"/>
            <w:bottom w:val="none" w:sz="0" w:space="0" w:color="auto"/>
            <w:right w:val="none" w:sz="0" w:space="0" w:color="auto"/>
          </w:divBdr>
        </w:div>
        <w:div w:id="1756391918">
          <w:marLeft w:val="0"/>
          <w:marRight w:val="0"/>
          <w:marTop w:val="0"/>
          <w:marBottom w:val="0"/>
          <w:divBdr>
            <w:top w:val="none" w:sz="0" w:space="0" w:color="auto"/>
            <w:left w:val="none" w:sz="0" w:space="0" w:color="auto"/>
            <w:bottom w:val="none" w:sz="0" w:space="0" w:color="auto"/>
            <w:right w:val="none" w:sz="0" w:space="0" w:color="auto"/>
          </w:divBdr>
        </w:div>
        <w:div w:id="1803689862">
          <w:marLeft w:val="0"/>
          <w:marRight w:val="0"/>
          <w:marTop w:val="0"/>
          <w:marBottom w:val="0"/>
          <w:divBdr>
            <w:top w:val="none" w:sz="0" w:space="0" w:color="auto"/>
            <w:left w:val="none" w:sz="0" w:space="0" w:color="auto"/>
            <w:bottom w:val="none" w:sz="0" w:space="0" w:color="auto"/>
            <w:right w:val="none" w:sz="0" w:space="0" w:color="auto"/>
          </w:divBdr>
        </w:div>
        <w:div w:id="1805390804">
          <w:marLeft w:val="0"/>
          <w:marRight w:val="0"/>
          <w:marTop w:val="0"/>
          <w:marBottom w:val="0"/>
          <w:divBdr>
            <w:top w:val="none" w:sz="0" w:space="0" w:color="auto"/>
            <w:left w:val="none" w:sz="0" w:space="0" w:color="auto"/>
            <w:bottom w:val="none" w:sz="0" w:space="0" w:color="auto"/>
            <w:right w:val="none" w:sz="0" w:space="0" w:color="auto"/>
          </w:divBdr>
        </w:div>
        <w:div w:id="1836217621">
          <w:marLeft w:val="0"/>
          <w:marRight w:val="0"/>
          <w:marTop w:val="0"/>
          <w:marBottom w:val="0"/>
          <w:divBdr>
            <w:top w:val="none" w:sz="0" w:space="0" w:color="auto"/>
            <w:left w:val="none" w:sz="0" w:space="0" w:color="auto"/>
            <w:bottom w:val="none" w:sz="0" w:space="0" w:color="auto"/>
            <w:right w:val="none" w:sz="0" w:space="0" w:color="auto"/>
          </w:divBdr>
        </w:div>
        <w:div w:id="1880121952">
          <w:marLeft w:val="0"/>
          <w:marRight w:val="0"/>
          <w:marTop w:val="0"/>
          <w:marBottom w:val="0"/>
          <w:divBdr>
            <w:top w:val="none" w:sz="0" w:space="0" w:color="auto"/>
            <w:left w:val="none" w:sz="0" w:space="0" w:color="auto"/>
            <w:bottom w:val="none" w:sz="0" w:space="0" w:color="auto"/>
            <w:right w:val="none" w:sz="0" w:space="0" w:color="auto"/>
          </w:divBdr>
        </w:div>
        <w:div w:id="1901166521">
          <w:marLeft w:val="0"/>
          <w:marRight w:val="0"/>
          <w:marTop w:val="0"/>
          <w:marBottom w:val="0"/>
          <w:divBdr>
            <w:top w:val="none" w:sz="0" w:space="0" w:color="auto"/>
            <w:left w:val="none" w:sz="0" w:space="0" w:color="auto"/>
            <w:bottom w:val="none" w:sz="0" w:space="0" w:color="auto"/>
            <w:right w:val="none" w:sz="0" w:space="0" w:color="auto"/>
          </w:divBdr>
        </w:div>
        <w:div w:id="1998800232">
          <w:marLeft w:val="0"/>
          <w:marRight w:val="0"/>
          <w:marTop w:val="0"/>
          <w:marBottom w:val="0"/>
          <w:divBdr>
            <w:top w:val="none" w:sz="0" w:space="0" w:color="auto"/>
            <w:left w:val="none" w:sz="0" w:space="0" w:color="auto"/>
            <w:bottom w:val="none" w:sz="0" w:space="0" w:color="auto"/>
            <w:right w:val="none" w:sz="0" w:space="0" w:color="auto"/>
          </w:divBdr>
        </w:div>
        <w:div w:id="2022315338">
          <w:marLeft w:val="0"/>
          <w:marRight w:val="0"/>
          <w:marTop w:val="0"/>
          <w:marBottom w:val="0"/>
          <w:divBdr>
            <w:top w:val="none" w:sz="0" w:space="0" w:color="auto"/>
            <w:left w:val="none" w:sz="0" w:space="0" w:color="auto"/>
            <w:bottom w:val="none" w:sz="0" w:space="0" w:color="auto"/>
            <w:right w:val="none" w:sz="0" w:space="0" w:color="auto"/>
          </w:divBdr>
        </w:div>
      </w:divsChild>
    </w:div>
    <w:div w:id="1770538132">
      <w:bodyDiv w:val="1"/>
      <w:marLeft w:val="0"/>
      <w:marRight w:val="0"/>
      <w:marTop w:val="0"/>
      <w:marBottom w:val="0"/>
      <w:divBdr>
        <w:top w:val="none" w:sz="0" w:space="0" w:color="auto"/>
        <w:left w:val="none" w:sz="0" w:space="0" w:color="auto"/>
        <w:bottom w:val="none" w:sz="0" w:space="0" w:color="auto"/>
        <w:right w:val="none" w:sz="0" w:space="0" w:color="auto"/>
      </w:divBdr>
      <w:divsChild>
        <w:div w:id="1799028886">
          <w:marLeft w:val="0"/>
          <w:marRight w:val="0"/>
          <w:marTop w:val="0"/>
          <w:marBottom w:val="240"/>
          <w:divBdr>
            <w:top w:val="single" w:sz="2" w:space="0" w:color="E5E7EB"/>
            <w:left w:val="single" w:sz="2" w:space="0" w:color="E5E7EB"/>
            <w:bottom w:val="single" w:sz="2" w:space="0" w:color="E5E7EB"/>
            <w:right w:val="single" w:sz="2" w:space="0" w:color="E5E7EB"/>
          </w:divBdr>
        </w:div>
        <w:div w:id="193497158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71386101">
      <w:bodyDiv w:val="1"/>
      <w:marLeft w:val="0"/>
      <w:marRight w:val="0"/>
      <w:marTop w:val="0"/>
      <w:marBottom w:val="0"/>
      <w:divBdr>
        <w:top w:val="none" w:sz="0" w:space="0" w:color="auto"/>
        <w:left w:val="none" w:sz="0" w:space="0" w:color="auto"/>
        <w:bottom w:val="none" w:sz="0" w:space="0" w:color="auto"/>
        <w:right w:val="none" w:sz="0" w:space="0" w:color="auto"/>
      </w:divBdr>
      <w:divsChild>
        <w:div w:id="1654137694">
          <w:marLeft w:val="0"/>
          <w:marRight w:val="0"/>
          <w:marTop w:val="0"/>
          <w:marBottom w:val="240"/>
          <w:divBdr>
            <w:top w:val="single" w:sz="2" w:space="0" w:color="E5E7EB"/>
            <w:left w:val="single" w:sz="2" w:space="0" w:color="E5E7EB"/>
            <w:bottom w:val="single" w:sz="2" w:space="0" w:color="E5E7EB"/>
            <w:right w:val="single" w:sz="2" w:space="0" w:color="E5E7EB"/>
          </w:divBdr>
        </w:div>
        <w:div w:id="1297837550">
          <w:marLeft w:val="0"/>
          <w:marRight w:val="0"/>
          <w:marTop w:val="0"/>
          <w:marBottom w:val="240"/>
          <w:divBdr>
            <w:top w:val="single" w:sz="2" w:space="0" w:color="E5E7EB"/>
            <w:left w:val="single" w:sz="2" w:space="0" w:color="E5E7EB"/>
            <w:bottom w:val="single" w:sz="2" w:space="0" w:color="E5E7EB"/>
            <w:right w:val="single" w:sz="2" w:space="0" w:color="E5E7EB"/>
          </w:divBdr>
        </w:div>
        <w:div w:id="177280026">
          <w:marLeft w:val="0"/>
          <w:marRight w:val="0"/>
          <w:marTop w:val="0"/>
          <w:marBottom w:val="240"/>
          <w:divBdr>
            <w:top w:val="single" w:sz="2" w:space="0" w:color="E5E7EB"/>
            <w:left w:val="single" w:sz="2" w:space="0" w:color="E5E7EB"/>
            <w:bottom w:val="single" w:sz="2" w:space="0" w:color="E5E7EB"/>
            <w:right w:val="single" w:sz="2" w:space="0" w:color="E5E7EB"/>
          </w:divBdr>
        </w:div>
        <w:div w:id="750468033">
          <w:marLeft w:val="0"/>
          <w:marRight w:val="0"/>
          <w:marTop w:val="0"/>
          <w:marBottom w:val="240"/>
          <w:divBdr>
            <w:top w:val="single" w:sz="2" w:space="0" w:color="E5E7EB"/>
            <w:left w:val="single" w:sz="2" w:space="0" w:color="E5E7EB"/>
            <w:bottom w:val="single" w:sz="2" w:space="0" w:color="E5E7EB"/>
            <w:right w:val="single" w:sz="2" w:space="0" w:color="E5E7EB"/>
          </w:divBdr>
        </w:div>
        <w:div w:id="1698655055">
          <w:marLeft w:val="0"/>
          <w:marRight w:val="0"/>
          <w:marTop w:val="0"/>
          <w:marBottom w:val="240"/>
          <w:divBdr>
            <w:top w:val="single" w:sz="2" w:space="0" w:color="E5E7EB"/>
            <w:left w:val="single" w:sz="2" w:space="0" w:color="E5E7EB"/>
            <w:bottom w:val="single" w:sz="2" w:space="0" w:color="E5E7EB"/>
            <w:right w:val="single" w:sz="2" w:space="0" w:color="E5E7EB"/>
          </w:divBdr>
        </w:div>
        <w:div w:id="1314405154">
          <w:marLeft w:val="0"/>
          <w:marRight w:val="0"/>
          <w:marTop w:val="0"/>
          <w:marBottom w:val="240"/>
          <w:divBdr>
            <w:top w:val="single" w:sz="2" w:space="0" w:color="E5E7EB"/>
            <w:left w:val="single" w:sz="2" w:space="0" w:color="E5E7EB"/>
            <w:bottom w:val="single" w:sz="2" w:space="0" w:color="E5E7EB"/>
            <w:right w:val="single" w:sz="2" w:space="0" w:color="E5E7EB"/>
          </w:divBdr>
        </w:div>
        <w:div w:id="272245235">
          <w:marLeft w:val="0"/>
          <w:marRight w:val="0"/>
          <w:marTop w:val="0"/>
          <w:marBottom w:val="240"/>
          <w:divBdr>
            <w:top w:val="single" w:sz="2" w:space="0" w:color="E5E7EB"/>
            <w:left w:val="single" w:sz="2" w:space="0" w:color="E5E7EB"/>
            <w:bottom w:val="single" w:sz="2" w:space="0" w:color="E5E7EB"/>
            <w:right w:val="single" w:sz="2" w:space="0" w:color="E5E7EB"/>
          </w:divBdr>
        </w:div>
        <w:div w:id="59594748">
          <w:marLeft w:val="0"/>
          <w:marRight w:val="0"/>
          <w:marTop w:val="0"/>
          <w:marBottom w:val="240"/>
          <w:divBdr>
            <w:top w:val="single" w:sz="2" w:space="0" w:color="E5E7EB"/>
            <w:left w:val="single" w:sz="2" w:space="0" w:color="E5E7EB"/>
            <w:bottom w:val="single" w:sz="2" w:space="0" w:color="E5E7EB"/>
            <w:right w:val="single" w:sz="2" w:space="0" w:color="E5E7EB"/>
          </w:divBdr>
        </w:div>
        <w:div w:id="239679950">
          <w:marLeft w:val="0"/>
          <w:marRight w:val="0"/>
          <w:marTop w:val="0"/>
          <w:marBottom w:val="240"/>
          <w:divBdr>
            <w:top w:val="single" w:sz="2" w:space="0" w:color="E5E7EB"/>
            <w:left w:val="single" w:sz="2" w:space="0" w:color="E5E7EB"/>
            <w:bottom w:val="single" w:sz="2" w:space="0" w:color="E5E7EB"/>
            <w:right w:val="single" w:sz="2" w:space="0" w:color="E5E7EB"/>
          </w:divBdr>
        </w:div>
        <w:div w:id="642664043">
          <w:marLeft w:val="0"/>
          <w:marRight w:val="0"/>
          <w:marTop w:val="0"/>
          <w:marBottom w:val="240"/>
          <w:divBdr>
            <w:top w:val="single" w:sz="2" w:space="0" w:color="E5E7EB"/>
            <w:left w:val="single" w:sz="2" w:space="0" w:color="E5E7EB"/>
            <w:bottom w:val="single" w:sz="2" w:space="0" w:color="E5E7EB"/>
            <w:right w:val="single" w:sz="2" w:space="0" w:color="E5E7EB"/>
          </w:divBdr>
        </w:div>
        <w:div w:id="605425422">
          <w:marLeft w:val="0"/>
          <w:marRight w:val="0"/>
          <w:marTop w:val="0"/>
          <w:marBottom w:val="240"/>
          <w:divBdr>
            <w:top w:val="single" w:sz="2" w:space="0" w:color="E5E7EB"/>
            <w:left w:val="single" w:sz="2" w:space="0" w:color="E5E7EB"/>
            <w:bottom w:val="single" w:sz="2" w:space="0" w:color="E5E7EB"/>
            <w:right w:val="single" w:sz="2" w:space="0" w:color="E5E7EB"/>
          </w:divBdr>
        </w:div>
        <w:div w:id="308637426">
          <w:marLeft w:val="0"/>
          <w:marRight w:val="0"/>
          <w:marTop w:val="0"/>
          <w:marBottom w:val="240"/>
          <w:divBdr>
            <w:top w:val="single" w:sz="2" w:space="0" w:color="E5E7EB"/>
            <w:left w:val="single" w:sz="2" w:space="0" w:color="E5E7EB"/>
            <w:bottom w:val="single" w:sz="2" w:space="0" w:color="E5E7EB"/>
            <w:right w:val="single" w:sz="2" w:space="0" w:color="E5E7EB"/>
          </w:divBdr>
        </w:div>
        <w:div w:id="1592204147">
          <w:marLeft w:val="0"/>
          <w:marRight w:val="0"/>
          <w:marTop w:val="0"/>
          <w:marBottom w:val="240"/>
          <w:divBdr>
            <w:top w:val="single" w:sz="2" w:space="0" w:color="E5E7EB"/>
            <w:left w:val="single" w:sz="2" w:space="0" w:color="E5E7EB"/>
            <w:bottom w:val="single" w:sz="2" w:space="0" w:color="E5E7EB"/>
            <w:right w:val="single" w:sz="2" w:space="0" w:color="E5E7EB"/>
          </w:divBdr>
        </w:div>
        <w:div w:id="6895290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83643799">
      <w:bodyDiv w:val="1"/>
      <w:marLeft w:val="0"/>
      <w:marRight w:val="0"/>
      <w:marTop w:val="0"/>
      <w:marBottom w:val="0"/>
      <w:divBdr>
        <w:top w:val="none" w:sz="0" w:space="0" w:color="auto"/>
        <w:left w:val="none" w:sz="0" w:space="0" w:color="auto"/>
        <w:bottom w:val="none" w:sz="0" w:space="0" w:color="auto"/>
        <w:right w:val="none" w:sz="0" w:space="0" w:color="auto"/>
      </w:divBdr>
      <w:divsChild>
        <w:div w:id="1396858639">
          <w:marLeft w:val="0"/>
          <w:marRight w:val="0"/>
          <w:marTop w:val="0"/>
          <w:marBottom w:val="240"/>
          <w:divBdr>
            <w:top w:val="single" w:sz="2" w:space="0" w:color="E5E7EB"/>
            <w:left w:val="single" w:sz="2" w:space="0" w:color="E5E7EB"/>
            <w:bottom w:val="single" w:sz="2" w:space="0" w:color="E5E7EB"/>
            <w:right w:val="single" w:sz="2" w:space="0" w:color="E5E7EB"/>
          </w:divBdr>
        </w:div>
        <w:div w:id="1835293491">
          <w:marLeft w:val="0"/>
          <w:marRight w:val="0"/>
          <w:marTop w:val="0"/>
          <w:marBottom w:val="240"/>
          <w:divBdr>
            <w:top w:val="single" w:sz="2" w:space="0" w:color="E5E7EB"/>
            <w:left w:val="single" w:sz="2" w:space="0" w:color="E5E7EB"/>
            <w:bottom w:val="single" w:sz="2" w:space="0" w:color="E5E7EB"/>
            <w:right w:val="single" w:sz="2" w:space="0" w:color="E5E7EB"/>
          </w:divBdr>
        </w:div>
        <w:div w:id="11332133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94982440">
      <w:bodyDiv w:val="1"/>
      <w:marLeft w:val="0"/>
      <w:marRight w:val="0"/>
      <w:marTop w:val="0"/>
      <w:marBottom w:val="0"/>
      <w:divBdr>
        <w:top w:val="none" w:sz="0" w:space="0" w:color="auto"/>
        <w:left w:val="none" w:sz="0" w:space="0" w:color="auto"/>
        <w:bottom w:val="none" w:sz="0" w:space="0" w:color="auto"/>
        <w:right w:val="none" w:sz="0" w:space="0" w:color="auto"/>
      </w:divBdr>
      <w:divsChild>
        <w:div w:id="182966411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99713560">
      <w:bodyDiv w:val="1"/>
      <w:marLeft w:val="0"/>
      <w:marRight w:val="0"/>
      <w:marTop w:val="0"/>
      <w:marBottom w:val="0"/>
      <w:divBdr>
        <w:top w:val="none" w:sz="0" w:space="0" w:color="auto"/>
        <w:left w:val="none" w:sz="0" w:space="0" w:color="auto"/>
        <w:bottom w:val="none" w:sz="0" w:space="0" w:color="auto"/>
        <w:right w:val="none" w:sz="0" w:space="0" w:color="auto"/>
      </w:divBdr>
    </w:div>
    <w:div w:id="1807310645">
      <w:bodyDiv w:val="1"/>
      <w:marLeft w:val="0"/>
      <w:marRight w:val="0"/>
      <w:marTop w:val="0"/>
      <w:marBottom w:val="0"/>
      <w:divBdr>
        <w:top w:val="none" w:sz="0" w:space="0" w:color="auto"/>
        <w:left w:val="none" w:sz="0" w:space="0" w:color="auto"/>
        <w:bottom w:val="none" w:sz="0" w:space="0" w:color="auto"/>
        <w:right w:val="none" w:sz="0" w:space="0" w:color="auto"/>
      </w:divBdr>
      <w:divsChild>
        <w:div w:id="2589545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09515883">
      <w:bodyDiv w:val="1"/>
      <w:marLeft w:val="0"/>
      <w:marRight w:val="0"/>
      <w:marTop w:val="0"/>
      <w:marBottom w:val="0"/>
      <w:divBdr>
        <w:top w:val="none" w:sz="0" w:space="0" w:color="auto"/>
        <w:left w:val="none" w:sz="0" w:space="0" w:color="auto"/>
        <w:bottom w:val="none" w:sz="0" w:space="0" w:color="auto"/>
        <w:right w:val="none" w:sz="0" w:space="0" w:color="auto"/>
      </w:divBdr>
      <w:divsChild>
        <w:div w:id="124082204">
          <w:marLeft w:val="0"/>
          <w:marRight w:val="0"/>
          <w:marTop w:val="0"/>
          <w:marBottom w:val="0"/>
          <w:divBdr>
            <w:top w:val="none" w:sz="0" w:space="0" w:color="auto"/>
            <w:left w:val="none" w:sz="0" w:space="0" w:color="auto"/>
            <w:bottom w:val="none" w:sz="0" w:space="0" w:color="auto"/>
            <w:right w:val="none" w:sz="0" w:space="0" w:color="auto"/>
          </w:divBdr>
        </w:div>
        <w:div w:id="134875298">
          <w:marLeft w:val="0"/>
          <w:marRight w:val="0"/>
          <w:marTop w:val="0"/>
          <w:marBottom w:val="0"/>
          <w:divBdr>
            <w:top w:val="none" w:sz="0" w:space="0" w:color="auto"/>
            <w:left w:val="none" w:sz="0" w:space="0" w:color="auto"/>
            <w:bottom w:val="none" w:sz="0" w:space="0" w:color="auto"/>
            <w:right w:val="none" w:sz="0" w:space="0" w:color="auto"/>
          </w:divBdr>
        </w:div>
        <w:div w:id="215900437">
          <w:marLeft w:val="0"/>
          <w:marRight w:val="0"/>
          <w:marTop w:val="0"/>
          <w:marBottom w:val="0"/>
          <w:divBdr>
            <w:top w:val="none" w:sz="0" w:space="0" w:color="auto"/>
            <w:left w:val="none" w:sz="0" w:space="0" w:color="auto"/>
            <w:bottom w:val="none" w:sz="0" w:space="0" w:color="auto"/>
            <w:right w:val="none" w:sz="0" w:space="0" w:color="auto"/>
          </w:divBdr>
        </w:div>
        <w:div w:id="253176054">
          <w:marLeft w:val="0"/>
          <w:marRight w:val="0"/>
          <w:marTop w:val="0"/>
          <w:marBottom w:val="0"/>
          <w:divBdr>
            <w:top w:val="none" w:sz="0" w:space="0" w:color="auto"/>
            <w:left w:val="none" w:sz="0" w:space="0" w:color="auto"/>
            <w:bottom w:val="none" w:sz="0" w:space="0" w:color="auto"/>
            <w:right w:val="none" w:sz="0" w:space="0" w:color="auto"/>
          </w:divBdr>
        </w:div>
        <w:div w:id="290139196">
          <w:marLeft w:val="0"/>
          <w:marRight w:val="0"/>
          <w:marTop w:val="0"/>
          <w:marBottom w:val="0"/>
          <w:divBdr>
            <w:top w:val="none" w:sz="0" w:space="0" w:color="auto"/>
            <w:left w:val="none" w:sz="0" w:space="0" w:color="auto"/>
            <w:bottom w:val="none" w:sz="0" w:space="0" w:color="auto"/>
            <w:right w:val="none" w:sz="0" w:space="0" w:color="auto"/>
          </w:divBdr>
        </w:div>
        <w:div w:id="457378213">
          <w:marLeft w:val="0"/>
          <w:marRight w:val="0"/>
          <w:marTop w:val="0"/>
          <w:marBottom w:val="0"/>
          <w:divBdr>
            <w:top w:val="none" w:sz="0" w:space="0" w:color="auto"/>
            <w:left w:val="none" w:sz="0" w:space="0" w:color="auto"/>
            <w:bottom w:val="none" w:sz="0" w:space="0" w:color="auto"/>
            <w:right w:val="none" w:sz="0" w:space="0" w:color="auto"/>
          </w:divBdr>
        </w:div>
        <w:div w:id="496925820">
          <w:marLeft w:val="0"/>
          <w:marRight w:val="0"/>
          <w:marTop w:val="0"/>
          <w:marBottom w:val="0"/>
          <w:divBdr>
            <w:top w:val="none" w:sz="0" w:space="0" w:color="auto"/>
            <w:left w:val="none" w:sz="0" w:space="0" w:color="auto"/>
            <w:bottom w:val="none" w:sz="0" w:space="0" w:color="auto"/>
            <w:right w:val="none" w:sz="0" w:space="0" w:color="auto"/>
          </w:divBdr>
        </w:div>
        <w:div w:id="825323638">
          <w:marLeft w:val="0"/>
          <w:marRight w:val="0"/>
          <w:marTop w:val="0"/>
          <w:marBottom w:val="0"/>
          <w:divBdr>
            <w:top w:val="none" w:sz="0" w:space="0" w:color="auto"/>
            <w:left w:val="none" w:sz="0" w:space="0" w:color="auto"/>
            <w:bottom w:val="none" w:sz="0" w:space="0" w:color="auto"/>
            <w:right w:val="none" w:sz="0" w:space="0" w:color="auto"/>
          </w:divBdr>
        </w:div>
        <w:div w:id="998074116">
          <w:marLeft w:val="0"/>
          <w:marRight w:val="0"/>
          <w:marTop w:val="0"/>
          <w:marBottom w:val="0"/>
          <w:divBdr>
            <w:top w:val="none" w:sz="0" w:space="0" w:color="auto"/>
            <w:left w:val="none" w:sz="0" w:space="0" w:color="auto"/>
            <w:bottom w:val="none" w:sz="0" w:space="0" w:color="auto"/>
            <w:right w:val="none" w:sz="0" w:space="0" w:color="auto"/>
          </w:divBdr>
        </w:div>
        <w:div w:id="1158811805">
          <w:marLeft w:val="0"/>
          <w:marRight w:val="0"/>
          <w:marTop w:val="0"/>
          <w:marBottom w:val="0"/>
          <w:divBdr>
            <w:top w:val="none" w:sz="0" w:space="0" w:color="auto"/>
            <w:left w:val="none" w:sz="0" w:space="0" w:color="auto"/>
            <w:bottom w:val="none" w:sz="0" w:space="0" w:color="auto"/>
            <w:right w:val="none" w:sz="0" w:space="0" w:color="auto"/>
          </w:divBdr>
        </w:div>
        <w:div w:id="1252474307">
          <w:marLeft w:val="0"/>
          <w:marRight w:val="0"/>
          <w:marTop w:val="0"/>
          <w:marBottom w:val="0"/>
          <w:divBdr>
            <w:top w:val="none" w:sz="0" w:space="0" w:color="auto"/>
            <w:left w:val="none" w:sz="0" w:space="0" w:color="auto"/>
            <w:bottom w:val="none" w:sz="0" w:space="0" w:color="auto"/>
            <w:right w:val="none" w:sz="0" w:space="0" w:color="auto"/>
          </w:divBdr>
        </w:div>
        <w:div w:id="1373261521">
          <w:marLeft w:val="0"/>
          <w:marRight w:val="0"/>
          <w:marTop w:val="0"/>
          <w:marBottom w:val="0"/>
          <w:divBdr>
            <w:top w:val="none" w:sz="0" w:space="0" w:color="auto"/>
            <w:left w:val="none" w:sz="0" w:space="0" w:color="auto"/>
            <w:bottom w:val="none" w:sz="0" w:space="0" w:color="auto"/>
            <w:right w:val="none" w:sz="0" w:space="0" w:color="auto"/>
          </w:divBdr>
        </w:div>
        <w:div w:id="1498420836">
          <w:marLeft w:val="0"/>
          <w:marRight w:val="0"/>
          <w:marTop w:val="0"/>
          <w:marBottom w:val="0"/>
          <w:divBdr>
            <w:top w:val="none" w:sz="0" w:space="0" w:color="auto"/>
            <w:left w:val="none" w:sz="0" w:space="0" w:color="auto"/>
            <w:bottom w:val="none" w:sz="0" w:space="0" w:color="auto"/>
            <w:right w:val="none" w:sz="0" w:space="0" w:color="auto"/>
          </w:divBdr>
        </w:div>
        <w:div w:id="1517498825">
          <w:marLeft w:val="0"/>
          <w:marRight w:val="0"/>
          <w:marTop w:val="0"/>
          <w:marBottom w:val="0"/>
          <w:divBdr>
            <w:top w:val="none" w:sz="0" w:space="0" w:color="auto"/>
            <w:left w:val="none" w:sz="0" w:space="0" w:color="auto"/>
            <w:bottom w:val="none" w:sz="0" w:space="0" w:color="auto"/>
            <w:right w:val="none" w:sz="0" w:space="0" w:color="auto"/>
          </w:divBdr>
        </w:div>
        <w:div w:id="1778719693">
          <w:marLeft w:val="0"/>
          <w:marRight w:val="0"/>
          <w:marTop w:val="0"/>
          <w:marBottom w:val="0"/>
          <w:divBdr>
            <w:top w:val="none" w:sz="0" w:space="0" w:color="auto"/>
            <w:left w:val="none" w:sz="0" w:space="0" w:color="auto"/>
            <w:bottom w:val="none" w:sz="0" w:space="0" w:color="auto"/>
            <w:right w:val="none" w:sz="0" w:space="0" w:color="auto"/>
          </w:divBdr>
        </w:div>
        <w:div w:id="1946880173">
          <w:marLeft w:val="0"/>
          <w:marRight w:val="0"/>
          <w:marTop w:val="0"/>
          <w:marBottom w:val="0"/>
          <w:divBdr>
            <w:top w:val="none" w:sz="0" w:space="0" w:color="auto"/>
            <w:left w:val="none" w:sz="0" w:space="0" w:color="auto"/>
            <w:bottom w:val="none" w:sz="0" w:space="0" w:color="auto"/>
            <w:right w:val="none" w:sz="0" w:space="0" w:color="auto"/>
          </w:divBdr>
        </w:div>
        <w:div w:id="1998149774">
          <w:marLeft w:val="0"/>
          <w:marRight w:val="0"/>
          <w:marTop w:val="0"/>
          <w:marBottom w:val="0"/>
          <w:divBdr>
            <w:top w:val="none" w:sz="0" w:space="0" w:color="auto"/>
            <w:left w:val="none" w:sz="0" w:space="0" w:color="auto"/>
            <w:bottom w:val="none" w:sz="0" w:space="0" w:color="auto"/>
            <w:right w:val="none" w:sz="0" w:space="0" w:color="auto"/>
          </w:divBdr>
        </w:div>
        <w:div w:id="2012952467">
          <w:marLeft w:val="0"/>
          <w:marRight w:val="0"/>
          <w:marTop w:val="0"/>
          <w:marBottom w:val="0"/>
          <w:divBdr>
            <w:top w:val="none" w:sz="0" w:space="0" w:color="auto"/>
            <w:left w:val="none" w:sz="0" w:space="0" w:color="auto"/>
            <w:bottom w:val="none" w:sz="0" w:space="0" w:color="auto"/>
            <w:right w:val="none" w:sz="0" w:space="0" w:color="auto"/>
          </w:divBdr>
        </w:div>
        <w:div w:id="2020160932">
          <w:marLeft w:val="0"/>
          <w:marRight w:val="0"/>
          <w:marTop w:val="0"/>
          <w:marBottom w:val="0"/>
          <w:divBdr>
            <w:top w:val="none" w:sz="0" w:space="0" w:color="auto"/>
            <w:left w:val="none" w:sz="0" w:space="0" w:color="auto"/>
            <w:bottom w:val="none" w:sz="0" w:space="0" w:color="auto"/>
            <w:right w:val="none" w:sz="0" w:space="0" w:color="auto"/>
          </w:divBdr>
        </w:div>
      </w:divsChild>
    </w:div>
    <w:div w:id="1834175909">
      <w:bodyDiv w:val="1"/>
      <w:marLeft w:val="0"/>
      <w:marRight w:val="0"/>
      <w:marTop w:val="0"/>
      <w:marBottom w:val="0"/>
      <w:divBdr>
        <w:top w:val="none" w:sz="0" w:space="0" w:color="auto"/>
        <w:left w:val="none" w:sz="0" w:space="0" w:color="auto"/>
        <w:bottom w:val="none" w:sz="0" w:space="0" w:color="auto"/>
        <w:right w:val="none" w:sz="0" w:space="0" w:color="auto"/>
      </w:divBdr>
    </w:div>
    <w:div w:id="1851992565">
      <w:bodyDiv w:val="1"/>
      <w:marLeft w:val="0"/>
      <w:marRight w:val="0"/>
      <w:marTop w:val="0"/>
      <w:marBottom w:val="0"/>
      <w:divBdr>
        <w:top w:val="none" w:sz="0" w:space="0" w:color="auto"/>
        <w:left w:val="none" w:sz="0" w:space="0" w:color="auto"/>
        <w:bottom w:val="none" w:sz="0" w:space="0" w:color="auto"/>
        <w:right w:val="none" w:sz="0" w:space="0" w:color="auto"/>
      </w:divBdr>
    </w:div>
    <w:div w:id="1855801061">
      <w:bodyDiv w:val="1"/>
      <w:marLeft w:val="0"/>
      <w:marRight w:val="0"/>
      <w:marTop w:val="0"/>
      <w:marBottom w:val="0"/>
      <w:divBdr>
        <w:top w:val="none" w:sz="0" w:space="0" w:color="auto"/>
        <w:left w:val="none" w:sz="0" w:space="0" w:color="auto"/>
        <w:bottom w:val="none" w:sz="0" w:space="0" w:color="auto"/>
        <w:right w:val="none" w:sz="0" w:space="0" w:color="auto"/>
      </w:divBdr>
      <w:divsChild>
        <w:div w:id="1272857710">
          <w:marLeft w:val="0"/>
          <w:marRight w:val="0"/>
          <w:marTop w:val="0"/>
          <w:marBottom w:val="240"/>
          <w:divBdr>
            <w:top w:val="single" w:sz="2" w:space="0" w:color="E5E7EB"/>
            <w:left w:val="single" w:sz="2" w:space="0" w:color="E5E7EB"/>
            <w:bottom w:val="single" w:sz="2" w:space="0" w:color="E5E7EB"/>
            <w:right w:val="single" w:sz="2" w:space="0" w:color="E5E7EB"/>
          </w:divBdr>
        </w:div>
        <w:div w:id="1037658162">
          <w:marLeft w:val="0"/>
          <w:marRight w:val="0"/>
          <w:marTop w:val="0"/>
          <w:marBottom w:val="240"/>
          <w:divBdr>
            <w:top w:val="single" w:sz="2" w:space="0" w:color="E5E7EB"/>
            <w:left w:val="single" w:sz="2" w:space="0" w:color="E5E7EB"/>
            <w:bottom w:val="single" w:sz="2" w:space="0" w:color="E5E7EB"/>
            <w:right w:val="single" w:sz="2" w:space="0" w:color="E5E7EB"/>
          </w:divBdr>
        </w:div>
        <w:div w:id="1909799731">
          <w:marLeft w:val="0"/>
          <w:marRight w:val="0"/>
          <w:marTop w:val="0"/>
          <w:marBottom w:val="240"/>
          <w:divBdr>
            <w:top w:val="single" w:sz="2" w:space="0" w:color="E5E7EB"/>
            <w:left w:val="single" w:sz="2" w:space="0" w:color="E5E7EB"/>
            <w:bottom w:val="single" w:sz="2" w:space="0" w:color="E5E7EB"/>
            <w:right w:val="single" w:sz="2" w:space="0" w:color="E5E7EB"/>
          </w:divBdr>
        </w:div>
        <w:div w:id="662052392">
          <w:marLeft w:val="0"/>
          <w:marRight w:val="0"/>
          <w:marTop w:val="0"/>
          <w:marBottom w:val="240"/>
          <w:divBdr>
            <w:top w:val="single" w:sz="2" w:space="0" w:color="E5E7EB"/>
            <w:left w:val="single" w:sz="2" w:space="0" w:color="E5E7EB"/>
            <w:bottom w:val="single" w:sz="2" w:space="0" w:color="E5E7EB"/>
            <w:right w:val="single" w:sz="2" w:space="0" w:color="E5E7EB"/>
          </w:divBdr>
        </w:div>
        <w:div w:id="183214115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58276755">
      <w:bodyDiv w:val="1"/>
      <w:marLeft w:val="0"/>
      <w:marRight w:val="0"/>
      <w:marTop w:val="0"/>
      <w:marBottom w:val="0"/>
      <w:divBdr>
        <w:top w:val="none" w:sz="0" w:space="0" w:color="auto"/>
        <w:left w:val="none" w:sz="0" w:space="0" w:color="auto"/>
        <w:bottom w:val="none" w:sz="0" w:space="0" w:color="auto"/>
        <w:right w:val="none" w:sz="0" w:space="0" w:color="auto"/>
      </w:divBdr>
    </w:div>
    <w:div w:id="1867676107">
      <w:bodyDiv w:val="1"/>
      <w:marLeft w:val="0"/>
      <w:marRight w:val="0"/>
      <w:marTop w:val="0"/>
      <w:marBottom w:val="0"/>
      <w:divBdr>
        <w:top w:val="none" w:sz="0" w:space="0" w:color="auto"/>
        <w:left w:val="none" w:sz="0" w:space="0" w:color="auto"/>
        <w:bottom w:val="none" w:sz="0" w:space="0" w:color="auto"/>
        <w:right w:val="none" w:sz="0" w:space="0" w:color="auto"/>
      </w:divBdr>
      <w:divsChild>
        <w:div w:id="2368315">
          <w:marLeft w:val="0"/>
          <w:marRight w:val="0"/>
          <w:marTop w:val="0"/>
          <w:marBottom w:val="0"/>
          <w:divBdr>
            <w:top w:val="none" w:sz="0" w:space="0" w:color="auto"/>
            <w:left w:val="none" w:sz="0" w:space="0" w:color="auto"/>
            <w:bottom w:val="none" w:sz="0" w:space="0" w:color="auto"/>
            <w:right w:val="none" w:sz="0" w:space="0" w:color="auto"/>
          </w:divBdr>
        </w:div>
        <w:div w:id="31930027">
          <w:marLeft w:val="0"/>
          <w:marRight w:val="0"/>
          <w:marTop w:val="0"/>
          <w:marBottom w:val="0"/>
          <w:divBdr>
            <w:top w:val="none" w:sz="0" w:space="0" w:color="auto"/>
            <w:left w:val="none" w:sz="0" w:space="0" w:color="auto"/>
            <w:bottom w:val="none" w:sz="0" w:space="0" w:color="auto"/>
            <w:right w:val="none" w:sz="0" w:space="0" w:color="auto"/>
          </w:divBdr>
        </w:div>
        <w:div w:id="101803154">
          <w:marLeft w:val="0"/>
          <w:marRight w:val="0"/>
          <w:marTop w:val="0"/>
          <w:marBottom w:val="0"/>
          <w:divBdr>
            <w:top w:val="none" w:sz="0" w:space="0" w:color="auto"/>
            <w:left w:val="none" w:sz="0" w:space="0" w:color="auto"/>
            <w:bottom w:val="none" w:sz="0" w:space="0" w:color="auto"/>
            <w:right w:val="none" w:sz="0" w:space="0" w:color="auto"/>
          </w:divBdr>
        </w:div>
        <w:div w:id="102575497">
          <w:marLeft w:val="0"/>
          <w:marRight w:val="0"/>
          <w:marTop w:val="0"/>
          <w:marBottom w:val="0"/>
          <w:divBdr>
            <w:top w:val="none" w:sz="0" w:space="0" w:color="auto"/>
            <w:left w:val="none" w:sz="0" w:space="0" w:color="auto"/>
            <w:bottom w:val="none" w:sz="0" w:space="0" w:color="auto"/>
            <w:right w:val="none" w:sz="0" w:space="0" w:color="auto"/>
          </w:divBdr>
        </w:div>
        <w:div w:id="135726257">
          <w:marLeft w:val="0"/>
          <w:marRight w:val="0"/>
          <w:marTop w:val="0"/>
          <w:marBottom w:val="0"/>
          <w:divBdr>
            <w:top w:val="none" w:sz="0" w:space="0" w:color="auto"/>
            <w:left w:val="none" w:sz="0" w:space="0" w:color="auto"/>
            <w:bottom w:val="none" w:sz="0" w:space="0" w:color="auto"/>
            <w:right w:val="none" w:sz="0" w:space="0" w:color="auto"/>
          </w:divBdr>
        </w:div>
        <w:div w:id="148640079">
          <w:marLeft w:val="0"/>
          <w:marRight w:val="0"/>
          <w:marTop w:val="0"/>
          <w:marBottom w:val="0"/>
          <w:divBdr>
            <w:top w:val="none" w:sz="0" w:space="0" w:color="auto"/>
            <w:left w:val="none" w:sz="0" w:space="0" w:color="auto"/>
            <w:bottom w:val="none" w:sz="0" w:space="0" w:color="auto"/>
            <w:right w:val="none" w:sz="0" w:space="0" w:color="auto"/>
          </w:divBdr>
        </w:div>
        <w:div w:id="196739674">
          <w:marLeft w:val="0"/>
          <w:marRight w:val="0"/>
          <w:marTop w:val="0"/>
          <w:marBottom w:val="0"/>
          <w:divBdr>
            <w:top w:val="none" w:sz="0" w:space="0" w:color="auto"/>
            <w:left w:val="none" w:sz="0" w:space="0" w:color="auto"/>
            <w:bottom w:val="none" w:sz="0" w:space="0" w:color="auto"/>
            <w:right w:val="none" w:sz="0" w:space="0" w:color="auto"/>
          </w:divBdr>
        </w:div>
        <w:div w:id="213007435">
          <w:marLeft w:val="0"/>
          <w:marRight w:val="0"/>
          <w:marTop w:val="0"/>
          <w:marBottom w:val="0"/>
          <w:divBdr>
            <w:top w:val="none" w:sz="0" w:space="0" w:color="auto"/>
            <w:left w:val="none" w:sz="0" w:space="0" w:color="auto"/>
            <w:bottom w:val="none" w:sz="0" w:space="0" w:color="auto"/>
            <w:right w:val="none" w:sz="0" w:space="0" w:color="auto"/>
          </w:divBdr>
        </w:div>
        <w:div w:id="237398161">
          <w:marLeft w:val="0"/>
          <w:marRight w:val="0"/>
          <w:marTop w:val="0"/>
          <w:marBottom w:val="0"/>
          <w:divBdr>
            <w:top w:val="none" w:sz="0" w:space="0" w:color="auto"/>
            <w:left w:val="none" w:sz="0" w:space="0" w:color="auto"/>
            <w:bottom w:val="none" w:sz="0" w:space="0" w:color="auto"/>
            <w:right w:val="none" w:sz="0" w:space="0" w:color="auto"/>
          </w:divBdr>
        </w:div>
        <w:div w:id="244190730">
          <w:marLeft w:val="0"/>
          <w:marRight w:val="0"/>
          <w:marTop w:val="0"/>
          <w:marBottom w:val="0"/>
          <w:divBdr>
            <w:top w:val="none" w:sz="0" w:space="0" w:color="auto"/>
            <w:left w:val="none" w:sz="0" w:space="0" w:color="auto"/>
            <w:bottom w:val="none" w:sz="0" w:space="0" w:color="auto"/>
            <w:right w:val="none" w:sz="0" w:space="0" w:color="auto"/>
          </w:divBdr>
        </w:div>
        <w:div w:id="285309868">
          <w:marLeft w:val="0"/>
          <w:marRight w:val="0"/>
          <w:marTop w:val="0"/>
          <w:marBottom w:val="0"/>
          <w:divBdr>
            <w:top w:val="none" w:sz="0" w:space="0" w:color="auto"/>
            <w:left w:val="none" w:sz="0" w:space="0" w:color="auto"/>
            <w:bottom w:val="none" w:sz="0" w:space="0" w:color="auto"/>
            <w:right w:val="none" w:sz="0" w:space="0" w:color="auto"/>
          </w:divBdr>
        </w:div>
        <w:div w:id="295305353">
          <w:marLeft w:val="0"/>
          <w:marRight w:val="0"/>
          <w:marTop w:val="0"/>
          <w:marBottom w:val="0"/>
          <w:divBdr>
            <w:top w:val="none" w:sz="0" w:space="0" w:color="auto"/>
            <w:left w:val="none" w:sz="0" w:space="0" w:color="auto"/>
            <w:bottom w:val="none" w:sz="0" w:space="0" w:color="auto"/>
            <w:right w:val="none" w:sz="0" w:space="0" w:color="auto"/>
          </w:divBdr>
        </w:div>
        <w:div w:id="310446272">
          <w:marLeft w:val="0"/>
          <w:marRight w:val="0"/>
          <w:marTop w:val="0"/>
          <w:marBottom w:val="0"/>
          <w:divBdr>
            <w:top w:val="none" w:sz="0" w:space="0" w:color="auto"/>
            <w:left w:val="none" w:sz="0" w:space="0" w:color="auto"/>
            <w:bottom w:val="none" w:sz="0" w:space="0" w:color="auto"/>
            <w:right w:val="none" w:sz="0" w:space="0" w:color="auto"/>
          </w:divBdr>
        </w:div>
        <w:div w:id="316112342">
          <w:marLeft w:val="0"/>
          <w:marRight w:val="0"/>
          <w:marTop w:val="0"/>
          <w:marBottom w:val="0"/>
          <w:divBdr>
            <w:top w:val="none" w:sz="0" w:space="0" w:color="auto"/>
            <w:left w:val="none" w:sz="0" w:space="0" w:color="auto"/>
            <w:bottom w:val="none" w:sz="0" w:space="0" w:color="auto"/>
            <w:right w:val="none" w:sz="0" w:space="0" w:color="auto"/>
          </w:divBdr>
        </w:div>
        <w:div w:id="326248916">
          <w:marLeft w:val="0"/>
          <w:marRight w:val="0"/>
          <w:marTop w:val="0"/>
          <w:marBottom w:val="0"/>
          <w:divBdr>
            <w:top w:val="none" w:sz="0" w:space="0" w:color="auto"/>
            <w:left w:val="none" w:sz="0" w:space="0" w:color="auto"/>
            <w:bottom w:val="none" w:sz="0" w:space="0" w:color="auto"/>
            <w:right w:val="none" w:sz="0" w:space="0" w:color="auto"/>
          </w:divBdr>
        </w:div>
        <w:div w:id="337738268">
          <w:marLeft w:val="0"/>
          <w:marRight w:val="0"/>
          <w:marTop w:val="0"/>
          <w:marBottom w:val="0"/>
          <w:divBdr>
            <w:top w:val="none" w:sz="0" w:space="0" w:color="auto"/>
            <w:left w:val="none" w:sz="0" w:space="0" w:color="auto"/>
            <w:bottom w:val="none" w:sz="0" w:space="0" w:color="auto"/>
            <w:right w:val="none" w:sz="0" w:space="0" w:color="auto"/>
          </w:divBdr>
        </w:div>
        <w:div w:id="364061170">
          <w:marLeft w:val="0"/>
          <w:marRight w:val="0"/>
          <w:marTop w:val="0"/>
          <w:marBottom w:val="0"/>
          <w:divBdr>
            <w:top w:val="none" w:sz="0" w:space="0" w:color="auto"/>
            <w:left w:val="none" w:sz="0" w:space="0" w:color="auto"/>
            <w:bottom w:val="none" w:sz="0" w:space="0" w:color="auto"/>
            <w:right w:val="none" w:sz="0" w:space="0" w:color="auto"/>
          </w:divBdr>
        </w:div>
        <w:div w:id="383337081">
          <w:marLeft w:val="0"/>
          <w:marRight w:val="0"/>
          <w:marTop w:val="0"/>
          <w:marBottom w:val="0"/>
          <w:divBdr>
            <w:top w:val="none" w:sz="0" w:space="0" w:color="auto"/>
            <w:left w:val="none" w:sz="0" w:space="0" w:color="auto"/>
            <w:bottom w:val="none" w:sz="0" w:space="0" w:color="auto"/>
            <w:right w:val="none" w:sz="0" w:space="0" w:color="auto"/>
          </w:divBdr>
        </w:div>
        <w:div w:id="388841930">
          <w:marLeft w:val="0"/>
          <w:marRight w:val="0"/>
          <w:marTop w:val="0"/>
          <w:marBottom w:val="0"/>
          <w:divBdr>
            <w:top w:val="none" w:sz="0" w:space="0" w:color="auto"/>
            <w:left w:val="none" w:sz="0" w:space="0" w:color="auto"/>
            <w:bottom w:val="none" w:sz="0" w:space="0" w:color="auto"/>
            <w:right w:val="none" w:sz="0" w:space="0" w:color="auto"/>
          </w:divBdr>
        </w:div>
        <w:div w:id="426115745">
          <w:marLeft w:val="0"/>
          <w:marRight w:val="0"/>
          <w:marTop w:val="0"/>
          <w:marBottom w:val="0"/>
          <w:divBdr>
            <w:top w:val="none" w:sz="0" w:space="0" w:color="auto"/>
            <w:left w:val="none" w:sz="0" w:space="0" w:color="auto"/>
            <w:bottom w:val="none" w:sz="0" w:space="0" w:color="auto"/>
            <w:right w:val="none" w:sz="0" w:space="0" w:color="auto"/>
          </w:divBdr>
        </w:div>
        <w:div w:id="434206011">
          <w:marLeft w:val="0"/>
          <w:marRight w:val="0"/>
          <w:marTop w:val="0"/>
          <w:marBottom w:val="0"/>
          <w:divBdr>
            <w:top w:val="none" w:sz="0" w:space="0" w:color="auto"/>
            <w:left w:val="none" w:sz="0" w:space="0" w:color="auto"/>
            <w:bottom w:val="none" w:sz="0" w:space="0" w:color="auto"/>
            <w:right w:val="none" w:sz="0" w:space="0" w:color="auto"/>
          </w:divBdr>
        </w:div>
        <w:div w:id="438912107">
          <w:marLeft w:val="0"/>
          <w:marRight w:val="0"/>
          <w:marTop w:val="0"/>
          <w:marBottom w:val="0"/>
          <w:divBdr>
            <w:top w:val="none" w:sz="0" w:space="0" w:color="auto"/>
            <w:left w:val="none" w:sz="0" w:space="0" w:color="auto"/>
            <w:bottom w:val="none" w:sz="0" w:space="0" w:color="auto"/>
            <w:right w:val="none" w:sz="0" w:space="0" w:color="auto"/>
          </w:divBdr>
        </w:div>
        <w:div w:id="443037062">
          <w:marLeft w:val="0"/>
          <w:marRight w:val="0"/>
          <w:marTop w:val="0"/>
          <w:marBottom w:val="0"/>
          <w:divBdr>
            <w:top w:val="none" w:sz="0" w:space="0" w:color="auto"/>
            <w:left w:val="none" w:sz="0" w:space="0" w:color="auto"/>
            <w:bottom w:val="none" w:sz="0" w:space="0" w:color="auto"/>
            <w:right w:val="none" w:sz="0" w:space="0" w:color="auto"/>
          </w:divBdr>
        </w:div>
        <w:div w:id="457839681">
          <w:marLeft w:val="0"/>
          <w:marRight w:val="0"/>
          <w:marTop w:val="0"/>
          <w:marBottom w:val="0"/>
          <w:divBdr>
            <w:top w:val="none" w:sz="0" w:space="0" w:color="auto"/>
            <w:left w:val="none" w:sz="0" w:space="0" w:color="auto"/>
            <w:bottom w:val="none" w:sz="0" w:space="0" w:color="auto"/>
            <w:right w:val="none" w:sz="0" w:space="0" w:color="auto"/>
          </w:divBdr>
        </w:div>
        <w:div w:id="478767226">
          <w:marLeft w:val="0"/>
          <w:marRight w:val="0"/>
          <w:marTop w:val="0"/>
          <w:marBottom w:val="0"/>
          <w:divBdr>
            <w:top w:val="none" w:sz="0" w:space="0" w:color="auto"/>
            <w:left w:val="none" w:sz="0" w:space="0" w:color="auto"/>
            <w:bottom w:val="none" w:sz="0" w:space="0" w:color="auto"/>
            <w:right w:val="none" w:sz="0" w:space="0" w:color="auto"/>
          </w:divBdr>
        </w:div>
        <w:div w:id="491481997">
          <w:marLeft w:val="0"/>
          <w:marRight w:val="0"/>
          <w:marTop w:val="0"/>
          <w:marBottom w:val="0"/>
          <w:divBdr>
            <w:top w:val="none" w:sz="0" w:space="0" w:color="auto"/>
            <w:left w:val="none" w:sz="0" w:space="0" w:color="auto"/>
            <w:bottom w:val="none" w:sz="0" w:space="0" w:color="auto"/>
            <w:right w:val="none" w:sz="0" w:space="0" w:color="auto"/>
          </w:divBdr>
        </w:div>
        <w:div w:id="496387150">
          <w:marLeft w:val="0"/>
          <w:marRight w:val="0"/>
          <w:marTop w:val="0"/>
          <w:marBottom w:val="0"/>
          <w:divBdr>
            <w:top w:val="none" w:sz="0" w:space="0" w:color="auto"/>
            <w:left w:val="none" w:sz="0" w:space="0" w:color="auto"/>
            <w:bottom w:val="none" w:sz="0" w:space="0" w:color="auto"/>
            <w:right w:val="none" w:sz="0" w:space="0" w:color="auto"/>
          </w:divBdr>
        </w:div>
        <w:div w:id="504824680">
          <w:marLeft w:val="0"/>
          <w:marRight w:val="0"/>
          <w:marTop w:val="0"/>
          <w:marBottom w:val="0"/>
          <w:divBdr>
            <w:top w:val="none" w:sz="0" w:space="0" w:color="auto"/>
            <w:left w:val="none" w:sz="0" w:space="0" w:color="auto"/>
            <w:bottom w:val="none" w:sz="0" w:space="0" w:color="auto"/>
            <w:right w:val="none" w:sz="0" w:space="0" w:color="auto"/>
          </w:divBdr>
        </w:div>
        <w:div w:id="531303794">
          <w:marLeft w:val="0"/>
          <w:marRight w:val="0"/>
          <w:marTop w:val="0"/>
          <w:marBottom w:val="0"/>
          <w:divBdr>
            <w:top w:val="none" w:sz="0" w:space="0" w:color="auto"/>
            <w:left w:val="none" w:sz="0" w:space="0" w:color="auto"/>
            <w:bottom w:val="none" w:sz="0" w:space="0" w:color="auto"/>
            <w:right w:val="none" w:sz="0" w:space="0" w:color="auto"/>
          </w:divBdr>
        </w:div>
        <w:div w:id="547035880">
          <w:marLeft w:val="0"/>
          <w:marRight w:val="0"/>
          <w:marTop w:val="0"/>
          <w:marBottom w:val="0"/>
          <w:divBdr>
            <w:top w:val="none" w:sz="0" w:space="0" w:color="auto"/>
            <w:left w:val="none" w:sz="0" w:space="0" w:color="auto"/>
            <w:bottom w:val="none" w:sz="0" w:space="0" w:color="auto"/>
            <w:right w:val="none" w:sz="0" w:space="0" w:color="auto"/>
          </w:divBdr>
        </w:div>
        <w:div w:id="547373829">
          <w:marLeft w:val="0"/>
          <w:marRight w:val="0"/>
          <w:marTop w:val="0"/>
          <w:marBottom w:val="0"/>
          <w:divBdr>
            <w:top w:val="none" w:sz="0" w:space="0" w:color="auto"/>
            <w:left w:val="none" w:sz="0" w:space="0" w:color="auto"/>
            <w:bottom w:val="none" w:sz="0" w:space="0" w:color="auto"/>
            <w:right w:val="none" w:sz="0" w:space="0" w:color="auto"/>
          </w:divBdr>
        </w:div>
        <w:div w:id="553079681">
          <w:marLeft w:val="0"/>
          <w:marRight w:val="0"/>
          <w:marTop w:val="0"/>
          <w:marBottom w:val="0"/>
          <w:divBdr>
            <w:top w:val="none" w:sz="0" w:space="0" w:color="auto"/>
            <w:left w:val="none" w:sz="0" w:space="0" w:color="auto"/>
            <w:bottom w:val="none" w:sz="0" w:space="0" w:color="auto"/>
            <w:right w:val="none" w:sz="0" w:space="0" w:color="auto"/>
          </w:divBdr>
        </w:div>
        <w:div w:id="555361552">
          <w:marLeft w:val="0"/>
          <w:marRight w:val="0"/>
          <w:marTop w:val="0"/>
          <w:marBottom w:val="0"/>
          <w:divBdr>
            <w:top w:val="none" w:sz="0" w:space="0" w:color="auto"/>
            <w:left w:val="none" w:sz="0" w:space="0" w:color="auto"/>
            <w:bottom w:val="none" w:sz="0" w:space="0" w:color="auto"/>
            <w:right w:val="none" w:sz="0" w:space="0" w:color="auto"/>
          </w:divBdr>
        </w:div>
        <w:div w:id="563302031">
          <w:marLeft w:val="0"/>
          <w:marRight w:val="0"/>
          <w:marTop w:val="0"/>
          <w:marBottom w:val="0"/>
          <w:divBdr>
            <w:top w:val="none" w:sz="0" w:space="0" w:color="auto"/>
            <w:left w:val="none" w:sz="0" w:space="0" w:color="auto"/>
            <w:bottom w:val="none" w:sz="0" w:space="0" w:color="auto"/>
            <w:right w:val="none" w:sz="0" w:space="0" w:color="auto"/>
          </w:divBdr>
        </w:div>
        <w:div w:id="583951825">
          <w:marLeft w:val="0"/>
          <w:marRight w:val="0"/>
          <w:marTop w:val="0"/>
          <w:marBottom w:val="0"/>
          <w:divBdr>
            <w:top w:val="none" w:sz="0" w:space="0" w:color="auto"/>
            <w:left w:val="none" w:sz="0" w:space="0" w:color="auto"/>
            <w:bottom w:val="none" w:sz="0" w:space="0" w:color="auto"/>
            <w:right w:val="none" w:sz="0" w:space="0" w:color="auto"/>
          </w:divBdr>
        </w:div>
        <w:div w:id="595790012">
          <w:marLeft w:val="0"/>
          <w:marRight w:val="0"/>
          <w:marTop w:val="0"/>
          <w:marBottom w:val="0"/>
          <w:divBdr>
            <w:top w:val="none" w:sz="0" w:space="0" w:color="auto"/>
            <w:left w:val="none" w:sz="0" w:space="0" w:color="auto"/>
            <w:bottom w:val="none" w:sz="0" w:space="0" w:color="auto"/>
            <w:right w:val="none" w:sz="0" w:space="0" w:color="auto"/>
          </w:divBdr>
        </w:div>
        <w:div w:id="605818359">
          <w:marLeft w:val="0"/>
          <w:marRight w:val="0"/>
          <w:marTop w:val="0"/>
          <w:marBottom w:val="0"/>
          <w:divBdr>
            <w:top w:val="none" w:sz="0" w:space="0" w:color="auto"/>
            <w:left w:val="none" w:sz="0" w:space="0" w:color="auto"/>
            <w:bottom w:val="none" w:sz="0" w:space="0" w:color="auto"/>
            <w:right w:val="none" w:sz="0" w:space="0" w:color="auto"/>
          </w:divBdr>
        </w:div>
        <w:div w:id="607657613">
          <w:marLeft w:val="0"/>
          <w:marRight w:val="0"/>
          <w:marTop w:val="0"/>
          <w:marBottom w:val="0"/>
          <w:divBdr>
            <w:top w:val="none" w:sz="0" w:space="0" w:color="auto"/>
            <w:left w:val="none" w:sz="0" w:space="0" w:color="auto"/>
            <w:bottom w:val="none" w:sz="0" w:space="0" w:color="auto"/>
            <w:right w:val="none" w:sz="0" w:space="0" w:color="auto"/>
          </w:divBdr>
        </w:div>
        <w:div w:id="636299162">
          <w:marLeft w:val="0"/>
          <w:marRight w:val="0"/>
          <w:marTop w:val="0"/>
          <w:marBottom w:val="0"/>
          <w:divBdr>
            <w:top w:val="none" w:sz="0" w:space="0" w:color="auto"/>
            <w:left w:val="none" w:sz="0" w:space="0" w:color="auto"/>
            <w:bottom w:val="none" w:sz="0" w:space="0" w:color="auto"/>
            <w:right w:val="none" w:sz="0" w:space="0" w:color="auto"/>
          </w:divBdr>
        </w:div>
        <w:div w:id="646055303">
          <w:marLeft w:val="0"/>
          <w:marRight w:val="0"/>
          <w:marTop w:val="0"/>
          <w:marBottom w:val="0"/>
          <w:divBdr>
            <w:top w:val="none" w:sz="0" w:space="0" w:color="auto"/>
            <w:left w:val="none" w:sz="0" w:space="0" w:color="auto"/>
            <w:bottom w:val="none" w:sz="0" w:space="0" w:color="auto"/>
            <w:right w:val="none" w:sz="0" w:space="0" w:color="auto"/>
          </w:divBdr>
        </w:div>
        <w:div w:id="655690883">
          <w:marLeft w:val="0"/>
          <w:marRight w:val="0"/>
          <w:marTop w:val="0"/>
          <w:marBottom w:val="0"/>
          <w:divBdr>
            <w:top w:val="none" w:sz="0" w:space="0" w:color="auto"/>
            <w:left w:val="none" w:sz="0" w:space="0" w:color="auto"/>
            <w:bottom w:val="none" w:sz="0" w:space="0" w:color="auto"/>
            <w:right w:val="none" w:sz="0" w:space="0" w:color="auto"/>
          </w:divBdr>
        </w:div>
        <w:div w:id="667752994">
          <w:marLeft w:val="0"/>
          <w:marRight w:val="0"/>
          <w:marTop w:val="0"/>
          <w:marBottom w:val="0"/>
          <w:divBdr>
            <w:top w:val="none" w:sz="0" w:space="0" w:color="auto"/>
            <w:left w:val="none" w:sz="0" w:space="0" w:color="auto"/>
            <w:bottom w:val="none" w:sz="0" w:space="0" w:color="auto"/>
            <w:right w:val="none" w:sz="0" w:space="0" w:color="auto"/>
          </w:divBdr>
        </w:div>
        <w:div w:id="669873561">
          <w:marLeft w:val="0"/>
          <w:marRight w:val="0"/>
          <w:marTop w:val="0"/>
          <w:marBottom w:val="0"/>
          <w:divBdr>
            <w:top w:val="none" w:sz="0" w:space="0" w:color="auto"/>
            <w:left w:val="none" w:sz="0" w:space="0" w:color="auto"/>
            <w:bottom w:val="none" w:sz="0" w:space="0" w:color="auto"/>
            <w:right w:val="none" w:sz="0" w:space="0" w:color="auto"/>
          </w:divBdr>
        </w:div>
        <w:div w:id="674385101">
          <w:marLeft w:val="0"/>
          <w:marRight w:val="0"/>
          <w:marTop w:val="0"/>
          <w:marBottom w:val="0"/>
          <w:divBdr>
            <w:top w:val="none" w:sz="0" w:space="0" w:color="auto"/>
            <w:left w:val="none" w:sz="0" w:space="0" w:color="auto"/>
            <w:bottom w:val="none" w:sz="0" w:space="0" w:color="auto"/>
            <w:right w:val="none" w:sz="0" w:space="0" w:color="auto"/>
          </w:divBdr>
        </w:div>
        <w:div w:id="723605511">
          <w:marLeft w:val="0"/>
          <w:marRight w:val="0"/>
          <w:marTop w:val="0"/>
          <w:marBottom w:val="0"/>
          <w:divBdr>
            <w:top w:val="none" w:sz="0" w:space="0" w:color="auto"/>
            <w:left w:val="none" w:sz="0" w:space="0" w:color="auto"/>
            <w:bottom w:val="none" w:sz="0" w:space="0" w:color="auto"/>
            <w:right w:val="none" w:sz="0" w:space="0" w:color="auto"/>
          </w:divBdr>
        </w:div>
        <w:div w:id="724643809">
          <w:marLeft w:val="0"/>
          <w:marRight w:val="0"/>
          <w:marTop w:val="0"/>
          <w:marBottom w:val="0"/>
          <w:divBdr>
            <w:top w:val="none" w:sz="0" w:space="0" w:color="auto"/>
            <w:left w:val="none" w:sz="0" w:space="0" w:color="auto"/>
            <w:bottom w:val="none" w:sz="0" w:space="0" w:color="auto"/>
            <w:right w:val="none" w:sz="0" w:space="0" w:color="auto"/>
          </w:divBdr>
        </w:div>
        <w:div w:id="731998585">
          <w:marLeft w:val="0"/>
          <w:marRight w:val="0"/>
          <w:marTop w:val="0"/>
          <w:marBottom w:val="0"/>
          <w:divBdr>
            <w:top w:val="none" w:sz="0" w:space="0" w:color="auto"/>
            <w:left w:val="none" w:sz="0" w:space="0" w:color="auto"/>
            <w:bottom w:val="none" w:sz="0" w:space="0" w:color="auto"/>
            <w:right w:val="none" w:sz="0" w:space="0" w:color="auto"/>
          </w:divBdr>
        </w:div>
        <w:div w:id="770858002">
          <w:marLeft w:val="0"/>
          <w:marRight w:val="0"/>
          <w:marTop w:val="0"/>
          <w:marBottom w:val="0"/>
          <w:divBdr>
            <w:top w:val="none" w:sz="0" w:space="0" w:color="auto"/>
            <w:left w:val="none" w:sz="0" w:space="0" w:color="auto"/>
            <w:bottom w:val="none" w:sz="0" w:space="0" w:color="auto"/>
            <w:right w:val="none" w:sz="0" w:space="0" w:color="auto"/>
          </w:divBdr>
        </w:div>
        <w:div w:id="786318134">
          <w:marLeft w:val="0"/>
          <w:marRight w:val="0"/>
          <w:marTop w:val="0"/>
          <w:marBottom w:val="0"/>
          <w:divBdr>
            <w:top w:val="none" w:sz="0" w:space="0" w:color="auto"/>
            <w:left w:val="none" w:sz="0" w:space="0" w:color="auto"/>
            <w:bottom w:val="none" w:sz="0" w:space="0" w:color="auto"/>
            <w:right w:val="none" w:sz="0" w:space="0" w:color="auto"/>
          </w:divBdr>
        </w:div>
        <w:div w:id="808740983">
          <w:marLeft w:val="0"/>
          <w:marRight w:val="0"/>
          <w:marTop w:val="0"/>
          <w:marBottom w:val="0"/>
          <w:divBdr>
            <w:top w:val="none" w:sz="0" w:space="0" w:color="auto"/>
            <w:left w:val="none" w:sz="0" w:space="0" w:color="auto"/>
            <w:bottom w:val="none" w:sz="0" w:space="0" w:color="auto"/>
            <w:right w:val="none" w:sz="0" w:space="0" w:color="auto"/>
          </w:divBdr>
        </w:div>
        <w:div w:id="823088138">
          <w:marLeft w:val="0"/>
          <w:marRight w:val="0"/>
          <w:marTop w:val="0"/>
          <w:marBottom w:val="0"/>
          <w:divBdr>
            <w:top w:val="none" w:sz="0" w:space="0" w:color="auto"/>
            <w:left w:val="none" w:sz="0" w:space="0" w:color="auto"/>
            <w:bottom w:val="none" w:sz="0" w:space="0" w:color="auto"/>
            <w:right w:val="none" w:sz="0" w:space="0" w:color="auto"/>
          </w:divBdr>
        </w:div>
        <w:div w:id="827554054">
          <w:marLeft w:val="0"/>
          <w:marRight w:val="0"/>
          <w:marTop w:val="0"/>
          <w:marBottom w:val="0"/>
          <w:divBdr>
            <w:top w:val="none" w:sz="0" w:space="0" w:color="auto"/>
            <w:left w:val="none" w:sz="0" w:space="0" w:color="auto"/>
            <w:bottom w:val="none" w:sz="0" w:space="0" w:color="auto"/>
            <w:right w:val="none" w:sz="0" w:space="0" w:color="auto"/>
          </w:divBdr>
        </w:div>
        <w:div w:id="839470015">
          <w:marLeft w:val="0"/>
          <w:marRight w:val="0"/>
          <w:marTop w:val="0"/>
          <w:marBottom w:val="0"/>
          <w:divBdr>
            <w:top w:val="none" w:sz="0" w:space="0" w:color="auto"/>
            <w:left w:val="none" w:sz="0" w:space="0" w:color="auto"/>
            <w:bottom w:val="none" w:sz="0" w:space="0" w:color="auto"/>
            <w:right w:val="none" w:sz="0" w:space="0" w:color="auto"/>
          </w:divBdr>
        </w:div>
        <w:div w:id="853806834">
          <w:marLeft w:val="0"/>
          <w:marRight w:val="0"/>
          <w:marTop w:val="0"/>
          <w:marBottom w:val="0"/>
          <w:divBdr>
            <w:top w:val="none" w:sz="0" w:space="0" w:color="auto"/>
            <w:left w:val="none" w:sz="0" w:space="0" w:color="auto"/>
            <w:bottom w:val="none" w:sz="0" w:space="0" w:color="auto"/>
            <w:right w:val="none" w:sz="0" w:space="0" w:color="auto"/>
          </w:divBdr>
        </w:div>
        <w:div w:id="869949219">
          <w:blockQuote w:val="1"/>
          <w:marLeft w:val="0"/>
          <w:marRight w:val="0"/>
          <w:marTop w:val="480"/>
          <w:marBottom w:val="480"/>
          <w:divBdr>
            <w:top w:val="none" w:sz="0" w:space="0" w:color="auto"/>
            <w:left w:val="single" w:sz="24" w:space="15" w:color="42B983"/>
            <w:bottom w:val="none" w:sz="0" w:space="0" w:color="auto"/>
            <w:right w:val="none" w:sz="0" w:space="0" w:color="auto"/>
          </w:divBdr>
        </w:div>
        <w:div w:id="875199951">
          <w:marLeft w:val="0"/>
          <w:marRight w:val="0"/>
          <w:marTop w:val="0"/>
          <w:marBottom w:val="0"/>
          <w:divBdr>
            <w:top w:val="none" w:sz="0" w:space="0" w:color="auto"/>
            <w:left w:val="none" w:sz="0" w:space="0" w:color="auto"/>
            <w:bottom w:val="none" w:sz="0" w:space="0" w:color="auto"/>
            <w:right w:val="none" w:sz="0" w:space="0" w:color="auto"/>
          </w:divBdr>
        </w:div>
        <w:div w:id="930236286">
          <w:marLeft w:val="0"/>
          <w:marRight w:val="0"/>
          <w:marTop w:val="0"/>
          <w:marBottom w:val="0"/>
          <w:divBdr>
            <w:top w:val="none" w:sz="0" w:space="0" w:color="auto"/>
            <w:left w:val="none" w:sz="0" w:space="0" w:color="auto"/>
            <w:bottom w:val="none" w:sz="0" w:space="0" w:color="auto"/>
            <w:right w:val="none" w:sz="0" w:space="0" w:color="auto"/>
          </w:divBdr>
        </w:div>
        <w:div w:id="957949321">
          <w:marLeft w:val="0"/>
          <w:marRight w:val="0"/>
          <w:marTop w:val="0"/>
          <w:marBottom w:val="0"/>
          <w:divBdr>
            <w:top w:val="none" w:sz="0" w:space="0" w:color="auto"/>
            <w:left w:val="none" w:sz="0" w:space="0" w:color="auto"/>
            <w:bottom w:val="none" w:sz="0" w:space="0" w:color="auto"/>
            <w:right w:val="none" w:sz="0" w:space="0" w:color="auto"/>
          </w:divBdr>
        </w:div>
        <w:div w:id="960069238">
          <w:marLeft w:val="0"/>
          <w:marRight w:val="0"/>
          <w:marTop w:val="0"/>
          <w:marBottom w:val="0"/>
          <w:divBdr>
            <w:top w:val="none" w:sz="0" w:space="0" w:color="auto"/>
            <w:left w:val="none" w:sz="0" w:space="0" w:color="auto"/>
            <w:bottom w:val="none" w:sz="0" w:space="0" w:color="auto"/>
            <w:right w:val="none" w:sz="0" w:space="0" w:color="auto"/>
          </w:divBdr>
        </w:div>
        <w:div w:id="965817598">
          <w:marLeft w:val="0"/>
          <w:marRight w:val="0"/>
          <w:marTop w:val="0"/>
          <w:marBottom w:val="0"/>
          <w:divBdr>
            <w:top w:val="none" w:sz="0" w:space="0" w:color="auto"/>
            <w:left w:val="none" w:sz="0" w:space="0" w:color="auto"/>
            <w:bottom w:val="none" w:sz="0" w:space="0" w:color="auto"/>
            <w:right w:val="none" w:sz="0" w:space="0" w:color="auto"/>
          </w:divBdr>
        </w:div>
        <w:div w:id="975453580">
          <w:marLeft w:val="0"/>
          <w:marRight w:val="0"/>
          <w:marTop w:val="0"/>
          <w:marBottom w:val="0"/>
          <w:divBdr>
            <w:top w:val="none" w:sz="0" w:space="0" w:color="auto"/>
            <w:left w:val="none" w:sz="0" w:space="0" w:color="auto"/>
            <w:bottom w:val="none" w:sz="0" w:space="0" w:color="auto"/>
            <w:right w:val="none" w:sz="0" w:space="0" w:color="auto"/>
          </w:divBdr>
        </w:div>
        <w:div w:id="976882811">
          <w:marLeft w:val="0"/>
          <w:marRight w:val="0"/>
          <w:marTop w:val="0"/>
          <w:marBottom w:val="0"/>
          <w:divBdr>
            <w:top w:val="none" w:sz="0" w:space="0" w:color="auto"/>
            <w:left w:val="none" w:sz="0" w:space="0" w:color="auto"/>
            <w:bottom w:val="none" w:sz="0" w:space="0" w:color="auto"/>
            <w:right w:val="none" w:sz="0" w:space="0" w:color="auto"/>
          </w:divBdr>
        </w:div>
        <w:div w:id="986209570">
          <w:marLeft w:val="0"/>
          <w:marRight w:val="0"/>
          <w:marTop w:val="0"/>
          <w:marBottom w:val="0"/>
          <w:divBdr>
            <w:top w:val="none" w:sz="0" w:space="0" w:color="auto"/>
            <w:left w:val="none" w:sz="0" w:space="0" w:color="auto"/>
            <w:bottom w:val="none" w:sz="0" w:space="0" w:color="auto"/>
            <w:right w:val="none" w:sz="0" w:space="0" w:color="auto"/>
          </w:divBdr>
        </w:div>
        <w:div w:id="1011252838">
          <w:marLeft w:val="0"/>
          <w:marRight w:val="0"/>
          <w:marTop w:val="0"/>
          <w:marBottom w:val="0"/>
          <w:divBdr>
            <w:top w:val="none" w:sz="0" w:space="0" w:color="auto"/>
            <w:left w:val="none" w:sz="0" w:space="0" w:color="auto"/>
            <w:bottom w:val="none" w:sz="0" w:space="0" w:color="auto"/>
            <w:right w:val="none" w:sz="0" w:space="0" w:color="auto"/>
          </w:divBdr>
        </w:div>
        <w:div w:id="1012563863">
          <w:marLeft w:val="0"/>
          <w:marRight w:val="0"/>
          <w:marTop w:val="0"/>
          <w:marBottom w:val="0"/>
          <w:divBdr>
            <w:top w:val="none" w:sz="0" w:space="0" w:color="auto"/>
            <w:left w:val="none" w:sz="0" w:space="0" w:color="auto"/>
            <w:bottom w:val="none" w:sz="0" w:space="0" w:color="auto"/>
            <w:right w:val="none" w:sz="0" w:space="0" w:color="auto"/>
          </w:divBdr>
        </w:div>
        <w:div w:id="1036201953">
          <w:marLeft w:val="0"/>
          <w:marRight w:val="0"/>
          <w:marTop w:val="0"/>
          <w:marBottom w:val="0"/>
          <w:divBdr>
            <w:top w:val="none" w:sz="0" w:space="0" w:color="auto"/>
            <w:left w:val="none" w:sz="0" w:space="0" w:color="auto"/>
            <w:bottom w:val="none" w:sz="0" w:space="0" w:color="auto"/>
            <w:right w:val="none" w:sz="0" w:space="0" w:color="auto"/>
          </w:divBdr>
        </w:div>
        <w:div w:id="1070343575">
          <w:marLeft w:val="0"/>
          <w:marRight w:val="0"/>
          <w:marTop w:val="0"/>
          <w:marBottom w:val="0"/>
          <w:divBdr>
            <w:top w:val="none" w:sz="0" w:space="0" w:color="auto"/>
            <w:left w:val="none" w:sz="0" w:space="0" w:color="auto"/>
            <w:bottom w:val="none" w:sz="0" w:space="0" w:color="auto"/>
            <w:right w:val="none" w:sz="0" w:space="0" w:color="auto"/>
          </w:divBdr>
        </w:div>
        <w:div w:id="1080983519">
          <w:marLeft w:val="0"/>
          <w:marRight w:val="0"/>
          <w:marTop w:val="0"/>
          <w:marBottom w:val="0"/>
          <w:divBdr>
            <w:top w:val="none" w:sz="0" w:space="0" w:color="auto"/>
            <w:left w:val="none" w:sz="0" w:space="0" w:color="auto"/>
            <w:bottom w:val="none" w:sz="0" w:space="0" w:color="auto"/>
            <w:right w:val="none" w:sz="0" w:space="0" w:color="auto"/>
          </w:divBdr>
        </w:div>
        <w:div w:id="1097871169">
          <w:marLeft w:val="0"/>
          <w:marRight w:val="0"/>
          <w:marTop w:val="0"/>
          <w:marBottom w:val="0"/>
          <w:divBdr>
            <w:top w:val="none" w:sz="0" w:space="0" w:color="auto"/>
            <w:left w:val="none" w:sz="0" w:space="0" w:color="auto"/>
            <w:bottom w:val="none" w:sz="0" w:space="0" w:color="auto"/>
            <w:right w:val="none" w:sz="0" w:space="0" w:color="auto"/>
          </w:divBdr>
        </w:div>
        <w:div w:id="1099836720">
          <w:marLeft w:val="0"/>
          <w:marRight w:val="0"/>
          <w:marTop w:val="0"/>
          <w:marBottom w:val="0"/>
          <w:divBdr>
            <w:top w:val="none" w:sz="0" w:space="0" w:color="auto"/>
            <w:left w:val="none" w:sz="0" w:space="0" w:color="auto"/>
            <w:bottom w:val="none" w:sz="0" w:space="0" w:color="auto"/>
            <w:right w:val="none" w:sz="0" w:space="0" w:color="auto"/>
          </w:divBdr>
        </w:div>
        <w:div w:id="1108505097">
          <w:marLeft w:val="0"/>
          <w:marRight w:val="0"/>
          <w:marTop w:val="0"/>
          <w:marBottom w:val="0"/>
          <w:divBdr>
            <w:top w:val="none" w:sz="0" w:space="0" w:color="auto"/>
            <w:left w:val="none" w:sz="0" w:space="0" w:color="auto"/>
            <w:bottom w:val="none" w:sz="0" w:space="0" w:color="auto"/>
            <w:right w:val="none" w:sz="0" w:space="0" w:color="auto"/>
          </w:divBdr>
        </w:div>
        <w:div w:id="1146513079">
          <w:marLeft w:val="0"/>
          <w:marRight w:val="0"/>
          <w:marTop w:val="0"/>
          <w:marBottom w:val="0"/>
          <w:divBdr>
            <w:top w:val="none" w:sz="0" w:space="0" w:color="auto"/>
            <w:left w:val="none" w:sz="0" w:space="0" w:color="auto"/>
            <w:bottom w:val="none" w:sz="0" w:space="0" w:color="auto"/>
            <w:right w:val="none" w:sz="0" w:space="0" w:color="auto"/>
          </w:divBdr>
        </w:div>
        <w:div w:id="1159271295">
          <w:marLeft w:val="0"/>
          <w:marRight w:val="0"/>
          <w:marTop w:val="0"/>
          <w:marBottom w:val="0"/>
          <w:divBdr>
            <w:top w:val="none" w:sz="0" w:space="0" w:color="auto"/>
            <w:left w:val="none" w:sz="0" w:space="0" w:color="auto"/>
            <w:bottom w:val="none" w:sz="0" w:space="0" w:color="auto"/>
            <w:right w:val="none" w:sz="0" w:space="0" w:color="auto"/>
          </w:divBdr>
        </w:div>
        <w:div w:id="1171485266">
          <w:marLeft w:val="0"/>
          <w:marRight w:val="0"/>
          <w:marTop w:val="0"/>
          <w:marBottom w:val="0"/>
          <w:divBdr>
            <w:top w:val="none" w:sz="0" w:space="0" w:color="auto"/>
            <w:left w:val="none" w:sz="0" w:space="0" w:color="auto"/>
            <w:bottom w:val="none" w:sz="0" w:space="0" w:color="auto"/>
            <w:right w:val="none" w:sz="0" w:space="0" w:color="auto"/>
          </w:divBdr>
        </w:div>
        <w:div w:id="1218011390">
          <w:marLeft w:val="0"/>
          <w:marRight w:val="0"/>
          <w:marTop w:val="0"/>
          <w:marBottom w:val="0"/>
          <w:divBdr>
            <w:top w:val="none" w:sz="0" w:space="0" w:color="auto"/>
            <w:left w:val="none" w:sz="0" w:space="0" w:color="auto"/>
            <w:bottom w:val="none" w:sz="0" w:space="0" w:color="auto"/>
            <w:right w:val="none" w:sz="0" w:space="0" w:color="auto"/>
          </w:divBdr>
        </w:div>
        <w:div w:id="1220046139">
          <w:marLeft w:val="0"/>
          <w:marRight w:val="0"/>
          <w:marTop w:val="0"/>
          <w:marBottom w:val="0"/>
          <w:divBdr>
            <w:top w:val="none" w:sz="0" w:space="0" w:color="auto"/>
            <w:left w:val="none" w:sz="0" w:space="0" w:color="auto"/>
            <w:bottom w:val="none" w:sz="0" w:space="0" w:color="auto"/>
            <w:right w:val="none" w:sz="0" w:space="0" w:color="auto"/>
          </w:divBdr>
        </w:div>
        <w:div w:id="1220508461">
          <w:marLeft w:val="0"/>
          <w:marRight w:val="0"/>
          <w:marTop w:val="0"/>
          <w:marBottom w:val="0"/>
          <w:divBdr>
            <w:top w:val="none" w:sz="0" w:space="0" w:color="auto"/>
            <w:left w:val="none" w:sz="0" w:space="0" w:color="auto"/>
            <w:bottom w:val="none" w:sz="0" w:space="0" w:color="auto"/>
            <w:right w:val="none" w:sz="0" w:space="0" w:color="auto"/>
          </w:divBdr>
        </w:div>
        <w:div w:id="1244413160">
          <w:marLeft w:val="0"/>
          <w:marRight w:val="0"/>
          <w:marTop w:val="0"/>
          <w:marBottom w:val="0"/>
          <w:divBdr>
            <w:top w:val="none" w:sz="0" w:space="0" w:color="auto"/>
            <w:left w:val="none" w:sz="0" w:space="0" w:color="auto"/>
            <w:bottom w:val="none" w:sz="0" w:space="0" w:color="auto"/>
            <w:right w:val="none" w:sz="0" w:space="0" w:color="auto"/>
          </w:divBdr>
        </w:div>
        <w:div w:id="1247881416">
          <w:marLeft w:val="0"/>
          <w:marRight w:val="0"/>
          <w:marTop w:val="0"/>
          <w:marBottom w:val="0"/>
          <w:divBdr>
            <w:top w:val="none" w:sz="0" w:space="0" w:color="auto"/>
            <w:left w:val="none" w:sz="0" w:space="0" w:color="auto"/>
            <w:bottom w:val="none" w:sz="0" w:space="0" w:color="auto"/>
            <w:right w:val="none" w:sz="0" w:space="0" w:color="auto"/>
          </w:divBdr>
        </w:div>
        <w:div w:id="1255358860">
          <w:marLeft w:val="0"/>
          <w:marRight w:val="0"/>
          <w:marTop w:val="0"/>
          <w:marBottom w:val="0"/>
          <w:divBdr>
            <w:top w:val="none" w:sz="0" w:space="0" w:color="auto"/>
            <w:left w:val="none" w:sz="0" w:space="0" w:color="auto"/>
            <w:bottom w:val="none" w:sz="0" w:space="0" w:color="auto"/>
            <w:right w:val="none" w:sz="0" w:space="0" w:color="auto"/>
          </w:divBdr>
        </w:div>
        <w:div w:id="1262377611">
          <w:marLeft w:val="0"/>
          <w:marRight w:val="0"/>
          <w:marTop w:val="0"/>
          <w:marBottom w:val="0"/>
          <w:divBdr>
            <w:top w:val="none" w:sz="0" w:space="0" w:color="auto"/>
            <w:left w:val="none" w:sz="0" w:space="0" w:color="auto"/>
            <w:bottom w:val="none" w:sz="0" w:space="0" w:color="auto"/>
            <w:right w:val="none" w:sz="0" w:space="0" w:color="auto"/>
          </w:divBdr>
        </w:div>
        <w:div w:id="1262835003">
          <w:marLeft w:val="0"/>
          <w:marRight w:val="0"/>
          <w:marTop w:val="0"/>
          <w:marBottom w:val="0"/>
          <w:divBdr>
            <w:top w:val="none" w:sz="0" w:space="0" w:color="auto"/>
            <w:left w:val="none" w:sz="0" w:space="0" w:color="auto"/>
            <w:bottom w:val="none" w:sz="0" w:space="0" w:color="auto"/>
            <w:right w:val="none" w:sz="0" w:space="0" w:color="auto"/>
          </w:divBdr>
        </w:div>
        <w:div w:id="1341271551">
          <w:marLeft w:val="0"/>
          <w:marRight w:val="0"/>
          <w:marTop w:val="0"/>
          <w:marBottom w:val="0"/>
          <w:divBdr>
            <w:top w:val="none" w:sz="0" w:space="0" w:color="auto"/>
            <w:left w:val="none" w:sz="0" w:space="0" w:color="auto"/>
            <w:bottom w:val="none" w:sz="0" w:space="0" w:color="auto"/>
            <w:right w:val="none" w:sz="0" w:space="0" w:color="auto"/>
          </w:divBdr>
        </w:div>
        <w:div w:id="1344627414">
          <w:marLeft w:val="0"/>
          <w:marRight w:val="0"/>
          <w:marTop w:val="0"/>
          <w:marBottom w:val="0"/>
          <w:divBdr>
            <w:top w:val="none" w:sz="0" w:space="0" w:color="auto"/>
            <w:left w:val="none" w:sz="0" w:space="0" w:color="auto"/>
            <w:bottom w:val="none" w:sz="0" w:space="0" w:color="auto"/>
            <w:right w:val="none" w:sz="0" w:space="0" w:color="auto"/>
          </w:divBdr>
        </w:div>
        <w:div w:id="1389495935">
          <w:marLeft w:val="0"/>
          <w:marRight w:val="0"/>
          <w:marTop w:val="0"/>
          <w:marBottom w:val="0"/>
          <w:divBdr>
            <w:top w:val="none" w:sz="0" w:space="0" w:color="auto"/>
            <w:left w:val="none" w:sz="0" w:space="0" w:color="auto"/>
            <w:bottom w:val="none" w:sz="0" w:space="0" w:color="auto"/>
            <w:right w:val="none" w:sz="0" w:space="0" w:color="auto"/>
          </w:divBdr>
        </w:div>
        <w:div w:id="1405225444">
          <w:marLeft w:val="0"/>
          <w:marRight w:val="0"/>
          <w:marTop w:val="0"/>
          <w:marBottom w:val="0"/>
          <w:divBdr>
            <w:top w:val="none" w:sz="0" w:space="0" w:color="auto"/>
            <w:left w:val="none" w:sz="0" w:space="0" w:color="auto"/>
            <w:bottom w:val="none" w:sz="0" w:space="0" w:color="auto"/>
            <w:right w:val="none" w:sz="0" w:space="0" w:color="auto"/>
          </w:divBdr>
        </w:div>
        <w:div w:id="1413624075">
          <w:marLeft w:val="0"/>
          <w:marRight w:val="0"/>
          <w:marTop w:val="0"/>
          <w:marBottom w:val="0"/>
          <w:divBdr>
            <w:top w:val="none" w:sz="0" w:space="0" w:color="auto"/>
            <w:left w:val="none" w:sz="0" w:space="0" w:color="auto"/>
            <w:bottom w:val="none" w:sz="0" w:space="0" w:color="auto"/>
            <w:right w:val="none" w:sz="0" w:space="0" w:color="auto"/>
          </w:divBdr>
        </w:div>
        <w:div w:id="1413893221">
          <w:marLeft w:val="0"/>
          <w:marRight w:val="0"/>
          <w:marTop w:val="0"/>
          <w:marBottom w:val="0"/>
          <w:divBdr>
            <w:top w:val="none" w:sz="0" w:space="0" w:color="auto"/>
            <w:left w:val="none" w:sz="0" w:space="0" w:color="auto"/>
            <w:bottom w:val="none" w:sz="0" w:space="0" w:color="auto"/>
            <w:right w:val="none" w:sz="0" w:space="0" w:color="auto"/>
          </w:divBdr>
        </w:div>
        <w:div w:id="1432895134">
          <w:marLeft w:val="0"/>
          <w:marRight w:val="0"/>
          <w:marTop w:val="0"/>
          <w:marBottom w:val="0"/>
          <w:divBdr>
            <w:top w:val="none" w:sz="0" w:space="0" w:color="auto"/>
            <w:left w:val="none" w:sz="0" w:space="0" w:color="auto"/>
            <w:bottom w:val="none" w:sz="0" w:space="0" w:color="auto"/>
            <w:right w:val="none" w:sz="0" w:space="0" w:color="auto"/>
          </w:divBdr>
        </w:div>
        <w:div w:id="1454131089">
          <w:marLeft w:val="0"/>
          <w:marRight w:val="0"/>
          <w:marTop w:val="0"/>
          <w:marBottom w:val="0"/>
          <w:divBdr>
            <w:top w:val="none" w:sz="0" w:space="0" w:color="auto"/>
            <w:left w:val="none" w:sz="0" w:space="0" w:color="auto"/>
            <w:bottom w:val="none" w:sz="0" w:space="0" w:color="auto"/>
            <w:right w:val="none" w:sz="0" w:space="0" w:color="auto"/>
          </w:divBdr>
        </w:div>
        <w:div w:id="1454245533">
          <w:marLeft w:val="0"/>
          <w:marRight w:val="0"/>
          <w:marTop w:val="0"/>
          <w:marBottom w:val="0"/>
          <w:divBdr>
            <w:top w:val="none" w:sz="0" w:space="0" w:color="auto"/>
            <w:left w:val="none" w:sz="0" w:space="0" w:color="auto"/>
            <w:bottom w:val="none" w:sz="0" w:space="0" w:color="auto"/>
            <w:right w:val="none" w:sz="0" w:space="0" w:color="auto"/>
          </w:divBdr>
        </w:div>
        <w:div w:id="1457915136">
          <w:marLeft w:val="0"/>
          <w:marRight w:val="0"/>
          <w:marTop w:val="0"/>
          <w:marBottom w:val="0"/>
          <w:divBdr>
            <w:top w:val="none" w:sz="0" w:space="0" w:color="auto"/>
            <w:left w:val="none" w:sz="0" w:space="0" w:color="auto"/>
            <w:bottom w:val="none" w:sz="0" w:space="0" w:color="auto"/>
            <w:right w:val="none" w:sz="0" w:space="0" w:color="auto"/>
          </w:divBdr>
        </w:div>
        <w:div w:id="1466970563">
          <w:marLeft w:val="0"/>
          <w:marRight w:val="0"/>
          <w:marTop w:val="0"/>
          <w:marBottom w:val="0"/>
          <w:divBdr>
            <w:top w:val="none" w:sz="0" w:space="0" w:color="auto"/>
            <w:left w:val="none" w:sz="0" w:space="0" w:color="auto"/>
            <w:bottom w:val="none" w:sz="0" w:space="0" w:color="auto"/>
            <w:right w:val="none" w:sz="0" w:space="0" w:color="auto"/>
          </w:divBdr>
        </w:div>
        <w:div w:id="1478692488">
          <w:marLeft w:val="0"/>
          <w:marRight w:val="0"/>
          <w:marTop w:val="0"/>
          <w:marBottom w:val="0"/>
          <w:divBdr>
            <w:top w:val="none" w:sz="0" w:space="0" w:color="auto"/>
            <w:left w:val="none" w:sz="0" w:space="0" w:color="auto"/>
            <w:bottom w:val="none" w:sz="0" w:space="0" w:color="auto"/>
            <w:right w:val="none" w:sz="0" w:space="0" w:color="auto"/>
          </w:divBdr>
        </w:div>
        <w:div w:id="1534490798">
          <w:marLeft w:val="0"/>
          <w:marRight w:val="0"/>
          <w:marTop w:val="0"/>
          <w:marBottom w:val="0"/>
          <w:divBdr>
            <w:top w:val="none" w:sz="0" w:space="0" w:color="auto"/>
            <w:left w:val="none" w:sz="0" w:space="0" w:color="auto"/>
            <w:bottom w:val="none" w:sz="0" w:space="0" w:color="auto"/>
            <w:right w:val="none" w:sz="0" w:space="0" w:color="auto"/>
          </w:divBdr>
        </w:div>
        <w:div w:id="1552225657">
          <w:marLeft w:val="0"/>
          <w:marRight w:val="0"/>
          <w:marTop w:val="0"/>
          <w:marBottom w:val="0"/>
          <w:divBdr>
            <w:top w:val="none" w:sz="0" w:space="0" w:color="auto"/>
            <w:left w:val="none" w:sz="0" w:space="0" w:color="auto"/>
            <w:bottom w:val="none" w:sz="0" w:space="0" w:color="auto"/>
            <w:right w:val="none" w:sz="0" w:space="0" w:color="auto"/>
          </w:divBdr>
        </w:div>
        <w:div w:id="1556745454">
          <w:marLeft w:val="0"/>
          <w:marRight w:val="0"/>
          <w:marTop w:val="0"/>
          <w:marBottom w:val="0"/>
          <w:divBdr>
            <w:top w:val="none" w:sz="0" w:space="0" w:color="auto"/>
            <w:left w:val="none" w:sz="0" w:space="0" w:color="auto"/>
            <w:bottom w:val="none" w:sz="0" w:space="0" w:color="auto"/>
            <w:right w:val="none" w:sz="0" w:space="0" w:color="auto"/>
          </w:divBdr>
        </w:div>
        <w:div w:id="1558709727">
          <w:marLeft w:val="0"/>
          <w:marRight w:val="0"/>
          <w:marTop w:val="0"/>
          <w:marBottom w:val="0"/>
          <w:divBdr>
            <w:top w:val="none" w:sz="0" w:space="0" w:color="auto"/>
            <w:left w:val="none" w:sz="0" w:space="0" w:color="auto"/>
            <w:bottom w:val="none" w:sz="0" w:space="0" w:color="auto"/>
            <w:right w:val="none" w:sz="0" w:space="0" w:color="auto"/>
          </w:divBdr>
        </w:div>
        <w:div w:id="1599635312">
          <w:marLeft w:val="0"/>
          <w:marRight w:val="0"/>
          <w:marTop w:val="0"/>
          <w:marBottom w:val="0"/>
          <w:divBdr>
            <w:top w:val="none" w:sz="0" w:space="0" w:color="auto"/>
            <w:left w:val="none" w:sz="0" w:space="0" w:color="auto"/>
            <w:bottom w:val="none" w:sz="0" w:space="0" w:color="auto"/>
            <w:right w:val="none" w:sz="0" w:space="0" w:color="auto"/>
          </w:divBdr>
        </w:div>
        <w:div w:id="1600869576">
          <w:marLeft w:val="0"/>
          <w:marRight w:val="0"/>
          <w:marTop w:val="0"/>
          <w:marBottom w:val="0"/>
          <w:divBdr>
            <w:top w:val="none" w:sz="0" w:space="0" w:color="auto"/>
            <w:left w:val="none" w:sz="0" w:space="0" w:color="auto"/>
            <w:bottom w:val="none" w:sz="0" w:space="0" w:color="auto"/>
            <w:right w:val="none" w:sz="0" w:space="0" w:color="auto"/>
          </w:divBdr>
        </w:div>
        <w:div w:id="1606570216">
          <w:marLeft w:val="0"/>
          <w:marRight w:val="0"/>
          <w:marTop w:val="0"/>
          <w:marBottom w:val="0"/>
          <w:divBdr>
            <w:top w:val="none" w:sz="0" w:space="0" w:color="auto"/>
            <w:left w:val="none" w:sz="0" w:space="0" w:color="auto"/>
            <w:bottom w:val="none" w:sz="0" w:space="0" w:color="auto"/>
            <w:right w:val="none" w:sz="0" w:space="0" w:color="auto"/>
          </w:divBdr>
        </w:div>
        <w:div w:id="1624994030">
          <w:marLeft w:val="0"/>
          <w:marRight w:val="0"/>
          <w:marTop w:val="0"/>
          <w:marBottom w:val="0"/>
          <w:divBdr>
            <w:top w:val="none" w:sz="0" w:space="0" w:color="auto"/>
            <w:left w:val="none" w:sz="0" w:space="0" w:color="auto"/>
            <w:bottom w:val="none" w:sz="0" w:space="0" w:color="auto"/>
            <w:right w:val="none" w:sz="0" w:space="0" w:color="auto"/>
          </w:divBdr>
        </w:div>
        <w:div w:id="1643999002">
          <w:marLeft w:val="0"/>
          <w:marRight w:val="0"/>
          <w:marTop w:val="0"/>
          <w:marBottom w:val="0"/>
          <w:divBdr>
            <w:top w:val="none" w:sz="0" w:space="0" w:color="auto"/>
            <w:left w:val="none" w:sz="0" w:space="0" w:color="auto"/>
            <w:bottom w:val="none" w:sz="0" w:space="0" w:color="auto"/>
            <w:right w:val="none" w:sz="0" w:space="0" w:color="auto"/>
          </w:divBdr>
        </w:div>
        <w:div w:id="1669404284">
          <w:marLeft w:val="0"/>
          <w:marRight w:val="0"/>
          <w:marTop w:val="0"/>
          <w:marBottom w:val="0"/>
          <w:divBdr>
            <w:top w:val="none" w:sz="0" w:space="0" w:color="auto"/>
            <w:left w:val="none" w:sz="0" w:space="0" w:color="auto"/>
            <w:bottom w:val="none" w:sz="0" w:space="0" w:color="auto"/>
            <w:right w:val="none" w:sz="0" w:space="0" w:color="auto"/>
          </w:divBdr>
        </w:div>
        <w:div w:id="1675185744">
          <w:marLeft w:val="0"/>
          <w:marRight w:val="0"/>
          <w:marTop w:val="0"/>
          <w:marBottom w:val="0"/>
          <w:divBdr>
            <w:top w:val="none" w:sz="0" w:space="0" w:color="auto"/>
            <w:left w:val="none" w:sz="0" w:space="0" w:color="auto"/>
            <w:bottom w:val="none" w:sz="0" w:space="0" w:color="auto"/>
            <w:right w:val="none" w:sz="0" w:space="0" w:color="auto"/>
          </w:divBdr>
        </w:div>
        <w:div w:id="1688482969">
          <w:marLeft w:val="0"/>
          <w:marRight w:val="0"/>
          <w:marTop w:val="0"/>
          <w:marBottom w:val="0"/>
          <w:divBdr>
            <w:top w:val="none" w:sz="0" w:space="0" w:color="auto"/>
            <w:left w:val="none" w:sz="0" w:space="0" w:color="auto"/>
            <w:bottom w:val="none" w:sz="0" w:space="0" w:color="auto"/>
            <w:right w:val="none" w:sz="0" w:space="0" w:color="auto"/>
          </w:divBdr>
        </w:div>
        <w:div w:id="1688558203">
          <w:marLeft w:val="0"/>
          <w:marRight w:val="0"/>
          <w:marTop w:val="0"/>
          <w:marBottom w:val="0"/>
          <w:divBdr>
            <w:top w:val="none" w:sz="0" w:space="0" w:color="auto"/>
            <w:left w:val="none" w:sz="0" w:space="0" w:color="auto"/>
            <w:bottom w:val="none" w:sz="0" w:space="0" w:color="auto"/>
            <w:right w:val="none" w:sz="0" w:space="0" w:color="auto"/>
          </w:divBdr>
        </w:div>
        <w:div w:id="1691638438">
          <w:marLeft w:val="0"/>
          <w:marRight w:val="0"/>
          <w:marTop w:val="0"/>
          <w:marBottom w:val="0"/>
          <w:divBdr>
            <w:top w:val="none" w:sz="0" w:space="0" w:color="auto"/>
            <w:left w:val="none" w:sz="0" w:space="0" w:color="auto"/>
            <w:bottom w:val="none" w:sz="0" w:space="0" w:color="auto"/>
            <w:right w:val="none" w:sz="0" w:space="0" w:color="auto"/>
          </w:divBdr>
        </w:div>
        <w:div w:id="1699160855">
          <w:marLeft w:val="0"/>
          <w:marRight w:val="0"/>
          <w:marTop w:val="0"/>
          <w:marBottom w:val="0"/>
          <w:divBdr>
            <w:top w:val="none" w:sz="0" w:space="0" w:color="auto"/>
            <w:left w:val="none" w:sz="0" w:space="0" w:color="auto"/>
            <w:bottom w:val="none" w:sz="0" w:space="0" w:color="auto"/>
            <w:right w:val="none" w:sz="0" w:space="0" w:color="auto"/>
          </w:divBdr>
        </w:div>
        <w:div w:id="1699236756">
          <w:marLeft w:val="0"/>
          <w:marRight w:val="0"/>
          <w:marTop w:val="0"/>
          <w:marBottom w:val="0"/>
          <w:divBdr>
            <w:top w:val="none" w:sz="0" w:space="0" w:color="auto"/>
            <w:left w:val="none" w:sz="0" w:space="0" w:color="auto"/>
            <w:bottom w:val="none" w:sz="0" w:space="0" w:color="auto"/>
            <w:right w:val="none" w:sz="0" w:space="0" w:color="auto"/>
          </w:divBdr>
        </w:div>
        <w:div w:id="1702900465">
          <w:marLeft w:val="0"/>
          <w:marRight w:val="0"/>
          <w:marTop w:val="0"/>
          <w:marBottom w:val="0"/>
          <w:divBdr>
            <w:top w:val="none" w:sz="0" w:space="0" w:color="auto"/>
            <w:left w:val="none" w:sz="0" w:space="0" w:color="auto"/>
            <w:bottom w:val="none" w:sz="0" w:space="0" w:color="auto"/>
            <w:right w:val="none" w:sz="0" w:space="0" w:color="auto"/>
          </w:divBdr>
        </w:div>
        <w:div w:id="1728146918">
          <w:marLeft w:val="0"/>
          <w:marRight w:val="0"/>
          <w:marTop w:val="0"/>
          <w:marBottom w:val="0"/>
          <w:divBdr>
            <w:top w:val="none" w:sz="0" w:space="0" w:color="auto"/>
            <w:left w:val="none" w:sz="0" w:space="0" w:color="auto"/>
            <w:bottom w:val="none" w:sz="0" w:space="0" w:color="auto"/>
            <w:right w:val="none" w:sz="0" w:space="0" w:color="auto"/>
          </w:divBdr>
        </w:div>
        <w:div w:id="1732117144">
          <w:marLeft w:val="0"/>
          <w:marRight w:val="0"/>
          <w:marTop w:val="0"/>
          <w:marBottom w:val="0"/>
          <w:divBdr>
            <w:top w:val="none" w:sz="0" w:space="0" w:color="auto"/>
            <w:left w:val="none" w:sz="0" w:space="0" w:color="auto"/>
            <w:bottom w:val="none" w:sz="0" w:space="0" w:color="auto"/>
            <w:right w:val="none" w:sz="0" w:space="0" w:color="auto"/>
          </w:divBdr>
        </w:div>
        <w:div w:id="1736463259">
          <w:marLeft w:val="0"/>
          <w:marRight w:val="0"/>
          <w:marTop w:val="0"/>
          <w:marBottom w:val="0"/>
          <w:divBdr>
            <w:top w:val="none" w:sz="0" w:space="0" w:color="auto"/>
            <w:left w:val="none" w:sz="0" w:space="0" w:color="auto"/>
            <w:bottom w:val="none" w:sz="0" w:space="0" w:color="auto"/>
            <w:right w:val="none" w:sz="0" w:space="0" w:color="auto"/>
          </w:divBdr>
        </w:div>
        <w:div w:id="1740596004">
          <w:marLeft w:val="0"/>
          <w:marRight w:val="0"/>
          <w:marTop w:val="0"/>
          <w:marBottom w:val="0"/>
          <w:divBdr>
            <w:top w:val="none" w:sz="0" w:space="0" w:color="auto"/>
            <w:left w:val="none" w:sz="0" w:space="0" w:color="auto"/>
            <w:bottom w:val="none" w:sz="0" w:space="0" w:color="auto"/>
            <w:right w:val="none" w:sz="0" w:space="0" w:color="auto"/>
          </w:divBdr>
        </w:div>
        <w:div w:id="1747415723">
          <w:marLeft w:val="0"/>
          <w:marRight w:val="0"/>
          <w:marTop w:val="0"/>
          <w:marBottom w:val="0"/>
          <w:divBdr>
            <w:top w:val="none" w:sz="0" w:space="0" w:color="auto"/>
            <w:left w:val="none" w:sz="0" w:space="0" w:color="auto"/>
            <w:bottom w:val="none" w:sz="0" w:space="0" w:color="auto"/>
            <w:right w:val="none" w:sz="0" w:space="0" w:color="auto"/>
          </w:divBdr>
        </w:div>
        <w:div w:id="1781797764">
          <w:marLeft w:val="0"/>
          <w:marRight w:val="0"/>
          <w:marTop w:val="0"/>
          <w:marBottom w:val="0"/>
          <w:divBdr>
            <w:top w:val="none" w:sz="0" w:space="0" w:color="auto"/>
            <w:left w:val="none" w:sz="0" w:space="0" w:color="auto"/>
            <w:bottom w:val="none" w:sz="0" w:space="0" w:color="auto"/>
            <w:right w:val="none" w:sz="0" w:space="0" w:color="auto"/>
          </w:divBdr>
        </w:div>
        <w:div w:id="1836607146">
          <w:marLeft w:val="0"/>
          <w:marRight w:val="0"/>
          <w:marTop w:val="0"/>
          <w:marBottom w:val="0"/>
          <w:divBdr>
            <w:top w:val="none" w:sz="0" w:space="0" w:color="auto"/>
            <w:left w:val="none" w:sz="0" w:space="0" w:color="auto"/>
            <w:bottom w:val="none" w:sz="0" w:space="0" w:color="auto"/>
            <w:right w:val="none" w:sz="0" w:space="0" w:color="auto"/>
          </w:divBdr>
        </w:div>
        <w:div w:id="1867058178">
          <w:marLeft w:val="0"/>
          <w:marRight w:val="0"/>
          <w:marTop w:val="0"/>
          <w:marBottom w:val="0"/>
          <w:divBdr>
            <w:top w:val="none" w:sz="0" w:space="0" w:color="auto"/>
            <w:left w:val="none" w:sz="0" w:space="0" w:color="auto"/>
            <w:bottom w:val="none" w:sz="0" w:space="0" w:color="auto"/>
            <w:right w:val="none" w:sz="0" w:space="0" w:color="auto"/>
          </w:divBdr>
        </w:div>
        <w:div w:id="1906380816">
          <w:marLeft w:val="0"/>
          <w:marRight w:val="0"/>
          <w:marTop w:val="0"/>
          <w:marBottom w:val="0"/>
          <w:divBdr>
            <w:top w:val="none" w:sz="0" w:space="0" w:color="auto"/>
            <w:left w:val="none" w:sz="0" w:space="0" w:color="auto"/>
            <w:bottom w:val="none" w:sz="0" w:space="0" w:color="auto"/>
            <w:right w:val="none" w:sz="0" w:space="0" w:color="auto"/>
          </w:divBdr>
        </w:div>
        <w:div w:id="1930191512">
          <w:marLeft w:val="0"/>
          <w:marRight w:val="0"/>
          <w:marTop w:val="0"/>
          <w:marBottom w:val="0"/>
          <w:divBdr>
            <w:top w:val="none" w:sz="0" w:space="0" w:color="auto"/>
            <w:left w:val="none" w:sz="0" w:space="0" w:color="auto"/>
            <w:bottom w:val="none" w:sz="0" w:space="0" w:color="auto"/>
            <w:right w:val="none" w:sz="0" w:space="0" w:color="auto"/>
          </w:divBdr>
        </w:div>
        <w:div w:id="1935943035">
          <w:marLeft w:val="0"/>
          <w:marRight w:val="0"/>
          <w:marTop w:val="0"/>
          <w:marBottom w:val="0"/>
          <w:divBdr>
            <w:top w:val="none" w:sz="0" w:space="0" w:color="auto"/>
            <w:left w:val="none" w:sz="0" w:space="0" w:color="auto"/>
            <w:bottom w:val="none" w:sz="0" w:space="0" w:color="auto"/>
            <w:right w:val="none" w:sz="0" w:space="0" w:color="auto"/>
          </w:divBdr>
        </w:div>
        <w:div w:id="1938978260">
          <w:marLeft w:val="0"/>
          <w:marRight w:val="0"/>
          <w:marTop w:val="0"/>
          <w:marBottom w:val="0"/>
          <w:divBdr>
            <w:top w:val="none" w:sz="0" w:space="0" w:color="auto"/>
            <w:left w:val="none" w:sz="0" w:space="0" w:color="auto"/>
            <w:bottom w:val="none" w:sz="0" w:space="0" w:color="auto"/>
            <w:right w:val="none" w:sz="0" w:space="0" w:color="auto"/>
          </w:divBdr>
        </w:div>
        <w:div w:id="1939488311">
          <w:marLeft w:val="0"/>
          <w:marRight w:val="0"/>
          <w:marTop w:val="0"/>
          <w:marBottom w:val="0"/>
          <w:divBdr>
            <w:top w:val="none" w:sz="0" w:space="0" w:color="auto"/>
            <w:left w:val="none" w:sz="0" w:space="0" w:color="auto"/>
            <w:bottom w:val="none" w:sz="0" w:space="0" w:color="auto"/>
            <w:right w:val="none" w:sz="0" w:space="0" w:color="auto"/>
          </w:divBdr>
        </w:div>
        <w:div w:id="1996227971">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2017951648">
          <w:marLeft w:val="0"/>
          <w:marRight w:val="0"/>
          <w:marTop w:val="0"/>
          <w:marBottom w:val="0"/>
          <w:divBdr>
            <w:top w:val="none" w:sz="0" w:space="0" w:color="auto"/>
            <w:left w:val="none" w:sz="0" w:space="0" w:color="auto"/>
            <w:bottom w:val="none" w:sz="0" w:space="0" w:color="auto"/>
            <w:right w:val="none" w:sz="0" w:space="0" w:color="auto"/>
          </w:divBdr>
        </w:div>
        <w:div w:id="2022468630">
          <w:marLeft w:val="0"/>
          <w:marRight w:val="0"/>
          <w:marTop w:val="0"/>
          <w:marBottom w:val="0"/>
          <w:divBdr>
            <w:top w:val="none" w:sz="0" w:space="0" w:color="auto"/>
            <w:left w:val="none" w:sz="0" w:space="0" w:color="auto"/>
            <w:bottom w:val="none" w:sz="0" w:space="0" w:color="auto"/>
            <w:right w:val="none" w:sz="0" w:space="0" w:color="auto"/>
          </w:divBdr>
        </w:div>
        <w:div w:id="2022510016">
          <w:marLeft w:val="0"/>
          <w:marRight w:val="0"/>
          <w:marTop w:val="0"/>
          <w:marBottom w:val="0"/>
          <w:divBdr>
            <w:top w:val="none" w:sz="0" w:space="0" w:color="auto"/>
            <w:left w:val="none" w:sz="0" w:space="0" w:color="auto"/>
            <w:bottom w:val="none" w:sz="0" w:space="0" w:color="auto"/>
            <w:right w:val="none" w:sz="0" w:space="0" w:color="auto"/>
          </w:divBdr>
        </w:div>
        <w:div w:id="2026906930">
          <w:marLeft w:val="0"/>
          <w:marRight w:val="0"/>
          <w:marTop w:val="0"/>
          <w:marBottom w:val="0"/>
          <w:divBdr>
            <w:top w:val="none" w:sz="0" w:space="0" w:color="auto"/>
            <w:left w:val="none" w:sz="0" w:space="0" w:color="auto"/>
            <w:bottom w:val="none" w:sz="0" w:space="0" w:color="auto"/>
            <w:right w:val="none" w:sz="0" w:space="0" w:color="auto"/>
          </w:divBdr>
        </w:div>
        <w:div w:id="2045206225">
          <w:marLeft w:val="0"/>
          <w:marRight w:val="0"/>
          <w:marTop w:val="0"/>
          <w:marBottom w:val="0"/>
          <w:divBdr>
            <w:top w:val="none" w:sz="0" w:space="0" w:color="auto"/>
            <w:left w:val="none" w:sz="0" w:space="0" w:color="auto"/>
            <w:bottom w:val="none" w:sz="0" w:space="0" w:color="auto"/>
            <w:right w:val="none" w:sz="0" w:space="0" w:color="auto"/>
          </w:divBdr>
        </w:div>
        <w:div w:id="2050958291">
          <w:marLeft w:val="0"/>
          <w:marRight w:val="0"/>
          <w:marTop w:val="0"/>
          <w:marBottom w:val="0"/>
          <w:divBdr>
            <w:top w:val="none" w:sz="0" w:space="0" w:color="auto"/>
            <w:left w:val="none" w:sz="0" w:space="0" w:color="auto"/>
            <w:bottom w:val="none" w:sz="0" w:space="0" w:color="auto"/>
            <w:right w:val="none" w:sz="0" w:space="0" w:color="auto"/>
          </w:divBdr>
        </w:div>
        <w:div w:id="2058118943">
          <w:marLeft w:val="0"/>
          <w:marRight w:val="0"/>
          <w:marTop w:val="0"/>
          <w:marBottom w:val="0"/>
          <w:divBdr>
            <w:top w:val="none" w:sz="0" w:space="0" w:color="auto"/>
            <w:left w:val="none" w:sz="0" w:space="0" w:color="auto"/>
            <w:bottom w:val="none" w:sz="0" w:space="0" w:color="auto"/>
            <w:right w:val="none" w:sz="0" w:space="0" w:color="auto"/>
          </w:divBdr>
        </w:div>
        <w:div w:id="2102529886">
          <w:marLeft w:val="0"/>
          <w:marRight w:val="0"/>
          <w:marTop w:val="0"/>
          <w:marBottom w:val="0"/>
          <w:divBdr>
            <w:top w:val="none" w:sz="0" w:space="0" w:color="auto"/>
            <w:left w:val="none" w:sz="0" w:space="0" w:color="auto"/>
            <w:bottom w:val="none" w:sz="0" w:space="0" w:color="auto"/>
            <w:right w:val="none" w:sz="0" w:space="0" w:color="auto"/>
          </w:divBdr>
        </w:div>
        <w:div w:id="2117557354">
          <w:marLeft w:val="0"/>
          <w:marRight w:val="0"/>
          <w:marTop w:val="0"/>
          <w:marBottom w:val="0"/>
          <w:divBdr>
            <w:top w:val="none" w:sz="0" w:space="0" w:color="auto"/>
            <w:left w:val="none" w:sz="0" w:space="0" w:color="auto"/>
            <w:bottom w:val="none" w:sz="0" w:space="0" w:color="auto"/>
            <w:right w:val="none" w:sz="0" w:space="0" w:color="auto"/>
          </w:divBdr>
        </w:div>
        <w:div w:id="2125226887">
          <w:marLeft w:val="0"/>
          <w:marRight w:val="0"/>
          <w:marTop w:val="0"/>
          <w:marBottom w:val="0"/>
          <w:divBdr>
            <w:top w:val="none" w:sz="0" w:space="0" w:color="auto"/>
            <w:left w:val="none" w:sz="0" w:space="0" w:color="auto"/>
            <w:bottom w:val="none" w:sz="0" w:space="0" w:color="auto"/>
            <w:right w:val="none" w:sz="0" w:space="0" w:color="auto"/>
          </w:divBdr>
        </w:div>
        <w:div w:id="2127383758">
          <w:marLeft w:val="0"/>
          <w:marRight w:val="0"/>
          <w:marTop w:val="0"/>
          <w:marBottom w:val="0"/>
          <w:divBdr>
            <w:top w:val="none" w:sz="0" w:space="0" w:color="auto"/>
            <w:left w:val="none" w:sz="0" w:space="0" w:color="auto"/>
            <w:bottom w:val="none" w:sz="0" w:space="0" w:color="auto"/>
            <w:right w:val="none" w:sz="0" w:space="0" w:color="auto"/>
          </w:divBdr>
        </w:div>
        <w:div w:id="2134015484">
          <w:marLeft w:val="0"/>
          <w:marRight w:val="0"/>
          <w:marTop w:val="0"/>
          <w:marBottom w:val="0"/>
          <w:divBdr>
            <w:top w:val="none" w:sz="0" w:space="0" w:color="auto"/>
            <w:left w:val="none" w:sz="0" w:space="0" w:color="auto"/>
            <w:bottom w:val="none" w:sz="0" w:space="0" w:color="auto"/>
            <w:right w:val="none" w:sz="0" w:space="0" w:color="auto"/>
          </w:divBdr>
        </w:div>
      </w:divsChild>
    </w:div>
    <w:div w:id="1902208773">
      <w:bodyDiv w:val="1"/>
      <w:marLeft w:val="0"/>
      <w:marRight w:val="0"/>
      <w:marTop w:val="0"/>
      <w:marBottom w:val="0"/>
      <w:divBdr>
        <w:top w:val="none" w:sz="0" w:space="0" w:color="auto"/>
        <w:left w:val="none" w:sz="0" w:space="0" w:color="auto"/>
        <w:bottom w:val="none" w:sz="0" w:space="0" w:color="auto"/>
        <w:right w:val="none" w:sz="0" w:space="0" w:color="auto"/>
      </w:divBdr>
      <w:divsChild>
        <w:div w:id="79128675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47655155">
          <w:marLeft w:val="0"/>
          <w:marRight w:val="0"/>
          <w:marTop w:val="0"/>
          <w:marBottom w:val="240"/>
          <w:divBdr>
            <w:top w:val="single" w:sz="2" w:space="0" w:color="E5E7EB"/>
            <w:left w:val="single" w:sz="2" w:space="0" w:color="E5E7EB"/>
            <w:bottom w:val="single" w:sz="2" w:space="0" w:color="E5E7EB"/>
            <w:right w:val="single" w:sz="2" w:space="0" w:color="E5E7EB"/>
          </w:divBdr>
        </w:div>
        <w:div w:id="363599733">
          <w:marLeft w:val="0"/>
          <w:marRight w:val="0"/>
          <w:marTop w:val="0"/>
          <w:marBottom w:val="240"/>
          <w:divBdr>
            <w:top w:val="single" w:sz="2" w:space="0" w:color="E5E7EB"/>
            <w:left w:val="single" w:sz="2" w:space="0" w:color="E5E7EB"/>
            <w:bottom w:val="single" w:sz="2" w:space="0" w:color="E5E7EB"/>
            <w:right w:val="single" w:sz="2" w:space="0" w:color="E5E7EB"/>
          </w:divBdr>
        </w:div>
        <w:div w:id="2080053508">
          <w:marLeft w:val="0"/>
          <w:marRight w:val="0"/>
          <w:marTop w:val="0"/>
          <w:marBottom w:val="240"/>
          <w:divBdr>
            <w:top w:val="single" w:sz="2" w:space="0" w:color="E5E7EB"/>
            <w:left w:val="single" w:sz="2" w:space="0" w:color="E5E7EB"/>
            <w:bottom w:val="single" w:sz="2" w:space="0" w:color="E5E7EB"/>
            <w:right w:val="single" w:sz="2" w:space="0" w:color="E5E7EB"/>
          </w:divBdr>
        </w:div>
        <w:div w:id="86575679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11499070">
      <w:bodyDiv w:val="1"/>
      <w:marLeft w:val="0"/>
      <w:marRight w:val="0"/>
      <w:marTop w:val="0"/>
      <w:marBottom w:val="0"/>
      <w:divBdr>
        <w:top w:val="none" w:sz="0" w:space="0" w:color="auto"/>
        <w:left w:val="none" w:sz="0" w:space="0" w:color="auto"/>
        <w:bottom w:val="none" w:sz="0" w:space="0" w:color="auto"/>
        <w:right w:val="none" w:sz="0" w:space="0" w:color="auto"/>
      </w:divBdr>
      <w:divsChild>
        <w:div w:id="271859806">
          <w:marLeft w:val="0"/>
          <w:marRight w:val="0"/>
          <w:marTop w:val="0"/>
          <w:marBottom w:val="240"/>
          <w:divBdr>
            <w:top w:val="single" w:sz="2" w:space="0" w:color="E5E7EB"/>
            <w:left w:val="single" w:sz="2" w:space="0" w:color="E5E7EB"/>
            <w:bottom w:val="single" w:sz="2" w:space="0" w:color="E5E7EB"/>
            <w:right w:val="single" w:sz="2" w:space="0" w:color="E5E7EB"/>
          </w:divBdr>
        </w:div>
        <w:div w:id="1794596262">
          <w:marLeft w:val="0"/>
          <w:marRight w:val="0"/>
          <w:marTop w:val="0"/>
          <w:marBottom w:val="240"/>
          <w:divBdr>
            <w:top w:val="single" w:sz="2" w:space="0" w:color="E5E7EB"/>
            <w:left w:val="single" w:sz="2" w:space="0" w:color="E5E7EB"/>
            <w:bottom w:val="single" w:sz="2" w:space="0" w:color="E5E7EB"/>
            <w:right w:val="single" w:sz="2" w:space="0" w:color="E5E7EB"/>
          </w:divBdr>
        </w:div>
        <w:div w:id="1187255596">
          <w:marLeft w:val="0"/>
          <w:marRight w:val="0"/>
          <w:marTop w:val="0"/>
          <w:marBottom w:val="240"/>
          <w:divBdr>
            <w:top w:val="single" w:sz="2" w:space="0" w:color="E5E7EB"/>
            <w:left w:val="single" w:sz="2" w:space="0" w:color="E5E7EB"/>
            <w:bottom w:val="single" w:sz="2" w:space="0" w:color="E5E7EB"/>
            <w:right w:val="single" w:sz="2" w:space="0" w:color="E5E7EB"/>
          </w:divBdr>
        </w:div>
        <w:div w:id="118647694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11960768">
      <w:bodyDiv w:val="1"/>
      <w:marLeft w:val="0"/>
      <w:marRight w:val="0"/>
      <w:marTop w:val="0"/>
      <w:marBottom w:val="0"/>
      <w:divBdr>
        <w:top w:val="none" w:sz="0" w:space="0" w:color="auto"/>
        <w:left w:val="none" w:sz="0" w:space="0" w:color="auto"/>
        <w:bottom w:val="none" w:sz="0" w:space="0" w:color="auto"/>
        <w:right w:val="none" w:sz="0" w:space="0" w:color="auto"/>
      </w:divBdr>
    </w:div>
    <w:div w:id="1931620728">
      <w:bodyDiv w:val="1"/>
      <w:marLeft w:val="0"/>
      <w:marRight w:val="0"/>
      <w:marTop w:val="0"/>
      <w:marBottom w:val="0"/>
      <w:divBdr>
        <w:top w:val="none" w:sz="0" w:space="0" w:color="auto"/>
        <w:left w:val="none" w:sz="0" w:space="0" w:color="auto"/>
        <w:bottom w:val="none" w:sz="0" w:space="0" w:color="auto"/>
        <w:right w:val="none" w:sz="0" w:space="0" w:color="auto"/>
      </w:divBdr>
    </w:div>
    <w:div w:id="1934822504">
      <w:bodyDiv w:val="1"/>
      <w:marLeft w:val="0"/>
      <w:marRight w:val="0"/>
      <w:marTop w:val="0"/>
      <w:marBottom w:val="0"/>
      <w:divBdr>
        <w:top w:val="none" w:sz="0" w:space="0" w:color="auto"/>
        <w:left w:val="none" w:sz="0" w:space="0" w:color="auto"/>
        <w:bottom w:val="none" w:sz="0" w:space="0" w:color="auto"/>
        <w:right w:val="none" w:sz="0" w:space="0" w:color="auto"/>
      </w:divBdr>
    </w:div>
    <w:div w:id="1941450141">
      <w:bodyDiv w:val="1"/>
      <w:marLeft w:val="0"/>
      <w:marRight w:val="0"/>
      <w:marTop w:val="0"/>
      <w:marBottom w:val="0"/>
      <w:divBdr>
        <w:top w:val="none" w:sz="0" w:space="0" w:color="auto"/>
        <w:left w:val="none" w:sz="0" w:space="0" w:color="auto"/>
        <w:bottom w:val="none" w:sz="0" w:space="0" w:color="auto"/>
        <w:right w:val="none" w:sz="0" w:space="0" w:color="auto"/>
      </w:divBdr>
      <w:divsChild>
        <w:div w:id="57556316">
          <w:marLeft w:val="0"/>
          <w:marRight w:val="0"/>
          <w:marTop w:val="0"/>
          <w:marBottom w:val="0"/>
          <w:divBdr>
            <w:top w:val="none" w:sz="0" w:space="0" w:color="auto"/>
            <w:left w:val="none" w:sz="0" w:space="0" w:color="auto"/>
            <w:bottom w:val="none" w:sz="0" w:space="0" w:color="auto"/>
            <w:right w:val="none" w:sz="0" w:space="0" w:color="auto"/>
          </w:divBdr>
        </w:div>
        <w:div w:id="59788795">
          <w:marLeft w:val="0"/>
          <w:marRight w:val="0"/>
          <w:marTop w:val="0"/>
          <w:marBottom w:val="0"/>
          <w:divBdr>
            <w:top w:val="none" w:sz="0" w:space="0" w:color="auto"/>
            <w:left w:val="none" w:sz="0" w:space="0" w:color="auto"/>
            <w:bottom w:val="none" w:sz="0" w:space="0" w:color="auto"/>
            <w:right w:val="none" w:sz="0" w:space="0" w:color="auto"/>
          </w:divBdr>
        </w:div>
        <w:div w:id="97213367">
          <w:marLeft w:val="0"/>
          <w:marRight w:val="0"/>
          <w:marTop w:val="0"/>
          <w:marBottom w:val="0"/>
          <w:divBdr>
            <w:top w:val="none" w:sz="0" w:space="0" w:color="auto"/>
            <w:left w:val="none" w:sz="0" w:space="0" w:color="auto"/>
            <w:bottom w:val="none" w:sz="0" w:space="0" w:color="auto"/>
            <w:right w:val="none" w:sz="0" w:space="0" w:color="auto"/>
          </w:divBdr>
        </w:div>
        <w:div w:id="118571701">
          <w:marLeft w:val="0"/>
          <w:marRight w:val="0"/>
          <w:marTop w:val="0"/>
          <w:marBottom w:val="0"/>
          <w:divBdr>
            <w:top w:val="none" w:sz="0" w:space="0" w:color="auto"/>
            <w:left w:val="none" w:sz="0" w:space="0" w:color="auto"/>
            <w:bottom w:val="none" w:sz="0" w:space="0" w:color="auto"/>
            <w:right w:val="none" w:sz="0" w:space="0" w:color="auto"/>
          </w:divBdr>
        </w:div>
        <w:div w:id="156305273">
          <w:marLeft w:val="0"/>
          <w:marRight w:val="0"/>
          <w:marTop w:val="0"/>
          <w:marBottom w:val="0"/>
          <w:divBdr>
            <w:top w:val="none" w:sz="0" w:space="0" w:color="auto"/>
            <w:left w:val="none" w:sz="0" w:space="0" w:color="auto"/>
            <w:bottom w:val="none" w:sz="0" w:space="0" w:color="auto"/>
            <w:right w:val="none" w:sz="0" w:space="0" w:color="auto"/>
          </w:divBdr>
        </w:div>
        <w:div w:id="199365839">
          <w:marLeft w:val="0"/>
          <w:marRight w:val="0"/>
          <w:marTop w:val="0"/>
          <w:marBottom w:val="0"/>
          <w:divBdr>
            <w:top w:val="none" w:sz="0" w:space="0" w:color="auto"/>
            <w:left w:val="none" w:sz="0" w:space="0" w:color="auto"/>
            <w:bottom w:val="none" w:sz="0" w:space="0" w:color="auto"/>
            <w:right w:val="none" w:sz="0" w:space="0" w:color="auto"/>
          </w:divBdr>
        </w:div>
        <w:div w:id="261183444">
          <w:marLeft w:val="0"/>
          <w:marRight w:val="0"/>
          <w:marTop w:val="0"/>
          <w:marBottom w:val="0"/>
          <w:divBdr>
            <w:top w:val="none" w:sz="0" w:space="0" w:color="auto"/>
            <w:left w:val="none" w:sz="0" w:space="0" w:color="auto"/>
            <w:bottom w:val="none" w:sz="0" w:space="0" w:color="auto"/>
            <w:right w:val="none" w:sz="0" w:space="0" w:color="auto"/>
          </w:divBdr>
        </w:div>
        <w:div w:id="282422620">
          <w:marLeft w:val="0"/>
          <w:marRight w:val="0"/>
          <w:marTop w:val="0"/>
          <w:marBottom w:val="0"/>
          <w:divBdr>
            <w:top w:val="none" w:sz="0" w:space="0" w:color="auto"/>
            <w:left w:val="none" w:sz="0" w:space="0" w:color="auto"/>
            <w:bottom w:val="none" w:sz="0" w:space="0" w:color="auto"/>
            <w:right w:val="none" w:sz="0" w:space="0" w:color="auto"/>
          </w:divBdr>
        </w:div>
        <w:div w:id="329797484">
          <w:marLeft w:val="0"/>
          <w:marRight w:val="0"/>
          <w:marTop w:val="0"/>
          <w:marBottom w:val="0"/>
          <w:divBdr>
            <w:top w:val="none" w:sz="0" w:space="0" w:color="auto"/>
            <w:left w:val="none" w:sz="0" w:space="0" w:color="auto"/>
            <w:bottom w:val="none" w:sz="0" w:space="0" w:color="auto"/>
            <w:right w:val="none" w:sz="0" w:space="0" w:color="auto"/>
          </w:divBdr>
        </w:div>
        <w:div w:id="342560228">
          <w:marLeft w:val="0"/>
          <w:marRight w:val="0"/>
          <w:marTop w:val="0"/>
          <w:marBottom w:val="0"/>
          <w:divBdr>
            <w:top w:val="none" w:sz="0" w:space="0" w:color="auto"/>
            <w:left w:val="none" w:sz="0" w:space="0" w:color="auto"/>
            <w:bottom w:val="none" w:sz="0" w:space="0" w:color="auto"/>
            <w:right w:val="none" w:sz="0" w:space="0" w:color="auto"/>
          </w:divBdr>
        </w:div>
        <w:div w:id="415592380">
          <w:marLeft w:val="0"/>
          <w:marRight w:val="0"/>
          <w:marTop w:val="0"/>
          <w:marBottom w:val="0"/>
          <w:divBdr>
            <w:top w:val="none" w:sz="0" w:space="0" w:color="auto"/>
            <w:left w:val="none" w:sz="0" w:space="0" w:color="auto"/>
            <w:bottom w:val="none" w:sz="0" w:space="0" w:color="auto"/>
            <w:right w:val="none" w:sz="0" w:space="0" w:color="auto"/>
          </w:divBdr>
        </w:div>
        <w:div w:id="479425457">
          <w:marLeft w:val="0"/>
          <w:marRight w:val="0"/>
          <w:marTop w:val="0"/>
          <w:marBottom w:val="0"/>
          <w:divBdr>
            <w:top w:val="none" w:sz="0" w:space="0" w:color="auto"/>
            <w:left w:val="none" w:sz="0" w:space="0" w:color="auto"/>
            <w:bottom w:val="none" w:sz="0" w:space="0" w:color="auto"/>
            <w:right w:val="none" w:sz="0" w:space="0" w:color="auto"/>
          </w:divBdr>
        </w:div>
        <w:div w:id="483350243">
          <w:blockQuote w:val="1"/>
          <w:marLeft w:val="0"/>
          <w:marRight w:val="0"/>
          <w:marTop w:val="480"/>
          <w:marBottom w:val="480"/>
          <w:divBdr>
            <w:top w:val="none" w:sz="0" w:space="0" w:color="auto"/>
            <w:left w:val="single" w:sz="24" w:space="15" w:color="42B983"/>
            <w:bottom w:val="none" w:sz="0" w:space="0" w:color="auto"/>
            <w:right w:val="none" w:sz="0" w:space="0" w:color="auto"/>
          </w:divBdr>
        </w:div>
        <w:div w:id="491144046">
          <w:marLeft w:val="0"/>
          <w:marRight w:val="0"/>
          <w:marTop w:val="0"/>
          <w:marBottom w:val="0"/>
          <w:divBdr>
            <w:top w:val="none" w:sz="0" w:space="0" w:color="auto"/>
            <w:left w:val="none" w:sz="0" w:space="0" w:color="auto"/>
            <w:bottom w:val="none" w:sz="0" w:space="0" w:color="auto"/>
            <w:right w:val="none" w:sz="0" w:space="0" w:color="auto"/>
          </w:divBdr>
        </w:div>
        <w:div w:id="528298041">
          <w:marLeft w:val="0"/>
          <w:marRight w:val="0"/>
          <w:marTop w:val="0"/>
          <w:marBottom w:val="0"/>
          <w:divBdr>
            <w:top w:val="none" w:sz="0" w:space="0" w:color="auto"/>
            <w:left w:val="none" w:sz="0" w:space="0" w:color="auto"/>
            <w:bottom w:val="none" w:sz="0" w:space="0" w:color="auto"/>
            <w:right w:val="none" w:sz="0" w:space="0" w:color="auto"/>
          </w:divBdr>
        </w:div>
        <w:div w:id="583926863">
          <w:marLeft w:val="0"/>
          <w:marRight w:val="0"/>
          <w:marTop w:val="0"/>
          <w:marBottom w:val="0"/>
          <w:divBdr>
            <w:top w:val="none" w:sz="0" w:space="0" w:color="auto"/>
            <w:left w:val="none" w:sz="0" w:space="0" w:color="auto"/>
            <w:bottom w:val="none" w:sz="0" w:space="0" w:color="auto"/>
            <w:right w:val="none" w:sz="0" w:space="0" w:color="auto"/>
          </w:divBdr>
        </w:div>
        <w:div w:id="597955112">
          <w:marLeft w:val="0"/>
          <w:marRight w:val="0"/>
          <w:marTop w:val="0"/>
          <w:marBottom w:val="0"/>
          <w:divBdr>
            <w:top w:val="none" w:sz="0" w:space="0" w:color="auto"/>
            <w:left w:val="none" w:sz="0" w:space="0" w:color="auto"/>
            <w:bottom w:val="none" w:sz="0" w:space="0" w:color="auto"/>
            <w:right w:val="none" w:sz="0" w:space="0" w:color="auto"/>
          </w:divBdr>
        </w:div>
        <w:div w:id="602106079">
          <w:marLeft w:val="0"/>
          <w:marRight w:val="0"/>
          <w:marTop w:val="0"/>
          <w:marBottom w:val="0"/>
          <w:divBdr>
            <w:top w:val="none" w:sz="0" w:space="0" w:color="auto"/>
            <w:left w:val="none" w:sz="0" w:space="0" w:color="auto"/>
            <w:bottom w:val="none" w:sz="0" w:space="0" w:color="auto"/>
            <w:right w:val="none" w:sz="0" w:space="0" w:color="auto"/>
          </w:divBdr>
        </w:div>
        <w:div w:id="629476022">
          <w:marLeft w:val="0"/>
          <w:marRight w:val="0"/>
          <w:marTop w:val="0"/>
          <w:marBottom w:val="0"/>
          <w:divBdr>
            <w:top w:val="none" w:sz="0" w:space="0" w:color="auto"/>
            <w:left w:val="none" w:sz="0" w:space="0" w:color="auto"/>
            <w:bottom w:val="none" w:sz="0" w:space="0" w:color="auto"/>
            <w:right w:val="none" w:sz="0" w:space="0" w:color="auto"/>
          </w:divBdr>
        </w:div>
        <w:div w:id="771046603">
          <w:marLeft w:val="0"/>
          <w:marRight w:val="0"/>
          <w:marTop w:val="0"/>
          <w:marBottom w:val="0"/>
          <w:divBdr>
            <w:top w:val="none" w:sz="0" w:space="0" w:color="auto"/>
            <w:left w:val="none" w:sz="0" w:space="0" w:color="auto"/>
            <w:bottom w:val="none" w:sz="0" w:space="0" w:color="auto"/>
            <w:right w:val="none" w:sz="0" w:space="0" w:color="auto"/>
          </w:divBdr>
        </w:div>
        <w:div w:id="838614398">
          <w:marLeft w:val="0"/>
          <w:marRight w:val="0"/>
          <w:marTop w:val="0"/>
          <w:marBottom w:val="0"/>
          <w:divBdr>
            <w:top w:val="none" w:sz="0" w:space="0" w:color="auto"/>
            <w:left w:val="none" w:sz="0" w:space="0" w:color="auto"/>
            <w:bottom w:val="none" w:sz="0" w:space="0" w:color="auto"/>
            <w:right w:val="none" w:sz="0" w:space="0" w:color="auto"/>
          </w:divBdr>
        </w:div>
        <w:div w:id="867183269">
          <w:marLeft w:val="0"/>
          <w:marRight w:val="0"/>
          <w:marTop w:val="0"/>
          <w:marBottom w:val="0"/>
          <w:divBdr>
            <w:top w:val="none" w:sz="0" w:space="0" w:color="auto"/>
            <w:left w:val="none" w:sz="0" w:space="0" w:color="auto"/>
            <w:bottom w:val="none" w:sz="0" w:space="0" w:color="auto"/>
            <w:right w:val="none" w:sz="0" w:space="0" w:color="auto"/>
          </w:divBdr>
        </w:div>
        <w:div w:id="901598922">
          <w:marLeft w:val="0"/>
          <w:marRight w:val="0"/>
          <w:marTop w:val="0"/>
          <w:marBottom w:val="0"/>
          <w:divBdr>
            <w:top w:val="none" w:sz="0" w:space="0" w:color="auto"/>
            <w:left w:val="none" w:sz="0" w:space="0" w:color="auto"/>
            <w:bottom w:val="none" w:sz="0" w:space="0" w:color="auto"/>
            <w:right w:val="none" w:sz="0" w:space="0" w:color="auto"/>
          </w:divBdr>
        </w:div>
        <w:div w:id="958730509">
          <w:marLeft w:val="0"/>
          <w:marRight w:val="0"/>
          <w:marTop w:val="0"/>
          <w:marBottom w:val="0"/>
          <w:divBdr>
            <w:top w:val="none" w:sz="0" w:space="0" w:color="auto"/>
            <w:left w:val="none" w:sz="0" w:space="0" w:color="auto"/>
            <w:bottom w:val="none" w:sz="0" w:space="0" w:color="auto"/>
            <w:right w:val="none" w:sz="0" w:space="0" w:color="auto"/>
          </w:divBdr>
        </w:div>
        <w:div w:id="1004823224">
          <w:marLeft w:val="0"/>
          <w:marRight w:val="0"/>
          <w:marTop w:val="0"/>
          <w:marBottom w:val="0"/>
          <w:divBdr>
            <w:top w:val="none" w:sz="0" w:space="0" w:color="auto"/>
            <w:left w:val="none" w:sz="0" w:space="0" w:color="auto"/>
            <w:bottom w:val="none" w:sz="0" w:space="0" w:color="auto"/>
            <w:right w:val="none" w:sz="0" w:space="0" w:color="auto"/>
          </w:divBdr>
        </w:div>
        <w:div w:id="1040666631">
          <w:marLeft w:val="0"/>
          <w:marRight w:val="0"/>
          <w:marTop w:val="0"/>
          <w:marBottom w:val="0"/>
          <w:divBdr>
            <w:top w:val="none" w:sz="0" w:space="0" w:color="auto"/>
            <w:left w:val="none" w:sz="0" w:space="0" w:color="auto"/>
            <w:bottom w:val="none" w:sz="0" w:space="0" w:color="auto"/>
            <w:right w:val="none" w:sz="0" w:space="0" w:color="auto"/>
          </w:divBdr>
        </w:div>
        <w:div w:id="1260528965">
          <w:marLeft w:val="0"/>
          <w:marRight w:val="0"/>
          <w:marTop w:val="0"/>
          <w:marBottom w:val="0"/>
          <w:divBdr>
            <w:top w:val="none" w:sz="0" w:space="0" w:color="auto"/>
            <w:left w:val="none" w:sz="0" w:space="0" w:color="auto"/>
            <w:bottom w:val="none" w:sz="0" w:space="0" w:color="auto"/>
            <w:right w:val="none" w:sz="0" w:space="0" w:color="auto"/>
          </w:divBdr>
        </w:div>
        <w:div w:id="1279607841">
          <w:marLeft w:val="0"/>
          <w:marRight w:val="0"/>
          <w:marTop w:val="0"/>
          <w:marBottom w:val="0"/>
          <w:divBdr>
            <w:top w:val="none" w:sz="0" w:space="0" w:color="auto"/>
            <w:left w:val="none" w:sz="0" w:space="0" w:color="auto"/>
            <w:bottom w:val="none" w:sz="0" w:space="0" w:color="auto"/>
            <w:right w:val="none" w:sz="0" w:space="0" w:color="auto"/>
          </w:divBdr>
        </w:div>
        <w:div w:id="1356273046">
          <w:marLeft w:val="0"/>
          <w:marRight w:val="0"/>
          <w:marTop w:val="0"/>
          <w:marBottom w:val="0"/>
          <w:divBdr>
            <w:top w:val="none" w:sz="0" w:space="0" w:color="auto"/>
            <w:left w:val="none" w:sz="0" w:space="0" w:color="auto"/>
            <w:bottom w:val="none" w:sz="0" w:space="0" w:color="auto"/>
            <w:right w:val="none" w:sz="0" w:space="0" w:color="auto"/>
          </w:divBdr>
        </w:div>
        <w:div w:id="1392268287">
          <w:marLeft w:val="0"/>
          <w:marRight w:val="0"/>
          <w:marTop w:val="0"/>
          <w:marBottom w:val="0"/>
          <w:divBdr>
            <w:top w:val="none" w:sz="0" w:space="0" w:color="auto"/>
            <w:left w:val="none" w:sz="0" w:space="0" w:color="auto"/>
            <w:bottom w:val="none" w:sz="0" w:space="0" w:color="auto"/>
            <w:right w:val="none" w:sz="0" w:space="0" w:color="auto"/>
          </w:divBdr>
        </w:div>
        <w:div w:id="1399598878">
          <w:marLeft w:val="0"/>
          <w:marRight w:val="0"/>
          <w:marTop w:val="0"/>
          <w:marBottom w:val="0"/>
          <w:divBdr>
            <w:top w:val="none" w:sz="0" w:space="0" w:color="auto"/>
            <w:left w:val="none" w:sz="0" w:space="0" w:color="auto"/>
            <w:bottom w:val="none" w:sz="0" w:space="0" w:color="auto"/>
            <w:right w:val="none" w:sz="0" w:space="0" w:color="auto"/>
          </w:divBdr>
        </w:div>
        <w:div w:id="1441952750">
          <w:marLeft w:val="0"/>
          <w:marRight w:val="0"/>
          <w:marTop w:val="0"/>
          <w:marBottom w:val="0"/>
          <w:divBdr>
            <w:top w:val="none" w:sz="0" w:space="0" w:color="auto"/>
            <w:left w:val="none" w:sz="0" w:space="0" w:color="auto"/>
            <w:bottom w:val="none" w:sz="0" w:space="0" w:color="auto"/>
            <w:right w:val="none" w:sz="0" w:space="0" w:color="auto"/>
          </w:divBdr>
        </w:div>
        <w:div w:id="1455518809">
          <w:marLeft w:val="0"/>
          <w:marRight w:val="0"/>
          <w:marTop w:val="0"/>
          <w:marBottom w:val="0"/>
          <w:divBdr>
            <w:top w:val="none" w:sz="0" w:space="0" w:color="auto"/>
            <w:left w:val="none" w:sz="0" w:space="0" w:color="auto"/>
            <w:bottom w:val="none" w:sz="0" w:space="0" w:color="auto"/>
            <w:right w:val="none" w:sz="0" w:space="0" w:color="auto"/>
          </w:divBdr>
        </w:div>
        <w:div w:id="1492672625">
          <w:marLeft w:val="0"/>
          <w:marRight w:val="0"/>
          <w:marTop w:val="0"/>
          <w:marBottom w:val="0"/>
          <w:divBdr>
            <w:top w:val="none" w:sz="0" w:space="0" w:color="auto"/>
            <w:left w:val="none" w:sz="0" w:space="0" w:color="auto"/>
            <w:bottom w:val="none" w:sz="0" w:space="0" w:color="auto"/>
            <w:right w:val="none" w:sz="0" w:space="0" w:color="auto"/>
          </w:divBdr>
        </w:div>
        <w:div w:id="1615020217">
          <w:marLeft w:val="0"/>
          <w:marRight w:val="0"/>
          <w:marTop w:val="0"/>
          <w:marBottom w:val="0"/>
          <w:divBdr>
            <w:top w:val="none" w:sz="0" w:space="0" w:color="auto"/>
            <w:left w:val="none" w:sz="0" w:space="0" w:color="auto"/>
            <w:bottom w:val="none" w:sz="0" w:space="0" w:color="auto"/>
            <w:right w:val="none" w:sz="0" w:space="0" w:color="auto"/>
          </w:divBdr>
        </w:div>
        <w:div w:id="1834953341">
          <w:marLeft w:val="0"/>
          <w:marRight w:val="0"/>
          <w:marTop w:val="0"/>
          <w:marBottom w:val="0"/>
          <w:divBdr>
            <w:top w:val="none" w:sz="0" w:space="0" w:color="auto"/>
            <w:left w:val="none" w:sz="0" w:space="0" w:color="auto"/>
            <w:bottom w:val="none" w:sz="0" w:space="0" w:color="auto"/>
            <w:right w:val="none" w:sz="0" w:space="0" w:color="auto"/>
          </w:divBdr>
        </w:div>
        <w:div w:id="1939487678">
          <w:marLeft w:val="0"/>
          <w:marRight w:val="0"/>
          <w:marTop w:val="0"/>
          <w:marBottom w:val="0"/>
          <w:divBdr>
            <w:top w:val="none" w:sz="0" w:space="0" w:color="auto"/>
            <w:left w:val="none" w:sz="0" w:space="0" w:color="auto"/>
            <w:bottom w:val="none" w:sz="0" w:space="0" w:color="auto"/>
            <w:right w:val="none" w:sz="0" w:space="0" w:color="auto"/>
          </w:divBdr>
        </w:div>
        <w:div w:id="1942033738">
          <w:marLeft w:val="0"/>
          <w:marRight w:val="0"/>
          <w:marTop w:val="0"/>
          <w:marBottom w:val="0"/>
          <w:divBdr>
            <w:top w:val="none" w:sz="0" w:space="0" w:color="auto"/>
            <w:left w:val="none" w:sz="0" w:space="0" w:color="auto"/>
            <w:bottom w:val="none" w:sz="0" w:space="0" w:color="auto"/>
            <w:right w:val="none" w:sz="0" w:space="0" w:color="auto"/>
          </w:divBdr>
        </w:div>
        <w:div w:id="1957058136">
          <w:marLeft w:val="0"/>
          <w:marRight w:val="0"/>
          <w:marTop w:val="0"/>
          <w:marBottom w:val="0"/>
          <w:divBdr>
            <w:top w:val="none" w:sz="0" w:space="0" w:color="auto"/>
            <w:left w:val="none" w:sz="0" w:space="0" w:color="auto"/>
            <w:bottom w:val="none" w:sz="0" w:space="0" w:color="auto"/>
            <w:right w:val="none" w:sz="0" w:space="0" w:color="auto"/>
          </w:divBdr>
        </w:div>
        <w:div w:id="1992900525">
          <w:marLeft w:val="0"/>
          <w:marRight w:val="0"/>
          <w:marTop w:val="0"/>
          <w:marBottom w:val="0"/>
          <w:divBdr>
            <w:top w:val="none" w:sz="0" w:space="0" w:color="auto"/>
            <w:left w:val="none" w:sz="0" w:space="0" w:color="auto"/>
            <w:bottom w:val="none" w:sz="0" w:space="0" w:color="auto"/>
            <w:right w:val="none" w:sz="0" w:space="0" w:color="auto"/>
          </w:divBdr>
        </w:div>
        <w:div w:id="2053721922">
          <w:marLeft w:val="0"/>
          <w:marRight w:val="0"/>
          <w:marTop w:val="0"/>
          <w:marBottom w:val="0"/>
          <w:divBdr>
            <w:top w:val="none" w:sz="0" w:space="0" w:color="auto"/>
            <w:left w:val="none" w:sz="0" w:space="0" w:color="auto"/>
            <w:bottom w:val="none" w:sz="0" w:space="0" w:color="auto"/>
            <w:right w:val="none" w:sz="0" w:space="0" w:color="auto"/>
          </w:divBdr>
        </w:div>
        <w:div w:id="2106071226">
          <w:marLeft w:val="0"/>
          <w:marRight w:val="0"/>
          <w:marTop w:val="0"/>
          <w:marBottom w:val="0"/>
          <w:divBdr>
            <w:top w:val="none" w:sz="0" w:space="0" w:color="auto"/>
            <w:left w:val="none" w:sz="0" w:space="0" w:color="auto"/>
            <w:bottom w:val="none" w:sz="0" w:space="0" w:color="auto"/>
            <w:right w:val="none" w:sz="0" w:space="0" w:color="auto"/>
          </w:divBdr>
        </w:div>
      </w:divsChild>
    </w:div>
    <w:div w:id="1955359942">
      <w:bodyDiv w:val="1"/>
      <w:marLeft w:val="0"/>
      <w:marRight w:val="0"/>
      <w:marTop w:val="0"/>
      <w:marBottom w:val="0"/>
      <w:divBdr>
        <w:top w:val="none" w:sz="0" w:space="0" w:color="auto"/>
        <w:left w:val="none" w:sz="0" w:space="0" w:color="auto"/>
        <w:bottom w:val="none" w:sz="0" w:space="0" w:color="auto"/>
        <w:right w:val="none" w:sz="0" w:space="0" w:color="auto"/>
      </w:divBdr>
      <w:divsChild>
        <w:div w:id="1189872736">
          <w:marLeft w:val="0"/>
          <w:marRight w:val="0"/>
          <w:marTop w:val="0"/>
          <w:marBottom w:val="240"/>
          <w:divBdr>
            <w:top w:val="single" w:sz="2" w:space="0" w:color="E5E7EB"/>
            <w:left w:val="single" w:sz="2" w:space="0" w:color="E5E7EB"/>
            <w:bottom w:val="single" w:sz="2" w:space="0" w:color="E5E7EB"/>
            <w:right w:val="single" w:sz="2" w:space="0" w:color="E5E7EB"/>
          </w:divBdr>
        </w:div>
        <w:div w:id="1659262563">
          <w:marLeft w:val="0"/>
          <w:marRight w:val="0"/>
          <w:marTop w:val="0"/>
          <w:marBottom w:val="240"/>
          <w:divBdr>
            <w:top w:val="single" w:sz="2" w:space="0" w:color="E5E7EB"/>
            <w:left w:val="single" w:sz="2" w:space="0" w:color="E5E7EB"/>
            <w:bottom w:val="single" w:sz="2" w:space="0" w:color="E5E7EB"/>
            <w:right w:val="single" w:sz="2" w:space="0" w:color="E5E7EB"/>
          </w:divBdr>
        </w:div>
        <w:div w:id="1118262431">
          <w:marLeft w:val="0"/>
          <w:marRight w:val="0"/>
          <w:marTop w:val="0"/>
          <w:marBottom w:val="240"/>
          <w:divBdr>
            <w:top w:val="single" w:sz="2" w:space="0" w:color="E5E7EB"/>
            <w:left w:val="single" w:sz="2" w:space="0" w:color="E5E7EB"/>
            <w:bottom w:val="single" w:sz="2" w:space="0" w:color="E5E7EB"/>
            <w:right w:val="single" w:sz="2" w:space="0" w:color="E5E7EB"/>
          </w:divBdr>
        </w:div>
        <w:div w:id="1990091906">
          <w:marLeft w:val="0"/>
          <w:marRight w:val="0"/>
          <w:marTop w:val="0"/>
          <w:marBottom w:val="240"/>
          <w:divBdr>
            <w:top w:val="single" w:sz="2" w:space="0" w:color="E5E7EB"/>
            <w:left w:val="single" w:sz="2" w:space="0" w:color="E5E7EB"/>
            <w:bottom w:val="single" w:sz="2" w:space="0" w:color="E5E7EB"/>
            <w:right w:val="single" w:sz="2" w:space="0" w:color="E5E7EB"/>
          </w:divBdr>
        </w:div>
        <w:div w:id="1832134887">
          <w:marLeft w:val="0"/>
          <w:marRight w:val="0"/>
          <w:marTop w:val="0"/>
          <w:marBottom w:val="240"/>
          <w:divBdr>
            <w:top w:val="single" w:sz="2" w:space="0" w:color="E5E7EB"/>
            <w:left w:val="single" w:sz="2" w:space="0" w:color="E5E7EB"/>
            <w:bottom w:val="single" w:sz="2" w:space="0" w:color="E5E7EB"/>
            <w:right w:val="single" w:sz="2" w:space="0" w:color="E5E7EB"/>
          </w:divBdr>
        </w:div>
        <w:div w:id="106070903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55939204">
      <w:bodyDiv w:val="1"/>
      <w:marLeft w:val="0"/>
      <w:marRight w:val="0"/>
      <w:marTop w:val="0"/>
      <w:marBottom w:val="0"/>
      <w:divBdr>
        <w:top w:val="none" w:sz="0" w:space="0" w:color="auto"/>
        <w:left w:val="none" w:sz="0" w:space="0" w:color="auto"/>
        <w:bottom w:val="none" w:sz="0" w:space="0" w:color="auto"/>
        <w:right w:val="none" w:sz="0" w:space="0" w:color="auto"/>
      </w:divBdr>
    </w:div>
    <w:div w:id="1958412989">
      <w:bodyDiv w:val="1"/>
      <w:marLeft w:val="0"/>
      <w:marRight w:val="0"/>
      <w:marTop w:val="0"/>
      <w:marBottom w:val="0"/>
      <w:divBdr>
        <w:top w:val="none" w:sz="0" w:space="0" w:color="auto"/>
        <w:left w:val="none" w:sz="0" w:space="0" w:color="auto"/>
        <w:bottom w:val="none" w:sz="0" w:space="0" w:color="auto"/>
        <w:right w:val="none" w:sz="0" w:space="0" w:color="auto"/>
      </w:divBdr>
      <w:divsChild>
        <w:div w:id="1138374235">
          <w:marLeft w:val="0"/>
          <w:marRight w:val="0"/>
          <w:marTop w:val="0"/>
          <w:marBottom w:val="240"/>
          <w:divBdr>
            <w:top w:val="single" w:sz="2" w:space="0" w:color="E5E7EB"/>
            <w:left w:val="single" w:sz="2" w:space="0" w:color="E5E7EB"/>
            <w:bottom w:val="single" w:sz="2" w:space="0" w:color="E5E7EB"/>
            <w:right w:val="single" w:sz="2" w:space="0" w:color="E5E7EB"/>
          </w:divBdr>
        </w:div>
        <w:div w:id="1181050349">
          <w:marLeft w:val="0"/>
          <w:marRight w:val="0"/>
          <w:marTop w:val="0"/>
          <w:marBottom w:val="240"/>
          <w:divBdr>
            <w:top w:val="single" w:sz="2" w:space="0" w:color="E5E7EB"/>
            <w:left w:val="single" w:sz="2" w:space="0" w:color="E5E7EB"/>
            <w:bottom w:val="single" w:sz="2" w:space="0" w:color="E5E7EB"/>
            <w:right w:val="single" w:sz="2" w:space="0" w:color="E5E7EB"/>
          </w:divBdr>
        </w:div>
        <w:div w:id="1700546718">
          <w:marLeft w:val="0"/>
          <w:marRight w:val="0"/>
          <w:marTop w:val="0"/>
          <w:marBottom w:val="240"/>
          <w:divBdr>
            <w:top w:val="single" w:sz="2" w:space="0" w:color="E5E7EB"/>
            <w:left w:val="single" w:sz="2" w:space="0" w:color="E5E7EB"/>
            <w:bottom w:val="single" w:sz="2" w:space="0" w:color="E5E7EB"/>
            <w:right w:val="single" w:sz="2" w:space="0" w:color="E5E7EB"/>
          </w:divBdr>
        </w:div>
        <w:div w:id="16660064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69893588">
      <w:bodyDiv w:val="1"/>
      <w:marLeft w:val="0"/>
      <w:marRight w:val="0"/>
      <w:marTop w:val="0"/>
      <w:marBottom w:val="0"/>
      <w:divBdr>
        <w:top w:val="none" w:sz="0" w:space="0" w:color="auto"/>
        <w:left w:val="none" w:sz="0" w:space="0" w:color="auto"/>
        <w:bottom w:val="none" w:sz="0" w:space="0" w:color="auto"/>
        <w:right w:val="none" w:sz="0" w:space="0" w:color="auto"/>
      </w:divBdr>
      <w:divsChild>
        <w:div w:id="74475730">
          <w:marLeft w:val="0"/>
          <w:marRight w:val="0"/>
          <w:marTop w:val="0"/>
          <w:marBottom w:val="0"/>
          <w:divBdr>
            <w:top w:val="none" w:sz="0" w:space="0" w:color="auto"/>
            <w:left w:val="none" w:sz="0" w:space="0" w:color="auto"/>
            <w:bottom w:val="none" w:sz="0" w:space="0" w:color="auto"/>
            <w:right w:val="none" w:sz="0" w:space="0" w:color="auto"/>
          </w:divBdr>
        </w:div>
        <w:div w:id="373817787">
          <w:marLeft w:val="0"/>
          <w:marRight w:val="0"/>
          <w:marTop w:val="0"/>
          <w:marBottom w:val="0"/>
          <w:divBdr>
            <w:top w:val="none" w:sz="0" w:space="0" w:color="auto"/>
            <w:left w:val="none" w:sz="0" w:space="0" w:color="auto"/>
            <w:bottom w:val="none" w:sz="0" w:space="0" w:color="auto"/>
            <w:right w:val="none" w:sz="0" w:space="0" w:color="auto"/>
          </w:divBdr>
        </w:div>
        <w:div w:id="382557071">
          <w:marLeft w:val="0"/>
          <w:marRight w:val="0"/>
          <w:marTop w:val="0"/>
          <w:marBottom w:val="0"/>
          <w:divBdr>
            <w:top w:val="none" w:sz="0" w:space="0" w:color="auto"/>
            <w:left w:val="none" w:sz="0" w:space="0" w:color="auto"/>
            <w:bottom w:val="none" w:sz="0" w:space="0" w:color="auto"/>
            <w:right w:val="none" w:sz="0" w:space="0" w:color="auto"/>
          </w:divBdr>
        </w:div>
        <w:div w:id="387342737">
          <w:marLeft w:val="0"/>
          <w:marRight w:val="0"/>
          <w:marTop w:val="0"/>
          <w:marBottom w:val="0"/>
          <w:divBdr>
            <w:top w:val="none" w:sz="0" w:space="0" w:color="auto"/>
            <w:left w:val="none" w:sz="0" w:space="0" w:color="auto"/>
            <w:bottom w:val="none" w:sz="0" w:space="0" w:color="auto"/>
            <w:right w:val="none" w:sz="0" w:space="0" w:color="auto"/>
          </w:divBdr>
        </w:div>
        <w:div w:id="412091481">
          <w:marLeft w:val="0"/>
          <w:marRight w:val="0"/>
          <w:marTop w:val="0"/>
          <w:marBottom w:val="0"/>
          <w:divBdr>
            <w:top w:val="none" w:sz="0" w:space="0" w:color="auto"/>
            <w:left w:val="none" w:sz="0" w:space="0" w:color="auto"/>
            <w:bottom w:val="none" w:sz="0" w:space="0" w:color="auto"/>
            <w:right w:val="none" w:sz="0" w:space="0" w:color="auto"/>
          </w:divBdr>
        </w:div>
        <w:div w:id="441339554">
          <w:marLeft w:val="0"/>
          <w:marRight w:val="0"/>
          <w:marTop w:val="0"/>
          <w:marBottom w:val="0"/>
          <w:divBdr>
            <w:top w:val="none" w:sz="0" w:space="0" w:color="auto"/>
            <w:left w:val="none" w:sz="0" w:space="0" w:color="auto"/>
            <w:bottom w:val="none" w:sz="0" w:space="0" w:color="auto"/>
            <w:right w:val="none" w:sz="0" w:space="0" w:color="auto"/>
          </w:divBdr>
        </w:div>
        <w:div w:id="473252463">
          <w:marLeft w:val="0"/>
          <w:marRight w:val="0"/>
          <w:marTop w:val="0"/>
          <w:marBottom w:val="0"/>
          <w:divBdr>
            <w:top w:val="none" w:sz="0" w:space="0" w:color="auto"/>
            <w:left w:val="none" w:sz="0" w:space="0" w:color="auto"/>
            <w:bottom w:val="none" w:sz="0" w:space="0" w:color="auto"/>
            <w:right w:val="none" w:sz="0" w:space="0" w:color="auto"/>
          </w:divBdr>
        </w:div>
        <w:div w:id="686180793">
          <w:marLeft w:val="0"/>
          <w:marRight w:val="0"/>
          <w:marTop w:val="0"/>
          <w:marBottom w:val="0"/>
          <w:divBdr>
            <w:top w:val="none" w:sz="0" w:space="0" w:color="auto"/>
            <w:left w:val="none" w:sz="0" w:space="0" w:color="auto"/>
            <w:bottom w:val="none" w:sz="0" w:space="0" w:color="auto"/>
            <w:right w:val="none" w:sz="0" w:space="0" w:color="auto"/>
          </w:divBdr>
        </w:div>
        <w:div w:id="706025128">
          <w:marLeft w:val="0"/>
          <w:marRight w:val="0"/>
          <w:marTop w:val="0"/>
          <w:marBottom w:val="0"/>
          <w:divBdr>
            <w:top w:val="none" w:sz="0" w:space="0" w:color="auto"/>
            <w:left w:val="none" w:sz="0" w:space="0" w:color="auto"/>
            <w:bottom w:val="none" w:sz="0" w:space="0" w:color="auto"/>
            <w:right w:val="none" w:sz="0" w:space="0" w:color="auto"/>
          </w:divBdr>
        </w:div>
        <w:div w:id="712462766">
          <w:marLeft w:val="0"/>
          <w:marRight w:val="0"/>
          <w:marTop w:val="0"/>
          <w:marBottom w:val="0"/>
          <w:divBdr>
            <w:top w:val="none" w:sz="0" w:space="0" w:color="auto"/>
            <w:left w:val="none" w:sz="0" w:space="0" w:color="auto"/>
            <w:bottom w:val="none" w:sz="0" w:space="0" w:color="auto"/>
            <w:right w:val="none" w:sz="0" w:space="0" w:color="auto"/>
          </w:divBdr>
        </w:div>
        <w:div w:id="733820859">
          <w:marLeft w:val="0"/>
          <w:marRight w:val="0"/>
          <w:marTop w:val="0"/>
          <w:marBottom w:val="0"/>
          <w:divBdr>
            <w:top w:val="none" w:sz="0" w:space="0" w:color="auto"/>
            <w:left w:val="none" w:sz="0" w:space="0" w:color="auto"/>
            <w:bottom w:val="none" w:sz="0" w:space="0" w:color="auto"/>
            <w:right w:val="none" w:sz="0" w:space="0" w:color="auto"/>
          </w:divBdr>
        </w:div>
        <w:div w:id="758061357">
          <w:marLeft w:val="0"/>
          <w:marRight w:val="0"/>
          <w:marTop w:val="0"/>
          <w:marBottom w:val="0"/>
          <w:divBdr>
            <w:top w:val="none" w:sz="0" w:space="0" w:color="auto"/>
            <w:left w:val="none" w:sz="0" w:space="0" w:color="auto"/>
            <w:bottom w:val="none" w:sz="0" w:space="0" w:color="auto"/>
            <w:right w:val="none" w:sz="0" w:space="0" w:color="auto"/>
          </w:divBdr>
        </w:div>
        <w:div w:id="823280754">
          <w:blockQuote w:val="1"/>
          <w:marLeft w:val="0"/>
          <w:marRight w:val="0"/>
          <w:marTop w:val="480"/>
          <w:marBottom w:val="480"/>
          <w:divBdr>
            <w:top w:val="none" w:sz="0" w:space="0" w:color="auto"/>
            <w:left w:val="single" w:sz="24" w:space="15" w:color="42B983"/>
            <w:bottom w:val="none" w:sz="0" w:space="0" w:color="auto"/>
            <w:right w:val="none" w:sz="0" w:space="0" w:color="auto"/>
          </w:divBdr>
        </w:div>
        <w:div w:id="878393095">
          <w:marLeft w:val="0"/>
          <w:marRight w:val="0"/>
          <w:marTop w:val="0"/>
          <w:marBottom w:val="0"/>
          <w:divBdr>
            <w:top w:val="none" w:sz="0" w:space="0" w:color="auto"/>
            <w:left w:val="none" w:sz="0" w:space="0" w:color="auto"/>
            <w:bottom w:val="none" w:sz="0" w:space="0" w:color="auto"/>
            <w:right w:val="none" w:sz="0" w:space="0" w:color="auto"/>
          </w:divBdr>
        </w:div>
        <w:div w:id="915823738">
          <w:marLeft w:val="0"/>
          <w:marRight w:val="0"/>
          <w:marTop w:val="0"/>
          <w:marBottom w:val="0"/>
          <w:divBdr>
            <w:top w:val="none" w:sz="0" w:space="0" w:color="auto"/>
            <w:left w:val="none" w:sz="0" w:space="0" w:color="auto"/>
            <w:bottom w:val="none" w:sz="0" w:space="0" w:color="auto"/>
            <w:right w:val="none" w:sz="0" w:space="0" w:color="auto"/>
          </w:divBdr>
        </w:div>
        <w:div w:id="947468589">
          <w:marLeft w:val="0"/>
          <w:marRight w:val="0"/>
          <w:marTop w:val="0"/>
          <w:marBottom w:val="0"/>
          <w:divBdr>
            <w:top w:val="none" w:sz="0" w:space="0" w:color="auto"/>
            <w:left w:val="none" w:sz="0" w:space="0" w:color="auto"/>
            <w:bottom w:val="none" w:sz="0" w:space="0" w:color="auto"/>
            <w:right w:val="none" w:sz="0" w:space="0" w:color="auto"/>
          </w:divBdr>
        </w:div>
        <w:div w:id="981349124">
          <w:marLeft w:val="0"/>
          <w:marRight w:val="0"/>
          <w:marTop w:val="0"/>
          <w:marBottom w:val="0"/>
          <w:divBdr>
            <w:top w:val="none" w:sz="0" w:space="0" w:color="auto"/>
            <w:left w:val="none" w:sz="0" w:space="0" w:color="auto"/>
            <w:bottom w:val="none" w:sz="0" w:space="0" w:color="auto"/>
            <w:right w:val="none" w:sz="0" w:space="0" w:color="auto"/>
          </w:divBdr>
        </w:div>
        <w:div w:id="1070348795">
          <w:marLeft w:val="0"/>
          <w:marRight w:val="0"/>
          <w:marTop w:val="0"/>
          <w:marBottom w:val="0"/>
          <w:divBdr>
            <w:top w:val="none" w:sz="0" w:space="0" w:color="auto"/>
            <w:left w:val="none" w:sz="0" w:space="0" w:color="auto"/>
            <w:bottom w:val="none" w:sz="0" w:space="0" w:color="auto"/>
            <w:right w:val="none" w:sz="0" w:space="0" w:color="auto"/>
          </w:divBdr>
        </w:div>
        <w:div w:id="1099132368">
          <w:marLeft w:val="0"/>
          <w:marRight w:val="0"/>
          <w:marTop w:val="0"/>
          <w:marBottom w:val="0"/>
          <w:divBdr>
            <w:top w:val="none" w:sz="0" w:space="0" w:color="auto"/>
            <w:left w:val="none" w:sz="0" w:space="0" w:color="auto"/>
            <w:bottom w:val="none" w:sz="0" w:space="0" w:color="auto"/>
            <w:right w:val="none" w:sz="0" w:space="0" w:color="auto"/>
          </w:divBdr>
        </w:div>
        <w:div w:id="1277832531">
          <w:marLeft w:val="0"/>
          <w:marRight w:val="0"/>
          <w:marTop w:val="0"/>
          <w:marBottom w:val="0"/>
          <w:divBdr>
            <w:top w:val="none" w:sz="0" w:space="0" w:color="auto"/>
            <w:left w:val="none" w:sz="0" w:space="0" w:color="auto"/>
            <w:bottom w:val="none" w:sz="0" w:space="0" w:color="auto"/>
            <w:right w:val="none" w:sz="0" w:space="0" w:color="auto"/>
          </w:divBdr>
        </w:div>
        <w:div w:id="1352292905">
          <w:marLeft w:val="0"/>
          <w:marRight w:val="0"/>
          <w:marTop w:val="0"/>
          <w:marBottom w:val="0"/>
          <w:divBdr>
            <w:top w:val="none" w:sz="0" w:space="0" w:color="auto"/>
            <w:left w:val="none" w:sz="0" w:space="0" w:color="auto"/>
            <w:bottom w:val="none" w:sz="0" w:space="0" w:color="auto"/>
            <w:right w:val="none" w:sz="0" w:space="0" w:color="auto"/>
          </w:divBdr>
        </w:div>
        <w:div w:id="1396122838">
          <w:marLeft w:val="0"/>
          <w:marRight w:val="0"/>
          <w:marTop w:val="0"/>
          <w:marBottom w:val="0"/>
          <w:divBdr>
            <w:top w:val="none" w:sz="0" w:space="0" w:color="auto"/>
            <w:left w:val="none" w:sz="0" w:space="0" w:color="auto"/>
            <w:bottom w:val="none" w:sz="0" w:space="0" w:color="auto"/>
            <w:right w:val="none" w:sz="0" w:space="0" w:color="auto"/>
          </w:divBdr>
        </w:div>
        <w:div w:id="1450660490">
          <w:marLeft w:val="0"/>
          <w:marRight w:val="0"/>
          <w:marTop w:val="0"/>
          <w:marBottom w:val="0"/>
          <w:divBdr>
            <w:top w:val="none" w:sz="0" w:space="0" w:color="auto"/>
            <w:left w:val="none" w:sz="0" w:space="0" w:color="auto"/>
            <w:bottom w:val="none" w:sz="0" w:space="0" w:color="auto"/>
            <w:right w:val="none" w:sz="0" w:space="0" w:color="auto"/>
          </w:divBdr>
        </w:div>
        <w:div w:id="1469516447">
          <w:marLeft w:val="0"/>
          <w:marRight w:val="0"/>
          <w:marTop w:val="0"/>
          <w:marBottom w:val="0"/>
          <w:divBdr>
            <w:top w:val="none" w:sz="0" w:space="0" w:color="auto"/>
            <w:left w:val="none" w:sz="0" w:space="0" w:color="auto"/>
            <w:bottom w:val="none" w:sz="0" w:space="0" w:color="auto"/>
            <w:right w:val="none" w:sz="0" w:space="0" w:color="auto"/>
          </w:divBdr>
        </w:div>
        <w:div w:id="1559828797">
          <w:marLeft w:val="0"/>
          <w:marRight w:val="0"/>
          <w:marTop w:val="0"/>
          <w:marBottom w:val="0"/>
          <w:divBdr>
            <w:top w:val="none" w:sz="0" w:space="0" w:color="auto"/>
            <w:left w:val="none" w:sz="0" w:space="0" w:color="auto"/>
            <w:bottom w:val="none" w:sz="0" w:space="0" w:color="auto"/>
            <w:right w:val="none" w:sz="0" w:space="0" w:color="auto"/>
          </w:divBdr>
        </w:div>
        <w:div w:id="1601916178">
          <w:marLeft w:val="0"/>
          <w:marRight w:val="0"/>
          <w:marTop w:val="0"/>
          <w:marBottom w:val="0"/>
          <w:divBdr>
            <w:top w:val="none" w:sz="0" w:space="0" w:color="auto"/>
            <w:left w:val="none" w:sz="0" w:space="0" w:color="auto"/>
            <w:bottom w:val="none" w:sz="0" w:space="0" w:color="auto"/>
            <w:right w:val="none" w:sz="0" w:space="0" w:color="auto"/>
          </w:divBdr>
        </w:div>
        <w:div w:id="1736316356">
          <w:marLeft w:val="0"/>
          <w:marRight w:val="0"/>
          <w:marTop w:val="0"/>
          <w:marBottom w:val="0"/>
          <w:divBdr>
            <w:top w:val="none" w:sz="0" w:space="0" w:color="auto"/>
            <w:left w:val="none" w:sz="0" w:space="0" w:color="auto"/>
            <w:bottom w:val="none" w:sz="0" w:space="0" w:color="auto"/>
            <w:right w:val="none" w:sz="0" w:space="0" w:color="auto"/>
          </w:divBdr>
        </w:div>
        <w:div w:id="1837912319">
          <w:marLeft w:val="0"/>
          <w:marRight w:val="0"/>
          <w:marTop w:val="0"/>
          <w:marBottom w:val="0"/>
          <w:divBdr>
            <w:top w:val="none" w:sz="0" w:space="0" w:color="auto"/>
            <w:left w:val="none" w:sz="0" w:space="0" w:color="auto"/>
            <w:bottom w:val="none" w:sz="0" w:space="0" w:color="auto"/>
            <w:right w:val="none" w:sz="0" w:space="0" w:color="auto"/>
          </w:divBdr>
        </w:div>
        <w:div w:id="1917400295">
          <w:marLeft w:val="0"/>
          <w:marRight w:val="0"/>
          <w:marTop w:val="0"/>
          <w:marBottom w:val="0"/>
          <w:divBdr>
            <w:top w:val="none" w:sz="0" w:space="0" w:color="auto"/>
            <w:left w:val="none" w:sz="0" w:space="0" w:color="auto"/>
            <w:bottom w:val="none" w:sz="0" w:space="0" w:color="auto"/>
            <w:right w:val="none" w:sz="0" w:space="0" w:color="auto"/>
          </w:divBdr>
        </w:div>
        <w:div w:id="1939294876">
          <w:marLeft w:val="0"/>
          <w:marRight w:val="0"/>
          <w:marTop w:val="0"/>
          <w:marBottom w:val="0"/>
          <w:divBdr>
            <w:top w:val="none" w:sz="0" w:space="0" w:color="auto"/>
            <w:left w:val="none" w:sz="0" w:space="0" w:color="auto"/>
            <w:bottom w:val="none" w:sz="0" w:space="0" w:color="auto"/>
            <w:right w:val="none" w:sz="0" w:space="0" w:color="auto"/>
          </w:divBdr>
        </w:div>
        <w:div w:id="2006669113">
          <w:marLeft w:val="0"/>
          <w:marRight w:val="0"/>
          <w:marTop w:val="0"/>
          <w:marBottom w:val="0"/>
          <w:divBdr>
            <w:top w:val="none" w:sz="0" w:space="0" w:color="auto"/>
            <w:left w:val="none" w:sz="0" w:space="0" w:color="auto"/>
            <w:bottom w:val="none" w:sz="0" w:space="0" w:color="auto"/>
            <w:right w:val="none" w:sz="0" w:space="0" w:color="auto"/>
          </w:divBdr>
        </w:div>
        <w:div w:id="2043751578">
          <w:marLeft w:val="0"/>
          <w:marRight w:val="0"/>
          <w:marTop w:val="0"/>
          <w:marBottom w:val="0"/>
          <w:divBdr>
            <w:top w:val="none" w:sz="0" w:space="0" w:color="auto"/>
            <w:left w:val="none" w:sz="0" w:space="0" w:color="auto"/>
            <w:bottom w:val="none" w:sz="0" w:space="0" w:color="auto"/>
            <w:right w:val="none" w:sz="0" w:space="0" w:color="auto"/>
          </w:divBdr>
        </w:div>
        <w:div w:id="2085032972">
          <w:marLeft w:val="0"/>
          <w:marRight w:val="0"/>
          <w:marTop w:val="0"/>
          <w:marBottom w:val="0"/>
          <w:divBdr>
            <w:top w:val="none" w:sz="0" w:space="0" w:color="auto"/>
            <w:left w:val="none" w:sz="0" w:space="0" w:color="auto"/>
            <w:bottom w:val="none" w:sz="0" w:space="0" w:color="auto"/>
            <w:right w:val="none" w:sz="0" w:space="0" w:color="auto"/>
          </w:divBdr>
        </w:div>
      </w:divsChild>
    </w:div>
    <w:div w:id="1981572064">
      <w:bodyDiv w:val="1"/>
      <w:marLeft w:val="0"/>
      <w:marRight w:val="0"/>
      <w:marTop w:val="0"/>
      <w:marBottom w:val="0"/>
      <w:divBdr>
        <w:top w:val="none" w:sz="0" w:space="0" w:color="auto"/>
        <w:left w:val="none" w:sz="0" w:space="0" w:color="auto"/>
        <w:bottom w:val="none" w:sz="0" w:space="0" w:color="auto"/>
        <w:right w:val="none" w:sz="0" w:space="0" w:color="auto"/>
      </w:divBdr>
    </w:div>
    <w:div w:id="1986465411">
      <w:bodyDiv w:val="1"/>
      <w:marLeft w:val="0"/>
      <w:marRight w:val="0"/>
      <w:marTop w:val="0"/>
      <w:marBottom w:val="0"/>
      <w:divBdr>
        <w:top w:val="none" w:sz="0" w:space="0" w:color="auto"/>
        <w:left w:val="none" w:sz="0" w:space="0" w:color="auto"/>
        <w:bottom w:val="none" w:sz="0" w:space="0" w:color="auto"/>
        <w:right w:val="none" w:sz="0" w:space="0" w:color="auto"/>
      </w:divBdr>
      <w:divsChild>
        <w:div w:id="308247331">
          <w:marLeft w:val="0"/>
          <w:marRight w:val="0"/>
          <w:marTop w:val="0"/>
          <w:marBottom w:val="240"/>
          <w:divBdr>
            <w:top w:val="single" w:sz="2" w:space="0" w:color="E5E7EB"/>
            <w:left w:val="single" w:sz="2" w:space="0" w:color="E5E7EB"/>
            <w:bottom w:val="single" w:sz="2" w:space="0" w:color="E5E7EB"/>
            <w:right w:val="single" w:sz="2" w:space="0" w:color="E5E7EB"/>
          </w:divBdr>
        </w:div>
        <w:div w:id="6010370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90472359">
      <w:bodyDiv w:val="1"/>
      <w:marLeft w:val="0"/>
      <w:marRight w:val="0"/>
      <w:marTop w:val="0"/>
      <w:marBottom w:val="0"/>
      <w:divBdr>
        <w:top w:val="none" w:sz="0" w:space="0" w:color="auto"/>
        <w:left w:val="none" w:sz="0" w:space="0" w:color="auto"/>
        <w:bottom w:val="none" w:sz="0" w:space="0" w:color="auto"/>
        <w:right w:val="none" w:sz="0" w:space="0" w:color="auto"/>
      </w:divBdr>
      <w:divsChild>
        <w:div w:id="98424153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908528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06593820">
      <w:bodyDiv w:val="1"/>
      <w:marLeft w:val="0"/>
      <w:marRight w:val="0"/>
      <w:marTop w:val="0"/>
      <w:marBottom w:val="0"/>
      <w:divBdr>
        <w:top w:val="none" w:sz="0" w:space="0" w:color="auto"/>
        <w:left w:val="none" w:sz="0" w:space="0" w:color="auto"/>
        <w:bottom w:val="none" w:sz="0" w:space="0" w:color="auto"/>
        <w:right w:val="none" w:sz="0" w:space="0" w:color="auto"/>
      </w:divBdr>
      <w:divsChild>
        <w:div w:id="69404233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08751603">
      <w:bodyDiv w:val="1"/>
      <w:marLeft w:val="0"/>
      <w:marRight w:val="0"/>
      <w:marTop w:val="0"/>
      <w:marBottom w:val="0"/>
      <w:divBdr>
        <w:top w:val="none" w:sz="0" w:space="0" w:color="auto"/>
        <w:left w:val="none" w:sz="0" w:space="0" w:color="auto"/>
        <w:bottom w:val="none" w:sz="0" w:space="0" w:color="auto"/>
        <w:right w:val="none" w:sz="0" w:space="0" w:color="auto"/>
      </w:divBdr>
      <w:divsChild>
        <w:div w:id="361781952">
          <w:marLeft w:val="0"/>
          <w:marRight w:val="0"/>
          <w:marTop w:val="0"/>
          <w:marBottom w:val="240"/>
          <w:divBdr>
            <w:top w:val="single" w:sz="2" w:space="0" w:color="E5E7EB"/>
            <w:left w:val="single" w:sz="2" w:space="0" w:color="E5E7EB"/>
            <w:bottom w:val="single" w:sz="2" w:space="0" w:color="E5E7EB"/>
            <w:right w:val="single" w:sz="2" w:space="0" w:color="E5E7EB"/>
          </w:divBdr>
        </w:div>
        <w:div w:id="67472388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3875305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23622095">
      <w:bodyDiv w:val="1"/>
      <w:marLeft w:val="0"/>
      <w:marRight w:val="0"/>
      <w:marTop w:val="0"/>
      <w:marBottom w:val="0"/>
      <w:divBdr>
        <w:top w:val="none" w:sz="0" w:space="0" w:color="auto"/>
        <w:left w:val="none" w:sz="0" w:space="0" w:color="auto"/>
        <w:bottom w:val="none" w:sz="0" w:space="0" w:color="auto"/>
        <w:right w:val="none" w:sz="0" w:space="0" w:color="auto"/>
      </w:divBdr>
      <w:divsChild>
        <w:div w:id="46393060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32610652">
      <w:bodyDiv w:val="1"/>
      <w:marLeft w:val="0"/>
      <w:marRight w:val="0"/>
      <w:marTop w:val="0"/>
      <w:marBottom w:val="0"/>
      <w:divBdr>
        <w:top w:val="none" w:sz="0" w:space="0" w:color="auto"/>
        <w:left w:val="none" w:sz="0" w:space="0" w:color="auto"/>
        <w:bottom w:val="none" w:sz="0" w:space="0" w:color="auto"/>
        <w:right w:val="none" w:sz="0" w:space="0" w:color="auto"/>
      </w:divBdr>
    </w:div>
    <w:div w:id="2040352363">
      <w:bodyDiv w:val="1"/>
      <w:marLeft w:val="0"/>
      <w:marRight w:val="0"/>
      <w:marTop w:val="0"/>
      <w:marBottom w:val="0"/>
      <w:divBdr>
        <w:top w:val="none" w:sz="0" w:space="0" w:color="auto"/>
        <w:left w:val="none" w:sz="0" w:space="0" w:color="auto"/>
        <w:bottom w:val="none" w:sz="0" w:space="0" w:color="auto"/>
        <w:right w:val="none" w:sz="0" w:space="0" w:color="auto"/>
      </w:divBdr>
      <w:divsChild>
        <w:div w:id="285236276">
          <w:marLeft w:val="0"/>
          <w:marRight w:val="0"/>
          <w:marTop w:val="0"/>
          <w:marBottom w:val="240"/>
          <w:divBdr>
            <w:top w:val="single" w:sz="2" w:space="0" w:color="E5E7EB"/>
            <w:left w:val="single" w:sz="2" w:space="0" w:color="E5E7EB"/>
            <w:bottom w:val="single" w:sz="2" w:space="0" w:color="E5E7EB"/>
            <w:right w:val="single" w:sz="2" w:space="0" w:color="E5E7EB"/>
          </w:divBdr>
        </w:div>
        <w:div w:id="1748531775">
          <w:marLeft w:val="0"/>
          <w:marRight w:val="0"/>
          <w:marTop w:val="0"/>
          <w:marBottom w:val="240"/>
          <w:divBdr>
            <w:top w:val="single" w:sz="2" w:space="0" w:color="E5E7EB"/>
            <w:left w:val="single" w:sz="2" w:space="0" w:color="E5E7EB"/>
            <w:bottom w:val="single" w:sz="2" w:space="0" w:color="E5E7EB"/>
            <w:right w:val="single" w:sz="2" w:space="0" w:color="E5E7EB"/>
          </w:divBdr>
        </w:div>
        <w:div w:id="1212574032">
          <w:marLeft w:val="0"/>
          <w:marRight w:val="0"/>
          <w:marTop w:val="0"/>
          <w:marBottom w:val="240"/>
          <w:divBdr>
            <w:top w:val="single" w:sz="2" w:space="0" w:color="E5E7EB"/>
            <w:left w:val="single" w:sz="2" w:space="0" w:color="E5E7EB"/>
            <w:bottom w:val="single" w:sz="2" w:space="0" w:color="E5E7EB"/>
            <w:right w:val="single" w:sz="2" w:space="0" w:color="E5E7EB"/>
          </w:divBdr>
        </w:div>
        <w:div w:id="348992590">
          <w:marLeft w:val="0"/>
          <w:marRight w:val="0"/>
          <w:marTop w:val="0"/>
          <w:marBottom w:val="240"/>
          <w:divBdr>
            <w:top w:val="single" w:sz="2" w:space="0" w:color="E5E7EB"/>
            <w:left w:val="single" w:sz="2" w:space="0" w:color="E5E7EB"/>
            <w:bottom w:val="single" w:sz="2" w:space="0" w:color="E5E7EB"/>
            <w:right w:val="single" w:sz="2" w:space="0" w:color="E5E7EB"/>
          </w:divBdr>
        </w:div>
        <w:div w:id="1042941634">
          <w:marLeft w:val="0"/>
          <w:marRight w:val="0"/>
          <w:marTop w:val="0"/>
          <w:marBottom w:val="240"/>
          <w:divBdr>
            <w:top w:val="single" w:sz="2" w:space="0" w:color="E5E7EB"/>
            <w:left w:val="single" w:sz="2" w:space="0" w:color="E5E7EB"/>
            <w:bottom w:val="single" w:sz="2" w:space="0" w:color="E5E7EB"/>
            <w:right w:val="single" w:sz="2" w:space="0" w:color="E5E7EB"/>
          </w:divBdr>
        </w:div>
        <w:div w:id="1524324917">
          <w:marLeft w:val="0"/>
          <w:marRight w:val="0"/>
          <w:marTop w:val="0"/>
          <w:marBottom w:val="240"/>
          <w:divBdr>
            <w:top w:val="single" w:sz="2" w:space="0" w:color="E5E7EB"/>
            <w:left w:val="single" w:sz="2" w:space="0" w:color="E5E7EB"/>
            <w:bottom w:val="single" w:sz="2" w:space="0" w:color="E5E7EB"/>
            <w:right w:val="single" w:sz="2" w:space="0" w:color="E5E7EB"/>
          </w:divBdr>
        </w:div>
        <w:div w:id="1400908543">
          <w:marLeft w:val="0"/>
          <w:marRight w:val="0"/>
          <w:marTop w:val="0"/>
          <w:marBottom w:val="240"/>
          <w:divBdr>
            <w:top w:val="single" w:sz="2" w:space="0" w:color="E5E7EB"/>
            <w:left w:val="single" w:sz="2" w:space="0" w:color="E5E7EB"/>
            <w:bottom w:val="single" w:sz="2" w:space="0" w:color="E5E7EB"/>
            <w:right w:val="single" w:sz="2" w:space="0" w:color="E5E7EB"/>
          </w:divBdr>
        </w:div>
        <w:div w:id="48008095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69063921">
      <w:bodyDiv w:val="1"/>
      <w:marLeft w:val="0"/>
      <w:marRight w:val="0"/>
      <w:marTop w:val="0"/>
      <w:marBottom w:val="0"/>
      <w:divBdr>
        <w:top w:val="none" w:sz="0" w:space="0" w:color="auto"/>
        <w:left w:val="none" w:sz="0" w:space="0" w:color="auto"/>
        <w:bottom w:val="none" w:sz="0" w:space="0" w:color="auto"/>
        <w:right w:val="none" w:sz="0" w:space="0" w:color="auto"/>
      </w:divBdr>
      <w:divsChild>
        <w:div w:id="1873371956">
          <w:marLeft w:val="0"/>
          <w:marRight w:val="0"/>
          <w:marTop w:val="0"/>
          <w:marBottom w:val="240"/>
          <w:divBdr>
            <w:top w:val="single" w:sz="2" w:space="0" w:color="E5E7EB"/>
            <w:left w:val="single" w:sz="2" w:space="0" w:color="E5E7EB"/>
            <w:bottom w:val="single" w:sz="2" w:space="0" w:color="E5E7EB"/>
            <w:right w:val="single" w:sz="2" w:space="0" w:color="E5E7EB"/>
          </w:divBdr>
        </w:div>
        <w:div w:id="1703244045">
          <w:marLeft w:val="0"/>
          <w:marRight w:val="0"/>
          <w:marTop w:val="0"/>
          <w:marBottom w:val="240"/>
          <w:divBdr>
            <w:top w:val="single" w:sz="2" w:space="0" w:color="E5E7EB"/>
            <w:left w:val="single" w:sz="2" w:space="0" w:color="E5E7EB"/>
            <w:bottom w:val="single" w:sz="2" w:space="0" w:color="E5E7EB"/>
            <w:right w:val="single" w:sz="2" w:space="0" w:color="E5E7EB"/>
          </w:divBdr>
        </w:div>
        <w:div w:id="8461360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74037923">
      <w:bodyDiv w:val="1"/>
      <w:marLeft w:val="0"/>
      <w:marRight w:val="0"/>
      <w:marTop w:val="0"/>
      <w:marBottom w:val="0"/>
      <w:divBdr>
        <w:top w:val="none" w:sz="0" w:space="0" w:color="auto"/>
        <w:left w:val="none" w:sz="0" w:space="0" w:color="auto"/>
        <w:bottom w:val="none" w:sz="0" w:space="0" w:color="auto"/>
        <w:right w:val="none" w:sz="0" w:space="0" w:color="auto"/>
      </w:divBdr>
      <w:divsChild>
        <w:div w:id="71142431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49002432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84521260">
      <w:bodyDiv w:val="1"/>
      <w:marLeft w:val="0"/>
      <w:marRight w:val="0"/>
      <w:marTop w:val="0"/>
      <w:marBottom w:val="0"/>
      <w:divBdr>
        <w:top w:val="none" w:sz="0" w:space="0" w:color="auto"/>
        <w:left w:val="none" w:sz="0" w:space="0" w:color="auto"/>
        <w:bottom w:val="none" w:sz="0" w:space="0" w:color="auto"/>
        <w:right w:val="none" w:sz="0" w:space="0" w:color="auto"/>
      </w:divBdr>
      <w:divsChild>
        <w:div w:id="1073428729">
          <w:marLeft w:val="0"/>
          <w:marRight w:val="0"/>
          <w:marTop w:val="0"/>
          <w:marBottom w:val="240"/>
          <w:divBdr>
            <w:top w:val="single" w:sz="2" w:space="0" w:color="E5E7EB"/>
            <w:left w:val="single" w:sz="2" w:space="0" w:color="E5E7EB"/>
            <w:bottom w:val="single" w:sz="2" w:space="0" w:color="E5E7EB"/>
            <w:right w:val="single" w:sz="2" w:space="0" w:color="E5E7EB"/>
          </w:divBdr>
        </w:div>
        <w:div w:id="1383292107">
          <w:marLeft w:val="0"/>
          <w:marRight w:val="0"/>
          <w:marTop w:val="0"/>
          <w:marBottom w:val="240"/>
          <w:divBdr>
            <w:top w:val="single" w:sz="2" w:space="0" w:color="E5E7EB"/>
            <w:left w:val="single" w:sz="2" w:space="0" w:color="E5E7EB"/>
            <w:bottom w:val="single" w:sz="2" w:space="0" w:color="E5E7EB"/>
            <w:right w:val="single" w:sz="2" w:space="0" w:color="E5E7EB"/>
          </w:divBdr>
        </w:div>
        <w:div w:id="1991666857">
          <w:marLeft w:val="0"/>
          <w:marRight w:val="0"/>
          <w:marTop w:val="0"/>
          <w:marBottom w:val="240"/>
          <w:divBdr>
            <w:top w:val="single" w:sz="2" w:space="0" w:color="E5E7EB"/>
            <w:left w:val="single" w:sz="2" w:space="0" w:color="E5E7EB"/>
            <w:bottom w:val="single" w:sz="2" w:space="0" w:color="E5E7EB"/>
            <w:right w:val="single" w:sz="2" w:space="0" w:color="E5E7EB"/>
          </w:divBdr>
        </w:div>
        <w:div w:id="1218275667">
          <w:marLeft w:val="0"/>
          <w:marRight w:val="0"/>
          <w:marTop w:val="0"/>
          <w:marBottom w:val="240"/>
          <w:divBdr>
            <w:top w:val="single" w:sz="2" w:space="0" w:color="E5E7EB"/>
            <w:left w:val="single" w:sz="2" w:space="0" w:color="E5E7EB"/>
            <w:bottom w:val="single" w:sz="2" w:space="0" w:color="E5E7EB"/>
            <w:right w:val="single" w:sz="2" w:space="0" w:color="E5E7EB"/>
          </w:divBdr>
        </w:div>
        <w:div w:id="1242259264">
          <w:marLeft w:val="0"/>
          <w:marRight w:val="0"/>
          <w:marTop w:val="0"/>
          <w:marBottom w:val="240"/>
          <w:divBdr>
            <w:top w:val="single" w:sz="2" w:space="0" w:color="E5E7EB"/>
            <w:left w:val="single" w:sz="2" w:space="0" w:color="E5E7EB"/>
            <w:bottom w:val="single" w:sz="2" w:space="0" w:color="E5E7EB"/>
            <w:right w:val="single" w:sz="2" w:space="0" w:color="E5E7EB"/>
          </w:divBdr>
        </w:div>
        <w:div w:id="778597768">
          <w:marLeft w:val="0"/>
          <w:marRight w:val="0"/>
          <w:marTop w:val="0"/>
          <w:marBottom w:val="240"/>
          <w:divBdr>
            <w:top w:val="single" w:sz="2" w:space="0" w:color="E5E7EB"/>
            <w:left w:val="single" w:sz="2" w:space="0" w:color="E5E7EB"/>
            <w:bottom w:val="single" w:sz="2" w:space="0" w:color="E5E7EB"/>
            <w:right w:val="single" w:sz="2" w:space="0" w:color="E5E7EB"/>
          </w:divBdr>
        </w:div>
        <w:div w:id="25227600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85057158">
      <w:bodyDiv w:val="1"/>
      <w:marLeft w:val="0"/>
      <w:marRight w:val="0"/>
      <w:marTop w:val="0"/>
      <w:marBottom w:val="0"/>
      <w:divBdr>
        <w:top w:val="none" w:sz="0" w:space="0" w:color="auto"/>
        <w:left w:val="none" w:sz="0" w:space="0" w:color="auto"/>
        <w:bottom w:val="none" w:sz="0" w:space="0" w:color="auto"/>
        <w:right w:val="none" w:sz="0" w:space="0" w:color="auto"/>
      </w:divBdr>
      <w:divsChild>
        <w:div w:id="1152332909">
          <w:marLeft w:val="0"/>
          <w:marRight w:val="0"/>
          <w:marTop w:val="0"/>
          <w:marBottom w:val="240"/>
          <w:divBdr>
            <w:top w:val="single" w:sz="2" w:space="0" w:color="E5E7EB"/>
            <w:left w:val="single" w:sz="2" w:space="0" w:color="E5E7EB"/>
            <w:bottom w:val="single" w:sz="2" w:space="0" w:color="E5E7EB"/>
            <w:right w:val="single" w:sz="2" w:space="0" w:color="E5E7EB"/>
          </w:divBdr>
        </w:div>
        <w:div w:id="1522009707">
          <w:marLeft w:val="0"/>
          <w:marRight w:val="0"/>
          <w:marTop w:val="0"/>
          <w:marBottom w:val="240"/>
          <w:divBdr>
            <w:top w:val="single" w:sz="2" w:space="0" w:color="E5E7EB"/>
            <w:left w:val="single" w:sz="2" w:space="0" w:color="E5E7EB"/>
            <w:bottom w:val="single" w:sz="2" w:space="0" w:color="E5E7EB"/>
            <w:right w:val="single" w:sz="2" w:space="0" w:color="E5E7EB"/>
          </w:divBdr>
        </w:div>
        <w:div w:id="1089959469">
          <w:marLeft w:val="0"/>
          <w:marRight w:val="0"/>
          <w:marTop w:val="0"/>
          <w:marBottom w:val="240"/>
          <w:divBdr>
            <w:top w:val="single" w:sz="2" w:space="0" w:color="E5E7EB"/>
            <w:left w:val="single" w:sz="2" w:space="0" w:color="E5E7EB"/>
            <w:bottom w:val="single" w:sz="2" w:space="0" w:color="E5E7EB"/>
            <w:right w:val="single" w:sz="2" w:space="0" w:color="E5E7EB"/>
          </w:divBdr>
        </w:div>
        <w:div w:id="1399787307">
          <w:marLeft w:val="0"/>
          <w:marRight w:val="0"/>
          <w:marTop w:val="0"/>
          <w:marBottom w:val="240"/>
          <w:divBdr>
            <w:top w:val="single" w:sz="2" w:space="0" w:color="E5E7EB"/>
            <w:left w:val="single" w:sz="2" w:space="0" w:color="E5E7EB"/>
            <w:bottom w:val="single" w:sz="2" w:space="0" w:color="E5E7EB"/>
            <w:right w:val="single" w:sz="2" w:space="0" w:color="E5E7EB"/>
          </w:divBdr>
        </w:div>
        <w:div w:id="1880779613">
          <w:marLeft w:val="0"/>
          <w:marRight w:val="0"/>
          <w:marTop w:val="0"/>
          <w:marBottom w:val="240"/>
          <w:divBdr>
            <w:top w:val="single" w:sz="2" w:space="0" w:color="E5E7EB"/>
            <w:left w:val="single" w:sz="2" w:space="0" w:color="E5E7EB"/>
            <w:bottom w:val="single" w:sz="2" w:space="0" w:color="E5E7EB"/>
            <w:right w:val="single" w:sz="2" w:space="0" w:color="E5E7EB"/>
          </w:divBdr>
        </w:div>
        <w:div w:id="1715541905">
          <w:marLeft w:val="0"/>
          <w:marRight w:val="0"/>
          <w:marTop w:val="0"/>
          <w:marBottom w:val="240"/>
          <w:divBdr>
            <w:top w:val="single" w:sz="2" w:space="0" w:color="E5E7EB"/>
            <w:left w:val="single" w:sz="2" w:space="0" w:color="E5E7EB"/>
            <w:bottom w:val="single" w:sz="2" w:space="0" w:color="E5E7EB"/>
            <w:right w:val="single" w:sz="2" w:space="0" w:color="E5E7EB"/>
          </w:divBdr>
        </w:div>
        <w:div w:id="753555939">
          <w:marLeft w:val="0"/>
          <w:marRight w:val="0"/>
          <w:marTop w:val="0"/>
          <w:marBottom w:val="240"/>
          <w:divBdr>
            <w:top w:val="single" w:sz="2" w:space="0" w:color="E5E7EB"/>
            <w:left w:val="single" w:sz="2" w:space="0" w:color="E5E7EB"/>
            <w:bottom w:val="single" w:sz="2" w:space="0" w:color="E5E7EB"/>
            <w:right w:val="single" w:sz="2" w:space="0" w:color="E5E7EB"/>
          </w:divBdr>
        </w:div>
        <w:div w:id="1837302029">
          <w:marLeft w:val="0"/>
          <w:marRight w:val="0"/>
          <w:marTop w:val="0"/>
          <w:marBottom w:val="240"/>
          <w:divBdr>
            <w:top w:val="single" w:sz="2" w:space="0" w:color="E5E7EB"/>
            <w:left w:val="single" w:sz="2" w:space="0" w:color="E5E7EB"/>
            <w:bottom w:val="single" w:sz="2" w:space="0" w:color="E5E7EB"/>
            <w:right w:val="single" w:sz="2" w:space="0" w:color="E5E7EB"/>
          </w:divBdr>
        </w:div>
        <w:div w:id="178769762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827818325">
          <w:marLeft w:val="0"/>
          <w:marRight w:val="0"/>
          <w:marTop w:val="0"/>
          <w:marBottom w:val="240"/>
          <w:divBdr>
            <w:top w:val="single" w:sz="2" w:space="0" w:color="E5E7EB"/>
            <w:left w:val="single" w:sz="2" w:space="0" w:color="E5E7EB"/>
            <w:bottom w:val="single" w:sz="2" w:space="0" w:color="E5E7EB"/>
            <w:right w:val="single" w:sz="2" w:space="0" w:color="E5E7EB"/>
          </w:divBdr>
        </w:div>
        <w:div w:id="540096060">
          <w:marLeft w:val="0"/>
          <w:marRight w:val="0"/>
          <w:marTop w:val="0"/>
          <w:marBottom w:val="240"/>
          <w:divBdr>
            <w:top w:val="single" w:sz="2" w:space="0" w:color="E5E7EB"/>
            <w:left w:val="single" w:sz="2" w:space="0" w:color="E5E7EB"/>
            <w:bottom w:val="single" w:sz="2" w:space="0" w:color="E5E7EB"/>
            <w:right w:val="single" w:sz="2" w:space="0" w:color="E5E7EB"/>
          </w:divBdr>
        </w:div>
        <w:div w:id="1039865106">
          <w:marLeft w:val="0"/>
          <w:marRight w:val="0"/>
          <w:marTop w:val="0"/>
          <w:marBottom w:val="240"/>
          <w:divBdr>
            <w:top w:val="single" w:sz="2" w:space="0" w:color="E5E7EB"/>
            <w:left w:val="single" w:sz="2" w:space="0" w:color="E5E7EB"/>
            <w:bottom w:val="single" w:sz="2" w:space="0" w:color="E5E7EB"/>
            <w:right w:val="single" w:sz="2" w:space="0" w:color="E5E7EB"/>
          </w:divBdr>
        </w:div>
        <w:div w:id="176731274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2666286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45091920">
          <w:marLeft w:val="0"/>
          <w:marRight w:val="0"/>
          <w:marTop w:val="0"/>
          <w:marBottom w:val="240"/>
          <w:divBdr>
            <w:top w:val="single" w:sz="2" w:space="0" w:color="E5E7EB"/>
            <w:left w:val="single" w:sz="2" w:space="0" w:color="E5E7EB"/>
            <w:bottom w:val="single" w:sz="2" w:space="0" w:color="E5E7EB"/>
            <w:right w:val="single" w:sz="2" w:space="0" w:color="E5E7EB"/>
          </w:divBdr>
        </w:div>
        <w:div w:id="1433358583">
          <w:marLeft w:val="0"/>
          <w:marRight w:val="0"/>
          <w:marTop w:val="0"/>
          <w:marBottom w:val="240"/>
          <w:divBdr>
            <w:top w:val="single" w:sz="2" w:space="0" w:color="E5E7EB"/>
            <w:left w:val="single" w:sz="2" w:space="0" w:color="E5E7EB"/>
            <w:bottom w:val="single" w:sz="2" w:space="0" w:color="E5E7EB"/>
            <w:right w:val="single" w:sz="2" w:space="0" w:color="E5E7EB"/>
          </w:divBdr>
        </w:div>
        <w:div w:id="570896252">
          <w:marLeft w:val="0"/>
          <w:marRight w:val="0"/>
          <w:marTop w:val="0"/>
          <w:marBottom w:val="240"/>
          <w:divBdr>
            <w:top w:val="single" w:sz="2" w:space="0" w:color="E5E7EB"/>
            <w:left w:val="single" w:sz="2" w:space="0" w:color="E5E7EB"/>
            <w:bottom w:val="single" w:sz="2" w:space="0" w:color="E5E7EB"/>
            <w:right w:val="single" w:sz="2" w:space="0" w:color="E5E7EB"/>
          </w:divBdr>
        </w:div>
        <w:div w:id="754323670">
          <w:marLeft w:val="0"/>
          <w:marRight w:val="0"/>
          <w:marTop w:val="0"/>
          <w:marBottom w:val="240"/>
          <w:divBdr>
            <w:top w:val="single" w:sz="2" w:space="0" w:color="E5E7EB"/>
            <w:left w:val="single" w:sz="2" w:space="0" w:color="E5E7EB"/>
            <w:bottom w:val="single" w:sz="2" w:space="0" w:color="E5E7EB"/>
            <w:right w:val="single" w:sz="2" w:space="0" w:color="E5E7EB"/>
          </w:divBdr>
        </w:div>
        <w:div w:id="1964801261">
          <w:marLeft w:val="0"/>
          <w:marRight w:val="0"/>
          <w:marTop w:val="0"/>
          <w:marBottom w:val="240"/>
          <w:divBdr>
            <w:top w:val="single" w:sz="2" w:space="0" w:color="E5E7EB"/>
            <w:left w:val="single" w:sz="2" w:space="0" w:color="E5E7EB"/>
            <w:bottom w:val="single" w:sz="2" w:space="0" w:color="E5E7EB"/>
            <w:right w:val="single" w:sz="2" w:space="0" w:color="E5E7EB"/>
          </w:divBdr>
        </w:div>
        <w:div w:id="1074207085">
          <w:marLeft w:val="0"/>
          <w:marRight w:val="0"/>
          <w:marTop w:val="0"/>
          <w:marBottom w:val="240"/>
          <w:divBdr>
            <w:top w:val="single" w:sz="2" w:space="0" w:color="E5E7EB"/>
            <w:left w:val="single" w:sz="2" w:space="0" w:color="E5E7EB"/>
            <w:bottom w:val="single" w:sz="2" w:space="0" w:color="E5E7EB"/>
            <w:right w:val="single" w:sz="2" w:space="0" w:color="E5E7EB"/>
          </w:divBdr>
        </w:div>
        <w:div w:id="187295455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00522784">
      <w:bodyDiv w:val="1"/>
      <w:marLeft w:val="0"/>
      <w:marRight w:val="0"/>
      <w:marTop w:val="0"/>
      <w:marBottom w:val="0"/>
      <w:divBdr>
        <w:top w:val="none" w:sz="0" w:space="0" w:color="auto"/>
        <w:left w:val="none" w:sz="0" w:space="0" w:color="auto"/>
        <w:bottom w:val="none" w:sz="0" w:space="0" w:color="auto"/>
        <w:right w:val="none" w:sz="0" w:space="0" w:color="auto"/>
      </w:divBdr>
      <w:divsChild>
        <w:div w:id="1421752034">
          <w:marLeft w:val="0"/>
          <w:marRight w:val="0"/>
          <w:marTop w:val="0"/>
          <w:marBottom w:val="240"/>
          <w:divBdr>
            <w:top w:val="single" w:sz="2" w:space="0" w:color="E5E7EB"/>
            <w:left w:val="single" w:sz="2" w:space="0" w:color="E5E7EB"/>
            <w:bottom w:val="single" w:sz="2" w:space="0" w:color="E5E7EB"/>
            <w:right w:val="single" w:sz="2" w:space="0" w:color="E5E7EB"/>
          </w:divBdr>
        </w:div>
        <w:div w:id="18717934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16364602">
      <w:bodyDiv w:val="1"/>
      <w:marLeft w:val="0"/>
      <w:marRight w:val="0"/>
      <w:marTop w:val="0"/>
      <w:marBottom w:val="0"/>
      <w:divBdr>
        <w:top w:val="none" w:sz="0" w:space="0" w:color="auto"/>
        <w:left w:val="none" w:sz="0" w:space="0" w:color="auto"/>
        <w:bottom w:val="none" w:sz="0" w:space="0" w:color="auto"/>
        <w:right w:val="none" w:sz="0" w:space="0" w:color="auto"/>
      </w:divBdr>
      <w:divsChild>
        <w:div w:id="6607238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44121400">
          <w:marLeft w:val="0"/>
          <w:marRight w:val="0"/>
          <w:marTop w:val="0"/>
          <w:marBottom w:val="240"/>
          <w:divBdr>
            <w:top w:val="single" w:sz="2" w:space="0" w:color="E5E7EB"/>
            <w:left w:val="single" w:sz="2" w:space="0" w:color="E5E7EB"/>
            <w:bottom w:val="single" w:sz="2" w:space="0" w:color="E5E7EB"/>
            <w:right w:val="single" w:sz="2" w:space="0" w:color="E5E7EB"/>
          </w:divBdr>
        </w:div>
        <w:div w:id="141362492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28574395">
      <w:bodyDiv w:val="1"/>
      <w:marLeft w:val="0"/>
      <w:marRight w:val="0"/>
      <w:marTop w:val="0"/>
      <w:marBottom w:val="0"/>
      <w:divBdr>
        <w:top w:val="none" w:sz="0" w:space="0" w:color="auto"/>
        <w:left w:val="none" w:sz="0" w:space="0" w:color="auto"/>
        <w:bottom w:val="none" w:sz="0" w:space="0" w:color="auto"/>
        <w:right w:val="none" w:sz="0" w:space="0" w:color="auto"/>
      </w:divBdr>
      <w:divsChild>
        <w:div w:id="63070205">
          <w:marLeft w:val="0"/>
          <w:marRight w:val="0"/>
          <w:marTop w:val="0"/>
          <w:marBottom w:val="0"/>
          <w:divBdr>
            <w:top w:val="none" w:sz="0" w:space="0" w:color="auto"/>
            <w:left w:val="none" w:sz="0" w:space="0" w:color="auto"/>
            <w:bottom w:val="none" w:sz="0" w:space="0" w:color="auto"/>
            <w:right w:val="none" w:sz="0" w:space="0" w:color="auto"/>
          </w:divBdr>
        </w:div>
        <w:div w:id="99565804">
          <w:marLeft w:val="0"/>
          <w:marRight w:val="0"/>
          <w:marTop w:val="0"/>
          <w:marBottom w:val="0"/>
          <w:divBdr>
            <w:top w:val="none" w:sz="0" w:space="0" w:color="auto"/>
            <w:left w:val="none" w:sz="0" w:space="0" w:color="auto"/>
            <w:bottom w:val="none" w:sz="0" w:space="0" w:color="auto"/>
            <w:right w:val="none" w:sz="0" w:space="0" w:color="auto"/>
          </w:divBdr>
        </w:div>
        <w:div w:id="149366761">
          <w:marLeft w:val="0"/>
          <w:marRight w:val="0"/>
          <w:marTop w:val="0"/>
          <w:marBottom w:val="0"/>
          <w:divBdr>
            <w:top w:val="none" w:sz="0" w:space="0" w:color="auto"/>
            <w:left w:val="none" w:sz="0" w:space="0" w:color="auto"/>
            <w:bottom w:val="none" w:sz="0" w:space="0" w:color="auto"/>
            <w:right w:val="none" w:sz="0" w:space="0" w:color="auto"/>
          </w:divBdr>
        </w:div>
        <w:div w:id="170797632">
          <w:marLeft w:val="0"/>
          <w:marRight w:val="0"/>
          <w:marTop w:val="0"/>
          <w:marBottom w:val="0"/>
          <w:divBdr>
            <w:top w:val="none" w:sz="0" w:space="0" w:color="auto"/>
            <w:left w:val="none" w:sz="0" w:space="0" w:color="auto"/>
            <w:bottom w:val="none" w:sz="0" w:space="0" w:color="auto"/>
            <w:right w:val="none" w:sz="0" w:space="0" w:color="auto"/>
          </w:divBdr>
        </w:div>
        <w:div w:id="181359163">
          <w:marLeft w:val="0"/>
          <w:marRight w:val="0"/>
          <w:marTop w:val="0"/>
          <w:marBottom w:val="0"/>
          <w:divBdr>
            <w:top w:val="none" w:sz="0" w:space="0" w:color="auto"/>
            <w:left w:val="none" w:sz="0" w:space="0" w:color="auto"/>
            <w:bottom w:val="none" w:sz="0" w:space="0" w:color="auto"/>
            <w:right w:val="none" w:sz="0" w:space="0" w:color="auto"/>
          </w:divBdr>
        </w:div>
        <w:div w:id="276181313">
          <w:marLeft w:val="0"/>
          <w:marRight w:val="0"/>
          <w:marTop w:val="0"/>
          <w:marBottom w:val="0"/>
          <w:divBdr>
            <w:top w:val="none" w:sz="0" w:space="0" w:color="auto"/>
            <w:left w:val="none" w:sz="0" w:space="0" w:color="auto"/>
            <w:bottom w:val="none" w:sz="0" w:space="0" w:color="auto"/>
            <w:right w:val="none" w:sz="0" w:space="0" w:color="auto"/>
          </w:divBdr>
        </w:div>
        <w:div w:id="388652855">
          <w:marLeft w:val="0"/>
          <w:marRight w:val="0"/>
          <w:marTop w:val="0"/>
          <w:marBottom w:val="0"/>
          <w:divBdr>
            <w:top w:val="none" w:sz="0" w:space="0" w:color="auto"/>
            <w:left w:val="none" w:sz="0" w:space="0" w:color="auto"/>
            <w:bottom w:val="none" w:sz="0" w:space="0" w:color="auto"/>
            <w:right w:val="none" w:sz="0" w:space="0" w:color="auto"/>
          </w:divBdr>
        </w:div>
        <w:div w:id="390270320">
          <w:marLeft w:val="0"/>
          <w:marRight w:val="0"/>
          <w:marTop w:val="0"/>
          <w:marBottom w:val="0"/>
          <w:divBdr>
            <w:top w:val="none" w:sz="0" w:space="0" w:color="auto"/>
            <w:left w:val="none" w:sz="0" w:space="0" w:color="auto"/>
            <w:bottom w:val="none" w:sz="0" w:space="0" w:color="auto"/>
            <w:right w:val="none" w:sz="0" w:space="0" w:color="auto"/>
          </w:divBdr>
        </w:div>
        <w:div w:id="414937377">
          <w:marLeft w:val="0"/>
          <w:marRight w:val="0"/>
          <w:marTop w:val="0"/>
          <w:marBottom w:val="0"/>
          <w:divBdr>
            <w:top w:val="none" w:sz="0" w:space="0" w:color="auto"/>
            <w:left w:val="none" w:sz="0" w:space="0" w:color="auto"/>
            <w:bottom w:val="none" w:sz="0" w:space="0" w:color="auto"/>
            <w:right w:val="none" w:sz="0" w:space="0" w:color="auto"/>
          </w:divBdr>
        </w:div>
        <w:div w:id="452360159">
          <w:marLeft w:val="0"/>
          <w:marRight w:val="0"/>
          <w:marTop w:val="0"/>
          <w:marBottom w:val="0"/>
          <w:divBdr>
            <w:top w:val="none" w:sz="0" w:space="0" w:color="auto"/>
            <w:left w:val="none" w:sz="0" w:space="0" w:color="auto"/>
            <w:bottom w:val="none" w:sz="0" w:space="0" w:color="auto"/>
            <w:right w:val="none" w:sz="0" w:space="0" w:color="auto"/>
          </w:divBdr>
        </w:div>
        <w:div w:id="474682852">
          <w:marLeft w:val="0"/>
          <w:marRight w:val="0"/>
          <w:marTop w:val="0"/>
          <w:marBottom w:val="0"/>
          <w:divBdr>
            <w:top w:val="none" w:sz="0" w:space="0" w:color="auto"/>
            <w:left w:val="none" w:sz="0" w:space="0" w:color="auto"/>
            <w:bottom w:val="none" w:sz="0" w:space="0" w:color="auto"/>
            <w:right w:val="none" w:sz="0" w:space="0" w:color="auto"/>
          </w:divBdr>
        </w:div>
        <w:div w:id="549878139">
          <w:marLeft w:val="0"/>
          <w:marRight w:val="0"/>
          <w:marTop w:val="0"/>
          <w:marBottom w:val="0"/>
          <w:divBdr>
            <w:top w:val="none" w:sz="0" w:space="0" w:color="auto"/>
            <w:left w:val="none" w:sz="0" w:space="0" w:color="auto"/>
            <w:bottom w:val="none" w:sz="0" w:space="0" w:color="auto"/>
            <w:right w:val="none" w:sz="0" w:space="0" w:color="auto"/>
          </w:divBdr>
        </w:div>
        <w:div w:id="566108249">
          <w:marLeft w:val="0"/>
          <w:marRight w:val="0"/>
          <w:marTop w:val="0"/>
          <w:marBottom w:val="0"/>
          <w:divBdr>
            <w:top w:val="none" w:sz="0" w:space="0" w:color="auto"/>
            <w:left w:val="none" w:sz="0" w:space="0" w:color="auto"/>
            <w:bottom w:val="none" w:sz="0" w:space="0" w:color="auto"/>
            <w:right w:val="none" w:sz="0" w:space="0" w:color="auto"/>
          </w:divBdr>
        </w:div>
        <w:div w:id="602612010">
          <w:marLeft w:val="0"/>
          <w:marRight w:val="0"/>
          <w:marTop w:val="0"/>
          <w:marBottom w:val="0"/>
          <w:divBdr>
            <w:top w:val="none" w:sz="0" w:space="0" w:color="auto"/>
            <w:left w:val="none" w:sz="0" w:space="0" w:color="auto"/>
            <w:bottom w:val="none" w:sz="0" w:space="0" w:color="auto"/>
            <w:right w:val="none" w:sz="0" w:space="0" w:color="auto"/>
          </w:divBdr>
        </w:div>
        <w:div w:id="621888080">
          <w:marLeft w:val="0"/>
          <w:marRight w:val="0"/>
          <w:marTop w:val="0"/>
          <w:marBottom w:val="0"/>
          <w:divBdr>
            <w:top w:val="none" w:sz="0" w:space="0" w:color="auto"/>
            <w:left w:val="none" w:sz="0" w:space="0" w:color="auto"/>
            <w:bottom w:val="none" w:sz="0" w:space="0" w:color="auto"/>
            <w:right w:val="none" w:sz="0" w:space="0" w:color="auto"/>
          </w:divBdr>
        </w:div>
        <w:div w:id="663511318">
          <w:marLeft w:val="0"/>
          <w:marRight w:val="0"/>
          <w:marTop w:val="0"/>
          <w:marBottom w:val="0"/>
          <w:divBdr>
            <w:top w:val="none" w:sz="0" w:space="0" w:color="auto"/>
            <w:left w:val="none" w:sz="0" w:space="0" w:color="auto"/>
            <w:bottom w:val="none" w:sz="0" w:space="0" w:color="auto"/>
            <w:right w:val="none" w:sz="0" w:space="0" w:color="auto"/>
          </w:divBdr>
        </w:div>
        <w:div w:id="676034970">
          <w:marLeft w:val="0"/>
          <w:marRight w:val="0"/>
          <w:marTop w:val="0"/>
          <w:marBottom w:val="0"/>
          <w:divBdr>
            <w:top w:val="none" w:sz="0" w:space="0" w:color="auto"/>
            <w:left w:val="none" w:sz="0" w:space="0" w:color="auto"/>
            <w:bottom w:val="none" w:sz="0" w:space="0" w:color="auto"/>
            <w:right w:val="none" w:sz="0" w:space="0" w:color="auto"/>
          </w:divBdr>
        </w:div>
        <w:div w:id="753893362">
          <w:marLeft w:val="0"/>
          <w:marRight w:val="0"/>
          <w:marTop w:val="0"/>
          <w:marBottom w:val="0"/>
          <w:divBdr>
            <w:top w:val="none" w:sz="0" w:space="0" w:color="auto"/>
            <w:left w:val="none" w:sz="0" w:space="0" w:color="auto"/>
            <w:bottom w:val="none" w:sz="0" w:space="0" w:color="auto"/>
            <w:right w:val="none" w:sz="0" w:space="0" w:color="auto"/>
          </w:divBdr>
        </w:div>
        <w:div w:id="755707877">
          <w:marLeft w:val="0"/>
          <w:marRight w:val="0"/>
          <w:marTop w:val="0"/>
          <w:marBottom w:val="0"/>
          <w:divBdr>
            <w:top w:val="none" w:sz="0" w:space="0" w:color="auto"/>
            <w:left w:val="none" w:sz="0" w:space="0" w:color="auto"/>
            <w:bottom w:val="none" w:sz="0" w:space="0" w:color="auto"/>
            <w:right w:val="none" w:sz="0" w:space="0" w:color="auto"/>
          </w:divBdr>
        </w:div>
        <w:div w:id="810367355">
          <w:marLeft w:val="0"/>
          <w:marRight w:val="0"/>
          <w:marTop w:val="0"/>
          <w:marBottom w:val="0"/>
          <w:divBdr>
            <w:top w:val="none" w:sz="0" w:space="0" w:color="auto"/>
            <w:left w:val="none" w:sz="0" w:space="0" w:color="auto"/>
            <w:bottom w:val="none" w:sz="0" w:space="0" w:color="auto"/>
            <w:right w:val="none" w:sz="0" w:space="0" w:color="auto"/>
          </w:divBdr>
        </w:div>
        <w:div w:id="824972307">
          <w:marLeft w:val="0"/>
          <w:marRight w:val="0"/>
          <w:marTop w:val="0"/>
          <w:marBottom w:val="0"/>
          <w:divBdr>
            <w:top w:val="none" w:sz="0" w:space="0" w:color="auto"/>
            <w:left w:val="none" w:sz="0" w:space="0" w:color="auto"/>
            <w:bottom w:val="none" w:sz="0" w:space="0" w:color="auto"/>
            <w:right w:val="none" w:sz="0" w:space="0" w:color="auto"/>
          </w:divBdr>
        </w:div>
        <w:div w:id="836113749">
          <w:marLeft w:val="0"/>
          <w:marRight w:val="0"/>
          <w:marTop w:val="0"/>
          <w:marBottom w:val="0"/>
          <w:divBdr>
            <w:top w:val="none" w:sz="0" w:space="0" w:color="auto"/>
            <w:left w:val="none" w:sz="0" w:space="0" w:color="auto"/>
            <w:bottom w:val="none" w:sz="0" w:space="0" w:color="auto"/>
            <w:right w:val="none" w:sz="0" w:space="0" w:color="auto"/>
          </w:divBdr>
        </w:div>
        <w:div w:id="845361749">
          <w:marLeft w:val="0"/>
          <w:marRight w:val="0"/>
          <w:marTop w:val="0"/>
          <w:marBottom w:val="0"/>
          <w:divBdr>
            <w:top w:val="none" w:sz="0" w:space="0" w:color="auto"/>
            <w:left w:val="none" w:sz="0" w:space="0" w:color="auto"/>
            <w:bottom w:val="none" w:sz="0" w:space="0" w:color="auto"/>
            <w:right w:val="none" w:sz="0" w:space="0" w:color="auto"/>
          </w:divBdr>
        </w:div>
        <w:div w:id="919945465">
          <w:marLeft w:val="0"/>
          <w:marRight w:val="0"/>
          <w:marTop w:val="0"/>
          <w:marBottom w:val="0"/>
          <w:divBdr>
            <w:top w:val="none" w:sz="0" w:space="0" w:color="auto"/>
            <w:left w:val="none" w:sz="0" w:space="0" w:color="auto"/>
            <w:bottom w:val="none" w:sz="0" w:space="0" w:color="auto"/>
            <w:right w:val="none" w:sz="0" w:space="0" w:color="auto"/>
          </w:divBdr>
        </w:div>
        <w:div w:id="965231832">
          <w:marLeft w:val="0"/>
          <w:marRight w:val="0"/>
          <w:marTop w:val="0"/>
          <w:marBottom w:val="0"/>
          <w:divBdr>
            <w:top w:val="none" w:sz="0" w:space="0" w:color="auto"/>
            <w:left w:val="none" w:sz="0" w:space="0" w:color="auto"/>
            <w:bottom w:val="none" w:sz="0" w:space="0" w:color="auto"/>
            <w:right w:val="none" w:sz="0" w:space="0" w:color="auto"/>
          </w:divBdr>
        </w:div>
        <w:div w:id="973874690">
          <w:marLeft w:val="0"/>
          <w:marRight w:val="0"/>
          <w:marTop w:val="0"/>
          <w:marBottom w:val="0"/>
          <w:divBdr>
            <w:top w:val="none" w:sz="0" w:space="0" w:color="auto"/>
            <w:left w:val="none" w:sz="0" w:space="0" w:color="auto"/>
            <w:bottom w:val="none" w:sz="0" w:space="0" w:color="auto"/>
            <w:right w:val="none" w:sz="0" w:space="0" w:color="auto"/>
          </w:divBdr>
        </w:div>
        <w:div w:id="1010841083">
          <w:marLeft w:val="0"/>
          <w:marRight w:val="0"/>
          <w:marTop w:val="0"/>
          <w:marBottom w:val="0"/>
          <w:divBdr>
            <w:top w:val="none" w:sz="0" w:space="0" w:color="auto"/>
            <w:left w:val="none" w:sz="0" w:space="0" w:color="auto"/>
            <w:bottom w:val="none" w:sz="0" w:space="0" w:color="auto"/>
            <w:right w:val="none" w:sz="0" w:space="0" w:color="auto"/>
          </w:divBdr>
        </w:div>
        <w:div w:id="1023215614">
          <w:marLeft w:val="0"/>
          <w:marRight w:val="0"/>
          <w:marTop w:val="0"/>
          <w:marBottom w:val="0"/>
          <w:divBdr>
            <w:top w:val="none" w:sz="0" w:space="0" w:color="auto"/>
            <w:left w:val="none" w:sz="0" w:space="0" w:color="auto"/>
            <w:bottom w:val="none" w:sz="0" w:space="0" w:color="auto"/>
            <w:right w:val="none" w:sz="0" w:space="0" w:color="auto"/>
          </w:divBdr>
        </w:div>
        <w:div w:id="1039009890">
          <w:marLeft w:val="0"/>
          <w:marRight w:val="0"/>
          <w:marTop w:val="0"/>
          <w:marBottom w:val="0"/>
          <w:divBdr>
            <w:top w:val="none" w:sz="0" w:space="0" w:color="auto"/>
            <w:left w:val="none" w:sz="0" w:space="0" w:color="auto"/>
            <w:bottom w:val="none" w:sz="0" w:space="0" w:color="auto"/>
            <w:right w:val="none" w:sz="0" w:space="0" w:color="auto"/>
          </w:divBdr>
        </w:div>
        <w:div w:id="1043022485">
          <w:marLeft w:val="0"/>
          <w:marRight w:val="0"/>
          <w:marTop w:val="0"/>
          <w:marBottom w:val="0"/>
          <w:divBdr>
            <w:top w:val="none" w:sz="0" w:space="0" w:color="auto"/>
            <w:left w:val="none" w:sz="0" w:space="0" w:color="auto"/>
            <w:bottom w:val="none" w:sz="0" w:space="0" w:color="auto"/>
            <w:right w:val="none" w:sz="0" w:space="0" w:color="auto"/>
          </w:divBdr>
        </w:div>
        <w:div w:id="1052458390">
          <w:marLeft w:val="0"/>
          <w:marRight w:val="0"/>
          <w:marTop w:val="0"/>
          <w:marBottom w:val="0"/>
          <w:divBdr>
            <w:top w:val="none" w:sz="0" w:space="0" w:color="auto"/>
            <w:left w:val="none" w:sz="0" w:space="0" w:color="auto"/>
            <w:bottom w:val="none" w:sz="0" w:space="0" w:color="auto"/>
            <w:right w:val="none" w:sz="0" w:space="0" w:color="auto"/>
          </w:divBdr>
        </w:div>
        <w:div w:id="1097945805">
          <w:marLeft w:val="0"/>
          <w:marRight w:val="0"/>
          <w:marTop w:val="0"/>
          <w:marBottom w:val="0"/>
          <w:divBdr>
            <w:top w:val="none" w:sz="0" w:space="0" w:color="auto"/>
            <w:left w:val="none" w:sz="0" w:space="0" w:color="auto"/>
            <w:bottom w:val="none" w:sz="0" w:space="0" w:color="auto"/>
            <w:right w:val="none" w:sz="0" w:space="0" w:color="auto"/>
          </w:divBdr>
        </w:div>
        <w:div w:id="1106777025">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1275097769">
          <w:marLeft w:val="0"/>
          <w:marRight w:val="0"/>
          <w:marTop w:val="0"/>
          <w:marBottom w:val="0"/>
          <w:divBdr>
            <w:top w:val="none" w:sz="0" w:space="0" w:color="auto"/>
            <w:left w:val="none" w:sz="0" w:space="0" w:color="auto"/>
            <w:bottom w:val="none" w:sz="0" w:space="0" w:color="auto"/>
            <w:right w:val="none" w:sz="0" w:space="0" w:color="auto"/>
          </w:divBdr>
        </w:div>
        <w:div w:id="1359356231">
          <w:marLeft w:val="0"/>
          <w:marRight w:val="0"/>
          <w:marTop w:val="0"/>
          <w:marBottom w:val="0"/>
          <w:divBdr>
            <w:top w:val="none" w:sz="0" w:space="0" w:color="auto"/>
            <w:left w:val="none" w:sz="0" w:space="0" w:color="auto"/>
            <w:bottom w:val="none" w:sz="0" w:space="0" w:color="auto"/>
            <w:right w:val="none" w:sz="0" w:space="0" w:color="auto"/>
          </w:divBdr>
        </w:div>
        <w:div w:id="1455517183">
          <w:marLeft w:val="0"/>
          <w:marRight w:val="0"/>
          <w:marTop w:val="0"/>
          <w:marBottom w:val="0"/>
          <w:divBdr>
            <w:top w:val="none" w:sz="0" w:space="0" w:color="auto"/>
            <w:left w:val="none" w:sz="0" w:space="0" w:color="auto"/>
            <w:bottom w:val="none" w:sz="0" w:space="0" w:color="auto"/>
            <w:right w:val="none" w:sz="0" w:space="0" w:color="auto"/>
          </w:divBdr>
        </w:div>
        <w:div w:id="1473718294">
          <w:marLeft w:val="0"/>
          <w:marRight w:val="0"/>
          <w:marTop w:val="0"/>
          <w:marBottom w:val="0"/>
          <w:divBdr>
            <w:top w:val="none" w:sz="0" w:space="0" w:color="auto"/>
            <w:left w:val="none" w:sz="0" w:space="0" w:color="auto"/>
            <w:bottom w:val="none" w:sz="0" w:space="0" w:color="auto"/>
            <w:right w:val="none" w:sz="0" w:space="0" w:color="auto"/>
          </w:divBdr>
        </w:div>
        <w:div w:id="149094949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1551460194">
          <w:marLeft w:val="0"/>
          <w:marRight w:val="0"/>
          <w:marTop w:val="0"/>
          <w:marBottom w:val="0"/>
          <w:divBdr>
            <w:top w:val="none" w:sz="0" w:space="0" w:color="auto"/>
            <w:left w:val="none" w:sz="0" w:space="0" w:color="auto"/>
            <w:bottom w:val="none" w:sz="0" w:space="0" w:color="auto"/>
            <w:right w:val="none" w:sz="0" w:space="0" w:color="auto"/>
          </w:divBdr>
        </w:div>
        <w:div w:id="1607418231">
          <w:marLeft w:val="0"/>
          <w:marRight w:val="0"/>
          <w:marTop w:val="0"/>
          <w:marBottom w:val="0"/>
          <w:divBdr>
            <w:top w:val="none" w:sz="0" w:space="0" w:color="auto"/>
            <w:left w:val="none" w:sz="0" w:space="0" w:color="auto"/>
            <w:bottom w:val="none" w:sz="0" w:space="0" w:color="auto"/>
            <w:right w:val="none" w:sz="0" w:space="0" w:color="auto"/>
          </w:divBdr>
        </w:div>
        <w:div w:id="1704406171">
          <w:marLeft w:val="0"/>
          <w:marRight w:val="0"/>
          <w:marTop w:val="0"/>
          <w:marBottom w:val="0"/>
          <w:divBdr>
            <w:top w:val="none" w:sz="0" w:space="0" w:color="auto"/>
            <w:left w:val="none" w:sz="0" w:space="0" w:color="auto"/>
            <w:bottom w:val="none" w:sz="0" w:space="0" w:color="auto"/>
            <w:right w:val="none" w:sz="0" w:space="0" w:color="auto"/>
          </w:divBdr>
        </w:div>
        <w:div w:id="1732537289">
          <w:marLeft w:val="0"/>
          <w:marRight w:val="0"/>
          <w:marTop w:val="0"/>
          <w:marBottom w:val="0"/>
          <w:divBdr>
            <w:top w:val="none" w:sz="0" w:space="0" w:color="auto"/>
            <w:left w:val="none" w:sz="0" w:space="0" w:color="auto"/>
            <w:bottom w:val="none" w:sz="0" w:space="0" w:color="auto"/>
            <w:right w:val="none" w:sz="0" w:space="0" w:color="auto"/>
          </w:divBdr>
        </w:div>
        <w:div w:id="1819957231">
          <w:marLeft w:val="0"/>
          <w:marRight w:val="0"/>
          <w:marTop w:val="0"/>
          <w:marBottom w:val="0"/>
          <w:divBdr>
            <w:top w:val="none" w:sz="0" w:space="0" w:color="auto"/>
            <w:left w:val="none" w:sz="0" w:space="0" w:color="auto"/>
            <w:bottom w:val="none" w:sz="0" w:space="0" w:color="auto"/>
            <w:right w:val="none" w:sz="0" w:space="0" w:color="auto"/>
          </w:divBdr>
        </w:div>
        <w:div w:id="1936664677">
          <w:marLeft w:val="0"/>
          <w:marRight w:val="0"/>
          <w:marTop w:val="0"/>
          <w:marBottom w:val="0"/>
          <w:divBdr>
            <w:top w:val="none" w:sz="0" w:space="0" w:color="auto"/>
            <w:left w:val="none" w:sz="0" w:space="0" w:color="auto"/>
            <w:bottom w:val="none" w:sz="0" w:space="0" w:color="auto"/>
            <w:right w:val="none" w:sz="0" w:space="0" w:color="auto"/>
          </w:divBdr>
        </w:div>
        <w:div w:id="1983731530">
          <w:marLeft w:val="0"/>
          <w:marRight w:val="0"/>
          <w:marTop w:val="0"/>
          <w:marBottom w:val="0"/>
          <w:divBdr>
            <w:top w:val="none" w:sz="0" w:space="0" w:color="auto"/>
            <w:left w:val="none" w:sz="0" w:space="0" w:color="auto"/>
            <w:bottom w:val="none" w:sz="0" w:space="0" w:color="auto"/>
            <w:right w:val="none" w:sz="0" w:space="0" w:color="auto"/>
          </w:divBdr>
        </w:div>
        <w:div w:id="2015692217">
          <w:marLeft w:val="0"/>
          <w:marRight w:val="0"/>
          <w:marTop w:val="0"/>
          <w:marBottom w:val="0"/>
          <w:divBdr>
            <w:top w:val="none" w:sz="0" w:space="0" w:color="auto"/>
            <w:left w:val="none" w:sz="0" w:space="0" w:color="auto"/>
            <w:bottom w:val="none" w:sz="0" w:space="0" w:color="auto"/>
            <w:right w:val="none" w:sz="0" w:space="0" w:color="auto"/>
          </w:divBdr>
        </w:div>
        <w:div w:id="2016492588">
          <w:marLeft w:val="0"/>
          <w:marRight w:val="0"/>
          <w:marTop w:val="0"/>
          <w:marBottom w:val="0"/>
          <w:divBdr>
            <w:top w:val="none" w:sz="0" w:space="0" w:color="auto"/>
            <w:left w:val="none" w:sz="0" w:space="0" w:color="auto"/>
            <w:bottom w:val="none" w:sz="0" w:space="0" w:color="auto"/>
            <w:right w:val="none" w:sz="0" w:space="0" w:color="auto"/>
          </w:divBdr>
        </w:div>
        <w:div w:id="2055305911">
          <w:marLeft w:val="0"/>
          <w:marRight w:val="0"/>
          <w:marTop w:val="0"/>
          <w:marBottom w:val="0"/>
          <w:divBdr>
            <w:top w:val="none" w:sz="0" w:space="0" w:color="auto"/>
            <w:left w:val="none" w:sz="0" w:space="0" w:color="auto"/>
            <w:bottom w:val="none" w:sz="0" w:space="0" w:color="auto"/>
            <w:right w:val="none" w:sz="0" w:space="0" w:color="auto"/>
          </w:divBdr>
        </w:div>
        <w:div w:id="2094155030">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2136292665">
      <w:bodyDiv w:val="1"/>
      <w:marLeft w:val="0"/>
      <w:marRight w:val="0"/>
      <w:marTop w:val="0"/>
      <w:marBottom w:val="0"/>
      <w:divBdr>
        <w:top w:val="none" w:sz="0" w:space="0" w:color="auto"/>
        <w:left w:val="none" w:sz="0" w:space="0" w:color="auto"/>
        <w:bottom w:val="none" w:sz="0" w:space="0" w:color="auto"/>
        <w:right w:val="none" w:sz="0" w:space="0" w:color="auto"/>
      </w:divBdr>
      <w:divsChild>
        <w:div w:id="16897897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069630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6622195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2143691711">
      <w:bodyDiv w:val="1"/>
      <w:marLeft w:val="0"/>
      <w:marRight w:val="0"/>
      <w:marTop w:val="0"/>
      <w:marBottom w:val="0"/>
      <w:divBdr>
        <w:top w:val="none" w:sz="0" w:space="0" w:color="auto"/>
        <w:left w:val="none" w:sz="0" w:space="0" w:color="auto"/>
        <w:bottom w:val="none" w:sz="0" w:space="0" w:color="auto"/>
        <w:right w:val="none" w:sz="0" w:space="0" w:color="auto"/>
      </w:divBdr>
      <w:divsChild>
        <w:div w:id="448159177">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2146728561">
      <w:bodyDiv w:val="1"/>
      <w:marLeft w:val="0"/>
      <w:marRight w:val="0"/>
      <w:marTop w:val="0"/>
      <w:marBottom w:val="0"/>
      <w:divBdr>
        <w:top w:val="none" w:sz="0" w:space="0" w:color="auto"/>
        <w:left w:val="none" w:sz="0" w:space="0" w:color="auto"/>
        <w:bottom w:val="none" w:sz="0" w:space="0" w:color="auto"/>
        <w:right w:val="none" w:sz="0" w:space="0" w:color="auto"/>
      </w:divBdr>
      <w:divsChild>
        <w:div w:id="462651135">
          <w:marLeft w:val="0"/>
          <w:marRight w:val="0"/>
          <w:marTop w:val="0"/>
          <w:marBottom w:val="240"/>
          <w:divBdr>
            <w:top w:val="single" w:sz="2" w:space="0" w:color="E5E7EB"/>
            <w:left w:val="single" w:sz="2" w:space="0" w:color="E5E7EB"/>
            <w:bottom w:val="single" w:sz="2" w:space="0" w:color="E5E7EB"/>
            <w:right w:val="single" w:sz="2" w:space="0" w:color="E5E7EB"/>
          </w:divBdr>
        </w:div>
        <w:div w:id="617100804">
          <w:marLeft w:val="0"/>
          <w:marRight w:val="0"/>
          <w:marTop w:val="0"/>
          <w:marBottom w:val="240"/>
          <w:divBdr>
            <w:top w:val="single" w:sz="2" w:space="0" w:color="E5E7EB"/>
            <w:left w:val="single" w:sz="2" w:space="0" w:color="E5E7EB"/>
            <w:bottom w:val="single" w:sz="2" w:space="0" w:color="E5E7EB"/>
            <w:right w:val="single" w:sz="2" w:space="0" w:color="E5E7EB"/>
          </w:divBdr>
        </w:div>
        <w:div w:id="1341084894">
          <w:marLeft w:val="0"/>
          <w:marRight w:val="0"/>
          <w:marTop w:val="0"/>
          <w:marBottom w:val="240"/>
          <w:divBdr>
            <w:top w:val="single" w:sz="2" w:space="0" w:color="E5E7EB"/>
            <w:left w:val="single" w:sz="2" w:space="0" w:color="E5E7EB"/>
            <w:bottom w:val="single" w:sz="2" w:space="0" w:color="E5E7EB"/>
            <w:right w:val="single" w:sz="2" w:space="0" w:color="E5E7EB"/>
          </w:divBdr>
        </w:div>
        <w:div w:id="200312335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0.0.0.0:4507/" TargetMode="External"/><Relationship Id="rId299" Type="http://schemas.openxmlformats.org/officeDocument/2006/relationships/hyperlink" Target="https://deno.land/manual@v1.25.3/typescript/types" TargetMode="External"/><Relationship Id="rId671" Type="http://schemas.openxmlformats.org/officeDocument/2006/relationships/hyperlink" Target="https://dl.deno.land/" TargetMode="External"/><Relationship Id="rId21" Type="http://schemas.openxmlformats.org/officeDocument/2006/relationships/hyperlink" Target="https://deno.land/manual@v1.25.3/getting_started" TargetMode="External"/><Relationship Id="rId63" Type="http://schemas.openxmlformats.org/officeDocument/2006/relationships/hyperlink" Target="https://github.com/dense-analysis/ale/blob/master/doc/ale-typescript.txt" TargetMode="External"/><Relationship Id="rId159" Type="http://schemas.openxmlformats.org/officeDocument/2006/relationships/hyperlink" Target="https://developer.mozilla.org/en-US/docs/Web/API/WebSocket" TargetMode="External"/><Relationship Id="rId324" Type="http://schemas.openxmlformats.org/officeDocument/2006/relationships/hyperlink" Target="https://deno.land/manual@v1.25.3/typescript/types" TargetMode="External"/><Relationship Id="rId366" Type="http://schemas.openxmlformats.org/officeDocument/2006/relationships/hyperlink" Target="https://github.com/swc-project/swc/issues/2656" TargetMode="External"/><Relationship Id="rId531" Type="http://schemas.openxmlformats.org/officeDocument/2006/relationships/hyperlink" Target="https://deno.land/manual@v1.25.3/tools/formatter" TargetMode="External"/><Relationship Id="rId573" Type="http://schemas.openxmlformats.org/officeDocument/2006/relationships/hyperlink" Target="https://deno.land/manual@v1.25.3/vscode_deno" TargetMode="External"/><Relationship Id="rId629" Type="http://schemas.openxmlformats.org/officeDocument/2006/relationships/hyperlink" Target="https://github.com/denoland/deno_doc" TargetMode="External"/><Relationship Id="rId170" Type="http://schemas.openxmlformats.org/officeDocument/2006/relationships/hyperlink" Target="https://deno.land/manual@v1.25.3/runtime/http_server_apis" TargetMode="External"/><Relationship Id="rId226" Type="http://schemas.openxmlformats.org/officeDocument/2006/relationships/image" Target="media/image8.png"/><Relationship Id="rId433" Type="http://schemas.openxmlformats.org/officeDocument/2006/relationships/hyperlink" Target="https://deno.land/manual@v1.25.3/examples/fetch_data" TargetMode="External"/><Relationship Id="rId268" Type="http://schemas.openxmlformats.org/officeDocument/2006/relationships/hyperlink" Target="https://doc.deno.land/https:/deno.land/std/node/path.ts" TargetMode="External"/><Relationship Id="rId475" Type="http://schemas.openxmlformats.org/officeDocument/2006/relationships/hyperlink" Target="https://deno.land/manual@v1.25.3/examples/file_system_events" TargetMode="External"/><Relationship Id="rId640" Type="http://schemas.openxmlformats.org/officeDocument/2006/relationships/hyperlink" Target="https://www.rust-lang.org/policies/code-of-conduct" TargetMode="External"/><Relationship Id="rId32" Type="http://schemas.openxmlformats.org/officeDocument/2006/relationships/hyperlink" Target="https://chocolatey.org/packages/deno" TargetMode="External"/><Relationship Id="rId74" Type="http://schemas.openxmlformats.org/officeDocument/2006/relationships/hyperlink" Target="https://www.sublimetext.com/" TargetMode="External"/><Relationship Id="rId128" Type="http://schemas.openxmlformats.org/officeDocument/2006/relationships/hyperlink" Target="https://github.com/denoland/deno/blob/v1.25.3/cli/dts/lib.deno.ns.d.ts" TargetMode="External"/><Relationship Id="rId335" Type="http://schemas.openxmlformats.org/officeDocument/2006/relationships/hyperlink" Target="https://www.typescriptlang.org/docs/handbook/jsdoc-supported-types.html" TargetMode="External"/><Relationship Id="rId377" Type="http://schemas.openxmlformats.org/officeDocument/2006/relationships/hyperlink" Target="https://deno.land/manual@v1.25.3/jsx_dom/deno_dom.md" TargetMode="External"/><Relationship Id="rId500" Type="http://schemas.openxmlformats.org/officeDocument/2006/relationships/hyperlink" Target="https://deno.land/std@0.156.0/testing/chai_example.ts" TargetMode="External"/><Relationship Id="rId542" Type="http://schemas.openxmlformats.org/officeDocument/2006/relationships/hyperlink" Target="https://github.com/denoland/docland" TargetMode="External"/><Relationship Id="rId584" Type="http://schemas.openxmlformats.org/officeDocument/2006/relationships/image" Target="media/image10.png"/><Relationship Id="rId5" Type="http://schemas.openxmlformats.org/officeDocument/2006/relationships/webSettings" Target="webSettings.xml"/><Relationship Id="rId181" Type="http://schemas.openxmlformats.org/officeDocument/2006/relationships/hyperlink" Target="https://github.com/ricea/websocketstream-explainer/blob/master/README.md" TargetMode="External"/><Relationship Id="rId237" Type="http://schemas.openxmlformats.org/officeDocument/2006/relationships/hyperlink" Target="https://deno.land/manual@v1.25.3/node/cdns" TargetMode="External"/><Relationship Id="rId402" Type="http://schemas.openxmlformats.org/officeDocument/2006/relationships/hyperlink" Target="https://rustwasm.github.io/wasm-bindgen/web-sys/index.html" TargetMode="External"/><Relationship Id="rId279" Type="http://schemas.openxmlformats.org/officeDocument/2006/relationships/hyperlink" Target="https://doc.deno.land/https:/deno.land/std/node/url.ts" TargetMode="External"/><Relationship Id="rId444" Type="http://schemas.openxmlformats.org/officeDocument/2006/relationships/hyperlink" Target="https://deno.land/std" TargetMode="External"/><Relationship Id="rId486" Type="http://schemas.openxmlformats.org/officeDocument/2006/relationships/hyperlink" Target="https://deno.land/manual@v1.25.3/examples/shebang" TargetMode="External"/><Relationship Id="rId651" Type="http://schemas.openxmlformats.org/officeDocument/2006/relationships/hyperlink" Target="https://developer.apple.com/xcode/" TargetMode="External"/><Relationship Id="rId43" Type="http://schemas.openxmlformats.org/officeDocument/2006/relationships/hyperlink" Target="https://deno.land/manual@v1.25.3/getting_started/command_line_interface" TargetMode="External"/><Relationship Id="rId139" Type="http://schemas.openxmlformats.org/officeDocument/2006/relationships/hyperlink" Target="https://deno.land/manual@v1.25.3/runtime/web_platform_apis" TargetMode="External"/><Relationship Id="rId290" Type="http://schemas.openxmlformats.org/officeDocument/2006/relationships/hyperlink" Target="https://esm.sh/" TargetMode="External"/><Relationship Id="rId304" Type="http://schemas.openxmlformats.org/officeDocument/2006/relationships/hyperlink" Target="https://docs.skypack.dev/skypack-cdn/api-reference/pinned-urls-optimized" TargetMode="External"/><Relationship Id="rId346" Type="http://schemas.openxmlformats.org/officeDocument/2006/relationships/hyperlink" Target="https://deno.land/manual@v1.25.3/jsx_dom/deno_dom" TargetMode="External"/><Relationship Id="rId388" Type="http://schemas.openxmlformats.org/officeDocument/2006/relationships/hyperlink" Target="https://deno.land/manual@v1.25.3/webassembly/using_wasm" TargetMode="External"/><Relationship Id="rId511" Type="http://schemas.openxmlformats.org/officeDocument/2006/relationships/hyperlink" Target="https://deno.land/std@0.156.0/testing/bdd.ts" TargetMode="External"/><Relationship Id="rId553" Type="http://schemas.openxmlformats.org/officeDocument/2006/relationships/hyperlink" Target="https://man7.org/linux/man-pages/man1/mkdir.1.html" TargetMode="External"/><Relationship Id="rId609" Type="http://schemas.openxmlformats.org/officeDocument/2006/relationships/hyperlink" Target="https://deno.land/manual@v1.25.3/publishing" TargetMode="External"/><Relationship Id="rId85" Type="http://schemas.openxmlformats.org/officeDocument/2006/relationships/hyperlink" Target="https://deno.land/manual@v1.25.3/linking_to_external_code/private" TargetMode="External"/><Relationship Id="rId150" Type="http://schemas.openxmlformats.org/officeDocument/2006/relationships/hyperlink" Target="https://developer.mozilla.org/en-US/docs/Web/API/Performance" TargetMode="External"/><Relationship Id="rId192" Type="http://schemas.openxmlformats.org/officeDocument/2006/relationships/hyperlink" Target="https://developer.mozilla.org/en-US/docs/Web/HTTP/Headers/ETag" TargetMode="External"/><Relationship Id="rId206" Type="http://schemas.openxmlformats.org/officeDocument/2006/relationships/hyperlink" Target="https://deno.land/manual@v1.25.3/runtime/web_storage_api" TargetMode="External"/><Relationship Id="rId413" Type="http://schemas.openxmlformats.org/officeDocument/2006/relationships/hyperlink" Target="https://deno.land/manual@v1.25.3/examples/import_export" TargetMode="External"/><Relationship Id="rId595" Type="http://schemas.openxmlformats.org/officeDocument/2006/relationships/hyperlink" Target="https://deno.land/manual@v1.25.3/language_server/overview" TargetMode="External"/><Relationship Id="rId248" Type="http://schemas.openxmlformats.org/officeDocument/2006/relationships/hyperlink" Target="https://nodejs.org/api/packages.html" TargetMode="External"/><Relationship Id="rId455" Type="http://schemas.openxmlformats.org/officeDocument/2006/relationships/hyperlink" Target="https://developer.mozilla.org/en-US/docs/Web/API/ReadableStream" TargetMode="External"/><Relationship Id="rId497" Type="http://schemas.openxmlformats.org/officeDocument/2006/relationships/hyperlink" Target="https://deno.land/manual@v1.25.3/testing/assertions" TargetMode="External"/><Relationship Id="rId620" Type="http://schemas.openxmlformats.org/officeDocument/2006/relationships/hyperlink" Target="https://dev.to/t/deno" TargetMode="External"/><Relationship Id="rId662" Type="http://schemas.openxmlformats.org/officeDocument/2006/relationships/hyperlink" Target="https://www.youtube.com/watch?v=1b7FoBwxc7E" TargetMode="External"/><Relationship Id="rId12" Type="http://schemas.openxmlformats.org/officeDocument/2006/relationships/hyperlink" Target="https://deno.land/manual@v1.25.3/tools" TargetMode="External"/><Relationship Id="rId108" Type="http://schemas.openxmlformats.org/officeDocument/2006/relationships/hyperlink" Target="https://deno.land/manual@v1.25.3/getting_started/permissions" TargetMode="External"/><Relationship Id="rId315" Type="http://schemas.openxmlformats.org/officeDocument/2006/relationships/hyperlink" Target="https://deno.land/manual@v1.25.3/typescript/configuration" TargetMode="External"/><Relationship Id="rId357" Type="http://schemas.openxmlformats.org/officeDocument/2006/relationships/hyperlink" Target="https://deno.land/manual@v1.25.3/jsx_dom/twind" TargetMode="External"/><Relationship Id="rId522" Type="http://schemas.openxmlformats.org/officeDocument/2006/relationships/hyperlink" Target="https://deno.land/manual@v1.25.3/tools/documentation_generator" TargetMode="External"/><Relationship Id="rId54" Type="http://schemas.openxmlformats.org/officeDocument/2006/relationships/hyperlink" Target="https://www.vim.org/" TargetMode="External"/><Relationship Id="rId96" Type="http://schemas.openxmlformats.org/officeDocument/2006/relationships/hyperlink" Target="https://developer.mozilla.org/en-US/docs/Web/JavaScript/Reference/Global_Objects/ArrayBuffer" TargetMode="External"/><Relationship Id="rId161" Type="http://schemas.openxmlformats.org/officeDocument/2006/relationships/hyperlink" Target="https://developer.mozilla.org/en-US/docs/Web/API/Fetch_API" TargetMode="External"/><Relationship Id="rId217" Type="http://schemas.openxmlformats.org/officeDocument/2006/relationships/hyperlink" Target="https://deno.land/manual@v1.25.3/linking_to_external_code" TargetMode="External"/><Relationship Id="rId399" Type="http://schemas.openxmlformats.org/officeDocument/2006/relationships/hyperlink" Target="https://deno.land/manual@v1.25.3/webassembly/wasm_resources" TargetMode="External"/><Relationship Id="rId564" Type="http://schemas.openxmlformats.org/officeDocument/2006/relationships/hyperlink" Target="https://deno.land/manual@v1.25.3/continuous_integration" TargetMode="External"/><Relationship Id="rId259" Type="http://schemas.openxmlformats.org/officeDocument/2006/relationships/hyperlink" Target="https://doc.deno.land/https:/deno.land/std/node/child_process.ts" TargetMode="External"/><Relationship Id="rId424" Type="http://schemas.openxmlformats.org/officeDocument/2006/relationships/hyperlink" Target="https://deno.land/manual@v1.25.3/examples/file_system_events" TargetMode="External"/><Relationship Id="rId466" Type="http://schemas.openxmlformats.org/officeDocument/2006/relationships/hyperlink" Target="https://doc.deno.land/deno/stable/~/Deno.stdin" TargetMode="External"/><Relationship Id="rId631" Type="http://schemas.openxmlformats.org/officeDocument/2006/relationships/hyperlink" Target="https://github.com/denoland/docland" TargetMode="External"/><Relationship Id="rId673" Type="http://schemas.openxmlformats.org/officeDocument/2006/relationships/header" Target="header2.xml"/><Relationship Id="rId23" Type="http://schemas.openxmlformats.org/officeDocument/2006/relationships/hyperlink" Target="https://deno.land/manual@v1.25.3/getting_started/setup_your_environment" TargetMode="External"/><Relationship Id="rId119" Type="http://schemas.openxmlformats.org/officeDocument/2006/relationships/hyperlink" Target="https://deno.land/manual@v1.25.3/vscode_deno" TargetMode="External"/><Relationship Id="rId270" Type="http://schemas.openxmlformats.org/officeDocument/2006/relationships/hyperlink" Target="https://doc.deno.land/https:/deno.land/std/node/process.ts" TargetMode="External"/><Relationship Id="rId326" Type="http://schemas.openxmlformats.org/officeDocument/2006/relationships/hyperlink" Target="https://www.typescriptlang.org/docs/handbook/compiler-options.html" TargetMode="External"/><Relationship Id="rId533" Type="http://schemas.openxmlformats.org/officeDocument/2006/relationships/hyperlink" Target="https://deno.land/manual@v1.25.3/tools/repl" TargetMode="External"/><Relationship Id="rId65" Type="http://schemas.openxmlformats.org/officeDocument/2006/relationships/hyperlink" Target="https://github.com/jayli/vim-easycomplete" TargetMode="External"/><Relationship Id="rId130" Type="http://schemas.openxmlformats.org/officeDocument/2006/relationships/hyperlink" Target="https://doc.deno.land/https:/raw.githubusercontent.com/denoland/deno/main/cli/dts/lib.deno.unstable.d.ts" TargetMode="External"/><Relationship Id="rId368" Type="http://schemas.openxmlformats.org/officeDocument/2006/relationships/hyperlink" Target="https://github.com/WebReflection/linkedom" TargetMode="External"/><Relationship Id="rId575" Type="http://schemas.openxmlformats.org/officeDocument/2006/relationships/hyperlink" Target="https://marketplace.visualstudio.com/items?itemName=denoland.vscode-deno" TargetMode="External"/><Relationship Id="rId172" Type="http://schemas.openxmlformats.org/officeDocument/2006/relationships/hyperlink" Target="https://deno.land/manual@v1.25.3/runtime/http_server_apis" TargetMode="External"/><Relationship Id="rId228" Type="http://schemas.openxmlformats.org/officeDocument/2006/relationships/hyperlink" Target="https://deno.land/manual@v1.25.3/linking_to_external_code/import_maps" TargetMode="External"/><Relationship Id="rId435" Type="http://schemas.openxmlformats.org/officeDocument/2006/relationships/hyperlink" Target="https://deno.land/manual@v1.25.3/getting_started/permissions" TargetMode="External"/><Relationship Id="rId477" Type="http://schemas.openxmlformats.org/officeDocument/2006/relationships/hyperlink" Target="https://man7.org/linux/man-pages/man7/inotify.7.html" TargetMode="External"/><Relationship Id="rId600" Type="http://schemas.openxmlformats.org/officeDocument/2006/relationships/hyperlink" Target="https://deno.land/manual@v1.25.3/getting_started/setup_your_environment" TargetMode="External"/><Relationship Id="rId642" Type="http://schemas.openxmlformats.org/officeDocument/2006/relationships/hyperlink" Target="https://github.com/denoland/deno" TargetMode="External"/><Relationship Id="rId281" Type="http://schemas.openxmlformats.org/officeDocument/2006/relationships/hyperlink" Target="https://doc.deno.land/https:/deno.land/std/node/worker_threads.ts" TargetMode="External"/><Relationship Id="rId337" Type="http://schemas.openxmlformats.org/officeDocument/2006/relationships/hyperlink" Target="https://deno.land/manual@v1.25.3/linking_to_external_code/import_maps" TargetMode="External"/><Relationship Id="rId502" Type="http://schemas.openxmlformats.org/officeDocument/2006/relationships/hyperlink" Target="https://deno.land/manual@0.156.0/testing/snapshot_testing" TargetMode="External"/><Relationship Id="rId34" Type="http://schemas.openxmlformats.org/officeDocument/2006/relationships/hyperlink" Target="https://nixos.org/download.html" TargetMode="External"/><Relationship Id="rId76" Type="http://schemas.openxmlformats.org/officeDocument/2006/relationships/hyperlink" Target="https://packagecontrol.io/packages/TypeScript" TargetMode="External"/><Relationship Id="rId141" Type="http://schemas.openxmlformats.org/officeDocument/2006/relationships/hyperlink" Target="https://developer.mozilla.org/en-US/docs/Web/API/BroadcastChannel" TargetMode="External"/><Relationship Id="rId379" Type="http://schemas.openxmlformats.org/officeDocument/2006/relationships/hyperlink" Target="https://deno.land/manual@v1.25.3/jsx_dom/css" TargetMode="External"/><Relationship Id="rId544" Type="http://schemas.openxmlformats.org/officeDocument/2006/relationships/hyperlink" Target="https://deno.land/manual@v1.25.3/tools/linter" TargetMode="External"/><Relationship Id="rId586" Type="http://schemas.openxmlformats.org/officeDocument/2006/relationships/hyperlink" Target="https://code.visualstudio.com/docs/remote/containers" TargetMode="External"/><Relationship Id="rId7" Type="http://schemas.openxmlformats.org/officeDocument/2006/relationships/endnotes" Target="endnotes.xml"/><Relationship Id="rId183" Type="http://schemas.openxmlformats.org/officeDocument/2006/relationships/hyperlink" Target="https://developer.mozilla.org/en-US/docs/Glossary/Quality_values" TargetMode="External"/><Relationship Id="rId239" Type="http://schemas.openxmlformats.org/officeDocument/2006/relationships/hyperlink" Target="https://deno.land/manual@v1.25.3/node/faqs" TargetMode="External"/><Relationship Id="rId390" Type="http://schemas.openxmlformats.org/officeDocument/2006/relationships/hyperlink" Target="https://deno.land/manual@v1.25.3/webassembly/wasm_resources" TargetMode="External"/><Relationship Id="rId404" Type="http://schemas.openxmlformats.org/officeDocument/2006/relationships/hyperlink" Target="https://rustwasm.github.io/docs/book/reference/code-size.html" TargetMode="External"/><Relationship Id="rId446" Type="http://schemas.openxmlformats.org/officeDocument/2006/relationships/hyperlink" Target="https://deno.land/manual@v1.25.3/examples/fetch_data" TargetMode="External"/><Relationship Id="rId611" Type="http://schemas.openxmlformats.org/officeDocument/2006/relationships/hyperlink" Target="https://deno.land/add_module" TargetMode="External"/><Relationship Id="rId653" Type="http://schemas.openxmlformats.org/officeDocument/2006/relationships/hyperlink" Target="https://docs.microsoft.com/en-us/windows-hardware/drivers/debugger/" TargetMode="External"/><Relationship Id="rId250" Type="http://schemas.openxmlformats.org/officeDocument/2006/relationships/hyperlink" Target="https://deno.land/manual@v1.25.3/node/compatibility_mode" TargetMode="External"/><Relationship Id="rId292" Type="http://schemas.openxmlformats.org/officeDocument/2006/relationships/hyperlink" Target="https://docs.skypack.dev/skypack-cdn/api-reference/lookup-urls" TargetMode="External"/><Relationship Id="rId306" Type="http://schemas.openxmlformats.org/officeDocument/2006/relationships/hyperlink" Target="https://deno.land/manual@v1.25.3/node/faqs" TargetMode="External"/><Relationship Id="rId488" Type="http://schemas.openxmlformats.org/officeDocument/2006/relationships/hyperlink" Target="https://www.man7.org/linux/man-pages/man1/env.1.html" TargetMode="External"/><Relationship Id="rId45" Type="http://schemas.openxmlformats.org/officeDocument/2006/relationships/hyperlink" Target="https://deno.land/manual@v1.25.3/getting_started/setup_your_environment" TargetMode="External"/><Relationship Id="rId87" Type="http://schemas.openxmlformats.org/officeDocument/2006/relationships/hyperlink" Target="https://crates.io/crates/rustls-native-certs" TargetMode="External"/><Relationship Id="rId110" Type="http://schemas.openxmlformats.org/officeDocument/2006/relationships/hyperlink" Target="https://deno.land/manual@v1.25.3/getting_started/debugging_your_code" TargetMode="External"/><Relationship Id="rId348" Type="http://schemas.openxmlformats.org/officeDocument/2006/relationships/hyperlink" Target="https://deno.land/manual@v1.25.3/jsx_dom/css" TargetMode="External"/><Relationship Id="rId513" Type="http://schemas.openxmlformats.org/officeDocument/2006/relationships/hyperlink" Target="https://deno.land/manual@v1.25.3/testing/snapshot_testing" TargetMode="External"/><Relationship Id="rId555" Type="http://schemas.openxmlformats.org/officeDocument/2006/relationships/hyperlink" Target="https://man7.org/linux/man-pages/man1/sleep.1.html" TargetMode="External"/><Relationship Id="rId597" Type="http://schemas.openxmlformats.org/officeDocument/2006/relationships/hyperlink" Target="https://deno.land/manual@v1.25.3/language_server/overview" TargetMode="External"/><Relationship Id="rId152" Type="http://schemas.openxmlformats.org/officeDocument/2006/relationships/hyperlink" Target="https://developer.mozilla.org/en-US/docs/Web/API/Streams_API" TargetMode="External"/><Relationship Id="rId194" Type="http://schemas.openxmlformats.org/officeDocument/2006/relationships/hyperlink" Target="https://deno.land/manual@v1.25.3/runtime/http_server_apis_low_level" TargetMode="External"/><Relationship Id="rId208" Type="http://schemas.openxmlformats.org/officeDocument/2006/relationships/hyperlink" Target="https://deno.land/manual@v1.25.3/runtime/workers" TargetMode="External"/><Relationship Id="rId415" Type="http://schemas.openxmlformats.org/officeDocument/2006/relationships/hyperlink" Target="https://deno.land/manual@v1.25.3/examples/fetch_data" TargetMode="External"/><Relationship Id="rId457" Type="http://schemas.openxmlformats.org/officeDocument/2006/relationships/hyperlink" Target="https://deno.land/std@0.156.0/http/file_server.ts" TargetMode="External"/><Relationship Id="rId622" Type="http://schemas.openxmlformats.org/officeDocument/2006/relationships/hyperlink" Target="https://deno.land/manual@v1.25.3/contributing" TargetMode="External"/><Relationship Id="rId261" Type="http://schemas.openxmlformats.org/officeDocument/2006/relationships/hyperlink" Target="https://doc.deno.land/https:/deno.land/std/node/events.ts" TargetMode="External"/><Relationship Id="rId499" Type="http://schemas.openxmlformats.org/officeDocument/2006/relationships/hyperlink" Target="https://www.chaijs.com/" TargetMode="External"/><Relationship Id="rId664" Type="http://schemas.openxmlformats.org/officeDocument/2006/relationships/hyperlink" Target="https://deno.land/manual@v1.25.3/contributing/profiling" TargetMode="External"/><Relationship Id="rId14" Type="http://schemas.openxmlformats.org/officeDocument/2006/relationships/hyperlink" Target="https://deno.land/manual@v1.25.3/tools/linter" TargetMode="External"/><Relationship Id="rId56" Type="http://schemas.openxmlformats.org/officeDocument/2006/relationships/hyperlink" Target="https://github.com/neoclide/coc.nvim" TargetMode="External"/><Relationship Id="rId317" Type="http://schemas.openxmlformats.org/officeDocument/2006/relationships/hyperlink" Target="https://deno.land/manual@v1.25.3/typescript/migration" TargetMode="External"/><Relationship Id="rId359" Type="http://schemas.openxmlformats.org/officeDocument/2006/relationships/hyperlink" Target="https://www.typescriptlang.org/docs/handbook/compiler-options.html" TargetMode="External"/><Relationship Id="rId524" Type="http://schemas.openxmlformats.org/officeDocument/2006/relationships/hyperlink" Target="https://deno.land/manual@v1.25.3/tools/linter" TargetMode="External"/><Relationship Id="rId566" Type="http://schemas.openxmlformats.org/officeDocument/2006/relationships/hyperlink" Target="https://deno.land/manual@v1.25.3/continuous_integration" TargetMode="External"/><Relationship Id="rId98" Type="http://schemas.openxmlformats.org/officeDocument/2006/relationships/hyperlink" Target="https://doc.deno.land/deno/stable/~/Deno" TargetMode="External"/><Relationship Id="rId121" Type="http://schemas.openxmlformats.org/officeDocument/2006/relationships/hyperlink" Target="https://blog.jetbrains.com/webstorm/2020/06/deno-support-in-jetbrains-ides/" TargetMode="External"/><Relationship Id="rId163" Type="http://schemas.openxmlformats.org/officeDocument/2006/relationships/hyperlink" Target="https://github.com/whatwg/fetch/pull/1346" TargetMode="External"/><Relationship Id="rId219" Type="http://schemas.openxmlformats.org/officeDocument/2006/relationships/hyperlink" Target="https://deno.land/manual@v1.25.3/linking_to_external_code/integrity_checking" TargetMode="External"/><Relationship Id="rId370" Type="http://schemas.openxmlformats.org/officeDocument/2006/relationships/hyperlink" Target="https://deno.land/manual@v1.25.3/jsx_dom/jsdom" TargetMode="External"/><Relationship Id="rId426" Type="http://schemas.openxmlformats.org/officeDocument/2006/relationships/hyperlink" Target="https://deno.land/manual@v1.25.3/examples/hello_world" TargetMode="External"/><Relationship Id="rId633" Type="http://schemas.openxmlformats.org/officeDocument/2006/relationships/hyperlink" Target="https://github.com/denoland/rusty_v8" TargetMode="External"/><Relationship Id="rId230" Type="http://schemas.openxmlformats.org/officeDocument/2006/relationships/hyperlink" Target="https://deno.land/manual@v1.25.3/getting_started/configuration_file" TargetMode="External"/><Relationship Id="rId468" Type="http://schemas.openxmlformats.org/officeDocument/2006/relationships/hyperlink" Target="https://doc.deno.land/deno/stable/~/Deno.stderr" TargetMode="External"/><Relationship Id="rId675" Type="http://schemas.openxmlformats.org/officeDocument/2006/relationships/footer" Target="footer2.xml"/><Relationship Id="rId25" Type="http://schemas.openxmlformats.org/officeDocument/2006/relationships/hyperlink" Target="https://deno.land/manual@v1.25.3/getting_started/command_line_interface" TargetMode="External"/><Relationship Id="rId67" Type="http://schemas.openxmlformats.org/officeDocument/2006/relationships/hyperlink" Target="https://emacs-lsp.github.io/lsp-mode/" TargetMode="External"/><Relationship Id="rId272" Type="http://schemas.openxmlformats.org/officeDocument/2006/relationships/hyperlink" Target="https://doc.deno.land/https:/deno.land/std/node/readline.ts" TargetMode="External"/><Relationship Id="rId328" Type="http://schemas.openxmlformats.org/officeDocument/2006/relationships/hyperlink" Target="https://deno.land/manual@v1.25.3/typescript/types" TargetMode="External"/><Relationship Id="rId535" Type="http://schemas.openxmlformats.org/officeDocument/2006/relationships/hyperlink" Target="https://esbuild.github.io/" TargetMode="External"/><Relationship Id="rId577" Type="http://schemas.openxmlformats.org/officeDocument/2006/relationships/hyperlink" Target="https://code.visualstudio.com/docs/getstarted/userinterface" TargetMode="External"/><Relationship Id="rId132" Type="http://schemas.openxmlformats.org/officeDocument/2006/relationships/hyperlink" Target="https://deno.land/manual@v1.25.3/runtime/program_lifecycle" TargetMode="External"/><Relationship Id="rId174" Type="http://schemas.openxmlformats.org/officeDocument/2006/relationships/hyperlink" Target="https://deno.land/manual@v1.25.3/runtime/http_server_apis" TargetMode="External"/><Relationship Id="rId381" Type="http://schemas.openxmlformats.org/officeDocument/2006/relationships/hyperlink" Target="https://deno.land/x/css" TargetMode="External"/><Relationship Id="rId602" Type="http://schemas.openxmlformats.org/officeDocument/2006/relationships/hyperlink" Target="https://deno.land/manual@v1.25.3/language_server/imports" TargetMode="External"/><Relationship Id="rId241" Type="http://schemas.openxmlformats.org/officeDocument/2006/relationships/hyperlink" Target="https://eslint.org/" TargetMode="External"/><Relationship Id="rId437" Type="http://schemas.openxmlformats.org/officeDocument/2006/relationships/hyperlink" Target="https://developer.mozilla.org/en-US/docs/Web/API/Streams_API" TargetMode="External"/><Relationship Id="rId479" Type="http://schemas.openxmlformats.org/officeDocument/2006/relationships/hyperlink" Target="https://docs.microsoft.com/en-us/windows/win32/api/winbase/nf-winbase-readdirectorychangesw" TargetMode="External"/><Relationship Id="rId644" Type="http://schemas.openxmlformats.org/officeDocument/2006/relationships/hyperlink" Target="https://jsdoc.app/" TargetMode="External"/><Relationship Id="rId36" Type="http://schemas.openxmlformats.org/officeDocument/2006/relationships/hyperlink" Target="https://github.com/denoland/deno/releases" TargetMode="External"/><Relationship Id="rId283" Type="http://schemas.openxmlformats.org/officeDocument/2006/relationships/hyperlink" Target="https://doc.deno.land/https:/deno.land/std/node/global.ts" TargetMode="External"/><Relationship Id="rId339" Type="http://schemas.openxmlformats.org/officeDocument/2006/relationships/hyperlink" Target="https://deno.land/manual@v1.25.3/typescript/configuration" TargetMode="External"/><Relationship Id="rId490" Type="http://schemas.openxmlformats.org/officeDocument/2006/relationships/hyperlink" Target="https://deno.land/manual@v1.25.3/getting_started/configuration_file" TargetMode="External"/><Relationship Id="rId504" Type="http://schemas.openxmlformats.org/officeDocument/2006/relationships/hyperlink" Target="https://developer.mozilla.org/en-US/docs/Web/JavaScript/Reference/Global_Objects/Promise" TargetMode="External"/><Relationship Id="rId546" Type="http://schemas.openxmlformats.org/officeDocument/2006/relationships/hyperlink" Target="https://deno.land/manual@v1.25.3/getting_started/configuration_file" TargetMode="External"/><Relationship Id="rId78" Type="http://schemas.openxmlformats.org/officeDocument/2006/relationships/hyperlink" Target="https://extensions.panic.com/extensions/jaydenseric/jaydenseric.deno" TargetMode="External"/><Relationship Id="rId101" Type="http://schemas.openxmlformats.org/officeDocument/2006/relationships/hyperlink" Target="https://deno.land/manual@v1.25.3/getting_started/command_line_interface" TargetMode="External"/><Relationship Id="rId143" Type="http://schemas.openxmlformats.org/officeDocument/2006/relationships/hyperlink" Target="https://developer.mozilla.org/en-US/docs/Web/API/Compression_Streams_API" TargetMode="External"/><Relationship Id="rId185" Type="http://schemas.openxmlformats.org/officeDocument/2006/relationships/hyperlink" Target="https://github.com/jshttp/mime-db/blob/master/db.json" TargetMode="External"/><Relationship Id="rId350" Type="http://schemas.openxmlformats.org/officeDocument/2006/relationships/hyperlink" Target="https://deno.land/manual@v1.25.3/jsx_dom/overview" TargetMode="External"/><Relationship Id="rId406" Type="http://schemas.openxmlformats.org/officeDocument/2006/relationships/hyperlink" Target="https://deno.land/manual@v1.25.3/standard_library" TargetMode="External"/><Relationship Id="rId588" Type="http://schemas.openxmlformats.org/officeDocument/2006/relationships/hyperlink" Target="https://marketplace.visualstudio.com/items?itemName=ms-vscode-remote.vscode-remote-extensionpack" TargetMode="External"/><Relationship Id="rId9" Type="http://schemas.openxmlformats.org/officeDocument/2006/relationships/hyperlink" Target="http://ipa-reader.xyz/?text=%CB%88di%CB%90no%CA%8A" TargetMode="External"/><Relationship Id="rId210" Type="http://schemas.openxmlformats.org/officeDocument/2006/relationships/hyperlink" Target="https://deno.land/manual@v1.25.3/tools/compiler" TargetMode="External"/><Relationship Id="rId392" Type="http://schemas.openxmlformats.org/officeDocument/2006/relationships/hyperlink" Target="https://www.rust-lang.org/" TargetMode="External"/><Relationship Id="rId448" Type="http://schemas.openxmlformats.org/officeDocument/2006/relationships/hyperlink" Target="https://doc.deno.land/deno/stable/~/Deno.args" TargetMode="External"/><Relationship Id="rId613" Type="http://schemas.openxmlformats.org/officeDocument/2006/relationships/hyperlink" Target="https://deno.land/manual@v1.25.3/embedding_deno" TargetMode="External"/><Relationship Id="rId655" Type="http://schemas.openxmlformats.org/officeDocument/2006/relationships/hyperlink" Target="https://deno.land/manual@v1.25.3/contributing/web_platform_tests" TargetMode="External"/><Relationship Id="rId252" Type="http://schemas.openxmlformats.org/officeDocument/2006/relationships/hyperlink" Target="https://deno.land/manual@v1.25.3/node/cdns" TargetMode="External"/><Relationship Id="rId294" Type="http://schemas.openxmlformats.org/officeDocument/2006/relationships/hyperlink" Target="https://deno.land/manual@v1.25.3/typescript/types.md" TargetMode="External"/><Relationship Id="rId308" Type="http://schemas.openxmlformats.org/officeDocument/2006/relationships/hyperlink" Target="https://deno.land/manual@v1.25.3/node/cheatsheet" TargetMode="External"/><Relationship Id="rId515" Type="http://schemas.openxmlformats.org/officeDocument/2006/relationships/hyperlink" Target="https://deno.land/manual@v1.25.3/testing/snapshot_testing" TargetMode="External"/><Relationship Id="rId47" Type="http://schemas.openxmlformats.org/officeDocument/2006/relationships/hyperlink" Target="https://discord.gg/deno" TargetMode="External"/><Relationship Id="rId89" Type="http://schemas.openxmlformats.org/officeDocument/2006/relationships/hyperlink" Target="https://deno.land/manual@v1.25.3/linking_to_external_code/proxies" TargetMode="External"/><Relationship Id="rId112" Type="http://schemas.openxmlformats.org/officeDocument/2006/relationships/hyperlink" Target="https://deno.land/std@0.156.0/http/file_server.ts" TargetMode="External"/><Relationship Id="rId154" Type="http://schemas.openxmlformats.org/officeDocument/2006/relationships/hyperlink" Target="https://developer.mozilla.org/en-US/docs/Web/API/URLPattern" TargetMode="External"/><Relationship Id="rId361" Type="http://schemas.openxmlformats.org/officeDocument/2006/relationships/hyperlink" Target="https://deno.land/manual@v1.25.3/getting_started/configuration_file" TargetMode="External"/><Relationship Id="rId557" Type="http://schemas.openxmlformats.org/officeDocument/2006/relationships/hyperlink" Target="https://man7.org/linux/man-pages/man1/cat.1.html" TargetMode="External"/><Relationship Id="rId599" Type="http://schemas.openxmlformats.org/officeDocument/2006/relationships/hyperlink" Target="https://deno.land/manual@v1.25.3/vscode_deno" TargetMode="External"/><Relationship Id="rId196" Type="http://schemas.openxmlformats.org/officeDocument/2006/relationships/hyperlink" Target="https://developer.mozilla.org/en-US/docs/Web/API/Fetch_API" TargetMode="External"/><Relationship Id="rId417" Type="http://schemas.openxmlformats.org/officeDocument/2006/relationships/hyperlink" Target="https://deno.land/manual@v1.25.3/examples/shebang" TargetMode="External"/><Relationship Id="rId459" Type="http://schemas.openxmlformats.org/officeDocument/2006/relationships/hyperlink" Target="https://deno.land/manual@v1.25.3/examples/tcp_echo" TargetMode="External"/><Relationship Id="rId624" Type="http://schemas.openxmlformats.org/officeDocument/2006/relationships/hyperlink" Target="https://github.com/denoland/deno" TargetMode="External"/><Relationship Id="rId666" Type="http://schemas.openxmlformats.org/officeDocument/2006/relationships/hyperlink" Target="https://github.com/Netflix/flamescope" TargetMode="External"/><Relationship Id="rId16" Type="http://schemas.openxmlformats.org/officeDocument/2006/relationships/hyperlink" Target="https://deno.land/manual@v1.25.3/getting_started/setup_your_environment.md" TargetMode="External"/><Relationship Id="rId221" Type="http://schemas.openxmlformats.org/officeDocument/2006/relationships/hyperlink" Target="https://deno.land/manual@v1.25.3/linking_to_external_code/reloading_modules" TargetMode="External"/><Relationship Id="rId263" Type="http://schemas.openxmlformats.org/officeDocument/2006/relationships/hyperlink" Target="https://doc.deno.land/https:/deno.land/std/node/fs/promises.ts" TargetMode="External"/><Relationship Id="rId319" Type="http://schemas.openxmlformats.org/officeDocument/2006/relationships/hyperlink" Target="https://deno.land/manual@v1.25.3/typescript/overview" TargetMode="External"/><Relationship Id="rId470" Type="http://schemas.openxmlformats.org/officeDocument/2006/relationships/hyperlink" Target="https://doc.deno.land/deno/stable/~/Deno.addSignalListener" TargetMode="External"/><Relationship Id="rId526" Type="http://schemas.openxmlformats.org/officeDocument/2006/relationships/hyperlink" Target="https://deno.land/manual@v1.25.3/tools/task_runner" TargetMode="External"/><Relationship Id="rId58" Type="http://schemas.openxmlformats.org/officeDocument/2006/relationships/hyperlink" Target="https://github.com/dense-analysis/ale" TargetMode="External"/><Relationship Id="rId123" Type="http://schemas.openxmlformats.org/officeDocument/2006/relationships/hyperlink" Target="https://deno.land/manual@v1.25.3/runtime" TargetMode="External"/><Relationship Id="rId330" Type="http://schemas.openxmlformats.org/officeDocument/2006/relationships/hyperlink" Target="https://deno.land/manual@v1.25.3/typescript/types" TargetMode="External"/><Relationship Id="rId568" Type="http://schemas.openxmlformats.org/officeDocument/2006/relationships/hyperlink" Target="https://deno.land/manual@v1.25.3/continuous_integration" TargetMode="External"/><Relationship Id="rId165" Type="http://schemas.openxmlformats.org/officeDocument/2006/relationships/hyperlink" Target="https://dom.spec.whatwg.org/" TargetMode="External"/><Relationship Id="rId372" Type="http://schemas.openxmlformats.org/officeDocument/2006/relationships/hyperlink" Target="https://deno.land/manual@v1.25.3/jsx_dom/deno_dom" TargetMode="External"/><Relationship Id="rId428" Type="http://schemas.openxmlformats.org/officeDocument/2006/relationships/hyperlink" Target="https://developer.mozilla.org/en-US/docs/Web/JavaScript/Reference/Statements/import" TargetMode="External"/><Relationship Id="rId635" Type="http://schemas.openxmlformats.org/officeDocument/2006/relationships/hyperlink" Target="https://crates.io/crates/serde" TargetMode="External"/><Relationship Id="rId677" Type="http://schemas.openxmlformats.org/officeDocument/2006/relationships/theme" Target="theme/theme1.xml"/><Relationship Id="rId232" Type="http://schemas.openxmlformats.org/officeDocument/2006/relationships/hyperlink" Target="https://nodejs.org/" TargetMode="External"/><Relationship Id="rId274" Type="http://schemas.openxmlformats.org/officeDocument/2006/relationships/hyperlink" Target="https://doc.deno.land/https:/deno.land/std/node/string_decoder.ts" TargetMode="External"/><Relationship Id="rId481" Type="http://schemas.openxmlformats.org/officeDocument/2006/relationships/hyperlink" Target="https://developer.mozilla.org/en-US/docs/Web/JavaScript/Reference/Statements/import.meta" TargetMode="External"/><Relationship Id="rId27" Type="http://schemas.openxmlformats.org/officeDocument/2006/relationships/hyperlink" Target="https://deno.land/manual@v1.25.3/getting_started/permissions" TargetMode="External"/><Relationship Id="rId69" Type="http://schemas.openxmlformats.org/officeDocument/2006/relationships/hyperlink" Target="https://emacs-lsp.github.io/lsp-mode/page/lsp-deno/" TargetMode="External"/><Relationship Id="rId134" Type="http://schemas.openxmlformats.org/officeDocument/2006/relationships/hyperlink" Target="https://deno.land/manual@v1.25.3/runtime/permission_apis" TargetMode="External"/><Relationship Id="rId537" Type="http://schemas.openxmlformats.org/officeDocument/2006/relationships/hyperlink" Target="https://deno.land/manual@v1.25.3/tools/script_installer" TargetMode="External"/><Relationship Id="rId579" Type="http://schemas.openxmlformats.org/officeDocument/2006/relationships/hyperlink" Target="https://deno.land/manual@v1.25.3/tools/linter" TargetMode="External"/><Relationship Id="rId80" Type="http://schemas.openxmlformats.org/officeDocument/2006/relationships/hyperlink" Target="http://kakoune.org/" TargetMode="External"/><Relationship Id="rId176" Type="http://schemas.openxmlformats.org/officeDocument/2006/relationships/hyperlink" Target="https://deno.land/manual@v1.25.3/runtime/http_server_apis" TargetMode="External"/><Relationship Id="rId341" Type="http://schemas.openxmlformats.org/officeDocument/2006/relationships/hyperlink" Target="https://code.visualstudio.com/docs/editor/multi-root-workspaces" TargetMode="External"/><Relationship Id="rId383" Type="http://schemas.openxmlformats.org/officeDocument/2006/relationships/hyperlink" Target="https://twind.dev/" TargetMode="External"/><Relationship Id="rId439" Type="http://schemas.openxmlformats.org/officeDocument/2006/relationships/hyperlink" Target="https://deno.land/manual@v1.25.3/examples/read_write_files" TargetMode="External"/><Relationship Id="rId590" Type="http://schemas.openxmlformats.org/officeDocument/2006/relationships/hyperlink" Target="https://deno.land/manual@v1.25.3/vscode_deno/testing_api" TargetMode="External"/><Relationship Id="rId604" Type="http://schemas.openxmlformats.org/officeDocument/2006/relationships/hyperlink" Target="https://github.com/pillarjs/path-to-regexp" TargetMode="External"/><Relationship Id="rId646" Type="http://schemas.openxmlformats.org/officeDocument/2006/relationships/hyperlink" Target="https://deno.land/manual@v1.25.3/contributing/building_from_source" TargetMode="External"/><Relationship Id="rId201" Type="http://schemas.openxmlformats.org/officeDocument/2006/relationships/hyperlink" Target="https://github.com/denoland/deno/issues/10275" TargetMode="External"/><Relationship Id="rId243" Type="http://schemas.openxmlformats.org/officeDocument/2006/relationships/hyperlink" Target="https://deno.land/std/node/" TargetMode="External"/><Relationship Id="rId285" Type="http://schemas.openxmlformats.org/officeDocument/2006/relationships/hyperlink" Target="https://deno.land/x/" TargetMode="External"/><Relationship Id="rId450" Type="http://schemas.openxmlformats.org/officeDocument/2006/relationships/hyperlink" Target="https://doc.deno.land/https:/deno.land/std@0.156.0/streams/conversion.ts/~/copy" TargetMode="External"/><Relationship Id="rId506" Type="http://schemas.openxmlformats.org/officeDocument/2006/relationships/hyperlink" Target="https://deno.land/manual@v1.25.3/testing/coverage" TargetMode="External"/><Relationship Id="rId38" Type="http://schemas.openxmlformats.org/officeDocument/2006/relationships/hyperlink" Target="https://deno.land/manual@v1.25.3/getting_started/command_line_interface" TargetMode="External"/><Relationship Id="rId103" Type="http://schemas.openxmlformats.org/officeDocument/2006/relationships/hyperlink" Target="https://deno.land/manual@v1.25.3/linking_to_external_code/integrity_checking" TargetMode="External"/><Relationship Id="rId310" Type="http://schemas.openxmlformats.org/officeDocument/2006/relationships/hyperlink" Target="https://deno.land/manual@v1.25.3/node/dnt" TargetMode="External"/><Relationship Id="rId492" Type="http://schemas.openxmlformats.org/officeDocument/2006/relationships/hyperlink" Target="https://sinonjs.org/" TargetMode="External"/><Relationship Id="rId548" Type="http://schemas.openxmlformats.org/officeDocument/2006/relationships/hyperlink" Target="https://deno.land/manual@v1.25.3/getting_started/configuration_file" TargetMode="External"/><Relationship Id="rId91" Type="http://schemas.openxmlformats.org/officeDocument/2006/relationships/hyperlink" Target="https://no-color.org/" TargetMode="External"/><Relationship Id="rId145" Type="http://schemas.openxmlformats.org/officeDocument/2006/relationships/hyperlink" Target="https://deno.land/manual@v1.25.3/runtime/web_platform_apis" TargetMode="External"/><Relationship Id="rId187" Type="http://schemas.openxmlformats.org/officeDocument/2006/relationships/hyperlink" Target="https://developer.mozilla.org/en-US/docs/Web/HTTP/Headers/Content-Encoding" TargetMode="External"/><Relationship Id="rId352" Type="http://schemas.openxmlformats.org/officeDocument/2006/relationships/hyperlink" Target="https://deno.land/manual@v1.25.3/jsx_dom/jsx" TargetMode="External"/><Relationship Id="rId394" Type="http://schemas.openxmlformats.org/officeDocument/2006/relationships/hyperlink" Target="https://www.assemblyscript.org/" TargetMode="External"/><Relationship Id="rId408" Type="http://schemas.openxmlformats.org/officeDocument/2006/relationships/hyperlink" Target="https://deno.land/std/" TargetMode="External"/><Relationship Id="rId615" Type="http://schemas.openxmlformats.org/officeDocument/2006/relationships/hyperlink" Target="https://docs.rs/deno_core" TargetMode="External"/><Relationship Id="rId212" Type="http://schemas.openxmlformats.org/officeDocument/2006/relationships/hyperlink" Target="https://deno.land/manual@v1.25.3/getting_started/permissions" TargetMode="External"/><Relationship Id="rId254" Type="http://schemas.openxmlformats.org/officeDocument/2006/relationships/hyperlink" Target="https://doc.deno.land/https:/deno.land/std/node/assert/strict.ts" TargetMode="External"/><Relationship Id="rId657" Type="http://schemas.openxmlformats.org/officeDocument/2006/relationships/hyperlink" Target="https://chromium.googlesource.com/chromium/src/+/master/styleguide/inclusive_code.md" TargetMode="External"/><Relationship Id="rId49" Type="http://schemas.openxmlformats.org/officeDocument/2006/relationships/hyperlink" Target="https://marketplace.visualstudio.com/items?itemName=denoland.vscode-deno" TargetMode="External"/><Relationship Id="rId114" Type="http://schemas.openxmlformats.org/officeDocument/2006/relationships/image" Target="media/image2.png"/><Relationship Id="rId296" Type="http://schemas.openxmlformats.org/officeDocument/2006/relationships/hyperlink" Target="https://unpkg.com/" TargetMode="External"/><Relationship Id="rId461" Type="http://schemas.openxmlformats.org/officeDocument/2006/relationships/hyperlink" Target="https://doc.deno.land/https:/deno.land/std@0.156.0/streams/conversion.ts/~/copy" TargetMode="External"/><Relationship Id="rId517" Type="http://schemas.openxmlformats.org/officeDocument/2006/relationships/hyperlink" Target="https://deno.land/manual@v1.25.3/tools/benchmarker" TargetMode="External"/><Relationship Id="rId559" Type="http://schemas.openxmlformats.org/officeDocument/2006/relationships/hyperlink" Target="https://man7.org/linux/man-pages/man1/xargs.1p.html" TargetMode="External"/><Relationship Id="rId60" Type="http://schemas.openxmlformats.org/officeDocument/2006/relationships/hyperlink" Target="https://github.com/neovim/nvim-lspconfig/blob/master/doc/server_configurations.md" TargetMode="External"/><Relationship Id="rId156" Type="http://schemas.openxmlformats.org/officeDocument/2006/relationships/hyperlink" Target="https://developer.mozilla.org/en-US/docs/Web/API/Web_Crypto_API" TargetMode="External"/><Relationship Id="rId198" Type="http://schemas.openxmlformats.org/officeDocument/2006/relationships/hyperlink" Target="https://developer.mozilla.org/en-US/docs/Web/API/Response" TargetMode="External"/><Relationship Id="rId321" Type="http://schemas.openxmlformats.org/officeDocument/2006/relationships/hyperlink" Target="https://swc.rs/" TargetMode="External"/><Relationship Id="rId363" Type="http://schemas.openxmlformats.org/officeDocument/2006/relationships/hyperlink" Target="https://esm.sh/" TargetMode="External"/><Relationship Id="rId419" Type="http://schemas.openxmlformats.org/officeDocument/2006/relationships/hyperlink" Target="https://deno.land/manual@v1.25.3/examples/http_server" TargetMode="External"/><Relationship Id="rId570" Type="http://schemas.openxmlformats.org/officeDocument/2006/relationships/hyperlink" Target="https://github.com/actions/checkout/issues/135" TargetMode="External"/><Relationship Id="rId626" Type="http://schemas.openxmlformats.org/officeDocument/2006/relationships/hyperlink" Target="https://github.com/denoland/dotland" TargetMode="External"/><Relationship Id="rId223" Type="http://schemas.openxmlformats.org/officeDocument/2006/relationships/hyperlink" Target="https://deno.land/manual@v1.25.3/linking_to_external_code/proxies" TargetMode="External"/><Relationship Id="rId430" Type="http://schemas.openxmlformats.org/officeDocument/2006/relationships/hyperlink" Target="https://deno.land/manual@v1.25.3/examples/manage_dependencies" TargetMode="External"/><Relationship Id="rId668" Type="http://schemas.openxmlformats.org/officeDocument/2006/relationships/hyperlink" Target="https://deno.land/manual@v1.25.3/contributing/release_schedule" TargetMode="External"/><Relationship Id="rId18" Type="http://schemas.openxmlformats.org/officeDocument/2006/relationships/hyperlink" Target="https://deno.land/manual@v1.25.3/tools/bundler" TargetMode="External"/><Relationship Id="rId265" Type="http://schemas.openxmlformats.org/officeDocument/2006/relationships/hyperlink" Target="https://doc.deno.land/https:/deno.land/std/node/module.ts" TargetMode="External"/><Relationship Id="rId472" Type="http://schemas.openxmlformats.org/officeDocument/2006/relationships/hyperlink" Target="https://developer.mozilla.org/en-US/docs/Web/API/EventTarget/addEventListener" TargetMode="External"/><Relationship Id="rId528" Type="http://schemas.openxmlformats.org/officeDocument/2006/relationships/hyperlink" Target="https://deno.land/manual@v1.25.3/tools/vendor" TargetMode="External"/><Relationship Id="rId50" Type="http://schemas.openxmlformats.org/officeDocument/2006/relationships/hyperlink" Target="https://deno.land/manual@v1.25.3/vscode_deno" TargetMode="External"/><Relationship Id="rId104" Type="http://schemas.openxmlformats.org/officeDocument/2006/relationships/hyperlink" Target="https://deno.land/manual@v1.25.3/getting_started/permissions.md" TargetMode="External"/><Relationship Id="rId125" Type="http://schemas.openxmlformats.org/officeDocument/2006/relationships/hyperlink" Target="https://doc.deno.land/deno/unstable@v1.25.3" TargetMode="External"/><Relationship Id="rId146" Type="http://schemas.openxmlformats.org/officeDocument/2006/relationships/hyperlink" Target="https://developer.mozilla.org/en-US/docs/Web/API/Encoding_API" TargetMode="External"/><Relationship Id="rId167" Type="http://schemas.openxmlformats.org/officeDocument/2006/relationships/hyperlink" Target="https://github.com/denoland/deno/blob/v1.25.3/cli/dts/lib.deno.shared_globals.d.ts" TargetMode="External"/><Relationship Id="rId188" Type="http://schemas.openxmlformats.org/officeDocument/2006/relationships/hyperlink" Target="https://developer.mozilla.org/en-US/docs/Web/HTTP/Headers/Vary" TargetMode="External"/><Relationship Id="rId311" Type="http://schemas.openxmlformats.org/officeDocument/2006/relationships/hyperlink" Target="https://github.com/denoland/dnt" TargetMode="External"/><Relationship Id="rId332" Type="http://schemas.openxmlformats.org/officeDocument/2006/relationships/hyperlink" Target="https://www.skypack.dev/" TargetMode="External"/><Relationship Id="rId353" Type="http://schemas.openxmlformats.org/officeDocument/2006/relationships/hyperlink" Target="https://deno.land/manual@v1.25.3/jsx_dom/linkedom" TargetMode="External"/><Relationship Id="rId374" Type="http://schemas.openxmlformats.org/officeDocument/2006/relationships/hyperlink" Target="https://deno.land/x/deno_dom" TargetMode="External"/><Relationship Id="rId395" Type="http://schemas.openxmlformats.org/officeDocument/2006/relationships/hyperlink" Target="https://deno.land/manual@v1.25.3/webassembly/using_streaming_wasm" TargetMode="External"/><Relationship Id="rId409" Type="http://schemas.openxmlformats.org/officeDocument/2006/relationships/hyperlink" Target="https://deno.land/std/version.ts" TargetMode="External"/><Relationship Id="rId560" Type="http://schemas.openxmlformats.org/officeDocument/2006/relationships/hyperlink" Target="https://github.com/denoland/deno_task_shell/issues" TargetMode="External"/><Relationship Id="rId581" Type="http://schemas.openxmlformats.org/officeDocument/2006/relationships/hyperlink" Target="https://deno.land/manual@v1.25.3/tools/formatter" TargetMode="External"/><Relationship Id="rId71" Type="http://schemas.openxmlformats.org/officeDocument/2006/relationships/hyperlink" Target="https://atom.io/" TargetMode="External"/><Relationship Id="rId92" Type="http://schemas.openxmlformats.org/officeDocument/2006/relationships/hyperlink" Target="https://deno.land/manual@v1.25.3/linking_to_external_code/proxies" TargetMode="External"/><Relationship Id="rId213" Type="http://schemas.openxmlformats.org/officeDocument/2006/relationships/hyperlink" Target="https://deno.land/manual@v1.25.3/runtime/ffi_api" TargetMode="External"/><Relationship Id="rId234" Type="http://schemas.openxmlformats.org/officeDocument/2006/relationships/hyperlink" Target="https://deno.land/manual@v1.25.3/node/compatibility_mode" TargetMode="External"/><Relationship Id="rId420" Type="http://schemas.openxmlformats.org/officeDocument/2006/relationships/hyperlink" Target="https://deno.land/manual@v1.25.3/examples/file_server" TargetMode="External"/><Relationship Id="rId616" Type="http://schemas.openxmlformats.org/officeDocument/2006/relationships/hyperlink" Target="https://deno.land/manual@v1.25.3/help" TargetMode="External"/><Relationship Id="rId637" Type="http://schemas.openxmlformats.org/officeDocument/2006/relationships/hyperlink" Target="https://deno.land/manual@v1.25.3/contributing/style_guide" TargetMode="External"/><Relationship Id="rId658" Type="http://schemas.openxmlformats.org/officeDocument/2006/relationships/hyperlink" Target="https://deno.land/manual@v1.25.3/contributing/architecture" TargetMode="External"/><Relationship Id="rId2" Type="http://schemas.openxmlformats.org/officeDocument/2006/relationships/numbering" Target="numbering.xml"/><Relationship Id="rId29" Type="http://schemas.openxmlformats.org/officeDocument/2006/relationships/hyperlink" Target="https://deno.land/manual@v1.25.3/getting_started/installation" TargetMode="External"/><Relationship Id="rId255" Type="http://schemas.openxmlformats.org/officeDocument/2006/relationships/hyperlink" Target="https://doc.deno.land/https:/deno.land/std/node/buffer.ts" TargetMode="External"/><Relationship Id="rId276" Type="http://schemas.openxmlformats.org/officeDocument/2006/relationships/hyperlink" Target="https://doc.deno.land/https:/deno.land/std/node/timers.ts" TargetMode="External"/><Relationship Id="rId297" Type="http://schemas.openxmlformats.org/officeDocument/2006/relationships/hyperlink" Target="https://jspm.io/" TargetMode="External"/><Relationship Id="rId441" Type="http://schemas.openxmlformats.org/officeDocument/2006/relationships/hyperlink" Target="https://doc.deno.land/deno/stable/~/Deno.writeTextFile" TargetMode="External"/><Relationship Id="rId462" Type="http://schemas.openxmlformats.org/officeDocument/2006/relationships/hyperlink" Target="https://en.wikipedia.org/wiki/Netcat" TargetMode="External"/><Relationship Id="rId483" Type="http://schemas.openxmlformats.org/officeDocument/2006/relationships/hyperlink" Target="https://doc.deno.land/deno/stable/~/ImportMeta" TargetMode="External"/><Relationship Id="rId518" Type="http://schemas.openxmlformats.org/officeDocument/2006/relationships/hyperlink" Target="https://deno.land/manual@v1.25.3/tools/bundler" TargetMode="External"/><Relationship Id="rId539" Type="http://schemas.openxmlformats.org/officeDocument/2006/relationships/hyperlink" Target="https://deno.land/manual@v1.25.3/runtime/workers" TargetMode="External"/><Relationship Id="rId40" Type="http://schemas.openxmlformats.org/officeDocument/2006/relationships/hyperlink" Target="https://deno.land/manual@v1.25.3/contributing/building_from_source" TargetMode="External"/><Relationship Id="rId115" Type="http://schemas.openxmlformats.org/officeDocument/2006/relationships/image" Target="media/image3.png"/><Relationship Id="rId136" Type="http://schemas.openxmlformats.org/officeDocument/2006/relationships/hyperlink" Target="https://deno.land/manual@v1.25.3/runtime/permission_apis" TargetMode="External"/><Relationship Id="rId157" Type="http://schemas.openxmlformats.org/officeDocument/2006/relationships/hyperlink" Target="https://deno.land/manual@v1.25.3/runtime/web_storage_api" TargetMode="External"/><Relationship Id="rId178" Type="http://schemas.openxmlformats.org/officeDocument/2006/relationships/hyperlink" Target="https://deno.land/manual@v1.25.3/runtime/http_server_apis" TargetMode="External"/><Relationship Id="rId301" Type="http://schemas.openxmlformats.org/officeDocument/2006/relationships/hyperlink" Target="https://deno.land/manual@v1.25.3/linking_to_external_code/import_maps" TargetMode="External"/><Relationship Id="rId322" Type="http://schemas.openxmlformats.org/officeDocument/2006/relationships/hyperlink" Target="https://deno.land/manual@v1.25.3/typescript/configuration" TargetMode="External"/><Relationship Id="rId343" Type="http://schemas.openxmlformats.org/officeDocument/2006/relationships/hyperlink" Target="https://deno.land/manual@v1.25.3/jsx_dom/overview" TargetMode="External"/><Relationship Id="rId364" Type="http://schemas.openxmlformats.org/officeDocument/2006/relationships/hyperlink" Target="https://deno.land/manual@v1.25.3/getting_started/configuration_file" TargetMode="External"/><Relationship Id="rId550" Type="http://schemas.openxmlformats.org/officeDocument/2006/relationships/hyperlink" Target="https://man7.org/linux/man-pages/man1/cp.1.html" TargetMode="External"/><Relationship Id="rId61" Type="http://schemas.openxmlformats.org/officeDocument/2006/relationships/hyperlink" Target="https://github.com/neoclide/coc.nvim/wiki/Install-coc.nvim" TargetMode="External"/><Relationship Id="rId82" Type="http://schemas.openxmlformats.org/officeDocument/2006/relationships/hyperlink" Target="https://github.com/kak-lsp/kak-lsp" TargetMode="External"/><Relationship Id="rId199" Type="http://schemas.openxmlformats.org/officeDocument/2006/relationships/hyperlink" Target="https://developer.mozilla.org/en-US/docs/Web/API/Response" TargetMode="External"/><Relationship Id="rId203" Type="http://schemas.openxmlformats.org/officeDocument/2006/relationships/hyperlink" Target="https://github.com/ricea/websocketstream-explainer/blob/master/README.md" TargetMode="External"/><Relationship Id="rId385" Type="http://schemas.openxmlformats.org/officeDocument/2006/relationships/hyperlink" Target="https://deno.land/manual@v1.25.3/webassembly" TargetMode="External"/><Relationship Id="rId571" Type="http://schemas.openxmlformats.org/officeDocument/2006/relationships/hyperlink" Target="https://deno.land/manual/linking_to_external_code" TargetMode="External"/><Relationship Id="rId592" Type="http://schemas.openxmlformats.org/officeDocument/2006/relationships/hyperlink" Target="https://deno.land/manual@v1.25.3/language_server" TargetMode="External"/><Relationship Id="rId606" Type="http://schemas.openxmlformats.org/officeDocument/2006/relationships/hyperlink" Target="https://deno.land/manual@v1.25.3/language_server/testing_api" TargetMode="External"/><Relationship Id="rId627" Type="http://schemas.openxmlformats.org/officeDocument/2006/relationships/hyperlink" Target="https://deno.land/" TargetMode="External"/><Relationship Id="rId648" Type="http://schemas.openxmlformats.org/officeDocument/2006/relationships/hyperlink" Target="https://www.google.com/search?q=windows+enable+developer+mode" TargetMode="External"/><Relationship Id="rId669" Type="http://schemas.openxmlformats.org/officeDocument/2006/relationships/hyperlink" Target="https://github.com/denoland/deno/milestones" TargetMode="External"/><Relationship Id="rId19" Type="http://schemas.openxmlformats.org/officeDocument/2006/relationships/hyperlink" Target="https://deno.land/manual@v1.25.3/tools/compiler" TargetMode="External"/><Relationship Id="rId224" Type="http://schemas.openxmlformats.org/officeDocument/2006/relationships/hyperlink" Target="https://deno.land/manual@v1.25.3/linking_to_external_code/private" TargetMode="External"/><Relationship Id="rId245" Type="http://schemas.openxmlformats.org/officeDocument/2006/relationships/hyperlink" Target="https://nodejs.org/api/esm.html" TargetMode="External"/><Relationship Id="rId266" Type="http://schemas.openxmlformats.org/officeDocument/2006/relationships/hyperlink" Target="https://doc.deno.land/https:/deno.land/std/node/net.ts" TargetMode="External"/><Relationship Id="rId287" Type="http://schemas.openxmlformats.org/officeDocument/2006/relationships/hyperlink" Target="https://esbuild.github.io/" TargetMode="External"/><Relationship Id="rId410" Type="http://schemas.openxmlformats.org/officeDocument/2006/relationships/hyperlink" Target="https://github.com/denoland/deno/blob/v1.25.3/cli/dts/lib.deno.unstable.d.ts" TargetMode="External"/><Relationship Id="rId431" Type="http://schemas.openxmlformats.org/officeDocument/2006/relationships/hyperlink" Target="https://deno.land/manual@v1.25.3/linking_to_external_code" TargetMode="External"/><Relationship Id="rId452" Type="http://schemas.openxmlformats.org/officeDocument/2006/relationships/hyperlink" Target="https://deno.com/blog/v1.13" TargetMode="External"/><Relationship Id="rId473" Type="http://schemas.openxmlformats.org/officeDocument/2006/relationships/hyperlink" Target="https://developer.mozilla.org/en-US/docs/Web/API/EventTarget/removeEventListener" TargetMode="External"/><Relationship Id="rId494" Type="http://schemas.openxmlformats.org/officeDocument/2006/relationships/hyperlink" Target="https://deno.land/std@0.156.0/testing/chai_example.ts" TargetMode="External"/><Relationship Id="rId508" Type="http://schemas.openxmlformats.org/officeDocument/2006/relationships/hyperlink" Target="https://deno.land/manual@v1.25.3/testing/sanitizers" TargetMode="External"/><Relationship Id="rId529" Type="http://schemas.openxmlformats.org/officeDocument/2006/relationships/hyperlink" Target="https://deno.land/manual@v1.25.3/tools/script_installer" TargetMode="External"/><Relationship Id="rId30" Type="http://schemas.openxmlformats.org/officeDocument/2006/relationships/hyperlink" Target="https://github.com/denoland/deno_install" TargetMode="External"/><Relationship Id="rId105" Type="http://schemas.openxmlformats.org/officeDocument/2006/relationships/hyperlink" Target="https://deno.land/manual@v1.25.3/getting_started/configuration_file" TargetMode="External"/><Relationship Id="rId126" Type="http://schemas.openxmlformats.org/officeDocument/2006/relationships/hyperlink" Target="https://deno.land/manual@v1.25.3/runtime/web_platform_apis" TargetMode="External"/><Relationship Id="rId147" Type="http://schemas.openxmlformats.org/officeDocument/2006/relationships/hyperlink" Target="https://deno.land/manual@v1.25.3/runtime/web_platform_apis" TargetMode="External"/><Relationship Id="rId168" Type="http://schemas.openxmlformats.org/officeDocument/2006/relationships/hyperlink" Target="https://github.com/denoland/deno/blob/v1.25.3/cli/dts/lib.deno.window.d.ts" TargetMode="External"/><Relationship Id="rId312" Type="http://schemas.openxmlformats.org/officeDocument/2006/relationships/hyperlink" Target="https://github.com/denoland/dnt" TargetMode="External"/><Relationship Id="rId333" Type="http://schemas.openxmlformats.org/officeDocument/2006/relationships/hyperlink" Target="https://docs.skypack.dev/skypack-cdn/code/deno" TargetMode="External"/><Relationship Id="rId354" Type="http://schemas.openxmlformats.org/officeDocument/2006/relationships/hyperlink" Target="https://deno.land/manual@v1.25.3/jsx_dom/deno_dom" TargetMode="External"/><Relationship Id="rId540" Type="http://schemas.openxmlformats.org/officeDocument/2006/relationships/hyperlink" Target="https://deno.land/manual@v1.25.3/runtime/web_storage_api" TargetMode="External"/><Relationship Id="rId51" Type="http://schemas.openxmlformats.org/officeDocument/2006/relationships/hyperlink" Target="https://www.jetbrains.com/products/" TargetMode="External"/><Relationship Id="rId72" Type="http://schemas.openxmlformats.org/officeDocument/2006/relationships/hyperlink" Target="https://atom.io/packages/atom-ide-deno" TargetMode="External"/><Relationship Id="rId93" Type="http://schemas.openxmlformats.org/officeDocument/2006/relationships/hyperlink" Target="https://deno.land/manual@v1.25.3/getting_started/first_steps" TargetMode="External"/><Relationship Id="rId189" Type="http://schemas.openxmlformats.org/officeDocument/2006/relationships/hyperlink" Target="https://developer.mozilla.org/en-US/docs/Web/HTTP/Headers/Content-Range" TargetMode="External"/><Relationship Id="rId375" Type="http://schemas.openxmlformats.org/officeDocument/2006/relationships/hyperlink" Target="https://deno.land/manual@v1.25.3/jsx_dom/jsdom" TargetMode="External"/><Relationship Id="rId396" Type="http://schemas.openxmlformats.org/officeDocument/2006/relationships/hyperlink" Target="https://developer.mozilla.org/en-US/docs/Web/JavaScript/Reference/Global_Objects/WebAssembly/instantiateStreaming" TargetMode="External"/><Relationship Id="rId561" Type="http://schemas.openxmlformats.org/officeDocument/2006/relationships/hyperlink" Target="https://github.com/denoland/deno_task_shell/" TargetMode="External"/><Relationship Id="rId582" Type="http://schemas.openxmlformats.org/officeDocument/2006/relationships/hyperlink" Target="https://deno.land/manual@v1.25.3/testing" TargetMode="External"/><Relationship Id="rId617" Type="http://schemas.openxmlformats.org/officeDocument/2006/relationships/hyperlink" Target="https://stackoverflow.com/questions/tagged/deno" TargetMode="External"/><Relationship Id="rId638" Type="http://schemas.openxmlformats.org/officeDocument/2006/relationships/hyperlink" Target="https://deno.land/benchmarks" TargetMode="External"/><Relationship Id="rId659" Type="http://schemas.openxmlformats.org/officeDocument/2006/relationships/hyperlink" Target="https://deno.land/manual@v1.25.3/contributing/architecture" TargetMode="External"/><Relationship Id="rId3" Type="http://schemas.openxmlformats.org/officeDocument/2006/relationships/styles" Target="styles.xml"/><Relationship Id="rId214" Type="http://schemas.openxmlformats.org/officeDocument/2006/relationships/hyperlink" Target="https://github.com/denoland/deno_bindgen" TargetMode="External"/><Relationship Id="rId235" Type="http://schemas.openxmlformats.org/officeDocument/2006/relationships/hyperlink" Target="https://deno.land/manual@v1.25.3/typescript/overview.md" TargetMode="External"/><Relationship Id="rId256" Type="http://schemas.openxmlformats.org/officeDocument/2006/relationships/hyperlink" Target="https://doc.deno.land/https:/deno.land/std/node/console.ts" TargetMode="External"/><Relationship Id="rId277" Type="http://schemas.openxmlformats.org/officeDocument/2006/relationships/hyperlink" Target="https://doc.deno.land/https:/deno.land/std/node/timers/promises.ts" TargetMode="External"/><Relationship Id="rId298" Type="http://schemas.openxmlformats.org/officeDocument/2006/relationships/hyperlink" Target="https://generator.jspm.io/" TargetMode="External"/><Relationship Id="rId400" Type="http://schemas.openxmlformats.org/officeDocument/2006/relationships/hyperlink" Target="https://developer.mozilla.org/en-US/docs/WebAssembly" TargetMode="External"/><Relationship Id="rId421" Type="http://schemas.openxmlformats.org/officeDocument/2006/relationships/hyperlink" Target="https://deno.land/manual@v1.25.3/examples/tcp_echo" TargetMode="External"/><Relationship Id="rId442" Type="http://schemas.openxmlformats.org/officeDocument/2006/relationships/hyperlink" Target="https://doc.deno.land/deno/stable/~/Deno.readTextFileSync" TargetMode="External"/><Relationship Id="rId463" Type="http://schemas.openxmlformats.org/officeDocument/2006/relationships/hyperlink" Target="https://deno.land/manual@v1.25.3/examples/unix_cat" TargetMode="External"/><Relationship Id="rId484" Type="http://schemas.openxmlformats.org/officeDocument/2006/relationships/hyperlink" Target="https://doc.deno.land/deno/stable/~/ImportMeta" TargetMode="External"/><Relationship Id="rId519" Type="http://schemas.openxmlformats.org/officeDocument/2006/relationships/hyperlink" Target="https://deno.land/manual@v1.25.3/tools/compiler" TargetMode="External"/><Relationship Id="rId670" Type="http://schemas.openxmlformats.org/officeDocument/2006/relationships/hyperlink" Target="https://github.com/denoland/deno/releases" TargetMode="External"/><Relationship Id="rId116" Type="http://schemas.openxmlformats.org/officeDocument/2006/relationships/image" Target="media/image4.png"/><Relationship Id="rId137" Type="http://schemas.openxmlformats.org/officeDocument/2006/relationships/hyperlink" Target="https://deno.land/manual@v1.25.3/runtime/permission_apis" TargetMode="External"/><Relationship Id="rId158" Type="http://schemas.openxmlformats.org/officeDocument/2006/relationships/hyperlink" Target="https://developer.mozilla.org/en-US/docs/Web/API/Worker" TargetMode="External"/><Relationship Id="rId302" Type="http://schemas.openxmlformats.org/officeDocument/2006/relationships/hyperlink" Target="https://deno.land/manual@v1.25.3/node/cdns" TargetMode="External"/><Relationship Id="rId323" Type="http://schemas.openxmlformats.org/officeDocument/2006/relationships/hyperlink" Target="https://deno.land/manual@v1.25.3/typescript/types" TargetMode="External"/><Relationship Id="rId344" Type="http://schemas.openxmlformats.org/officeDocument/2006/relationships/hyperlink" Target="https://deno.land/manual@v1.25.3/jsx_dom/jsx" TargetMode="External"/><Relationship Id="rId530" Type="http://schemas.openxmlformats.org/officeDocument/2006/relationships/hyperlink" Target="https://deno.land/manual@v1.25.3/examples/module_metadata" TargetMode="External"/><Relationship Id="rId20" Type="http://schemas.openxmlformats.org/officeDocument/2006/relationships/hyperlink" Target="https://github.com/denoland/deno/releases" TargetMode="External"/><Relationship Id="rId41" Type="http://schemas.openxmlformats.org/officeDocument/2006/relationships/hyperlink" Target="https://deno.land/manual@v1.25.3/getting_started/setup_your_environment" TargetMode="External"/><Relationship Id="rId62" Type="http://schemas.openxmlformats.org/officeDocument/2006/relationships/hyperlink" Target="https://github.com/dense-analysis/ale" TargetMode="External"/><Relationship Id="rId83" Type="http://schemas.openxmlformats.org/officeDocument/2006/relationships/hyperlink" Target="https://github.com/ohmyzsh/ohmyzsh" TargetMode="External"/><Relationship Id="rId179" Type="http://schemas.openxmlformats.org/officeDocument/2006/relationships/hyperlink" Target="https://deno.land/std@0.156.0/http" TargetMode="External"/><Relationship Id="rId365" Type="http://schemas.openxmlformats.org/officeDocument/2006/relationships/hyperlink" Target="https://github.com/microsoft/TypeScript/issues/46723" TargetMode="External"/><Relationship Id="rId386" Type="http://schemas.openxmlformats.org/officeDocument/2006/relationships/hyperlink" Target="https://webassembly.org/" TargetMode="External"/><Relationship Id="rId551" Type="http://schemas.openxmlformats.org/officeDocument/2006/relationships/hyperlink" Target="https://man7.org/linux/man-pages/man1/mv.1.html" TargetMode="External"/><Relationship Id="rId572" Type="http://schemas.openxmlformats.org/officeDocument/2006/relationships/hyperlink" Target="https://deno.land/manual@v1.25.3/linking_to_external_code/integrity_checking" TargetMode="External"/><Relationship Id="rId593" Type="http://schemas.openxmlformats.org/officeDocument/2006/relationships/hyperlink" Target="https://deno.land/manual@v1.25.3/vscode_deno" TargetMode="External"/><Relationship Id="rId607" Type="http://schemas.openxmlformats.org/officeDocument/2006/relationships/hyperlink" Target="https://code.visualstudio.com/api/extension-guides/testing" TargetMode="External"/><Relationship Id="rId628" Type="http://schemas.openxmlformats.org/officeDocument/2006/relationships/hyperlink" Target="https://github.com/denoland/deno_lint" TargetMode="External"/><Relationship Id="rId649" Type="http://schemas.openxmlformats.org/officeDocument/2006/relationships/hyperlink" Target="https://www.rust-lang.org/tools/install" TargetMode="External"/><Relationship Id="rId190" Type="http://schemas.openxmlformats.org/officeDocument/2006/relationships/hyperlink" Target="https://developer.mozilla.org/en-US/docs/Web/HTTP/Headers/Cache-Control" TargetMode="External"/><Relationship Id="rId204" Type="http://schemas.openxmlformats.org/officeDocument/2006/relationships/hyperlink" Target="https://deno.land/manual@v1.25.3/runtime/location_api" TargetMode="External"/><Relationship Id="rId225" Type="http://schemas.openxmlformats.org/officeDocument/2006/relationships/image" Target="media/image7.png"/><Relationship Id="rId246" Type="http://schemas.openxmlformats.org/officeDocument/2006/relationships/hyperlink" Target="https://nodejs.org/api/modules.html" TargetMode="External"/><Relationship Id="rId267" Type="http://schemas.openxmlformats.org/officeDocument/2006/relationships/hyperlink" Target="https://doc.deno.land/https:/deno.land/std/node/os.ts" TargetMode="External"/><Relationship Id="rId288" Type="http://schemas.openxmlformats.org/officeDocument/2006/relationships/hyperlink" Target="https://semver.npmjs.com/" TargetMode="External"/><Relationship Id="rId411" Type="http://schemas.openxmlformats.org/officeDocument/2006/relationships/hyperlink" Target="https://deno.land/manual@v1.25.3/examples" TargetMode="External"/><Relationship Id="rId432" Type="http://schemas.openxmlformats.org/officeDocument/2006/relationships/hyperlink" Target="https://deno.land/manual@v1.25.3/examples/import_export" TargetMode="External"/><Relationship Id="rId453" Type="http://schemas.openxmlformats.org/officeDocument/2006/relationships/hyperlink" Target="https://deno.land/manual@v1.25.3/examples/file_server" TargetMode="External"/><Relationship Id="rId474" Type="http://schemas.openxmlformats.org/officeDocument/2006/relationships/hyperlink" Target="https://deno.land/std/signal/mod.ts" TargetMode="External"/><Relationship Id="rId509" Type="http://schemas.openxmlformats.org/officeDocument/2006/relationships/hyperlink" Target="https://deno.land/manual@v1.25.3/contributing/architecture" TargetMode="External"/><Relationship Id="rId660" Type="http://schemas.openxmlformats.org/officeDocument/2006/relationships/hyperlink" Target="https://deno.land/std/" TargetMode="External"/><Relationship Id="rId106" Type="http://schemas.openxmlformats.org/officeDocument/2006/relationships/hyperlink" Target="https://deno.com/blog/v1.18" TargetMode="External"/><Relationship Id="rId127" Type="http://schemas.openxmlformats.org/officeDocument/2006/relationships/hyperlink" Target="https://deno.land/manual@v1.25.3/runtime/http_server_apis" TargetMode="External"/><Relationship Id="rId313" Type="http://schemas.openxmlformats.org/officeDocument/2006/relationships/hyperlink" Target="https://deno.land/manual@v1.25.3/typescript" TargetMode="External"/><Relationship Id="rId495" Type="http://schemas.openxmlformats.org/officeDocument/2006/relationships/hyperlink" Target="https://deno.land/std@0.156.0/testing/sinon_example.ts" TargetMode="External"/><Relationship Id="rId10" Type="http://schemas.openxmlformats.org/officeDocument/2006/relationships/hyperlink" Target="https://deno.land/manual@v1.25.3/runtime/web_platform_apis" TargetMode="External"/><Relationship Id="rId31" Type="http://schemas.openxmlformats.org/officeDocument/2006/relationships/hyperlink" Target="https://scoop.sh/" TargetMode="External"/><Relationship Id="rId52" Type="http://schemas.openxmlformats.org/officeDocument/2006/relationships/hyperlink" Target="https://plugins.jetbrains.com/plugin/14382-deno" TargetMode="External"/><Relationship Id="rId73" Type="http://schemas.openxmlformats.org/officeDocument/2006/relationships/hyperlink" Target="https://atom.io/packages/atom-ide-base" TargetMode="External"/><Relationship Id="rId94" Type="http://schemas.openxmlformats.org/officeDocument/2006/relationships/hyperlink" Target="https://developer.mozilla.org/en-US/docs/Learn/JavaScript" TargetMode="External"/><Relationship Id="rId148" Type="http://schemas.openxmlformats.org/officeDocument/2006/relationships/hyperlink" Target="https://developer.mozilla.org/en-US/docs/Web/API/FormData" TargetMode="External"/><Relationship Id="rId169" Type="http://schemas.openxmlformats.org/officeDocument/2006/relationships/hyperlink" Target="https://github.com/denoland/deno/blob/v1.25.3/cli/dts/lib.deno.worker.d.ts" TargetMode="External"/><Relationship Id="rId334" Type="http://schemas.openxmlformats.org/officeDocument/2006/relationships/hyperlink" Target="https://deno.land/manual@v1.25.3/typescript/migration" TargetMode="External"/><Relationship Id="rId355" Type="http://schemas.openxmlformats.org/officeDocument/2006/relationships/hyperlink" Target="https://deno.land/manual@v1.25.3/jsx_dom/jsdom" TargetMode="External"/><Relationship Id="rId376" Type="http://schemas.openxmlformats.org/officeDocument/2006/relationships/hyperlink" Target="https://github.com/jsdom/jsdom" TargetMode="External"/><Relationship Id="rId397" Type="http://schemas.openxmlformats.org/officeDocument/2006/relationships/hyperlink" Target="https://developer.mozilla.org/en-US/docs/Web/JavaScript/Reference/Global_Objects/WebAssembly/instantiate" TargetMode="External"/><Relationship Id="rId520" Type="http://schemas.openxmlformats.org/officeDocument/2006/relationships/hyperlink" Target="https://deno.land/manual@v1.25.3/tools/script_installer" TargetMode="External"/><Relationship Id="rId541" Type="http://schemas.openxmlformats.org/officeDocument/2006/relationships/hyperlink" Target="https://deno.land/manual@v1.25.3/tools/documentation_generator" TargetMode="External"/><Relationship Id="rId562" Type="http://schemas.openxmlformats.org/officeDocument/2006/relationships/hyperlink" Target="https://deno.land/manual@v1.25.3/tools/vendor" TargetMode="External"/><Relationship Id="rId583" Type="http://schemas.openxmlformats.org/officeDocument/2006/relationships/hyperlink" Target="https://code.visualstudio.com/docs/editor/multi-root-workspaces" TargetMode="External"/><Relationship Id="rId618" Type="http://schemas.openxmlformats.org/officeDocument/2006/relationships/hyperlink" Target="https://stackoverflow.com/questions/ask?tags=deno" TargetMode="External"/><Relationship Id="rId639" Type="http://schemas.openxmlformats.org/officeDocument/2006/relationships/hyperlink" Target="https://discord.gg/deno" TargetMode="External"/><Relationship Id="rId4" Type="http://schemas.openxmlformats.org/officeDocument/2006/relationships/settings" Target="settings.xml"/><Relationship Id="rId180" Type="http://schemas.openxmlformats.org/officeDocument/2006/relationships/hyperlink" Target="https://developer.mozilla.org/en-US/docs/Web/API/WebSocket" TargetMode="External"/><Relationship Id="rId215" Type="http://schemas.openxmlformats.org/officeDocument/2006/relationships/hyperlink" Target="https://github.com/rustwasm/wasm-bindgen" TargetMode="External"/><Relationship Id="rId236" Type="http://schemas.openxmlformats.org/officeDocument/2006/relationships/hyperlink" Target="https://deno.land/manual@v1.25.3/node/std_node" TargetMode="External"/><Relationship Id="rId257" Type="http://schemas.openxmlformats.org/officeDocument/2006/relationships/hyperlink" Target="https://doc.deno.land/https:/deno.land/std/node/constants.ts" TargetMode="External"/><Relationship Id="rId278" Type="http://schemas.openxmlformats.org/officeDocument/2006/relationships/hyperlink" Target="https://doc.deno.land/https:/deno.land/std/node/tty.ts" TargetMode="External"/><Relationship Id="rId401" Type="http://schemas.openxmlformats.org/officeDocument/2006/relationships/hyperlink" Target="https://developer.mozilla.org/en-US/docs/WebAssembly/Rust_to_wasm" TargetMode="External"/><Relationship Id="rId422" Type="http://schemas.openxmlformats.org/officeDocument/2006/relationships/hyperlink" Target="https://deno.land/manual@v1.25.3/examples/subprocess" TargetMode="External"/><Relationship Id="rId443" Type="http://schemas.openxmlformats.org/officeDocument/2006/relationships/hyperlink" Target="https://doc.deno.land/deno/stable/~/Deno.writeTextFileSync" TargetMode="External"/><Relationship Id="rId464" Type="http://schemas.openxmlformats.org/officeDocument/2006/relationships/hyperlink" Target="https://deno.land/manual@v1.25.3/examples/subprocess" TargetMode="External"/><Relationship Id="rId650" Type="http://schemas.openxmlformats.org/officeDocument/2006/relationships/hyperlink" Target="https://www.python.org/downloads" TargetMode="External"/><Relationship Id="rId303" Type="http://schemas.openxmlformats.org/officeDocument/2006/relationships/hyperlink" Target="https://deno.land/manual@v1.25.3/typescript/overview.md" TargetMode="External"/><Relationship Id="rId485" Type="http://schemas.openxmlformats.org/officeDocument/2006/relationships/hyperlink" Target="https://doc.deno.land/deno/stable/~/Deno.mainModule" TargetMode="External"/><Relationship Id="rId42" Type="http://schemas.openxmlformats.org/officeDocument/2006/relationships/hyperlink" Target="https://deno.land/manual@v1.25.3/getting_started/installation" TargetMode="External"/><Relationship Id="rId84" Type="http://schemas.openxmlformats.org/officeDocument/2006/relationships/hyperlink" Target="https://github.com/zsh-users/antigen" TargetMode="External"/><Relationship Id="rId138" Type="http://schemas.openxmlformats.org/officeDocument/2006/relationships/hyperlink" Target="https://www.w3.org/TR/permissions/" TargetMode="External"/><Relationship Id="rId345" Type="http://schemas.openxmlformats.org/officeDocument/2006/relationships/hyperlink" Target="https://deno.land/manual@v1.25.3/jsx_dom/linkedom" TargetMode="External"/><Relationship Id="rId387" Type="http://schemas.openxmlformats.org/officeDocument/2006/relationships/hyperlink" Target="https://developer.mozilla.org/en-US/docs/WebAssembly" TargetMode="External"/><Relationship Id="rId510" Type="http://schemas.openxmlformats.org/officeDocument/2006/relationships/hyperlink" Target="https://deno.land/manual@v1.25.3/testing/behavior_driven_development" TargetMode="External"/><Relationship Id="rId552" Type="http://schemas.openxmlformats.org/officeDocument/2006/relationships/hyperlink" Target="https://man7.org/linux/man-pages/man1/rm.1.html" TargetMode="External"/><Relationship Id="rId594" Type="http://schemas.openxmlformats.org/officeDocument/2006/relationships/hyperlink" Target="https://deno.land/manual@v1.25.3/getting_started/setup_your_environment" TargetMode="External"/><Relationship Id="rId608" Type="http://schemas.openxmlformats.org/officeDocument/2006/relationships/hyperlink" Target="https://deno.land/manual@v1.25.3/language_server/testing_api" TargetMode="External"/><Relationship Id="rId191" Type="http://schemas.openxmlformats.org/officeDocument/2006/relationships/hyperlink" Target="https://developer.mozilla.org/en-US/docs/Web/HTTP/Headers/Cache-Control" TargetMode="External"/><Relationship Id="rId205" Type="http://schemas.openxmlformats.org/officeDocument/2006/relationships/hyperlink" Target="https://developer.mozilla.org/en-US/docs/Web/API/Window/location" TargetMode="External"/><Relationship Id="rId247" Type="http://schemas.openxmlformats.org/officeDocument/2006/relationships/hyperlink" Target="https://nodejs.org/api/esm.html" TargetMode="External"/><Relationship Id="rId412" Type="http://schemas.openxmlformats.org/officeDocument/2006/relationships/hyperlink" Target="https://deno.land/manual@v1.25.3/examples/hello_world" TargetMode="External"/><Relationship Id="rId107" Type="http://schemas.openxmlformats.org/officeDocument/2006/relationships/hyperlink" Target="https://deno.land/x/deno/cli/schemas/config-file.v1.json" TargetMode="External"/><Relationship Id="rId289" Type="http://schemas.openxmlformats.org/officeDocument/2006/relationships/hyperlink" Target="https://deno.land/manual@v1.25.3/typescript/types.md" TargetMode="External"/><Relationship Id="rId454" Type="http://schemas.openxmlformats.org/officeDocument/2006/relationships/hyperlink" Target="https://doc.deno.land/deno/stable/~/Deno.open" TargetMode="External"/><Relationship Id="rId496" Type="http://schemas.openxmlformats.org/officeDocument/2006/relationships/hyperlink" Target="https://deno.land/std@0.156.0/testing/fast_check_example.ts" TargetMode="External"/><Relationship Id="rId661" Type="http://schemas.openxmlformats.org/officeDocument/2006/relationships/hyperlink" Target="https://deno.land/manual@v1.25.3/contributing/architecture" TargetMode="External"/><Relationship Id="rId11" Type="http://schemas.openxmlformats.org/officeDocument/2006/relationships/hyperlink" Target="https://deno.land/manual@v1.25.3/typescript" TargetMode="External"/><Relationship Id="rId53" Type="http://schemas.openxmlformats.org/officeDocument/2006/relationships/hyperlink" Target="https://blog.jetbrains.com/webstorm/2020/06/deno-support-in-jetbrains-ides/" TargetMode="External"/><Relationship Id="rId149" Type="http://schemas.openxmlformats.org/officeDocument/2006/relationships/hyperlink" Target="https://deno.land/manual@v1.25.3/runtime/location_api" TargetMode="External"/><Relationship Id="rId314" Type="http://schemas.openxmlformats.org/officeDocument/2006/relationships/hyperlink" Target="https://deno.land/manual@v1.25.3/typescript/overview" TargetMode="External"/><Relationship Id="rId356" Type="http://schemas.openxmlformats.org/officeDocument/2006/relationships/hyperlink" Target="https://deno.land/manual@v1.25.3/jsx_dom/css" TargetMode="External"/><Relationship Id="rId398" Type="http://schemas.openxmlformats.org/officeDocument/2006/relationships/hyperlink" Target="https://hacks.mozilla.org/2018/01/making-webassembly-even-faster-firefoxs-new-streaming-and-tiering-compiler/" TargetMode="External"/><Relationship Id="rId521" Type="http://schemas.openxmlformats.org/officeDocument/2006/relationships/hyperlink" Target="https://deno.land/manual@v1.25.3/tools/dependency_inspector" TargetMode="External"/><Relationship Id="rId563" Type="http://schemas.openxmlformats.org/officeDocument/2006/relationships/hyperlink" Target="https://deno.land/manual@v1.25.3/tools/benchmarker" TargetMode="External"/><Relationship Id="rId619" Type="http://schemas.openxmlformats.org/officeDocument/2006/relationships/hyperlink" Target="https://discord.gg/deno" TargetMode="External"/><Relationship Id="rId95" Type="http://schemas.openxmlformats.org/officeDocument/2006/relationships/hyperlink" Target="https://developer.mozilla.org/en-US/docs/Web/API/Fetch_API" TargetMode="External"/><Relationship Id="rId160" Type="http://schemas.openxmlformats.org/officeDocument/2006/relationships/hyperlink" Target="https://fetch.spec.whatwg.org/" TargetMode="External"/><Relationship Id="rId216" Type="http://schemas.openxmlformats.org/officeDocument/2006/relationships/hyperlink" Target="https://github.com/denoland/deno_bindgen/issues" TargetMode="External"/><Relationship Id="rId423" Type="http://schemas.openxmlformats.org/officeDocument/2006/relationships/hyperlink" Target="https://deno.land/manual@v1.25.3/examples/os_signals" TargetMode="External"/><Relationship Id="rId258" Type="http://schemas.openxmlformats.org/officeDocument/2006/relationships/hyperlink" Target="https://doc.deno.land/https:/deno.land/std/node/crypto.ts" TargetMode="External"/><Relationship Id="rId465" Type="http://schemas.openxmlformats.org/officeDocument/2006/relationships/hyperlink" Target="https://doc.deno.land/deno/stable/~/Deno.run" TargetMode="External"/><Relationship Id="rId630" Type="http://schemas.openxmlformats.org/officeDocument/2006/relationships/hyperlink" Target="https://doc.deno.land/" TargetMode="External"/><Relationship Id="rId672" Type="http://schemas.openxmlformats.org/officeDocument/2006/relationships/header" Target="header1.xml"/><Relationship Id="rId22" Type="http://schemas.openxmlformats.org/officeDocument/2006/relationships/hyperlink" Target="https://deno.land/manual@v1.25.3/getting_started/installation" TargetMode="External"/><Relationship Id="rId64" Type="http://schemas.openxmlformats.org/officeDocument/2006/relationships/hyperlink" Target="https://github.com/dense-analysis/ale" TargetMode="External"/><Relationship Id="rId118" Type="http://schemas.openxmlformats.org/officeDocument/2006/relationships/image" Target="media/image5.png"/><Relationship Id="rId325" Type="http://schemas.openxmlformats.org/officeDocument/2006/relationships/hyperlink" Target="https://deno.land/manual@v1.25.3/typescript/configuration" TargetMode="External"/><Relationship Id="rId367" Type="http://schemas.openxmlformats.org/officeDocument/2006/relationships/hyperlink" Target="https://deno.land/manual@v1.25.3/jsx_dom/linkedom" TargetMode="External"/><Relationship Id="rId532" Type="http://schemas.openxmlformats.org/officeDocument/2006/relationships/hyperlink" Target="https://deno.land/manual@v1.25.3/getting_started/configuration_file" TargetMode="External"/><Relationship Id="rId574" Type="http://schemas.openxmlformats.org/officeDocument/2006/relationships/hyperlink" Target="https://code.visualstudio.com/" TargetMode="External"/><Relationship Id="rId171" Type="http://schemas.openxmlformats.org/officeDocument/2006/relationships/hyperlink" Target="https://deno.land/manual@v1.25.3/runtime/http_server_apis" TargetMode="External"/><Relationship Id="rId227" Type="http://schemas.openxmlformats.org/officeDocument/2006/relationships/image" Target="media/image9.png"/><Relationship Id="rId269" Type="http://schemas.openxmlformats.org/officeDocument/2006/relationships/hyperlink" Target="https://doc.deno.land/https:/deno.land/std/node/perf_hooks.ts" TargetMode="External"/><Relationship Id="rId434" Type="http://schemas.openxmlformats.org/officeDocument/2006/relationships/hyperlink" Target="https://developer.mozilla.org/en-US/docs/Web/API/Fetch_API" TargetMode="External"/><Relationship Id="rId476" Type="http://schemas.openxmlformats.org/officeDocument/2006/relationships/hyperlink" Target="https://doc.deno.land/deno/stable/~/Deno.watchFs" TargetMode="External"/><Relationship Id="rId641" Type="http://schemas.openxmlformats.org/officeDocument/2006/relationships/hyperlink" Target="mailto:ry@tinyclouds.org" TargetMode="External"/><Relationship Id="rId33" Type="http://schemas.openxmlformats.org/officeDocument/2006/relationships/hyperlink" Target="https://formulae.brew.sh/formula/deno" TargetMode="External"/><Relationship Id="rId129" Type="http://schemas.openxmlformats.org/officeDocument/2006/relationships/hyperlink" Target="https://deno.land/manual@v1.25.3/runtime/stability" TargetMode="External"/><Relationship Id="rId280" Type="http://schemas.openxmlformats.org/officeDocument/2006/relationships/hyperlink" Target="https://doc.deno.land/https:/deno.land/std/node/util.ts" TargetMode="External"/><Relationship Id="rId336" Type="http://schemas.openxmlformats.org/officeDocument/2006/relationships/hyperlink" Target="https://deno.land/manual@v1.25.3/typescript/faqs" TargetMode="External"/><Relationship Id="rId501" Type="http://schemas.openxmlformats.org/officeDocument/2006/relationships/hyperlink" Target="https://deno.land/std@0.156.0/testing/snapshot.ts" TargetMode="External"/><Relationship Id="rId543" Type="http://schemas.openxmlformats.org/officeDocument/2006/relationships/hyperlink" Target="https://deno.land/manual@v1.25.3/tools/dependency_inspector" TargetMode="External"/><Relationship Id="rId75" Type="http://schemas.openxmlformats.org/officeDocument/2006/relationships/hyperlink" Target="https://packagecontrol.io/packages/LSP" TargetMode="External"/><Relationship Id="rId140" Type="http://schemas.openxmlformats.org/officeDocument/2006/relationships/hyperlink" Target="https://developer.mozilla.org/en-US/docs/Web/API/Blob" TargetMode="External"/><Relationship Id="rId182" Type="http://schemas.openxmlformats.org/officeDocument/2006/relationships/hyperlink" Target="https://developer.mozilla.org/en-US/docs/Web/HTTP/Headers/Accept-Encoding" TargetMode="External"/><Relationship Id="rId378" Type="http://schemas.openxmlformats.org/officeDocument/2006/relationships/hyperlink" Target="https://deno.land/manual@v1.25.3/jsx_dom/linkedom" TargetMode="External"/><Relationship Id="rId403" Type="http://schemas.openxmlformats.org/officeDocument/2006/relationships/hyperlink" Target="https://rustwasm.github.io/wasm-bindgen/contributing/js-sys/index.html" TargetMode="External"/><Relationship Id="rId585" Type="http://schemas.openxmlformats.org/officeDocument/2006/relationships/hyperlink" Target="https://deno.land/manual@v1.25.3/vscode_deno" TargetMode="External"/><Relationship Id="rId6" Type="http://schemas.openxmlformats.org/officeDocument/2006/relationships/footnotes" Target="footnotes.xml"/><Relationship Id="rId238" Type="http://schemas.openxmlformats.org/officeDocument/2006/relationships/hyperlink" Target="https://deno.land/manual@v1.25.3/node/import_maps" TargetMode="External"/><Relationship Id="rId445" Type="http://schemas.openxmlformats.org/officeDocument/2006/relationships/hyperlink" Target="https://doc.deno.land/deno/stable" TargetMode="External"/><Relationship Id="rId487" Type="http://schemas.openxmlformats.org/officeDocument/2006/relationships/hyperlink" Target="https://doc.deno.land/deno/stable/~/Deno.env" TargetMode="External"/><Relationship Id="rId610" Type="http://schemas.openxmlformats.org/officeDocument/2006/relationships/hyperlink" Target="https://deno.land/x" TargetMode="External"/><Relationship Id="rId652" Type="http://schemas.openxmlformats.org/officeDocument/2006/relationships/hyperlink" Target="https://www.visualstudio.com/downloads/" TargetMode="External"/><Relationship Id="rId291" Type="http://schemas.openxmlformats.org/officeDocument/2006/relationships/hyperlink" Target="https://www.skypack.dev/" TargetMode="External"/><Relationship Id="rId305" Type="http://schemas.openxmlformats.org/officeDocument/2006/relationships/hyperlink" Target="https://github.com/WICG/import-maps" TargetMode="External"/><Relationship Id="rId347" Type="http://schemas.openxmlformats.org/officeDocument/2006/relationships/hyperlink" Target="https://deno.land/manual@v1.25.3/jsx_dom/jsdom" TargetMode="External"/><Relationship Id="rId512" Type="http://schemas.openxmlformats.org/officeDocument/2006/relationships/hyperlink" Target="https://deno.land/manual@v1.25.3/testing/mocking" TargetMode="External"/><Relationship Id="rId44" Type="http://schemas.openxmlformats.org/officeDocument/2006/relationships/hyperlink" Target="https://deno.land/manual@v1.25.3/getting_started/setup_your_environment" TargetMode="External"/><Relationship Id="rId86" Type="http://schemas.openxmlformats.org/officeDocument/2006/relationships/hyperlink" Target="https://crates.io/crates/webpki-roots" TargetMode="External"/><Relationship Id="rId151" Type="http://schemas.openxmlformats.org/officeDocument/2006/relationships/hyperlink" Target="https://developer.mozilla.org/en-US/docs/Web/API/setTimeout" TargetMode="External"/><Relationship Id="rId389" Type="http://schemas.openxmlformats.org/officeDocument/2006/relationships/hyperlink" Target="https://deno.land/manual@v1.25.3/webassembly/using_streaming_wasm" TargetMode="External"/><Relationship Id="rId554" Type="http://schemas.openxmlformats.org/officeDocument/2006/relationships/hyperlink" Target="https://man7.org/linux/man-pages/man1/pwd.1.html" TargetMode="External"/><Relationship Id="rId596" Type="http://schemas.openxmlformats.org/officeDocument/2006/relationships/hyperlink" Target="https://deno.land/manual@v1.25.3/language_server/imports" TargetMode="External"/><Relationship Id="rId193" Type="http://schemas.openxmlformats.org/officeDocument/2006/relationships/hyperlink" Target="https://deno.land/manual@v1.25.3/runtime/http_server_apis_low_level" TargetMode="External"/><Relationship Id="rId207" Type="http://schemas.openxmlformats.org/officeDocument/2006/relationships/hyperlink" Target="https://developer.mozilla.org/en-US/docs/Web/API/Web_Storage_API" TargetMode="External"/><Relationship Id="rId249" Type="http://schemas.openxmlformats.org/officeDocument/2006/relationships/hyperlink" Target="https://deno.land/manual@v1.25.3/node/std_node" TargetMode="External"/><Relationship Id="rId414" Type="http://schemas.openxmlformats.org/officeDocument/2006/relationships/hyperlink" Target="https://deno.land/manual@v1.25.3/examples/manage_dependencies" TargetMode="External"/><Relationship Id="rId456" Type="http://schemas.openxmlformats.org/officeDocument/2006/relationships/hyperlink" Target="https://deno.land/manual@v1.25.3/examples/fetch_data" TargetMode="External"/><Relationship Id="rId498" Type="http://schemas.openxmlformats.org/officeDocument/2006/relationships/hyperlink" Target="https://deno.land/std@0.156.0/testing/asserts.ts" TargetMode="External"/><Relationship Id="rId621" Type="http://schemas.openxmlformats.org/officeDocument/2006/relationships/hyperlink" Target="https://deno.land/manual@v1.25.3/embedding_deno" TargetMode="External"/><Relationship Id="rId663" Type="http://schemas.openxmlformats.org/officeDocument/2006/relationships/hyperlink" Target="https://www.youtube.com/watch?v=AOvg_GbnsbA&amp;t=35m13s" TargetMode="External"/><Relationship Id="rId13" Type="http://schemas.openxmlformats.org/officeDocument/2006/relationships/hyperlink" Target="https://deno.land/manual@v1.25.3/tools/formatter" TargetMode="External"/><Relationship Id="rId109" Type="http://schemas.openxmlformats.org/officeDocument/2006/relationships/hyperlink" Target="https://www.youtube.com/watch?v=r5F6dekUmdE" TargetMode="External"/><Relationship Id="rId260" Type="http://schemas.openxmlformats.org/officeDocument/2006/relationships/hyperlink" Target="https://doc.deno.land/https:/deno.land/std/node/dns.ts" TargetMode="External"/><Relationship Id="rId316" Type="http://schemas.openxmlformats.org/officeDocument/2006/relationships/hyperlink" Target="https://deno.land/manual@v1.25.3/typescript/types" TargetMode="External"/><Relationship Id="rId523" Type="http://schemas.openxmlformats.org/officeDocument/2006/relationships/hyperlink" Target="https://deno.land/manual@v1.25.3/tools/formatter" TargetMode="External"/><Relationship Id="rId55" Type="http://schemas.openxmlformats.org/officeDocument/2006/relationships/hyperlink" Target="https://neovim.io/" TargetMode="External"/><Relationship Id="rId97" Type="http://schemas.openxmlformats.org/officeDocument/2006/relationships/hyperlink" Target="https://developer.mozilla.org/en-US/docs/Web/JavaScript/Reference/Global_Objects/Uint8Array" TargetMode="External"/><Relationship Id="rId120" Type="http://schemas.openxmlformats.org/officeDocument/2006/relationships/hyperlink" Target="https://plugins.jetbrains.com/plugin/14382-deno" TargetMode="External"/><Relationship Id="rId358" Type="http://schemas.openxmlformats.org/officeDocument/2006/relationships/hyperlink" Target="https://deno.land/manual@v1.25.3/jsx_dom/jsx" TargetMode="External"/><Relationship Id="rId565" Type="http://schemas.openxmlformats.org/officeDocument/2006/relationships/hyperlink" Target="https://deno.land/manual@v1.25.3/continuous_integration" TargetMode="External"/><Relationship Id="rId162" Type="http://schemas.openxmlformats.org/officeDocument/2006/relationships/hyperlink" Target="https://fetch.spec.whatwg.org/" TargetMode="External"/><Relationship Id="rId218" Type="http://schemas.openxmlformats.org/officeDocument/2006/relationships/hyperlink" Target="https://deno.land/manual@v1.25.3/getting_started" TargetMode="External"/><Relationship Id="rId425" Type="http://schemas.openxmlformats.org/officeDocument/2006/relationships/hyperlink" Target="https://deno.land/manual@v1.25.3/examples/module_metadata" TargetMode="External"/><Relationship Id="rId467" Type="http://schemas.openxmlformats.org/officeDocument/2006/relationships/hyperlink" Target="https://doc.deno.land/deno/stable/~/Deno.stdout" TargetMode="External"/><Relationship Id="rId632" Type="http://schemas.openxmlformats.org/officeDocument/2006/relationships/hyperlink" Target="https://doc.deno.land/" TargetMode="External"/><Relationship Id="rId271" Type="http://schemas.openxmlformats.org/officeDocument/2006/relationships/hyperlink" Target="https://doc.deno.land/https:/deno.land/std/node/querystring.ts" TargetMode="External"/><Relationship Id="rId674" Type="http://schemas.openxmlformats.org/officeDocument/2006/relationships/footer" Target="footer1.xml"/><Relationship Id="rId24" Type="http://schemas.openxmlformats.org/officeDocument/2006/relationships/hyperlink" Target="https://deno.land/manual@v1.25.3/getting_started/first_steps" TargetMode="External"/><Relationship Id="rId66" Type="http://schemas.openxmlformats.org/officeDocument/2006/relationships/hyperlink" Target="https://github.com/jayli/vim-easycomplete" TargetMode="External"/><Relationship Id="rId131" Type="http://schemas.openxmlformats.org/officeDocument/2006/relationships/hyperlink" Target="https://deno.land/std/" TargetMode="External"/><Relationship Id="rId327" Type="http://schemas.openxmlformats.org/officeDocument/2006/relationships/hyperlink" Target="https://deno.land/manual@v1.25.3/typescript/types" TargetMode="External"/><Relationship Id="rId369" Type="http://schemas.openxmlformats.org/officeDocument/2006/relationships/hyperlink" Target="https://deno.land/manual@v1.25.3/jsx_dom/deno_dom.md" TargetMode="External"/><Relationship Id="rId534" Type="http://schemas.openxmlformats.org/officeDocument/2006/relationships/hyperlink" Target="https://deno.land/manual@v1.25.3/tools/bundler" TargetMode="External"/><Relationship Id="rId576" Type="http://schemas.openxmlformats.org/officeDocument/2006/relationships/hyperlink" Target="https://code.visualstudio.com/docs/getstarted/userinterface" TargetMode="External"/><Relationship Id="rId173" Type="http://schemas.openxmlformats.org/officeDocument/2006/relationships/hyperlink" Target="https://deno.land/manual@v1.25.3/runtime/http_server_apis" TargetMode="External"/><Relationship Id="rId229" Type="http://schemas.openxmlformats.org/officeDocument/2006/relationships/hyperlink" Target="https://github.com/WICG/import-maps" TargetMode="External"/><Relationship Id="rId380" Type="http://schemas.openxmlformats.org/officeDocument/2006/relationships/hyperlink" Target="https://github.com/reworkcss/css" TargetMode="External"/><Relationship Id="rId436" Type="http://schemas.openxmlformats.org/officeDocument/2006/relationships/hyperlink" Target="https://developer.mozilla.org/en-US/docs/Web/API/Fetch_API" TargetMode="External"/><Relationship Id="rId601" Type="http://schemas.openxmlformats.org/officeDocument/2006/relationships/hyperlink" Target="https://microsoft.github.io/language-server-protocol/specifications/specification-current/" TargetMode="External"/><Relationship Id="rId643" Type="http://schemas.openxmlformats.org/officeDocument/2006/relationships/hyperlink" Target="https://github.com/denoland/deno_std" TargetMode="External"/><Relationship Id="rId240" Type="http://schemas.openxmlformats.org/officeDocument/2006/relationships/hyperlink" Target="https://deno.land/manual@v1.25.3/node/compatibility_mode" TargetMode="External"/><Relationship Id="rId478" Type="http://schemas.openxmlformats.org/officeDocument/2006/relationships/hyperlink" Target="https://developer.apple.com/library/archive/documentation/Darwin/Conceptual/FSEvents_ProgGuide/Introduction/Introduction.html" TargetMode="External"/><Relationship Id="rId35" Type="http://schemas.openxmlformats.org/officeDocument/2006/relationships/hyperlink" Target="https://crates.io/crates/deno" TargetMode="External"/><Relationship Id="rId77" Type="http://schemas.openxmlformats.org/officeDocument/2006/relationships/hyperlink" Target="https://nova.app/" TargetMode="External"/><Relationship Id="rId100" Type="http://schemas.openxmlformats.org/officeDocument/2006/relationships/hyperlink" Target="https://deno.land/manual@v1.25.3/examples" TargetMode="External"/><Relationship Id="rId282" Type="http://schemas.openxmlformats.org/officeDocument/2006/relationships/hyperlink" Target="https://github.com/denoland/deno_std/issues" TargetMode="External"/><Relationship Id="rId338" Type="http://schemas.openxmlformats.org/officeDocument/2006/relationships/hyperlink" Target="https://deno.land/manual@v1.25.3/linking_to_external_code/import_maps" TargetMode="External"/><Relationship Id="rId503" Type="http://schemas.openxmlformats.org/officeDocument/2006/relationships/hyperlink" Target="https://developer.mozilla.org/en-US/docs/Web/JavaScript/Reference/Global_Objects/Error" TargetMode="External"/><Relationship Id="rId545" Type="http://schemas.openxmlformats.org/officeDocument/2006/relationships/hyperlink" Target="https://lint.deno.land/" TargetMode="External"/><Relationship Id="rId587" Type="http://schemas.openxmlformats.org/officeDocument/2006/relationships/hyperlink" Target="https://code.visualstudio.com/docs/remote/containers" TargetMode="External"/><Relationship Id="rId8" Type="http://schemas.openxmlformats.org/officeDocument/2006/relationships/hyperlink" Target="https://deno.land/manual@v1.25.3/introduction" TargetMode="External"/><Relationship Id="rId142" Type="http://schemas.openxmlformats.org/officeDocument/2006/relationships/hyperlink" Target="https://developer.mozilla.org/en-US/docs/Web/API/Channel_Messaging_API" TargetMode="External"/><Relationship Id="rId184" Type="http://schemas.openxmlformats.org/officeDocument/2006/relationships/hyperlink" Target="https://developer.mozilla.org/en-US/docs/Web/HTTP/Headers/Content-Type" TargetMode="External"/><Relationship Id="rId391" Type="http://schemas.openxmlformats.org/officeDocument/2006/relationships/hyperlink" Target="https://deno.land/manual@v1.25.3/webassembly/using_wasm" TargetMode="External"/><Relationship Id="rId405" Type="http://schemas.openxmlformats.org/officeDocument/2006/relationships/hyperlink" Target="https://rustwasm.github.io/docs/book/reference/tools.html" TargetMode="External"/><Relationship Id="rId447" Type="http://schemas.openxmlformats.org/officeDocument/2006/relationships/hyperlink" Target="https://deno.land/manual@v1.25.3/examples/unix_cat" TargetMode="External"/><Relationship Id="rId612" Type="http://schemas.openxmlformats.org/officeDocument/2006/relationships/hyperlink" Target="https://deno.land/manual@v1.25.3/node/dnt" TargetMode="External"/><Relationship Id="rId251" Type="http://schemas.openxmlformats.org/officeDocument/2006/relationships/hyperlink" Target="https://github.com/denoland/deno_std/tree/main/node" TargetMode="External"/><Relationship Id="rId489" Type="http://schemas.openxmlformats.org/officeDocument/2006/relationships/hyperlink" Target="https://deno.land/manual@v1.25.3/testing" TargetMode="External"/><Relationship Id="rId654" Type="http://schemas.openxmlformats.org/officeDocument/2006/relationships/hyperlink" Target="https://github.com/denoland/rusty_v8" TargetMode="External"/><Relationship Id="rId46" Type="http://schemas.openxmlformats.org/officeDocument/2006/relationships/hyperlink" Target="https://github.com/denoland/deno/tree/main/cli/lsp" TargetMode="External"/><Relationship Id="rId293" Type="http://schemas.openxmlformats.org/officeDocument/2006/relationships/hyperlink" Target="https://semver.npmjs.com/" TargetMode="External"/><Relationship Id="rId307" Type="http://schemas.openxmlformats.org/officeDocument/2006/relationships/hyperlink" Target="https://deno.land/manual@v1.25.3/typescript/configuration.md" TargetMode="External"/><Relationship Id="rId349" Type="http://schemas.openxmlformats.org/officeDocument/2006/relationships/hyperlink" Target="https://deno.land/manual@v1.25.3/jsx_dom/twind" TargetMode="External"/><Relationship Id="rId514" Type="http://schemas.openxmlformats.org/officeDocument/2006/relationships/hyperlink" Target="https://deno.land/std@0.156.0/testing/snapshot.ts" TargetMode="External"/><Relationship Id="rId556" Type="http://schemas.openxmlformats.org/officeDocument/2006/relationships/hyperlink" Target="https://man7.org/linux/man-pages/man1/echo.1.html" TargetMode="External"/><Relationship Id="rId88" Type="http://schemas.openxmlformats.org/officeDocument/2006/relationships/hyperlink" Target="https://deno.land/manual@v1.25.3/linking_to_external_code/proxies" TargetMode="External"/><Relationship Id="rId111" Type="http://schemas.openxmlformats.org/officeDocument/2006/relationships/hyperlink" Target="https://v8.dev/docs/inspector" TargetMode="External"/><Relationship Id="rId153" Type="http://schemas.openxmlformats.org/officeDocument/2006/relationships/hyperlink" Target="https://developer.mozilla.org/en-US/docs/Web/API/URL" TargetMode="External"/><Relationship Id="rId195" Type="http://schemas.openxmlformats.org/officeDocument/2006/relationships/hyperlink" Target="https://deno.land/manual@v1.25.3/runtime/http_server_apis" TargetMode="External"/><Relationship Id="rId209" Type="http://schemas.openxmlformats.org/officeDocument/2006/relationships/hyperlink" Target="https://developer.mozilla.org/en-US/docs/Web/API/Worker/Worker" TargetMode="External"/><Relationship Id="rId360" Type="http://schemas.openxmlformats.org/officeDocument/2006/relationships/hyperlink" Target="https://reactjs.org/blog/2020/09/22/introducing-the-new-jsx-transform.html" TargetMode="External"/><Relationship Id="rId416" Type="http://schemas.openxmlformats.org/officeDocument/2006/relationships/hyperlink" Target="https://deno.land/manual@v1.25.3/examples/read_write_files" TargetMode="External"/><Relationship Id="rId598" Type="http://schemas.openxmlformats.org/officeDocument/2006/relationships/hyperlink" Target="https://microsoft.github.io/language-server-protocol/" TargetMode="External"/><Relationship Id="rId220" Type="http://schemas.openxmlformats.org/officeDocument/2006/relationships/hyperlink" Target="https://deno.land/manual@v1.25.3/tools/vendor" TargetMode="External"/><Relationship Id="rId458" Type="http://schemas.openxmlformats.org/officeDocument/2006/relationships/hyperlink" Target="http://0.0.0.0:4507/" TargetMode="External"/><Relationship Id="rId623" Type="http://schemas.openxmlformats.org/officeDocument/2006/relationships/hyperlink" Target="https://github.com/denoland" TargetMode="External"/><Relationship Id="rId665" Type="http://schemas.openxmlformats.org/officeDocument/2006/relationships/hyperlink" Target="https://github.com/flamegraph-rs/flamegraph" TargetMode="External"/><Relationship Id="rId15" Type="http://schemas.openxmlformats.org/officeDocument/2006/relationships/hyperlink" Target="https://deno.land/manual@v1.25.3/testing" TargetMode="External"/><Relationship Id="rId57" Type="http://schemas.openxmlformats.org/officeDocument/2006/relationships/hyperlink" Target="https://github.com/jayli/vim-easycomplete" TargetMode="External"/><Relationship Id="rId262" Type="http://schemas.openxmlformats.org/officeDocument/2006/relationships/hyperlink" Target="https://doc.deno.land/https:/deno.land/std/node/fs.ts" TargetMode="External"/><Relationship Id="rId318" Type="http://schemas.openxmlformats.org/officeDocument/2006/relationships/hyperlink" Target="https://deno.land/manual@v1.25.3/typescript/faqs" TargetMode="External"/><Relationship Id="rId525" Type="http://schemas.openxmlformats.org/officeDocument/2006/relationships/hyperlink" Target="https://deno.land/manual@v1.25.3/tools/repl" TargetMode="External"/><Relationship Id="rId567" Type="http://schemas.openxmlformats.org/officeDocument/2006/relationships/hyperlink" Target="https://deno.land/manual@v1.25.3/continuous_integration" TargetMode="External"/><Relationship Id="rId99" Type="http://schemas.openxmlformats.org/officeDocument/2006/relationships/hyperlink" Target="https://social.technet.microsoft.com/wiki/contents/articles/38433.windows-10-enabling-telnet-client.aspx" TargetMode="External"/><Relationship Id="rId122" Type="http://schemas.openxmlformats.org/officeDocument/2006/relationships/image" Target="media/image6.png"/><Relationship Id="rId164" Type="http://schemas.openxmlformats.org/officeDocument/2006/relationships/hyperlink" Target="https://deno.land/manual@v1.25.3/runtime/location_api" TargetMode="External"/><Relationship Id="rId371" Type="http://schemas.openxmlformats.org/officeDocument/2006/relationships/hyperlink" Target="https://github.com/WebReflection/linkedom/issues/87" TargetMode="External"/><Relationship Id="rId427" Type="http://schemas.openxmlformats.org/officeDocument/2006/relationships/hyperlink" Target="https://deno.land/manual@v1.25.3/examples/import_export" TargetMode="External"/><Relationship Id="rId469" Type="http://schemas.openxmlformats.org/officeDocument/2006/relationships/hyperlink" Target="https://deno.land/manual@v1.25.3/examples/os_signals" TargetMode="External"/><Relationship Id="rId634" Type="http://schemas.openxmlformats.org/officeDocument/2006/relationships/hyperlink" Target="https://github.com/denoland/serde_v8" TargetMode="External"/><Relationship Id="rId676" Type="http://schemas.openxmlformats.org/officeDocument/2006/relationships/fontTable" Target="fontTable.xml"/><Relationship Id="rId26" Type="http://schemas.openxmlformats.org/officeDocument/2006/relationships/hyperlink" Target="https://deno.land/manual@v1.25.3/getting_started/configuration_file" TargetMode="External"/><Relationship Id="rId231" Type="http://schemas.openxmlformats.org/officeDocument/2006/relationships/hyperlink" Target="https://deno.land/manual@v1.25.3/node" TargetMode="External"/><Relationship Id="rId273" Type="http://schemas.openxmlformats.org/officeDocument/2006/relationships/hyperlink" Target="https://doc.deno.land/https:/deno.land/std/node/stream.ts" TargetMode="External"/><Relationship Id="rId329" Type="http://schemas.openxmlformats.org/officeDocument/2006/relationships/hyperlink" Target="https://deno.land/manual@v1.25.3/typescript/types" TargetMode="External"/><Relationship Id="rId480" Type="http://schemas.openxmlformats.org/officeDocument/2006/relationships/hyperlink" Target="https://deno.land/manual@v1.25.3/examples/module_metadata" TargetMode="External"/><Relationship Id="rId536" Type="http://schemas.openxmlformats.org/officeDocument/2006/relationships/hyperlink" Target="https://deno.land/manual@v1.25.3/tools/compiler" TargetMode="External"/><Relationship Id="rId68" Type="http://schemas.openxmlformats.org/officeDocument/2006/relationships/hyperlink" Target="https://emacs-lsp.github.io/lsp-mode/page/installation/" TargetMode="External"/><Relationship Id="rId133" Type="http://schemas.openxmlformats.org/officeDocument/2006/relationships/hyperlink" Target="https://lint.deno.land/" TargetMode="External"/><Relationship Id="rId175" Type="http://schemas.openxmlformats.org/officeDocument/2006/relationships/hyperlink" Target="https://deno.land/manual@v1.25.3/runtime/http_server_apis" TargetMode="External"/><Relationship Id="rId340" Type="http://schemas.openxmlformats.org/officeDocument/2006/relationships/hyperlink" Target="https://marketplace.visualstudio.com/items?itemName=denoland.vscode-deno" TargetMode="External"/><Relationship Id="rId578" Type="http://schemas.openxmlformats.org/officeDocument/2006/relationships/hyperlink" Target="https://deno.land/manual@v1.25.3/vscode_deno" TargetMode="External"/><Relationship Id="rId200" Type="http://schemas.openxmlformats.org/officeDocument/2006/relationships/hyperlink" Target="https://en.wikipedia.org/wiki/Application-Layer_Protocol_Negotiation" TargetMode="External"/><Relationship Id="rId382" Type="http://schemas.openxmlformats.org/officeDocument/2006/relationships/hyperlink" Target="https://deno.land/manual@v1.25.3/jsx_dom/twind" TargetMode="External"/><Relationship Id="rId438" Type="http://schemas.openxmlformats.org/officeDocument/2006/relationships/hyperlink" Target="https://deno.land/std@0.156.0/streams/" TargetMode="External"/><Relationship Id="rId603" Type="http://schemas.openxmlformats.org/officeDocument/2006/relationships/hyperlink" Target="https://deno.land/x/deno/cli/schemas/registry-completions.v2.json" TargetMode="External"/><Relationship Id="rId645" Type="http://schemas.openxmlformats.org/officeDocument/2006/relationships/hyperlink" Target="https://doc.rust-lang.org/rustdoc/how-to-write-documentation.html" TargetMode="External"/><Relationship Id="rId242" Type="http://schemas.openxmlformats.org/officeDocument/2006/relationships/hyperlink" Target="https://doc.deno.land/https:/deno.land/std/node/global.ts" TargetMode="External"/><Relationship Id="rId284" Type="http://schemas.openxmlformats.org/officeDocument/2006/relationships/hyperlink" Target="https://deno.land/manual@v1.25.3/node/cdns" TargetMode="External"/><Relationship Id="rId491" Type="http://schemas.openxmlformats.org/officeDocument/2006/relationships/hyperlink" Target="https://www.chaijs.com/" TargetMode="External"/><Relationship Id="rId505" Type="http://schemas.openxmlformats.org/officeDocument/2006/relationships/hyperlink" Target="https://deno.land/std@0.156.0/testing/asserts.ts" TargetMode="External"/><Relationship Id="rId37" Type="http://schemas.openxmlformats.org/officeDocument/2006/relationships/hyperlink" Target="https://github.com/denoland/deno_docker" TargetMode="External"/><Relationship Id="rId79" Type="http://schemas.openxmlformats.org/officeDocument/2006/relationships/hyperlink" Target="https://github.com/features/codespaces" TargetMode="External"/><Relationship Id="rId102" Type="http://schemas.openxmlformats.org/officeDocument/2006/relationships/hyperlink" Target="https://deno.land/manual@v1.25.3/tools" TargetMode="External"/><Relationship Id="rId144" Type="http://schemas.openxmlformats.org/officeDocument/2006/relationships/hyperlink" Target="https://developer.mozilla.org/en-US/docs/Web/API/Console" TargetMode="External"/><Relationship Id="rId547" Type="http://schemas.openxmlformats.org/officeDocument/2006/relationships/hyperlink" Target="https://deno.land/manual@v1.25.3/tools/task_runner" TargetMode="External"/><Relationship Id="rId589" Type="http://schemas.openxmlformats.org/officeDocument/2006/relationships/hyperlink" Target="https://github.com/denoland/vscode_deno" TargetMode="External"/><Relationship Id="rId90" Type="http://schemas.openxmlformats.org/officeDocument/2006/relationships/hyperlink" Target="https://deno.land/manual@v1.25.3/linking_to_external_code/proxies" TargetMode="External"/><Relationship Id="rId186" Type="http://schemas.openxmlformats.org/officeDocument/2006/relationships/hyperlink" Target="https://github.com/denoland/deno/blob/v1.25.3/ext/http/compressible.rs" TargetMode="External"/><Relationship Id="rId351" Type="http://schemas.openxmlformats.org/officeDocument/2006/relationships/hyperlink" Target="https://deno.land/manual@v1.25.3/webassembly" TargetMode="External"/><Relationship Id="rId393" Type="http://schemas.openxmlformats.org/officeDocument/2006/relationships/hyperlink" Target="https://golang.org/" TargetMode="External"/><Relationship Id="rId407" Type="http://schemas.openxmlformats.org/officeDocument/2006/relationships/hyperlink" Target="https://deno.land/std/" TargetMode="External"/><Relationship Id="rId449" Type="http://schemas.openxmlformats.org/officeDocument/2006/relationships/hyperlink" Target="https://doc.deno.land/deno/stable/~/Deno.open" TargetMode="External"/><Relationship Id="rId614" Type="http://schemas.openxmlformats.org/officeDocument/2006/relationships/hyperlink" Target="https://crates.io/crates/deno_core" TargetMode="External"/><Relationship Id="rId656" Type="http://schemas.openxmlformats.org/officeDocument/2006/relationships/hyperlink" Target="https://deno.land/manual@v1.25.3/contributing/style_guide" TargetMode="External"/><Relationship Id="rId211" Type="http://schemas.openxmlformats.org/officeDocument/2006/relationships/hyperlink" Target="https://deno.land/manual@v1.25.3/runtime/stability" TargetMode="External"/><Relationship Id="rId253" Type="http://schemas.openxmlformats.org/officeDocument/2006/relationships/hyperlink" Target="https://doc.deno.land/https:/deno.land/std/node/assert.ts" TargetMode="External"/><Relationship Id="rId295" Type="http://schemas.openxmlformats.org/officeDocument/2006/relationships/hyperlink" Target="https://docs.skypack.dev/skypack-cdn/code/deno" TargetMode="External"/><Relationship Id="rId309" Type="http://schemas.openxmlformats.org/officeDocument/2006/relationships/hyperlink" Target="https://deno.land/manual@v1.25.3/linking_to_external_code" TargetMode="External"/><Relationship Id="rId460" Type="http://schemas.openxmlformats.org/officeDocument/2006/relationships/hyperlink" Target="https://doc.deno.land/deno/stable/~/Deno.listen" TargetMode="External"/><Relationship Id="rId516" Type="http://schemas.openxmlformats.org/officeDocument/2006/relationships/hyperlink" Target="https://deno.land/manual@v1.25.3/tools" TargetMode="External"/><Relationship Id="rId48" Type="http://schemas.openxmlformats.org/officeDocument/2006/relationships/hyperlink" Target="https://code.visualstudio.com/" TargetMode="External"/><Relationship Id="rId113" Type="http://schemas.openxmlformats.org/officeDocument/2006/relationships/image" Target="media/image1.png"/><Relationship Id="rId320" Type="http://schemas.openxmlformats.org/officeDocument/2006/relationships/hyperlink" Target="https://github.com/microsoft/TypeScript" TargetMode="External"/><Relationship Id="rId558" Type="http://schemas.openxmlformats.org/officeDocument/2006/relationships/hyperlink" Target="https://man7.org/linux/man-pages/man1/exit.1p.html" TargetMode="External"/><Relationship Id="rId155" Type="http://schemas.openxmlformats.org/officeDocument/2006/relationships/hyperlink" Target="https://developer.mozilla.org/en-US/docs/Web/API/URLSearchParams" TargetMode="External"/><Relationship Id="rId197" Type="http://schemas.openxmlformats.org/officeDocument/2006/relationships/hyperlink" Target="https://developer.mozilla.org/en-US/docs/Web/API/Request" TargetMode="External"/><Relationship Id="rId362" Type="http://schemas.openxmlformats.org/officeDocument/2006/relationships/hyperlink" Target="https://preactjs.com/" TargetMode="External"/><Relationship Id="rId418" Type="http://schemas.openxmlformats.org/officeDocument/2006/relationships/hyperlink" Target="https://deno.land/manual@v1.25.3/examples/unix_cat" TargetMode="External"/><Relationship Id="rId625" Type="http://schemas.openxmlformats.org/officeDocument/2006/relationships/hyperlink" Target="https://github.com/denoland/deno_std" TargetMode="External"/><Relationship Id="rId222" Type="http://schemas.openxmlformats.org/officeDocument/2006/relationships/hyperlink" Target="https://deno.land/manual@v1.25.3/linking_to_external_code/integrity_checking" TargetMode="External"/><Relationship Id="rId264" Type="http://schemas.openxmlformats.org/officeDocument/2006/relationships/hyperlink" Target="https://doc.deno.land/https:/deno.land/std/node/http.ts" TargetMode="External"/><Relationship Id="rId471" Type="http://schemas.openxmlformats.org/officeDocument/2006/relationships/hyperlink" Target="https://doc.deno.land/deno/stable/~/Deno.removeSignalListener" TargetMode="External"/><Relationship Id="rId667" Type="http://schemas.openxmlformats.org/officeDocument/2006/relationships/hyperlink" Target="https://v8.dev/docs/profile" TargetMode="External"/><Relationship Id="rId17" Type="http://schemas.openxmlformats.org/officeDocument/2006/relationships/hyperlink" Target="https://deno.land/std/" TargetMode="External"/><Relationship Id="rId59" Type="http://schemas.openxmlformats.org/officeDocument/2006/relationships/hyperlink" Target="https://github.com/neovim/nvim-lspconfig/" TargetMode="External"/><Relationship Id="rId124" Type="http://schemas.openxmlformats.org/officeDocument/2006/relationships/hyperlink" Target="https://doc.deno.land/deno/stable@v1.25.3" TargetMode="External"/><Relationship Id="rId527" Type="http://schemas.openxmlformats.org/officeDocument/2006/relationships/hyperlink" Target="https://deno.land/manual@v1.25.3/testing" TargetMode="External"/><Relationship Id="rId569" Type="http://schemas.openxmlformats.org/officeDocument/2006/relationships/hyperlink" Target="https://deno.land/manual@v1.25.3/continuous_integration" TargetMode="External"/><Relationship Id="rId70" Type="http://schemas.openxmlformats.org/officeDocument/2006/relationships/hyperlink" Target="https://github.com/joaotavora/eglot" TargetMode="External"/><Relationship Id="rId166" Type="http://schemas.openxmlformats.org/officeDocument/2006/relationships/hyperlink" Target="https://developer.mozilla.org/en-US/docs/Web/API/EventTarget" TargetMode="External"/><Relationship Id="rId331" Type="http://schemas.openxmlformats.org/officeDocument/2006/relationships/hyperlink" Target="https://www.typescriptlang.org/docs/handbook/declaration-files/templates/global-modifying-module-d-ts.html" TargetMode="External"/><Relationship Id="rId373" Type="http://schemas.openxmlformats.org/officeDocument/2006/relationships/hyperlink" Target="https://deno.land/x/deno_dom" TargetMode="External"/><Relationship Id="rId429" Type="http://schemas.openxmlformats.org/officeDocument/2006/relationships/hyperlink" Target="https://developer.mozilla.org/en-US/docs/Web/JavaScript/Reference/Statements/export" TargetMode="External"/><Relationship Id="rId580" Type="http://schemas.openxmlformats.org/officeDocument/2006/relationships/hyperlink" Target="https://deno.land/manual@v1.25.3/linking_to_external_code/import_maps" TargetMode="External"/><Relationship Id="rId636" Type="http://schemas.openxmlformats.org/officeDocument/2006/relationships/hyperlink" Target="https://github.com/denoland/deno_docker" TargetMode="External"/><Relationship Id="rId1" Type="http://schemas.openxmlformats.org/officeDocument/2006/relationships/customXml" Target="../customXml/item1.xml"/><Relationship Id="rId233" Type="http://schemas.openxmlformats.org/officeDocument/2006/relationships/hyperlink" Target="https://npmjs.com/" TargetMode="External"/><Relationship Id="rId440" Type="http://schemas.openxmlformats.org/officeDocument/2006/relationships/hyperlink" Target="https://doc.deno.land/deno/stable/~/Deno.readTextFile" TargetMode="External"/><Relationship Id="rId28" Type="http://schemas.openxmlformats.org/officeDocument/2006/relationships/hyperlink" Target="https://deno.land/manual@v1.25.3/getting_started/debugging_your_code" TargetMode="External"/><Relationship Id="rId275" Type="http://schemas.openxmlformats.org/officeDocument/2006/relationships/hyperlink" Target="https://doc.deno.land/https:/deno.land/std/node/sys.ts" TargetMode="External"/><Relationship Id="rId300" Type="http://schemas.openxmlformats.org/officeDocument/2006/relationships/hyperlink" Target="https://deno.land/manual@v1.25.3/node/import_maps" TargetMode="External"/><Relationship Id="rId482" Type="http://schemas.openxmlformats.org/officeDocument/2006/relationships/hyperlink" Target="https://doc.deno.land/deno/stable/~/ImportMeta" TargetMode="External"/><Relationship Id="rId538" Type="http://schemas.openxmlformats.org/officeDocument/2006/relationships/hyperlink" Target="https://deno.land/manual@v1.25.3/getting_started/command_line_interface.md" TargetMode="External"/><Relationship Id="rId81" Type="http://schemas.openxmlformats.org/officeDocument/2006/relationships/hyperlink" Target="https://github.com/kak-lsp/kak-lsp" TargetMode="External"/><Relationship Id="rId135" Type="http://schemas.openxmlformats.org/officeDocument/2006/relationships/hyperlink" Target="https://doc.deno.land/deno/stable/~/Deno.PermissionDescriptor" TargetMode="External"/><Relationship Id="rId177" Type="http://schemas.openxmlformats.org/officeDocument/2006/relationships/hyperlink" Target="https://deno.land/manual@v1.25.3/runtime/http_server_apis" TargetMode="External"/><Relationship Id="rId342" Type="http://schemas.openxmlformats.org/officeDocument/2006/relationships/hyperlink" Target="https://deno.land/manual@v1.25.3/jsx_dom" TargetMode="External"/><Relationship Id="rId384" Type="http://schemas.openxmlformats.org/officeDocument/2006/relationships/hyperlink" Target="https://tailwindcss.com/" TargetMode="External"/><Relationship Id="rId591" Type="http://schemas.openxmlformats.org/officeDocument/2006/relationships/hyperlink" Target="https://code.visualstudio.com/api/extension-guides/testing" TargetMode="External"/><Relationship Id="rId605" Type="http://schemas.openxmlformats.org/officeDocument/2006/relationships/hyperlink" Target="https://github.com/denoland/deno/issues/new?labels=lsp&amp;title=lsp%3A%20registry%20configuration" TargetMode="External"/><Relationship Id="rId202" Type="http://schemas.openxmlformats.org/officeDocument/2006/relationships/hyperlink" Target="https://developer.mozilla.org/en-US/docs/Web/API/WebSocket" TargetMode="External"/><Relationship Id="rId244" Type="http://schemas.openxmlformats.org/officeDocument/2006/relationships/hyperlink" Target="https://nodejs.org/api/modules.html" TargetMode="External"/><Relationship Id="rId647" Type="http://schemas.openxmlformats.org/officeDocument/2006/relationships/hyperlink" Target="https://deno.land/manual@v1.25.3/getting_started/installation.md" TargetMode="External"/><Relationship Id="rId39" Type="http://schemas.openxmlformats.org/officeDocument/2006/relationships/hyperlink" Target="https://github.com/denoland/deno/releases" TargetMode="External"/><Relationship Id="rId286" Type="http://schemas.openxmlformats.org/officeDocument/2006/relationships/hyperlink" Target="https://esm.sh/" TargetMode="External"/><Relationship Id="rId451" Type="http://schemas.openxmlformats.org/officeDocument/2006/relationships/hyperlink" Target="https://deno.land/manual@v1.25.3/examples/http_server" TargetMode="External"/><Relationship Id="rId493" Type="http://schemas.openxmlformats.org/officeDocument/2006/relationships/hyperlink" Target="https://dubzzz.github.io/fast-check.github.com/" TargetMode="External"/><Relationship Id="rId507" Type="http://schemas.openxmlformats.org/officeDocument/2006/relationships/hyperlink" Target="https://deno.land/manual@v1.25.3/testing/documentation" TargetMode="External"/><Relationship Id="rId549" Type="http://schemas.openxmlformats.org/officeDocument/2006/relationships/hyperlink" Target="https://github.com/denoland/deno_task_shell/issues/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P:\Documents\&#33258;&#23450;&#20041;%20Office%20&#27169;&#26495;\Word\&#21512;\A5&#23567;&#20876;&#23376;_3&#23567;&#20116;_&#20813;&#20999;&#3679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3DF13-561F-48BA-AB8D-43D5EDC74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A5小册子_3小五_免切边.dotx</Template>
  <TotalTime>106</TotalTime>
  <Pages>213</Pages>
  <Words>73247</Words>
  <Characters>417508</Characters>
  <Application>Microsoft Office Word</Application>
  <DocSecurity>0</DocSecurity>
  <Lines>3479</Lines>
  <Paragraphs>979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安启</dc:creator>
  <cp:keywords/>
  <dc:description/>
  <cp:lastModifiedBy>安启</cp:lastModifiedBy>
  <cp:revision>12</cp:revision>
  <cp:lastPrinted>2022-09-19T22:57:00Z</cp:lastPrinted>
  <dcterms:created xsi:type="dcterms:W3CDTF">2022-09-22T09:02:00Z</dcterms:created>
  <dcterms:modified xsi:type="dcterms:W3CDTF">2022-09-22T10:50:00Z</dcterms:modified>
</cp:coreProperties>
</file>