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3953" w14:textId="5F7FE863" w:rsidR="00914CF0" w:rsidRPr="00F830EC" w:rsidRDefault="00914CF0" w:rsidP="00914CF0">
      <w:pPr>
        <w:pStyle w:val="Title"/>
        <w:rPr>
          <w:rFonts w:cs="Times New Roman"/>
          <w:noProof/>
        </w:rPr>
      </w:pPr>
      <w:r w:rsidRPr="00F830EC">
        <w:rPr>
          <w:rFonts w:cs="Times New Roman"/>
          <w:b w:val="0"/>
        </w:rPr>
        <w:fldChar w:fldCharType="begin"/>
      </w:r>
      <w:r w:rsidR="005A365F" w:rsidRPr="00F830EC">
        <w:rPr>
          <w:rFonts w:cs="Times New Roman"/>
        </w:rPr>
        <w:instrText xml:space="preserve"> SET  DocName "</w:instrText>
      </w:r>
      <w:r w:rsidR="007B05D9" w:rsidRPr="00F830EC">
        <w:rPr>
          <w:rFonts w:cs="Times New Roman"/>
        </w:rPr>
        <w:instrText>ts_official_samples_js</w:instrText>
      </w:r>
      <w:r w:rsidR="005A365F" w:rsidRPr="00F830EC">
        <w:rPr>
          <w:rFonts w:cs="Times New Roman"/>
        </w:rPr>
        <w:instrText xml:space="preserve">" \* MERGEFORMAT </w:instrText>
      </w:r>
      <w:r w:rsidRPr="00F830EC">
        <w:rPr>
          <w:rFonts w:cs="Times New Roman"/>
          <w:b w:val="0"/>
        </w:rPr>
        <w:fldChar w:fldCharType="separate"/>
      </w:r>
      <w:bookmarkStart w:id="0" w:name="DocName"/>
      <w:r w:rsidR="007B05D9" w:rsidRPr="00F830EC">
        <w:rPr>
          <w:rFonts w:cs="Times New Roman"/>
          <w:noProof/>
        </w:rPr>
        <w:t>ts_official_samples_js</w:t>
      </w:r>
      <w:bookmarkEnd w:id="0"/>
      <w:r w:rsidRPr="00F830EC">
        <w:rPr>
          <w:rFonts w:cs="Times New Roman"/>
          <w:b w:val="0"/>
        </w:rPr>
        <w:fldChar w:fldCharType="end"/>
      </w:r>
      <w:r w:rsidR="00374282" w:rsidRPr="00F830EC">
        <w:rPr>
          <w:rFonts w:cs="Times New Roman"/>
          <w:noProof/>
        </w:rPr>
        <w:fldChar w:fldCharType="begin"/>
      </w:r>
      <w:r w:rsidR="00374282" w:rsidRPr="00F830EC">
        <w:rPr>
          <w:rFonts w:cs="Times New Roman"/>
          <w:noProof/>
        </w:rPr>
        <w:instrText xml:space="preserve"> REF  DocName  \* MERGEFORMAT </w:instrText>
      </w:r>
      <w:r w:rsidR="00374282" w:rsidRPr="00F830EC">
        <w:rPr>
          <w:rFonts w:cs="Times New Roman"/>
          <w:noProof/>
        </w:rPr>
        <w:fldChar w:fldCharType="separate"/>
      </w:r>
      <w:r w:rsidR="000D6B17" w:rsidRPr="00F830EC">
        <w:rPr>
          <w:rFonts w:cs="Times New Roman"/>
          <w:noProof/>
        </w:rPr>
        <w:t>ts_official_samples_js</w:t>
      </w:r>
      <w:r w:rsidR="00374282" w:rsidRPr="00F830EC">
        <w:rPr>
          <w:rFonts w:cs="Times New Roman"/>
          <w:noProof/>
        </w:rPr>
        <w:fldChar w:fldCharType="end"/>
      </w:r>
    </w:p>
    <w:p w14:paraId="28EAD265" w14:textId="77777777" w:rsidR="005A365F" w:rsidRPr="00F830EC" w:rsidRDefault="005A365F" w:rsidP="00F73884">
      <w:pPr>
        <w:spacing w:beforeLines="50" w:before="163"/>
        <w:jc w:val="center"/>
        <w:rPr>
          <w:rFonts w:ascii="Source Code Pro" w:hAnsi="Source Code Pro"/>
          <w:sz w:val="28"/>
          <w:szCs w:val="28"/>
        </w:rPr>
      </w:pPr>
      <w:r w:rsidRPr="00F830EC">
        <w:rPr>
          <w:rFonts w:ascii="Source Code Pro" w:hAnsi="Source Code Pro"/>
          <w:sz w:val="28"/>
          <w:szCs w:val="28"/>
        </w:rPr>
        <w:t>Catalog</w:t>
      </w:r>
    </w:p>
    <w:p w14:paraId="2EEABDA8" w14:textId="1655F88E" w:rsidR="008756AC" w:rsidRPr="0063534E" w:rsidRDefault="005A365F" w:rsidP="0063534E">
      <w:pPr>
        <w:pStyle w:val="TOC1"/>
      </w:pPr>
      <w:r w:rsidRPr="00F830EC">
        <w:rPr>
          <w:b/>
          <w:bCs/>
        </w:rPr>
        <w:fldChar w:fldCharType="begin"/>
      </w:r>
      <w:r w:rsidRPr="00F830EC">
        <w:rPr>
          <w:b/>
          <w:bCs/>
        </w:rPr>
        <w:instrText xml:space="preserve"> TOC \o "1-3" \h \z \u </w:instrText>
      </w:r>
      <w:r w:rsidRPr="00F830EC">
        <w:rPr>
          <w:b/>
          <w:bCs/>
        </w:rPr>
        <w:fldChar w:fldCharType="separate"/>
      </w:r>
      <w:hyperlink w:anchor="_Toc154502780" w:history="1">
        <w:r w:rsidR="008756AC" w:rsidRPr="0063534E">
          <w:rPr>
            <w:rStyle w:val="Hyperlink"/>
            <w:color w:val="auto"/>
            <w:u w:val="none"/>
          </w:rPr>
          <w:t>1</w:t>
        </w:r>
        <w:r w:rsidR="008756AC" w:rsidRPr="0063534E">
          <w:tab/>
        </w:r>
        <w:r w:rsidR="008756AC" w:rsidRPr="0063534E">
          <w:rPr>
            <w:rStyle w:val="Hyperlink"/>
            <w:color w:val="auto"/>
            <w:u w:val="none"/>
          </w:rPr>
          <w:t>JavaScript Essentials</w:t>
        </w:r>
        <w:r w:rsidR="008756AC" w:rsidRPr="0063534E">
          <w:rPr>
            <w:webHidden/>
          </w:rPr>
          <w:tab/>
        </w:r>
        <w:r w:rsidR="008756AC" w:rsidRPr="0063534E">
          <w:rPr>
            <w:webHidden/>
          </w:rPr>
          <w:fldChar w:fldCharType="begin"/>
        </w:r>
        <w:r w:rsidR="008756AC" w:rsidRPr="0063534E">
          <w:rPr>
            <w:webHidden/>
          </w:rPr>
          <w:instrText xml:space="preserve"> PAGEREF _Toc154502780 \h </w:instrText>
        </w:r>
        <w:r w:rsidR="008756AC" w:rsidRPr="0063534E">
          <w:rPr>
            <w:webHidden/>
          </w:rPr>
        </w:r>
        <w:r w:rsidR="008756AC" w:rsidRPr="0063534E">
          <w:rPr>
            <w:webHidden/>
          </w:rPr>
          <w:fldChar w:fldCharType="separate"/>
        </w:r>
        <w:r w:rsidR="000D6B17">
          <w:rPr>
            <w:webHidden/>
          </w:rPr>
          <w:t>1</w:t>
        </w:r>
        <w:r w:rsidR="008756AC" w:rsidRPr="0063534E">
          <w:rPr>
            <w:webHidden/>
          </w:rPr>
          <w:fldChar w:fldCharType="end"/>
        </w:r>
      </w:hyperlink>
    </w:p>
    <w:p w14:paraId="7E7A97F7" w14:textId="0F127284" w:rsidR="008756AC" w:rsidRPr="0063534E" w:rsidRDefault="00000000" w:rsidP="0063534E">
      <w:pPr>
        <w:pStyle w:val="TOC2"/>
      </w:pPr>
      <w:hyperlink w:anchor="_Toc154502781" w:history="1">
        <w:r w:rsidR="008756AC" w:rsidRPr="0063534E">
          <w:rPr>
            <w:rStyle w:val="Hyperlink"/>
            <w:color w:val="auto"/>
            <w:u w:val="none"/>
          </w:rPr>
          <w:t>1.1</w:t>
        </w:r>
        <w:r w:rsidR="008756AC" w:rsidRPr="0063534E">
          <w:tab/>
        </w:r>
        <w:r w:rsidR="008756AC" w:rsidRPr="0063534E">
          <w:rPr>
            <w:rStyle w:val="Hyperlink"/>
            <w:color w:val="auto"/>
            <w:u w:val="none"/>
          </w:rPr>
          <w:t>Hello World</w:t>
        </w:r>
        <w:r w:rsidR="008756AC" w:rsidRPr="0063534E">
          <w:rPr>
            <w:webHidden/>
          </w:rPr>
          <w:tab/>
        </w:r>
        <w:r w:rsidR="008756AC" w:rsidRPr="0063534E">
          <w:rPr>
            <w:webHidden/>
          </w:rPr>
          <w:fldChar w:fldCharType="begin"/>
        </w:r>
        <w:r w:rsidR="008756AC" w:rsidRPr="0063534E">
          <w:rPr>
            <w:webHidden/>
          </w:rPr>
          <w:instrText xml:space="preserve"> PAGEREF _Toc154502781 \h </w:instrText>
        </w:r>
        <w:r w:rsidR="008756AC" w:rsidRPr="0063534E">
          <w:rPr>
            <w:webHidden/>
          </w:rPr>
        </w:r>
        <w:r w:rsidR="008756AC" w:rsidRPr="0063534E">
          <w:rPr>
            <w:webHidden/>
          </w:rPr>
          <w:fldChar w:fldCharType="separate"/>
        </w:r>
        <w:r w:rsidR="000D6B17">
          <w:rPr>
            <w:webHidden/>
          </w:rPr>
          <w:t>1</w:t>
        </w:r>
        <w:r w:rsidR="008756AC" w:rsidRPr="0063534E">
          <w:rPr>
            <w:webHidden/>
          </w:rPr>
          <w:fldChar w:fldCharType="end"/>
        </w:r>
      </w:hyperlink>
    </w:p>
    <w:p w14:paraId="4024D8F0" w14:textId="4C835F98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2" w:history="1">
        <w:r w:rsidR="008756AC" w:rsidRPr="00F830EC">
          <w:rPr>
            <w:rStyle w:val="Hyperlink"/>
            <w:rFonts w:eastAsia="宋体"/>
          </w:rPr>
          <w:t>1.2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Objects and Arrays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_Toc154502782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</w:t>
        </w:r>
        <w:r w:rsidR="008756AC" w:rsidRPr="00F830EC">
          <w:rPr>
            <w:webHidden/>
          </w:rPr>
          <w:fldChar w:fldCharType="end"/>
        </w:r>
      </w:hyperlink>
    </w:p>
    <w:p w14:paraId="60A352EA" w14:textId="335FD76A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3" w:history="1">
        <w:r w:rsidR="008756AC" w:rsidRPr="00F830EC">
          <w:rPr>
            <w:rStyle w:val="Hyperlink"/>
            <w:rFonts w:eastAsia="宋体"/>
          </w:rPr>
          <w:t>1.3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Functions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_Toc154502783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4</w:t>
        </w:r>
        <w:r w:rsidR="008756AC" w:rsidRPr="00F830EC">
          <w:rPr>
            <w:webHidden/>
          </w:rPr>
          <w:fldChar w:fldCharType="end"/>
        </w:r>
      </w:hyperlink>
    </w:p>
    <w:p w14:paraId="74B0D224" w14:textId="3722DD63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4" w:history="1">
        <w:r w:rsidR="008756AC" w:rsidRPr="00F830EC">
          <w:rPr>
            <w:rStyle w:val="Hyperlink"/>
            <w:rFonts w:eastAsia="宋体"/>
          </w:rPr>
          <w:t>1.4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Code Flow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_Toc154502784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6</w:t>
        </w:r>
        <w:r w:rsidR="008756AC" w:rsidRPr="00F830EC">
          <w:rPr>
            <w:webHidden/>
          </w:rPr>
          <w:fldChar w:fldCharType="end"/>
        </w:r>
      </w:hyperlink>
    </w:p>
    <w:p w14:paraId="3E7AA7F0" w14:textId="7A32CEB6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85" w:history="1">
        <w:r w:rsidR="008756AC" w:rsidRPr="00F830EC">
          <w:rPr>
            <w:rStyle w:val="Hyperlink"/>
            <w:rFonts w:eastAsia="宋体"/>
          </w:rPr>
          <w:t>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Functions with JavaScript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_Toc154502785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7</w:t>
        </w:r>
        <w:r w:rsidR="008756AC" w:rsidRPr="00F830EC">
          <w:rPr>
            <w:webHidden/>
          </w:rPr>
          <w:fldChar w:fldCharType="end"/>
        </w:r>
      </w:hyperlink>
    </w:p>
    <w:p w14:paraId="02897B95" w14:textId="19ECFDF8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6" w:history="1">
        <w:r w:rsidR="008756AC" w:rsidRPr="00F830EC">
          <w:rPr>
            <w:rStyle w:val="Hyperlink"/>
            <w:rFonts w:eastAsia="宋体"/>
          </w:rPr>
          <w:t>2.1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Generic Functions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_Toc154502786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7</w:t>
        </w:r>
        <w:r w:rsidR="008756AC" w:rsidRPr="00F830EC">
          <w:rPr>
            <w:webHidden/>
          </w:rPr>
          <w:fldChar w:fldCharType="end"/>
        </w:r>
      </w:hyperlink>
    </w:p>
    <w:p w14:paraId="6F56AAFD" w14:textId="792E7218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7" w:history="1">
        <w:r w:rsidR="008756AC" w:rsidRPr="00F830EC">
          <w:rPr>
            <w:rStyle w:val="Hyperlink"/>
            <w:rFonts w:eastAsia="宋体"/>
          </w:rPr>
          <w:t>2.2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Typing Functions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_Toc154502787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9</w:t>
        </w:r>
        <w:r w:rsidR="008756AC" w:rsidRPr="00F830EC">
          <w:rPr>
            <w:webHidden/>
          </w:rPr>
          <w:fldChar w:fldCharType="end"/>
        </w:r>
      </w:hyperlink>
    </w:p>
    <w:p w14:paraId="6AEA9E07" w14:textId="638B9383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8" w:history="1">
        <w:r w:rsidR="008756AC" w:rsidRPr="00F830EC">
          <w:rPr>
            <w:rStyle w:val="Hyperlink"/>
            <w:rFonts w:eastAsia="宋体"/>
          </w:rPr>
          <w:t>2.3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Function Chaining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_Toc154502788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12</w:t>
        </w:r>
        <w:r w:rsidR="008756AC" w:rsidRPr="00F830EC">
          <w:rPr>
            <w:webHidden/>
          </w:rPr>
          <w:fldChar w:fldCharType="end"/>
        </w:r>
      </w:hyperlink>
    </w:p>
    <w:p w14:paraId="45BD5586" w14:textId="2CDE5E61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89" w:history="1">
        <w:r w:rsidR="008756AC" w:rsidRPr="00F830EC">
          <w:rPr>
            <w:rStyle w:val="Hyperlink"/>
            <w:rFonts w:eastAsia="宋体"/>
          </w:rPr>
          <w:t>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Working With Classes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_Toc154502789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14</w:t>
        </w:r>
        <w:r w:rsidR="008756AC" w:rsidRPr="00F830EC">
          <w:rPr>
            <w:webHidden/>
          </w:rPr>
          <w:fldChar w:fldCharType="end"/>
        </w:r>
      </w:hyperlink>
    </w:p>
    <w:p w14:paraId="0B86CD93" w14:textId="0B1A684E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0" w:history="1">
        <w:r w:rsidR="008756AC" w:rsidRPr="00F830EC">
          <w:rPr>
            <w:rStyle w:val="Hyperlink"/>
            <w:rFonts w:eastAsia="宋体"/>
          </w:rPr>
          <w:t>3.1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Classes 101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_Toc154502790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14</w:t>
        </w:r>
        <w:r w:rsidR="008756AC" w:rsidRPr="00F830EC">
          <w:rPr>
            <w:webHidden/>
          </w:rPr>
          <w:fldChar w:fldCharType="end"/>
        </w:r>
      </w:hyperlink>
    </w:p>
    <w:p w14:paraId="4D89365A" w14:textId="61A20C32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1" w:history="1">
        <w:r w:rsidR="008756AC" w:rsidRPr="00F830EC">
          <w:rPr>
            <w:rStyle w:val="Hyperlink"/>
            <w:rFonts w:eastAsia="宋体"/>
          </w:rPr>
          <w:t>3.2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This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_Toc154502791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15</w:t>
        </w:r>
        <w:r w:rsidR="008756AC" w:rsidRPr="00F830EC">
          <w:rPr>
            <w:webHidden/>
          </w:rPr>
          <w:fldChar w:fldCharType="end"/>
        </w:r>
      </w:hyperlink>
    </w:p>
    <w:p w14:paraId="23F6EC25" w14:textId="396F6FCE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2" w:history="1">
        <w:r w:rsidR="008756AC" w:rsidRPr="00F830EC">
          <w:rPr>
            <w:rStyle w:val="Hyperlink"/>
            <w:rFonts w:eastAsia="宋体"/>
          </w:rPr>
          <w:t>3.3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Generic Classes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_Toc154502792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17</w:t>
        </w:r>
        <w:r w:rsidR="008756AC" w:rsidRPr="00F830EC">
          <w:rPr>
            <w:webHidden/>
          </w:rPr>
          <w:fldChar w:fldCharType="end"/>
        </w:r>
      </w:hyperlink>
    </w:p>
    <w:p w14:paraId="52CE0BED" w14:textId="2739ACF8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3" w:history="1">
        <w:r w:rsidR="008756AC" w:rsidRPr="00F830EC">
          <w:rPr>
            <w:rStyle w:val="Hyperlink"/>
            <w:rFonts w:eastAsia="宋体"/>
          </w:rPr>
          <w:t>3.4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Mixins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_Toc154502793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19</w:t>
        </w:r>
        <w:r w:rsidR="008756AC" w:rsidRPr="00F830EC">
          <w:rPr>
            <w:webHidden/>
          </w:rPr>
          <w:fldChar w:fldCharType="end"/>
        </w:r>
      </w:hyperlink>
    </w:p>
    <w:p w14:paraId="45AC5DB0" w14:textId="18B0CEF0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94" w:history="1">
        <w:r w:rsidR="008756AC" w:rsidRPr="00F830EC">
          <w:rPr>
            <w:rStyle w:val="Hyperlink"/>
            <w:rFonts w:eastAsia="宋体"/>
          </w:rPr>
          <w:t>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Modern JavaScript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_Toc154502794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21</w:t>
        </w:r>
        <w:r w:rsidR="008756AC" w:rsidRPr="00F830EC">
          <w:rPr>
            <w:webHidden/>
          </w:rPr>
          <w:fldChar w:fldCharType="end"/>
        </w:r>
      </w:hyperlink>
    </w:p>
    <w:p w14:paraId="0092F392" w14:textId="55AF409F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5" w:history="1">
        <w:r w:rsidR="008756AC" w:rsidRPr="00F830EC">
          <w:rPr>
            <w:rStyle w:val="Hyperlink"/>
            <w:rFonts w:eastAsia="宋体"/>
          </w:rPr>
          <w:t>4.1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Async Await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_Toc154502795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21</w:t>
        </w:r>
        <w:r w:rsidR="008756AC" w:rsidRPr="00F830EC">
          <w:rPr>
            <w:webHidden/>
          </w:rPr>
          <w:fldChar w:fldCharType="end"/>
        </w:r>
      </w:hyperlink>
    </w:p>
    <w:p w14:paraId="2096D838" w14:textId="54794209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6" w:history="1">
        <w:r w:rsidR="008756AC" w:rsidRPr="00F830EC">
          <w:rPr>
            <w:rStyle w:val="Hyperlink"/>
            <w:rFonts w:eastAsia="宋体"/>
          </w:rPr>
          <w:t>4.2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Immutability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_Toc154502796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23</w:t>
        </w:r>
        <w:r w:rsidR="008756AC" w:rsidRPr="00F830EC">
          <w:rPr>
            <w:webHidden/>
          </w:rPr>
          <w:fldChar w:fldCharType="end"/>
        </w:r>
      </w:hyperlink>
    </w:p>
    <w:p w14:paraId="55F1AE51" w14:textId="23276C6C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7" w:history="1">
        <w:r w:rsidR="008756AC" w:rsidRPr="00F830EC">
          <w:rPr>
            <w:rStyle w:val="Hyperlink"/>
            <w:rFonts w:eastAsia="宋体"/>
          </w:rPr>
          <w:t>4.3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Import Export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_Toc154502797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24</w:t>
        </w:r>
        <w:r w:rsidR="008756AC" w:rsidRPr="00F830EC">
          <w:rPr>
            <w:webHidden/>
          </w:rPr>
          <w:fldChar w:fldCharType="end"/>
        </w:r>
      </w:hyperlink>
    </w:p>
    <w:p w14:paraId="33B933D4" w14:textId="08DEC6E7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8" w:history="1">
        <w:r w:rsidR="008756AC" w:rsidRPr="00F830EC">
          <w:rPr>
            <w:rStyle w:val="Hyperlink"/>
            <w:rFonts w:eastAsia="宋体"/>
          </w:rPr>
          <w:t>4.4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JSDoc Support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_Toc154502798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26</w:t>
        </w:r>
        <w:r w:rsidR="008756AC" w:rsidRPr="00F830EC">
          <w:rPr>
            <w:webHidden/>
          </w:rPr>
          <w:fldChar w:fldCharType="end"/>
        </w:r>
      </w:hyperlink>
    </w:p>
    <w:p w14:paraId="63061871" w14:textId="2A44790C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99" w:history="1">
        <w:r w:rsidR="008756AC" w:rsidRPr="00F830EC">
          <w:rPr>
            <w:rStyle w:val="Hyperlink"/>
            <w:rFonts w:eastAsia="宋体"/>
          </w:rPr>
          <w:t>5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External APIs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_Toc154502799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28</w:t>
        </w:r>
        <w:r w:rsidR="008756AC" w:rsidRPr="00F830EC">
          <w:rPr>
            <w:webHidden/>
          </w:rPr>
          <w:fldChar w:fldCharType="end"/>
        </w:r>
      </w:hyperlink>
    </w:p>
    <w:p w14:paraId="7BE48B60" w14:textId="1C994DF0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0" w:history="1">
        <w:r w:rsidR="008756AC" w:rsidRPr="00F830EC">
          <w:rPr>
            <w:rStyle w:val="Hyperlink"/>
            <w:rFonts w:eastAsia="宋体"/>
          </w:rPr>
          <w:t>5.1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Web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_Toc154502800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28</w:t>
        </w:r>
        <w:r w:rsidR="008756AC" w:rsidRPr="00F830EC">
          <w:rPr>
            <w:webHidden/>
          </w:rPr>
          <w:fldChar w:fldCharType="end"/>
        </w:r>
      </w:hyperlink>
    </w:p>
    <w:p w14:paraId="09C3EA66" w14:textId="4F066BB9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1" w:history="1">
        <w:r w:rsidR="008756AC" w:rsidRPr="00F830EC">
          <w:rPr>
            <w:rStyle w:val="Hyperlink"/>
            <w:rFonts w:eastAsia="宋体"/>
          </w:rPr>
          <w:t>5.2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React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_Toc154502801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30</w:t>
        </w:r>
        <w:r w:rsidR="008756AC" w:rsidRPr="00F830EC">
          <w:rPr>
            <w:webHidden/>
          </w:rPr>
          <w:fldChar w:fldCharType="end"/>
        </w:r>
      </w:hyperlink>
    </w:p>
    <w:p w14:paraId="3C03FCBC" w14:textId="1FCEC3B1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2" w:history="1">
        <w:r w:rsidR="008756AC" w:rsidRPr="00F830EC">
          <w:rPr>
            <w:rStyle w:val="Hyperlink"/>
            <w:rFonts w:eastAsia="宋体"/>
          </w:rPr>
          <w:t>5.3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Deno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_Toc154502802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32</w:t>
        </w:r>
        <w:r w:rsidR="008756AC" w:rsidRPr="00F830EC">
          <w:rPr>
            <w:webHidden/>
          </w:rPr>
          <w:fldChar w:fldCharType="end"/>
        </w:r>
      </w:hyperlink>
    </w:p>
    <w:p w14:paraId="00037C30" w14:textId="6BCBDECF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3" w:history="1">
        <w:r w:rsidR="008756AC" w:rsidRPr="00F830EC">
          <w:rPr>
            <w:rStyle w:val="Hyperlink"/>
            <w:rFonts w:eastAsia="宋体"/>
          </w:rPr>
          <w:t>5.4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Node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_Toc154502803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33</w:t>
        </w:r>
        <w:r w:rsidR="008756AC" w:rsidRPr="00F830EC">
          <w:rPr>
            <w:webHidden/>
          </w:rPr>
          <w:fldChar w:fldCharType="end"/>
        </w:r>
      </w:hyperlink>
    </w:p>
    <w:p w14:paraId="20BFE048" w14:textId="49E0CAD3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4" w:history="1">
        <w:r w:rsidR="008756AC" w:rsidRPr="00F830EC">
          <w:rPr>
            <w:rStyle w:val="Hyperlink"/>
            <w:rFonts w:eastAsia="宋体"/>
          </w:rPr>
          <w:t>5.5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WebGL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_Toc154502804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34</w:t>
        </w:r>
        <w:r w:rsidR="008756AC" w:rsidRPr="00F830EC">
          <w:rPr>
            <w:webHidden/>
          </w:rPr>
          <w:fldChar w:fldCharType="end"/>
        </w:r>
      </w:hyperlink>
    </w:p>
    <w:p w14:paraId="7C0BEF63" w14:textId="402B0BC8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805" w:history="1">
        <w:r w:rsidR="008756AC" w:rsidRPr="00F830EC">
          <w:rPr>
            <w:rStyle w:val="Hyperlink"/>
            <w:rFonts w:eastAsia="宋体"/>
          </w:rPr>
          <w:t>6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Helping with JavaScript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_Toc154502805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39</w:t>
        </w:r>
        <w:r w:rsidR="008756AC" w:rsidRPr="00F830EC">
          <w:rPr>
            <w:webHidden/>
          </w:rPr>
          <w:fldChar w:fldCharType="end"/>
        </w:r>
      </w:hyperlink>
    </w:p>
    <w:p w14:paraId="70EBB0B2" w14:textId="34379620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6" w:history="1">
        <w:r w:rsidR="008756AC" w:rsidRPr="00F830EC">
          <w:rPr>
            <w:rStyle w:val="Hyperlink"/>
            <w:rFonts w:eastAsia="宋体"/>
          </w:rPr>
          <w:t>6.1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Quick Fixes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_Toc154502806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39</w:t>
        </w:r>
        <w:r w:rsidR="008756AC" w:rsidRPr="00F830EC">
          <w:rPr>
            <w:webHidden/>
          </w:rPr>
          <w:fldChar w:fldCharType="end"/>
        </w:r>
      </w:hyperlink>
    </w:p>
    <w:p w14:paraId="1CE68B56" w14:textId="0328F53E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7" w:history="1">
        <w:r w:rsidR="008756AC" w:rsidRPr="00F830EC">
          <w:rPr>
            <w:rStyle w:val="Hyperlink"/>
            <w:rFonts w:eastAsia="宋体"/>
          </w:rPr>
          <w:t>6.2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Errors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_Toc154502807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0D6B17">
          <w:rPr>
            <w:webHidden/>
          </w:rPr>
          <w:t>39</w:t>
        </w:r>
        <w:r w:rsidR="008756AC" w:rsidRPr="00F830EC">
          <w:rPr>
            <w:webHidden/>
          </w:rPr>
          <w:fldChar w:fldCharType="end"/>
        </w:r>
      </w:hyperlink>
    </w:p>
    <w:p w14:paraId="2C8385BF" w14:textId="537C20A8" w:rsidR="00F73884" w:rsidRPr="00F830EC" w:rsidRDefault="005A365F" w:rsidP="00E46B1F">
      <w:pPr>
        <w:rPr>
          <w:rFonts w:ascii="Source Code Pro" w:hAnsi="Source Code Pro"/>
        </w:rPr>
      </w:pPr>
      <w:r w:rsidRPr="00F830EC">
        <w:rPr>
          <w:rFonts w:ascii="Source Code Pro" w:hAnsi="Source Code Pro"/>
          <w:b/>
          <w:bCs/>
          <w:noProof/>
        </w:rPr>
        <w:fldChar w:fldCharType="end"/>
      </w:r>
      <w:r w:rsidR="00E46B1F" w:rsidRPr="00F830EC">
        <w:rPr>
          <w:rFonts w:ascii="Source Code Pro" w:hAnsi="Source Code Pro"/>
        </w:rPr>
        <w:tab/>
      </w:r>
    </w:p>
    <w:p w14:paraId="1E4AECBD" w14:textId="77777777" w:rsidR="00F73884" w:rsidRPr="00F830EC" w:rsidRDefault="00F73884">
      <w:pPr>
        <w:widowControl/>
        <w:snapToGrid/>
        <w:rPr>
          <w:rFonts w:ascii="Source Code Pro" w:hAnsi="Source Code Pro"/>
        </w:rPr>
      </w:pPr>
      <w:r w:rsidRPr="00F830EC">
        <w:rPr>
          <w:rFonts w:ascii="Source Code Pro" w:hAnsi="Source Code Pro"/>
        </w:rPr>
        <w:br w:type="page"/>
      </w:r>
    </w:p>
    <w:p w14:paraId="5B5FE9D5" w14:textId="77777777" w:rsidR="00F73884" w:rsidRPr="0063534E" w:rsidRDefault="00F73884" w:rsidP="00B7193E">
      <w:pPr>
        <w:pStyle w:val="Heading1"/>
      </w:pPr>
      <w:bookmarkStart w:id="1" w:name="_Toc154502780"/>
      <w:r w:rsidRPr="0063534E">
        <w:lastRenderedPageBreak/>
        <w:t>JavaScript Essentials</w:t>
      </w:r>
      <w:bookmarkEnd w:id="1"/>
    </w:p>
    <w:p w14:paraId="099A7982" w14:textId="77777777" w:rsidR="00F73884" w:rsidRPr="0063534E" w:rsidRDefault="00000000" w:rsidP="0063534E">
      <w:pPr>
        <w:pStyle w:val="Heading2"/>
      </w:pPr>
      <w:hyperlink r:id="rId8" w:anchor="example/hello-world" w:tooltip="Open the example: Hello World" w:history="1">
        <w:bookmarkStart w:id="2" w:name="_Toc154502781"/>
        <w:r w:rsidR="00F73884" w:rsidRPr="0063534E">
          <w:rPr>
            <w:rStyle w:val="Hyperlink"/>
            <w:color w:val="auto"/>
            <w:u w:val="none"/>
          </w:rPr>
          <w:t>Hello World</w:t>
        </w:r>
        <w:bookmarkEnd w:id="2"/>
      </w:hyperlink>
    </w:p>
    <w:p w14:paraId="75E6FB1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https://www.typescriptlang.org/play/?q=469&amp;target=1</w:t>
      </w:r>
    </w:p>
    <w:p w14:paraId="393AD00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Welcome to the TypeScript playground. This site is a lot</w:t>
      </w:r>
    </w:p>
    <w:p w14:paraId="204CA64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running a TypeScript project inside a web browser.</w:t>
      </w:r>
    </w:p>
    <w:p w14:paraId="379452B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368E5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playground makes it easy for you to safely experiment</w:t>
      </w:r>
    </w:p>
    <w:p w14:paraId="57FFD1E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ideas in TypeScript by making it trivial to share</w:t>
      </w:r>
    </w:p>
    <w:p w14:paraId="0C25A35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projects. The URL for this page is everything</w:t>
      </w:r>
    </w:p>
    <w:p w14:paraId="1AF8924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required to load the project for someone else.</w:t>
      </w:r>
    </w:p>
    <w:p w14:paraId="4D0FAA4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D04E18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F4DC40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66FAD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on the right the result of the TypeScript</w:t>
      </w:r>
    </w:p>
    <w:p w14:paraId="2AB2EFE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compiler: this is vanilla JavaScript which can run on</w:t>
      </w:r>
    </w:p>
    <w:p w14:paraId="2DA9BE1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browsers, servers or anywhere really.</w:t>
      </w:r>
    </w:p>
    <w:p w14:paraId="63EF58E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032146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world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C4634C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C644D8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how it makes tiny changes to the code, by</w:t>
      </w:r>
    </w:p>
    <w:p w14:paraId="6EFFF31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converting a "const" to a "var". This is one of the many</w:t>
      </w:r>
    </w:p>
    <w:p w14:paraId="6C1D7D2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things TypeScript does to make it possible to run</w:t>
      </w:r>
    </w:p>
    <w:p w14:paraId="42579CE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anywhere JavaScript runs.</w:t>
      </w:r>
    </w:p>
    <w:p w14:paraId="362C4D3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9B59B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world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ECDFC2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4E435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Now that you have an idea of how the playground works,</w:t>
      </w:r>
    </w:p>
    <w:p w14:paraId="087B74F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look at how TypeScript makes working with</w:t>
      </w:r>
    </w:p>
    <w:p w14:paraId="03441A2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more fun. During this section we'll be trying</w:t>
      </w:r>
    </w:p>
    <w:p w14:paraId="66AD0B6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keep as close to vanilla JavaScript as possible to</w:t>
      </w:r>
    </w:p>
    <w:p w14:paraId="179AA30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show how you can re-use existing knowledge.</w:t>
      </w:r>
    </w:p>
    <w:p w14:paraId="226DB1D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54B6A1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Click below to continue:</w:t>
      </w:r>
    </w:p>
    <w:p w14:paraId="1931623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692003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example:objects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-and-arrays</w:t>
      </w:r>
      <w:proofErr w:type="spellEnd"/>
    </w:p>
    <w:p w14:paraId="06341DA3" w14:textId="77777777" w:rsidR="00F73884" w:rsidRPr="00F830EC" w:rsidRDefault="00000000" w:rsidP="00B7193E">
      <w:pPr>
        <w:pStyle w:val="Heading2"/>
        <w:pageBreakBefore/>
      </w:pPr>
      <w:hyperlink r:id="rId9" w:anchor="example/objects-and-arrays" w:tooltip="Open the example: Objects and Arrays" w:history="1">
        <w:bookmarkStart w:id="3" w:name="_Toc154502782"/>
        <w:r w:rsidR="00F73884" w:rsidRPr="00F830EC">
          <w:rPr>
            <w:rStyle w:val="Hyperlink"/>
            <w:color w:val="auto"/>
            <w:u w:val="none"/>
          </w:rPr>
          <w:t>Objects and Arrays</w:t>
        </w:r>
        <w:bookmarkEnd w:id="3"/>
      </w:hyperlink>
    </w:p>
    <w:p w14:paraId="3A16F26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https://www.typescriptlang.org/play?strict=false&amp;q=489#example/objects-and-arrays</w:t>
      </w:r>
    </w:p>
    <w:p w14:paraId="1D5EAA3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objects are collections of values wrapped up with named keys.</w:t>
      </w:r>
    </w:p>
    <w:p w14:paraId="53B5EF4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5A9601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userAccount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4DD74DE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"Kieron"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7D3AB8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6E68E88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49AD9EF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4B869C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combine these to make larger, more complex data-models.</w:t>
      </w:r>
    </w:p>
    <w:p w14:paraId="51BF07C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9958B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1DEE64D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type: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"Apple"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DA0451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887057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EE9104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6E22452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owner: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userAccount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33C4402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item: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0ADD5D8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958C8B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19372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use your mouse to hover over some of these words</w:t>
      </w:r>
    </w:p>
    <w:p w14:paraId="786593C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(try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above) you can see how TypeScript is</w:t>
      </w:r>
    </w:p>
    <w:p w14:paraId="6BE242F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interpreting your JavaScript into labeled types.</w:t>
      </w:r>
    </w:p>
    <w:p w14:paraId="6230785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886784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Values can be accessed via the ".", so to get a username for a purchase order:</w:t>
      </w:r>
    </w:p>
    <w:p w14:paraId="59C021B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item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ADB3E7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7F8C0F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hover your mouse over each part of the code</w:t>
      </w:r>
    </w:p>
    <w:p w14:paraId="6D0F73C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between the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()s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you can see TypeScript offering more</w:t>
      </w:r>
    </w:p>
    <w:p w14:paraId="04D8C3E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information about each part. Try re-writing this below:</w:t>
      </w:r>
    </w:p>
    <w:p w14:paraId="0ADF3F8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1948E4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Copy this in the next line, character by character:</w:t>
      </w:r>
    </w:p>
    <w:p w14:paraId="2B2440F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8DE376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purchaseOrder.item.type</w:t>
      </w:r>
      <w:proofErr w:type="spellEnd"/>
      <w:proofErr w:type="gramEnd"/>
    </w:p>
    <w:p w14:paraId="6FFF355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CAD3D4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provides feedback to the playground</w:t>
      </w:r>
    </w:p>
    <w:p w14:paraId="0D152A3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about what JavaScript objects are available in this</w:t>
      </w:r>
    </w:p>
    <w:p w14:paraId="0001036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file and lets you avoid typos and see additional</w:t>
      </w:r>
    </w:p>
    <w:p w14:paraId="41ED541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information without having to look it up in another place.</w:t>
      </w:r>
    </w:p>
    <w:p w14:paraId="48BF30D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C0E0C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also offers these same features to arrays.</w:t>
      </w:r>
    </w:p>
    <w:p w14:paraId="277BE8C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an array with just our purchase order above in it.</w:t>
      </w:r>
    </w:p>
    <w:p w14:paraId="579D831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B9F12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0866289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2ECE4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If you hover on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you can tell it's an array</w:t>
      </w:r>
    </w:p>
    <w:p w14:paraId="68ACCCA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the hover info ends with []. You can access the</w:t>
      </w:r>
    </w:p>
    <w:p w14:paraId="48338EA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first order by using square brackets with an index</w:t>
      </w:r>
    </w:p>
    <w:p w14:paraId="7CF4D67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(starting from zero).</w:t>
      </w:r>
    </w:p>
    <w:p w14:paraId="57D5653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09970F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firstOrder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098F4FC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firstOrder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item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9F3766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123EB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alternative way to get an object is via pop-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ing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the</w:t>
      </w:r>
    </w:p>
    <w:p w14:paraId="12FC982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array to remove objects. Doing this removes the object</w:t>
      </w:r>
    </w:p>
    <w:p w14:paraId="7F66918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from the array, and returns the object. This is called</w:t>
      </w:r>
    </w:p>
    <w:p w14:paraId="1CEA7F3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mutating the array, because it changes the underlying</w:t>
      </w:r>
    </w:p>
    <w:p w14:paraId="6B1FA61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data inside it.</w:t>
      </w:r>
    </w:p>
    <w:p w14:paraId="3834A2C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655195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poppedFirstOrder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allOrders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9B9D3C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FF5E5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empty. Mutating data can be useful for</w:t>
      </w:r>
    </w:p>
    <w:p w14:paraId="47D283D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many things, but one way to reduce the complexity in your</w:t>
      </w:r>
    </w:p>
    <w:p w14:paraId="7218F2A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codebases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avoid mutation. TypeScript offers a way</w:t>
      </w:r>
    </w:p>
    <w:p w14:paraId="42229E5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declare an array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instead:</w:t>
      </w:r>
    </w:p>
    <w:p w14:paraId="4520E17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759F9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Creates a type based on the shape of a purchase order:</w:t>
      </w:r>
    </w:p>
    <w:p w14:paraId="5078412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typeof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067E16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C3E6E9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Creates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array of purchase orders</w:t>
      </w:r>
    </w:p>
    <w:p w14:paraId="2225E96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readonlyOrders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2377FDF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D57D07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Yep! That's a bit more code for sure. There's four</w:t>
      </w:r>
    </w:p>
    <w:p w14:paraId="3CE635B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new things here:</w:t>
      </w:r>
    </w:p>
    <w:p w14:paraId="66A83D7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5F4B0C1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Declares a new type to TypeScript.</w:t>
      </w:r>
    </w:p>
    <w:p w14:paraId="5D1AE27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B6E8D2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typeof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Use the type inference system to set the type</w:t>
      </w:r>
    </w:p>
    <w:p w14:paraId="0B28F0A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based on the const which is passed in next.</w:t>
      </w:r>
    </w:p>
    <w:p w14:paraId="3CA5CDA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3FCE567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Get the variable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and tell</w:t>
      </w:r>
    </w:p>
    <w:p w14:paraId="69D880F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     TypeScript this is the shape of all</w:t>
      </w:r>
    </w:p>
    <w:p w14:paraId="31D8DDE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     objects in the orders array.</w:t>
      </w:r>
    </w:p>
    <w:p w14:paraId="67C67E2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44E35D3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This object does not support mutation, once</w:t>
      </w:r>
    </w:p>
    <w:p w14:paraId="617BCAC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it is created then the contents of the array</w:t>
      </w:r>
    </w:p>
    <w:p w14:paraId="651F8FF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will always stay the same.</w:t>
      </w:r>
    </w:p>
    <w:p w14:paraId="06E37FE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0AE941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if you try to pop from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readonlyOrders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TypeScript</w:t>
      </w:r>
    </w:p>
    <w:p w14:paraId="247401A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will raise an error.</w:t>
      </w:r>
    </w:p>
    <w:p w14:paraId="117078E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2DBEF5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readonlyOrders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A79D53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EF66FE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You can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all sorts of places, it's a</w:t>
      </w:r>
    </w:p>
    <w:p w14:paraId="2F30F77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little bit of extra syntax here and there, but it</w:t>
      </w:r>
    </w:p>
    <w:p w14:paraId="04919F2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provides a lot of extra safety.</w:t>
      </w:r>
    </w:p>
    <w:p w14:paraId="6193E46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AEFF1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You can find out more about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317CF8D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-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https://www.typescriptlang.org/docs/handbook/interfaces.html#readonly-properties</w:t>
      </w:r>
    </w:p>
    <w:p w14:paraId="2263F22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-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https://basarat.gitbooks.io/typescript/content/docs/types/readonly.html</w:t>
      </w:r>
    </w:p>
    <w:p w14:paraId="6F4DB80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99DA0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you can carry on learning about JavaScript and</w:t>
      </w:r>
    </w:p>
    <w:p w14:paraId="104E378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in the example on functions:</w:t>
      </w:r>
    </w:p>
    <w:p w14:paraId="23B6037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example:functions</w:t>
      </w:r>
      <w:proofErr w:type="spellEnd"/>
      <w:proofErr w:type="gramEnd"/>
    </w:p>
    <w:p w14:paraId="18B01E5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378899D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Or if you want to know more about immutability:</w:t>
      </w:r>
    </w:p>
    <w:p w14:paraId="0E839E3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example:immutability</w:t>
      </w:r>
      <w:proofErr w:type="spellEnd"/>
      <w:proofErr w:type="gramEnd"/>
    </w:p>
    <w:p w14:paraId="1861AC8A" w14:textId="77777777" w:rsidR="00F73884" w:rsidRPr="00F830EC" w:rsidRDefault="00000000" w:rsidP="0063534E">
      <w:pPr>
        <w:pStyle w:val="Heading2"/>
      </w:pPr>
      <w:hyperlink r:id="rId10" w:anchor="example/functions" w:tooltip="Open the example: Functions" w:history="1">
        <w:bookmarkStart w:id="4" w:name="_Toc154502783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Functions</w:t>
        </w:r>
        <w:bookmarkEnd w:id="4"/>
      </w:hyperlink>
    </w:p>
    <w:p w14:paraId="54DF7C1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https://www.typescriptlang.org/play?noImplicitAny=false&amp;q=17#example/functions</w:t>
      </w:r>
    </w:p>
    <w:p w14:paraId="1CA79B6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are quite a few ways to declare a function in</w:t>
      </w:r>
    </w:p>
    <w:p w14:paraId="65008DB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JavaScript. Let's look at a function which adds two</w:t>
      </w:r>
    </w:p>
    <w:p w14:paraId="614A59A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numbers together:</w:t>
      </w:r>
    </w:p>
    <w:p w14:paraId="7C5E859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3863A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Creates a function in global scope called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addOldSchool</w:t>
      </w:r>
      <w:proofErr w:type="spellEnd"/>
    </w:p>
    <w:p w14:paraId="7B53B72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addOldSchool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5A59FC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EF0B5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692694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DDF235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move the name of the function to a variable</w:t>
      </w:r>
    </w:p>
    <w:p w14:paraId="72A1A92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name also</w:t>
      </w:r>
    </w:p>
    <w:p w14:paraId="3EE41FF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anonymousOldSchoolFunction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0AAB02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F3594B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0596758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826FE4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also use fat-arrow shorthand for a function</w:t>
      </w:r>
    </w:p>
    <w:p w14:paraId="0AF6B66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5C04C95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D46CEB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1074189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E147B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We're going to focus on the last one, but everything</w:t>
      </w:r>
    </w:p>
    <w:p w14:paraId="6D88AA3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applies to all three formats.</w:t>
      </w:r>
    </w:p>
    <w:p w14:paraId="2EF6FA6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F186D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provides additional syntax which adds to a</w:t>
      </w:r>
    </w:p>
    <w:p w14:paraId="73CF4AE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definition and offers hints on what types</w:t>
      </w:r>
    </w:p>
    <w:p w14:paraId="727AA8A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expected by this function.</w:t>
      </w:r>
    </w:p>
    <w:p w14:paraId="66A6372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19E136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Up next is the most open version of the add function, it</w:t>
      </w:r>
    </w:p>
    <w:p w14:paraId="785B408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says that add takes two inputs of any type: this could</w:t>
      </w:r>
    </w:p>
    <w:p w14:paraId="5FC6E995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 strings, numbers or objects which you've made.</w:t>
      </w:r>
    </w:p>
    <w:p w14:paraId="6CFBED0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C198C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90E3BB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214E0C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5FEEB8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F9DB82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0AFDAB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legitimate JavaScript (strings can be added</w:t>
      </w:r>
    </w:p>
    <w:p w14:paraId="55673B4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this for example) but isn't optimal for our function</w:t>
      </w:r>
    </w:p>
    <w:p w14:paraId="745A22F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we know is for numbers, so we'll convert the x and</w:t>
      </w:r>
    </w:p>
    <w:p w14:paraId="40FBD6C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 to only be numbers.</w:t>
      </w:r>
    </w:p>
    <w:p w14:paraId="186AD4E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756DA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4FC055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66CA5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396DCB6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2190D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6BED1E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86D15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Great. We get an error when anything other than a number</w:t>
      </w:r>
    </w:p>
    <w:p w14:paraId="5C1B168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passed in. If you hover over the word add2 above,</w:t>
      </w:r>
    </w:p>
    <w:p w14:paraId="163C445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you'll see that TypeScript describes it as:</w:t>
      </w:r>
    </w:p>
    <w:p w14:paraId="2116646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3173A2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const add2: (x: number, y: number) =&gt; number</w:t>
      </w:r>
    </w:p>
    <w:p w14:paraId="5D1EEFD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6E3E6B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Where it has inferred that when the two inputs are</w:t>
      </w:r>
    </w:p>
    <w:p w14:paraId="7017E67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numbers the only possible return type is a number.</w:t>
      </w:r>
    </w:p>
    <w:p w14:paraId="5FF1E64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great, you don't have to write extra syntax.</w:t>
      </w:r>
    </w:p>
    <w:p w14:paraId="5E1B494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look at what it takes to do that:</w:t>
      </w:r>
    </w:p>
    <w:p w14:paraId="57D6A6F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0D150B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91157C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961B0C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03C7BEA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0EABA6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function fails because we told TypeScript that it</w:t>
      </w:r>
    </w:p>
    <w:p w14:paraId="67FDED2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should expect a string to be returned but the function</w:t>
      </w:r>
    </w:p>
    <w:p w14:paraId="138045B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didn't live up to that promise.</w:t>
      </w:r>
    </w:p>
    <w:p w14:paraId="3B00499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12F45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334EEC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B8DFB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7F6C769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0EF87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a very explicit version of add2 - there are</w:t>
      </w:r>
    </w:p>
    <w:p w14:paraId="7C5DE2A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cases when you want to use the explicit return type</w:t>
      </w:r>
    </w:p>
    <w:p w14:paraId="38CE597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syntax to give yourself a space to work within before</w:t>
      </w:r>
    </w:p>
    <w:p w14:paraId="5F4B413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get started. A bit like how test-driven development</w:t>
      </w:r>
    </w:p>
    <w:p w14:paraId="65118EA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recommends starting with a failing test, but in this case</w:t>
      </w:r>
    </w:p>
    <w:p w14:paraId="6D9B8FC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it's with a failing shape of a function instead.</w:t>
      </w:r>
    </w:p>
    <w:p w14:paraId="03E8056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245C7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is only a primer, you can learn a lot more</w:t>
      </w:r>
    </w:p>
    <w:p w14:paraId="48FD355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about how functions work in TypeScript in the handbook and</w:t>
      </w:r>
    </w:p>
    <w:p w14:paraId="34F38C3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inside the Functional JavaScript section of the examples:</w:t>
      </w:r>
    </w:p>
    <w:p w14:paraId="7E5601D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4492D28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https://www.typescriptlang.org/docs/handbook/functions.html</w:t>
      </w:r>
    </w:p>
    <w:p w14:paraId="4FA465E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-chaining</w:t>
      </w:r>
      <w:proofErr w:type="spellEnd"/>
    </w:p>
    <w:p w14:paraId="70E54FD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34C28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to continue our tour of JavaScript essentials,</w:t>
      </w:r>
    </w:p>
    <w:p w14:paraId="0B184DC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we'll look at how code flow affects the TypeScript types:</w:t>
      </w:r>
    </w:p>
    <w:p w14:paraId="3E6D7C4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example:code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-flow</w:t>
      </w:r>
      <w:proofErr w:type="spellEnd"/>
    </w:p>
    <w:p w14:paraId="7624F80E" w14:textId="77777777" w:rsidR="00F73884" w:rsidRPr="00F830EC" w:rsidRDefault="00000000" w:rsidP="00B7193E">
      <w:pPr>
        <w:pStyle w:val="Heading2"/>
        <w:pageBreakBefore/>
      </w:pPr>
      <w:hyperlink r:id="rId11" w:anchor="example/code-flow" w:tooltip="Open the example: Code Flow" w:history="1">
        <w:bookmarkStart w:id="5" w:name="_Toc154502784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Code Flow</w:t>
        </w:r>
        <w:bookmarkEnd w:id="5"/>
      </w:hyperlink>
    </w:p>
    <w:p w14:paraId="5C8F36F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https://www.typescriptlang.org/play?strictNullChecks=true&amp;q=275#example/code-flow</w:t>
      </w:r>
    </w:p>
    <w:p w14:paraId="7D3C3C8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 code flows inside our JavaScript files can affect</w:t>
      </w:r>
    </w:p>
    <w:p w14:paraId="0AEBEE7A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types throughout our programs.</w:t>
      </w:r>
    </w:p>
    <w:p w14:paraId="18287E8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8B1AC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[{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"Ahmed"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"Gemma"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"Jon"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}];</w:t>
      </w:r>
    </w:p>
    <w:p w14:paraId="478FD37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3B0170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We're going to look to see if we can find a user named "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".</w:t>
      </w:r>
    </w:p>
    <w:p w14:paraId="45714EF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find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===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6EF8D0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025F4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the above case, 'find' could fail. In that case we</w:t>
      </w:r>
    </w:p>
    <w:p w14:paraId="290EB5F6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don't have an object. This creates the type:</w:t>
      </w:r>
    </w:p>
    <w:p w14:paraId="34675F8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CC9A57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  {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name: string } | undefined</w:t>
      </w:r>
    </w:p>
    <w:p w14:paraId="5EDDF97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4B7E9E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hover your mouse over the three following uses of '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 below,</w:t>
      </w:r>
    </w:p>
    <w:p w14:paraId="1E95FC9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you'll see how the types change depending on where the word is located:</w:t>
      </w:r>
    </w:p>
    <w:p w14:paraId="7B072DD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3A8848D" w14:textId="64D8194D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  <w:r w:rsidR="002B39F7"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  <w:r w:rsidR="002B39F7"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22F210A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74D09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The type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'{ name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 string } | undefined' uses a TypeScript</w:t>
      </w:r>
    </w:p>
    <w:p w14:paraId="0B743F54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feature called union types. A union type is a way to</w:t>
      </w:r>
    </w:p>
    <w:p w14:paraId="05AE2BA6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declare that an object could be one of many things.</w:t>
      </w:r>
    </w:p>
    <w:p w14:paraId="05CD2047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95BF446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pipe acts as the separator between different types.</w:t>
      </w:r>
    </w:p>
    <w:p w14:paraId="47B6E8E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JavaScript's dynamic nature means that lots of functions</w:t>
      </w:r>
    </w:p>
    <w:p w14:paraId="4F12176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receive and return objects of unrelated types and we need</w:t>
      </w:r>
    </w:p>
    <w:p w14:paraId="04196FD7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be able to express which ones we might be dealing with.</w:t>
      </w:r>
    </w:p>
    <w:p w14:paraId="5EE44A4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02179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use this in a few ways. Let's start by looking at</w:t>
      </w:r>
    </w:p>
    <w:p w14:paraId="265137C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array where the values have different types.</w:t>
      </w:r>
    </w:p>
    <w:p w14:paraId="14D6BC3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FF76C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identifiers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19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3F7C803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509D1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use the JavaScript '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typeof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x === y' syntax to</w:t>
      </w:r>
    </w:p>
    <w:p w14:paraId="7DA7820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check for the type of the first element. You can hover on</w:t>
      </w:r>
    </w:p>
    <w:p w14:paraId="1E33238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'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 below to see how it changes between</w:t>
      </w:r>
    </w:p>
    <w:p w14:paraId="2AE5B5C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different locations</w:t>
      </w:r>
    </w:p>
    <w:p w14:paraId="742F112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identifiers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4CB2D65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typeof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===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"number"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3D5D67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D928886" w14:textId="6BFB76E2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  <w:r w:rsidR="006271D6"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</w:p>
    <w:p w14:paraId="398C53F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7E426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4FF2D4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control flow analysis means that we can write vanilla</w:t>
      </w:r>
    </w:p>
    <w:p w14:paraId="3C79D9B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and TypeScript will try to understand how the</w:t>
      </w:r>
    </w:p>
    <w:p w14:paraId="29A2D751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types will change in different locations.</w:t>
      </w:r>
    </w:p>
    <w:p w14:paraId="672B05F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89159E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learn more about code flow analysis:</w:t>
      </w:r>
    </w:p>
    <w:p w14:paraId="7B33E0F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-guards</w:t>
      </w:r>
      <w:proofErr w:type="spellEnd"/>
    </w:p>
    <w:p w14:paraId="1049638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7C141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continue reading through examples you could jump to a</w:t>
      </w:r>
    </w:p>
    <w:p w14:paraId="351CE08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few different places now:</w:t>
      </w:r>
    </w:p>
    <w:p w14:paraId="2FDF3B4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1F27D5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Modern JavaScript: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example:immutability</w:t>
      </w:r>
      <w:proofErr w:type="spellEnd"/>
      <w:proofErr w:type="gramEnd"/>
    </w:p>
    <w:p w14:paraId="6EBE7AC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Type Guards: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-guards</w:t>
      </w:r>
      <w:proofErr w:type="spellEnd"/>
    </w:p>
    <w:p w14:paraId="1C79ACF1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Functional Programming with JavaScript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-chaining</w:t>
      </w:r>
      <w:proofErr w:type="spellEnd"/>
    </w:p>
    <w:p w14:paraId="034D2DB2" w14:textId="77777777" w:rsidR="00F73884" w:rsidRPr="00F830EC" w:rsidRDefault="00F73884" w:rsidP="00B7193E">
      <w:pPr>
        <w:pStyle w:val="Heading1"/>
      </w:pPr>
      <w:bookmarkStart w:id="6" w:name="_Toc154502785"/>
      <w:r w:rsidRPr="00F830EC">
        <w:lastRenderedPageBreak/>
        <w:t>Functions with JavaScript</w:t>
      </w:r>
      <w:bookmarkEnd w:id="6"/>
    </w:p>
    <w:p w14:paraId="42DEBBD6" w14:textId="77777777" w:rsidR="00F73884" w:rsidRPr="00F830EC" w:rsidRDefault="00000000" w:rsidP="0063534E">
      <w:pPr>
        <w:pStyle w:val="Heading2"/>
      </w:pPr>
      <w:hyperlink r:id="rId12" w:anchor="example/generic-functions" w:tooltip="Open the example: Generic Functions" w:history="1">
        <w:bookmarkStart w:id="7" w:name="_Toc154502786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Generic Functions</w:t>
        </w:r>
        <w:bookmarkEnd w:id="7"/>
      </w:hyperlink>
    </w:p>
    <w:p w14:paraId="63F9CEF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https://www.typescriptlang.org/play?q=479#example/generic-functions</w:t>
      </w:r>
    </w:p>
    <w:p w14:paraId="0186F49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Generics provide a way to use Types as variables in other</w:t>
      </w:r>
    </w:p>
    <w:p w14:paraId="31610FA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types. Meta.</w:t>
      </w:r>
    </w:p>
    <w:p w14:paraId="73A3581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77FD9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We'll be trying to keep this example light, you can do</w:t>
      </w:r>
    </w:p>
    <w:p w14:paraId="0248F3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lot with generics and it's likely you will see some very</w:t>
      </w:r>
    </w:p>
    <w:p w14:paraId="43BFFC8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complicated code using generics at some point - but that</w:t>
      </w:r>
    </w:p>
    <w:p w14:paraId="3747134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does not mean that generics are complicated.</w:t>
      </w:r>
    </w:p>
    <w:p w14:paraId="3CBB1B3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0F6B4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start with an example where we wrap an input object</w:t>
      </w:r>
    </w:p>
    <w:p w14:paraId="7792CD3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an array. We will only care about one variable in this</w:t>
      </w:r>
    </w:p>
    <w:p w14:paraId="55D7BC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case, the type which was passed in:</w:t>
      </w:r>
    </w:p>
    <w:p w14:paraId="50590F4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3AC406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[] {</w:t>
      </w:r>
    </w:p>
    <w:p w14:paraId="02309E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[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1E489B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28726B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5E4FFF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Note: it's common to see Type referred to as T. This is</w:t>
      </w:r>
    </w:p>
    <w:p w14:paraId="6D3B82A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culturally similar to how people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a for loop to</w:t>
      </w:r>
    </w:p>
    <w:p w14:paraId="1F0F89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represent index. T normally represents Type, so we'll</w:t>
      </w:r>
    </w:p>
    <w:p w14:paraId="320D39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 using the full name for clarity.</w:t>
      </w:r>
    </w:p>
    <w:p w14:paraId="4071C2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74FF0A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Our function will use inference to always keep the type</w:t>
      </w:r>
    </w:p>
    <w:p w14:paraId="00D0793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passed in the same as the type passed out (though</w:t>
      </w:r>
    </w:p>
    <w:p w14:paraId="58C5C8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will be wrapped in an array).</w:t>
      </w:r>
    </w:p>
    <w:p w14:paraId="369F563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BAD4D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generics"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F85298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numberArray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2971AE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F0CB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verify this works as expected by checking</w:t>
      </w:r>
    </w:p>
    <w:p w14:paraId="45C5031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we can assign a string array to a function which</w:t>
      </w:r>
    </w:p>
    <w:p w14:paraId="3214D66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should be an object array:</w:t>
      </w:r>
    </w:p>
    <w:p w14:paraId="64733F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notStringArray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({});</w:t>
      </w:r>
    </w:p>
    <w:p w14:paraId="346884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C2136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also skip the generic inference by adding the</w:t>
      </w:r>
    </w:p>
    <w:p w14:paraId="38704E0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yourself also:</w:t>
      </w:r>
    </w:p>
    <w:p w14:paraId="476E786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stringArray2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40DC5A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65A23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allows any type to be used, however there</w:t>
      </w:r>
    </w:p>
    <w:p w14:paraId="090DEC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cases when you need to only allow a subset of types.</w:t>
      </w:r>
    </w:p>
    <w:p w14:paraId="7626A70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 these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cases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you can say the type has to extend a</w:t>
      </w:r>
    </w:p>
    <w:p w14:paraId="43E1FF9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particular type.</w:t>
      </w:r>
    </w:p>
    <w:p w14:paraId="50166A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EDFD7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32161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2B299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78C4C45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AC30E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function takes a set of objects which have a function</w:t>
      </w:r>
    </w:p>
    <w:p w14:paraId="7BDC702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drawing to the screen</w:t>
      </w:r>
    </w:p>
    <w:p w14:paraId="52C81D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renderToScreen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Drawable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[]) {</w:t>
      </w:r>
    </w:p>
    <w:p w14:paraId="622294D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forEach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63B50E8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3FAB4F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FC7D5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objectsWithDraw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[{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 }, {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 }];</w:t>
      </w:r>
    </w:p>
    <w:p w14:paraId="7861026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renderToScreen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objectsWithDraw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CA682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F7108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will fail if draw is missing:</w:t>
      </w:r>
    </w:p>
    <w:p w14:paraId="534301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C9338F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renderToScreen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[{}, {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 }]);</w:t>
      </w:r>
    </w:p>
    <w:p w14:paraId="46FDDB6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D6358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Generics can start to look complicated when you have</w:t>
      </w:r>
    </w:p>
    <w:p w14:paraId="1BCFC6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multiple variables. Here is an example of a caching</w:t>
      </w:r>
    </w:p>
    <w:p w14:paraId="0D00A82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that lets you have different sets of input types</w:t>
      </w:r>
    </w:p>
    <w:p w14:paraId="6D408C7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caches.</w:t>
      </w:r>
    </w:p>
    <w:p w14:paraId="605A251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D4EF96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9C2571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938DE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AB6D4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315EF7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addObjectToCache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B905D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C6E5CA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0E62D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97884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6D662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the same as above, but with an extra parameter.</w:t>
      </w:r>
    </w:p>
    <w:p w14:paraId="02F55BD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Note: to make this work though, we had to use an any. This</w:t>
      </w:r>
    </w:p>
    <w:p w14:paraId="19D1D16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 be worked out by using a generic interface.</w:t>
      </w:r>
    </w:p>
    <w:p w14:paraId="215B25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0A8486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CacheHostGeneric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ContentType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 {</w:t>
      </w:r>
    </w:p>
    <w:p w14:paraId="12EE362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ContentType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9FC8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7E2D7F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83D1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when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CacheHostGeneric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used, you need to tell</w:t>
      </w:r>
    </w:p>
    <w:p w14:paraId="10188D7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it what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ContentType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is.</w:t>
      </w:r>
    </w:p>
    <w:p w14:paraId="18F711E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777D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addTypedObjectToCache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CacheHostGeneric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822E17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D31707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CB39EC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1E0131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48189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That escalated pretty quickly in terms of syntax. However,</w:t>
      </w:r>
    </w:p>
    <w:p w14:paraId="54E33EA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provides more safety. These are trade-offs, that you</w:t>
      </w:r>
    </w:p>
    <w:p w14:paraId="2CE76D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have more knowledge to make now. When providing APIs for</w:t>
      </w:r>
    </w:p>
    <w:p w14:paraId="45628E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others, generics offer a flexible way to let others use</w:t>
      </w:r>
    </w:p>
    <w:p w14:paraId="710AE4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their own types with full code inference.</w:t>
      </w:r>
    </w:p>
    <w:p w14:paraId="49F33F3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CC61A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more examples of generics with classes and interfaces:</w:t>
      </w:r>
    </w:p>
    <w:p w14:paraId="22CBA44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96B0D3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example:advanced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-classes</w:t>
      </w:r>
      <w:proofErr w:type="spellEnd"/>
    </w:p>
    <w:p w14:paraId="1AE7D34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example:typescript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-with-react</w:t>
      </w:r>
      <w:proofErr w:type="spellEnd"/>
    </w:p>
    <w:p w14:paraId="4A9FFBE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https://www.typescriptlang.org/docs/handbook/generics.html</w:t>
      </w:r>
    </w:p>
    <w:p w14:paraId="75D8E718" w14:textId="77777777" w:rsidR="00F73884" w:rsidRPr="00F830EC" w:rsidRDefault="00000000" w:rsidP="00B7193E">
      <w:pPr>
        <w:pStyle w:val="Heading2"/>
        <w:pageBreakBefore/>
      </w:pPr>
      <w:hyperlink r:id="rId13" w:anchor="example/typing-functions" w:tooltip="Open the example: Typing Functions" w:history="1">
        <w:bookmarkStart w:id="8" w:name="_Toc154502787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Typing Functions</w:t>
        </w:r>
        <w:bookmarkEnd w:id="8"/>
      </w:hyperlink>
    </w:p>
    <w:p w14:paraId="72F475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https://www.typescriptlang.org/play?q=68#example/typing-functions</w:t>
      </w:r>
    </w:p>
    <w:p w14:paraId="273A8DE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TypeScript's inference can get you very far, but there</w:t>
      </w:r>
    </w:p>
    <w:p w14:paraId="0C6269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lots of extra ways to provide a richer way to document</w:t>
      </w:r>
    </w:p>
    <w:p w14:paraId="36848E7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shape of your functions.</w:t>
      </w:r>
    </w:p>
    <w:p w14:paraId="165B42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17DF9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good first place is to look at optional params, which</w:t>
      </w:r>
    </w:p>
    <w:p w14:paraId="1CE8D00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 way of letting others know you can skip params.</w:t>
      </w:r>
    </w:p>
    <w:p w14:paraId="2A80D3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B2FD9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5A78A1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76871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===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undefined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?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CDE39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645708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F1A74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function can be called like:</w:t>
      </w:r>
    </w:p>
    <w:p w14:paraId="46AA42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B2EEA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77AC27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B83B0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6187F6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DBF05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type parameters as functions, which provides</w:t>
      </w:r>
    </w:p>
    <w:p w14:paraId="449F878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inference when you write the functions.</w:t>
      </w:r>
    </w:p>
    <w:p w14:paraId="37201F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66B98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callbackWithIndex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DE7C24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F145E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1B87BB3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1262E0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Embedding function interfaces can get a bit hard to read</w:t>
      </w:r>
    </w:p>
    <w:p w14:paraId="70BFD45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all the arrows. Using a type alias will let you name</w:t>
      </w:r>
    </w:p>
    <w:p w14:paraId="0A41469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function param.</w:t>
      </w:r>
    </w:p>
    <w:p w14:paraId="053D47C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AF65C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NumberCallback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8392D7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callbackWithIndex2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NumberCallback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492E38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22FD16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0F81B6C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4D15D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can be called like:</w:t>
      </w:r>
    </w:p>
    <w:p w14:paraId="6E4C43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BA26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callbackWithIndex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index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668F67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index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3C4C0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});</w:t>
      </w:r>
    </w:p>
    <w:p w14:paraId="6E1D875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DDE2C0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By hovering on index above, you can see how TypeScript</w:t>
      </w:r>
    </w:p>
    <w:p w14:paraId="4F4C32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has inferred the index to be a number correctly.</w:t>
      </w:r>
    </w:p>
    <w:p w14:paraId="3947D07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14C44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inference can work when passing a function</w:t>
      </w:r>
    </w:p>
    <w:p w14:paraId="1EBA1B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as an instance reference too. To show this, we'll use</w:t>
      </w:r>
    </w:p>
    <w:p w14:paraId="64B1693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function which changed a number into string:</w:t>
      </w:r>
    </w:p>
    <w:p w14:paraId="051E0A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8A2C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numberToString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BDE35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toString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66A493E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52CBAAC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63C9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can be used in a function like map on an array</w:t>
      </w:r>
    </w:p>
    <w:p w14:paraId="1149017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lastRenderedPageBreak/>
        <w:t>// to convert all numbers into a string, if you hover</w:t>
      </w:r>
    </w:p>
    <w:p w14:paraId="38CA3D8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on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stringedNumbers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below you can see the expected types.</w:t>
      </w:r>
    </w:p>
    <w:p w14:paraId="41A70A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stringedNumbers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map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numberToString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));</w:t>
      </w:r>
    </w:p>
    <w:p w14:paraId="405850D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224D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use shorthand to have the function passed directly</w:t>
      </w:r>
    </w:p>
    <w:p w14:paraId="1A0EA6E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get the same results with more focused code:</w:t>
      </w:r>
    </w:p>
    <w:p w14:paraId="3F26D7E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stringedNumbersTerse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map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numberToString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0363BF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A68A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may have functions which could accept a lot of types</w:t>
      </w:r>
    </w:p>
    <w:p w14:paraId="4F0DFE5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but you are only interested in a few properties. This is</w:t>
      </w:r>
    </w:p>
    <w:p w14:paraId="66E213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useful case for indexed signatures in types. The</w:t>
      </w:r>
    </w:p>
    <w:p w14:paraId="0A08CC4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following type declares that this function is OK to use</w:t>
      </w:r>
    </w:p>
    <w:p w14:paraId="0E916D5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any object so long as it includes the property name:</w:t>
      </w:r>
    </w:p>
    <w:p w14:paraId="7C1CD9F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E251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AnyObjectButMustHaveName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A64A4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1F776B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[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key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D9166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1E02F7F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EF0F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printFormattedName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AnyObjectButMustHaveName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{};</w:t>
      </w:r>
    </w:p>
    <w:p w14:paraId="5844B67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1912E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printFormattedName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"joey"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5FF704A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printFormattedName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"joey"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age: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227B5C1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8949E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you'd like to learn more about index-signatures</w:t>
      </w:r>
    </w:p>
    <w:p w14:paraId="3AE60C4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recommend:</w:t>
      </w:r>
    </w:p>
    <w:p w14:paraId="26729B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5C61ED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https://www.typescriptlang.org/docs/handbook/interfaces.html#excess-property-checks</w:t>
      </w:r>
    </w:p>
    <w:p w14:paraId="6C99841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https://basarat.gitbooks.io/typescript/docs/types/index-signatures.html</w:t>
      </w:r>
    </w:p>
    <w:p w14:paraId="586DD88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1868E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also allow this kind of behavior everywhere</w:t>
      </w:r>
    </w:p>
    <w:p w14:paraId="087DC9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via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tsconfig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flag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suppressExcessPropertyErrors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</w:t>
      </w:r>
    </w:p>
    <w:p w14:paraId="5CB578C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you can't know if others using your API have</w:t>
      </w:r>
    </w:p>
    <w:p w14:paraId="38E82AB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set to off.</w:t>
      </w:r>
    </w:p>
    <w:p w14:paraId="3DBA701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46AE72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Functions in JavaScript can accept different sets of params.</w:t>
      </w:r>
    </w:p>
    <w:p w14:paraId="043220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are two common patterns for describing these: union</w:t>
      </w:r>
    </w:p>
    <w:p w14:paraId="12093E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 for parameters/return, and function overloads.</w:t>
      </w:r>
    </w:p>
    <w:p w14:paraId="07BD2F9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D7EAD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union types in your parameters makes sense if there</w:t>
      </w:r>
    </w:p>
    <w:p w14:paraId="1958B69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only one or two changes and documentation does not need</w:t>
      </w:r>
    </w:p>
    <w:p w14:paraId="7B615D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change between functions.</w:t>
      </w:r>
    </w:p>
    <w:p w14:paraId="61585BF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CDBC9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{};</w:t>
      </w:r>
    </w:p>
    <w:p w14:paraId="10C807B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DC55F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true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3DB9D5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B2F983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BEFB48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overloads on the other hand offer a much richer</w:t>
      </w:r>
    </w:p>
    <w:p w14:paraId="35ED4F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syntax for the parameters and return types.</w:t>
      </w:r>
    </w:p>
    <w:p w14:paraId="6C022F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F6AAF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lastRenderedPageBreak/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4097B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Takes a bool, returns a bool */</w:t>
      </w:r>
    </w:p>
    <w:p w14:paraId="0AC0B4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DE5C5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Takes a number, returns a number */</w:t>
      </w:r>
    </w:p>
    <w:p w14:paraId="12E4868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408C6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Takes a string, returns a bool */</w:t>
      </w:r>
    </w:p>
    <w:p w14:paraId="3FC05C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1B5F2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C16AF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6741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this is your first time seeing declare, it allows you</w:t>
      </w:r>
    </w:p>
    <w:p w14:paraId="1D5826F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tell TypeScript something exists even if it doesn't</w:t>
      </w:r>
    </w:p>
    <w:p w14:paraId="59DBA8B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exist in the runtime in this file. Useful for mapping</w:t>
      </w:r>
    </w:p>
    <w:p w14:paraId="5AE496A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with side-effects but extremely useful for demos</w:t>
      </w:r>
    </w:p>
    <w:p w14:paraId="0E7354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where making the implementation would be a lot of code.</w:t>
      </w:r>
    </w:p>
    <w:p w14:paraId="7983BD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1326D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declare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FC714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75C38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boolValue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true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7DA0D3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numberValue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3390F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boolValue2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"string"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F06486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F150C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hover over the above values and functions you</w:t>
      </w:r>
    </w:p>
    <w:p w14:paraId="157F6E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 see the right documentation and return values.</w:t>
      </w:r>
    </w:p>
    <w:p w14:paraId="54B8A7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11917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function overloads can get you very far, however</w:t>
      </w:r>
    </w:p>
    <w:p w14:paraId="7C0571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there's another tool for dealing with different types of</w:t>
      </w:r>
    </w:p>
    <w:p w14:paraId="77E1C4F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inputs and return values and that is generics.</w:t>
      </w:r>
    </w:p>
    <w:p w14:paraId="2B4F73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2047D5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provide a way for you to have types as placeholder</w:t>
      </w:r>
    </w:p>
    <w:p w14:paraId="214A5E4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variables in type definitions.</w:t>
      </w:r>
    </w:p>
    <w:p w14:paraId="3D10CA6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3192C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example:generic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-functions</w:t>
      </w:r>
      <w:proofErr w:type="spellEnd"/>
    </w:p>
    <w:p w14:paraId="30D7DEF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-chaining</w:t>
      </w:r>
      <w:proofErr w:type="spellEnd"/>
    </w:p>
    <w:p w14:paraId="1D267935" w14:textId="77777777" w:rsidR="00F73884" w:rsidRPr="00F830EC" w:rsidRDefault="00000000" w:rsidP="00B7193E">
      <w:pPr>
        <w:pStyle w:val="Heading2"/>
        <w:pageBreakBefore/>
      </w:pPr>
      <w:hyperlink r:id="rId14" w:anchor="example/function-chaining" w:tooltip="Open the example: Function Chaining" w:history="1">
        <w:bookmarkStart w:id="9" w:name="_Toc154502788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Function Chaining</w:t>
        </w:r>
        <w:bookmarkEnd w:id="9"/>
      </w:hyperlink>
    </w:p>
    <w:p w14:paraId="7C6B42A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https://www.typescriptlang.org/play?esModuleInterop=true&amp;q=156#example/function-chaining</w:t>
      </w:r>
    </w:p>
    <w:p w14:paraId="39E8D54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chaining APIs are a common pattern in</w:t>
      </w:r>
    </w:p>
    <w:p w14:paraId="344A48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JavaScript, which can make your code focused</w:t>
      </w:r>
    </w:p>
    <w:p w14:paraId="20BA027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less intermediary values and easier to read</w:t>
      </w:r>
    </w:p>
    <w:p w14:paraId="1AFD8B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of their nesting qualities.</w:t>
      </w:r>
    </w:p>
    <w:p w14:paraId="0BEA6D3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6C434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really common API which works via chaining</w:t>
      </w:r>
    </w:p>
    <w:p w14:paraId="435DB70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jQuery. Here is an example of jQuery</w:t>
      </w:r>
    </w:p>
    <w:p w14:paraId="7D43AF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being used with the types from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DefinitelyTyped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28B4B74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E732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$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jquery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B9585F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405EB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an example use of the jQuery API:</w:t>
      </w:r>
    </w:p>
    <w:p w14:paraId="2A7E8F7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4527AC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$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"#navigation"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css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"background"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height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fadeIn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B3E21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AA584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add a dot on the line above, you'll see</w:t>
      </w:r>
    </w:p>
    <w:p w14:paraId="370A4BC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long list of functions. This pattern is easy to</w:t>
      </w:r>
    </w:p>
    <w:p w14:paraId="2109E7E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reproduce in JavaScript. The key is to make sure</w:t>
      </w:r>
    </w:p>
    <w:p w14:paraId="1412AE9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always return the same object.</w:t>
      </w:r>
    </w:p>
    <w:p w14:paraId="2BC07B4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245EA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 is an example API which creates a chaining</w:t>
      </w:r>
    </w:p>
    <w:p w14:paraId="1F43C69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API. The key is to have an outer function which</w:t>
      </w:r>
    </w:p>
    <w:p w14:paraId="06265E8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keeps track of internal state, and an object which</w:t>
      </w:r>
    </w:p>
    <w:p w14:paraId="090457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exposes the API that is always returned.</w:t>
      </w:r>
    </w:p>
    <w:p w14:paraId="06ADE98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8E3BB8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addTwoNumbers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39CFBD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8760E8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417CC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3011D47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Implement each function in your API</w:t>
      </w:r>
    </w:p>
    <w:p w14:paraId="3710B7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76A82F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C2DE90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850D7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},</w:t>
      </w:r>
    </w:p>
    <w:p w14:paraId="1078960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D1FAEA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37D2EE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47CA70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D20E5A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},</w:t>
      </w:r>
    </w:p>
    <w:p w14:paraId="6217FC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4D4963D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38716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407BDF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468A7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allows the same style of API as we</w:t>
      </w:r>
    </w:p>
    <w:p w14:paraId="0C3B489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saw in jQuery:</w:t>
      </w:r>
    </w:p>
    <w:p w14:paraId="595C431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3867D5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addTwoNumbers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983E8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46DB65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 similar example which uses a class:</w:t>
      </w:r>
    </w:p>
    <w:p w14:paraId="2FF945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DFCF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lastRenderedPageBreak/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AddNumbers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D1EA66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private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BE2F4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CB830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12B1E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E379A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641BC4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E06D2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public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6C8FD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A309F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4C321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CEAF49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B7157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public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6BE1A7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60A2A9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F1090C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98F561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AE7BAB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F264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 it is in action:</w:t>
      </w:r>
    </w:p>
    <w:p w14:paraId="7BFCFBC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5436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AddNumbers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0C03B1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9A8C11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used the TypeScript</w:t>
      </w:r>
    </w:p>
    <w:p w14:paraId="4A039A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inference to provide a way to</w:t>
      </w:r>
    </w:p>
    <w:p w14:paraId="075819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provide tooling to JavaScript patterns.</w:t>
      </w:r>
    </w:p>
    <w:p w14:paraId="59C3E83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B18B2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more examples on this:</w:t>
      </w:r>
    </w:p>
    <w:p w14:paraId="7534684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6924BF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-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example:code-flow</w:t>
      </w:r>
      <w:proofErr w:type="spellEnd"/>
    </w:p>
    <w:p w14:paraId="6804B8E6" w14:textId="77777777" w:rsidR="00F73884" w:rsidRPr="00F830EC" w:rsidRDefault="00F73884" w:rsidP="00B7193E">
      <w:pPr>
        <w:pStyle w:val="Heading1"/>
      </w:pPr>
      <w:bookmarkStart w:id="10" w:name="_Toc154502789"/>
      <w:r w:rsidRPr="00F830EC">
        <w:lastRenderedPageBreak/>
        <w:t>Working With Classes</w:t>
      </w:r>
      <w:bookmarkEnd w:id="10"/>
    </w:p>
    <w:p w14:paraId="183636CF" w14:textId="77777777" w:rsidR="00F73884" w:rsidRPr="00F830EC" w:rsidRDefault="00000000" w:rsidP="0063534E">
      <w:pPr>
        <w:pStyle w:val="Heading2"/>
      </w:pPr>
      <w:hyperlink r:id="rId15" w:anchor="example/classes-101" w:tooltip="Open the example: Classes 101" w:history="1">
        <w:bookmarkStart w:id="11" w:name="_Toc154502790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Classes 101</w:t>
        </w:r>
        <w:bookmarkEnd w:id="11"/>
      </w:hyperlink>
    </w:p>
    <w:p w14:paraId="0CC780D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https://www.typescriptlang.org/play?q=369#example/classes-101</w:t>
      </w:r>
    </w:p>
    <w:p w14:paraId="5CA5E1A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class is a special type of JavaScript object which</w:t>
      </w:r>
    </w:p>
    <w:p w14:paraId="62CE12E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always created via a constructor. These classes</w:t>
      </w:r>
    </w:p>
    <w:p w14:paraId="16B7852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act a lot like objects, and have an inheritance structure</w:t>
      </w:r>
    </w:p>
    <w:p w14:paraId="197BF83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similar to languages such as Java/C#/Swift.</w:t>
      </w:r>
    </w:p>
    <w:p w14:paraId="43EE480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74DD33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an example class:</w:t>
      </w:r>
    </w:p>
    <w:p w14:paraId="6FABBD7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8F6C3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Vendor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B36936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C1BD1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7F2F8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04F660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108CF8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A0F9EA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474B4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E1EF8E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"Hello, welcome to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540365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0B70D7C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0313E8E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D9E0E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instance can be created via the new keyword, and</w:t>
      </w:r>
    </w:p>
    <w:p w14:paraId="1A9687C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call methods and access properties from the</w:t>
      </w:r>
    </w:p>
    <w:p w14:paraId="1BE3465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object.</w:t>
      </w:r>
    </w:p>
    <w:p w14:paraId="790F47A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3CEB1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Vendor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"Ye Olde Shop"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E14DE1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31995D1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396217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subclass an object. Here's a food cart which</w:t>
      </w:r>
    </w:p>
    <w:p w14:paraId="118DA1D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has a variety as well as a name:</w:t>
      </w:r>
    </w:p>
    <w:p w14:paraId="0186EBB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00D4B7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Vendor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915878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9FCFCD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7D1F3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0240F6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super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270F43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255F75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26FD924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E17BF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2D5CB7B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"Hi, welcome to food truck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". We serve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 food."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9001E2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490922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942FA6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98CB8A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we indicated that there needs to be two arguments</w:t>
      </w:r>
    </w:p>
    <w:p w14:paraId="3694AED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create a new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TypeScript will provide errors</w:t>
      </w:r>
    </w:p>
    <w:p w14:paraId="0104559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you only use one:</w:t>
      </w:r>
    </w:p>
    <w:p w14:paraId="1E54090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EBFBF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nameOnlyTruck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"Salome's Adobo"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02EC3B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17C29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Correctly passing in two arguments will let you create a</w:t>
      </w:r>
    </w:p>
    <w:p w14:paraId="6390573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new instance of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336F621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13D57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truck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"Dave's Doritos"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"junk"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AF020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truck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72E16236" w14:textId="77777777" w:rsidR="00F73884" w:rsidRPr="00F830EC" w:rsidRDefault="00000000" w:rsidP="0063534E">
      <w:pPr>
        <w:pStyle w:val="Heading2"/>
      </w:pPr>
      <w:hyperlink r:id="rId16" w:anchor="example/this" w:tooltip="Open the example: This" w:history="1">
        <w:bookmarkStart w:id="12" w:name="_Toc154502791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This</w:t>
        </w:r>
        <w:bookmarkEnd w:id="12"/>
      </w:hyperlink>
    </w:p>
    <w:p w14:paraId="2A527D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https://www.typescriptlang.org/play?q=54#example/this</w:t>
      </w:r>
    </w:p>
    <w:p w14:paraId="39B0B8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calling a method of a class, you generally expect it</w:t>
      </w:r>
    </w:p>
    <w:p w14:paraId="4BA4D0F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refer to the current instance of the class.</w:t>
      </w:r>
    </w:p>
    <w:p w14:paraId="0CF1621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4D7F8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F2115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338806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A3C98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B76805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26EDC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3C7C2F6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3343D6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624FD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40BB02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F71213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2135AB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B8B4F3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"Crown Jewels"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A6A775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61717C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B00B8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If you come from an objected oriented language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where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the</w:t>
      </w:r>
    </w:p>
    <w:p w14:paraId="51B83F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this/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self variable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easily predictable, then you may</w:t>
      </w:r>
    </w:p>
    <w:p w14:paraId="247531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find you need to read up on how confusing 'this' can be:</w:t>
      </w:r>
    </w:p>
    <w:p w14:paraId="3EE8CBA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3D94AB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https://yehudakatz.com/2011/08/11/understanding-javascript-function-invocation-and-this/</w:t>
      </w:r>
    </w:p>
    <w:p w14:paraId="4213224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https://aka.ms/AA5ugm2</w:t>
      </w:r>
    </w:p>
    <w:p w14:paraId="731787B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BE43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TLDR: this can change. The reference to which this refers</w:t>
      </w:r>
    </w:p>
    <w:p w14:paraId="6634802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can be different depending on how you call the function.</w:t>
      </w:r>
    </w:p>
    <w:p w14:paraId="07243E4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758D1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For example, if you use a reference to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another</w:t>
      </w:r>
    </w:p>
    <w:p w14:paraId="7CB2BC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object, and then call it through that -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 this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variable</w:t>
      </w:r>
    </w:p>
    <w:p w14:paraId="6FE7A20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has moved to refer to the hosting object:</w:t>
      </w:r>
    </w:p>
    <w:p w14:paraId="24403D1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736A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"http://gph.is/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VxeHsW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};</w:t>
      </w:r>
    </w:p>
    <w:p w14:paraId="19BC1DC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Prints "http://gph.is/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VxeHsW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 - not "Crown Jewels"</w:t>
      </w:r>
    </w:p>
    <w:p w14:paraId="60CE48C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CC02E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tricky, because when dealing with callback APIs -</w:t>
      </w:r>
    </w:p>
    <w:p w14:paraId="0198C36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can be very tempting to pass the function reference</w:t>
      </w:r>
    </w:p>
    <w:p w14:paraId="5C8DB5B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directly. This can be worked around by creating a new</w:t>
      </w:r>
    </w:p>
    <w:p w14:paraId="4381F3A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at the call site.</w:t>
      </w:r>
    </w:p>
    <w:p w14:paraId="6B6CDA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9F53D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objectNotCapturingThis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"N/A"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 };</w:t>
      </w:r>
    </w:p>
    <w:p w14:paraId="6049D8F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objectNotCapturingThis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C169F7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F0FA4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are a few ways to work around this problem. One</w:t>
      </w:r>
    </w:p>
    <w:p w14:paraId="69BEC31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route is to force the binding of this to be the object</w:t>
      </w:r>
    </w:p>
    <w:p w14:paraId="564F64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originally intended via bind.</w:t>
      </w:r>
    </w:p>
    <w:p w14:paraId="3EC5169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0022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customObjectCapturingThisAgain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"N/A"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bind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};</w:t>
      </w:r>
    </w:p>
    <w:p w14:paraId="622DEB9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customObjectCapturingThisAgain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16B364C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B2F1D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work around an unexpected this context, you can also</w:t>
      </w:r>
    </w:p>
    <w:p w14:paraId="597B9E3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change how you create functions in your class. By</w:t>
      </w:r>
    </w:p>
    <w:p w14:paraId="7670CFD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a property which uses an arrow function, the</w:t>
      </w:r>
    </w:p>
    <w:p w14:paraId="60E21F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binding of this is done at a different time. Which makes</w:t>
      </w:r>
    </w:p>
    <w:p w14:paraId="5DD5EAA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more predictable for those less experienced with the</w:t>
      </w:r>
    </w:p>
    <w:p w14:paraId="729749E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runtime.</w:t>
      </w:r>
    </w:p>
    <w:p w14:paraId="30FA0E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404CB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SafelyBoundSafe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708EA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2B401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2460F2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4BFA3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6F72E9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43C4262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6F8C6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0EA447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650975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};</w:t>
      </w:r>
    </w:p>
    <w:p w14:paraId="6CCABAD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86EF34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7863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Now passing the function to another object</w:t>
      </w:r>
    </w:p>
    <w:p w14:paraId="0C98B9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run does not accidentally change this.</w:t>
      </w:r>
    </w:p>
    <w:p w14:paraId="5A1E19D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D2117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saferSafe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SafelyBoundSafe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"Golden Skull"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8F3E8B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saferSafe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5033144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9D24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customObjectTryingToChangeThis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7180055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"http://gph.is/XLof62"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75AB8E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saferSafe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4E7409A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54A2103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543C8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customObjectTryingToChangeThis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2A31C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8D08B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have a TypeScript project, you can use the compiler</w:t>
      </w:r>
    </w:p>
    <w:p w14:paraId="2B93A3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flag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noImplicitThis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highlight cases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where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TypeScript</w:t>
      </w:r>
    </w:p>
    <w:p w14:paraId="59E7F8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cannot determine what type "this" is for a function.</w:t>
      </w:r>
    </w:p>
    <w:p w14:paraId="3339CE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B7671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learn more about that in the handbook:</w:t>
      </w:r>
    </w:p>
    <w:p w14:paraId="55FB07A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A61FFF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https://www.typescriptlang.org/docs/handbook/utility-types.html#thistypet</w:t>
      </w:r>
    </w:p>
    <w:p w14:paraId="4B81A89A" w14:textId="77777777" w:rsidR="00F73884" w:rsidRPr="00F830EC" w:rsidRDefault="00000000" w:rsidP="00B7193E">
      <w:pPr>
        <w:pStyle w:val="Heading2"/>
        <w:pageBreakBefore/>
      </w:pPr>
      <w:hyperlink r:id="rId17" w:anchor="example/generic-classes" w:tooltip="Open the example: Generic Classes" w:history="1">
        <w:bookmarkStart w:id="13" w:name="_Toc154502792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Generic Classes</w:t>
        </w:r>
        <w:bookmarkEnd w:id="13"/>
      </w:hyperlink>
    </w:p>
    <w:p w14:paraId="6936AA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https://www.typescriptlang.org/play?q=462#example/generic-classes</w:t>
      </w:r>
    </w:p>
    <w:p w14:paraId="712DA2D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is mostly in TypeScript, because it is much</w:t>
      </w:r>
    </w:p>
    <w:p w14:paraId="7ECD63F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easier to understand this way first. At the end we'll</w:t>
      </w:r>
    </w:p>
    <w:p w14:paraId="2881657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cover how to create the same class but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instead.</w:t>
      </w:r>
    </w:p>
    <w:p w14:paraId="071EFCA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D015E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Generic Classes are a way to say that a particular type</w:t>
      </w:r>
    </w:p>
    <w:p w14:paraId="2BE5C47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depends on another type. For example, here is a drawer</w:t>
      </w:r>
    </w:p>
    <w:p w14:paraId="28AFF3B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can hold any sort of object, but only one type:</w:t>
      </w:r>
    </w:p>
    <w:p w14:paraId="012644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42258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 {</w:t>
      </w:r>
    </w:p>
    <w:p w14:paraId="249BCC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[];</w:t>
      </w:r>
    </w:p>
    <w:p w14:paraId="080D69A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59BB15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0EFC54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push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97086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CD8703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656088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D93254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10ABC2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63E14B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552ADDE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8FA4B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order to use a Drawer, you will need another</w:t>
      </w:r>
    </w:p>
    <w:p w14:paraId="69AF948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to work with:</w:t>
      </w:r>
    </w:p>
    <w:p w14:paraId="0FE16C1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FC638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Sock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E8417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7621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AF3C16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503A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TShirt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4D0F60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size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"m"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"l"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F7BE9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0FBD78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B5A8B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create a Drawer just for socks by passing in the</w:t>
      </w:r>
    </w:p>
    <w:p w14:paraId="3E16F09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Sock when we create a new Drawer:</w:t>
      </w:r>
    </w:p>
    <w:p w14:paraId="1119996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sockDrawer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Sock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E1F644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57D44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Now we can add or remove socks to the drawer:</w:t>
      </w:r>
    </w:p>
    <w:p w14:paraId="0577C71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sockDrawer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"white"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5F1D9DA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mySock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sockDrawer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E355FB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0A5BFB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As well as creating a drawer for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TShirts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61B9310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tshirtDrawer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TShirt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89A36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tshirtDrawer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size: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"m"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6F20203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81F96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you're a bit eccentric, you could even create a drawer</w:t>
      </w:r>
    </w:p>
    <w:p w14:paraId="1B4A19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which mixes Socks and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TShirts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by using a union:</w:t>
      </w:r>
    </w:p>
    <w:p w14:paraId="04D31D5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219F2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mixedDrawer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Sock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TShirt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886FB1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D5AEC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a class like Drawer without the extra TypeScript</w:t>
      </w:r>
    </w:p>
    <w:p w14:paraId="042575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syntax requires using the template tag in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 In this</w:t>
      </w:r>
    </w:p>
    <w:p w14:paraId="2C1CF9B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example we define the template variable, then provide</w:t>
      </w:r>
    </w:p>
    <w:p w14:paraId="6EA5F0B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properties on the class:</w:t>
      </w:r>
    </w:p>
    <w:p w14:paraId="6F0FD47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D5710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have this work in the playground, you'll need to change</w:t>
      </w:r>
    </w:p>
    <w:p w14:paraId="202F695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settings to be a JavaScript file, and delete the</w:t>
      </w:r>
    </w:p>
    <w:p w14:paraId="55EA2EF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code above</w:t>
      </w:r>
    </w:p>
    <w:p w14:paraId="141972B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52589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051D02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 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@template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{{}}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ClothingType</w:t>
      </w:r>
      <w:proofErr w:type="spellEnd"/>
    </w:p>
    <w:p w14:paraId="4505294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  */</w:t>
      </w:r>
    </w:p>
    <w:p w14:paraId="720DDFC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94E1A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45D5D7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]}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6CD7EB6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[];</w:t>
      </w:r>
    </w:p>
    <w:p w14:paraId="326DF5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3F63B2D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CFAB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@param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3001BA2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D4FDE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push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C2946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2693D2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FF902F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@return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5EF3696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B1FDD6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07C8B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50E44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F688F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5980C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Then we create a new type via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49AF165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F991C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6D5953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 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{Object}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Coat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 item of clothing</w:t>
      </w:r>
    </w:p>
    <w:p w14:paraId="16F002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 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colour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for coat</w:t>
      </w:r>
    </w:p>
    <w:p w14:paraId="108DE01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  */</w:t>
      </w:r>
    </w:p>
    <w:p w14:paraId="2DDA85C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4A2E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when we create a new instance of that class</w:t>
      </w:r>
    </w:p>
    <w:p w14:paraId="3FDA783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use @type to assign the variable as a Dresser</w:t>
      </w:r>
    </w:p>
    <w:p w14:paraId="3B42F08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handles Coats.</w:t>
      </w:r>
    </w:p>
    <w:p w14:paraId="12136D3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52044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{Dresser&lt;Coat&gt;}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7B7B69E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coatDresser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89A35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14C1A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"green"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3A5639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482E06DE" w14:textId="77777777" w:rsidR="00F73884" w:rsidRPr="00F830EC" w:rsidRDefault="00000000" w:rsidP="00B7193E">
      <w:pPr>
        <w:pStyle w:val="Heading2"/>
        <w:pageBreakBefore/>
      </w:pPr>
      <w:hyperlink r:id="rId18" w:anchor="example/mixins" w:tooltip="Open the example: Mixins" w:history="1">
        <w:bookmarkStart w:id="14" w:name="_Toc154502793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Mixins</w:t>
        </w:r>
        <w:bookmarkEnd w:id="14"/>
      </w:hyperlink>
    </w:p>
    <w:p w14:paraId="397D770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https://www.typescriptlang.org/play?q=156#example/mixins</w:t>
      </w:r>
    </w:p>
    <w:p w14:paraId="1D4CFAC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are a faux-multiple inheritance pattern for classes</w:t>
      </w:r>
    </w:p>
    <w:p w14:paraId="2D3C671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JavaScript which TypeScript has support for. The pattern</w:t>
      </w:r>
    </w:p>
    <w:p w14:paraId="014C11A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allows you to create a class which is a merge of many</w:t>
      </w:r>
    </w:p>
    <w:p w14:paraId="5E4D4EB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classes.</w:t>
      </w:r>
    </w:p>
    <w:p w14:paraId="56D28F2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CB0FC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get started, we need a type which we'll use to extend</w:t>
      </w:r>
    </w:p>
    <w:p w14:paraId="1729371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other classes from. The main responsibility is to declare</w:t>
      </w:r>
    </w:p>
    <w:p w14:paraId="233403A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that the type being passed in is a class.</w:t>
      </w:r>
    </w:p>
    <w:p w14:paraId="1D7C759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B7A82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(...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args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{};</w:t>
      </w:r>
    </w:p>
    <w:p w14:paraId="02BA9D8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C3A618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we can create a series of classes which extend</w:t>
      </w:r>
    </w:p>
    <w:p w14:paraId="76BCE3F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final class by wrapping it. This pattern works well</w:t>
      </w:r>
    </w:p>
    <w:p w14:paraId="4783779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similar objects have different capabilities.</w:t>
      </w:r>
    </w:p>
    <w:p w14:paraId="198FC07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AD82CB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adds a scale property, with getters and setters</w:t>
      </w:r>
    </w:p>
    <w:p w14:paraId="12382FE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changing it with an encapsulated private property:</w:t>
      </w:r>
    </w:p>
    <w:p w14:paraId="1091F54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7B682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Constructor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B57855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7A27CD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may not declare private/protected properties</w:t>
      </w:r>
    </w:p>
    <w:p w14:paraId="5F9D480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you can use ES2020 private fields</w:t>
      </w:r>
    </w:p>
    <w:p w14:paraId="2FE05C2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3B2AF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EB27E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567C12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8690FF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1955B2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D7CA4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get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676F19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C1ED66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6139E6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9B1D59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665B4CB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9B841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adds extra methods around alpha composition</w:t>
      </w:r>
    </w:p>
    <w:p w14:paraId="04273E4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something which modern computers use to create depth:</w:t>
      </w:r>
    </w:p>
    <w:p w14:paraId="708BD33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F321CF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Constructor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08E676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220D5C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B6B99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CFBC4E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setHidden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1BEB2E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BE23CF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14952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4E36E8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setVisible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24132DF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ED84F0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1B5C8CA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8C6C4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setAlpha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E22036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9E9880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F14F0F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416D7EA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20A0088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752B8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simple sprite base class which will then be extended:</w:t>
      </w:r>
    </w:p>
    <w:p w14:paraId="4813516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27A0B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lastRenderedPageBreak/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34D1EF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0AAA49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D78A55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86C0A2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3CEEE5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49B17F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F4133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7A91D15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718BE7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B4F96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 we create two different types of sprites</w:t>
      </w:r>
    </w:p>
    <w:p w14:paraId="5741FA7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have different capabilities:</w:t>
      </w:r>
    </w:p>
    <w:p w14:paraId="1933970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36C16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ModernDisplaySprite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));</w:t>
      </w:r>
    </w:p>
    <w:p w14:paraId="2EA6C45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EightBitSprite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EC8214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B1F73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instances of these classes shows that</w:t>
      </w:r>
    </w:p>
    <w:p w14:paraId="3C66B37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objects have different sets of properties</w:t>
      </w:r>
    </w:p>
    <w:p w14:paraId="4AFF505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and methods due to their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3FB911D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EE137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ModernDisplaySprite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"Bird"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D6E669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62BA4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991D0C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setVisible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4A03FE1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0.8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638C7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B3EC48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05153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gameBoySprite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EightBitSprite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"L block"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80C2AC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gameBoySprite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0.3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5D23D4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84D77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Fails because an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EightBitSprite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does not have</w:t>
      </w:r>
    </w:p>
    <w:p w14:paraId="0C4A6C4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for changing alphas:</w:t>
      </w:r>
    </w:p>
    <w:p w14:paraId="1E28082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gameBoySprite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setAlpha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0.5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0CC9FE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51F001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want to make more guarantees over the classes</w:t>
      </w:r>
    </w:p>
    <w:p w14:paraId="51533B6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you wrap, you can use a constructor with generics.</w:t>
      </w:r>
    </w:p>
    <w:p w14:paraId="011B144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E56ED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GConstructor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{}&gt;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(...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args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AD9E46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41D296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you can declare that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can only be</w:t>
      </w:r>
    </w:p>
    <w:p w14:paraId="6DC99FD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applied when the base class is a certain shape.</w:t>
      </w:r>
    </w:p>
    <w:p w14:paraId="6B06716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3A7B8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Moveable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GConstructor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&lt;{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setXYAcceleration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}&gt;;</w:t>
      </w:r>
    </w:p>
    <w:p w14:paraId="6BA1B98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57D8B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We can then create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which relies on the function</w:t>
      </w:r>
    </w:p>
    <w:p w14:paraId="6320FE5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present in the parameter to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GConstructor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above.</w:t>
      </w:r>
    </w:p>
    <w:p w14:paraId="03CAACC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153C96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Jumpable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Moveable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6615BB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0084E4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jump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9AFC89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knows about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setXYAcceleration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now</w:t>
      </w:r>
    </w:p>
    <w:p w14:paraId="37B0328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setXYAcceleration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D8F832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05A6DFF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DEA98C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5BF44E9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78664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cannot create this sprite until there is a class</w:t>
      </w:r>
    </w:p>
    <w:p w14:paraId="13F78C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hierarchy which adds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setXYAcceleration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1ACA706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Jumpable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ModernDisplaySprite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8CA5435" w14:textId="77777777" w:rsidR="00F73884" w:rsidRPr="00F830EC" w:rsidRDefault="00F73884" w:rsidP="00B7193E">
      <w:pPr>
        <w:pStyle w:val="Heading1"/>
      </w:pPr>
      <w:bookmarkStart w:id="15" w:name="_Toc154502794"/>
      <w:r w:rsidRPr="00F830EC">
        <w:lastRenderedPageBreak/>
        <w:t>Modern JavaScript</w:t>
      </w:r>
      <w:bookmarkEnd w:id="15"/>
    </w:p>
    <w:p w14:paraId="750D3BC2" w14:textId="77777777" w:rsidR="00F73884" w:rsidRPr="00F830EC" w:rsidRDefault="00000000" w:rsidP="0063534E">
      <w:pPr>
        <w:pStyle w:val="Heading2"/>
      </w:pPr>
      <w:hyperlink r:id="rId19" w:anchor="example/async-await" w:tooltip="Open the example: Async Await" w:history="1">
        <w:bookmarkStart w:id="16" w:name="_Toc154502795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Async Await</w:t>
        </w:r>
        <w:bookmarkEnd w:id="16"/>
      </w:hyperlink>
    </w:p>
    <w:p w14:paraId="4F20E6D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https://www.typescriptlang.org/play?q=388#example/async-await</w:t>
      </w:r>
    </w:p>
    <w:p w14:paraId="3C44EA0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Modern JavaScript added a way to handle callbacks in an</w:t>
      </w:r>
    </w:p>
    <w:p w14:paraId="3AD3B8A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elegant way by adding a Promise based API which has special</w:t>
      </w:r>
    </w:p>
    <w:p w14:paraId="6760E1B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syntax that lets you treat asynchronous code as though it</w:t>
      </w:r>
    </w:p>
    <w:p w14:paraId="0AC143D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acts synchronously.</w:t>
      </w:r>
    </w:p>
    <w:p w14:paraId="3355493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E63A8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all language features, this is a trade-off in</w:t>
      </w:r>
    </w:p>
    <w:p w14:paraId="405F9FA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complexity: making a function async means your return</w:t>
      </w:r>
    </w:p>
    <w:p w14:paraId="2F7C073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values are wrapped in Promises. What used to return a</w:t>
      </w:r>
    </w:p>
    <w:p w14:paraId="442D51A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string, now returns a Promise&lt;string&gt;.</w:t>
      </w:r>
    </w:p>
    <w:p w14:paraId="19A3100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FAA762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":wave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:"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9842E1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":wave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:"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EE99D8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4CDDB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6E3A77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myPromiseString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69CCAE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21337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BF7E5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5EDF5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myPromiseString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 Promise, not the string:</w:t>
      </w:r>
    </w:p>
    <w:p w14:paraId="67AA0F1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21228C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myPromiseString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DB2DC9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C6651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use the await keyword to convert a promise</w:t>
      </w:r>
    </w:p>
    <w:p w14:paraId="53208C4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into its value. Today, these only work inside an async</w:t>
      </w:r>
    </w:p>
    <w:p w14:paraId="22B25BB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function.</w:t>
      </w:r>
    </w:p>
    <w:p w14:paraId="2F75E9E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9B1C0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myWrapperFunction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E8E517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4D7384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myResolvedPromiseString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await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F97395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806D6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Via the await keyword, now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myResolvedPromiseString</w:t>
      </w:r>
      <w:proofErr w:type="spellEnd"/>
    </w:p>
    <w:p w14:paraId="34F16F9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 string</w:t>
      </w:r>
    </w:p>
    <w:p w14:paraId="2D53D58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4330FF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myResolvedPromiseString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5F8E0A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27CF6A0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B23054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which is running via an await can throw errors,</w:t>
      </w:r>
    </w:p>
    <w:p w14:paraId="698D545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it's important to catch those errors somewhere.</w:t>
      </w:r>
    </w:p>
    <w:p w14:paraId="6DEA9E7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CE594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myThrowingFunction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342EF9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throw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"Do not call this"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9EEAA6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040B375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D57A26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wrap calling an async function in a try catch to</w:t>
      </w:r>
    </w:p>
    <w:p w14:paraId="65FD5A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handle cases where the function acts unexpectedly.</w:t>
      </w:r>
    </w:p>
    <w:p w14:paraId="4395067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725E61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asyncFunctionCatching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3F7BDB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myReturnValue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2350CE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try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83C354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await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myThrowingFunction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8D4FCA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catch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DEE337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error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myThrowingFunction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failed"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638518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799CECA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myReturnValue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42FB47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>};</w:t>
      </w:r>
    </w:p>
    <w:p w14:paraId="052BCF9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CC7A5D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Due to the ergonomics of this API being either returning</w:t>
      </w:r>
    </w:p>
    <w:p w14:paraId="123184E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single value, or throwing, you should consider offering</w:t>
      </w:r>
    </w:p>
    <w:p w14:paraId="10C4E93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information about the result inside the returned value and</w:t>
      </w:r>
    </w:p>
    <w:p w14:paraId="6D32AAA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use throw only when something truly exceptional has</w:t>
      </w:r>
    </w:p>
    <w:p w14:paraId="4BC9CF2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occurred.</w:t>
      </w:r>
    </w:p>
    <w:p w14:paraId="181D59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0E85A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exampleSquareRootFunction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D2A1AE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isNaN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14:paraId="535600F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throw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"Only numbers are accepted"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56F7AF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40CD25E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33F66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980549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success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false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"Cannot square root negative number"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};</w:t>
      </w:r>
    </w:p>
    <w:p w14:paraId="4B3ACF4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A2F5C5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success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true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sqrt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};</w:t>
      </w:r>
    </w:p>
    <w:p w14:paraId="75F7601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E2EE37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57D94F9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CECA9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the function consumers can check in the response and</w:t>
      </w:r>
    </w:p>
    <w:p w14:paraId="063DE27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figure out what to do with your return value. While this</w:t>
      </w:r>
    </w:p>
    <w:p w14:paraId="0F249A4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 trivial example, once you have started working with</w:t>
      </w:r>
    </w:p>
    <w:p w14:paraId="0A3FB3D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networking code these APIs become worth the extra syntax.</w:t>
      </w:r>
    </w:p>
    <w:p w14:paraId="48E235D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938359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checkSquareRoot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C6C124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response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await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exampleSquareRootFunction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90631B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response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success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DAF1AE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response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1A87B7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47966D9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70F7D58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C7B6C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Async/Await took code which looked like this:</w:t>
      </w:r>
    </w:p>
    <w:p w14:paraId="7EBB80D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A4B0A9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url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(response) =&gt; {</w:t>
      </w:r>
    </w:p>
    <w:p w14:paraId="2BE1B27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response.url, 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) =&gt; {</w:t>
      </w:r>
    </w:p>
    <w:p w14:paraId="0C87A1C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 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responseData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secondResponse.data</w:t>
      </w:r>
      <w:proofErr w:type="spellEnd"/>
    </w:p>
    <w:p w14:paraId="4A56D58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responseData.url, 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thirdResponse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) =&gt; {</w:t>
      </w:r>
    </w:p>
    <w:p w14:paraId="004B057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...</w:t>
      </w:r>
    </w:p>
    <w:p w14:paraId="591CB8F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})</w:t>
      </w:r>
    </w:p>
    <w:p w14:paraId="3DF17BD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})</w:t>
      </w:r>
    </w:p>
    <w:p w14:paraId="74286B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})</w:t>
      </w:r>
    </w:p>
    <w:p w14:paraId="4DC0485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A53B0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let it become linear like:</w:t>
      </w:r>
    </w:p>
    <w:p w14:paraId="31D75A0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A6C05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response = await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url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)</w:t>
      </w:r>
    </w:p>
    <w:p w14:paraId="712DFA6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await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(response.url)</w:t>
      </w:r>
    </w:p>
    <w:p w14:paraId="0BED67F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responseData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secondResponse.data</w:t>
      </w:r>
      <w:proofErr w:type="spellEnd"/>
    </w:p>
    <w:p w14:paraId="2DB9468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thirdResponse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await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(responseData.url)</w:t>
      </w:r>
    </w:p>
    <w:p w14:paraId="37D3181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...</w:t>
      </w:r>
    </w:p>
    <w:p w14:paraId="3850C21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31BC2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can make the code sit closer to left edge, and</w:t>
      </w:r>
    </w:p>
    <w:p w14:paraId="480AE91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 read with a consistent rhythm.</w:t>
      </w:r>
    </w:p>
    <w:p w14:paraId="17BA7EC2" w14:textId="77777777" w:rsidR="00F73884" w:rsidRPr="00F830EC" w:rsidRDefault="00000000" w:rsidP="00B7193E">
      <w:pPr>
        <w:pStyle w:val="Heading2"/>
        <w:pageBreakBefore/>
      </w:pPr>
      <w:hyperlink r:id="rId20" w:anchor="example/immutability" w:tooltip="Open the example: Immutability" w:history="1">
        <w:bookmarkStart w:id="17" w:name="_Toc154502796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Immutability</w:t>
        </w:r>
        <w:bookmarkEnd w:id="17"/>
      </w:hyperlink>
    </w:p>
    <w:p w14:paraId="21BA00F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https://www.typescriptlang.org/play?q=405#example/immutability</w:t>
      </w:r>
    </w:p>
    <w:p w14:paraId="77C30E9D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is a language with a few ways to declare that</w:t>
      </w:r>
    </w:p>
    <w:p w14:paraId="1114A0E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some of your objects don't change. The most prominent is</w:t>
      </w:r>
    </w:p>
    <w:p w14:paraId="5F6DD87E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const - which says that the value won't change.</w:t>
      </w:r>
    </w:p>
    <w:p w14:paraId="14174F6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D4E4FB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055719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F320E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You cannot change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now, TypeScript will give</w:t>
      </w:r>
    </w:p>
    <w:p w14:paraId="7241BAC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an error about this, because you would get one at</w:t>
      </w:r>
    </w:p>
    <w:p w14:paraId="5EA6FFA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runtime instead.</w:t>
      </w:r>
    </w:p>
    <w:p w14:paraId="47AA1BF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3FF56A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5AB230C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6C64EB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Why care about immutability? A lot of this is about</w:t>
      </w:r>
    </w:p>
    <w:p w14:paraId="566851E1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reducing complexity in your code. If you can reduce the</w:t>
      </w:r>
    </w:p>
    <w:p w14:paraId="7B19FBA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number of things which can change, then there are less</w:t>
      </w:r>
    </w:p>
    <w:p w14:paraId="2ED82A7C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things to keep track of.</w:t>
      </w:r>
    </w:p>
    <w:p w14:paraId="35E2916B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F17C7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const is a great first step, however this fails</w:t>
      </w:r>
    </w:p>
    <w:p w14:paraId="7E404C0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down a bit when using objects.</w:t>
      </w:r>
    </w:p>
    <w:p w14:paraId="03B172E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990B60B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myConstantObject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4FA4A67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7A927D8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60E7095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A5D881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myConstantObject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not quite a constant though, because</w:t>
      </w:r>
    </w:p>
    <w:p w14:paraId="113B03D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still make changes to parts of the object, for</w:t>
      </w:r>
    </w:p>
    <w:p w14:paraId="200F4A5D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example we can change msg:</w:t>
      </w:r>
    </w:p>
    <w:p w14:paraId="05A4A3E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30D81F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myConstantObject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4DFD2C3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A550D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const means the value at that point stays the same, but</w:t>
      </w:r>
    </w:p>
    <w:p w14:paraId="161B255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that the object itself may change internally. This can</w:t>
      </w:r>
    </w:p>
    <w:p w14:paraId="2A736CC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be changed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Object.freeze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</w:t>
      </w:r>
    </w:p>
    <w:p w14:paraId="29207AF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E1A0E73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myDefinitelyConstantObject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freeze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({</w:t>
      </w:r>
    </w:p>
    <w:p w14:paraId="28A93EE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7FDDDCD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});</w:t>
      </w:r>
    </w:p>
    <w:p w14:paraId="7D6DBFD3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66509F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an object is frozen, then you cannot change the</w:t>
      </w:r>
    </w:p>
    <w:p w14:paraId="1D3B725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internals. TypeScript will offer errors in these cases:</w:t>
      </w:r>
    </w:p>
    <w:p w14:paraId="0C9E3CF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957C8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myDefinitelyConstantObject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AD7856F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26E23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works the same for arrays too:</w:t>
      </w:r>
    </w:p>
    <w:p w14:paraId="03C15198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63E021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myFrozenArray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freeze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([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]);</w:t>
      </w:r>
    </w:p>
    <w:p w14:paraId="549A166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myFrozenArray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push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65A1AAD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BE2D9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freeze means you can trust that the object is</w:t>
      </w:r>
    </w:p>
    <w:p w14:paraId="4FE81CC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staying the same under the hood.</w:t>
      </w:r>
    </w:p>
    <w:p w14:paraId="16A3C73F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41F7908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has a few extra syntax hooks to improve working</w:t>
      </w:r>
    </w:p>
    <w:p w14:paraId="6672E3C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immutable data which you can find in the TypeScript</w:t>
      </w:r>
    </w:p>
    <w:p w14:paraId="609901C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section of the examples:</w:t>
      </w:r>
    </w:p>
    <w:p w14:paraId="68E67A9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CF92B3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example:literals</w:t>
      </w:r>
      <w:proofErr w:type="spellEnd"/>
      <w:proofErr w:type="gramEnd"/>
    </w:p>
    <w:p w14:paraId="2DFC110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-widening-and-narrowing</w:t>
      </w:r>
      <w:proofErr w:type="spellEnd"/>
    </w:p>
    <w:p w14:paraId="689DA6ED" w14:textId="77777777" w:rsidR="00F73884" w:rsidRPr="00F830EC" w:rsidRDefault="00000000" w:rsidP="0063534E">
      <w:pPr>
        <w:pStyle w:val="Heading2"/>
      </w:pPr>
      <w:hyperlink r:id="rId21" w:anchor="example/import-export" w:tooltip="Open the example: Import Export" w:history="1">
        <w:bookmarkStart w:id="18" w:name="_Toc154502797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Import Export</w:t>
        </w:r>
        <w:bookmarkEnd w:id="18"/>
      </w:hyperlink>
    </w:p>
    <w:p w14:paraId="0B4588C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https://www.typescriptlang.org/play?q=426#example/import-export</w:t>
      </w:r>
    </w:p>
    <w:p w14:paraId="059C879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added import/export to the language back in 2016</w:t>
      </w:r>
    </w:p>
    <w:p w14:paraId="6109A0A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TypeScript has complete support for this style of</w:t>
      </w:r>
    </w:p>
    <w:p w14:paraId="49647AA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linking between files and to external modules. TypeScript</w:t>
      </w:r>
    </w:p>
    <w:p w14:paraId="2EC373E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expands on this syntax by also allowing types to be passed</w:t>
      </w:r>
    </w:p>
    <w:p w14:paraId="1B412C3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code.</w:t>
      </w:r>
    </w:p>
    <w:p w14:paraId="2E4A440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1F7DC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look at importing code from a module.</w:t>
      </w:r>
    </w:p>
    <w:p w14:paraId="3D2A1E7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DF211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danger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warn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DangerDSLType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"danger"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204ED6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14934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takes a set of named imports from a node module</w:t>
      </w:r>
    </w:p>
    <w:p w14:paraId="2A623B2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called danger. While there are more than four imports,</w:t>
      </w:r>
    </w:p>
    <w:p w14:paraId="1583D11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are the only ones that we have chosen to import.</w:t>
      </w:r>
    </w:p>
    <w:p w14:paraId="7CF8056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F3981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Specifically naming which imports you are importing</w:t>
      </w:r>
    </w:p>
    <w:p w14:paraId="091F287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gives tools the ability to remove unused code in your</w:t>
      </w:r>
    </w:p>
    <w:p w14:paraId="0B5F285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apps, and helps you understand what is being used in</w:t>
      </w:r>
    </w:p>
    <w:p w14:paraId="5C9BF27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particular file.</w:t>
      </w:r>
    </w:p>
    <w:p w14:paraId="65B19D0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E2725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this case: danger, message and warn are JavaScript</w:t>
      </w:r>
    </w:p>
    <w:p w14:paraId="2F49F23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imports -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where as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DangerDSLType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an interface type.</w:t>
      </w:r>
    </w:p>
    <w:p w14:paraId="42DDE3B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751A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lets engineers document their code using</w:t>
      </w:r>
    </w:p>
    <w:p w14:paraId="0897BCB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, and docs are imported also. For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if</w:t>
      </w:r>
    </w:p>
    <w:p w14:paraId="402F633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hover on the different parts below, you see</w:t>
      </w:r>
    </w:p>
    <w:p w14:paraId="74FD16C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explanations of what they are.</w:t>
      </w:r>
    </w:p>
    <w:p w14:paraId="2C60CC0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8017A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danger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git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modified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_files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51896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B543EC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want to know how to provide these documentation</w:t>
      </w:r>
    </w:p>
    <w:p w14:paraId="09F8D11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annotations read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example:jsdoc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-support</w:t>
      </w:r>
      <w:proofErr w:type="spellEnd"/>
    </w:p>
    <w:p w14:paraId="297A9B8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AC5B2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Another way to import code is by using the default export</w:t>
      </w:r>
    </w:p>
    <w:p w14:paraId="72320FA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of a module. An example of this is the debug module, which</w:t>
      </w:r>
    </w:p>
    <w:p w14:paraId="0590739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exposes a function that creates a logging function.</w:t>
      </w:r>
    </w:p>
    <w:p w14:paraId="11AFE2A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9685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debug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"debug"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08E08C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debug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"playground"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3F3879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"Started running code"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0A6A39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3DFE1D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of the nature of default exports having no true</w:t>
      </w:r>
    </w:p>
    <w:p w14:paraId="7EE75E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name, they can be tricky when applied with static analysis</w:t>
      </w:r>
    </w:p>
    <w:p w14:paraId="0D232D9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tools like the refactoring support in TypeScript but they</w:t>
      </w:r>
    </w:p>
    <w:p w14:paraId="19983F0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have their uses.</w:t>
      </w:r>
    </w:p>
    <w:p w14:paraId="00B725E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36868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there is a long history in importing/exporting code</w:t>
      </w:r>
    </w:p>
    <w:p w14:paraId="7FD4DBC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JavaScript, there is a confusing part of default exports:</w:t>
      </w:r>
    </w:p>
    <w:p w14:paraId="2400B06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Some exports have documentation that implies you can write</w:t>
      </w:r>
    </w:p>
    <w:p w14:paraId="497D5EA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import like this:</w:t>
      </w:r>
    </w:p>
    <w:p w14:paraId="69A5F03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FD078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req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"request"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16C3E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67149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However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that fails, and then you find a stack overflow</w:t>
      </w:r>
    </w:p>
    <w:p w14:paraId="488CE4B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recommends the import as:</w:t>
      </w:r>
    </w:p>
    <w:p w14:paraId="602F9CB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9B2C7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*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req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"request"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5047B0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EFF00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this works. Why? We'll get back to that at the end of</w:t>
      </w:r>
    </w:p>
    <w:p w14:paraId="4AD79FB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our section on exporting.</w:t>
      </w:r>
    </w:p>
    <w:p w14:paraId="4D164C3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7626E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order to import, you must be able to export. The modern</w:t>
      </w:r>
    </w:p>
    <w:p w14:paraId="2EBE643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way to write exports is using the export keyword.</w:t>
      </w:r>
    </w:p>
    <w:p w14:paraId="5917BA7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5A612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The current stickers left on the roll */</w:t>
      </w:r>
    </w:p>
    <w:p w14:paraId="6C4E8F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export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numberOfStickers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CF55BA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BCB0C8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could be imported into another file by:</w:t>
      </w:r>
    </w:p>
    <w:p w14:paraId="07ACB3F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7800C0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import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numberOfStickers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} from "./path/to/file"</w:t>
      </w:r>
    </w:p>
    <w:p w14:paraId="565A3C7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ECE657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have as many of those in a file as you like. Then</w:t>
      </w:r>
    </w:p>
    <w:p w14:paraId="2F18587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default export is close to the same thing.</w:t>
      </w:r>
    </w:p>
    <w:p w14:paraId="5406577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257788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Generates a sticker for you */</w:t>
      </w:r>
    </w:p>
    <w:p w14:paraId="40B8BC1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{ }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A15D79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export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default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2FD808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384A0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could be imported into another file by:</w:t>
      </w:r>
    </w:p>
    <w:p w14:paraId="547CD4F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54032A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import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getStickers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from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"./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path/to/file"</w:t>
      </w:r>
    </w:p>
    <w:p w14:paraId="188431C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275540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naming is up to the module consumer.</w:t>
      </w:r>
    </w:p>
    <w:p w14:paraId="0A24D8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A39E4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aren't the only types of imports, just the most common</w:t>
      </w:r>
    </w:p>
    <w:p w14:paraId="19FC900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modern code. Covering all of the ways code can cross</w:t>
      </w:r>
    </w:p>
    <w:p w14:paraId="092EC5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module boundaries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 very long topic in the handbook:</w:t>
      </w:r>
    </w:p>
    <w:p w14:paraId="626CA77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D62205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https://www.typescriptlang.org/docs/handbook/modules.html</w:t>
      </w:r>
    </w:p>
    <w:p w14:paraId="387F200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FC09B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to try cover that last question. If you look at</w:t>
      </w:r>
    </w:p>
    <w:p w14:paraId="030D067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JavaScript code for this example - you'll see this:</w:t>
      </w:r>
    </w:p>
    <w:p w14:paraId="25BE1FE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DAD9D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var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function ()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{ }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;</w:t>
      </w:r>
    </w:p>
    <w:p w14:paraId="2BE4777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exports.default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;</w:t>
      </w:r>
    </w:p>
    <w:p w14:paraId="76C88A1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6771F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sets the default property on the exports object</w:t>
      </w:r>
    </w:p>
    <w:p w14:paraId="498C259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be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 There is code out there which</w:t>
      </w:r>
    </w:p>
    <w:p w14:paraId="208BCEC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sets exports to be a function, instead of an object.</w:t>
      </w:r>
    </w:p>
    <w:p w14:paraId="2E89755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A67C03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opted to stick with the ECMAScript specification</w:t>
      </w:r>
    </w:p>
    <w:p w14:paraId="29467CA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about how to handle those cases, which is to raise an</w:t>
      </w:r>
    </w:p>
    <w:p w14:paraId="1029487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error. However, there is a compiler setting which will</w:t>
      </w:r>
    </w:p>
    <w:p w14:paraId="1ACD0A3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automatically handle those cases for you which is</w:t>
      </w:r>
    </w:p>
    <w:p w14:paraId="470DC0C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esModuleInterop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</w:t>
      </w:r>
    </w:p>
    <w:p w14:paraId="75A9D2E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F0DF49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turn that on for this example, you will see that</w:t>
      </w:r>
    </w:p>
    <w:p w14:paraId="256D0FB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error go away.</w:t>
      </w:r>
    </w:p>
    <w:p w14:paraId="0319B2C2" w14:textId="77777777" w:rsidR="00F73884" w:rsidRPr="00F830EC" w:rsidRDefault="00000000" w:rsidP="0063534E">
      <w:pPr>
        <w:pStyle w:val="Heading2"/>
      </w:pPr>
      <w:hyperlink r:id="rId22" w:anchor="example/jsdoc-support" w:tooltip="Open the example: JSDoc Support" w:history="1">
        <w:bookmarkStart w:id="19" w:name="_Toc154502798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JSDoc Support</w:t>
        </w:r>
        <w:bookmarkEnd w:id="19"/>
      </w:hyperlink>
    </w:p>
    <w:p w14:paraId="2BEAD2C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https://www.typescriptlang.org/play?useJavaScript=trueq=34#example/jsdoc-support</w:t>
      </w:r>
    </w:p>
    <w:p w14:paraId="6AA516E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TypeScript has very rich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support, for a lot of cases</w:t>
      </w:r>
    </w:p>
    <w:p w14:paraId="5A6B6F8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even skip making your files .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and just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</w:p>
    <w:p w14:paraId="66A1A9C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annotations to create a rich development environment.</w:t>
      </w:r>
    </w:p>
    <w:p w14:paraId="62FB82D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5D892B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 is a multi-line comment which starts with</w:t>
      </w:r>
    </w:p>
    <w:p w14:paraId="4081009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two stars instead of one.</w:t>
      </w:r>
    </w:p>
    <w:p w14:paraId="3000B51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2F0B9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 This is a normal comment */</w:t>
      </w:r>
    </w:p>
    <w:p w14:paraId="75DC857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This is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 */</w:t>
      </w:r>
    </w:p>
    <w:p w14:paraId="27F8BF0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C5748B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comments become attached to the closest JavaScript</w:t>
      </w:r>
    </w:p>
    <w:p w14:paraId="0E14BBC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below it.</w:t>
      </w:r>
    </w:p>
    <w:p w14:paraId="4C74C5D7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D6AF4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myVariable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5103A3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A9766D7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If you hover over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myVariable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you can see that it has the</w:t>
      </w:r>
    </w:p>
    <w:p w14:paraId="5D512BC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text from inside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 attached.</w:t>
      </w:r>
    </w:p>
    <w:p w14:paraId="0E09842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E1FA69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comments are a way to provide type information to</w:t>
      </w:r>
    </w:p>
    <w:p w14:paraId="3F476B5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and your editors. Let's start with an easy one</w:t>
      </w:r>
    </w:p>
    <w:p w14:paraId="31EEAD9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setting a variable's type to a built-in type.</w:t>
      </w:r>
    </w:p>
    <w:p w14:paraId="2C858B43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A3C5F4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all of these examples, you can hover over the name,</w:t>
      </w:r>
    </w:p>
    <w:p w14:paraId="1920341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on the next line try write [example]. to see the</w:t>
      </w:r>
    </w:p>
    <w:p w14:paraId="037BDFA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auto-complete options.</w:t>
      </w:r>
    </w:p>
    <w:p w14:paraId="4240D0F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9D0A1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6297F77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var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myNumber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AFD0FB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50622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all of the supported tags in the handbook:</w:t>
      </w:r>
    </w:p>
    <w:p w14:paraId="7BD346D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352896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https://www.typescriptlang.org/docs/handbook/type-checking-javascript-files.html#supported-jsdoc</w:t>
      </w:r>
    </w:p>
    <w:p w14:paraId="406E8E8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5EEE5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we'll try go through some of the more common examples</w:t>
      </w:r>
    </w:p>
    <w:p w14:paraId="10E97D6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here. You can also copy &amp; paste any examples from the handbook</w:t>
      </w:r>
    </w:p>
    <w:p w14:paraId="687BD81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into here.</w:t>
      </w:r>
    </w:p>
    <w:p w14:paraId="721CD83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A0BB1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Importing the types for JavaScript configuration files:</w:t>
      </w:r>
    </w:p>
    <w:p w14:paraId="4C35F88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D8B71E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 import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("webpack").Config 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799ECE7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config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5C629F1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7F0243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a complex type to re-use in many places:</w:t>
      </w:r>
    </w:p>
    <w:p w14:paraId="79869F4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C9A3A7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03C0E96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{Object}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User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a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User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account</w:t>
      </w:r>
    </w:p>
    <w:p w14:paraId="1AC7D56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displayName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the name used to show the user</w:t>
      </w:r>
    </w:p>
    <w:p w14:paraId="7F52FCA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a unique id</w:t>
      </w:r>
    </w:p>
    <w:p w14:paraId="2DB4696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*/</w:t>
      </w:r>
    </w:p>
    <w:p w14:paraId="7D3BF49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0227DA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use it by referencing the typedef's name:</w:t>
      </w:r>
    </w:p>
    <w:p w14:paraId="463C1A6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ACDE95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 User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 xml:space="preserve"> 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187D838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222A97A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078B9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There's the TypeScript compatible inline type shorthand,</w:t>
      </w:r>
    </w:p>
    <w:p w14:paraId="5783487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you can use for both type and typedef:</w:t>
      </w:r>
    </w:p>
    <w:p w14:paraId="627F0B6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E5BEB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{{ owner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: User, name: string 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0ED2713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resource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A4CF7D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CC8577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{{owner: User, name: string}}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Resource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0228ECF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17853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{Resource}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5C5D6AE3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otherResource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6DA7F5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7536C7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Declaring a typed function:</w:t>
      </w:r>
    </w:p>
    <w:p w14:paraId="2674FED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61C11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4E389B2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 Adds two numbers together</w:t>
      </w:r>
    </w:p>
    <w:p w14:paraId="6CA4988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@param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first number</w:t>
      </w:r>
    </w:p>
    <w:p w14:paraId="017D6FA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@param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second number</w:t>
      </w:r>
    </w:p>
    <w:p w14:paraId="443235D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@returns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</w:p>
    <w:p w14:paraId="554915F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*/</w:t>
      </w:r>
    </w:p>
    <w:p w14:paraId="6FDD3A6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addTwoNumbers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516D47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7E2B37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F0C10A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CE7E5DB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use most of TypeScript's type tools, like unions:</w:t>
      </w:r>
    </w:p>
    <w:p w14:paraId="7769E0D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E29F1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 xml:space="preserve">{(string |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)}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17FE4E96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stringOrBoolean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219956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stringOrBoolean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false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A8654A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69A31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Extending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globals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 more involved process</w:t>
      </w:r>
    </w:p>
    <w:p w14:paraId="05A38ED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you can see in the VS Code docs:</w:t>
      </w:r>
    </w:p>
    <w:p w14:paraId="6EAB98E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4814FA9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https://code.visualstudio.com/docs/nodejs/working-with-javascript#_global-variables-and-type-checking</w:t>
      </w:r>
    </w:p>
    <w:p w14:paraId="67DDEFE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4A7A7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Adding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comments to your functions is a win-win</w:t>
      </w:r>
    </w:p>
    <w:p w14:paraId="6C4819F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situation; you get better tooling and so do all your</w:t>
      </w:r>
    </w:p>
    <w:p w14:paraId="2519F00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API consumers.</w:t>
      </w:r>
    </w:p>
    <w:p w14:paraId="0BEB7C18" w14:textId="77777777" w:rsidR="00F73884" w:rsidRPr="00F830EC" w:rsidRDefault="00F73884" w:rsidP="00B7193E">
      <w:pPr>
        <w:pStyle w:val="Heading1"/>
      </w:pPr>
      <w:bookmarkStart w:id="20" w:name="_Toc154502799"/>
      <w:r w:rsidRPr="00F830EC">
        <w:lastRenderedPageBreak/>
        <w:t>External APIs</w:t>
      </w:r>
      <w:bookmarkEnd w:id="20"/>
    </w:p>
    <w:p w14:paraId="6404605D" w14:textId="77777777" w:rsidR="00F73884" w:rsidRPr="00F830EC" w:rsidRDefault="00000000" w:rsidP="0063534E">
      <w:pPr>
        <w:pStyle w:val="Heading2"/>
      </w:pPr>
      <w:hyperlink r:id="rId23" w:anchor="example/typescript-with-web" w:tooltip="Open the example: TypeScript with Web" w:history="1">
        <w:bookmarkStart w:id="21" w:name="_Toc154502800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Web</w:t>
        </w:r>
        <w:bookmarkEnd w:id="21"/>
      </w:hyperlink>
    </w:p>
    <w:p w14:paraId="3D0D93B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https://www.typescriptlang.org/play?useJavaScript=trueq=35#example/typescript-with-web</w:t>
      </w:r>
    </w:p>
    <w:p w14:paraId="4CE8E58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DOM (Document Object Model) is the underlying API for</w:t>
      </w:r>
    </w:p>
    <w:p w14:paraId="1DB9D37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working with a webpage, and TypeScript has great support</w:t>
      </w:r>
    </w:p>
    <w:p w14:paraId="7CF2664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that API.</w:t>
      </w:r>
    </w:p>
    <w:p w14:paraId="7A49A64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67CC38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create a popover to show when you press "Run" in</w:t>
      </w:r>
    </w:p>
    <w:p w14:paraId="2B66659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toolbar above.</w:t>
      </w:r>
    </w:p>
    <w:p w14:paraId="12533CD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E5139A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"div"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D1C9A3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"example-popover"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D545FA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E694A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Note that popover is correctly typed to be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HTMLDivElement</w:t>
      </w:r>
      <w:proofErr w:type="spellEnd"/>
    </w:p>
    <w:p w14:paraId="70E1EF0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specifically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because we passed in "div".</w:t>
      </w:r>
    </w:p>
    <w:p w14:paraId="269D003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01E423A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make it possible to re-run this code, we'll first</w:t>
      </w:r>
    </w:p>
    <w:p w14:paraId="53DF9BC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add a function to remove the popover if it was already there.</w:t>
      </w:r>
    </w:p>
    <w:p w14:paraId="446768D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2F157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F5769FE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getElementById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78A277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&amp;&amp;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A18D32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56A421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877011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3870BB4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CE2F72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call it right away.</w:t>
      </w:r>
    </w:p>
    <w:p w14:paraId="1BFF044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53E5C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AA379F5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8A845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set the inline styles on the element via the</w:t>
      </w:r>
    </w:p>
    <w:p w14:paraId="490403BA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.style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property on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HTMLElement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this is fully typed.</w:t>
      </w:r>
    </w:p>
    <w:p w14:paraId="3A0FD5A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8454C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backgroundColor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"#0078D4"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BB4A8A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"white"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CB743D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"1px solid black"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B2974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position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"fixed"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614DB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bottom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AF01D2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left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"20px"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89C5F8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width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"200px"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209948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height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49330BE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padding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DC1C9FA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6E7DA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Including more obscure, or deprecated CSS attributes.</w:t>
      </w:r>
    </w:p>
    <w:p w14:paraId="3FD80115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webkitBorderRadius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"4px"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CAE550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701A612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add content to the popover, we'll need to add</w:t>
      </w:r>
    </w:p>
    <w:p w14:paraId="054CCBE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paragraph element and use it to add some text.</w:t>
      </w:r>
    </w:p>
    <w:p w14:paraId="6E37C5DE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AECB22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8B3D05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textContent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"Here is an example popover"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54D40B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B9CBB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lastRenderedPageBreak/>
        <w:t>// And we'll also add a close button.</w:t>
      </w:r>
    </w:p>
    <w:p w14:paraId="05C9B7F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A2B82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B7F5F9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textContent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83499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position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"absolute"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7AB445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"3px"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0692AF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right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"8px"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DA17D6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"white"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7558D9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cursor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"pointer"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825137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69D9D5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onclick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4D6B36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BACFC9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5661F61B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72B42D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add all of these elements on to the page.</w:t>
      </w:r>
    </w:p>
    <w:p w14:paraId="21AF6A6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191AB6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C69CB9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1B5122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869DB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hit "Run" above, then a popup should appear</w:t>
      </w:r>
    </w:p>
    <w:p w14:paraId="295D41D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the bottom left, which you can close by clicking</w:t>
      </w:r>
    </w:p>
    <w:p w14:paraId="79B365B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on the x in the top right of the popup.</w:t>
      </w:r>
    </w:p>
    <w:p w14:paraId="7252E9E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E573C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shows how you can work with the DOM API</w:t>
      </w:r>
    </w:p>
    <w:p w14:paraId="0A97802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JavaScript - but using TypeScript to provide great</w:t>
      </w:r>
    </w:p>
    <w:p w14:paraId="711CDA9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tooling support.</w:t>
      </w:r>
    </w:p>
    <w:p w14:paraId="7AFAE56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3FF87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is an extended example for TypeScript tooling with</w:t>
      </w:r>
    </w:p>
    <w:p w14:paraId="5F2AADF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WebGL available here: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example:typescript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-with-webgl</w:t>
      </w:r>
      <w:proofErr w:type="spellEnd"/>
    </w:p>
    <w:p w14:paraId="16F1B0BC" w14:textId="77777777" w:rsidR="00F73884" w:rsidRPr="00F830EC" w:rsidRDefault="00000000" w:rsidP="00B7193E">
      <w:pPr>
        <w:pStyle w:val="Heading2"/>
        <w:pageBreakBefore/>
      </w:pPr>
      <w:hyperlink r:id="rId24" w:anchor="example/typescript-with-react" w:tooltip="Open the example: TypeScript with React" w:history="1">
        <w:bookmarkStart w:id="22" w:name="_Toc154502801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React</w:t>
        </w:r>
        <w:bookmarkEnd w:id="22"/>
      </w:hyperlink>
    </w:p>
    <w:p w14:paraId="154099B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https://www.typescriptlang.org/play?jsx=2&amp;esModuleInterop=true&amp;q=143#example/typescript-with-react</w:t>
      </w:r>
    </w:p>
    <w:p w14:paraId="6A55B92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React is a popular library for creating user interfaces.</w:t>
      </w:r>
    </w:p>
    <w:p w14:paraId="75ACE56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provides a JavaScript abstraction for creating view</w:t>
      </w:r>
    </w:p>
    <w:p w14:paraId="04EAAC1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components using a JavaScript language extension called</w:t>
      </w:r>
    </w:p>
    <w:p w14:paraId="39D9B7D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JSX.</w:t>
      </w:r>
    </w:p>
    <w:p w14:paraId="706D9A4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C3747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supports JSX, and provides a rich set of</w:t>
      </w:r>
    </w:p>
    <w:p w14:paraId="60581D1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tools to richly model how components connect.</w:t>
      </w:r>
    </w:p>
    <w:p w14:paraId="2F612B7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DCC3BF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understand how TypeScript works with React components</w:t>
      </w:r>
    </w:p>
    <w:p w14:paraId="5F25F34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may want a primer on generics:</w:t>
      </w:r>
    </w:p>
    <w:p w14:paraId="4DF30EF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091CC3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example:generic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-functions</w:t>
      </w:r>
      <w:proofErr w:type="spellEnd"/>
    </w:p>
    <w:p w14:paraId="7454DD9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example:generic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-classes</w:t>
      </w:r>
      <w:proofErr w:type="spellEnd"/>
    </w:p>
    <w:p w14:paraId="76C66BE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269E8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First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we'll look at how generic interfaces are used to map</w:t>
      </w:r>
    </w:p>
    <w:p w14:paraId="259CE65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React components. This is a faux-React functional component:</w:t>
      </w:r>
    </w:p>
    <w:p w14:paraId="0F3D085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75098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{}&gt; = (</w:t>
      </w:r>
    </w:p>
    <w:p w14:paraId="2BFB74C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68BBF65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context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</w:p>
    <w:p w14:paraId="0DE6781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null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JSX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Element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D9905C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80A3A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Roughly:</w:t>
      </w:r>
    </w:p>
    <w:p w14:paraId="2C13F6A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4E9E6C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 generic function which relies on</w:t>
      </w:r>
    </w:p>
    <w:p w14:paraId="6C46CA5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another type, Props. Props has to be an object (to make sure</w:t>
      </w:r>
    </w:p>
    <w:p w14:paraId="72CD3CF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don't pass a primitive) and the Props type will be</w:t>
      </w:r>
    </w:p>
    <w:p w14:paraId="46A926D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re-used as the first argument in the function.</w:t>
      </w:r>
    </w:p>
    <w:p w14:paraId="62443F8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F46F39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use it, you need a props type:</w:t>
      </w:r>
    </w:p>
    <w:p w14:paraId="0FFAD85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54B6E2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DateProps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9CCDBF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iso8601Date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1FE68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9DC9C2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F5FFB8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040748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We can then create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DateComponent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which uses the</w:t>
      </w:r>
    </w:p>
    <w:p w14:paraId="23C44C9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DateProps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interface, and renders the date.</w:t>
      </w:r>
    </w:p>
    <w:p w14:paraId="3CBC2BD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EB3DF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DateComponent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DateProps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</w:p>
    <w:p w14:paraId="70B4D23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time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dateTime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iso8601Date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}&gt;{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63F09B1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);</w:t>
      </w:r>
    </w:p>
    <w:p w14:paraId="207B5E0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D24E9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creates a function which is generic with a Props</w:t>
      </w:r>
    </w:p>
    <w:p w14:paraId="1A1DC4D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variable which has to be an object. The component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function</w:t>
      </w:r>
      <w:proofErr w:type="gramEnd"/>
    </w:p>
    <w:p w14:paraId="0315E2C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returns either another component function or null.</w:t>
      </w:r>
    </w:p>
    <w:p w14:paraId="79A977E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569DF0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other component API is a class-based one. Here's a</w:t>
      </w:r>
    </w:p>
    <w:p w14:paraId="799E78C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simplified version of that API:</w:t>
      </w:r>
    </w:p>
    <w:p w14:paraId="4F8CEED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B2B77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FauxactClassComponent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{},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{}&gt; {</w:t>
      </w:r>
    </w:p>
    <w:p w14:paraId="1F36485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083381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50A5F3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F434B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setState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prevState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8977DC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6C18D6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FauxactClassComponent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null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A5A1B7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0DDC211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EE0AB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this class can have both Props and State - it has</w:t>
      </w:r>
    </w:p>
    <w:p w14:paraId="571D80B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two generic arguments which are used throughout the class.</w:t>
      </w:r>
    </w:p>
    <w:p w14:paraId="21DEF65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9C707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React library comes with its own type definitions</w:t>
      </w:r>
    </w:p>
    <w:p w14:paraId="69938CC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these but are much more comprehensive. Let's bring</w:t>
      </w:r>
    </w:p>
    <w:p w14:paraId="5C8C785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those into our playground and explore a few components.</w:t>
      </w:r>
    </w:p>
    <w:p w14:paraId="13F0D8C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B90ED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*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"react"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B7BA2C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1F8CA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Your props are your public API, so it's worth taking the</w:t>
      </w:r>
    </w:p>
    <w:p w14:paraId="326286C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time to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explain how it works:</w:t>
      </w:r>
    </w:p>
    <w:p w14:paraId="08D86F8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3B9C7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export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3ED900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The user's name */</w:t>
      </w:r>
    </w:p>
    <w:p w14:paraId="7BBC21A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B64094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Should the name be rendered in bold */</w:t>
      </w:r>
    </w:p>
    <w:p w14:paraId="47C44A7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priority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068E20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2B45F5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CB97D6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PrintName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30D474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</w:p>
    <w:p w14:paraId="1F74BE6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5CB9F53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style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fontWeight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priority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?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"bold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"normal"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}}&gt;{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65016A3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0253B58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);</w:t>
      </w:r>
    </w:p>
    <w:p w14:paraId="6067490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756903E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8C7C9E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play with the new component's usage below:</w:t>
      </w:r>
    </w:p>
    <w:p w14:paraId="0398741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AAB38E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ShowUser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5B3C55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PrintName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/&gt;;</w:t>
      </w:r>
    </w:p>
    <w:p w14:paraId="3CA7AF3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07F9CBC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0BD30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TypeScript supports providing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intellisense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inside</w:t>
      </w:r>
    </w:p>
    <w:p w14:paraId="01ACB5A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{} in an attribute</w:t>
      </w:r>
    </w:p>
    <w:p w14:paraId="59C17AE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956C8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username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"Cersei"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570674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ShowStoredUser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436131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PrintName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username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priority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/&gt;;</w:t>
      </w:r>
    </w:p>
    <w:p w14:paraId="5987112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2DAAD1A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38BEA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works with modern React code too, here you can</w:t>
      </w:r>
    </w:p>
    <w:p w14:paraId="54F6796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see that count and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setCount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have correctly been inferred</w:t>
      </w:r>
    </w:p>
    <w:p w14:paraId="0E9C973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use numbers based on the initial value passed into</w:t>
      </w:r>
    </w:p>
    <w:p w14:paraId="2861422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useState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</w:t>
      </w:r>
    </w:p>
    <w:p w14:paraId="363324E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31BE39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useState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useEffect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"react"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FF64B9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BE4A0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CounterExample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D2BB40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[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setCount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useState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0A6728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851DF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useEffect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9DB033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title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`You clicked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times`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21737B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});</w:t>
      </w:r>
    </w:p>
    <w:p w14:paraId="1FC0A09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DDEDD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</w:p>
    <w:p w14:paraId="4BFB20C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7C258F4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You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clicked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times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47F6122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  &lt;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onClick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=&gt;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+ 1)}&gt;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Click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46230BC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4986BDA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);</w:t>
      </w:r>
    </w:p>
    <w:p w14:paraId="5127C2D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7D6B350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DF50B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React and TypeScript is a really, really big topic</w:t>
      </w:r>
    </w:p>
    <w:p w14:paraId="5627AB2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but the fundamentals are pretty small: TypeScript</w:t>
      </w:r>
    </w:p>
    <w:p w14:paraId="4ADF00D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supports JSX, and the rest is handled by the React</w:t>
      </w:r>
    </w:p>
    <w:p w14:paraId="68301EF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typings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from Definitely Typed.</w:t>
      </w:r>
    </w:p>
    <w:p w14:paraId="19216C1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23C46D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learn more about using React with TypeScript</w:t>
      </w:r>
    </w:p>
    <w:p w14:paraId="4D77289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from these sites:</w:t>
      </w:r>
    </w:p>
    <w:p w14:paraId="6F5DB57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907C3C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https://github.com/typescript-cheatsheets/react-typescript-cheatsheet</w:t>
      </w:r>
    </w:p>
    <w:p w14:paraId="39EE03C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https://egghead.io/courses/use-typescript-to-develop-react-applications</w:t>
      </w:r>
    </w:p>
    <w:p w14:paraId="7B12DCF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https://levelup.gitconnected.com/ultimate-react-component-patterns-with-typescript-2-8-82990c516935</w:t>
      </w:r>
    </w:p>
    <w:p w14:paraId="5115E880" w14:textId="77777777" w:rsidR="00F73884" w:rsidRPr="00F830EC" w:rsidRDefault="00000000" w:rsidP="00B7193E">
      <w:pPr>
        <w:pStyle w:val="Heading2"/>
      </w:pPr>
      <w:hyperlink r:id="rId25" w:anchor="example/typescript-with-deno" w:tooltip="Open the example: TypeScript with Deno" w:history="1">
        <w:bookmarkStart w:id="23" w:name="_Toc154502802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Deno</w:t>
        </w:r>
        <w:bookmarkEnd w:id="23"/>
      </w:hyperlink>
    </w:p>
    <w:p w14:paraId="118261F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https://www.typescriptlang.org/play/?q=100#example/typescript-with-deno</w:t>
      </w:r>
    </w:p>
    <w:p w14:paraId="51F5452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Deno is a work-in-progress JavaScript and TypeScript</w:t>
      </w:r>
    </w:p>
    <w:p w14:paraId="4969DB4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runtime based on v8 with a focus on security.</w:t>
      </w:r>
    </w:p>
    <w:p w14:paraId="7D0D256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C60C39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https://deno.land</w:t>
      </w:r>
    </w:p>
    <w:p w14:paraId="273D977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0E9391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Deno has a sandbox-based permissions system which reduces the</w:t>
      </w:r>
    </w:p>
    <w:p w14:paraId="0E40781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access JavaScript has to the file-system or the network and uses</w:t>
      </w:r>
    </w:p>
    <w:p w14:paraId="5A4C7F9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http based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imports which are downloaded and cached locally.</w:t>
      </w:r>
    </w:p>
    <w:p w14:paraId="43C7E3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60BF7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Here is an example of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deno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for scripting:</w:t>
      </w:r>
    </w:p>
    <w:p w14:paraId="289E936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896EF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compose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"https://deno.land/x/denofun/lib/compose.ts"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173F64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BC63E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E525C4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`Hello,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!`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8AB003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2332F69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52B182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makeLoud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14AA8C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toUpperCase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783A74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7584C2B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2DD17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greetLoudly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compose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makeLoud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5C8F7D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D84BB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Echos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"HELLO,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WORLD!.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</w:t>
      </w:r>
    </w:p>
    <w:p w14:paraId="19DCBC2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greetLoudly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2A67B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9D927D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concat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"https://deno.land/x/denofun/lib/concat.ts"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AD9B5C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D1F4A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Returns "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</w:t>
      </w:r>
    </w:p>
    <w:p w14:paraId="1E319A87" w14:textId="1488DE21" w:rsidR="00F73884" w:rsidRPr="00F830EC" w:rsidRDefault="00062E20" w:rsidP="00E13367">
      <w:pPr>
        <w:spacing w:line="197" w:lineRule="auto"/>
        <w:rPr>
          <w:rFonts w:ascii="Source Code Pro" w:hAnsi="Source Code Pro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concat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08545EC" w14:textId="77777777" w:rsidR="00F73884" w:rsidRPr="00F830EC" w:rsidRDefault="00000000" w:rsidP="00B7193E">
      <w:pPr>
        <w:pStyle w:val="Heading2"/>
        <w:pageBreakBefore/>
      </w:pPr>
      <w:hyperlink r:id="rId26" w:anchor="example/typescript-with-node" w:tooltip="Open the example: TypeScript with Node" w:history="1">
        <w:bookmarkStart w:id="24" w:name="_Toc154502803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Node</w:t>
        </w:r>
        <w:bookmarkEnd w:id="24"/>
      </w:hyperlink>
    </w:p>
    <w:p w14:paraId="7F662946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https://www.typescriptlang.org/play?useJavaScript=trueq=501#example/typescript-with-node</w:t>
      </w:r>
    </w:p>
    <w:p w14:paraId="0D4A5FF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Node.js is a very popular JavaScript runtime built on v8,</w:t>
      </w:r>
    </w:p>
    <w:p w14:paraId="794F374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JavaScript engine which powers Chrome. You can use it</w:t>
      </w:r>
    </w:p>
    <w:p w14:paraId="6F0793E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build servers, front-end clients and anything in-between.</w:t>
      </w:r>
    </w:p>
    <w:p w14:paraId="10C0DB82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B1C9B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https://nodejs.org/</w:t>
      </w:r>
    </w:p>
    <w:p w14:paraId="2C935F5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CBE91B6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Node.js comes with a set of core libraries which extend the</w:t>
      </w:r>
    </w:p>
    <w:p w14:paraId="25E8B08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runtime. They range from path handling:</w:t>
      </w:r>
    </w:p>
    <w:p w14:paraId="6ACA35B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7A95A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join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"path"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BCCE7A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myPath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join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"~"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"downloads"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todo_list.json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EE11C9B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13663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file manipulation:</w:t>
      </w:r>
    </w:p>
    <w:p w14:paraId="0C4501DB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64F909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readFileSync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"fs"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2B2BD3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todoListText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readFileSync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myPath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"utf8"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E12A75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ABDC06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incrementally add types to your JavaScript projects</w:t>
      </w:r>
    </w:p>
    <w:p w14:paraId="4824BD6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-style type. We'll make one for our TODO list item</w:t>
      </w:r>
    </w:p>
    <w:p w14:paraId="4482EF7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based on the JSON structure:</w:t>
      </w:r>
    </w:p>
    <w:p w14:paraId="6E2A446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902EB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445DEF63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{Object}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 TODO item</w:t>
      </w:r>
    </w:p>
    <w:p w14:paraId="62B583E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title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display name for the TODO item</w:t>
      </w:r>
    </w:p>
    <w:p w14:paraId="6893089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description of the TODO item</w:t>
      </w:r>
    </w:p>
    <w:p w14:paraId="6BBC8AF9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done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Whether the TODO item is completed</w:t>
      </w:r>
    </w:p>
    <w:p w14:paraId="3B2C6CAA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*/</w:t>
      </w:r>
    </w:p>
    <w:p w14:paraId="3251997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7A212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assign that to the return value of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JSON.parse</w:t>
      </w:r>
      <w:proofErr w:type="spellEnd"/>
    </w:p>
    <w:p w14:paraId="0B57DA93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learn more about this, see: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example:jsdoc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-support</w:t>
      </w:r>
      <w:proofErr w:type="spellEnd"/>
    </w:p>
    <w:p w14:paraId="4468EC6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43063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TODO[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]}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 list of TODOs */</w:t>
      </w:r>
    </w:p>
    <w:p w14:paraId="0E512B32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JSON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parse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todoListText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AF2C2C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E272D2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process handling:</w:t>
      </w:r>
    </w:p>
    <w:p w14:paraId="2FFCEBD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spawnSync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child_process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4F1794B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</w:t>
      </w:r>
      <w:proofErr w:type="spellEnd"/>
    </w:p>
    <w:p w14:paraId="0EC6FD54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filter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!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done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</w:t>
      </w:r>
    </w:p>
    <w:p w14:paraId="02F13325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forEach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A43CBA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Use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ghi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client to create an issue for every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todo</w:t>
      </w:r>
      <w:proofErr w:type="spellEnd"/>
    </w:p>
    <w:p w14:paraId="15E9F01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list item which hasn't been completed yet.</w:t>
      </w:r>
    </w:p>
    <w:p w14:paraId="4AAC61F8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374919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Note that you get correct auto-complete and</w:t>
      </w:r>
    </w:p>
    <w:p w14:paraId="2DFC346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docs in JS when you highlight '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todo.title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 below.</w:t>
      </w:r>
    </w:p>
    <w:p w14:paraId="3F73119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spawnSync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ghi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open --message "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title</w:t>
      </w:r>
      <w:proofErr w:type="spellEnd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EE0000"/>
          <w:kern w:val="0"/>
          <w:szCs w:val="21"/>
        </w:rPr>
        <w:t>\n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proofErr w:type="spellEnd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"`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C775E5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});</w:t>
      </w:r>
    </w:p>
    <w:p w14:paraId="4A6C2E0A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2F1312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has up-to-date type definitions for all of the</w:t>
      </w:r>
    </w:p>
    <w:p w14:paraId="2FFB606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built in modules via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DefinitelyTyped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which means you</w:t>
      </w:r>
    </w:p>
    <w:p w14:paraId="59AEE2A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 write node programs with strong type coverage.</w:t>
      </w:r>
    </w:p>
    <w:p w14:paraId="23D85D41" w14:textId="77777777" w:rsidR="00F73884" w:rsidRPr="00F830EC" w:rsidRDefault="00000000" w:rsidP="0063534E">
      <w:pPr>
        <w:pStyle w:val="Heading2"/>
      </w:pPr>
      <w:hyperlink r:id="rId27" w:anchor="example/typescript-with-webgl" w:tooltip="Open the example: TypeScript with WebGL" w:history="1">
        <w:bookmarkStart w:id="25" w:name="_Toc154502804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WebGL</w:t>
        </w:r>
        <w:bookmarkEnd w:id="25"/>
      </w:hyperlink>
    </w:p>
    <w:p w14:paraId="1808D37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https://www.typescriptlang.org/play?useJavaScript=trueq=418#example/typescript-with-webgl</w:t>
      </w:r>
    </w:p>
    <w:p w14:paraId="25A478E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creates an HTML canvas which uses WebGL to</w:t>
      </w:r>
    </w:p>
    <w:p w14:paraId="31BE3FF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render spinning confetti using JavaScript. We're going</w:t>
      </w:r>
    </w:p>
    <w:p w14:paraId="6AA95DC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walk through the code to understand how it works, and</w:t>
      </w:r>
    </w:p>
    <w:p w14:paraId="7E7F236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see how TypeScript's tooling provides useful insight.</w:t>
      </w:r>
    </w:p>
    <w:p w14:paraId="6E7D58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AA57E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example builds off: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example:working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-with-the-dom</w:t>
      </w:r>
      <w:proofErr w:type="spellEnd"/>
    </w:p>
    <w:p w14:paraId="76FC27F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970FA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First up, we need to create an HTML canvas element, which</w:t>
      </w:r>
    </w:p>
    <w:p w14:paraId="383FF4C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do via the DOM API and set some inline style attributes:</w:t>
      </w:r>
    </w:p>
    <w:p w14:paraId="089F175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5042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"canvas"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4066CD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"spinning-canvas"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58A676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backgroundColor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"#0078D4"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9AE629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position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"fixed"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20A0CB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bottom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696565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"20px"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07B389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width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"500px"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2371C1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height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"400px"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73EC99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zIndex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"100"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EC8C17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B36FD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Next, to make it easy to make changes, we remove any older</w:t>
      </w:r>
    </w:p>
    <w:p w14:paraId="1CD745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versions of the canvas when hitting "Run" - now you can</w:t>
      </w:r>
    </w:p>
    <w:p w14:paraId="0992460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make changes and see them reflected when you press "Run"</w:t>
      </w:r>
    </w:p>
    <w:p w14:paraId="4B94233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or 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cmd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+ enter):</w:t>
      </w:r>
    </w:p>
    <w:p w14:paraId="0D1734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336B2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getElementById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5A267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&amp;&amp;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26F12C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A308DC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13BCB0B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D41BA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Tell the canvas element that we will use WebGL to draw</w:t>
      </w:r>
    </w:p>
    <w:p w14:paraId="0C35678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inside the element (and not the default raster engine):</w:t>
      </w:r>
    </w:p>
    <w:p w14:paraId="77D07C2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38D3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getContext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webgl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304264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13D6C3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Next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we need to create vertex shaders - these roughly are</w:t>
      </w:r>
    </w:p>
    <w:p w14:paraId="1C6DBF4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small programs that apply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maths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a set of incoming</w:t>
      </w:r>
    </w:p>
    <w:p w14:paraId="394F77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array of vertices (numbers).</w:t>
      </w:r>
    </w:p>
    <w:p w14:paraId="38A88DF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5B317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the large set of attributes at the top of the shader,</w:t>
      </w:r>
    </w:p>
    <w:p w14:paraId="0685A24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are passed into the compiled shader further down the example.</w:t>
      </w:r>
    </w:p>
    <w:p w14:paraId="4FAF8E4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CF1353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There's a great overview on how they work here:</w:t>
      </w:r>
    </w:p>
    <w:p w14:paraId="6C947F5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https://webglfundamentals.org/webgl/lessons/webgl-how-it-works.html</w:t>
      </w:r>
    </w:p>
    <w:p w14:paraId="17E6E59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002540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VERTEX_SHADER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5E74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shaderSource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</w:p>
    <w:p w14:paraId="76ADD18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054D18D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</w:p>
    <w:p w14:paraId="79BECB7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precision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lowp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float;</w:t>
      </w:r>
    </w:p>
    <w:p w14:paraId="278F980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C70BD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vec2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 // Flat square on XY plane</w:t>
      </w:r>
    </w:p>
    <w:p w14:paraId="511E411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a_startAngle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0B5326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a_angularVelocity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25C7C9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012412B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lastRenderedPageBreak/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5FEE748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59F969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505FFEA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uniform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 // Global state</w:t>
      </w:r>
    </w:p>
    <w:p w14:paraId="0DB9610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BCC15E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vec2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7F70CF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vec3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25D73A8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4CEC181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65112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void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main(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 {</w:t>
      </w:r>
    </w:p>
    <w:p w14:paraId="78500D7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angle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a_startAngle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a_angularVelocity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322151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vertPosition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1.1 -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mod(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.25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, 2.2);</w:t>
      </w:r>
    </w:p>
    <w:p w14:paraId="433593C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viewAngle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+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mod(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.25, 6.28);</w:t>
      </w:r>
    </w:p>
    <w:p w14:paraId="797424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9999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mat4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mat4(</w:t>
      </w:r>
    </w:p>
    <w:p w14:paraId="5AB18C5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1.3, 0.0, 0.0, 0.0,</w:t>
      </w:r>
    </w:p>
    <w:p w14:paraId="68615D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1.3, 0.0, 0.0,</w:t>
      </w:r>
    </w:p>
    <w:p w14:paraId="7A5BB27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1.0, 1.0,</w:t>
      </w:r>
    </w:p>
    <w:p w14:paraId="2ADA79B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0.0, 1.0</w:t>
      </w:r>
    </w:p>
    <w:p w14:paraId="1A7D20E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4D63FE3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01C0B4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mat4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shiftMatrix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mat4(</w:t>
      </w:r>
    </w:p>
    <w:p w14:paraId="1EE8617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1.0, 0.0, 0.0, 0.0,</w:t>
      </w:r>
    </w:p>
    <w:p w14:paraId="53F06D3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1.0, 0.0, 0.0,</w:t>
      </w:r>
    </w:p>
    <w:p w14:paraId="499BE14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1.0, 0.0,</w:t>
      </w:r>
    </w:p>
    <w:p w14:paraId="7C1D4C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sin(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viewAngle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),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vertPosition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cos(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viewAngle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1.0</w:t>
      </w:r>
    </w:p>
    <w:p w14:paraId="0B0D058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0D99A7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BD4C5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mat4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pMatrix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mat4(</w:t>
      </w:r>
    </w:p>
    <w:p w14:paraId="2B27C04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cos(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sin(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0.0, 0.0,</w:t>
      </w:r>
    </w:p>
    <w:p w14:paraId="2F08A05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-sin(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cos(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0.0, 0.0,</w:t>
      </w:r>
    </w:p>
    <w:p w14:paraId="78FAF73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1.0, 0.0,</w:t>
      </w:r>
    </w:p>
    <w:p w14:paraId="4EEA4D1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0.0, 1.0</w:t>
      </w:r>
    </w:p>
    <w:p w14:paraId="0D9B9AF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 * mat4(</w:t>
      </w:r>
    </w:p>
    <w:p w14:paraId="259486A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1.0, 0.0, 0.0, 0.0,</w:t>
      </w:r>
    </w:p>
    <w:p w14:paraId="4DFF038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cos(angle), sin(angle), 0.0,</w:t>
      </w:r>
    </w:p>
    <w:p w14:paraId="4B37D8E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-sin(angle), cos(angle), 0.0,</w:t>
      </w:r>
    </w:p>
    <w:p w14:paraId="3888842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0.0, 1.0</w:t>
      </w:r>
    </w:p>
    <w:p w14:paraId="6842F0D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6B1F0B3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0FD97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shiftMatrix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pMatrix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vec4(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0.03, 0.0, 1.0);</w:t>
      </w:r>
    </w:p>
    <w:p w14:paraId="3B9F043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vec4 normal = vec4(0.0, 0.0, 1.0, 0.0);</w:t>
      </w:r>
    </w:p>
    <w:p w14:paraId="5E7115F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vec4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normalize(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pMatrix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normal);</w:t>
      </w:r>
    </w:p>
    <w:p w14:paraId="3364346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3AB8B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abs(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normal.xyz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transformedNormal.xyz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));</w:t>
      </w:r>
    </w:p>
    <w:p w14:paraId="35CE37C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/ 2.0 + 0.5;</w:t>
      </w:r>
    </w:p>
    <w:p w14:paraId="433D9BB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smoothstep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0.92, 0.98,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);</w:t>
      </w:r>
    </w:p>
    <w:p w14:paraId="2D8B829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vec3(</w:t>
      </w:r>
    </w:p>
    <w:p w14:paraId="5C1D9CC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mix(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(0.5 -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transformedNormal.z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/ 2.0)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</w:t>
      </w:r>
    </w:p>
    <w:p w14:paraId="7714EB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mix(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0.5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</w:t>
      </w:r>
    </w:p>
    <w:p w14:paraId="789EE3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mix(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(0.5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transformedNormal.z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/ 2.0)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</w:t>
      </w:r>
    </w:p>
    <w:p w14:paraId="028AE2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2521D32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AD4A4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C07FDA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0.9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0.1;</w:t>
      </w:r>
    </w:p>
    <w:p w14:paraId="799AEAC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}</w:t>
      </w:r>
    </w:p>
    <w:p w14:paraId="472D987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lastRenderedPageBreak/>
        <w:t>`</w:t>
      </w:r>
    </w:p>
    <w:p w14:paraId="3B3F658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A2794E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compileShader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B887B7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F4A53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also uses fragment shaders - a fragment</w:t>
      </w:r>
    </w:p>
    <w:p w14:paraId="1D73494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shader is another small program that runs through every</w:t>
      </w:r>
    </w:p>
    <w:p w14:paraId="6ACE42B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pixel in the canvas and sets its color.</w:t>
      </w:r>
    </w:p>
    <w:p w14:paraId="05E33DB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C3E62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 this case, if you play around with the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numbers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you can see how</w:t>
      </w:r>
    </w:p>
    <w:p w14:paraId="6B61615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affects the lighting in the scene, as well as the border</w:t>
      </w:r>
    </w:p>
    <w:p w14:paraId="11E084D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radius on the confetti:</w:t>
      </w:r>
    </w:p>
    <w:p w14:paraId="6D5559D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6555B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FRAGMENT_SHADER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097279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shaderSource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</w:p>
    <w:p w14:paraId="11D60C3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BA0783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</w:p>
    <w:p w14:paraId="362FEF8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precision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lowp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float;</w:t>
      </w:r>
    </w:p>
    <w:p w14:paraId="6805E8C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vec2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45C13F5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vec3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21A6D26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7E29A4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46507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void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main(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 {</w:t>
      </w:r>
    </w:p>
    <w:p w14:paraId="038AC76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gl_FragColor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vec4(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smoothstep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0.8,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, length(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)));</w:t>
      </w:r>
    </w:p>
    <w:p w14:paraId="7E111F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}</w:t>
      </w:r>
    </w:p>
    <w:p w14:paraId="71E00A2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</w:p>
    <w:p w14:paraId="3AF1BC5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6D3A83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compileShader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0E9A99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1CBF2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Takes the compiled shaders and adds them to the canvas'</w:t>
      </w:r>
    </w:p>
    <w:p w14:paraId="0CDD3FB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WebGL context so that can be used:</w:t>
      </w:r>
    </w:p>
    <w:p w14:paraId="1EE10F9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1FE6B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createProgram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51E3435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attachShader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69C1FC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attachShader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E7CCD3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linkProgram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4D9BDB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useProgram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04F6C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207D00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bindBuffer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00C39CF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68A4F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need to get/set the input variables into the shader in a</w:t>
      </w:r>
    </w:p>
    <w:p w14:paraId="288CEF4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memory-safe way, so the order and the length of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their</w:t>
      </w:r>
      <w:proofErr w:type="gramEnd"/>
    </w:p>
    <w:p w14:paraId="41C565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values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needs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be stored.</w:t>
      </w:r>
    </w:p>
    <w:p w14:paraId="4CC50B4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4FC69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</w:p>
    <w:p w14:paraId="15836AF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e.g. x and y represent 2 spaces in memory</w:t>
      </w:r>
    </w:p>
    <w:p w14:paraId="6DABA8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a_startAngle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but angle is just 1 value</w:t>
      </w:r>
    </w:p>
    <w:p w14:paraId="6D6DF7B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a_angularVelocity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2EC6420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06DF4F0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3FE75C2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29C79FE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7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6A4F64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02C1D4D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10FA13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keys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FA9662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0C17BA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Loop through our known attributes and create pointers in memory for the JS side</w:t>
      </w:r>
    </w:p>
    <w:p w14:paraId="69B09A9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lastRenderedPageBreak/>
        <w:t>// to be able to fill into the shader.</w:t>
      </w:r>
    </w:p>
    <w:p w14:paraId="372686A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09075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understand this API a little bit: WebGL is based on OpenGL</w:t>
      </w:r>
    </w:p>
    <w:p w14:paraId="616C724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is a state-machine styled API. You pass in commands in a</w:t>
      </w:r>
    </w:p>
    <w:p w14:paraId="18699C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particular order to render things to the screen.</w:t>
      </w:r>
    </w:p>
    <w:p w14:paraId="26A8EB3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53F3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So, the intended usage is often not passing objects to every WebGL</w:t>
      </w:r>
    </w:p>
    <w:p w14:paraId="649EEB7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API call, but instead passing one thing to one function, then passing</w:t>
      </w:r>
    </w:p>
    <w:p w14:paraId="3FBB4C1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another to the next. So, here we prime WebGL to create an array of</w:t>
      </w:r>
    </w:p>
    <w:p w14:paraId="0F62890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vertex pointers:</w:t>
      </w:r>
    </w:p>
    <w:p w14:paraId="522FFC1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E674F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var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++) {</w:t>
      </w:r>
    </w:p>
    <w:p w14:paraId="4522F31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8D38EE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71DB8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offset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A2D10F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attribLocation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getAttribLocation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DF0CB2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vertexAttribPointer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attribLocation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FLOAT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false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offset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9AEF8A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enableVertexAttribArray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attribLocation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885015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1906F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140F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on this line they are bound to an array in memory:</w:t>
      </w:r>
    </w:p>
    <w:p w14:paraId="55A9193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39188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bindBuffer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ELEMENT_ARRAY_BUFFER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506E490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1F3AF6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 up some constants for rendering:</w:t>
      </w:r>
    </w:p>
    <w:p w14:paraId="6C9C44C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0667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AAFD7C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6F59EE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7DD9A7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Try reducing this one and hitting "Run" again,</w:t>
      </w:r>
    </w:p>
    <w:p w14:paraId="3B7BE14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represents how many points should exist on</w:t>
      </w:r>
    </w:p>
    <w:p w14:paraId="1A7E726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each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confetti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and having an odd number sends</w:t>
      </w:r>
    </w:p>
    <w:p w14:paraId="7FF6CA4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way out of whack.</w:t>
      </w:r>
    </w:p>
    <w:p w14:paraId="39BBEEB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C207B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AE255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DC114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Create the arrays of inputs for the vertex shaders</w:t>
      </w:r>
    </w:p>
    <w:p w14:paraId="178F253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Float32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Array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992610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Uint16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Array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FA0308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72FB6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++) {</w:t>
      </w:r>
    </w:p>
    <w:p w14:paraId="6924172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axisAngle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89A1B5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B1804C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7CA2F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8468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particleDistance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sqrt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159F16A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3356E5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2.2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3D7FA9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angularVelocity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B569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D8AA97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++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B93894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60737B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Start angle</w:t>
      </w:r>
    </w:p>
    <w:p w14:paraId="4DF18B7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angularVelocity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Angular velocity</w:t>
      </w:r>
    </w:p>
    <w:p w14:paraId="4681786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axisAngle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Angle diff</w:t>
      </w:r>
    </w:p>
    <w:p w14:paraId="6FF5E00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particleDistance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Distance of the particle from the (0,0,0)</w:t>
      </w:r>
    </w:p>
    <w:p w14:paraId="469FBAF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Angle around Y axis</w:t>
      </w:r>
    </w:p>
    <w:p w14:paraId="78D380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7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Angle around Y axis</w:t>
      </w:r>
    </w:p>
    <w:p w14:paraId="64E6230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BDAF6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1FF12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Coordinates</w:t>
      </w:r>
    </w:p>
    <w:p w14:paraId="4673378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-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258E5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+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4D2226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-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C7DB25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+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D306C6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5BC9F4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379FF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0FFB40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CAA0B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27A506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96C321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6CAD47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E454B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609E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Pass in the data to the WebGL context</w:t>
      </w:r>
    </w:p>
    <w:p w14:paraId="3CB0B9A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bufferData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STATIC_DRAW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2CF41B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bufferData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ELEMENT_ARRAY_BUFFER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STATIC_DRAW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18E19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93757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timeUniformLocation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getUniformLocation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90D0EC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startTime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window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performance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4FC878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E8893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Start the background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colour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as black</w:t>
      </w:r>
    </w:p>
    <w:p w14:paraId="01E57CF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clearColor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BF7019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E04E81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Allow alpha channels on in the vertex shader</w:t>
      </w:r>
    </w:p>
    <w:p w14:paraId="0D4934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enable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BLEND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C5D5FF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blendFunc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SRC_ALPHA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5381AE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6D711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 the WebGL context to be the full size of the canvas</w:t>
      </w:r>
    </w:p>
    <w:p w14:paraId="3597DF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viewport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width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height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E6956B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312A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Create a run-loop to draw all of the confetti</w:t>
      </w:r>
    </w:p>
    <w:p w14:paraId="5B3B907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722D6A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uniform</w:t>
      </w:r>
      <w:proofErr w:type="gramEnd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1f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timeUniformLocation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 ((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window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performance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-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startTime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/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E91132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98237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clear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COLOR_BUFFER_BIT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D949E4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drawElements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TRIANGLES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UNSIGNED_SHORT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98A2AF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requestAnimationFrame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4A03A7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})();</w:t>
      </w:r>
    </w:p>
    <w:p w14:paraId="21F10D6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9B03A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Add the new canvas element into the bottom left</w:t>
      </w:r>
    </w:p>
    <w:p w14:paraId="50E7E71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of the playground</w:t>
      </w:r>
    </w:p>
    <w:p w14:paraId="6B9984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B7245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F004E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Credit: based on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JSFiddle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Subzey</w:t>
      </w:r>
      <w:proofErr w:type="spellEnd"/>
    </w:p>
    <w:p w14:paraId="37F82FD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https://jsfiddle.net/subzey/52sowezj/</w:t>
      </w:r>
    </w:p>
    <w:p w14:paraId="3E7E5D61" w14:textId="77777777" w:rsidR="00F73884" w:rsidRPr="00B7193E" w:rsidRDefault="00F73884" w:rsidP="00B7193E">
      <w:pPr>
        <w:pStyle w:val="Heading1"/>
      </w:pPr>
      <w:bookmarkStart w:id="26" w:name="_Toc154502805"/>
      <w:r w:rsidRPr="00B7193E">
        <w:lastRenderedPageBreak/>
        <w:t>Helping with JavaScript</w:t>
      </w:r>
      <w:bookmarkEnd w:id="26"/>
    </w:p>
    <w:p w14:paraId="10D1391E" w14:textId="77777777" w:rsidR="00F73884" w:rsidRPr="00F830EC" w:rsidRDefault="00000000" w:rsidP="0063534E">
      <w:pPr>
        <w:pStyle w:val="Heading2"/>
      </w:pPr>
      <w:hyperlink r:id="rId28" w:anchor="example/quick-fixes" w:tooltip="Open the example: Quick Fixes" w:history="1">
        <w:bookmarkStart w:id="27" w:name="_Toc154502806"/>
        <w:r w:rsidR="00F73884" w:rsidRPr="00F830EC">
          <w:rPr>
            <w:rStyle w:val="Hyperlink"/>
            <w:color w:val="auto"/>
            <w:sz w:val="18"/>
            <w:u w:val="none"/>
          </w:rPr>
          <w:t>Quick Fixes</w:t>
        </w:r>
        <w:bookmarkEnd w:id="27"/>
      </w:hyperlink>
    </w:p>
    <w:p w14:paraId="04DCDD9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https://www.typescriptlang.org/play?q=428#example/quick-fixes</w:t>
      </w:r>
    </w:p>
    <w:p w14:paraId="282DAA8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provides quick-fix recommendations for</w:t>
      </w:r>
    </w:p>
    <w:p w14:paraId="7AF380C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common accidents. Prompts show up in your editor based</w:t>
      </w:r>
    </w:p>
    <w:p w14:paraId="6AA0A25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on these recommendations.</w:t>
      </w:r>
    </w:p>
    <w:p w14:paraId="2F81DA06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95E4E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For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TypeScript can provide quick-fixes</w:t>
      </w:r>
    </w:p>
    <w:p w14:paraId="487B721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typos in your types:</w:t>
      </w:r>
    </w:p>
    <w:p w14:paraId="42D5E0E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2230A3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eulersNumber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2.7182818284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54BAE3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eulersNumber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toStrang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3366F30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^______^ - select this to see the light bulb</w:t>
      </w:r>
    </w:p>
    <w:p w14:paraId="0F855FB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AB55D4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ExampleClass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AC81AF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method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9BEB1E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notDeclared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3BC75E3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003666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588F66F" w14:textId="77777777" w:rsidR="00F73884" w:rsidRPr="00F830EC" w:rsidRDefault="00000000" w:rsidP="0063534E">
      <w:pPr>
        <w:pStyle w:val="Heading2"/>
      </w:pPr>
      <w:hyperlink r:id="rId29" w:anchor="example/errors" w:tooltip="Open the example: Errors" w:history="1">
        <w:bookmarkStart w:id="28" w:name="_Toc154502807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Errors</w:t>
        </w:r>
        <w:bookmarkEnd w:id="28"/>
      </w:hyperlink>
    </w:p>
    <w:p w14:paraId="0C12C9F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https://www.typescriptlang.org/play?q=434#example/errors</w:t>
      </w:r>
    </w:p>
    <w:p w14:paraId="47DB0470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By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default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TypeScript doesn't provide error messaging</w:t>
      </w:r>
    </w:p>
    <w:p w14:paraId="3846124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inside JavaScript.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Instead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the tooling is focused on</w:t>
      </w:r>
    </w:p>
    <w:p w14:paraId="7337321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providing rich support for editors.</w:t>
      </w:r>
    </w:p>
    <w:p w14:paraId="2789541B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6C48A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Turning on errors however, is pretty easy. In a</w:t>
      </w:r>
    </w:p>
    <w:p w14:paraId="072D0FE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typical JS file, all that's required to turn on TypeScript</w:t>
      </w:r>
    </w:p>
    <w:p w14:paraId="66C70E51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error messages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adding the following comment:</w:t>
      </w:r>
    </w:p>
    <w:p w14:paraId="7D7D229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A62EDD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@ts-check</w:t>
      </w:r>
    </w:p>
    <w:p w14:paraId="3660ACED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D6D55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"123"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DC445C0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3DB49EFB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43E0EB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may start to add a lot of red squiggles inside your</w:t>
      </w:r>
    </w:p>
    <w:p w14:paraId="28187A21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JS file. While still working inside JavaScript, you have</w:t>
      </w:r>
    </w:p>
    <w:p w14:paraId="4E1206E6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few tools to fix these errors.</w:t>
      </w:r>
    </w:p>
    <w:p w14:paraId="249F8743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14E9C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some of the trickier errors, which you don't feel</w:t>
      </w:r>
    </w:p>
    <w:p w14:paraId="185992B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code changes should happen, you can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annotations</w:t>
      </w:r>
    </w:p>
    <w:p w14:paraId="3F5D85DD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tell TypeScript what the types should be:</w:t>
      </w:r>
    </w:p>
    <w:p w14:paraId="01E548E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42A82A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 | {}}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7DE45953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myStringOrObject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"123"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43CF9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myStringOrObject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1080D404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525B58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Which you can read more on here: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example:jsdoc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-support</w:t>
      </w:r>
      <w:proofErr w:type="spellEnd"/>
    </w:p>
    <w:p w14:paraId="27871A2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5034C8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could declare the failure unimportant, by telling</w:t>
      </w:r>
    </w:p>
    <w:p w14:paraId="6A9C4C6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to ignore the next error:</w:t>
      </w:r>
    </w:p>
    <w:p w14:paraId="092D134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49FD5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myIgnoredError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"123"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E88A4F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@ts-ignore</w:t>
      </w:r>
    </w:p>
    <w:p w14:paraId="4B2D273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myStringOrObject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1E474001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E6F2EF8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use type inference via the flow of code to make</w:t>
      </w:r>
    </w:p>
    <w:p w14:paraId="7A69BA4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changes to your JavaScript: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example:code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-flow</w:t>
      </w:r>
      <w:proofErr w:type="spellEnd"/>
    </w:p>
    <w:sectPr w:rsidR="005E6571" w:rsidRPr="00F830EC" w:rsidSect="0075125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pgSz w:w="8419" w:h="11906" w:orient="landscape" w:code="9"/>
      <w:pgMar w:top="284" w:right="170" w:bottom="284" w:left="227" w:header="170" w:footer="170" w:gutter="397"/>
      <w:pgNumType w:start="0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0A0C" w14:textId="77777777" w:rsidR="00945C8D" w:rsidRDefault="00945C8D" w:rsidP="00175DD7">
      <w:r>
        <w:separator/>
      </w:r>
    </w:p>
  </w:endnote>
  <w:endnote w:type="continuationSeparator" w:id="0">
    <w:p w14:paraId="2794092E" w14:textId="77777777" w:rsidR="00945C8D" w:rsidRDefault="00945C8D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5095" w14:textId="51168EF1" w:rsidR="00D72CDE" w:rsidRPr="006C606F" w:rsidRDefault="00D72CDE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1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D27B43" w:rsidRPr="00D27B43">
      <w:rPr>
        <w:b/>
        <w:bCs/>
        <w:noProof/>
        <w:sz w:val="15"/>
        <w:szCs w:val="15"/>
      </w:rPr>
      <w:t>JavaScript Essentials</w:t>
    </w:r>
    <w:r w:rsidRPr="0011171C">
      <w:rPr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8683" w14:textId="4ABB9B6A" w:rsidR="0032784B" w:rsidRPr="00D72CDE" w:rsidRDefault="00D72CDE" w:rsidP="00D72CDE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rFonts w:hint="eastAsia"/>
        <w:b/>
        <w:bCs/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D27B43">
      <w:rPr>
        <w:noProof/>
        <w:sz w:val="15"/>
        <w:szCs w:val="15"/>
      </w:rPr>
      <w:t>JavaScript Essentials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FB37" w14:textId="77777777" w:rsidR="00945C8D" w:rsidRDefault="00945C8D" w:rsidP="00175DD7">
      <w:r>
        <w:separator/>
      </w:r>
    </w:p>
  </w:footnote>
  <w:footnote w:type="continuationSeparator" w:id="0">
    <w:p w14:paraId="2A8EFA4A" w14:textId="77777777" w:rsidR="00945C8D" w:rsidRDefault="00945C8D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A75B" w14:textId="50D04F25" w:rsidR="00D528C6" w:rsidRDefault="00D528C6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D6ED" w14:textId="2F9D5999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D72CDE">
      <w:rPr>
        <w:noProof/>
      </w:rPr>
      <w:fldChar w:fldCharType="begin"/>
    </w:r>
    <w:r w:rsidR="00D72CDE">
      <w:rPr>
        <w:noProof/>
      </w:rPr>
      <w:instrText xml:space="preserve"> REF  DOCNAME   \* MERGEFORMAT </w:instrText>
    </w:r>
    <w:r w:rsidR="00D72CDE">
      <w:rPr>
        <w:noProof/>
      </w:rPr>
      <w:fldChar w:fldCharType="separate"/>
    </w:r>
    <w:r w:rsidR="000D6B17" w:rsidRPr="000D6B17">
      <w:rPr>
        <w:noProof/>
      </w:rPr>
      <w:t>ts_official_samples_js</w:t>
    </w:r>
    <w:r w:rsidR="00D72CD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4F0F" w14:textId="5C99C685" w:rsidR="00D528C6" w:rsidRDefault="00D528C6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14"/>
    <w:multiLevelType w:val="multilevel"/>
    <w:tmpl w:val="D0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1093D"/>
    <w:multiLevelType w:val="multilevel"/>
    <w:tmpl w:val="22A4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723BF"/>
    <w:multiLevelType w:val="multilevel"/>
    <w:tmpl w:val="D05E4E5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3" w15:restartNumberingAfterBreak="0">
    <w:nsid w:val="43141BE3"/>
    <w:multiLevelType w:val="multilevel"/>
    <w:tmpl w:val="F1AC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D4D12"/>
    <w:multiLevelType w:val="multilevel"/>
    <w:tmpl w:val="D3E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D5126"/>
    <w:multiLevelType w:val="multilevel"/>
    <w:tmpl w:val="E218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A2C6D"/>
    <w:multiLevelType w:val="multilevel"/>
    <w:tmpl w:val="3D2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51331">
    <w:abstractNumId w:val="2"/>
  </w:num>
  <w:num w:numId="2" w16cid:durableId="1709210626">
    <w:abstractNumId w:val="1"/>
  </w:num>
  <w:num w:numId="3" w16cid:durableId="1608542778">
    <w:abstractNumId w:val="0"/>
  </w:num>
  <w:num w:numId="4" w16cid:durableId="2029594882">
    <w:abstractNumId w:val="6"/>
  </w:num>
  <w:num w:numId="5" w16cid:durableId="25563837">
    <w:abstractNumId w:val="5"/>
  </w:num>
  <w:num w:numId="6" w16cid:durableId="642925118">
    <w:abstractNumId w:val="3"/>
  </w:num>
  <w:num w:numId="7" w16cid:durableId="587932533">
    <w:abstractNumId w:val="4"/>
  </w:num>
  <w:num w:numId="8" w16cid:durableId="25605737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19"/>
  <w:evenAndOddHeaders/>
  <w:bookFoldPrinting/>
  <w:bookFoldPrintingSheets w:val="4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9"/>
    <w:rsid w:val="00010670"/>
    <w:rsid w:val="000116E8"/>
    <w:rsid w:val="0003122C"/>
    <w:rsid w:val="00035B86"/>
    <w:rsid w:val="000531A9"/>
    <w:rsid w:val="00062E20"/>
    <w:rsid w:val="000672B7"/>
    <w:rsid w:val="00070C85"/>
    <w:rsid w:val="000817E3"/>
    <w:rsid w:val="00084A8E"/>
    <w:rsid w:val="00084FAB"/>
    <w:rsid w:val="00092F32"/>
    <w:rsid w:val="000963CA"/>
    <w:rsid w:val="000A1ADF"/>
    <w:rsid w:val="000A36C4"/>
    <w:rsid w:val="000B3E90"/>
    <w:rsid w:val="000B7235"/>
    <w:rsid w:val="000D4EE9"/>
    <w:rsid w:val="000D6B17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4C6"/>
    <w:rsid w:val="00116AF5"/>
    <w:rsid w:val="00121310"/>
    <w:rsid w:val="001240A0"/>
    <w:rsid w:val="0012593D"/>
    <w:rsid w:val="00151F2B"/>
    <w:rsid w:val="001558FB"/>
    <w:rsid w:val="00163026"/>
    <w:rsid w:val="00165BA5"/>
    <w:rsid w:val="00175764"/>
    <w:rsid w:val="00175DD7"/>
    <w:rsid w:val="001764B8"/>
    <w:rsid w:val="001939DE"/>
    <w:rsid w:val="001C1F03"/>
    <w:rsid w:val="001F718B"/>
    <w:rsid w:val="00206CD8"/>
    <w:rsid w:val="002131B9"/>
    <w:rsid w:val="002176D3"/>
    <w:rsid w:val="00221013"/>
    <w:rsid w:val="00225BA9"/>
    <w:rsid w:val="00232C58"/>
    <w:rsid w:val="00242A86"/>
    <w:rsid w:val="00247235"/>
    <w:rsid w:val="00252EFA"/>
    <w:rsid w:val="002828E7"/>
    <w:rsid w:val="002A0A33"/>
    <w:rsid w:val="002A6554"/>
    <w:rsid w:val="002B04BD"/>
    <w:rsid w:val="002B39F7"/>
    <w:rsid w:val="002C1346"/>
    <w:rsid w:val="002C343C"/>
    <w:rsid w:val="002C638C"/>
    <w:rsid w:val="002C639A"/>
    <w:rsid w:val="002D0631"/>
    <w:rsid w:val="002E1226"/>
    <w:rsid w:val="00310204"/>
    <w:rsid w:val="0031438E"/>
    <w:rsid w:val="003147D4"/>
    <w:rsid w:val="0032315C"/>
    <w:rsid w:val="0032784B"/>
    <w:rsid w:val="00337432"/>
    <w:rsid w:val="00343D54"/>
    <w:rsid w:val="0035717D"/>
    <w:rsid w:val="00357DD6"/>
    <w:rsid w:val="00364017"/>
    <w:rsid w:val="003669C0"/>
    <w:rsid w:val="00367ACF"/>
    <w:rsid w:val="00370D63"/>
    <w:rsid w:val="00373682"/>
    <w:rsid w:val="00374282"/>
    <w:rsid w:val="00386BBD"/>
    <w:rsid w:val="00392DDB"/>
    <w:rsid w:val="003A117A"/>
    <w:rsid w:val="003B251D"/>
    <w:rsid w:val="003B3FC7"/>
    <w:rsid w:val="003C27FC"/>
    <w:rsid w:val="003E7504"/>
    <w:rsid w:val="003F189A"/>
    <w:rsid w:val="003F41D0"/>
    <w:rsid w:val="004216E2"/>
    <w:rsid w:val="00434830"/>
    <w:rsid w:val="00437A2F"/>
    <w:rsid w:val="00445098"/>
    <w:rsid w:val="00445DA4"/>
    <w:rsid w:val="00450C72"/>
    <w:rsid w:val="00472278"/>
    <w:rsid w:val="00473BAA"/>
    <w:rsid w:val="004A2910"/>
    <w:rsid w:val="004C1145"/>
    <w:rsid w:val="00503781"/>
    <w:rsid w:val="0050468B"/>
    <w:rsid w:val="005060AE"/>
    <w:rsid w:val="00522848"/>
    <w:rsid w:val="00524A8E"/>
    <w:rsid w:val="00530150"/>
    <w:rsid w:val="0053780B"/>
    <w:rsid w:val="00550540"/>
    <w:rsid w:val="00560001"/>
    <w:rsid w:val="00563B31"/>
    <w:rsid w:val="005666B3"/>
    <w:rsid w:val="00575477"/>
    <w:rsid w:val="0057575F"/>
    <w:rsid w:val="005779C4"/>
    <w:rsid w:val="00581379"/>
    <w:rsid w:val="005A00E7"/>
    <w:rsid w:val="005A365F"/>
    <w:rsid w:val="005B136C"/>
    <w:rsid w:val="005C370B"/>
    <w:rsid w:val="005E6571"/>
    <w:rsid w:val="005F05EF"/>
    <w:rsid w:val="00602BAA"/>
    <w:rsid w:val="00612843"/>
    <w:rsid w:val="006202FA"/>
    <w:rsid w:val="00620ACE"/>
    <w:rsid w:val="00620DC6"/>
    <w:rsid w:val="006271D6"/>
    <w:rsid w:val="0063534E"/>
    <w:rsid w:val="0063796C"/>
    <w:rsid w:val="006403B8"/>
    <w:rsid w:val="00660DBA"/>
    <w:rsid w:val="00661858"/>
    <w:rsid w:val="00675238"/>
    <w:rsid w:val="006813EA"/>
    <w:rsid w:val="00685C5C"/>
    <w:rsid w:val="0068662C"/>
    <w:rsid w:val="00691035"/>
    <w:rsid w:val="00695E77"/>
    <w:rsid w:val="006A7F8F"/>
    <w:rsid w:val="006B30AE"/>
    <w:rsid w:val="006C3DB8"/>
    <w:rsid w:val="006C4FFE"/>
    <w:rsid w:val="006C606F"/>
    <w:rsid w:val="006D1326"/>
    <w:rsid w:val="006E1024"/>
    <w:rsid w:val="006E4722"/>
    <w:rsid w:val="006F3456"/>
    <w:rsid w:val="007036E8"/>
    <w:rsid w:val="00720042"/>
    <w:rsid w:val="00731DAE"/>
    <w:rsid w:val="0075125F"/>
    <w:rsid w:val="007560AF"/>
    <w:rsid w:val="00756B8B"/>
    <w:rsid w:val="00762956"/>
    <w:rsid w:val="00767EAE"/>
    <w:rsid w:val="00775F73"/>
    <w:rsid w:val="00782EF3"/>
    <w:rsid w:val="00794060"/>
    <w:rsid w:val="007A00C6"/>
    <w:rsid w:val="007A3C01"/>
    <w:rsid w:val="007B05D9"/>
    <w:rsid w:val="007B1F9E"/>
    <w:rsid w:val="007B322B"/>
    <w:rsid w:val="007C4D0C"/>
    <w:rsid w:val="007D56D3"/>
    <w:rsid w:val="007E7846"/>
    <w:rsid w:val="007F217D"/>
    <w:rsid w:val="008062F0"/>
    <w:rsid w:val="0080710E"/>
    <w:rsid w:val="00807CD3"/>
    <w:rsid w:val="008168B5"/>
    <w:rsid w:val="00823DA6"/>
    <w:rsid w:val="0082589F"/>
    <w:rsid w:val="00843237"/>
    <w:rsid w:val="00844A08"/>
    <w:rsid w:val="0086338E"/>
    <w:rsid w:val="008756AC"/>
    <w:rsid w:val="00883538"/>
    <w:rsid w:val="00895AE5"/>
    <w:rsid w:val="008975F9"/>
    <w:rsid w:val="008A238E"/>
    <w:rsid w:val="008A2D14"/>
    <w:rsid w:val="008A35B3"/>
    <w:rsid w:val="008B1941"/>
    <w:rsid w:val="008C31D5"/>
    <w:rsid w:val="008D6E8E"/>
    <w:rsid w:val="008D7BCD"/>
    <w:rsid w:val="008E7C52"/>
    <w:rsid w:val="008E7C93"/>
    <w:rsid w:val="008F09B7"/>
    <w:rsid w:val="008F7D29"/>
    <w:rsid w:val="00902B33"/>
    <w:rsid w:val="009041D3"/>
    <w:rsid w:val="00913B61"/>
    <w:rsid w:val="00914CF0"/>
    <w:rsid w:val="00915CB2"/>
    <w:rsid w:val="009309EA"/>
    <w:rsid w:val="00931BBE"/>
    <w:rsid w:val="00934842"/>
    <w:rsid w:val="00945C8D"/>
    <w:rsid w:val="009716E4"/>
    <w:rsid w:val="00971F3E"/>
    <w:rsid w:val="00974231"/>
    <w:rsid w:val="00974DA5"/>
    <w:rsid w:val="009819B5"/>
    <w:rsid w:val="00991599"/>
    <w:rsid w:val="00992FD2"/>
    <w:rsid w:val="009B3025"/>
    <w:rsid w:val="009B46D4"/>
    <w:rsid w:val="009B6F9B"/>
    <w:rsid w:val="009C2E8F"/>
    <w:rsid w:val="009D1485"/>
    <w:rsid w:val="009E212D"/>
    <w:rsid w:val="009E6CF9"/>
    <w:rsid w:val="009E6DBC"/>
    <w:rsid w:val="009E72EF"/>
    <w:rsid w:val="00A00748"/>
    <w:rsid w:val="00A0109A"/>
    <w:rsid w:val="00A02152"/>
    <w:rsid w:val="00A036D6"/>
    <w:rsid w:val="00A0703F"/>
    <w:rsid w:val="00A07A8A"/>
    <w:rsid w:val="00A176D6"/>
    <w:rsid w:val="00A17DAB"/>
    <w:rsid w:val="00A20E84"/>
    <w:rsid w:val="00A24574"/>
    <w:rsid w:val="00A300F8"/>
    <w:rsid w:val="00A35596"/>
    <w:rsid w:val="00A3698B"/>
    <w:rsid w:val="00A44AA2"/>
    <w:rsid w:val="00A464A5"/>
    <w:rsid w:val="00A556F8"/>
    <w:rsid w:val="00A661B0"/>
    <w:rsid w:val="00A8345B"/>
    <w:rsid w:val="00A9664F"/>
    <w:rsid w:val="00AA57AB"/>
    <w:rsid w:val="00AA77C0"/>
    <w:rsid w:val="00AB083B"/>
    <w:rsid w:val="00AB68CC"/>
    <w:rsid w:val="00AC3459"/>
    <w:rsid w:val="00AC355A"/>
    <w:rsid w:val="00AD1346"/>
    <w:rsid w:val="00AD28FA"/>
    <w:rsid w:val="00AD3392"/>
    <w:rsid w:val="00AD54CA"/>
    <w:rsid w:val="00AE0C76"/>
    <w:rsid w:val="00AE3D6D"/>
    <w:rsid w:val="00AE5C3A"/>
    <w:rsid w:val="00B01586"/>
    <w:rsid w:val="00B05031"/>
    <w:rsid w:val="00B05E8E"/>
    <w:rsid w:val="00B13B4F"/>
    <w:rsid w:val="00B27D89"/>
    <w:rsid w:val="00B466E4"/>
    <w:rsid w:val="00B50F1E"/>
    <w:rsid w:val="00B52005"/>
    <w:rsid w:val="00B565E7"/>
    <w:rsid w:val="00B60132"/>
    <w:rsid w:val="00B7193E"/>
    <w:rsid w:val="00B83114"/>
    <w:rsid w:val="00B92A9B"/>
    <w:rsid w:val="00B949DD"/>
    <w:rsid w:val="00BA3F2A"/>
    <w:rsid w:val="00BC0E9B"/>
    <w:rsid w:val="00BD075C"/>
    <w:rsid w:val="00BD3F65"/>
    <w:rsid w:val="00BD4884"/>
    <w:rsid w:val="00BE1A51"/>
    <w:rsid w:val="00BF088C"/>
    <w:rsid w:val="00BF40F7"/>
    <w:rsid w:val="00C104E4"/>
    <w:rsid w:val="00C2493F"/>
    <w:rsid w:val="00C45665"/>
    <w:rsid w:val="00C500AE"/>
    <w:rsid w:val="00C52CB6"/>
    <w:rsid w:val="00C53B86"/>
    <w:rsid w:val="00C56B8F"/>
    <w:rsid w:val="00C7161E"/>
    <w:rsid w:val="00C74451"/>
    <w:rsid w:val="00C74F81"/>
    <w:rsid w:val="00C76B8D"/>
    <w:rsid w:val="00C76C6B"/>
    <w:rsid w:val="00C85A20"/>
    <w:rsid w:val="00C86FDD"/>
    <w:rsid w:val="00C918CF"/>
    <w:rsid w:val="00C943F4"/>
    <w:rsid w:val="00C96C2E"/>
    <w:rsid w:val="00CA56B5"/>
    <w:rsid w:val="00CB23AA"/>
    <w:rsid w:val="00CB2980"/>
    <w:rsid w:val="00CB43B4"/>
    <w:rsid w:val="00CC7E79"/>
    <w:rsid w:val="00CD363F"/>
    <w:rsid w:val="00CE3A93"/>
    <w:rsid w:val="00CF66E5"/>
    <w:rsid w:val="00D005A7"/>
    <w:rsid w:val="00D1089A"/>
    <w:rsid w:val="00D14DB0"/>
    <w:rsid w:val="00D16370"/>
    <w:rsid w:val="00D17BE5"/>
    <w:rsid w:val="00D23BFD"/>
    <w:rsid w:val="00D254E3"/>
    <w:rsid w:val="00D27B43"/>
    <w:rsid w:val="00D31833"/>
    <w:rsid w:val="00D33F6A"/>
    <w:rsid w:val="00D37C6A"/>
    <w:rsid w:val="00D46A17"/>
    <w:rsid w:val="00D528C6"/>
    <w:rsid w:val="00D52E93"/>
    <w:rsid w:val="00D61691"/>
    <w:rsid w:val="00D72CDE"/>
    <w:rsid w:val="00D80987"/>
    <w:rsid w:val="00D868F8"/>
    <w:rsid w:val="00D91914"/>
    <w:rsid w:val="00D93219"/>
    <w:rsid w:val="00D97887"/>
    <w:rsid w:val="00DA12B0"/>
    <w:rsid w:val="00DB0428"/>
    <w:rsid w:val="00DB180F"/>
    <w:rsid w:val="00DB23F8"/>
    <w:rsid w:val="00DB3DAA"/>
    <w:rsid w:val="00DC3EE7"/>
    <w:rsid w:val="00DD0B08"/>
    <w:rsid w:val="00DD1061"/>
    <w:rsid w:val="00DD405C"/>
    <w:rsid w:val="00DD6C56"/>
    <w:rsid w:val="00DD7CED"/>
    <w:rsid w:val="00DF1441"/>
    <w:rsid w:val="00DF470D"/>
    <w:rsid w:val="00DF6989"/>
    <w:rsid w:val="00DF7969"/>
    <w:rsid w:val="00DF7B05"/>
    <w:rsid w:val="00E000EF"/>
    <w:rsid w:val="00E05139"/>
    <w:rsid w:val="00E0782C"/>
    <w:rsid w:val="00E100DD"/>
    <w:rsid w:val="00E12D6E"/>
    <w:rsid w:val="00E13367"/>
    <w:rsid w:val="00E175F1"/>
    <w:rsid w:val="00E45E6B"/>
    <w:rsid w:val="00E46B1F"/>
    <w:rsid w:val="00E51F74"/>
    <w:rsid w:val="00E626D8"/>
    <w:rsid w:val="00E66519"/>
    <w:rsid w:val="00E66E7F"/>
    <w:rsid w:val="00E70C0F"/>
    <w:rsid w:val="00E71AE0"/>
    <w:rsid w:val="00E85AD5"/>
    <w:rsid w:val="00E90148"/>
    <w:rsid w:val="00E950D4"/>
    <w:rsid w:val="00E96AB2"/>
    <w:rsid w:val="00E97760"/>
    <w:rsid w:val="00E97A29"/>
    <w:rsid w:val="00EB0737"/>
    <w:rsid w:val="00EC6874"/>
    <w:rsid w:val="00ED001F"/>
    <w:rsid w:val="00ED1153"/>
    <w:rsid w:val="00ED1BDB"/>
    <w:rsid w:val="00EE7888"/>
    <w:rsid w:val="00EF1676"/>
    <w:rsid w:val="00F029DA"/>
    <w:rsid w:val="00F14371"/>
    <w:rsid w:val="00F27B32"/>
    <w:rsid w:val="00F31865"/>
    <w:rsid w:val="00F438E5"/>
    <w:rsid w:val="00F45140"/>
    <w:rsid w:val="00F47CE5"/>
    <w:rsid w:val="00F66814"/>
    <w:rsid w:val="00F715B1"/>
    <w:rsid w:val="00F71E7A"/>
    <w:rsid w:val="00F73884"/>
    <w:rsid w:val="00F830EC"/>
    <w:rsid w:val="00F855AF"/>
    <w:rsid w:val="00F92806"/>
    <w:rsid w:val="00F95750"/>
    <w:rsid w:val="00FA0194"/>
    <w:rsid w:val="00FA7148"/>
    <w:rsid w:val="00FA78C8"/>
    <w:rsid w:val="00FB3BB3"/>
    <w:rsid w:val="00FE45B1"/>
    <w:rsid w:val="00FE56D1"/>
    <w:rsid w:val="00FE6549"/>
    <w:rsid w:val="00FE7BFE"/>
    <w:rsid w:val="00FF0A93"/>
    <w:rsid w:val="00FF1936"/>
    <w:rsid w:val="00FF630D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8122B"/>
  <w15:chartTrackingRefBased/>
  <w15:docId w15:val="{2A94310D-D739-4CD9-A426-983BD3D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5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93E"/>
    <w:pPr>
      <w:keepNext/>
      <w:keepLines/>
      <w:pageBreakBefore/>
      <w:widowControl/>
      <w:numPr>
        <w:numId w:val="8"/>
      </w:numPr>
      <w:contextualSpacing/>
      <w:outlineLvl w:val="0"/>
    </w:pPr>
    <w:rPr>
      <w:rFonts w:ascii="Source Code Pro" w:hAnsi="Source Code Pro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E"/>
    <w:pPr>
      <w:keepNext/>
      <w:keepLines/>
      <w:widowControl/>
      <w:numPr>
        <w:ilvl w:val="1"/>
        <w:numId w:val="8"/>
      </w:numPr>
      <w:outlineLvl w:val="1"/>
    </w:pPr>
    <w:rPr>
      <w:rFonts w:ascii="Source Code Pro" w:hAnsi="Source Code Pro" w:cs="Times New Roman"/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50"/>
    <w:pPr>
      <w:keepNext/>
      <w:keepLines/>
      <w:widowControl/>
      <w:numPr>
        <w:ilvl w:val="2"/>
        <w:numId w:val="8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8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858"/>
    <w:pPr>
      <w:keepNext/>
      <w:keepLines/>
      <w:widowControl/>
      <w:numPr>
        <w:ilvl w:val="4"/>
        <w:numId w:val="8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8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8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8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8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3E"/>
    <w:rPr>
      <w:rFonts w:ascii="Source Code Pro" w:eastAsia="楷体" w:hAnsi="Source Code Pro"/>
      <w:b/>
      <w:bCs/>
      <w:kern w:val="4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534E"/>
    <w:rPr>
      <w:rFonts w:ascii="Source Code Pro" w:eastAsia="楷体" w:hAnsi="Source Code Pro" w:cs="Times New Roman"/>
      <w:b/>
      <w:bCs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95750"/>
    <w:rPr>
      <w:rFonts w:ascii="Times New Roman" w:eastAsia="楷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63534E"/>
    <w:pPr>
      <w:widowControl/>
      <w:tabs>
        <w:tab w:val="left" w:pos="720"/>
        <w:tab w:val="right" w:leader="middleDot" w:pos="11040"/>
      </w:tabs>
      <w:ind w:firstLineChars="200" w:firstLine="361"/>
    </w:pPr>
    <w:rPr>
      <w:rFonts w:ascii="Source Code Pro" w:hAnsi="Source Code Pro"/>
      <w:noProof/>
    </w:rPr>
  </w:style>
  <w:style w:type="paragraph" w:styleId="TOC2">
    <w:name w:val="toc 2"/>
    <w:basedOn w:val="Normal"/>
    <w:next w:val="Normal"/>
    <w:uiPriority w:val="39"/>
    <w:unhideWhenUsed/>
    <w:qFormat/>
    <w:rsid w:val="0063534E"/>
    <w:pPr>
      <w:widowControl/>
      <w:tabs>
        <w:tab w:val="left" w:pos="900"/>
        <w:tab w:val="right" w:leader="middleDot" w:pos="11040"/>
      </w:tabs>
      <w:ind w:firstLineChars="200" w:firstLine="360"/>
    </w:pPr>
    <w:rPr>
      <w:rFonts w:ascii="Source Code Pro" w:hAnsi="Source Code Pro"/>
      <w:noProof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E626D8"/>
    <w:pPr>
      <w:widowControl/>
      <w:tabs>
        <w:tab w:val="left" w:pos="1080"/>
        <w:tab w:val="right" w:leader="middleDot" w:pos="11340"/>
      </w:tabs>
      <w:adjustRightInd w:val="0"/>
      <w:ind w:leftChars="200" w:left="360"/>
      <w:contextualSpacing/>
    </w:pPr>
    <w:rPr>
      <w:noProof/>
      <w:szCs w:val="18"/>
      <w14:ligatures w14:val="standardContextual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626D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character" w:customStyle="1" w:styleId="sc21">
    <w:name w:val="sc21"/>
    <w:basedOn w:val="DefaultParagraphFont"/>
    <w:rsid w:val="00E000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000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0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000EF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161">
    <w:name w:val="sc161"/>
    <w:basedOn w:val="DefaultParagraphFont"/>
    <w:rsid w:val="00E00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00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AD54CA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25">
    <w:name w:val="sc25"/>
    <w:basedOn w:val="DefaultParagraphFont"/>
    <w:rsid w:val="00D61691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active">
    <w:name w:val="active"/>
    <w:basedOn w:val="Normal"/>
    <w:rsid w:val="00F73884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7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4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1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2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5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7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/?target=1&amp;q=469" TargetMode="External"/><Relationship Id="rId13" Type="http://schemas.openxmlformats.org/officeDocument/2006/relationships/hyperlink" Target="https://www.typescriptlang.org/play/?q=68" TargetMode="External"/><Relationship Id="rId18" Type="http://schemas.openxmlformats.org/officeDocument/2006/relationships/hyperlink" Target="https://www.typescriptlang.org/play/?q=156" TargetMode="External"/><Relationship Id="rId26" Type="http://schemas.openxmlformats.org/officeDocument/2006/relationships/hyperlink" Target="https://www.typescriptlang.org/play/?useJavaScript=trueq=5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ypescriptlang.org/play/?q=426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play/?q=479" TargetMode="External"/><Relationship Id="rId17" Type="http://schemas.openxmlformats.org/officeDocument/2006/relationships/hyperlink" Target="https://www.typescriptlang.org/play/?q=462" TargetMode="External"/><Relationship Id="rId25" Type="http://schemas.openxmlformats.org/officeDocument/2006/relationships/hyperlink" Target="https://www.typescriptlang.org/play/?q=100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play/?q=54" TargetMode="External"/><Relationship Id="rId20" Type="http://schemas.openxmlformats.org/officeDocument/2006/relationships/hyperlink" Target="https://www.typescriptlang.org/play/?q=405" TargetMode="External"/><Relationship Id="rId29" Type="http://schemas.openxmlformats.org/officeDocument/2006/relationships/hyperlink" Target="https://www.typescriptlang.org/play/?q=4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ypescriptlang.org/play/?strictNullChecks=true&amp;q=275" TargetMode="External"/><Relationship Id="rId24" Type="http://schemas.openxmlformats.org/officeDocument/2006/relationships/hyperlink" Target="https://www.typescriptlang.org/play/?jsx=2&amp;esModuleInterop=true&amp;q=352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play/?q=369" TargetMode="External"/><Relationship Id="rId23" Type="http://schemas.openxmlformats.org/officeDocument/2006/relationships/hyperlink" Target="https://www.typescriptlang.org/play/?useJavaScript=trueq=35" TargetMode="External"/><Relationship Id="rId28" Type="http://schemas.openxmlformats.org/officeDocument/2006/relationships/hyperlink" Target="https://www.typescriptlang.org/play/?q=42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ypescriptlang.org/play/?noImplicitAny=false&amp;q=17" TargetMode="External"/><Relationship Id="rId19" Type="http://schemas.openxmlformats.org/officeDocument/2006/relationships/hyperlink" Target="https://www.typescriptlang.org/play/?q=388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play/?strict=false&amp;q=489" TargetMode="External"/><Relationship Id="rId14" Type="http://schemas.openxmlformats.org/officeDocument/2006/relationships/hyperlink" Target="https://www.typescriptlang.org/play/?esModuleInterop=true&amp;q=156" TargetMode="External"/><Relationship Id="rId22" Type="http://schemas.openxmlformats.org/officeDocument/2006/relationships/hyperlink" Target="https://www.typescriptlang.org/play/?useJavaScript=trueq=34" TargetMode="External"/><Relationship Id="rId27" Type="http://schemas.openxmlformats.org/officeDocument/2006/relationships/hyperlink" Target="https://www.typescriptlang.org/play/?useJavaScript=trueq=418" TargetMode="External"/><Relationship Id="rId30" Type="http://schemas.openxmlformats.org/officeDocument/2006/relationships/header" Target="header1.xm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i18n\en\Word\A5&#23567;&#20876;&#23376;\3&#23567;&#20116;\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0B72-C398-483E-90A6-FFB30D30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切边.dotx</Template>
  <TotalTime>850</TotalTime>
  <Pages>40</Pages>
  <Words>10149</Words>
  <Characters>57850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5</cp:revision>
  <cp:lastPrinted>2023-12-26T09:19:00Z</cp:lastPrinted>
  <dcterms:created xsi:type="dcterms:W3CDTF">2023-12-26T09:18:00Z</dcterms:created>
  <dcterms:modified xsi:type="dcterms:W3CDTF">2023-12-26T23:27:00Z</dcterms:modified>
</cp:coreProperties>
</file>