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C8421BC" w14:textId="77777777" w:rsidR="00D66808" w:rsidRDefault="00D66808" w:rsidP="00ED33BE">
      <w:pPr>
        <w:rPr>
          <w:rFonts w:ascii="Times New Roman" w:hAnsi="Times New Roman" w:cs="Times New Roman"/>
        </w:rPr>
      </w:pPr>
    </w:p>
    <w:p w14:paraId="22B14151" w14:textId="4857D49B" w:rsidR="00ED33BE" w:rsidRPr="00ED33BE" w:rsidRDefault="00ED33BE" w:rsidP="00D66808">
      <w:pPr>
        <w:ind w:left="360"/>
        <w:rPr>
          <w:rFonts w:ascii="Times New Roman" w:hAnsi="Times New Roman" w:cs="Times New Roman"/>
        </w:rPr>
      </w:pPr>
      <w:r w:rsidRPr="00ED33BE">
        <w:rPr>
          <w:rFonts w:ascii="Times New Roman" w:hAnsi="Times New Roman" w:cs="Times New Roman"/>
        </w:rPr>
        <w:t>Enron used to be one of the largest companies in the US, but it had collapsed decades ago due to corporate fraud. My work in this project is to use machine learning techniques to build a model to identify persons of interest in this scandal.</w:t>
      </w:r>
    </w:p>
    <w:p w14:paraId="0523793A" w14:textId="77777777" w:rsidR="00ED33BE" w:rsidRPr="00ED33BE" w:rsidRDefault="00ED33BE" w:rsidP="00ED33BE">
      <w:pPr>
        <w:rPr>
          <w:rFonts w:ascii="Times New Roman" w:hAnsi="Times New Roman" w:cs="Times New Roman"/>
        </w:rPr>
      </w:pPr>
    </w:p>
    <w:p w14:paraId="66EC4D69" w14:textId="7937C2F0" w:rsidR="00046782" w:rsidRDefault="00ED33BE" w:rsidP="00D66808">
      <w:pPr>
        <w:ind w:left="360"/>
        <w:rPr>
          <w:rFonts w:ascii="Times New Roman" w:hAnsi="Times New Roman" w:cs="Times New Roman"/>
        </w:rPr>
      </w:pPr>
      <w:r w:rsidRPr="00ED33BE">
        <w:rPr>
          <w:rFonts w:ascii="Times New Roman" w:hAnsi="Times New Roman" w:cs="Times New Roman"/>
        </w:rPr>
        <w:t>This dataset contains 146 data points and 21 features, among which only one outlier is found – “TOTAL”. Additionally, all features of an employee called LOC</w:t>
      </w:r>
      <w:r w:rsidR="00702196">
        <w:rPr>
          <w:rFonts w:ascii="Times New Roman" w:hAnsi="Times New Roman" w:cs="Times New Roman"/>
        </w:rPr>
        <w:t>KHART EUGENE E are merely valueless “NaN”</w:t>
      </w:r>
      <w:r w:rsidRPr="00ED33BE">
        <w:rPr>
          <w:rFonts w:ascii="Times New Roman" w:hAnsi="Times New Roman" w:cs="Times New Roman"/>
        </w:rPr>
        <w:t xml:space="preserve">. As a result, I </w:t>
      </w:r>
      <w:r w:rsidR="00702196">
        <w:rPr>
          <w:rFonts w:ascii="Times New Roman" w:hAnsi="Times New Roman" w:cs="Times New Roman"/>
        </w:rPr>
        <w:t>remove</w:t>
      </w:r>
      <w:r w:rsidRPr="00ED33BE">
        <w:rPr>
          <w:rFonts w:ascii="Times New Roman" w:hAnsi="Times New Roman" w:cs="Times New Roman"/>
        </w:rPr>
        <w:t xml:space="preserve"> both of them.</w:t>
      </w:r>
    </w:p>
    <w:p w14:paraId="6641D4C2" w14:textId="77777777" w:rsidR="00ED33BE" w:rsidRPr="00ED33BE" w:rsidRDefault="00ED33BE" w:rsidP="00ED33BE">
      <w:pPr>
        <w:rPr>
          <w:rFonts w:ascii="Times New Roman" w:hAnsi="Times New Roman" w:cs="Times New Roman"/>
        </w:rPr>
      </w:pPr>
    </w:p>
    <w:p w14:paraId="0BA1CB71" w14:textId="1E33CD40" w:rsidR="00046782" w:rsidRDefault="00ED33BE" w:rsidP="00D66808">
      <w:pPr>
        <w:ind w:left="360"/>
        <w:rPr>
          <w:rFonts w:ascii="Times New Roman" w:hAnsi="Times New Roman" w:cs="Times New Roman"/>
        </w:rPr>
      </w:pPr>
      <w:r w:rsidRPr="00ED33BE">
        <w:rPr>
          <w:rFonts w:ascii="Times New Roman" w:hAnsi="Times New Roman" w:cs="Times New Roman"/>
        </w:rPr>
        <w:t>I leave “outliers” such as LAY KENNETH L and SKILLING JEFFREY K in the dataset because they are POIs.</w:t>
      </w:r>
    </w:p>
    <w:p w14:paraId="4455C9B8" w14:textId="2A287DE6" w:rsidR="009E7A71" w:rsidRDefault="009E7A71" w:rsidP="00D66808">
      <w:pPr>
        <w:ind w:left="360"/>
        <w:rPr>
          <w:rFonts w:ascii="Times New Roman" w:hAnsi="Times New Roman" w:cs="Times New Roman"/>
        </w:rPr>
      </w:pPr>
    </w:p>
    <w:p w14:paraId="6E72A32A" w14:textId="3BCB71C6" w:rsidR="009E7A71" w:rsidRDefault="009E7A71" w:rsidP="00D66808">
      <w:pPr>
        <w:ind w:left="360"/>
        <w:rPr>
          <w:rFonts w:ascii="Times New Roman" w:hAnsi="Times New Roman" w:cs="Times New Roman"/>
        </w:rPr>
      </w:pPr>
      <w:r>
        <w:rPr>
          <w:rFonts w:ascii="Times New Roman" w:hAnsi="Times New Roman" w:cs="Times New Roman"/>
        </w:rPr>
        <w:t>I also notice that some features have large numbers of ‘NaN’ values, such as ‘loan advances’(141 NaNs), ‘director fees’(128 NaNs), and ‘restricted stock deferred’(127 NaNs).</w:t>
      </w:r>
    </w:p>
    <w:p w14:paraId="3C8DF0F1" w14:textId="77777777" w:rsidR="00ED33BE" w:rsidRPr="00046782" w:rsidRDefault="00ED33BE" w:rsidP="00ED33BE">
      <w:pPr>
        <w:rPr>
          <w:rFonts w:ascii="Times New Roman" w:hAnsi="Times New Roman" w:cs="Times New Roman"/>
        </w:rPr>
      </w:pPr>
    </w:p>
    <w:p w14:paraId="0C4C8039" w14:textId="5336CC61"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r w:rsidR="000633D2" w:rsidRPr="00046782">
        <w:rPr>
          <w:rFonts w:ascii="Times New Roman" w:hAnsi="Times New Roman" w:cs="Times New Roman" w:hint="eastAsia"/>
        </w:rPr>
        <w:lastRenderedPageBreak/>
        <w:t>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3F02FC10" w14:textId="77777777" w:rsidR="00F557A7" w:rsidRDefault="00F557A7" w:rsidP="00346769">
      <w:pPr>
        <w:ind w:left="424" w:hangingChars="202" w:hanging="424"/>
        <w:rPr>
          <w:rFonts w:ascii="Times New Roman" w:hAnsi="Times New Roman" w:cs="Times New Roman"/>
        </w:rPr>
      </w:pPr>
    </w:p>
    <w:p w14:paraId="62906CCE" w14:textId="7B133709" w:rsidR="00F557A7" w:rsidRDefault="00ED33BE" w:rsidP="00F557A7">
      <w:pPr>
        <w:ind w:left="360"/>
        <w:rPr>
          <w:rFonts w:ascii="Times New Roman" w:hAnsi="Times New Roman" w:cs="Times New Roman"/>
        </w:rPr>
      </w:pPr>
      <w:r w:rsidRPr="00ED33BE">
        <w:rPr>
          <w:rFonts w:ascii="Times New Roman" w:hAnsi="Times New Roman" w:cs="Times New Roman"/>
        </w:rPr>
        <w:t xml:space="preserve">Intuitively I keep all the features except “email address”, and create three new features: “fraction from this person to poi”, “fraction to this person from poi”, “and fraction shared receipt with poi”. </w:t>
      </w:r>
      <w:r w:rsidR="00B55A2F">
        <w:rPr>
          <w:rFonts w:ascii="Times New Roman" w:hAnsi="Times New Roman" w:cs="Times New Roman"/>
        </w:rPr>
        <w:t xml:space="preserve">Because I feel that it’s more accurate to use fraction of emails sent to or from POIs rather than number of messages sent to or from POIs while building a predictive model. </w:t>
      </w:r>
    </w:p>
    <w:p w14:paraId="2B334FC1" w14:textId="6A875FC6" w:rsidR="00B55A2F" w:rsidRDefault="00B55A2F" w:rsidP="00F557A7">
      <w:pPr>
        <w:ind w:left="360"/>
        <w:rPr>
          <w:rFonts w:ascii="Times New Roman" w:hAnsi="Times New Roman" w:cs="Times New Roman"/>
        </w:rPr>
      </w:pPr>
    </w:p>
    <w:p w14:paraId="1694C11B" w14:textId="77777777" w:rsidR="00B55A2F" w:rsidRDefault="00B55A2F" w:rsidP="00F557A7">
      <w:pPr>
        <w:ind w:left="360"/>
      </w:pPr>
      <w:r>
        <w:rPr>
          <w:rFonts w:ascii="Times New Roman" w:hAnsi="Times New Roman" w:cs="Times New Roman"/>
        </w:rPr>
        <w:t>I then use SelectKBest module to select top 10 features for the model. The features and their scores are listed below.</w:t>
      </w:r>
      <w:r w:rsidRPr="00B55A2F">
        <w:t xml:space="preserve"> </w:t>
      </w:r>
    </w:p>
    <w:p w14:paraId="01B8785E" w14:textId="1CEE50B1" w:rsidR="005C7704" w:rsidRDefault="005C7704" w:rsidP="00F557A7">
      <w:pPr>
        <w:ind w:left="360"/>
        <w:rPr>
          <w:rFonts w:ascii="Times New Roman" w:hAnsi="Times New Roman" w:cs="Times New Roman"/>
        </w:rPr>
      </w:pPr>
    </w:p>
    <w:tbl>
      <w:tblPr>
        <w:tblStyle w:val="a9"/>
        <w:tblW w:w="0" w:type="auto"/>
        <w:tblInd w:w="534" w:type="dxa"/>
        <w:tblLook w:val="04A0" w:firstRow="1" w:lastRow="0" w:firstColumn="1" w:lastColumn="0" w:noHBand="0" w:noVBand="1"/>
      </w:tblPr>
      <w:tblGrid>
        <w:gridCol w:w="3952"/>
        <w:gridCol w:w="3810"/>
      </w:tblGrid>
      <w:tr w:rsidR="005C7704" w14:paraId="372013D9" w14:textId="77777777" w:rsidTr="005C7704">
        <w:tc>
          <w:tcPr>
            <w:tcW w:w="3963" w:type="dxa"/>
          </w:tcPr>
          <w:p w14:paraId="29402A7C" w14:textId="797BD11E" w:rsidR="005C7704" w:rsidRPr="00B55A2F" w:rsidRDefault="005C7704" w:rsidP="00F557A7">
            <w:pPr>
              <w:rPr>
                <w:rFonts w:ascii="Times New Roman" w:hAnsi="Times New Roman" w:cs="Times New Roman"/>
              </w:rPr>
            </w:pPr>
            <w:r>
              <w:rPr>
                <w:rFonts w:ascii="Times New Roman" w:hAnsi="Times New Roman" w:cs="Times New Roman" w:hint="eastAsia"/>
              </w:rPr>
              <w:t>FEATURES</w:t>
            </w:r>
          </w:p>
        </w:tc>
        <w:tc>
          <w:tcPr>
            <w:tcW w:w="3833" w:type="dxa"/>
          </w:tcPr>
          <w:p w14:paraId="1DAAA8F2" w14:textId="492F128C" w:rsidR="005C7704" w:rsidRPr="00B55A2F" w:rsidRDefault="005C7704" w:rsidP="00F557A7">
            <w:pPr>
              <w:rPr>
                <w:rFonts w:ascii="Times New Roman" w:hAnsi="Times New Roman" w:cs="Times New Roman"/>
              </w:rPr>
            </w:pPr>
            <w:r>
              <w:rPr>
                <w:rFonts w:ascii="Times New Roman" w:hAnsi="Times New Roman" w:cs="Times New Roman" w:hint="eastAsia"/>
              </w:rPr>
              <w:t>SCORES</w:t>
            </w:r>
          </w:p>
        </w:tc>
      </w:tr>
      <w:tr w:rsidR="005C7704" w14:paraId="7ABB7C9C" w14:textId="77777777" w:rsidTr="005C7704">
        <w:tc>
          <w:tcPr>
            <w:tcW w:w="3963" w:type="dxa"/>
          </w:tcPr>
          <w:p w14:paraId="13784A26" w14:textId="20D72391" w:rsidR="005C7704" w:rsidRDefault="005C7704" w:rsidP="00F557A7">
            <w:pPr>
              <w:rPr>
                <w:rFonts w:ascii="Times New Roman" w:hAnsi="Times New Roman" w:cs="Times New Roman"/>
              </w:rPr>
            </w:pPr>
            <w:r w:rsidRPr="00B55A2F">
              <w:rPr>
                <w:rFonts w:ascii="Times New Roman" w:hAnsi="Times New Roman" w:cs="Times New Roman"/>
              </w:rPr>
              <w:t>exercised_stock_options</w:t>
            </w:r>
          </w:p>
        </w:tc>
        <w:tc>
          <w:tcPr>
            <w:tcW w:w="3833" w:type="dxa"/>
          </w:tcPr>
          <w:p w14:paraId="08C14D34" w14:textId="3ECA2409" w:rsidR="005C7704" w:rsidRDefault="005C7704" w:rsidP="00F557A7">
            <w:pPr>
              <w:rPr>
                <w:rFonts w:ascii="Times New Roman" w:hAnsi="Times New Roman" w:cs="Times New Roman"/>
              </w:rPr>
            </w:pPr>
            <w:r w:rsidRPr="00B55A2F">
              <w:rPr>
                <w:rFonts w:ascii="Times New Roman" w:hAnsi="Times New Roman" w:cs="Times New Roman"/>
              </w:rPr>
              <w:t>25.097541528735491</w:t>
            </w:r>
          </w:p>
        </w:tc>
      </w:tr>
      <w:tr w:rsidR="005C7704" w14:paraId="626FEEA1" w14:textId="77777777" w:rsidTr="005C7704">
        <w:tc>
          <w:tcPr>
            <w:tcW w:w="3963" w:type="dxa"/>
          </w:tcPr>
          <w:p w14:paraId="05A859C5" w14:textId="122F8389" w:rsidR="005C7704" w:rsidRDefault="005C7704" w:rsidP="00F557A7">
            <w:pPr>
              <w:rPr>
                <w:rFonts w:ascii="Times New Roman" w:hAnsi="Times New Roman" w:cs="Times New Roman"/>
              </w:rPr>
            </w:pPr>
            <w:r w:rsidRPr="00B55A2F">
              <w:rPr>
                <w:rFonts w:ascii="Times New Roman" w:hAnsi="Times New Roman" w:cs="Times New Roman"/>
              </w:rPr>
              <w:t>total_stock_value</w:t>
            </w:r>
          </w:p>
        </w:tc>
        <w:tc>
          <w:tcPr>
            <w:tcW w:w="3833" w:type="dxa"/>
          </w:tcPr>
          <w:p w14:paraId="2688A007" w14:textId="79308C0E" w:rsidR="005C7704" w:rsidRDefault="005C7704" w:rsidP="00F557A7">
            <w:pPr>
              <w:rPr>
                <w:rFonts w:ascii="Times New Roman" w:hAnsi="Times New Roman" w:cs="Times New Roman"/>
              </w:rPr>
            </w:pPr>
            <w:r w:rsidRPr="00B55A2F">
              <w:rPr>
                <w:rFonts w:ascii="Times New Roman" w:hAnsi="Times New Roman" w:cs="Times New Roman"/>
              </w:rPr>
              <w:t>24.467654047526398</w:t>
            </w:r>
          </w:p>
        </w:tc>
      </w:tr>
      <w:tr w:rsidR="005C7704" w14:paraId="0CA09B3E" w14:textId="77777777" w:rsidTr="005C7704">
        <w:tc>
          <w:tcPr>
            <w:tcW w:w="3963" w:type="dxa"/>
          </w:tcPr>
          <w:p w14:paraId="7B227844" w14:textId="00CCFE4A" w:rsidR="005C7704" w:rsidRDefault="005C7704" w:rsidP="00F557A7">
            <w:pPr>
              <w:rPr>
                <w:rFonts w:ascii="Times New Roman" w:hAnsi="Times New Roman" w:cs="Times New Roman"/>
              </w:rPr>
            </w:pPr>
            <w:r w:rsidRPr="00B55A2F">
              <w:rPr>
                <w:rFonts w:ascii="Times New Roman" w:hAnsi="Times New Roman" w:cs="Times New Roman"/>
              </w:rPr>
              <w:t>bonus</w:t>
            </w:r>
          </w:p>
        </w:tc>
        <w:tc>
          <w:tcPr>
            <w:tcW w:w="3833" w:type="dxa"/>
          </w:tcPr>
          <w:p w14:paraId="746CCA7A" w14:textId="63BA39B8" w:rsidR="005C7704" w:rsidRDefault="005C7704" w:rsidP="00F557A7">
            <w:pPr>
              <w:rPr>
                <w:rFonts w:ascii="Times New Roman" w:hAnsi="Times New Roman" w:cs="Times New Roman"/>
              </w:rPr>
            </w:pPr>
            <w:r w:rsidRPr="00B55A2F">
              <w:rPr>
                <w:rFonts w:ascii="Times New Roman" w:hAnsi="Times New Roman" w:cs="Times New Roman"/>
              </w:rPr>
              <w:t>21.060001707536571</w:t>
            </w:r>
          </w:p>
        </w:tc>
      </w:tr>
      <w:tr w:rsidR="005C7704" w14:paraId="3C71C0BF" w14:textId="77777777" w:rsidTr="005C7704">
        <w:tc>
          <w:tcPr>
            <w:tcW w:w="3963" w:type="dxa"/>
          </w:tcPr>
          <w:p w14:paraId="087042D0" w14:textId="56A67CDE" w:rsidR="005C7704" w:rsidRDefault="005C7704" w:rsidP="00F557A7">
            <w:pPr>
              <w:rPr>
                <w:rFonts w:ascii="Times New Roman" w:hAnsi="Times New Roman" w:cs="Times New Roman"/>
              </w:rPr>
            </w:pPr>
            <w:r w:rsidRPr="00B55A2F">
              <w:rPr>
                <w:rFonts w:ascii="Times New Roman" w:hAnsi="Times New Roman" w:cs="Times New Roman"/>
              </w:rPr>
              <w:t>salary</w:t>
            </w:r>
          </w:p>
        </w:tc>
        <w:tc>
          <w:tcPr>
            <w:tcW w:w="3833" w:type="dxa"/>
          </w:tcPr>
          <w:p w14:paraId="55BFDC42" w14:textId="402BB0D2" w:rsidR="005C7704" w:rsidRDefault="005C7704" w:rsidP="00F557A7">
            <w:pPr>
              <w:rPr>
                <w:rFonts w:ascii="Times New Roman" w:hAnsi="Times New Roman" w:cs="Times New Roman"/>
              </w:rPr>
            </w:pPr>
            <w:r w:rsidRPr="00B55A2F">
              <w:rPr>
                <w:rFonts w:ascii="Times New Roman" w:hAnsi="Times New Roman" w:cs="Times New Roman"/>
              </w:rPr>
              <w:t>18.575703268041785</w:t>
            </w:r>
          </w:p>
        </w:tc>
      </w:tr>
      <w:tr w:rsidR="005C7704" w14:paraId="058BB2CF" w14:textId="77777777" w:rsidTr="005C7704">
        <w:tc>
          <w:tcPr>
            <w:tcW w:w="3963" w:type="dxa"/>
          </w:tcPr>
          <w:p w14:paraId="72FC2105" w14:textId="4E7AA51A" w:rsidR="005C7704" w:rsidRDefault="005C7704" w:rsidP="00F557A7">
            <w:pPr>
              <w:rPr>
                <w:rFonts w:ascii="Times New Roman" w:hAnsi="Times New Roman" w:cs="Times New Roman"/>
              </w:rPr>
            </w:pPr>
            <w:r w:rsidRPr="00B55A2F">
              <w:rPr>
                <w:rFonts w:ascii="Times New Roman" w:hAnsi="Times New Roman" w:cs="Times New Roman"/>
              </w:rPr>
              <w:t>fraction_from_this_person_to_poi</w:t>
            </w:r>
          </w:p>
        </w:tc>
        <w:tc>
          <w:tcPr>
            <w:tcW w:w="3833" w:type="dxa"/>
          </w:tcPr>
          <w:p w14:paraId="4D8BC184" w14:textId="4285C63A" w:rsidR="005C7704" w:rsidRDefault="005C7704" w:rsidP="00F557A7">
            <w:pPr>
              <w:rPr>
                <w:rFonts w:ascii="Times New Roman" w:hAnsi="Times New Roman" w:cs="Times New Roman"/>
              </w:rPr>
            </w:pPr>
            <w:r w:rsidRPr="00B55A2F">
              <w:rPr>
                <w:rFonts w:ascii="Times New Roman" w:hAnsi="Times New Roman" w:cs="Times New Roman"/>
              </w:rPr>
              <w:t>16.641707070468989</w:t>
            </w:r>
          </w:p>
        </w:tc>
      </w:tr>
      <w:tr w:rsidR="005C7704" w14:paraId="54956D1F" w14:textId="77777777" w:rsidTr="005C7704">
        <w:tc>
          <w:tcPr>
            <w:tcW w:w="3963" w:type="dxa"/>
          </w:tcPr>
          <w:p w14:paraId="5B57581C" w14:textId="7EC032E9" w:rsidR="005C7704" w:rsidRDefault="005C7704" w:rsidP="00F557A7">
            <w:pPr>
              <w:rPr>
                <w:rFonts w:ascii="Times New Roman" w:hAnsi="Times New Roman" w:cs="Times New Roman"/>
              </w:rPr>
            </w:pPr>
            <w:r w:rsidRPr="00B55A2F">
              <w:rPr>
                <w:rFonts w:ascii="Times New Roman" w:hAnsi="Times New Roman" w:cs="Times New Roman"/>
              </w:rPr>
              <w:t>deferred_income</w:t>
            </w:r>
          </w:p>
        </w:tc>
        <w:tc>
          <w:tcPr>
            <w:tcW w:w="3833" w:type="dxa"/>
          </w:tcPr>
          <w:p w14:paraId="40DC0AC1" w14:textId="34F8B5A1" w:rsidR="005C7704" w:rsidRDefault="005C7704" w:rsidP="00F557A7">
            <w:pPr>
              <w:rPr>
                <w:rFonts w:ascii="Times New Roman" w:hAnsi="Times New Roman" w:cs="Times New Roman"/>
              </w:rPr>
            </w:pPr>
            <w:r w:rsidRPr="00B55A2F">
              <w:rPr>
                <w:rFonts w:ascii="Times New Roman" w:hAnsi="Times New Roman" w:cs="Times New Roman"/>
              </w:rPr>
              <w:t>11.595547659730601</w:t>
            </w:r>
          </w:p>
        </w:tc>
      </w:tr>
      <w:tr w:rsidR="005C7704" w14:paraId="37FC815C" w14:textId="77777777" w:rsidTr="005C7704">
        <w:tc>
          <w:tcPr>
            <w:tcW w:w="3963" w:type="dxa"/>
          </w:tcPr>
          <w:p w14:paraId="03882465" w14:textId="220C8C4A" w:rsidR="005C7704" w:rsidRDefault="005C7704" w:rsidP="00F557A7">
            <w:pPr>
              <w:rPr>
                <w:rFonts w:ascii="Times New Roman" w:hAnsi="Times New Roman" w:cs="Times New Roman"/>
              </w:rPr>
            </w:pPr>
            <w:r w:rsidRPr="00B55A2F">
              <w:rPr>
                <w:rFonts w:ascii="Times New Roman" w:hAnsi="Times New Roman" w:cs="Times New Roman"/>
              </w:rPr>
              <w:t>long_term_incentive</w:t>
            </w:r>
          </w:p>
        </w:tc>
        <w:tc>
          <w:tcPr>
            <w:tcW w:w="3833" w:type="dxa"/>
          </w:tcPr>
          <w:p w14:paraId="18E8D9E9" w14:textId="265E71B1" w:rsidR="005C7704" w:rsidRDefault="005C7704" w:rsidP="00F557A7">
            <w:pPr>
              <w:rPr>
                <w:rFonts w:ascii="Times New Roman" w:hAnsi="Times New Roman" w:cs="Times New Roman"/>
              </w:rPr>
            </w:pPr>
            <w:r w:rsidRPr="00B55A2F">
              <w:rPr>
                <w:rFonts w:ascii="Times New Roman" w:hAnsi="Times New Roman" w:cs="Times New Roman"/>
              </w:rPr>
              <w:t>10.072454529369441</w:t>
            </w:r>
          </w:p>
        </w:tc>
      </w:tr>
      <w:tr w:rsidR="005C7704" w14:paraId="713C39CE" w14:textId="77777777" w:rsidTr="005C7704">
        <w:tc>
          <w:tcPr>
            <w:tcW w:w="3963" w:type="dxa"/>
          </w:tcPr>
          <w:p w14:paraId="6CFB655C" w14:textId="7733D269" w:rsidR="005C7704" w:rsidRDefault="005C7704" w:rsidP="00F557A7">
            <w:pPr>
              <w:rPr>
                <w:rFonts w:ascii="Times New Roman" w:hAnsi="Times New Roman" w:cs="Times New Roman"/>
              </w:rPr>
            </w:pPr>
            <w:r w:rsidRPr="00B55A2F">
              <w:rPr>
                <w:rFonts w:ascii="Times New Roman" w:hAnsi="Times New Roman" w:cs="Times New Roman"/>
              </w:rPr>
              <w:t>restricted_stock</w:t>
            </w:r>
          </w:p>
        </w:tc>
        <w:tc>
          <w:tcPr>
            <w:tcW w:w="3833" w:type="dxa"/>
          </w:tcPr>
          <w:p w14:paraId="036C6A72" w14:textId="5E2A23ED" w:rsidR="005C7704" w:rsidRDefault="005C7704" w:rsidP="00F557A7">
            <w:pPr>
              <w:rPr>
                <w:rFonts w:ascii="Times New Roman" w:hAnsi="Times New Roman" w:cs="Times New Roman"/>
              </w:rPr>
            </w:pPr>
            <w:r w:rsidRPr="00B55A2F">
              <w:rPr>
                <w:rFonts w:ascii="Times New Roman" w:hAnsi="Times New Roman" w:cs="Times New Roman"/>
              </w:rPr>
              <w:t>9.3467007910514877</w:t>
            </w:r>
          </w:p>
        </w:tc>
      </w:tr>
      <w:tr w:rsidR="005C7704" w14:paraId="2E2C33B5" w14:textId="77777777" w:rsidTr="005C7704">
        <w:tc>
          <w:tcPr>
            <w:tcW w:w="3963" w:type="dxa"/>
          </w:tcPr>
          <w:p w14:paraId="31A39608" w14:textId="340DCE59" w:rsidR="005C7704" w:rsidRPr="00B55A2F" w:rsidRDefault="005C7704" w:rsidP="00F557A7">
            <w:pPr>
              <w:rPr>
                <w:rFonts w:ascii="Times New Roman" w:hAnsi="Times New Roman" w:cs="Times New Roman"/>
              </w:rPr>
            </w:pPr>
            <w:r w:rsidRPr="005C7704">
              <w:rPr>
                <w:rFonts w:ascii="Times New Roman" w:hAnsi="Times New Roman" w:cs="Times New Roman"/>
              </w:rPr>
              <w:t>total_payments</w:t>
            </w:r>
          </w:p>
        </w:tc>
        <w:tc>
          <w:tcPr>
            <w:tcW w:w="3833" w:type="dxa"/>
          </w:tcPr>
          <w:p w14:paraId="6BBF8A5E" w14:textId="37B5D4A7" w:rsidR="005C7704" w:rsidRPr="00B55A2F" w:rsidRDefault="005C7704" w:rsidP="00F557A7">
            <w:pPr>
              <w:rPr>
                <w:rFonts w:ascii="Times New Roman" w:hAnsi="Times New Roman" w:cs="Times New Roman"/>
              </w:rPr>
            </w:pPr>
            <w:r w:rsidRPr="005C7704">
              <w:rPr>
                <w:rFonts w:ascii="Times New Roman" w:hAnsi="Times New Roman" w:cs="Times New Roman"/>
              </w:rPr>
              <w:t>8.8667215371077717</w:t>
            </w:r>
          </w:p>
        </w:tc>
      </w:tr>
      <w:tr w:rsidR="005C7704" w14:paraId="3AB6DB7F" w14:textId="77777777" w:rsidTr="005C7704">
        <w:tc>
          <w:tcPr>
            <w:tcW w:w="3963" w:type="dxa"/>
          </w:tcPr>
          <w:p w14:paraId="1509A2AE" w14:textId="34465C10" w:rsidR="005C7704" w:rsidRPr="00B55A2F" w:rsidRDefault="005C7704" w:rsidP="00F557A7">
            <w:pPr>
              <w:rPr>
                <w:rFonts w:ascii="Times New Roman" w:hAnsi="Times New Roman" w:cs="Times New Roman"/>
              </w:rPr>
            </w:pPr>
            <w:r w:rsidRPr="00B55A2F">
              <w:rPr>
                <w:rFonts w:ascii="Times New Roman" w:hAnsi="Times New Roman" w:cs="Times New Roman"/>
              </w:rPr>
              <w:t>shared_receipt_with_poi</w:t>
            </w:r>
          </w:p>
        </w:tc>
        <w:tc>
          <w:tcPr>
            <w:tcW w:w="3833" w:type="dxa"/>
          </w:tcPr>
          <w:p w14:paraId="2DB2AD80" w14:textId="18992890" w:rsidR="005C7704" w:rsidRPr="00B55A2F" w:rsidRDefault="005C7704" w:rsidP="00F557A7">
            <w:pPr>
              <w:rPr>
                <w:rFonts w:ascii="Times New Roman" w:hAnsi="Times New Roman" w:cs="Times New Roman"/>
              </w:rPr>
            </w:pPr>
            <w:r w:rsidRPr="00B55A2F">
              <w:rPr>
                <w:rFonts w:ascii="Times New Roman" w:hAnsi="Times New Roman" w:cs="Times New Roman"/>
              </w:rPr>
              <w:t>8.7464855321290802</w:t>
            </w:r>
          </w:p>
        </w:tc>
      </w:tr>
    </w:tbl>
    <w:p w14:paraId="1330AC35" w14:textId="59E41C25" w:rsidR="00F557A7" w:rsidRDefault="00F557A7" w:rsidP="00F557A7">
      <w:pPr>
        <w:ind w:left="360"/>
        <w:rPr>
          <w:rFonts w:ascii="Times New Roman" w:hAnsi="Times New Roman" w:cs="Times New Roman"/>
        </w:rPr>
      </w:pPr>
    </w:p>
    <w:p w14:paraId="1F189DDF" w14:textId="6A65C606" w:rsidR="005C7704" w:rsidRDefault="005C7704" w:rsidP="00F557A7">
      <w:pPr>
        <w:ind w:left="36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ater I also use rank the importance of features while using Decision Tree, and the related importance of features are listed below.</w:t>
      </w:r>
    </w:p>
    <w:p w14:paraId="5D6ACA44" w14:textId="77777777" w:rsidR="005C7704" w:rsidRDefault="005C7704" w:rsidP="00F557A7">
      <w:pPr>
        <w:ind w:left="360"/>
        <w:rPr>
          <w:rFonts w:ascii="Times New Roman" w:hAnsi="Times New Roman" w:cs="Times New Roman"/>
        </w:rPr>
      </w:pPr>
    </w:p>
    <w:tbl>
      <w:tblPr>
        <w:tblStyle w:val="a9"/>
        <w:tblW w:w="0" w:type="auto"/>
        <w:tblInd w:w="534" w:type="dxa"/>
        <w:tblLook w:val="04A0" w:firstRow="1" w:lastRow="0" w:firstColumn="1" w:lastColumn="0" w:noHBand="0" w:noVBand="1"/>
      </w:tblPr>
      <w:tblGrid>
        <w:gridCol w:w="3963"/>
        <w:gridCol w:w="3799"/>
      </w:tblGrid>
      <w:tr w:rsidR="005C7704" w14:paraId="7EC5DCD7" w14:textId="77777777" w:rsidTr="00702196">
        <w:tc>
          <w:tcPr>
            <w:tcW w:w="3963" w:type="dxa"/>
          </w:tcPr>
          <w:p w14:paraId="12222FFB" w14:textId="61AC9019" w:rsidR="005C7704" w:rsidRDefault="005C7704" w:rsidP="00F557A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3799" w:type="dxa"/>
          </w:tcPr>
          <w:p w14:paraId="44976336" w14:textId="1F2EBE02" w:rsidR="005C7704" w:rsidRDefault="005C7704" w:rsidP="00F557A7">
            <w:pPr>
              <w:rPr>
                <w:rFonts w:ascii="Times New Roman" w:hAnsi="Times New Roman" w:cs="Times New Roman"/>
              </w:rPr>
            </w:pPr>
            <w:r>
              <w:rPr>
                <w:rFonts w:ascii="Times New Roman" w:hAnsi="Times New Roman" w:cs="Times New Roman" w:hint="eastAsia"/>
              </w:rPr>
              <w:t>IMPORTANCE</w:t>
            </w:r>
          </w:p>
        </w:tc>
      </w:tr>
      <w:tr w:rsidR="005C7704" w14:paraId="02E37E55" w14:textId="77777777" w:rsidTr="00702196">
        <w:tc>
          <w:tcPr>
            <w:tcW w:w="3963" w:type="dxa"/>
          </w:tcPr>
          <w:p w14:paraId="07B6163A" w14:textId="65B127CC" w:rsidR="005C7704" w:rsidRDefault="005C7704" w:rsidP="005C7704">
            <w:pPr>
              <w:rPr>
                <w:rFonts w:ascii="Times New Roman" w:hAnsi="Times New Roman" w:cs="Times New Roman"/>
              </w:rPr>
            </w:pPr>
            <w:r w:rsidRPr="005C7704">
              <w:rPr>
                <w:rFonts w:ascii="Times New Roman" w:hAnsi="Times New Roman" w:cs="Times New Roman"/>
              </w:rPr>
              <w:t>exercised_stock_options</w:t>
            </w:r>
          </w:p>
        </w:tc>
        <w:tc>
          <w:tcPr>
            <w:tcW w:w="3799" w:type="dxa"/>
          </w:tcPr>
          <w:p w14:paraId="6F7F54C2" w14:textId="0B42862C" w:rsidR="005C7704" w:rsidRDefault="00702196" w:rsidP="00F557A7">
            <w:pPr>
              <w:rPr>
                <w:rFonts w:ascii="Times New Roman" w:hAnsi="Times New Roman" w:cs="Times New Roman"/>
              </w:rPr>
            </w:pPr>
            <w:r w:rsidRPr="00702196">
              <w:rPr>
                <w:rFonts w:ascii="Times New Roman" w:hAnsi="Times New Roman" w:cs="Times New Roman"/>
              </w:rPr>
              <w:t>0.226</w:t>
            </w:r>
          </w:p>
        </w:tc>
      </w:tr>
      <w:tr w:rsidR="005C7704" w14:paraId="386C35F6" w14:textId="77777777" w:rsidTr="00702196">
        <w:tc>
          <w:tcPr>
            <w:tcW w:w="3963" w:type="dxa"/>
          </w:tcPr>
          <w:p w14:paraId="6C722D10" w14:textId="219A0F98" w:rsidR="005C7704" w:rsidRDefault="005C7704" w:rsidP="00F557A7">
            <w:pPr>
              <w:rPr>
                <w:rFonts w:ascii="Times New Roman" w:hAnsi="Times New Roman" w:cs="Times New Roman"/>
              </w:rPr>
            </w:pPr>
            <w:r w:rsidRPr="005C7704">
              <w:rPr>
                <w:rFonts w:ascii="Times New Roman" w:hAnsi="Times New Roman" w:cs="Times New Roman"/>
              </w:rPr>
              <w:t>shared_receipt_with_poi</w:t>
            </w:r>
          </w:p>
        </w:tc>
        <w:tc>
          <w:tcPr>
            <w:tcW w:w="3799" w:type="dxa"/>
          </w:tcPr>
          <w:p w14:paraId="7337A2C4" w14:textId="0E9EACFE" w:rsidR="005C7704" w:rsidRDefault="00702196" w:rsidP="00F557A7">
            <w:pPr>
              <w:rPr>
                <w:rFonts w:ascii="Times New Roman" w:hAnsi="Times New Roman" w:cs="Times New Roman"/>
              </w:rPr>
            </w:pPr>
            <w:r w:rsidRPr="00702196">
              <w:rPr>
                <w:rFonts w:ascii="Times New Roman" w:hAnsi="Times New Roman" w:cs="Times New Roman"/>
              </w:rPr>
              <w:t>0.190641505474</w:t>
            </w:r>
          </w:p>
        </w:tc>
      </w:tr>
      <w:tr w:rsidR="005C7704" w14:paraId="7ABCDF33" w14:textId="77777777" w:rsidTr="00702196">
        <w:tc>
          <w:tcPr>
            <w:tcW w:w="3963" w:type="dxa"/>
          </w:tcPr>
          <w:p w14:paraId="2F2DA1D6" w14:textId="0E05588F" w:rsidR="005C7704" w:rsidRDefault="005C7704" w:rsidP="00F557A7">
            <w:pPr>
              <w:rPr>
                <w:rFonts w:ascii="Times New Roman" w:hAnsi="Times New Roman" w:cs="Times New Roman"/>
              </w:rPr>
            </w:pPr>
            <w:r>
              <w:rPr>
                <w:rFonts w:ascii="Times New Roman" w:hAnsi="Times New Roman" w:cs="Times New Roman"/>
              </w:rPr>
              <w:t>total_payments</w:t>
            </w:r>
          </w:p>
        </w:tc>
        <w:tc>
          <w:tcPr>
            <w:tcW w:w="3799" w:type="dxa"/>
          </w:tcPr>
          <w:p w14:paraId="04A64BF6" w14:textId="6326F61C" w:rsidR="005C7704" w:rsidRDefault="00702196" w:rsidP="00F557A7">
            <w:pPr>
              <w:rPr>
                <w:rFonts w:ascii="Times New Roman" w:hAnsi="Times New Roman" w:cs="Times New Roman"/>
              </w:rPr>
            </w:pPr>
            <w:r w:rsidRPr="00702196">
              <w:rPr>
                <w:rFonts w:ascii="Times New Roman" w:hAnsi="Times New Roman" w:cs="Times New Roman"/>
              </w:rPr>
              <w:t>0.132454050374</w:t>
            </w:r>
          </w:p>
        </w:tc>
      </w:tr>
      <w:tr w:rsidR="00702196" w14:paraId="40C9AB6F" w14:textId="77777777" w:rsidTr="00702196">
        <w:tc>
          <w:tcPr>
            <w:tcW w:w="3963" w:type="dxa"/>
          </w:tcPr>
          <w:p w14:paraId="629B3DD8" w14:textId="7BECD0AE" w:rsidR="00702196" w:rsidRDefault="00702196" w:rsidP="00F557A7">
            <w:pPr>
              <w:rPr>
                <w:rFonts w:ascii="Times New Roman" w:hAnsi="Times New Roman" w:cs="Times New Roman"/>
              </w:rPr>
            </w:pPr>
            <w:r w:rsidRPr="00702196">
              <w:rPr>
                <w:rFonts w:ascii="Times New Roman" w:hAnsi="Times New Roman" w:cs="Times New Roman"/>
              </w:rPr>
              <w:t>fraction_from_this_person_to_poi</w:t>
            </w:r>
          </w:p>
        </w:tc>
        <w:tc>
          <w:tcPr>
            <w:tcW w:w="3799" w:type="dxa"/>
          </w:tcPr>
          <w:p w14:paraId="78A082DF" w14:textId="37A3208F" w:rsidR="00702196" w:rsidRPr="00702196" w:rsidRDefault="00702196" w:rsidP="00F557A7">
            <w:pPr>
              <w:rPr>
                <w:rFonts w:ascii="Times New Roman" w:hAnsi="Times New Roman" w:cs="Times New Roman"/>
              </w:rPr>
            </w:pPr>
            <w:r w:rsidRPr="00702196">
              <w:rPr>
                <w:rFonts w:ascii="Times New Roman" w:hAnsi="Times New Roman" w:cs="Times New Roman"/>
              </w:rPr>
              <w:t>0.127535296381</w:t>
            </w:r>
          </w:p>
        </w:tc>
      </w:tr>
      <w:tr w:rsidR="00702196" w14:paraId="3473C1A2" w14:textId="77777777" w:rsidTr="003D5595">
        <w:tc>
          <w:tcPr>
            <w:tcW w:w="3963" w:type="dxa"/>
          </w:tcPr>
          <w:p w14:paraId="11327AA0" w14:textId="77777777" w:rsidR="00702196" w:rsidRPr="005C7704" w:rsidRDefault="00702196" w:rsidP="003D5595">
            <w:pPr>
              <w:rPr>
                <w:rFonts w:ascii="Times New Roman" w:hAnsi="Times New Roman" w:cs="Times New Roman"/>
              </w:rPr>
            </w:pPr>
            <w:r w:rsidRPr="005C7704">
              <w:rPr>
                <w:rFonts w:ascii="Times New Roman" w:hAnsi="Times New Roman" w:cs="Times New Roman"/>
              </w:rPr>
              <w:t>long_term_incentive</w:t>
            </w:r>
          </w:p>
        </w:tc>
        <w:tc>
          <w:tcPr>
            <w:tcW w:w="3799" w:type="dxa"/>
          </w:tcPr>
          <w:p w14:paraId="589703A5" w14:textId="77777777" w:rsidR="00702196" w:rsidRDefault="00702196" w:rsidP="003D5595">
            <w:pPr>
              <w:rPr>
                <w:rFonts w:ascii="Times New Roman" w:hAnsi="Times New Roman" w:cs="Times New Roman"/>
              </w:rPr>
            </w:pPr>
            <w:r w:rsidRPr="00702196">
              <w:rPr>
                <w:rFonts w:ascii="Times New Roman" w:hAnsi="Times New Roman" w:cs="Times New Roman"/>
              </w:rPr>
              <w:t>0.124537409493</w:t>
            </w:r>
          </w:p>
        </w:tc>
      </w:tr>
      <w:tr w:rsidR="005C7704" w14:paraId="51652442" w14:textId="77777777" w:rsidTr="00702196">
        <w:tc>
          <w:tcPr>
            <w:tcW w:w="3963" w:type="dxa"/>
          </w:tcPr>
          <w:p w14:paraId="3ACBA8A1" w14:textId="7E2327CF" w:rsidR="005C7704" w:rsidRDefault="005C7704" w:rsidP="00F557A7">
            <w:pPr>
              <w:rPr>
                <w:rFonts w:ascii="Times New Roman" w:hAnsi="Times New Roman" w:cs="Times New Roman"/>
              </w:rPr>
            </w:pPr>
            <w:r>
              <w:rPr>
                <w:rFonts w:ascii="Times New Roman" w:hAnsi="Times New Roman" w:cs="Times New Roman"/>
              </w:rPr>
              <w:t>total_stock_value</w:t>
            </w:r>
          </w:p>
        </w:tc>
        <w:tc>
          <w:tcPr>
            <w:tcW w:w="3799" w:type="dxa"/>
          </w:tcPr>
          <w:p w14:paraId="32110121" w14:textId="4A9F5F5A" w:rsidR="005C7704" w:rsidRDefault="00702196" w:rsidP="00F557A7">
            <w:pPr>
              <w:rPr>
                <w:rFonts w:ascii="Times New Roman" w:hAnsi="Times New Roman" w:cs="Times New Roman"/>
              </w:rPr>
            </w:pPr>
            <w:r w:rsidRPr="00702196">
              <w:rPr>
                <w:rFonts w:ascii="Times New Roman" w:hAnsi="Times New Roman" w:cs="Times New Roman"/>
              </w:rPr>
              <w:t>0.105377808033</w:t>
            </w:r>
          </w:p>
        </w:tc>
      </w:tr>
      <w:tr w:rsidR="005C7704" w14:paraId="42998B5F" w14:textId="77777777" w:rsidTr="00702196">
        <w:tc>
          <w:tcPr>
            <w:tcW w:w="3963" w:type="dxa"/>
          </w:tcPr>
          <w:p w14:paraId="302CC694" w14:textId="25BB2371" w:rsidR="005C7704" w:rsidRDefault="005C7704" w:rsidP="00F557A7">
            <w:pPr>
              <w:rPr>
                <w:rFonts w:ascii="Times New Roman" w:hAnsi="Times New Roman" w:cs="Times New Roman"/>
              </w:rPr>
            </w:pPr>
            <w:r>
              <w:rPr>
                <w:rFonts w:ascii="Times New Roman" w:hAnsi="Times New Roman" w:cs="Times New Roman"/>
              </w:rPr>
              <w:t>restricted_stock</w:t>
            </w:r>
          </w:p>
        </w:tc>
        <w:tc>
          <w:tcPr>
            <w:tcW w:w="3799" w:type="dxa"/>
          </w:tcPr>
          <w:p w14:paraId="40CAE3FF" w14:textId="32CDED82" w:rsidR="005C7704" w:rsidRDefault="00702196" w:rsidP="00F557A7">
            <w:pPr>
              <w:rPr>
                <w:rFonts w:ascii="Times New Roman" w:hAnsi="Times New Roman" w:cs="Times New Roman"/>
              </w:rPr>
            </w:pPr>
            <w:r w:rsidRPr="00702196">
              <w:rPr>
                <w:rFonts w:ascii="Times New Roman" w:hAnsi="Times New Roman" w:cs="Times New Roman"/>
              </w:rPr>
              <w:t>0.0800041285968</w:t>
            </w:r>
          </w:p>
        </w:tc>
      </w:tr>
      <w:tr w:rsidR="005C7704" w14:paraId="22127B87" w14:textId="77777777" w:rsidTr="00702196">
        <w:tc>
          <w:tcPr>
            <w:tcW w:w="3963" w:type="dxa"/>
          </w:tcPr>
          <w:p w14:paraId="17849E45" w14:textId="174B679E" w:rsidR="005C7704" w:rsidRDefault="005C7704" w:rsidP="00F557A7">
            <w:pPr>
              <w:rPr>
                <w:rFonts w:ascii="Times New Roman" w:hAnsi="Times New Roman" w:cs="Times New Roman"/>
              </w:rPr>
            </w:pPr>
            <w:r>
              <w:rPr>
                <w:rFonts w:ascii="Times New Roman" w:hAnsi="Times New Roman" w:cs="Times New Roman"/>
              </w:rPr>
              <w:t>bonus</w:t>
            </w:r>
          </w:p>
        </w:tc>
        <w:tc>
          <w:tcPr>
            <w:tcW w:w="3799" w:type="dxa"/>
          </w:tcPr>
          <w:p w14:paraId="55B87FFA" w14:textId="0F7EAAC4" w:rsidR="005C7704" w:rsidRDefault="00702196" w:rsidP="00F557A7">
            <w:pPr>
              <w:rPr>
                <w:rFonts w:ascii="Times New Roman" w:hAnsi="Times New Roman" w:cs="Times New Roman"/>
              </w:rPr>
            </w:pPr>
            <w:r w:rsidRPr="00702196">
              <w:rPr>
                <w:rFonts w:ascii="Times New Roman" w:hAnsi="Times New Roman" w:cs="Times New Roman"/>
              </w:rPr>
              <w:t>0.0134498016478</w:t>
            </w:r>
          </w:p>
        </w:tc>
      </w:tr>
      <w:tr w:rsidR="005C7704" w14:paraId="2D3095A4" w14:textId="77777777" w:rsidTr="00702196">
        <w:tc>
          <w:tcPr>
            <w:tcW w:w="3963" w:type="dxa"/>
          </w:tcPr>
          <w:p w14:paraId="057D6B32" w14:textId="3FC7D20B" w:rsidR="005C7704" w:rsidRDefault="005C7704" w:rsidP="00F557A7">
            <w:pPr>
              <w:rPr>
                <w:rFonts w:ascii="Times New Roman" w:hAnsi="Times New Roman" w:cs="Times New Roman"/>
              </w:rPr>
            </w:pPr>
            <w:r w:rsidRPr="005C7704">
              <w:rPr>
                <w:rFonts w:ascii="Times New Roman" w:hAnsi="Times New Roman" w:cs="Times New Roman"/>
              </w:rPr>
              <w:t>salary</w:t>
            </w:r>
          </w:p>
        </w:tc>
        <w:tc>
          <w:tcPr>
            <w:tcW w:w="3799" w:type="dxa"/>
          </w:tcPr>
          <w:p w14:paraId="3786106A" w14:textId="1B476174" w:rsidR="005C7704" w:rsidRDefault="005C7704" w:rsidP="00F557A7">
            <w:pPr>
              <w:rPr>
                <w:rFonts w:ascii="Times New Roman" w:hAnsi="Times New Roman" w:cs="Times New Roman"/>
              </w:rPr>
            </w:pPr>
            <w:r w:rsidRPr="005C7704">
              <w:rPr>
                <w:rFonts w:ascii="Times New Roman" w:hAnsi="Times New Roman" w:cs="Times New Roman"/>
              </w:rPr>
              <w:t>0.0</w:t>
            </w:r>
          </w:p>
        </w:tc>
      </w:tr>
      <w:tr w:rsidR="005C7704" w14:paraId="6965A7CC" w14:textId="77777777" w:rsidTr="00702196">
        <w:tc>
          <w:tcPr>
            <w:tcW w:w="3963" w:type="dxa"/>
          </w:tcPr>
          <w:p w14:paraId="18175A7C" w14:textId="03221FC5" w:rsidR="005C7704" w:rsidRDefault="005C7704" w:rsidP="00F557A7">
            <w:pPr>
              <w:rPr>
                <w:rFonts w:ascii="Times New Roman" w:hAnsi="Times New Roman" w:cs="Times New Roman"/>
              </w:rPr>
            </w:pPr>
            <w:r w:rsidRPr="005C7704">
              <w:rPr>
                <w:rFonts w:ascii="Times New Roman" w:hAnsi="Times New Roman" w:cs="Times New Roman"/>
              </w:rPr>
              <w:t>deferred_income</w:t>
            </w:r>
          </w:p>
        </w:tc>
        <w:tc>
          <w:tcPr>
            <w:tcW w:w="3799" w:type="dxa"/>
          </w:tcPr>
          <w:p w14:paraId="52F7041D" w14:textId="1C724FB2" w:rsidR="005C7704" w:rsidRDefault="005C7704" w:rsidP="00F557A7">
            <w:pPr>
              <w:rPr>
                <w:rFonts w:ascii="Times New Roman" w:hAnsi="Times New Roman" w:cs="Times New Roman"/>
              </w:rPr>
            </w:pPr>
            <w:r w:rsidRPr="005C7704">
              <w:rPr>
                <w:rFonts w:ascii="Times New Roman" w:hAnsi="Times New Roman" w:cs="Times New Roman"/>
              </w:rPr>
              <w:t>0.0</w:t>
            </w:r>
          </w:p>
        </w:tc>
      </w:tr>
    </w:tbl>
    <w:p w14:paraId="28EC93E1" w14:textId="77777777" w:rsidR="005C7704" w:rsidRDefault="005C7704" w:rsidP="00F557A7">
      <w:pPr>
        <w:ind w:left="360"/>
        <w:rPr>
          <w:rFonts w:ascii="Times New Roman" w:hAnsi="Times New Roman" w:cs="Times New Roman"/>
        </w:rPr>
      </w:pPr>
    </w:p>
    <w:p w14:paraId="6DDFB1D1" w14:textId="390BCFCB" w:rsidR="00346769" w:rsidRDefault="00ED33BE" w:rsidP="00F557A7">
      <w:pPr>
        <w:ind w:left="360"/>
        <w:rPr>
          <w:rFonts w:ascii="Times New Roman" w:hAnsi="Times New Roman" w:cs="Times New Roman"/>
        </w:rPr>
      </w:pPr>
      <w:r w:rsidRPr="00ED33BE">
        <w:rPr>
          <w:rFonts w:ascii="Times New Roman" w:hAnsi="Times New Roman" w:cs="Times New Roman"/>
        </w:rPr>
        <w:t xml:space="preserve">I did not use feature scaling because the algorithms I select are not affected by </w:t>
      </w:r>
      <w:r w:rsidR="005C7704">
        <w:rPr>
          <w:rFonts w:ascii="Times New Roman" w:hAnsi="Times New Roman" w:cs="Times New Roman"/>
        </w:rPr>
        <w:t>it</w:t>
      </w:r>
      <w:r w:rsidRPr="00ED33BE">
        <w:rPr>
          <w:rFonts w:ascii="Times New Roman" w:hAnsi="Times New Roman" w:cs="Times New Roman"/>
        </w:rPr>
        <w:t>.</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40BB99C" w14:textId="77777777" w:rsidR="00F557A7" w:rsidRDefault="00F557A7" w:rsidP="00046782">
      <w:pPr>
        <w:rPr>
          <w:rFonts w:ascii="Times New Roman" w:hAnsi="Times New Roman" w:cs="Times New Roman"/>
        </w:rPr>
      </w:pPr>
    </w:p>
    <w:p w14:paraId="15C9A2D1" w14:textId="581C3407" w:rsidR="00046782" w:rsidRDefault="00ED33BE" w:rsidP="00F557A7">
      <w:pPr>
        <w:ind w:left="360"/>
        <w:rPr>
          <w:rFonts w:ascii="Times New Roman" w:hAnsi="Times New Roman" w:cs="Times New Roman"/>
        </w:rPr>
      </w:pPr>
      <w:r w:rsidRPr="00ED33BE">
        <w:rPr>
          <w:rFonts w:ascii="Times New Roman" w:hAnsi="Times New Roman" w:cs="Times New Roman"/>
        </w:rPr>
        <w:t xml:space="preserve">I tried </w:t>
      </w:r>
      <w:r w:rsidR="00702196">
        <w:rPr>
          <w:rFonts w:ascii="Times New Roman" w:hAnsi="Times New Roman" w:cs="Times New Roman"/>
        </w:rPr>
        <w:t>Naïve Bayes</w:t>
      </w:r>
      <w:r w:rsidRPr="00ED33BE">
        <w:rPr>
          <w:rFonts w:ascii="Times New Roman" w:hAnsi="Times New Roman" w:cs="Times New Roman"/>
        </w:rPr>
        <w:t>, but eventually selected</w:t>
      </w:r>
      <w:r w:rsidR="00F557A7" w:rsidRPr="00ED33BE">
        <w:rPr>
          <w:rFonts w:ascii="Times New Roman" w:hAnsi="Times New Roman" w:cs="Times New Roman"/>
        </w:rPr>
        <w:t xml:space="preserve"> </w:t>
      </w:r>
      <w:r w:rsidR="00702196">
        <w:rPr>
          <w:rFonts w:ascii="Times New Roman" w:hAnsi="Times New Roman" w:cs="Times New Roman"/>
        </w:rPr>
        <w:t>Decision Tree</w:t>
      </w:r>
      <w:r w:rsidRPr="00ED33BE">
        <w:rPr>
          <w:rFonts w:ascii="Times New Roman" w:hAnsi="Times New Roman" w:cs="Times New Roman"/>
        </w:rPr>
        <w:t xml:space="preserve"> as final algorithm</w:t>
      </w:r>
      <w:r w:rsidR="00702196">
        <w:rPr>
          <w:rFonts w:ascii="Times New Roman" w:hAnsi="Times New Roman" w:cs="Times New Roman"/>
        </w:rPr>
        <w:t>.</w:t>
      </w:r>
    </w:p>
    <w:p w14:paraId="11297D35" w14:textId="4D4B1BFB" w:rsidR="005C7704" w:rsidRDefault="00702196" w:rsidP="00F557A7">
      <w:pPr>
        <w:ind w:left="360"/>
        <w:rPr>
          <w:rFonts w:ascii="Times New Roman" w:hAnsi="Times New Roman" w:cs="Times New Roman"/>
        </w:rPr>
      </w:pPr>
      <w:r>
        <w:rPr>
          <w:rFonts w:ascii="Times New Roman" w:hAnsi="Times New Roman" w:cs="Times New Roman"/>
        </w:rPr>
        <w:lastRenderedPageBreak/>
        <w:t>Their</w:t>
      </w:r>
      <w:r w:rsidR="005C7704">
        <w:rPr>
          <w:rFonts w:ascii="Times New Roman" w:hAnsi="Times New Roman" w:cs="Times New Roman"/>
        </w:rPr>
        <w:t xml:space="preserve"> performances are listed below.</w:t>
      </w:r>
    </w:p>
    <w:p w14:paraId="084FBD74" w14:textId="7623C728" w:rsidR="005C7704" w:rsidRPr="00702196" w:rsidRDefault="005C7704" w:rsidP="00F557A7">
      <w:pPr>
        <w:ind w:left="360"/>
        <w:rPr>
          <w:rFonts w:ascii="Times New Roman" w:hAnsi="Times New Roman" w:cs="Times New Roman"/>
        </w:rPr>
      </w:pPr>
    </w:p>
    <w:tbl>
      <w:tblPr>
        <w:tblStyle w:val="a9"/>
        <w:tblW w:w="0" w:type="auto"/>
        <w:tblInd w:w="534" w:type="dxa"/>
        <w:tblLook w:val="04A0" w:firstRow="1" w:lastRow="0" w:firstColumn="1" w:lastColumn="0" w:noHBand="0" w:noVBand="1"/>
      </w:tblPr>
      <w:tblGrid>
        <w:gridCol w:w="1909"/>
        <w:gridCol w:w="2032"/>
        <w:gridCol w:w="1822"/>
      </w:tblGrid>
      <w:tr w:rsidR="008A722C" w14:paraId="09342580" w14:textId="77777777" w:rsidTr="00AE0B1E">
        <w:tc>
          <w:tcPr>
            <w:tcW w:w="1909" w:type="dxa"/>
          </w:tcPr>
          <w:p w14:paraId="6B707364" w14:textId="2E52348C" w:rsidR="008A722C" w:rsidRDefault="008A722C" w:rsidP="008A722C">
            <w:pPr>
              <w:rPr>
                <w:rFonts w:ascii="Times New Roman" w:hAnsi="Times New Roman" w:cs="Times New Roman"/>
              </w:rPr>
            </w:pPr>
            <w:r>
              <w:rPr>
                <w:rFonts w:ascii="Times New Roman" w:hAnsi="Times New Roman" w:cs="Times New Roman" w:hint="eastAsia"/>
              </w:rPr>
              <w:t>ALGORITHMS</w:t>
            </w:r>
          </w:p>
        </w:tc>
        <w:tc>
          <w:tcPr>
            <w:tcW w:w="2032" w:type="dxa"/>
          </w:tcPr>
          <w:p w14:paraId="45CE8DA5" w14:textId="6027FF46" w:rsidR="008A722C" w:rsidRDefault="008A722C" w:rsidP="008A722C">
            <w:pPr>
              <w:rPr>
                <w:rFonts w:ascii="Times New Roman" w:hAnsi="Times New Roman" w:cs="Times New Roman"/>
              </w:rPr>
            </w:pPr>
            <w:r>
              <w:rPr>
                <w:rFonts w:ascii="Times New Roman" w:hAnsi="Times New Roman" w:cs="Times New Roman"/>
              </w:rPr>
              <w:t>PRECISION SCORE</w:t>
            </w:r>
          </w:p>
        </w:tc>
        <w:tc>
          <w:tcPr>
            <w:tcW w:w="1822" w:type="dxa"/>
          </w:tcPr>
          <w:p w14:paraId="201CBABA" w14:textId="0B2FD393" w:rsidR="008A722C" w:rsidRDefault="008A722C" w:rsidP="008A722C">
            <w:pPr>
              <w:rPr>
                <w:rFonts w:ascii="Times New Roman" w:hAnsi="Times New Roman" w:cs="Times New Roman"/>
              </w:rPr>
            </w:pPr>
            <w:r>
              <w:rPr>
                <w:rFonts w:ascii="Times New Roman" w:hAnsi="Times New Roman" w:cs="Times New Roman"/>
              </w:rPr>
              <w:t>RECALL SCORE</w:t>
            </w:r>
          </w:p>
        </w:tc>
      </w:tr>
      <w:tr w:rsidR="008A722C" w14:paraId="1A64A2A1" w14:textId="77777777" w:rsidTr="00AE0B1E">
        <w:tc>
          <w:tcPr>
            <w:tcW w:w="1909" w:type="dxa"/>
          </w:tcPr>
          <w:p w14:paraId="308F4E42" w14:textId="17F8674E" w:rsidR="008A722C" w:rsidRDefault="008A722C" w:rsidP="008A722C">
            <w:pPr>
              <w:rPr>
                <w:rFonts w:ascii="Times New Roman" w:hAnsi="Times New Roman" w:cs="Times New Roman"/>
              </w:rPr>
            </w:pPr>
            <w:r>
              <w:rPr>
                <w:rFonts w:ascii="Times New Roman" w:hAnsi="Times New Roman" w:cs="Times New Roman"/>
              </w:rPr>
              <w:t>Naïve</w:t>
            </w:r>
            <w:r>
              <w:rPr>
                <w:rFonts w:ascii="Times New Roman" w:hAnsi="Times New Roman" w:cs="Times New Roman" w:hint="eastAsia"/>
              </w:rPr>
              <w:t xml:space="preserve"> </w:t>
            </w:r>
            <w:r>
              <w:rPr>
                <w:rFonts w:ascii="Times New Roman" w:hAnsi="Times New Roman" w:cs="Times New Roman"/>
              </w:rPr>
              <w:t>Bayes</w:t>
            </w:r>
          </w:p>
        </w:tc>
        <w:tc>
          <w:tcPr>
            <w:tcW w:w="2032" w:type="dxa"/>
          </w:tcPr>
          <w:p w14:paraId="6DD1360C" w14:textId="7C29AAF8" w:rsidR="008A722C" w:rsidRDefault="00702196" w:rsidP="008A722C">
            <w:pPr>
              <w:rPr>
                <w:rFonts w:ascii="Times New Roman" w:hAnsi="Times New Roman" w:cs="Times New Roman"/>
              </w:rPr>
            </w:pPr>
            <w:r w:rsidRPr="00702196">
              <w:rPr>
                <w:rFonts w:ascii="Times New Roman" w:hAnsi="Times New Roman" w:cs="Times New Roman"/>
              </w:rPr>
              <w:t>0.38622</w:t>
            </w:r>
          </w:p>
        </w:tc>
        <w:tc>
          <w:tcPr>
            <w:tcW w:w="1822" w:type="dxa"/>
          </w:tcPr>
          <w:p w14:paraId="0E136DB6" w14:textId="0323F72F" w:rsidR="008A722C" w:rsidRDefault="00702196" w:rsidP="008A722C">
            <w:pPr>
              <w:rPr>
                <w:rFonts w:ascii="Times New Roman" w:hAnsi="Times New Roman" w:cs="Times New Roman"/>
              </w:rPr>
            </w:pPr>
            <w:r w:rsidRPr="00702196">
              <w:rPr>
                <w:rFonts w:ascii="Times New Roman" w:hAnsi="Times New Roman" w:cs="Times New Roman"/>
              </w:rPr>
              <w:t>0.31400</w:t>
            </w:r>
          </w:p>
        </w:tc>
      </w:tr>
      <w:tr w:rsidR="008A722C" w14:paraId="68EB39B3" w14:textId="77777777" w:rsidTr="00AE0B1E">
        <w:tc>
          <w:tcPr>
            <w:tcW w:w="1909" w:type="dxa"/>
          </w:tcPr>
          <w:p w14:paraId="21BFC738" w14:textId="37122624" w:rsidR="008A722C" w:rsidRDefault="008A722C" w:rsidP="008A722C">
            <w:pPr>
              <w:rPr>
                <w:rFonts w:ascii="Times New Roman" w:hAnsi="Times New Roman" w:cs="Times New Roman"/>
              </w:rPr>
            </w:pPr>
            <w:r>
              <w:rPr>
                <w:rFonts w:ascii="Times New Roman" w:hAnsi="Times New Roman" w:cs="Times New Roman" w:hint="eastAsia"/>
              </w:rPr>
              <w:t xml:space="preserve">Decision </w:t>
            </w:r>
            <w:r>
              <w:rPr>
                <w:rFonts w:ascii="Times New Roman" w:hAnsi="Times New Roman" w:cs="Times New Roman"/>
              </w:rPr>
              <w:t>Tree</w:t>
            </w:r>
          </w:p>
        </w:tc>
        <w:tc>
          <w:tcPr>
            <w:tcW w:w="2032" w:type="dxa"/>
          </w:tcPr>
          <w:p w14:paraId="21BDE3F7" w14:textId="5BA843B9" w:rsidR="008A722C" w:rsidRDefault="00702196" w:rsidP="008A722C">
            <w:pPr>
              <w:rPr>
                <w:rFonts w:ascii="Times New Roman" w:hAnsi="Times New Roman" w:cs="Times New Roman"/>
              </w:rPr>
            </w:pPr>
            <w:r w:rsidRPr="00702196">
              <w:rPr>
                <w:rFonts w:ascii="Times New Roman" w:hAnsi="Times New Roman" w:cs="Times New Roman"/>
              </w:rPr>
              <w:t>0.33923</w:t>
            </w:r>
          </w:p>
        </w:tc>
        <w:tc>
          <w:tcPr>
            <w:tcW w:w="1822" w:type="dxa"/>
          </w:tcPr>
          <w:p w14:paraId="0CDF2DC3" w14:textId="58607998" w:rsidR="008A722C" w:rsidRDefault="00702196" w:rsidP="008A722C">
            <w:pPr>
              <w:rPr>
                <w:rFonts w:ascii="Times New Roman" w:hAnsi="Times New Roman" w:cs="Times New Roman"/>
              </w:rPr>
            </w:pPr>
            <w:r w:rsidRPr="00702196">
              <w:rPr>
                <w:rFonts w:ascii="Times New Roman" w:hAnsi="Times New Roman" w:cs="Times New Roman"/>
              </w:rPr>
              <w:t>0.32600</w:t>
            </w:r>
          </w:p>
        </w:tc>
      </w:tr>
    </w:tbl>
    <w:p w14:paraId="6A164882" w14:textId="22D74404" w:rsidR="00046782" w:rsidRPr="00046782" w:rsidRDefault="00046782" w:rsidP="00046782">
      <w:pPr>
        <w:rPr>
          <w:rFonts w:ascii="Times New Roman" w:hAnsi="Times New Roman" w:cs="Times New Roman"/>
        </w:rPr>
      </w:pPr>
    </w:p>
    <w:p w14:paraId="7389A857" w14:textId="77777777"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6E2EE8FD" w14:textId="77777777" w:rsidR="00AE0B1E" w:rsidRDefault="00AE0B1E" w:rsidP="00046782">
      <w:pPr>
        <w:rPr>
          <w:rFonts w:ascii="Times New Roman" w:hAnsi="Times New Roman" w:cs="Times New Roman"/>
        </w:rPr>
      </w:pPr>
    </w:p>
    <w:p w14:paraId="0005D01B" w14:textId="69E44D47" w:rsidR="00046782" w:rsidRDefault="00ED33BE" w:rsidP="00702196">
      <w:pPr>
        <w:ind w:left="420"/>
        <w:rPr>
          <w:rFonts w:ascii="Times New Roman" w:hAnsi="Times New Roman" w:cs="Times New Roman"/>
        </w:rPr>
      </w:pPr>
      <w:r w:rsidRPr="00ED33BE">
        <w:rPr>
          <w:rFonts w:ascii="Times New Roman" w:hAnsi="Times New Roman" w:cs="Times New Roman"/>
        </w:rPr>
        <w:t xml:space="preserve">Tuning the parameters means finding the best parameters that help </w:t>
      </w:r>
      <w:r w:rsidR="00AE0B1E">
        <w:rPr>
          <w:rFonts w:ascii="Times New Roman" w:hAnsi="Times New Roman" w:cs="Times New Roman"/>
        </w:rPr>
        <w:t xml:space="preserve">reduce the risk of variance of bias, and </w:t>
      </w:r>
      <w:r w:rsidRPr="00ED33BE">
        <w:rPr>
          <w:rFonts w:ascii="Times New Roman" w:hAnsi="Times New Roman" w:cs="Times New Roman"/>
        </w:rPr>
        <w:t xml:space="preserve">increase accuracy score, precision score, and recall score. </w:t>
      </w:r>
      <w:r w:rsidR="00AE0B1E">
        <w:rPr>
          <w:rFonts w:ascii="Times New Roman" w:hAnsi="Times New Roman" w:cs="Times New Roman"/>
        </w:rPr>
        <w:t xml:space="preserve">Naïve Bayes does not have any parameters to tune, so I </w:t>
      </w:r>
      <w:r w:rsidR="00702196">
        <w:rPr>
          <w:rFonts w:ascii="Times New Roman" w:hAnsi="Times New Roman" w:cs="Times New Roman"/>
        </w:rPr>
        <w:t>leave it and</w:t>
      </w:r>
      <w:r w:rsidR="00AE0B1E">
        <w:rPr>
          <w:rFonts w:ascii="Times New Roman" w:hAnsi="Times New Roman" w:cs="Times New Roman"/>
        </w:rPr>
        <w:t xml:space="preserve"> tune the parameters of Decision Tree.</w:t>
      </w:r>
      <w:r w:rsidR="00531D4B">
        <w:rPr>
          <w:rFonts w:ascii="Times New Roman" w:hAnsi="Times New Roman" w:cs="Times New Roman"/>
        </w:rPr>
        <w:t xml:space="preserve"> </w:t>
      </w:r>
      <w:r w:rsidR="001F6E09">
        <w:rPr>
          <w:rFonts w:ascii="Times New Roman" w:hAnsi="Times New Roman" w:cs="Times New Roman"/>
        </w:rPr>
        <w:t>I use GridSearchCV() module to automatically find the best parameters.</w:t>
      </w:r>
    </w:p>
    <w:p w14:paraId="1D22D376" w14:textId="5C17187A" w:rsidR="00AE0B1E" w:rsidRDefault="00AE0B1E" w:rsidP="00AE0B1E">
      <w:pPr>
        <w:ind w:left="420"/>
        <w:rPr>
          <w:rFonts w:ascii="Times New Roman" w:hAnsi="Times New Roman" w:cs="Times New Roman"/>
        </w:rPr>
      </w:pPr>
    </w:p>
    <w:p w14:paraId="7D12EC83" w14:textId="61ACF2ED" w:rsidR="00AE0B1E" w:rsidRDefault="00AE0B1E" w:rsidP="00AE0B1E">
      <w:pPr>
        <w:ind w:left="420"/>
        <w:rPr>
          <w:rFonts w:ascii="Times New Roman" w:hAnsi="Times New Roman" w:cs="Times New Roman"/>
        </w:rPr>
      </w:pPr>
      <w:r>
        <w:rPr>
          <w:rFonts w:ascii="Times New Roman" w:hAnsi="Times New Roman" w:cs="Times New Roman"/>
        </w:rPr>
        <w:t>The before and after tuning results of Decision Tree algorithm are listed below.</w:t>
      </w:r>
    </w:p>
    <w:p w14:paraId="3810A0B4" w14:textId="77777777" w:rsidR="00AE0B1E" w:rsidRPr="00046782" w:rsidRDefault="00AE0B1E" w:rsidP="00046782">
      <w:pPr>
        <w:rPr>
          <w:rFonts w:ascii="Times New Roman" w:hAnsi="Times New Roman" w:cs="Times New Roman"/>
        </w:rPr>
      </w:pPr>
      <w:r>
        <w:rPr>
          <w:rFonts w:ascii="Times New Roman" w:hAnsi="Times New Roman" w:cs="Times New Roman"/>
        </w:rPr>
        <w:tab/>
      </w:r>
    </w:p>
    <w:tbl>
      <w:tblPr>
        <w:tblStyle w:val="a9"/>
        <w:tblW w:w="0" w:type="auto"/>
        <w:tblInd w:w="534" w:type="dxa"/>
        <w:tblLook w:val="04A0" w:firstRow="1" w:lastRow="0" w:firstColumn="1" w:lastColumn="0" w:noHBand="0" w:noVBand="1"/>
      </w:tblPr>
      <w:tblGrid>
        <w:gridCol w:w="1909"/>
        <w:gridCol w:w="2032"/>
        <w:gridCol w:w="1822"/>
      </w:tblGrid>
      <w:tr w:rsidR="008A722C" w14:paraId="267CA2B7" w14:textId="77777777" w:rsidTr="00AE0B1E">
        <w:tc>
          <w:tcPr>
            <w:tcW w:w="1909" w:type="dxa"/>
          </w:tcPr>
          <w:p w14:paraId="70F1E79D" w14:textId="064ED10B" w:rsidR="008A722C" w:rsidRDefault="008A722C" w:rsidP="0052247C">
            <w:pPr>
              <w:rPr>
                <w:rFonts w:ascii="Times New Roman" w:hAnsi="Times New Roman" w:cs="Times New Roman"/>
              </w:rPr>
            </w:pPr>
            <w:r>
              <w:rPr>
                <w:rFonts w:ascii="Times New Roman" w:hAnsi="Times New Roman" w:cs="Times New Roman"/>
              </w:rPr>
              <w:t>DECISION TREE</w:t>
            </w:r>
          </w:p>
        </w:tc>
        <w:tc>
          <w:tcPr>
            <w:tcW w:w="2032" w:type="dxa"/>
          </w:tcPr>
          <w:p w14:paraId="7FC1F837" w14:textId="17ACE2C0" w:rsidR="008A722C" w:rsidRDefault="008A722C" w:rsidP="0052247C">
            <w:pPr>
              <w:rPr>
                <w:rFonts w:ascii="Times New Roman" w:hAnsi="Times New Roman" w:cs="Times New Roman"/>
              </w:rPr>
            </w:pPr>
            <w:r>
              <w:rPr>
                <w:rFonts w:ascii="Times New Roman" w:hAnsi="Times New Roman" w:cs="Times New Roman"/>
              </w:rPr>
              <w:t>PRECISION SCORE</w:t>
            </w:r>
          </w:p>
        </w:tc>
        <w:tc>
          <w:tcPr>
            <w:tcW w:w="1822" w:type="dxa"/>
          </w:tcPr>
          <w:p w14:paraId="4F5C6432" w14:textId="522E5DEE" w:rsidR="008A722C" w:rsidRDefault="008A722C" w:rsidP="0052247C">
            <w:pPr>
              <w:rPr>
                <w:rFonts w:ascii="Times New Roman" w:hAnsi="Times New Roman" w:cs="Times New Roman"/>
              </w:rPr>
            </w:pPr>
            <w:r>
              <w:rPr>
                <w:rFonts w:ascii="Times New Roman" w:hAnsi="Times New Roman" w:cs="Times New Roman"/>
              </w:rPr>
              <w:t>RECALL SCORE</w:t>
            </w:r>
          </w:p>
        </w:tc>
      </w:tr>
      <w:tr w:rsidR="00702196" w14:paraId="253D8589" w14:textId="77777777" w:rsidTr="00AE0B1E">
        <w:tc>
          <w:tcPr>
            <w:tcW w:w="1909" w:type="dxa"/>
          </w:tcPr>
          <w:p w14:paraId="167B0413" w14:textId="000B6CE1" w:rsidR="00702196" w:rsidRDefault="00702196" w:rsidP="00702196">
            <w:pPr>
              <w:rPr>
                <w:rFonts w:ascii="Times New Roman" w:hAnsi="Times New Roman" w:cs="Times New Roman"/>
              </w:rPr>
            </w:pPr>
            <w:r>
              <w:rPr>
                <w:rFonts w:ascii="Times New Roman" w:hAnsi="Times New Roman" w:cs="Times New Roman"/>
              </w:rPr>
              <w:t>Before tuning</w:t>
            </w:r>
          </w:p>
        </w:tc>
        <w:tc>
          <w:tcPr>
            <w:tcW w:w="2032" w:type="dxa"/>
          </w:tcPr>
          <w:p w14:paraId="34D9867A" w14:textId="27F6BF92" w:rsidR="00702196" w:rsidRDefault="00702196" w:rsidP="00702196">
            <w:pPr>
              <w:rPr>
                <w:rFonts w:ascii="Times New Roman" w:hAnsi="Times New Roman" w:cs="Times New Roman"/>
              </w:rPr>
            </w:pPr>
            <w:r w:rsidRPr="00702196">
              <w:rPr>
                <w:rFonts w:ascii="Times New Roman" w:hAnsi="Times New Roman" w:cs="Times New Roman"/>
              </w:rPr>
              <w:t>0.33923</w:t>
            </w:r>
          </w:p>
        </w:tc>
        <w:tc>
          <w:tcPr>
            <w:tcW w:w="1822" w:type="dxa"/>
          </w:tcPr>
          <w:p w14:paraId="1808D0C3" w14:textId="67E444E0" w:rsidR="00702196" w:rsidRDefault="00702196" w:rsidP="00702196">
            <w:pPr>
              <w:rPr>
                <w:rFonts w:ascii="Times New Roman" w:hAnsi="Times New Roman" w:cs="Times New Roman"/>
              </w:rPr>
            </w:pPr>
            <w:r w:rsidRPr="00702196">
              <w:rPr>
                <w:rFonts w:ascii="Times New Roman" w:hAnsi="Times New Roman" w:cs="Times New Roman"/>
              </w:rPr>
              <w:t>0.32600</w:t>
            </w:r>
          </w:p>
        </w:tc>
      </w:tr>
      <w:tr w:rsidR="008A722C" w14:paraId="57C3ADA2" w14:textId="77777777" w:rsidTr="00AE0B1E">
        <w:tc>
          <w:tcPr>
            <w:tcW w:w="1909" w:type="dxa"/>
          </w:tcPr>
          <w:p w14:paraId="44389131" w14:textId="6CD04D98" w:rsidR="008A722C" w:rsidRDefault="008A722C" w:rsidP="0052247C">
            <w:pPr>
              <w:rPr>
                <w:rFonts w:ascii="Times New Roman" w:hAnsi="Times New Roman" w:cs="Times New Roman"/>
              </w:rPr>
            </w:pPr>
            <w:r>
              <w:rPr>
                <w:rFonts w:ascii="Times New Roman" w:hAnsi="Times New Roman" w:cs="Times New Roman"/>
              </w:rPr>
              <w:t>After tuning</w:t>
            </w:r>
          </w:p>
        </w:tc>
        <w:tc>
          <w:tcPr>
            <w:tcW w:w="2032" w:type="dxa"/>
          </w:tcPr>
          <w:p w14:paraId="71ED7A1F" w14:textId="17D1ECE0" w:rsidR="008A722C" w:rsidRDefault="00702196" w:rsidP="0052247C">
            <w:pPr>
              <w:rPr>
                <w:rFonts w:ascii="Times New Roman" w:hAnsi="Times New Roman" w:cs="Times New Roman"/>
              </w:rPr>
            </w:pPr>
            <w:r w:rsidRPr="00702196">
              <w:rPr>
                <w:rFonts w:ascii="Times New Roman" w:hAnsi="Times New Roman" w:cs="Times New Roman"/>
              </w:rPr>
              <w:t>0.45589</w:t>
            </w:r>
          </w:p>
        </w:tc>
        <w:tc>
          <w:tcPr>
            <w:tcW w:w="1822" w:type="dxa"/>
          </w:tcPr>
          <w:p w14:paraId="3E72DE37" w14:textId="1F1ABA97" w:rsidR="008A722C" w:rsidRDefault="00702196" w:rsidP="0052247C">
            <w:pPr>
              <w:rPr>
                <w:rFonts w:ascii="Times New Roman" w:hAnsi="Times New Roman" w:cs="Times New Roman"/>
              </w:rPr>
            </w:pPr>
            <w:r w:rsidRPr="00702196">
              <w:rPr>
                <w:rFonts w:ascii="Times New Roman" w:hAnsi="Times New Roman" w:cs="Times New Roman"/>
              </w:rPr>
              <w:t>0.46250</w:t>
            </w:r>
          </w:p>
        </w:tc>
      </w:tr>
    </w:tbl>
    <w:p w14:paraId="71584B61" w14:textId="5F74E4AE" w:rsidR="00B76377" w:rsidRDefault="00B76377" w:rsidP="00702196">
      <w:pPr>
        <w:rPr>
          <w:rFonts w:ascii="Times New Roman" w:hAnsi="Times New Roman" w:cs="Times New Roman" w:hint="eastAsia"/>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1CC64DD2" w:rsidR="00046782" w:rsidRDefault="00046782" w:rsidP="00046782">
      <w:pPr>
        <w:rPr>
          <w:rFonts w:ascii="Times New Roman" w:hAnsi="Times New Roman" w:cs="Times New Roman"/>
        </w:rPr>
      </w:pPr>
    </w:p>
    <w:p w14:paraId="57A77F10" w14:textId="7D551DC3" w:rsidR="001F6E09" w:rsidRDefault="00EE4C3E" w:rsidP="001F6E09">
      <w:pPr>
        <w:ind w:left="420"/>
        <w:rPr>
          <w:rFonts w:ascii="Times New Roman" w:hAnsi="Times New Roman" w:cs="Times New Roman"/>
        </w:rPr>
      </w:pPr>
      <w:r>
        <w:rPr>
          <w:rFonts w:ascii="Times New Roman" w:hAnsi="Times New Roman" w:cs="Times New Roman"/>
        </w:rPr>
        <w:t xml:space="preserve">Validation </w:t>
      </w:r>
      <w:r w:rsidR="008A722C">
        <w:rPr>
          <w:rFonts w:ascii="Times New Roman" w:hAnsi="Times New Roman" w:cs="Times New Roman"/>
        </w:rPr>
        <w:t xml:space="preserve">assesses the performance of a model, and a valid model </w:t>
      </w:r>
      <w:r>
        <w:rPr>
          <w:rFonts w:ascii="Times New Roman" w:hAnsi="Times New Roman" w:cs="Times New Roman"/>
        </w:rPr>
        <w:t>is abl</w:t>
      </w:r>
      <w:r w:rsidR="008A722C">
        <w:rPr>
          <w:rFonts w:ascii="Times New Roman" w:hAnsi="Times New Roman" w:cs="Times New Roman"/>
        </w:rPr>
        <w:t>e to properly make predictions. Without validation a model could overfit to the training data, and fail to perform well on other data</w:t>
      </w:r>
      <w:r>
        <w:rPr>
          <w:rFonts w:ascii="Times New Roman" w:hAnsi="Times New Roman" w:cs="Times New Roman"/>
        </w:rPr>
        <w:t xml:space="preserve">. </w:t>
      </w:r>
      <w:r w:rsidR="001F6E09">
        <w:rPr>
          <w:rFonts w:ascii="Times New Roman" w:hAnsi="Times New Roman" w:cs="Times New Roman"/>
        </w:rPr>
        <w:t>I use StratifiedShuffleSplit</w:t>
      </w:r>
      <w:r w:rsidR="001F6E09">
        <w:rPr>
          <w:rFonts w:ascii="Times New Roman" w:hAnsi="Times New Roman" w:cs="Times New Roman"/>
        </w:rPr>
        <w:t>()</w:t>
      </w:r>
      <w:r w:rsidR="001F6E09">
        <w:rPr>
          <w:rFonts w:ascii="Times New Roman" w:hAnsi="Times New Roman" w:cs="Times New Roman"/>
        </w:rPr>
        <w:t xml:space="preserve"> module to </w:t>
      </w:r>
      <w:r w:rsidR="001F6E09">
        <w:rPr>
          <w:rFonts w:ascii="Times New Roman" w:hAnsi="Times New Roman" w:cs="Times New Roman"/>
        </w:rPr>
        <w:t>create an iterator for cross-validation.</w:t>
      </w:r>
    </w:p>
    <w:p w14:paraId="58DDA837" w14:textId="33E671AB" w:rsidR="00046782" w:rsidRPr="00046782" w:rsidRDefault="00046782" w:rsidP="00046782">
      <w:pPr>
        <w:rPr>
          <w:rFonts w:ascii="Times New Roman" w:hAnsi="Times New Roman" w:cs="Times New Roman" w:hint="eastAsia"/>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4667D7A4" w14:textId="3ADB684D" w:rsidR="00E3551B" w:rsidRPr="00346769" w:rsidRDefault="00E3551B" w:rsidP="00820CB2">
      <w:pPr>
        <w:ind w:leftChars="-1" w:left="422" w:hangingChars="202" w:hanging="424"/>
        <w:rPr>
          <w:rFonts w:ascii="Times New Roman" w:hAnsi="Times New Roman" w:cs="Times New Roman"/>
        </w:rPr>
      </w:pPr>
      <w:r>
        <w:rPr>
          <w:rFonts w:ascii="Times New Roman" w:hAnsi="Times New Roman" w:cs="Times New Roman" w:hint="eastAsia"/>
        </w:rPr>
        <w:t xml:space="preserve">    </w:t>
      </w:r>
    </w:p>
    <w:p w14:paraId="18C87636" w14:textId="5915F2F6" w:rsidR="00346769" w:rsidRDefault="008A722C" w:rsidP="00820CB2">
      <w:pPr>
        <w:ind w:left="420"/>
        <w:rPr>
          <w:rFonts w:ascii="Times New Roman" w:hAnsi="Times New Roman" w:cs="Times New Roman"/>
        </w:rPr>
      </w:pPr>
      <w:r>
        <w:rPr>
          <w:rFonts w:ascii="Times New Roman" w:hAnsi="Times New Roman" w:cs="Times New Roman"/>
        </w:rPr>
        <w:t>I use precision score, and recall score to evaluate the model.</w:t>
      </w:r>
      <w:r w:rsidR="00820CB2">
        <w:rPr>
          <w:rFonts w:ascii="Times New Roman" w:hAnsi="Times New Roman" w:cs="Times New Roman"/>
        </w:rPr>
        <w:t xml:space="preserve"> A precision score of </w:t>
      </w:r>
      <w:r w:rsidR="00702196" w:rsidRPr="00702196">
        <w:rPr>
          <w:rFonts w:ascii="Times New Roman" w:hAnsi="Times New Roman" w:cs="Times New Roman"/>
        </w:rPr>
        <w:t>0.45589</w:t>
      </w:r>
      <w:r w:rsidR="00820CB2">
        <w:rPr>
          <w:rFonts w:ascii="Times New Roman" w:hAnsi="Times New Roman" w:cs="Times New Roman"/>
        </w:rPr>
        <w:t xml:space="preserve"> means that the classifier is able not to label </w:t>
      </w:r>
      <w:r w:rsidR="00702196">
        <w:rPr>
          <w:rFonts w:ascii="Times New Roman" w:hAnsi="Times New Roman" w:cs="Times New Roman"/>
        </w:rPr>
        <w:t>45.589</w:t>
      </w:r>
      <w:r w:rsidR="00820CB2">
        <w:rPr>
          <w:rFonts w:ascii="Times New Roman" w:hAnsi="Times New Roman" w:cs="Times New Roman"/>
        </w:rPr>
        <w:t xml:space="preserve">% of the positive samples as negative. A recall score of </w:t>
      </w:r>
      <w:r w:rsidR="00702196" w:rsidRPr="00702196">
        <w:rPr>
          <w:rFonts w:ascii="Times New Roman" w:hAnsi="Times New Roman" w:cs="Times New Roman"/>
        </w:rPr>
        <w:t>0.46250</w:t>
      </w:r>
      <w:r w:rsidR="00820CB2">
        <w:rPr>
          <w:rFonts w:ascii="Times New Roman" w:hAnsi="Times New Roman" w:cs="Times New Roman"/>
        </w:rPr>
        <w:t xml:space="preserve"> means that the classifier is able to find </w:t>
      </w:r>
      <w:r w:rsidR="00702196">
        <w:rPr>
          <w:rFonts w:ascii="Times New Roman" w:hAnsi="Times New Roman" w:cs="Times New Roman"/>
        </w:rPr>
        <w:t>46.25</w:t>
      </w:r>
      <w:r w:rsidR="00820CB2">
        <w:rPr>
          <w:rFonts w:ascii="Times New Roman" w:hAnsi="Times New Roman" w:cs="Times New Roman"/>
        </w:rPr>
        <w:t>% of the positive samples.</w:t>
      </w:r>
      <w:bookmarkStart w:id="2" w:name="_GoBack"/>
      <w:bookmarkEnd w:id="2"/>
    </w:p>
    <w:p w14:paraId="128390CC" w14:textId="77777777" w:rsidR="00702196" w:rsidRDefault="00702196">
      <w:pPr>
        <w:rPr>
          <w:rFonts w:ascii="Times New Roman" w:hAnsi="Times New Roman" w:cs="Times New Roman"/>
        </w:rPr>
      </w:pPr>
    </w:p>
    <w:p w14:paraId="031F715D" w14:textId="77777777" w:rsidR="00702196" w:rsidRDefault="00702196">
      <w:pPr>
        <w:rPr>
          <w:rFonts w:ascii="Times New Roman" w:hAnsi="Times New Roman" w:cs="Times New Roman"/>
        </w:rPr>
      </w:pPr>
    </w:p>
    <w:p w14:paraId="6074B320" w14:textId="77777777" w:rsidR="00702196" w:rsidRDefault="00702196">
      <w:pPr>
        <w:rPr>
          <w:rFonts w:ascii="Times New Roman" w:hAnsi="Times New Roman" w:cs="Times New Roman"/>
        </w:rPr>
      </w:pPr>
    </w:p>
    <w:p w14:paraId="02A7420F" w14:textId="77777777" w:rsidR="00702196" w:rsidRDefault="00702196">
      <w:pPr>
        <w:rPr>
          <w:rFonts w:ascii="Times New Roman" w:hAnsi="Times New Roman" w:cs="Times New Roman"/>
        </w:rPr>
      </w:pPr>
    </w:p>
    <w:p w14:paraId="74E2256D" w14:textId="77777777" w:rsidR="00702196" w:rsidRDefault="00702196">
      <w:pPr>
        <w:rPr>
          <w:rFonts w:ascii="Times New Roman" w:hAnsi="Times New Roman" w:cs="Times New Roman"/>
        </w:rPr>
      </w:pPr>
    </w:p>
    <w:p w14:paraId="24D5DDB5" w14:textId="77777777" w:rsidR="00702196" w:rsidRDefault="00702196">
      <w:pPr>
        <w:rPr>
          <w:rFonts w:ascii="Times New Roman" w:hAnsi="Times New Roman" w:cs="Times New Roman"/>
        </w:rPr>
      </w:pPr>
    </w:p>
    <w:p w14:paraId="1870CCE3" w14:textId="77777777" w:rsidR="00702196" w:rsidRDefault="00702196">
      <w:pPr>
        <w:rPr>
          <w:rFonts w:ascii="Times New Roman" w:hAnsi="Times New Roman" w:cs="Times New Roman"/>
        </w:rPr>
      </w:pPr>
    </w:p>
    <w:p w14:paraId="13A868B3" w14:textId="3BA73388"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325CE" w14:textId="77777777" w:rsidR="008A037C" w:rsidRDefault="008A037C" w:rsidP="00346769">
      <w:r>
        <w:separator/>
      </w:r>
    </w:p>
  </w:endnote>
  <w:endnote w:type="continuationSeparator" w:id="0">
    <w:p w14:paraId="7CE08380" w14:textId="77777777" w:rsidR="008A037C" w:rsidRDefault="008A037C"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01F00" w14:textId="77777777" w:rsidR="008A037C" w:rsidRDefault="008A037C" w:rsidP="00346769">
      <w:r>
        <w:separator/>
      </w:r>
    </w:p>
  </w:footnote>
  <w:footnote w:type="continuationSeparator" w:id="0">
    <w:p w14:paraId="2522DEB4" w14:textId="77777777" w:rsidR="008A037C" w:rsidRDefault="008A037C"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69"/>
    <w:rsid w:val="00046782"/>
    <w:rsid w:val="000633D2"/>
    <w:rsid w:val="00066E26"/>
    <w:rsid w:val="0009261D"/>
    <w:rsid w:val="000B60EE"/>
    <w:rsid w:val="001F6E09"/>
    <w:rsid w:val="00223606"/>
    <w:rsid w:val="002F71FD"/>
    <w:rsid w:val="00346769"/>
    <w:rsid w:val="00480D63"/>
    <w:rsid w:val="00531D4B"/>
    <w:rsid w:val="005A0672"/>
    <w:rsid w:val="005C7704"/>
    <w:rsid w:val="006155AA"/>
    <w:rsid w:val="00702196"/>
    <w:rsid w:val="00725EA0"/>
    <w:rsid w:val="007D7E69"/>
    <w:rsid w:val="00802E85"/>
    <w:rsid w:val="00820CB2"/>
    <w:rsid w:val="008A037C"/>
    <w:rsid w:val="008A722C"/>
    <w:rsid w:val="009E7A71"/>
    <w:rsid w:val="00A20A15"/>
    <w:rsid w:val="00AB5D62"/>
    <w:rsid w:val="00AE0B1E"/>
    <w:rsid w:val="00B27190"/>
    <w:rsid w:val="00B55A2F"/>
    <w:rsid w:val="00B76377"/>
    <w:rsid w:val="00D067BA"/>
    <w:rsid w:val="00D66808"/>
    <w:rsid w:val="00E3551B"/>
    <w:rsid w:val="00EA0F72"/>
    <w:rsid w:val="00ED33BE"/>
    <w:rsid w:val="00EE30AC"/>
    <w:rsid w:val="00EE4C3E"/>
    <w:rsid w:val="00F010E6"/>
    <w:rsid w:val="00F557A7"/>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table" w:styleId="a9">
    <w:name w:val="Table Grid"/>
    <w:basedOn w:val="a1"/>
    <w:uiPriority w:val="59"/>
    <w:rsid w:val="005C7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725</Words>
  <Characters>4137</Characters>
  <Application>Microsoft Office Word</Application>
  <DocSecurity>0</DocSecurity>
  <Lines>34</Lines>
  <Paragraphs>9</Paragraphs>
  <ScaleCrop>false</ScaleCrop>
  <Company>微软中国</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Anqi Guo</cp:lastModifiedBy>
  <cp:revision>5</cp:revision>
  <dcterms:created xsi:type="dcterms:W3CDTF">2017-10-25T08:56:00Z</dcterms:created>
  <dcterms:modified xsi:type="dcterms:W3CDTF">2017-10-26T01:41:00Z</dcterms:modified>
</cp:coreProperties>
</file>