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793A" w14:textId="77777777" w:rsidR="00F6120F" w:rsidRDefault="00F6120F">
      <w:pPr>
        <w:jc w:val="center"/>
        <w:rPr>
          <w:b/>
        </w:rPr>
      </w:pPr>
      <w:r>
        <w:rPr>
          <w:b/>
        </w:rPr>
        <w:t xml:space="preserve">CBCR </w:t>
      </w:r>
      <w:proofErr w:type="spellStart"/>
      <w:r>
        <w:rPr>
          <w:b/>
        </w:rPr>
        <w:t>Transparency</w:t>
      </w:r>
      <w:proofErr w:type="spellEnd"/>
      <w:r>
        <w:rPr>
          <w:b/>
        </w:rPr>
        <w:t xml:space="preserve"> score</w:t>
      </w:r>
    </w:p>
    <w:p w14:paraId="0F7C751B" w14:textId="5128C2A2" w:rsidR="00F6120F" w:rsidRDefault="00F6120F" w:rsidP="0018002E">
      <w:pPr>
        <w:jc w:val="both"/>
        <w:rPr>
          <w:b/>
        </w:rPr>
      </w:pPr>
    </w:p>
    <w:p w14:paraId="7639FE15" w14:textId="6485D8A6" w:rsidR="00F6120F" w:rsidRDefault="00F6120F" w:rsidP="0018002E">
      <w:pPr>
        <w:jc w:val="both"/>
        <w:rPr>
          <w:lang w:val="fr-FR"/>
        </w:rPr>
      </w:pPr>
      <w:proofErr w:type="spellStart"/>
      <w:r w:rsidRPr="00F6120F">
        <w:rPr>
          <w:b/>
          <w:lang w:val="fr-FR"/>
        </w:rPr>
        <w:t>Purpose</w:t>
      </w:r>
      <w:proofErr w:type="spellEnd"/>
      <w:r>
        <w:rPr>
          <w:bCs/>
          <w:lang w:val="fr-FR"/>
        </w:rPr>
        <w:t> :</w:t>
      </w:r>
      <w:r w:rsidRPr="00F6120F">
        <w:rPr>
          <w:lang w:val="fr-FR"/>
        </w:rPr>
        <w:t xml:space="preserve"> to </w:t>
      </w:r>
      <w:proofErr w:type="spellStart"/>
      <w:r w:rsidRPr="00F6120F">
        <w:rPr>
          <w:lang w:val="fr-FR"/>
        </w:rPr>
        <w:t>define</w:t>
      </w:r>
      <w:proofErr w:type="spellEnd"/>
      <w:r w:rsidRPr="00F6120F">
        <w:rPr>
          <w:lang w:val="fr-FR"/>
        </w:rPr>
        <w:t xml:space="preserve"> a </w:t>
      </w:r>
      <w:proofErr w:type="spellStart"/>
      <w:r w:rsidRPr="00F6120F">
        <w:rPr>
          <w:lang w:val="fr-FR"/>
        </w:rPr>
        <w:t>calculation</w:t>
      </w:r>
      <w:proofErr w:type="spellEnd"/>
      <w:r w:rsidRPr="00F6120F">
        <w:rPr>
          <w:lang w:val="fr-FR"/>
        </w:rPr>
        <w:t xml:space="preserve"> </w:t>
      </w:r>
      <w:proofErr w:type="spellStart"/>
      <w:r w:rsidRPr="00F6120F">
        <w:rPr>
          <w:lang w:val="fr-FR"/>
        </w:rPr>
        <w:t>method</w:t>
      </w:r>
      <w:proofErr w:type="spellEnd"/>
      <w:r w:rsidRPr="00F6120F">
        <w:rPr>
          <w:lang w:val="fr-FR"/>
        </w:rPr>
        <w:t xml:space="preserve"> for </w:t>
      </w:r>
      <w:proofErr w:type="spellStart"/>
      <w:r>
        <w:rPr>
          <w:lang w:val="fr-FR"/>
        </w:rPr>
        <w:t>determining</w:t>
      </w:r>
      <w:proofErr w:type="spellEnd"/>
      <w:r w:rsidRPr="00F6120F">
        <w:rPr>
          <w:lang w:val="fr-FR"/>
        </w:rPr>
        <w:t xml:space="preserve"> a </w:t>
      </w:r>
      <w:proofErr w:type="spellStart"/>
      <w:r w:rsidRPr="00F6120F">
        <w:rPr>
          <w:lang w:val="fr-FR"/>
        </w:rPr>
        <w:t>transparency</w:t>
      </w:r>
      <w:proofErr w:type="spellEnd"/>
      <w:r w:rsidRPr="00F6120F">
        <w:rPr>
          <w:lang w:val="fr-FR"/>
        </w:rPr>
        <w:t xml:space="preserve"> score for country-by-country </w:t>
      </w:r>
      <w:proofErr w:type="spellStart"/>
      <w:r w:rsidRPr="00F6120F">
        <w:rPr>
          <w:lang w:val="fr-FR"/>
        </w:rPr>
        <w:t>reporting</w:t>
      </w:r>
      <w:proofErr w:type="spellEnd"/>
      <w:r w:rsidRPr="00F6120F">
        <w:rPr>
          <w:lang w:val="fr-FR"/>
        </w:rPr>
        <w:t xml:space="preserve"> (</w:t>
      </w:r>
      <w:proofErr w:type="spellStart"/>
      <w:r w:rsidRPr="00F6120F">
        <w:rPr>
          <w:lang w:val="fr-FR"/>
        </w:rPr>
        <w:t>CbCR</w:t>
      </w:r>
      <w:proofErr w:type="spellEnd"/>
      <w:r w:rsidRPr="00F6120F">
        <w:rPr>
          <w:lang w:val="fr-FR"/>
        </w:rPr>
        <w:t xml:space="preserve">). This score </w:t>
      </w:r>
      <w:proofErr w:type="spellStart"/>
      <w:r w:rsidRPr="00F6120F">
        <w:rPr>
          <w:lang w:val="fr-FR"/>
        </w:rPr>
        <w:t>will</w:t>
      </w:r>
      <w:proofErr w:type="spellEnd"/>
      <w:r w:rsidRPr="00F6120F">
        <w:rPr>
          <w:lang w:val="fr-FR"/>
        </w:rPr>
        <w:t xml:space="preserve"> </w:t>
      </w:r>
      <w:proofErr w:type="spellStart"/>
      <w:r w:rsidRPr="00F6120F">
        <w:rPr>
          <w:lang w:val="fr-FR"/>
        </w:rPr>
        <w:t>be</w:t>
      </w:r>
      <w:proofErr w:type="spellEnd"/>
      <w:r w:rsidRPr="00F6120F">
        <w:rPr>
          <w:lang w:val="fr-FR"/>
        </w:rPr>
        <w:t xml:space="preserve"> the </w:t>
      </w:r>
      <w:proofErr w:type="spellStart"/>
      <w:r w:rsidRPr="00F6120F">
        <w:rPr>
          <w:lang w:val="fr-FR"/>
        </w:rPr>
        <w:t>product</w:t>
      </w:r>
      <w:proofErr w:type="spellEnd"/>
      <w:r w:rsidRPr="00F6120F">
        <w:rPr>
          <w:lang w:val="fr-FR"/>
        </w:rPr>
        <w:t xml:space="preserve"> of </w:t>
      </w:r>
      <w:proofErr w:type="spellStart"/>
      <w:r w:rsidRPr="00F6120F">
        <w:rPr>
          <w:lang w:val="fr-FR"/>
        </w:rPr>
        <w:t>two</w:t>
      </w:r>
      <w:proofErr w:type="spellEnd"/>
      <w:r w:rsidRPr="00F6120F">
        <w:rPr>
          <w:lang w:val="fr-FR"/>
        </w:rPr>
        <w:t xml:space="preserve"> components</w:t>
      </w:r>
      <w:r>
        <w:rPr>
          <w:lang w:val="fr-FR"/>
        </w:rPr>
        <w:t> :</w:t>
      </w:r>
      <w:r w:rsidRPr="00F6120F">
        <w:rPr>
          <w:lang w:val="fr-FR"/>
        </w:rPr>
        <w:t xml:space="preserve"> one </w:t>
      </w:r>
      <w:proofErr w:type="spellStart"/>
      <w:r w:rsidRPr="00F6120F">
        <w:rPr>
          <w:lang w:val="fr-FR"/>
        </w:rPr>
        <w:t>based</w:t>
      </w:r>
      <w:proofErr w:type="spellEnd"/>
      <w:r w:rsidRPr="00F6120F">
        <w:rPr>
          <w:lang w:val="fr-FR"/>
        </w:rPr>
        <w:t xml:space="preserve"> on the </w:t>
      </w:r>
      <w:proofErr w:type="spellStart"/>
      <w:r w:rsidRPr="00F6120F">
        <w:rPr>
          <w:lang w:val="fr-FR"/>
        </w:rPr>
        <w:t>geographical</w:t>
      </w:r>
      <w:proofErr w:type="spellEnd"/>
      <w:r w:rsidRPr="00F6120F">
        <w:rPr>
          <w:lang w:val="fr-FR"/>
        </w:rPr>
        <w:t xml:space="preserve"> </w:t>
      </w:r>
      <w:proofErr w:type="spellStart"/>
      <w:r w:rsidRPr="00F6120F">
        <w:rPr>
          <w:lang w:val="fr-FR"/>
        </w:rPr>
        <w:t>level</w:t>
      </w:r>
      <w:proofErr w:type="spellEnd"/>
      <w:r w:rsidRPr="00F6120F">
        <w:rPr>
          <w:lang w:val="fr-FR"/>
        </w:rPr>
        <w:t xml:space="preserve"> of </w:t>
      </w:r>
      <w:proofErr w:type="spellStart"/>
      <w:r w:rsidRPr="00F6120F">
        <w:rPr>
          <w:lang w:val="fr-FR"/>
        </w:rPr>
        <w:t>reporting</w:t>
      </w:r>
      <w:proofErr w:type="spellEnd"/>
      <w:r w:rsidRPr="00F6120F">
        <w:rPr>
          <w:lang w:val="fr-FR"/>
        </w:rPr>
        <w:t xml:space="preserve"> (Component I) and the </w:t>
      </w:r>
      <w:proofErr w:type="spellStart"/>
      <w:r w:rsidRPr="00F6120F">
        <w:rPr>
          <w:lang w:val="fr-FR"/>
        </w:rPr>
        <w:t>other</w:t>
      </w:r>
      <w:proofErr w:type="spellEnd"/>
      <w:r w:rsidRPr="00F6120F">
        <w:rPr>
          <w:lang w:val="fr-FR"/>
        </w:rPr>
        <w:t xml:space="preserve"> on the </w:t>
      </w:r>
      <w:proofErr w:type="spellStart"/>
      <w:r w:rsidRPr="00F6120F">
        <w:rPr>
          <w:lang w:val="fr-FR"/>
        </w:rPr>
        <w:t>completeness</w:t>
      </w:r>
      <w:proofErr w:type="spellEnd"/>
      <w:r w:rsidRPr="00F6120F">
        <w:rPr>
          <w:lang w:val="fr-FR"/>
        </w:rPr>
        <w:t xml:space="preserve"> of the </w:t>
      </w:r>
      <w:proofErr w:type="spellStart"/>
      <w:r w:rsidRPr="00F6120F">
        <w:rPr>
          <w:lang w:val="fr-FR"/>
        </w:rPr>
        <w:t>financial</w:t>
      </w:r>
      <w:proofErr w:type="spellEnd"/>
      <w:r w:rsidRPr="00F6120F">
        <w:rPr>
          <w:lang w:val="fr-FR"/>
        </w:rPr>
        <w:t xml:space="preserve"> data </w:t>
      </w:r>
      <w:proofErr w:type="spellStart"/>
      <w:r w:rsidRPr="00F6120F">
        <w:rPr>
          <w:lang w:val="fr-FR"/>
        </w:rPr>
        <w:t>provided</w:t>
      </w:r>
      <w:proofErr w:type="spellEnd"/>
      <w:r w:rsidRPr="00F6120F">
        <w:rPr>
          <w:lang w:val="fr-FR"/>
        </w:rPr>
        <w:t xml:space="preserve"> (Component II).</w:t>
      </w:r>
    </w:p>
    <w:p w14:paraId="7DD53CEE" w14:textId="788F747D" w:rsidR="00A572FB" w:rsidRDefault="00A572FB" w:rsidP="0018002E">
      <w:pPr>
        <w:jc w:val="both"/>
        <w:rPr>
          <w:lang w:val="fr-FR"/>
        </w:rPr>
      </w:pPr>
    </w:p>
    <w:p w14:paraId="3274CD55" w14:textId="6751BE22" w:rsidR="00A572FB" w:rsidRPr="00A572FB" w:rsidRDefault="00A572FB" w:rsidP="0018002E">
      <w:pPr>
        <w:jc w:val="both"/>
        <w:rPr>
          <w:b/>
          <w:bCs/>
          <w:lang w:val="fr-FR"/>
        </w:rPr>
      </w:pPr>
      <w:proofErr w:type="spellStart"/>
      <w:r w:rsidRPr="00A572FB">
        <w:rPr>
          <w:b/>
          <w:bCs/>
          <w:lang w:val="fr-FR"/>
        </w:rPr>
        <w:t>Context</w:t>
      </w:r>
      <w:proofErr w:type="spellEnd"/>
      <w:r w:rsidRPr="00A572FB">
        <w:rPr>
          <w:b/>
          <w:bCs/>
          <w:lang w:val="fr-FR"/>
        </w:rPr>
        <w:t> :</w:t>
      </w:r>
    </w:p>
    <w:p w14:paraId="23BF93F3" w14:textId="562CD3A2" w:rsidR="00F6120F" w:rsidRDefault="00F6120F" w:rsidP="0018002E">
      <w:pPr>
        <w:jc w:val="both"/>
        <w:rPr>
          <w:b/>
        </w:rPr>
      </w:pPr>
    </w:p>
    <w:p w14:paraId="10FD7BCC" w14:textId="24EE4C9D" w:rsidR="00A572FB" w:rsidRPr="00A572FB" w:rsidRDefault="00A572FB" w:rsidP="0018002E">
      <w:pPr>
        <w:jc w:val="both"/>
        <w:rPr>
          <w:lang w:val="fr-FR"/>
        </w:rPr>
      </w:pPr>
      <w:r w:rsidRPr="00A572FB">
        <w:rPr>
          <w:lang w:val="fr-FR"/>
        </w:rPr>
        <w:t xml:space="preserve">A full </w:t>
      </w:r>
      <w:proofErr w:type="spellStart"/>
      <w:r w:rsidRPr="00A572FB">
        <w:rPr>
          <w:lang w:val="fr-FR"/>
        </w:rPr>
        <w:t>CbCR</w:t>
      </w:r>
      <w:proofErr w:type="spellEnd"/>
      <w:r w:rsidRPr="00A572FB">
        <w:rPr>
          <w:lang w:val="fr-FR"/>
        </w:rPr>
        <w:t xml:space="preserve"> report </w:t>
      </w:r>
      <w:proofErr w:type="spellStart"/>
      <w:r w:rsidRPr="00A572FB">
        <w:rPr>
          <w:lang w:val="fr-FR"/>
        </w:rPr>
        <w:t>includes</w:t>
      </w:r>
      <w:proofErr w:type="spellEnd"/>
      <w:r w:rsidRPr="00A572FB">
        <w:rPr>
          <w:lang w:val="fr-FR"/>
        </w:rPr>
        <w:t xml:space="preserve"> the </w:t>
      </w:r>
      <w:proofErr w:type="spellStart"/>
      <w:r w:rsidRPr="00A572FB">
        <w:rPr>
          <w:lang w:val="fr-FR"/>
        </w:rPr>
        <w:t>following</w:t>
      </w:r>
      <w:proofErr w:type="spellEnd"/>
      <w:r w:rsidRPr="00A572FB">
        <w:rPr>
          <w:lang w:val="fr-FR"/>
        </w:rPr>
        <w:t xml:space="preserve"> </w:t>
      </w:r>
      <w:r w:rsidRPr="00A572FB">
        <w:rPr>
          <w:b/>
          <w:lang w:val="fr-FR"/>
        </w:rPr>
        <w:t>10</w:t>
      </w:r>
      <w:r w:rsidRPr="00A572FB">
        <w:rPr>
          <w:lang w:val="fr-FR"/>
        </w:rPr>
        <w:t xml:space="preserve"> </w:t>
      </w:r>
      <w:proofErr w:type="spellStart"/>
      <w:r w:rsidRPr="00A572FB">
        <w:rPr>
          <w:lang w:val="fr-FR"/>
        </w:rPr>
        <w:t>financial</w:t>
      </w:r>
      <w:proofErr w:type="spellEnd"/>
      <w:r w:rsidRPr="00A572FB">
        <w:rPr>
          <w:lang w:val="fr-FR"/>
        </w:rPr>
        <w:t xml:space="preserve"> data</w:t>
      </w:r>
      <w:r>
        <w:rPr>
          <w:lang w:val="fr-FR"/>
        </w:rPr>
        <w:t> :</w:t>
      </w:r>
    </w:p>
    <w:p w14:paraId="10BFDAA7" w14:textId="0A1F11CA" w:rsidR="00A572FB" w:rsidRDefault="00A572FB" w:rsidP="0018002E">
      <w:pPr>
        <w:jc w:val="both"/>
        <w:rPr>
          <w:b/>
        </w:rPr>
      </w:pPr>
    </w:p>
    <w:p w14:paraId="311A7FDE" w14:textId="77777777" w:rsidR="0018002E" w:rsidRPr="004A77D2" w:rsidRDefault="0018002E" w:rsidP="0018002E">
      <w:pPr>
        <w:pStyle w:val="Paragraphedeliste"/>
        <w:numPr>
          <w:ilvl w:val="0"/>
          <w:numId w:val="1"/>
        </w:numPr>
        <w:jc w:val="both"/>
        <w:rPr>
          <w:lang w:val="en-GB"/>
        </w:rPr>
      </w:pPr>
      <w:r w:rsidRPr="004A77D2">
        <w:rPr>
          <w:lang w:val="en-GB"/>
        </w:rPr>
        <w:t xml:space="preserve">Revenue by Region = </w:t>
      </w:r>
      <w:proofErr w:type="spellStart"/>
      <w:r w:rsidRPr="004A77D2">
        <w:rPr>
          <w:u w:val="single"/>
          <w:lang w:val="en-GB"/>
        </w:rPr>
        <w:t>Total_Revenue</w:t>
      </w:r>
      <w:proofErr w:type="spellEnd"/>
      <w:r w:rsidRPr="004A77D2">
        <w:rPr>
          <w:lang w:val="en-GB"/>
        </w:rPr>
        <w:t xml:space="preserve"> dans le dataset </w:t>
      </w:r>
      <w:proofErr w:type="spellStart"/>
      <w:r w:rsidRPr="004A77D2">
        <w:rPr>
          <w:lang w:val="en-GB"/>
        </w:rPr>
        <w:t>actuel</w:t>
      </w:r>
      <w:proofErr w:type="spellEnd"/>
    </w:p>
    <w:p w14:paraId="60A835CC" w14:textId="77777777" w:rsidR="0018002E" w:rsidRPr="004A77D2" w:rsidRDefault="0018002E" w:rsidP="0018002E">
      <w:pPr>
        <w:pStyle w:val="Paragraphedeliste"/>
        <w:numPr>
          <w:ilvl w:val="0"/>
          <w:numId w:val="1"/>
        </w:numPr>
        <w:jc w:val="both"/>
        <w:rPr>
          <w:u w:val="single"/>
          <w:lang w:val="en-GB"/>
        </w:rPr>
      </w:pPr>
      <w:r w:rsidRPr="004A77D2">
        <w:rPr>
          <w:lang w:val="en-GB"/>
        </w:rPr>
        <w:t xml:space="preserve">Related Party transactions </w:t>
      </w:r>
      <w:proofErr w:type="spellStart"/>
      <w:r w:rsidRPr="004A77D2">
        <w:rPr>
          <w:lang w:val="en-GB"/>
        </w:rPr>
        <w:t>ou</w:t>
      </w:r>
      <w:proofErr w:type="spellEnd"/>
      <w:r w:rsidRPr="004A77D2">
        <w:rPr>
          <w:lang w:val="en-GB"/>
        </w:rPr>
        <w:t xml:space="preserve"> </w:t>
      </w:r>
      <w:proofErr w:type="spellStart"/>
      <w:r w:rsidRPr="004A77D2">
        <w:rPr>
          <w:lang w:val="en-GB"/>
        </w:rPr>
        <w:t>relacted</w:t>
      </w:r>
      <w:proofErr w:type="spellEnd"/>
      <w:r w:rsidRPr="004A77D2">
        <w:rPr>
          <w:lang w:val="en-GB"/>
        </w:rPr>
        <w:t xml:space="preserve"> Party Revenue by region = </w:t>
      </w:r>
      <w:r w:rsidRPr="004A77D2">
        <w:rPr>
          <w:u w:val="single"/>
          <w:lang w:val="en-GB"/>
        </w:rPr>
        <w:t>Related party revenue</w:t>
      </w:r>
    </w:p>
    <w:p w14:paraId="3024BE42" w14:textId="77777777" w:rsidR="0018002E" w:rsidRPr="004A77D2" w:rsidRDefault="0018002E" w:rsidP="0018002E">
      <w:pPr>
        <w:pStyle w:val="Paragraphedeliste"/>
        <w:numPr>
          <w:ilvl w:val="0"/>
          <w:numId w:val="1"/>
        </w:numPr>
        <w:jc w:val="both"/>
        <w:rPr>
          <w:lang w:val="en-GB"/>
        </w:rPr>
      </w:pPr>
      <w:r w:rsidRPr="004A77D2">
        <w:rPr>
          <w:lang w:val="en-GB"/>
        </w:rPr>
        <w:t xml:space="preserve">Pre-tax income by region = </w:t>
      </w:r>
      <w:r w:rsidRPr="004A77D2">
        <w:rPr>
          <w:u w:val="single"/>
          <w:lang w:val="en-GB"/>
        </w:rPr>
        <w:t>Profit before Tax</w:t>
      </w:r>
    </w:p>
    <w:p w14:paraId="0CA3BA14" w14:textId="77777777" w:rsidR="0018002E" w:rsidRPr="004A77D2" w:rsidRDefault="0018002E" w:rsidP="0018002E">
      <w:pPr>
        <w:pStyle w:val="Paragraphedeliste"/>
        <w:numPr>
          <w:ilvl w:val="0"/>
          <w:numId w:val="1"/>
        </w:numPr>
        <w:jc w:val="both"/>
        <w:rPr>
          <w:lang w:val="en-GB"/>
        </w:rPr>
      </w:pPr>
      <w:r w:rsidRPr="004A77D2">
        <w:rPr>
          <w:lang w:val="en-GB"/>
        </w:rPr>
        <w:t xml:space="preserve">Income Tax expense by region = </w:t>
      </w:r>
      <w:r w:rsidRPr="004A77D2">
        <w:rPr>
          <w:u w:val="single"/>
          <w:lang w:val="en-GB"/>
        </w:rPr>
        <w:t>Income Tax accrued</w:t>
      </w:r>
    </w:p>
    <w:p w14:paraId="00264B6A" w14:textId="2993137B" w:rsidR="0018002E" w:rsidRPr="004A77D2" w:rsidRDefault="0018002E" w:rsidP="0018002E">
      <w:pPr>
        <w:pStyle w:val="Paragraphedeliste"/>
        <w:numPr>
          <w:ilvl w:val="0"/>
          <w:numId w:val="1"/>
        </w:numPr>
        <w:jc w:val="both"/>
        <w:rPr>
          <w:lang w:val="en-GB"/>
        </w:rPr>
      </w:pPr>
      <w:r w:rsidRPr="004A77D2">
        <w:rPr>
          <w:lang w:val="en-GB"/>
        </w:rPr>
        <w:t xml:space="preserve">Cash Taxes paid by region = </w:t>
      </w:r>
      <w:r w:rsidRPr="004A77D2">
        <w:rPr>
          <w:u w:val="single"/>
          <w:lang w:val="en-GB"/>
        </w:rPr>
        <w:t>Tax paid</w:t>
      </w:r>
    </w:p>
    <w:p w14:paraId="5827D32F" w14:textId="0A5F1826" w:rsidR="0018002E" w:rsidRPr="00BF0D66" w:rsidRDefault="0018002E" w:rsidP="0018002E">
      <w:pPr>
        <w:pStyle w:val="Paragraphedeliste"/>
        <w:numPr>
          <w:ilvl w:val="0"/>
          <w:numId w:val="1"/>
        </w:numPr>
        <w:jc w:val="both"/>
        <w:rPr>
          <w:lang w:val="en-GB"/>
        </w:rPr>
      </w:pPr>
      <w:r w:rsidRPr="004A77D2">
        <w:rPr>
          <w:lang w:val="en-GB"/>
        </w:rPr>
        <w:t xml:space="preserve">Assets or property, plant, and equipment by region = </w:t>
      </w:r>
      <w:r w:rsidRPr="004A77D2">
        <w:rPr>
          <w:u w:val="single"/>
          <w:lang w:val="en-GB"/>
        </w:rPr>
        <w:t>Tangible assets</w:t>
      </w:r>
    </w:p>
    <w:p w14:paraId="0ADD9C54" w14:textId="77777777" w:rsidR="0018002E" w:rsidRPr="00BF0D66" w:rsidRDefault="0018002E" w:rsidP="0018002E">
      <w:pPr>
        <w:pStyle w:val="Paragraphedeliste"/>
        <w:numPr>
          <w:ilvl w:val="0"/>
          <w:numId w:val="1"/>
        </w:numPr>
        <w:jc w:val="both"/>
        <w:rPr>
          <w:lang w:val="en-GB"/>
        </w:rPr>
      </w:pPr>
      <w:r>
        <w:rPr>
          <w:u w:val="single"/>
          <w:lang w:val="en-GB"/>
        </w:rPr>
        <w:t>Accumulated earnings</w:t>
      </w:r>
    </w:p>
    <w:p w14:paraId="72C2F3BE" w14:textId="77777777" w:rsidR="0018002E" w:rsidRPr="00BF0D66" w:rsidRDefault="0018002E" w:rsidP="0018002E">
      <w:pPr>
        <w:pStyle w:val="Paragraphedeliste"/>
        <w:numPr>
          <w:ilvl w:val="0"/>
          <w:numId w:val="1"/>
        </w:numPr>
        <w:jc w:val="both"/>
        <w:rPr>
          <w:lang w:val="en-GB"/>
        </w:rPr>
      </w:pPr>
      <w:r>
        <w:rPr>
          <w:u w:val="single"/>
          <w:lang w:val="en-GB"/>
        </w:rPr>
        <w:t>Tangible assets</w:t>
      </w:r>
    </w:p>
    <w:p w14:paraId="3C0DA6D3" w14:textId="77777777" w:rsidR="0018002E" w:rsidRPr="004A77D2" w:rsidRDefault="0018002E" w:rsidP="0018002E">
      <w:pPr>
        <w:pStyle w:val="Paragraphedeliste"/>
        <w:numPr>
          <w:ilvl w:val="0"/>
          <w:numId w:val="1"/>
        </w:numPr>
        <w:jc w:val="both"/>
        <w:rPr>
          <w:lang w:val="en-GB"/>
        </w:rPr>
      </w:pPr>
      <w:r>
        <w:rPr>
          <w:u w:val="single"/>
          <w:lang w:val="en-GB"/>
        </w:rPr>
        <w:t>Stated capital</w:t>
      </w:r>
    </w:p>
    <w:p w14:paraId="72C5CE95" w14:textId="77777777" w:rsidR="0018002E" w:rsidRPr="004A77D2" w:rsidRDefault="0018002E" w:rsidP="0018002E">
      <w:pPr>
        <w:pStyle w:val="Paragraphedeliste"/>
        <w:numPr>
          <w:ilvl w:val="0"/>
          <w:numId w:val="1"/>
        </w:numPr>
        <w:jc w:val="both"/>
        <w:rPr>
          <w:lang w:val="en-GB"/>
        </w:rPr>
      </w:pPr>
      <w:r w:rsidRPr="004A77D2">
        <w:rPr>
          <w:lang w:val="en-GB"/>
        </w:rPr>
        <w:t xml:space="preserve">Number of employees by region = </w:t>
      </w:r>
      <w:r w:rsidRPr="004A77D2">
        <w:rPr>
          <w:u w:val="single"/>
          <w:lang w:val="en-GB"/>
        </w:rPr>
        <w:t>Employees</w:t>
      </w:r>
    </w:p>
    <w:p w14:paraId="64FA2867" w14:textId="6BECF632" w:rsidR="0018002E" w:rsidRDefault="0018002E" w:rsidP="0018002E">
      <w:pPr>
        <w:jc w:val="both"/>
        <w:rPr>
          <w:b/>
        </w:rPr>
      </w:pPr>
    </w:p>
    <w:p w14:paraId="7CADC2E3" w14:textId="626F0895" w:rsidR="0018002E" w:rsidRDefault="0018002E" w:rsidP="0018002E">
      <w:pPr>
        <w:jc w:val="both"/>
      </w:pPr>
      <w:r w:rsidRPr="0018002E">
        <w:t xml:space="preserve">For the </w:t>
      </w:r>
      <w:proofErr w:type="spellStart"/>
      <w:r w:rsidRPr="0018002E">
        <w:t>rest</w:t>
      </w:r>
      <w:proofErr w:type="spellEnd"/>
      <w:r w:rsidRPr="0018002E">
        <w:t xml:space="preserve"> of </w:t>
      </w:r>
      <w:proofErr w:type="spellStart"/>
      <w:r w:rsidRPr="0018002E">
        <w:t>this</w:t>
      </w:r>
      <w:proofErr w:type="spellEnd"/>
      <w:r w:rsidRPr="0018002E">
        <w:t xml:space="preserve"> note, </w:t>
      </w:r>
      <w:proofErr w:type="spellStart"/>
      <w:r w:rsidRPr="0018002E">
        <w:t>we</w:t>
      </w:r>
      <w:proofErr w:type="spellEnd"/>
      <w:r w:rsidRPr="0018002E">
        <w:t xml:space="preserve"> </w:t>
      </w:r>
      <w:proofErr w:type="spellStart"/>
      <w:r w:rsidRPr="0018002E">
        <w:t>will</w:t>
      </w:r>
      <w:proofErr w:type="spellEnd"/>
      <w:r w:rsidRPr="0018002E">
        <w:t xml:space="preserve"> </w:t>
      </w:r>
      <w:proofErr w:type="spellStart"/>
      <w:r w:rsidRPr="0018002E">
        <w:t>refer</w:t>
      </w:r>
      <w:proofErr w:type="spellEnd"/>
      <w:r w:rsidRPr="0018002E">
        <w:t xml:space="preserve"> to </w:t>
      </w:r>
      <w:proofErr w:type="spellStart"/>
      <w:r w:rsidRPr="0018002E">
        <w:t>these</w:t>
      </w:r>
      <w:proofErr w:type="spellEnd"/>
      <w:r w:rsidRPr="0018002E">
        <w:t xml:space="preserve"> 10 </w:t>
      </w:r>
      <w:proofErr w:type="spellStart"/>
      <w:r w:rsidRPr="0018002E">
        <w:t>financial</w:t>
      </w:r>
      <w:proofErr w:type="spellEnd"/>
      <w:r w:rsidRPr="0018002E">
        <w:t xml:space="preserve"> data as "the </w:t>
      </w:r>
      <w:proofErr w:type="spellStart"/>
      <w:r w:rsidRPr="0018002E">
        <w:t>financial</w:t>
      </w:r>
      <w:proofErr w:type="spellEnd"/>
      <w:r w:rsidRPr="0018002E">
        <w:t xml:space="preserve"> data".</w:t>
      </w:r>
    </w:p>
    <w:p w14:paraId="58A91B96" w14:textId="6A943310" w:rsidR="0018002E" w:rsidRDefault="0018002E" w:rsidP="0018002E">
      <w:pPr>
        <w:jc w:val="both"/>
      </w:pPr>
    </w:p>
    <w:p w14:paraId="5277EA64" w14:textId="5D67E8A6" w:rsidR="0018002E" w:rsidRDefault="0018002E" w:rsidP="0018002E">
      <w:pPr>
        <w:jc w:val="both"/>
      </w:pPr>
    </w:p>
    <w:p w14:paraId="3E8A329F" w14:textId="19B56825" w:rsidR="0018002E" w:rsidRDefault="0018002E" w:rsidP="0018002E">
      <w:pPr>
        <w:jc w:val="both"/>
        <w:rPr>
          <w:b/>
          <w:bCs/>
          <w:lang w:val="fr-FR"/>
        </w:rPr>
      </w:pPr>
      <w:r w:rsidRPr="0018002E">
        <w:rPr>
          <w:b/>
          <w:bCs/>
          <w:lang w:val="fr-FR"/>
        </w:rPr>
        <w:t>Component I</w:t>
      </w:r>
      <w:r>
        <w:rPr>
          <w:b/>
          <w:bCs/>
          <w:lang w:val="fr-FR"/>
        </w:rPr>
        <w:t> :</w:t>
      </w:r>
      <w:r w:rsidRPr="0018002E">
        <w:rPr>
          <w:b/>
          <w:bCs/>
          <w:lang w:val="fr-FR"/>
        </w:rPr>
        <w:t xml:space="preserve"> Geographic</w:t>
      </w:r>
    </w:p>
    <w:p w14:paraId="5F690318" w14:textId="5AA89DA3" w:rsidR="0018002E" w:rsidRDefault="0018002E" w:rsidP="0018002E">
      <w:pPr>
        <w:jc w:val="both"/>
        <w:rPr>
          <w:b/>
          <w:bCs/>
          <w:lang w:val="fr-FR"/>
        </w:rPr>
      </w:pPr>
    </w:p>
    <w:p w14:paraId="0F1F9E88" w14:textId="0F211733" w:rsidR="0018002E" w:rsidRPr="0018002E" w:rsidRDefault="0018002E" w:rsidP="0018002E">
      <w:pPr>
        <w:jc w:val="both"/>
        <w:rPr>
          <w:lang w:val="fr-FR"/>
        </w:rPr>
      </w:pPr>
      <w:r w:rsidRPr="0018002E">
        <w:rPr>
          <w:b/>
          <w:bCs/>
          <w:lang w:val="fr-FR"/>
        </w:rPr>
        <w:t xml:space="preserve">Are </w:t>
      </w:r>
      <w:proofErr w:type="spellStart"/>
      <w:r w:rsidRPr="0018002E">
        <w:rPr>
          <w:b/>
          <w:bCs/>
          <w:lang w:val="fr-FR"/>
        </w:rPr>
        <w:t>financial</w:t>
      </w:r>
      <w:proofErr w:type="spellEnd"/>
      <w:r w:rsidRPr="0018002E">
        <w:rPr>
          <w:b/>
          <w:bCs/>
          <w:lang w:val="fr-FR"/>
        </w:rPr>
        <w:t xml:space="preserve"> data </w:t>
      </w:r>
      <w:proofErr w:type="spellStart"/>
      <w:r w:rsidRPr="0018002E">
        <w:rPr>
          <w:b/>
          <w:bCs/>
          <w:lang w:val="fr-FR"/>
        </w:rPr>
        <w:t>available</w:t>
      </w:r>
      <w:proofErr w:type="spellEnd"/>
      <w:r w:rsidRPr="0018002E">
        <w:rPr>
          <w:b/>
          <w:bCs/>
          <w:lang w:val="fr-FR"/>
        </w:rPr>
        <w:t xml:space="preserve"> for </w:t>
      </w:r>
      <w:proofErr w:type="spellStart"/>
      <w:r w:rsidRPr="0018002E">
        <w:rPr>
          <w:b/>
          <w:bCs/>
          <w:lang w:val="fr-FR"/>
        </w:rPr>
        <w:t>each</w:t>
      </w:r>
      <w:proofErr w:type="spellEnd"/>
      <w:r w:rsidRPr="0018002E">
        <w:rPr>
          <w:b/>
          <w:bCs/>
          <w:lang w:val="fr-FR"/>
        </w:rPr>
        <w:t xml:space="preserve"> </w:t>
      </w:r>
      <w:proofErr w:type="spellStart"/>
      <w:r w:rsidRPr="0018002E">
        <w:rPr>
          <w:b/>
          <w:bCs/>
          <w:lang w:val="fr-FR"/>
        </w:rPr>
        <w:t>jurisdiction</w:t>
      </w:r>
      <w:proofErr w:type="spellEnd"/>
      <w:r w:rsidR="00F84277">
        <w:rPr>
          <w:b/>
          <w:bCs/>
          <w:lang w:val="fr-FR"/>
        </w:rPr>
        <w:t> ?</w:t>
      </w:r>
    </w:p>
    <w:p w14:paraId="11B461F7" w14:textId="77777777" w:rsidR="0018002E" w:rsidRPr="0018002E" w:rsidRDefault="0018002E" w:rsidP="0018002E">
      <w:pPr>
        <w:jc w:val="both"/>
        <w:rPr>
          <w:lang w:val="fr-FR"/>
        </w:rPr>
      </w:pPr>
    </w:p>
    <w:p w14:paraId="4DE0A7F5" w14:textId="77777777" w:rsidR="0018002E" w:rsidRDefault="0018002E" w:rsidP="0018002E">
      <w:pPr>
        <w:jc w:val="both"/>
      </w:pPr>
    </w:p>
    <w:p w14:paraId="3E983ED7" w14:textId="77777777" w:rsidR="0018002E" w:rsidRDefault="0018002E" w:rsidP="0018002E">
      <w:pPr>
        <w:jc w:val="both"/>
      </w:pPr>
      <w:proofErr w:type="spellStart"/>
      <w:r>
        <w:t>Usually</w:t>
      </w:r>
      <w:proofErr w:type="spellEnd"/>
      <w:r>
        <w:t xml:space="preserve"> the CBCR has to </w:t>
      </w:r>
      <w:proofErr w:type="spellStart"/>
      <w:r>
        <w:t>publish</w:t>
      </w:r>
      <w:proofErr w:type="spellEnd"/>
      <w:r>
        <w:t xml:space="preserve"> figures country by country (or </w:t>
      </w:r>
      <w:proofErr w:type="spellStart"/>
      <w:r>
        <w:t>jurisdiction</w:t>
      </w:r>
      <w:proofErr w:type="spellEnd"/>
      <w:r>
        <w:t xml:space="preserve"> by </w:t>
      </w:r>
      <w:proofErr w:type="spellStart"/>
      <w:r>
        <w:t>jurisdiction</w:t>
      </w:r>
      <w:proofErr w:type="spellEnd"/>
      <w:r>
        <w:t xml:space="preserve">). </w:t>
      </w:r>
    </w:p>
    <w:p w14:paraId="71AF99F7" w14:textId="5F51BA11" w:rsidR="0018002E" w:rsidRDefault="0018002E" w:rsidP="0018002E">
      <w:pPr>
        <w:jc w:val="both"/>
      </w:pPr>
      <w:proofErr w:type="spellStart"/>
      <w:r>
        <w:t>Some</w:t>
      </w:r>
      <w:proofErr w:type="spellEnd"/>
      <w:r>
        <w:t xml:space="preserve"> </w:t>
      </w:r>
      <w:proofErr w:type="spellStart"/>
      <w:r>
        <w:t>multinationals</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w:t>
      </w:r>
      <w:proofErr w:type="spellStart"/>
      <w:r>
        <w:t>requirement</w:t>
      </w:r>
      <w:proofErr w:type="spellEnd"/>
      <w:r>
        <w:t xml:space="preserve">, but </w:t>
      </w:r>
      <w:proofErr w:type="spellStart"/>
      <w:r>
        <w:t>others</w:t>
      </w:r>
      <w:proofErr w:type="spellEnd"/>
      <w:r>
        <w:t xml:space="preserve"> </w:t>
      </w:r>
      <w:proofErr w:type="spellStart"/>
      <w:r>
        <w:t>publish</w:t>
      </w:r>
      <w:proofErr w:type="spellEnd"/>
      <w:r>
        <w:t xml:space="preserve"> figures by large </w:t>
      </w:r>
      <w:proofErr w:type="spellStart"/>
      <w:r>
        <w:t>region</w:t>
      </w:r>
      <w:proofErr w:type="spellEnd"/>
      <w:r>
        <w:t xml:space="preserve">, </w:t>
      </w:r>
      <w:proofErr w:type="spellStart"/>
      <w:r>
        <w:t>such</w:t>
      </w:r>
      <w:proofErr w:type="spellEnd"/>
      <w:r>
        <w:t xml:space="preserve"> as Asia or </w:t>
      </w:r>
      <w:proofErr w:type="spellStart"/>
      <w:r>
        <w:t>Africa</w:t>
      </w:r>
      <w:proofErr w:type="spellEnd"/>
      <w:r>
        <w:t xml:space="preserve">. </w:t>
      </w:r>
      <w:proofErr w:type="spellStart"/>
      <w:r>
        <w:t>Some</w:t>
      </w:r>
      <w:proofErr w:type="spellEnd"/>
      <w:r>
        <w:t xml:space="preserve"> </w:t>
      </w:r>
      <w:proofErr w:type="spellStart"/>
      <w:r>
        <w:t>multinationals</w:t>
      </w:r>
      <w:proofErr w:type="spellEnd"/>
      <w:r>
        <w:t xml:space="preserve"> </w:t>
      </w:r>
      <w:proofErr w:type="spellStart"/>
      <w:r>
        <w:t>may</w:t>
      </w:r>
      <w:proofErr w:type="spellEnd"/>
      <w:r>
        <w:t xml:space="preserve"> </w:t>
      </w:r>
      <w:proofErr w:type="spellStart"/>
      <w:r>
        <w:t>also</w:t>
      </w:r>
      <w:proofErr w:type="spellEnd"/>
      <w:r>
        <w:t xml:space="preserve"> group a certain </w:t>
      </w:r>
      <w:proofErr w:type="spellStart"/>
      <w:r>
        <w:t>number</w:t>
      </w:r>
      <w:proofErr w:type="spellEnd"/>
      <w:r>
        <w:t xml:space="preserve"> of countries </w:t>
      </w:r>
      <w:proofErr w:type="spellStart"/>
      <w:r>
        <w:t>together</w:t>
      </w:r>
      <w:proofErr w:type="spellEnd"/>
      <w:r>
        <w:t xml:space="preserve"> in an "</w:t>
      </w:r>
      <w:proofErr w:type="spellStart"/>
      <w:r>
        <w:t>Other</w:t>
      </w:r>
      <w:proofErr w:type="spellEnd"/>
      <w:r>
        <w:t xml:space="preserve">" </w:t>
      </w:r>
      <w:proofErr w:type="spellStart"/>
      <w:r>
        <w:t>category</w:t>
      </w:r>
      <w:proofErr w:type="spellEnd"/>
      <w:r>
        <w:t xml:space="preserve">, in </w:t>
      </w:r>
      <w:proofErr w:type="spellStart"/>
      <w:r>
        <w:t>which</w:t>
      </w:r>
      <w:proofErr w:type="spellEnd"/>
      <w:r>
        <w:t xml:space="preserve"> the </w:t>
      </w:r>
      <w:proofErr w:type="spellStart"/>
      <w:r>
        <w:t>multinationals</w:t>
      </w:r>
      <w:proofErr w:type="spellEnd"/>
      <w:r>
        <w:t xml:space="preserve"> </w:t>
      </w:r>
      <w:proofErr w:type="spellStart"/>
      <w:r>
        <w:t>aggregate</w:t>
      </w:r>
      <w:proofErr w:type="spellEnd"/>
      <w:r>
        <w:t xml:space="preserve"> </w:t>
      </w:r>
      <w:proofErr w:type="spellStart"/>
      <w:r>
        <w:t>several</w:t>
      </w:r>
      <w:proofErr w:type="spellEnd"/>
      <w:r>
        <w:t xml:space="preserve"> countries and </w:t>
      </w:r>
      <w:proofErr w:type="spellStart"/>
      <w:r>
        <w:t>may</w:t>
      </w:r>
      <w:proofErr w:type="spellEnd"/>
      <w:r>
        <w:t xml:space="preserve"> or </w:t>
      </w:r>
      <w:proofErr w:type="spellStart"/>
      <w:r>
        <w:t>may</w:t>
      </w:r>
      <w:proofErr w:type="spellEnd"/>
      <w:r>
        <w:t xml:space="preserve"> not </w:t>
      </w:r>
      <w:proofErr w:type="spellStart"/>
      <w:r>
        <w:t>give</w:t>
      </w:r>
      <w:proofErr w:type="spellEnd"/>
      <w:r>
        <w:t xml:space="preserve"> </w:t>
      </w:r>
      <w:proofErr w:type="spellStart"/>
      <w:r>
        <w:t>details</w:t>
      </w:r>
      <w:proofErr w:type="spellEnd"/>
      <w:r>
        <w:t xml:space="preserve"> of </w:t>
      </w:r>
      <w:proofErr w:type="spellStart"/>
      <w:r>
        <w:t>these</w:t>
      </w:r>
      <w:proofErr w:type="spellEnd"/>
      <w:r>
        <w:t xml:space="preserve"> countries.</w:t>
      </w:r>
    </w:p>
    <w:p w14:paraId="5D5C007B" w14:textId="77777777" w:rsidR="0018002E" w:rsidRDefault="0018002E" w:rsidP="0018002E">
      <w:pPr>
        <w:jc w:val="both"/>
      </w:pPr>
    </w:p>
    <w:p w14:paraId="78B28D17" w14:textId="2D8B5483" w:rsidR="0018002E" w:rsidRDefault="0018002E" w:rsidP="0018002E">
      <w:pPr>
        <w:jc w:val="both"/>
      </w:pPr>
      <w:r>
        <w:t xml:space="preserve">To </w:t>
      </w:r>
      <w:proofErr w:type="spellStart"/>
      <w:r>
        <w:t>calculate</w:t>
      </w:r>
      <w:proofErr w:type="spellEnd"/>
      <w:r>
        <w:t xml:space="preserve"> the score, </w:t>
      </w:r>
      <w:proofErr w:type="spellStart"/>
      <w:r>
        <w:t>we</w:t>
      </w:r>
      <w:proofErr w:type="spellEnd"/>
      <w:r>
        <w:t xml:space="preserve"> </w:t>
      </w:r>
      <w:proofErr w:type="spellStart"/>
      <w:r>
        <w:t>will</w:t>
      </w:r>
      <w:proofErr w:type="spellEnd"/>
      <w:r>
        <w:t xml:space="preserve"> use the "</w:t>
      </w:r>
      <w:proofErr w:type="spellStart"/>
      <w:r>
        <w:t>jur_code</w:t>
      </w:r>
      <w:proofErr w:type="spellEnd"/>
      <w:r>
        <w:t xml:space="preserve">" </w:t>
      </w:r>
      <w:proofErr w:type="spellStart"/>
      <w:r>
        <w:t>column</w:t>
      </w:r>
      <w:proofErr w:type="spellEnd"/>
      <w:r>
        <w:t xml:space="preserve">. This </w:t>
      </w:r>
      <w:proofErr w:type="spellStart"/>
      <w:r>
        <w:t>column</w:t>
      </w:r>
      <w:proofErr w:type="spellEnd"/>
      <w:r>
        <w:t xml:space="preserve"> </w:t>
      </w:r>
      <w:proofErr w:type="spellStart"/>
      <w:r>
        <w:t>is</w:t>
      </w:r>
      <w:proofErr w:type="spellEnd"/>
      <w:r>
        <w:t xml:space="preserve"> the ISO-3 code. If </w:t>
      </w:r>
      <w:proofErr w:type="spellStart"/>
      <w:r>
        <w:t>this</w:t>
      </w:r>
      <w:proofErr w:type="spellEnd"/>
      <w:r>
        <w:t xml:space="preserve"> </w:t>
      </w:r>
      <w:proofErr w:type="spellStart"/>
      <w:r>
        <w:t>column</w:t>
      </w:r>
      <w:proofErr w:type="spellEnd"/>
      <w:r>
        <w:t xml:space="preserve"> == OTHER, the data </w:t>
      </w:r>
      <w:proofErr w:type="spellStart"/>
      <w:r>
        <w:t>is</w:t>
      </w:r>
      <w:proofErr w:type="spellEnd"/>
      <w:r>
        <w:t xml:space="preserve"> not at country </w:t>
      </w:r>
      <w:proofErr w:type="spellStart"/>
      <w:r>
        <w:t>level</w:t>
      </w:r>
      <w:proofErr w:type="spellEnd"/>
      <w:r>
        <w:t xml:space="preserve">, but at an </w:t>
      </w:r>
      <w:proofErr w:type="spellStart"/>
      <w:r>
        <w:t>aggregated</w:t>
      </w:r>
      <w:proofErr w:type="spellEnd"/>
      <w:r>
        <w:t xml:space="preserve"> </w:t>
      </w:r>
      <w:proofErr w:type="spellStart"/>
      <w:r>
        <w:t>level</w:t>
      </w:r>
      <w:proofErr w:type="spellEnd"/>
      <w:r>
        <w:t>. The "</w:t>
      </w:r>
      <w:proofErr w:type="spellStart"/>
      <w:r>
        <w:t>jur_name</w:t>
      </w:r>
      <w:proofErr w:type="spellEnd"/>
      <w:r>
        <w:t xml:space="preserve">" </w:t>
      </w:r>
      <w:proofErr w:type="spellStart"/>
      <w:r>
        <w:t>column</w:t>
      </w:r>
      <w:proofErr w:type="spellEnd"/>
      <w:r>
        <w:t xml:space="preserve"> </w:t>
      </w:r>
      <w:proofErr w:type="spellStart"/>
      <w:r>
        <w:t>gives</w:t>
      </w:r>
      <w:proofErr w:type="spellEnd"/>
      <w:r>
        <w:t xml:space="preserve"> the </w:t>
      </w:r>
      <w:proofErr w:type="spellStart"/>
      <w:r>
        <w:t>geographical</w:t>
      </w:r>
      <w:proofErr w:type="spellEnd"/>
      <w:r>
        <w:t xml:space="preserve"> </w:t>
      </w:r>
      <w:proofErr w:type="spellStart"/>
      <w:r>
        <w:t>entity</w:t>
      </w:r>
      <w:proofErr w:type="spellEnd"/>
      <w:r>
        <w:t xml:space="preserve"> </w:t>
      </w:r>
      <w:proofErr w:type="spellStart"/>
      <w:r>
        <w:t>represented</w:t>
      </w:r>
      <w:proofErr w:type="spellEnd"/>
      <w:r>
        <w:t xml:space="preserve"> by </w:t>
      </w:r>
      <w:proofErr w:type="spellStart"/>
      <w:r>
        <w:t>this</w:t>
      </w:r>
      <w:proofErr w:type="spellEnd"/>
      <w:r>
        <w:t xml:space="preserve"> data ("South America", "</w:t>
      </w:r>
      <w:proofErr w:type="spellStart"/>
      <w:r>
        <w:t>Other</w:t>
      </w:r>
      <w:proofErr w:type="spellEnd"/>
      <w:r>
        <w:t xml:space="preserve"> Europe", etc.).</w:t>
      </w:r>
    </w:p>
    <w:p w14:paraId="5535F9A9" w14:textId="77777777" w:rsidR="0018002E" w:rsidRDefault="0018002E" w:rsidP="0018002E">
      <w:pPr>
        <w:jc w:val="both"/>
      </w:pPr>
    </w:p>
    <w:p w14:paraId="74DBAF00" w14:textId="12B79A98" w:rsidR="0018002E" w:rsidRDefault="0018002E" w:rsidP="0018002E">
      <w:pPr>
        <w:jc w:val="both"/>
      </w:pPr>
      <w:proofErr w:type="spellStart"/>
      <w:r>
        <w:t>We</w:t>
      </w:r>
      <w:proofErr w:type="spellEnd"/>
      <w:r>
        <w:t xml:space="preserve"> </w:t>
      </w:r>
      <w:proofErr w:type="spellStart"/>
      <w:r>
        <w:t>want</w:t>
      </w:r>
      <w:proofErr w:type="spellEnd"/>
      <w:r>
        <w:t xml:space="preserve"> to </w:t>
      </w:r>
      <w:proofErr w:type="spellStart"/>
      <w:r>
        <w:t>calculate</w:t>
      </w:r>
      <w:proofErr w:type="spellEnd"/>
      <w:r>
        <w:t xml:space="preserve"> a score </w:t>
      </w:r>
      <w:proofErr w:type="spellStart"/>
      <w:r>
        <w:t>that</w:t>
      </w:r>
      <w:proofErr w:type="spellEnd"/>
      <w:r>
        <w:t xml:space="preserve"> </w:t>
      </w:r>
      <w:proofErr w:type="spellStart"/>
      <w:r>
        <w:t>evaluates</w:t>
      </w:r>
      <w:proofErr w:type="spellEnd"/>
      <w:r>
        <w:t xml:space="preserve"> the </w:t>
      </w:r>
      <w:proofErr w:type="spellStart"/>
      <w:r>
        <w:t>quantity</w:t>
      </w:r>
      <w:proofErr w:type="spellEnd"/>
      <w:r>
        <w:t xml:space="preserve"> of data </w:t>
      </w:r>
      <w:proofErr w:type="spellStart"/>
      <w:r>
        <w:t>reported</w:t>
      </w:r>
      <w:proofErr w:type="spellEnd"/>
      <w:r>
        <w:t xml:space="preserve"> at a </w:t>
      </w:r>
      <w:proofErr w:type="spellStart"/>
      <w:r>
        <w:t>jurisdiction</w:t>
      </w:r>
      <w:proofErr w:type="spellEnd"/>
      <w:r>
        <w:t xml:space="preserve"> </w:t>
      </w:r>
      <w:proofErr w:type="spellStart"/>
      <w:r>
        <w:t>level</w:t>
      </w:r>
      <w:proofErr w:type="spellEnd"/>
      <w:r>
        <w:t xml:space="preserve">. The score </w:t>
      </w:r>
      <w:proofErr w:type="spellStart"/>
      <w:r>
        <w:t>will</w:t>
      </w:r>
      <w:proofErr w:type="spellEnd"/>
      <w:r>
        <w:t xml:space="preserve"> </w:t>
      </w:r>
      <w:proofErr w:type="spellStart"/>
      <w:r>
        <w:t>penalise</w:t>
      </w:r>
      <w:proofErr w:type="spellEnd"/>
      <w:r>
        <w:t xml:space="preserve"> data </w:t>
      </w:r>
      <w:proofErr w:type="spellStart"/>
      <w:r>
        <w:t>reported</w:t>
      </w:r>
      <w:proofErr w:type="spellEnd"/>
      <w:r>
        <w:t xml:space="preserve"> at a more </w:t>
      </w:r>
      <w:proofErr w:type="spellStart"/>
      <w:r>
        <w:t>aggregated</w:t>
      </w:r>
      <w:proofErr w:type="spellEnd"/>
      <w:r>
        <w:t xml:space="preserve"> </w:t>
      </w:r>
      <w:proofErr w:type="spellStart"/>
      <w:r>
        <w:t>level</w:t>
      </w:r>
      <w:proofErr w:type="spellEnd"/>
      <w:r>
        <w:t xml:space="preserve"> </w:t>
      </w:r>
      <w:proofErr w:type="spellStart"/>
      <w:r>
        <w:t>than</w:t>
      </w:r>
      <w:proofErr w:type="spellEnd"/>
      <w:r>
        <w:t xml:space="preserve"> the </w:t>
      </w:r>
      <w:proofErr w:type="spellStart"/>
      <w:r>
        <w:t>jurisdiction</w:t>
      </w:r>
      <w:proofErr w:type="spellEnd"/>
      <w:r>
        <w:t>.</w:t>
      </w:r>
    </w:p>
    <w:p w14:paraId="28B276A9" w14:textId="77777777" w:rsidR="0018002E" w:rsidRDefault="0018002E" w:rsidP="0018002E">
      <w:pPr>
        <w:jc w:val="both"/>
      </w:pPr>
    </w:p>
    <w:p w14:paraId="76551ED7" w14:textId="23835FB8" w:rsidR="0018002E" w:rsidRDefault="0018002E" w:rsidP="0018002E">
      <w:pPr>
        <w:jc w:val="both"/>
      </w:pPr>
      <w:r>
        <w:t xml:space="preserve">This score </w:t>
      </w:r>
      <w:proofErr w:type="spellStart"/>
      <w:r>
        <w:t>will</w:t>
      </w:r>
      <w:proofErr w:type="spellEnd"/>
      <w:r>
        <w:t xml:space="preserve"> </w:t>
      </w:r>
      <w:proofErr w:type="spellStart"/>
      <w:r>
        <w:t>be</w:t>
      </w:r>
      <w:proofErr w:type="spellEnd"/>
      <w:r>
        <w:t xml:space="preserve"> </w:t>
      </w:r>
      <w:proofErr w:type="spellStart"/>
      <w:r>
        <w:t>calculated</w:t>
      </w:r>
      <w:proofErr w:type="spellEnd"/>
      <w:r>
        <w:t xml:space="preserve"> for </w:t>
      </w:r>
      <w:proofErr w:type="spellStart"/>
      <w:r>
        <w:t>each</w:t>
      </w:r>
      <w:proofErr w:type="spellEnd"/>
      <w:r>
        <w:t xml:space="preserve"> multinational and </w:t>
      </w:r>
      <w:proofErr w:type="spellStart"/>
      <w:r>
        <w:t>each</w:t>
      </w:r>
      <w:proofErr w:type="spellEnd"/>
      <w:r>
        <w:t xml:space="preserve"> </w:t>
      </w:r>
      <w:proofErr w:type="spellStart"/>
      <w:r>
        <w:t>year</w:t>
      </w:r>
      <w:proofErr w:type="spellEnd"/>
      <w:r>
        <w:t>.</w:t>
      </w:r>
    </w:p>
    <w:p w14:paraId="01FBEC9D" w14:textId="38B1038D" w:rsidR="00EE4C16" w:rsidRDefault="00EE4C16" w:rsidP="0018002E">
      <w:pPr>
        <w:jc w:val="both"/>
      </w:pPr>
    </w:p>
    <w:p w14:paraId="0AF364DF" w14:textId="32B72BF7" w:rsidR="00EE4C16" w:rsidRDefault="00EE4C16" w:rsidP="00EE4C16">
      <w:pPr>
        <w:jc w:val="both"/>
      </w:pPr>
      <w:proofErr w:type="spellStart"/>
      <w:r>
        <w:t>Consider</w:t>
      </w:r>
      <w:proofErr w:type="spellEnd"/>
      <w:r>
        <w:t xml:space="preserve"> the </w:t>
      </w:r>
      <w:proofErr w:type="spellStart"/>
      <w:r>
        <w:t>example</w:t>
      </w:r>
      <w:proofErr w:type="spellEnd"/>
      <w:r>
        <w:t xml:space="preserve"> of ALLIANZ for 2020.</w:t>
      </w:r>
    </w:p>
    <w:p w14:paraId="381E7EF8" w14:textId="77777777" w:rsidR="00EE4C16" w:rsidRDefault="00EE4C16" w:rsidP="00EE4C16">
      <w:pPr>
        <w:jc w:val="both"/>
      </w:pPr>
    </w:p>
    <w:p w14:paraId="36716D65" w14:textId="14B1ABB4" w:rsidR="00EE4C16" w:rsidRDefault="00EE4C16" w:rsidP="00EE4C16">
      <w:pPr>
        <w:jc w:val="both"/>
      </w:pPr>
      <w:r>
        <w:t xml:space="preserve">This component </w:t>
      </w:r>
      <w:proofErr w:type="spellStart"/>
      <w:r>
        <w:t>will</w:t>
      </w:r>
      <w:proofErr w:type="spellEnd"/>
      <w:r>
        <w:t xml:space="preserve"> </w:t>
      </w:r>
      <w:proofErr w:type="spellStart"/>
      <w:r>
        <w:t>be</w:t>
      </w:r>
      <w:proofErr w:type="spellEnd"/>
      <w:r>
        <w:t xml:space="preserve"> </w:t>
      </w:r>
      <w:proofErr w:type="spellStart"/>
      <w:r>
        <w:t>calculated</w:t>
      </w:r>
      <w:proofErr w:type="spellEnd"/>
      <w:r>
        <w:t xml:space="preserve"> as </w:t>
      </w:r>
      <w:proofErr w:type="spellStart"/>
      <w:r>
        <w:t>follows</w:t>
      </w:r>
      <w:proofErr w:type="spellEnd"/>
      <w:r>
        <w:t> :</w:t>
      </w:r>
    </w:p>
    <w:p w14:paraId="1780656B" w14:textId="33BF69D4" w:rsidR="00EE4C16" w:rsidRDefault="00EE4C16" w:rsidP="00EE4C16">
      <w:pPr>
        <w:jc w:val="both"/>
      </w:pPr>
    </w:p>
    <w:p w14:paraId="6E629FDB" w14:textId="77777777" w:rsidR="00EE4C16" w:rsidRDefault="00EE4C16" w:rsidP="00EE4C16">
      <w:pPr>
        <w:pStyle w:val="Paragraphedeliste"/>
        <w:numPr>
          <w:ilvl w:val="0"/>
          <w:numId w:val="2"/>
        </w:numPr>
        <w:jc w:val="both"/>
      </w:pPr>
      <w:proofErr w:type="spellStart"/>
      <w:r>
        <w:t>Remove</w:t>
      </w:r>
      <w:proofErr w:type="spellEnd"/>
      <w:r>
        <w:t xml:space="preserve"> all </w:t>
      </w:r>
      <w:proofErr w:type="spellStart"/>
      <w:r>
        <w:t>financial</w:t>
      </w:r>
      <w:proofErr w:type="spellEnd"/>
      <w:r>
        <w:t xml:space="preserve"> data for </w:t>
      </w:r>
      <w:proofErr w:type="spellStart"/>
      <w:r>
        <w:t>which</w:t>
      </w:r>
      <w:proofErr w:type="spellEnd"/>
      <w:r>
        <w:t xml:space="preserve"> data </w:t>
      </w:r>
      <w:proofErr w:type="spellStart"/>
      <w:r>
        <w:t>is</w:t>
      </w:r>
      <w:proofErr w:type="spellEnd"/>
      <w:r>
        <w:t xml:space="preserve"> </w:t>
      </w:r>
      <w:proofErr w:type="spellStart"/>
      <w:r>
        <w:t>missing</w:t>
      </w:r>
      <w:proofErr w:type="spellEnd"/>
      <w:r>
        <w:t xml:space="preserve"> for all "</w:t>
      </w:r>
      <w:proofErr w:type="spellStart"/>
      <w:r>
        <w:t>jur_code</w:t>
      </w:r>
      <w:proofErr w:type="spellEnd"/>
      <w:r>
        <w:t>".</w:t>
      </w:r>
    </w:p>
    <w:p w14:paraId="358BD57F" w14:textId="77777777" w:rsidR="00EE4C16" w:rsidRDefault="00EE4C16" w:rsidP="00EE4C16">
      <w:pPr>
        <w:pStyle w:val="Paragraphedeliste"/>
        <w:numPr>
          <w:ilvl w:val="0"/>
          <w:numId w:val="2"/>
        </w:numPr>
        <w:jc w:val="both"/>
      </w:pPr>
      <w:proofErr w:type="spellStart"/>
      <w:r>
        <w:t>Convert</w:t>
      </w:r>
      <w:proofErr w:type="spellEnd"/>
      <w:r>
        <w:t xml:space="preserve"> all </w:t>
      </w:r>
      <w:proofErr w:type="spellStart"/>
      <w:r>
        <w:t>financial</w:t>
      </w:r>
      <w:proofErr w:type="spellEnd"/>
      <w:r>
        <w:t xml:space="preserve"> data to positive values.</w:t>
      </w:r>
    </w:p>
    <w:p w14:paraId="38135A81" w14:textId="77777777" w:rsidR="00EE4C16" w:rsidRDefault="00EE4C16" w:rsidP="00EE4C16">
      <w:pPr>
        <w:pStyle w:val="Paragraphedeliste"/>
        <w:numPr>
          <w:ilvl w:val="0"/>
          <w:numId w:val="2"/>
        </w:numPr>
        <w:jc w:val="both"/>
      </w:pPr>
      <w:proofErr w:type="spellStart"/>
      <w:r>
        <w:t>Calculate</w:t>
      </w:r>
      <w:proofErr w:type="spellEnd"/>
      <w:r>
        <w:t xml:space="preserve"> the percentage of </w:t>
      </w:r>
      <w:proofErr w:type="spellStart"/>
      <w:r>
        <w:t>each</w:t>
      </w:r>
      <w:proofErr w:type="spellEnd"/>
      <w:r>
        <w:t xml:space="preserve"> </w:t>
      </w:r>
      <w:proofErr w:type="spellStart"/>
      <w:r>
        <w:t>remaining</w:t>
      </w:r>
      <w:proofErr w:type="spellEnd"/>
      <w:r>
        <w:t xml:space="preserve"> data item </w:t>
      </w:r>
      <w:proofErr w:type="spellStart"/>
      <w:r>
        <w:t>that</w:t>
      </w:r>
      <w:proofErr w:type="spellEnd"/>
      <w:r>
        <w:t xml:space="preserve"> </w:t>
      </w:r>
      <w:proofErr w:type="spellStart"/>
      <w:r>
        <w:t>is</w:t>
      </w:r>
      <w:proofErr w:type="spellEnd"/>
      <w:r>
        <w:t xml:space="preserve"> </w:t>
      </w:r>
      <w:proofErr w:type="spellStart"/>
      <w:r>
        <w:t>reported</w:t>
      </w:r>
      <w:proofErr w:type="spellEnd"/>
      <w:r>
        <w:t xml:space="preserve"> in a non-</w:t>
      </w:r>
      <w:proofErr w:type="spellStart"/>
      <w:r>
        <w:t>jurisdiction</w:t>
      </w:r>
      <w:proofErr w:type="spellEnd"/>
      <w:r>
        <w:t xml:space="preserve">, i.e. in a </w:t>
      </w:r>
      <w:proofErr w:type="spellStart"/>
      <w:r>
        <w:t>row</w:t>
      </w:r>
      <w:proofErr w:type="spellEnd"/>
      <w:r>
        <w:t xml:space="preserve"> </w:t>
      </w:r>
      <w:proofErr w:type="spellStart"/>
      <w:r>
        <w:t>where</w:t>
      </w:r>
      <w:proofErr w:type="spellEnd"/>
      <w:r>
        <w:t xml:space="preserve"> "</w:t>
      </w:r>
      <w:proofErr w:type="spellStart"/>
      <w:r>
        <w:t>jur_code</w:t>
      </w:r>
      <w:proofErr w:type="spellEnd"/>
      <w:r>
        <w:t>" == "OTHER".</w:t>
      </w:r>
    </w:p>
    <w:p w14:paraId="7A9943CB" w14:textId="2DCBBA51" w:rsidR="00EE4C16" w:rsidRDefault="00EE4C16" w:rsidP="00EE4C16">
      <w:pPr>
        <w:pStyle w:val="Paragraphedeliste"/>
        <w:numPr>
          <w:ilvl w:val="0"/>
          <w:numId w:val="2"/>
        </w:numPr>
        <w:jc w:val="both"/>
      </w:pPr>
      <w:proofErr w:type="spellStart"/>
      <w:r>
        <w:t>Calculate</w:t>
      </w:r>
      <w:proofErr w:type="spellEnd"/>
      <w:r>
        <w:t xml:space="preserve"> the </w:t>
      </w:r>
      <w:proofErr w:type="spellStart"/>
      <w:r>
        <w:t>average</w:t>
      </w:r>
      <w:proofErr w:type="spellEnd"/>
      <w:r>
        <w:t xml:space="preserve"> of </w:t>
      </w:r>
      <w:proofErr w:type="spellStart"/>
      <w:r>
        <w:t>this</w:t>
      </w:r>
      <w:proofErr w:type="spellEnd"/>
      <w:r>
        <w:t xml:space="preserve"> percentage.</w:t>
      </w:r>
    </w:p>
    <w:p w14:paraId="64CABEAD" w14:textId="7BB78200" w:rsidR="00EE4C16" w:rsidRDefault="00EE4C16" w:rsidP="00EE4C16">
      <w:pPr>
        <w:pStyle w:val="Paragraphedeliste"/>
        <w:numPr>
          <w:ilvl w:val="0"/>
          <w:numId w:val="2"/>
        </w:numPr>
        <w:jc w:val="both"/>
      </w:pPr>
      <w:r w:rsidRPr="00EE4C16">
        <w:t xml:space="preserve">Reverse the </w:t>
      </w:r>
      <w:proofErr w:type="spellStart"/>
      <w:r w:rsidRPr="00EE4C16">
        <w:t>scale</w:t>
      </w:r>
      <w:proofErr w:type="spellEnd"/>
      <w:r w:rsidRPr="00EE4C16">
        <w:t xml:space="preserve"> </w:t>
      </w:r>
      <w:proofErr w:type="spellStart"/>
      <w:r w:rsidRPr="00EE4C16">
        <w:t>so</w:t>
      </w:r>
      <w:proofErr w:type="spellEnd"/>
      <w:r w:rsidRPr="00EE4C16">
        <w:t xml:space="preserve"> </w:t>
      </w:r>
      <w:proofErr w:type="spellStart"/>
      <w:r w:rsidRPr="00EE4C16">
        <w:t>that</w:t>
      </w:r>
      <w:proofErr w:type="spellEnd"/>
      <w:r w:rsidRPr="00EE4C16">
        <w:t xml:space="preserve"> 100 </w:t>
      </w:r>
      <w:proofErr w:type="spellStart"/>
      <w:r w:rsidRPr="00EE4C16">
        <w:t>is</w:t>
      </w:r>
      <w:proofErr w:type="spellEnd"/>
      <w:r w:rsidRPr="00EE4C16">
        <w:t xml:space="preserve"> the best score and 0 the </w:t>
      </w:r>
      <w:proofErr w:type="spellStart"/>
      <w:r w:rsidRPr="00EE4C16">
        <w:t>worst</w:t>
      </w:r>
      <w:proofErr w:type="spellEnd"/>
      <w:r>
        <w:t>.</w:t>
      </w:r>
    </w:p>
    <w:p w14:paraId="4A032C44" w14:textId="77777777" w:rsidR="00EE4C16" w:rsidRDefault="00EE4C16" w:rsidP="00EE4C16">
      <w:pPr>
        <w:jc w:val="both"/>
      </w:pPr>
    </w:p>
    <w:p w14:paraId="79E1FAC2" w14:textId="129069A2" w:rsidR="00EE4C16" w:rsidRDefault="00EE4C16" w:rsidP="00EE4C16">
      <w:pPr>
        <w:jc w:val="both"/>
      </w:pPr>
      <w:proofErr w:type="spellStart"/>
      <w:r>
        <w:t>Here</w:t>
      </w:r>
      <w:proofErr w:type="spellEnd"/>
      <w:r>
        <w:t xml:space="preserve"> </w:t>
      </w:r>
      <w:proofErr w:type="spellStart"/>
      <w:r>
        <w:t>is</w:t>
      </w:r>
      <w:proofErr w:type="spellEnd"/>
      <w:r>
        <w:t xml:space="preserve"> an </w:t>
      </w:r>
      <w:proofErr w:type="spellStart"/>
      <w:r>
        <w:t>example</w:t>
      </w:r>
      <w:proofErr w:type="spellEnd"/>
      <w:r>
        <w:t xml:space="preserve"> </w:t>
      </w:r>
      <w:proofErr w:type="spellStart"/>
      <w:r>
        <w:t>with</w:t>
      </w:r>
      <w:proofErr w:type="spellEnd"/>
      <w:r>
        <w:t xml:space="preserve"> </w:t>
      </w:r>
      <w:proofErr w:type="spellStart"/>
      <w:r>
        <w:t>dummy</w:t>
      </w:r>
      <w:proofErr w:type="spellEnd"/>
      <w:r>
        <w:t xml:space="preserve"> data for ALLIANZ </w:t>
      </w:r>
      <w:r w:rsidR="00D67D0C">
        <w:t>for</w:t>
      </w:r>
      <w:r>
        <w:t xml:space="preserve"> 2020</w:t>
      </w:r>
      <w:r w:rsidR="00D67D0C">
        <w:t> :</w:t>
      </w:r>
    </w:p>
    <w:p w14:paraId="493125C5" w14:textId="7D82E010" w:rsidR="009E39D8" w:rsidRDefault="009E39D8" w:rsidP="00EE4C16">
      <w:pPr>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gridCol w:w="1280"/>
      </w:tblGrid>
      <w:tr w:rsidR="009E39D8" w14:paraId="1197BA07" w14:textId="77777777" w:rsidTr="00F066EC">
        <w:trPr>
          <w:jc w:val="center"/>
        </w:trPr>
        <w:tc>
          <w:tcPr>
            <w:tcW w:w="1129" w:type="dxa"/>
            <w:vAlign w:val="center"/>
          </w:tcPr>
          <w:p w14:paraId="027B69C2" w14:textId="77777777" w:rsidR="009E39D8" w:rsidRDefault="009E39D8" w:rsidP="00F066EC">
            <w:pPr>
              <w:jc w:val="center"/>
            </w:pPr>
            <w:proofErr w:type="spellStart"/>
            <w:r>
              <w:t>mnc</w:t>
            </w:r>
            <w:proofErr w:type="spellEnd"/>
          </w:p>
        </w:tc>
        <w:tc>
          <w:tcPr>
            <w:tcW w:w="772" w:type="dxa"/>
            <w:vAlign w:val="center"/>
          </w:tcPr>
          <w:p w14:paraId="5394E7E1" w14:textId="77777777" w:rsidR="009E39D8" w:rsidRDefault="009E39D8" w:rsidP="00F066EC">
            <w:pPr>
              <w:jc w:val="center"/>
            </w:pPr>
            <w:proofErr w:type="spellStart"/>
            <w:r>
              <w:t>year</w:t>
            </w:r>
            <w:proofErr w:type="spellEnd"/>
          </w:p>
        </w:tc>
        <w:tc>
          <w:tcPr>
            <w:tcW w:w="1107" w:type="dxa"/>
            <w:vAlign w:val="center"/>
          </w:tcPr>
          <w:p w14:paraId="1290899F" w14:textId="77777777" w:rsidR="009E39D8" w:rsidRDefault="009E39D8" w:rsidP="00F066EC">
            <w:pPr>
              <w:jc w:val="center"/>
            </w:pPr>
            <w:proofErr w:type="spellStart"/>
            <w:r>
              <w:t>jur_code</w:t>
            </w:r>
            <w:proofErr w:type="spellEnd"/>
          </w:p>
        </w:tc>
        <w:tc>
          <w:tcPr>
            <w:tcW w:w="1179" w:type="dxa"/>
            <w:vAlign w:val="center"/>
          </w:tcPr>
          <w:p w14:paraId="4DFC4BF0" w14:textId="77777777" w:rsidR="009E39D8" w:rsidRDefault="009E39D8" w:rsidP="00F066EC">
            <w:pPr>
              <w:jc w:val="center"/>
            </w:pPr>
            <w:proofErr w:type="spellStart"/>
            <w:r>
              <w:t>jur_name</w:t>
            </w:r>
            <w:proofErr w:type="spellEnd"/>
          </w:p>
        </w:tc>
        <w:tc>
          <w:tcPr>
            <w:tcW w:w="1660" w:type="dxa"/>
            <w:vAlign w:val="center"/>
          </w:tcPr>
          <w:p w14:paraId="62FA1259" w14:textId="77777777" w:rsidR="009E39D8" w:rsidRDefault="009E39D8" w:rsidP="00F066EC">
            <w:pPr>
              <w:jc w:val="center"/>
            </w:pPr>
            <w:proofErr w:type="spellStart"/>
            <w:r>
              <w:t>total_revenues</w:t>
            </w:r>
            <w:proofErr w:type="spellEnd"/>
          </w:p>
        </w:tc>
        <w:tc>
          <w:tcPr>
            <w:tcW w:w="1892" w:type="dxa"/>
            <w:vAlign w:val="center"/>
          </w:tcPr>
          <w:p w14:paraId="2E9ECA35" w14:textId="77777777" w:rsidR="009E39D8" w:rsidRDefault="009E39D8" w:rsidP="00F066EC">
            <w:pPr>
              <w:jc w:val="center"/>
            </w:pPr>
            <w:proofErr w:type="spellStart"/>
            <w:r>
              <w:t>Profit_before_tax</w:t>
            </w:r>
            <w:proofErr w:type="spellEnd"/>
          </w:p>
        </w:tc>
        <w:tc>
          <w:tcPr>
            <w:tcW w:w="1280" w:type="dxa"/>
            <w:vAlign w:val="center"/>
          </w:tcPr>
          <w:p w14:paraId="1CC01FFC" w14:textId="77777777" w:rsidR="009E39D8" w:rsidRDefault="009E39D8" w:rsidP="00F066EC">
            <w:pPr>
              <w:jc w:val="center"/>
            </w:pPr>
            <w:proofErr w:type="spellStart"/>
            <w:r>
              <w:t>employees</w:t>
            </w:r>
            <w:proofErr w:type="spellEnd"/>
          </w:p>
        </w:tc>
      </w:tr>
      <w:tr w:rsidR="009E39D8" w14:paraId="6981D232" w14:textId="77777777" w:rsidTr="00F066EC">
        <w:trPr>
          <w:jc w:val="center"/>
        </w:trPr>
        <w:tc>
          <w:tcPr>
            <w:tcW w:w="1129" w:type="dxa"/>
            <w:vAlign w:val="center"/>
          </w:tcPr>
          <w:p w14:paraId="04C849DB" w14:textId="77777777" w:rsidR="009E39D8" w:rsidRDefault="009E39D8" w:rsidP="00F066EC">
            <w:pPr>
              <w:jc w:val="center"/>
            </w:pPr>
            <w:r>
              <w:t>ALLIANZ</w:t>
            </w:r>
          </w:p>
        </w:tc>
        <w:tc>
          <w:tcPr>
            <w:tcW w:w="772" w:type="dxa"/>
            <w:vAlign w:val="center"/>
          </w:tcPr>
          <w:p w14:paraId="12C60996" w14:textId="77777777" w:rsidR="009E39D8" w:rsidRDefault="009E39D8" w:rsidP="00F066EC">
            <w:pPr>
              <w:jc w:val="center"/>
            </w:pPr>
            <w:r>
              <w:t>2020</w:t>
            </w:r>
          </w:p>
        </w:tc>
        <w:tc>
          <w:tcPr>
            <w:tcW w:w="1107" w:type="dxa"/>
            <w:vAlign w:val="center"/>
          </w:tcPr>
          <w:p w14:paraId="526A8DB7" w14:textId="77777777" w:rsidR="009E39D8" w:rsidRDefault="009E39D8" w:rsidP="00F066EC">
            <w:pPr>
              <w:jc w:val="center"/>
            </w:pPr>
            <w:r>
              <w:t>FRA</w:t>
            </w:r>
          </w:p>
        </w:tc>
        <w:tc>
          <w:tcPr>
            <w:tcW w:w="1179" w:type="dxa"/>
            <w:vAlign w:val="center"/>
          </w:tcPr>
          <w:p w14:paraId="5CCB9798" w14:textId="77777777" w:rsidR="009E39D8" w:rsidRDefault="009E39D8" w:rsidP="00F066EC">
            <w:pPr>
              <w:jc w:val="center"/>
            </w:pPr>
            <w:r>
              <w:t>France</w:t>
            </w:r>
          </w:p>
        </w:tc>
        <w:tc>
          <w:tcPr>
            <w:tcW w:w="1660" w:type="dxa"/>
            <w:vAlign w:val="center"/>
          </w:tcPr>
          <w:p w14:paraId="09839490" w14:textId="77777777" w:rsidR="009E39D8" w:rsidRDefault="009E39D8" w:rsidP="00F066EC">
            <w:pPr>
              <w:jc w:val="center"/>
            </w:pPr>
            <w:r>
              <w:t>1000</w:t>
            </w:r>
          </w:p>
        </w:tc>
        <w:tc>
          <w:tcPr>
            <w:tcW w:w="1892" w:type="dxa"/>
            <w:vAlign w:val="center"/>
          </w:tcPr>
          <w:p w14:paraId="17E712D6" w14:textId="77777777" w:rsidR="009E39D8" w:rsidRDefault="009E39D8" w:rsidP="00F066EC">
            <w:pPr>
              <w:jc w:val="center"/>
            </w:pPr>
            <w:r>
              <w:t>100</w:t>
            </w:r>
          </w:p>
        </w:tc>
        <w:tc>
          <w:tcPr>
            <w:tcW w:w="1280" w:type="dxa"/>
            <w:vAlign w:val="center"/>
          </w:tcPr>
          <w:p w14:paraId="16CA49E7" w14:textId="77777777" w:rsidR="009E39D8" w:rsidRDefault="009E39D8" w:rsidP="00F066EC">
            <w:pPr>
              <w:jc w:val="center"/>
            </w:pPr>
          </w:p>
        </w:tc>
      </w:tr>
      <w:tr w:rsidR="009E39D8" w14:paraId="45656D23" w14:textId="77777777" w:rsidTr="00F066EC">
        <w:trPr>
          <w:jc w:val="center"/>
        </w:trPr>
        <w:tc>
          <w:tcPr>
            <w:tcW w:w="1129" w:type="dxa"/>
            <w:vAlign w:val="center"/>
          </w:tcPr>
          <w:p w14:paraId="3469B99B" w14:textId="77777777" w:rsidR="009E39D8" w:rsidRDefault="009E39D8" w:rsidP="00F066EC">
            <w:pPr>
              <w:jc w:val="center"/>
            </w:pPr>
            <w:r>
              <w:t>ALLIANZ</w:t>
            </w:r>
          </w:p>
        </w:tc>
        <w:tc>
          <w:tcPr>
            <w:tcW w:w="772" w:type="dxa"/>
            <w:vAlign w:val="center"/>
          </w:tcPr>
          <w:p w14:paraId="5702494C" w14:textId="77777777" w:rsidR="009E39D8" w:rsidRDefault="009E39D8" w:rsidP="00F066EC">
            <w:pPr>
              <w:jc w:val="center"/>
            </w:pPr>
            <w:r>
              <w:t>2020</w:t>
            </w:r>
          </w:p>
        </w:tc>
        <w:tc>
          <w:tcPr>
            <w:tcW w:w="1107" w:type="dxa"/>
            <w:vAlign w:val="center"/>
          </w:tcPr>
          <w:p w14:paraId="0DC2C839" w14:textId="77777777" w:rsidR="009E39D8" w:rsidRDefault="009E39D8" w:rsidP="00F066EC">
            <w:pPr>
              <w:jc w:val="center"/>
            </w:pPr>
            <w:r>
              <w:t>ITA</w:t>
            </w:r>
          </w:p>
        </w:tc>
        <w:tc>
          <w:tcPr>
            <w:tcW w:w="1179" w:type="dxa"/>
            <w:vAlign w:val="center"/>
          </w:tcPr>
          <w:p w14:paraId="0487DD7F" w14:textId="77777777" w:rsidR="009E39D8" w:rsidRDefault="009E39D8" w:rsidP="00F066EC">
            <w:pPr>
              <w:jc w:val="center"/>
            </w:pPr>
            <w:proofErr w:type="spellStart"/>
            <w:r>
              <w:t>Italy</w:t>
            </w:r>
            <w:proofErr w:type="spellEnd"/>
          </w:p>
        </w:tc>
        <w:tc>
          <w:tcPr>
            <w:tcW w:w="1660" w:type="dxa"/>
            <w:vAlign w:val="center"/>
          </w:tcPr>
          <w:p w14:paraId="6B48F9BF" w14:textId="77777777" w:rsidR="009E39D8" w:rsidRDefault="009E39D8" w:rsidP="00F066EC">
            <w:pPr>
              <w:jc w:val="center"/>
            </w:pPr>
            <w:r>
              <w:t>5</w:t>
            </w:r>
          </w:p>
        </w:tc>
        <w:tc>
          <w:tcPr>
            <w:tcW w:w="1892" w:type="dxa"/>
            <w:vAlign w:val="center"/>
          </w:tcPr>
          <w:p w14:paraId="69A1FF75" w14:textId="77777777" w:rsidR="009E39D8" w:rsidRDefault="009E39D8" w:rsidP="00F066EC">
            <w:pPr>
              <w:jc w:val="center"/>
            </w:pPr>
            <w:r>
              <w:t>50</w:t>
            </w:r>
          </w:p>
        </w:tc>
        <w:tc>
          <w:tcPr>
            <w:tcW w:w="1280" w:type="dxa"/>
            <w:vAlign w:val="center"/>
          </w:tcPr>
          <w:p w14:paraId="06D21B13" w14:textId="77777777" w:rsidR="009E39D8" w:rsidRDefault="009E39D8" w:rsidP="00F066EC">
            <w:pPr>
              <w:jc w:val="center"/>
            </w:pPr>
          </w:p>
        </w:tc>
      </w:tr>
      <w:tr w:rsidR="009E39D8" w14:paraId="299CD284" w14:textId="77777777" w:rsidTr="00F066EC">
        <w:trPr>
          <w:jc w:val="center"/>
        </w:trPr>
        <w:tc>
          <w:tcPr>
            <w:tcW w:w="1129" w:type="dxa"/>
            <w:vAlign w:val="center"/>
          </w:tcPr>
          <w:p w14:paraId="5F18AB42" w14:textId="77777777" w:rsidR="009E39D8" w:rsidRDefault="009E39D8" w:rsidP="00F066EC">
            <w:pPr>
              <w:jc w:val="center"/>
            </w:pPr>
            <w:r>
              <w:t>ALLIANZ</w:t>
            </w:r>
          </w:p>
        </w:tc>
        <w:tc>
          <w:tcPr>
            <w:tcW w:w="772" w:type="dxa"/>
            <w:vAlign w:val="center"/>
          </w:tcPr>
          <w:p w14:paraId="506EF11F" w14:textId="77777777" w:rsidR="009E39D8" w:rsidRDefault="009E39D8" w:rsidP="00F066EC">
            <w:pPr>
              <w:jc w:val="center"/>
            </w:pPr>
            <w:r>
              <w:t>2020</w:t>
            </w:r>
          </w:p>
        </w:tc>
        <w:tc>
          <w:tcPr>
            <w:tcW w:w="1107" w:type="dxa"/>
            <w:vAlign w:val="center"/>
          </w:tcPr>
          <w:p w14:paraId="4B250C8D" w14:textId="77777777" w:rsidR="009E39D8" w:rsidRDefault="009E39D8" w:rsidP="00F066EC">
            <w:pPr>
              <w:jc w:val="center"/>
            </w:pPr>
            <w:r>
              <w:t>CYP</w:t>
            </w:r>
          </w:p>
        </w:tc>
        <w:tc>
          <w:tcPr>
            <w:tcW w:w="1179" w:type="dxa"/>
            <w:vAlign w:val="center"/>
          </w:tcPr>
          <w:p w14:paraId="675F5257" w14:textId="77777777" w:rsidR="009E39D8" w:rsidRDefault="009E39D8" w:rsidP="00F066EC">
            <w:pPr>
              <w:jc w:val="center"/>
            </w:pPr>
            <w:proofErr w:type="spellStart"/>
            <w:r>
              <w:t>Cyprus</w:t>
            </w:r>
            <w:proofErr w:type="spellEnd"/>
          </w:p>
        </w:tc>
        <w:tc>
          <w:tcPr>
            <w:tcW w:w="1660" w:type="dxa"/>
            <w:vAlign w:val="center"/>
          </w:tcPr>
          <w:p w14:paraId="4EE6BAA2" w14:textId="77777777" w:rsidR="009E39D8" w:rsidRDefault="009E39D8" w:rsidP="00F066EC">
            <w:pPr>
              <w:jc w:val="center"/>
            </w:pPr>
            <w:r>
              <w:t>10</w:t>
            </w:r>
          </w:p>
        </w:tc>
        <w:tc>
          <w:tcPr>
            <w:tcW w:w="1892" w:type="dxa"/>
            <w:vAlign w:val="center"/>
          </w:tcPr>
          <w:p w14:paraId="0492A954" w14:textId="77777777" w:rsidR="009E39D8" w:rsidRDefault="009E39D8" w:rsidP="00F066EC">
            <w:pPr>
              <w:jc w:val="center"/>
            </w:pPr>
            <w:r>
              <w:t>20</w:t>
            </w:r>
          </w:p>
        </w:tc>
        <w:tc>
          <w:tcPr>
            <w:tcW w:w="1280" w:type="dxa"/>
            <w:vAlign w:val="center"/>
          </w:tcPr>
          <w:p w14:paraId="0976B224" w14:textId="77777777" w:rsidR="009E39D8" w:rsidRDefault="009E39D8" w:rsidP="00F066EC">
            <w:pPr>
              <w:jc w:val="center"/>
            </w:pPr>
          </w:p>
        </w:tc>
      </w:tr>
      <w:tr w:rsidR="009E39D8" w14:paraId="77B480E1" w14:textId="77777777" w:rsidTr="00F066EC">
        <w:trPr>
          <w:jc w:val="center"/>
        </w:trPr>
        <w:tc>
          <w:tcPr>
            <w:tcW w:w="1129" w:type="dxa"/>
            <w:vAlign w:val="center"/>
          </w:tcPr>
          <w:p w14:paraId="0044D7B7" w14:textId="77777777" w:rsidR="009E39D8" w:rsidRDefault="009E39D8" w:rsidP="00F066EC">
            <w:pPr>
              <w:jc w:val="center"/>
            </w:pPr>
            <w:r>
              <w:t>ALLIANZ</w:t>
            </w:r>
          </w:p>
        </w:tc>
        <w:tc>
          <w:tcPr>
            <w:tcW w:w="772" w:type="dxa"/>
            <w:vAlign w:val="center"/>
          </w:tcPr>
          <w:p w14:paraId="6C143F13" w14:textId="77777777" w:rsidR="009E39D8" w:rsidRDefault="009E39D8" w:rsidP="00F066EC">
            <w:pPr>
              <w:jc w:val="center"/>
            </w:pPr>
            <w:r>
              <w:t>2020</w:t>
            </w:r>
          </w:p>
        </w:tc>
        <w:tc>
          <w:tcPr>
            <w:tcW w:w="1107" w:type="dxa"/>
            <w:vAlign w:val="center"/>
          </w:tcPr>
          <w:p w14:paraId="5FC4B390" w14:textId="77777777" w:rsidR="009E39D8" w:rsidRDefault="009E39D8" w:rsidP="00F066EC">
            <w:pPr>
              <w:jc w:val="center"/>
            </w:pPr>
            <w:r>
              <w:t>BMU</w:t>
            </w:r>
          </w:p>
        </w:tc>
        <w:tc>
          <w:tcPr>
            <w:tcW w:w="1179" w:type="dxa"/>
            <w:vAlign w:val="center"/>
          </w:tcPr>
          <w:p w14:paraId="182986B0" w14:textId="77777777" w:rsidR="009E39D8" w:rsidRDefault="009E39D8" w:rsidP="00F066EC">
            <w:pPr>
              <w:jc w:val="center"/>
            </w:pPr>
            <w:r>
              <w:t>Bermuda</w:t>
            </w:r>
          </w:p>
        </w:tc>
        <w:tc>
          <w:tcPr>
            <w:tcW w:w="1660" w:type="dxa"/>
            <w:vAlign w:val="center"/>
          </w:tcPr>
          <w:p w14:paraId="0C20CC95" w14:textId="77777777" w:rsidR="009E39D8" w:rsidRDefault="009E39D8" w:rsidP="00F066EC">
            <w:pPr>
              <w:jc w:val="center"/>
            </w:pPr>
            <w:r>
              <w:t>30</w:t>
            </w:r>
          </w:p>
        </w:tc>
        <w:tc>
          <w:tcPr>
            <w:tcW w:w="1892" w:type="dxa"/>
            <w:vAlign w:val="center"/>
          </w:tcPr>
          <w:p w14:paraId="61551DE9" w14:textId="77777777" w:rsidR="009E39D8" w:rsidRDefault="009E39D8" w:rsidP="00F066EC">
            <w:pPr>
              <w:jc w:val="center"/>
            </w:pPr>
            <w:r>
              <w:t>-70</w:t>
            </w:r>
          </w:p>
        </w:tc>
        <w:tc>
          <w:tcPr>
            <w:tcW w:w="1280" w:type="dxa"/>
            <w:vAlign w:val="center"/>
          </w:tcPr>
          <w:p w14:paraId="19694CD0" w14:textId="77777777" w:rsidR="009E39D8" w:rsidRDefault="009E39D8" w:rsidP="00F066EC">
            <w:pPr>
              <w:jc w:val="center"/>
            </w:pPr>
          </w:p>
        </w:tc>
      </w:tr>
      <w:tr w:rsidR="009E39D8" w14:paraId="672779D0" w14:textId="77777777" w:rsidTr="00F066EC">
        <w:trPr>
          <w:jc w:val="center"/>
        </w:trPr>
        <w:tc>
          <w:tcPr>
            <w:tcW w:w="1129" w:type="dxa"/>
            <w:vAlign w:val="center"/>
          </w:tcPr>
          <w:p w14:paraId="62C13637" w14:textId="77777777" w:rsidR="009E39D8" w:rsidRDefault="009E39D8" w:rsidP="00F066EC">
            <w:pPr>
              <w:jc w:val="center"/>
            </w:pPr>
            <w:r>
              <w:t>ALLIANZ</w:t>
            </w:r>
          </w:p>
        </w:tc>
        <w:tc>
          <w:tcPr>
            <w:tcW w:w="772" w:type="dxa"/>
            <w:vAlign w:val="center"/>
          </w:tcPr>
          <w:p w14:paraId="2949CD33" w14:textId="77777777" w:rsidR="009E39D8" w:rsidRDefault="009E39D8" w:rsidP="00F066EC">
            <w:pPr>
              <w:jc w:val="center"/>
            </w:pPr>
            <w:r>
              <w:t>2020</w:t>
            </w:r>
          </w:p>
        </w:tc>
        <w:tc>
          <w:tcPr>
            <w:tcW w:w="1107" w:type="dxa"/>
            <w:vAlign w:val="center"/>
          </w:tcPr>
          <w:p w14:paraId="0F51E29D" w14:textId="77777777" w:rsidR="009E39D8" w:rsidRDefault="009E39D8" w:rsidP="00F066EC">
            <w:pPr>
              <w:jc w:val="center"/>
            </w:pPr>
            <w:r>
              <w:t>ESP</w:t>
            </w:r>
          </w:p>
        </w:tc>
        <w:tc>
          <w:tcPr>
            <w:tcW w:w="1179" w:type="dxa"/>
            <w:vAlign w:val="center"/>
          </w:tcPr>
          <w:p w14:paraId="536F66A5" w14:textId="77777777" w:rsidR="009E39D8" w:rsidRDefault="009E39D8" w:rsidP="00F066EC">
            <w:pPr>
              <w:jc w:val="center"/>
            </w:pPr>
            <w:r>
              <w:t>Spain</w:t>
            </w:r>
          </w:p>
        </w:tc>
        <w:tc>
          <w:tcPr>
            <w:tcW w:w="1660" w:type="dxa"/>
            <w:vAlign w:val="center"/>
          </w:tcPr>
          <w:p w14:paraId="73C197F6" w14:textId="77777777" w:rsidR="009E39D8" w:rsidRDefault="009E39D8" w:rsidP="00F066EC">
            <w:pPr>
              <w:jc w:val="center"/>
            </w:pPr>
            <w:r>
              <w:t>20</w:t>
            </w:r>
          </w:p>
        </w:tc>
        <w:tc>
          <w:tcPr>
            <w:tcW w:w="1892" w:type="dxa"/>
            <w:vAlign w:val="center"/>
          </w:tcPr>
          <w:p w14:paraId="64EFB845" w14:textId="77777777" w:rsidR="009E39D8" w:rsidRDefault="009E39D8" w:rsidP="00F066EC">
            <w:pPr>
              <w:jc w:val="center"/>
            </w:pPr>
            <w:r>
              <w:t>20</w:t>
            </w:r>
          </w:p>
        </w:tc>
        <w:tc>
          <w:tcPr>
            <w:tcW w:w="1280" w:type="dxa"/>
            <w:vAlign w:val="center"/>
          </w:tcPr>
          <w:p w14:paraId="5B7D0B4D" w14:textId="77777777" w:rsidR="009E39D8" w:rsidRDefault="009E39D8" w:rsidP="00F066EC">
            <w:pPr>
              <w:jc w:val="center"/>
            </w:pPr>
          </w:p>
        </w:tc>
      </w:tr>
      <w:tr w:rsidR="009E39D8" w14:paraId="5187D48A" w14:textId="77777777" w:rsidTr="00F066EC">
        <w:trPr>
          <w:jc w:val="center"/>
        </w:trPr>
        <w:tc>
          <w:tcPr>
            <w:tcW w:w="1129" w:type="dxa"/>
            <w:vAlign w:val="center"/>
          </w:tcPr>
          <w:p w14:paraId="70790F87" w14:textId="77777777" w:rsidR="009E39D8" w:rsidRDefault="009E39D8" w:rsidP="00F066EC">
            <w:pPr>
              <w:jc w:val="center"/>
            </w:pPr>
            <w:r>
              <w:t>ALLIANZ</w:t>
            </w:r>
          </w:p>
        </w:tc>
        <w:tc>
          <w:tcPr>
            <w:tcW w:w="772" w:type="dxa"/>
            <w:vAlign w:val="center"/>
          </w:tcPr>
          <w:p w14:paraId="6F55AE9E" w14:textId="77777777" w:rsidR="009E39D8" w:rsidRDefault="009E39D8" w:rsidP="00F066EC">
            <w:pPr>
              <w:jc w:val="center"/>
            </w:pPr>
            <w:r>
              <w:t>2020</w:t>
            </w:r>
          </w:p>
        </w:tc>
        <w:tc>
          <w:tcPr>
            <w:tcW w:w="1107" w:type="dxa"/>
            <w:vAlign w:val="center"/>
          </w:tcPr>
          <w:p w14:paraId="4518D7E9" w14:textId="77777777" w:rsidR="009E39D8" w:rsidRDefault="009E39D8" w:rsidP="00F066EC">
            <w:pPr>
              <w:jc w:val="center"/>
            </w:pPr>
            <w:r>
              <w:t>OTHER</w:t>
            </w:r>
          </w:p>
        </w:tc>
        <w:tc>
          <w:tcPr>
            <w:tcW w:w="1179" w:type="dxa"/>
            <w:vAlign w:val="center"/>
          </w:tcPr>
          <w:p w14:paraId="651FF0DD" w14:textId="77777777" w:rsidR="009E39D8" w:rsidRDefault="009E39D8" w:rsidP="00F066EC">
            <w:pPr>
              <w:jc w:val="center"/>
            </w:pPr>
            <w:proofErr w:type="spellStart"/>
            <w:r>
              <w:t>Other</w:t>
            </w:r>
            <w:proofErr w:type="spellEnd"/>
          </w:p>
        </w:tc>
        <w:tc>
          <w:tcPr>
            <w:tcW w:w="1660" w:type="dxa"/>
            <w:vAlign w:val="center"/>
          </w:tcPr>
          <w:p w14:paraId="15684BB8" w14:textId="77777777" w:rsidR="009E39D8" w:rsidRDefault="009E39D8" w:rsidP="00F066EC">
            <w:pPr>
              <w:jc w:val="center"/>
            </w:pPr>
            <w:r>
              <w:t>50</w:t>
            </w:r>
          </w:p>
        </w:tc>
        <w:tc>
          <w:tcPr>
            <w:tcW w:w="1892" w:type="dxa"/>
            <w:vAlign w:val="center"/>
          </w:tcPr>
          <w:p w14:paraId="5D2D87DE" w14:textId="77777777" w:rsidR="009E39D8" w:rsidRDefault="009E39D8" w:rsidP="00F066EC">
            <w:pPr>
              <w:jc w:val="center"/>
            </w:pPr>
            <w:r>
              <w:t>200</w:t>
            </w:r>
          </w:p>
        </w:tc>
        <w:tc>
          <w:tcPr>
            <w:tcW w:w="1280" w:type="dxa"/>
            <w:vAlign w:val="center"/>
          </w:tcPr>
          <w:p w14:paraId="36C22811" w14:textId="77777777" w:rsidR="009E39D8" w:rsidRDefault="009E39D8" w:rsidP="00F066EC">
            <w:pPr>
              <w:jc w:val="center"/>
            </w:pPr>
          </w:p>
        </w:tc>
      </w:tr>
    </w:tbl>
    <w:p w14:paraId="20DABC6D" w14:textId="62F18D18" w:rsidR="009E39D8" w:rsidRDefault="009E39D8" w:rsidP="00EE4C16">
      <w:pPr>
        <w:jc w:val="both"/>
      </w:pPr>
    </w:p>
    <w:p w14:paraId="0C1851F0" w14:textId="2B7AF31E" w:rsidR="009E39D8" w:rsidRDefault="009E39D8" w:rsidP="009E39D8">
      <w:pPr>
        <w:pStyle w:val="Paragraphedeliste"/>
        <w:numPr>
          <w:ilvl w:val="0"/>
          <w:numId w:val="3"/>
        </w:numPr>
        <w:jc w:val="both"/>
      </w:pPr>
      <w:proofErr w:type="spellStart"/>
      <w:r w:rsidRPr="009E39D8">
        <w:t>We</w:t>
      </w:r>
      <w:proofErr w:type="spellEnd"/>
      <w:r w:rsidRPr="009E39D8">
        <w:t xml:space="preserve"> have no data for "</w:t>
      </w:r>
      <w:proofErr w:type="spellStart"/>
      <w:r w:rsidRPr="009E39D8">
        <w:t>employees</w:t>
      </w:r>
      <w:proofErr w:type="spellEnd"/>
      <w:r w:rsidRPr="009E39D8">
        <w:t xml:space="preserve">" -&gt; </w:t>
      </w:r>
      <w:proofErr w:type="spellStart"/>
      <w:r w:rsidRPr="009E39D8">
        <w:t>delete</w:t>
      </w:r>
      <w:proofErr w:type="spellEnd"/>
      <w:r w:rsidRPr="009E39D8">
        <w:t xml:space="preserve"> </w:t>
      </w:r>
      <w:proofErr w:type="spellStart"/>
      <w:r w:rsidRPr="009E39D8">
        <w:t>column</w:t>
      </w:r>
      <w:proofErr w:type="spellEnd"/>
      <w:r w:rsidRPr="009E39D8">
        <w:t>.</w:t>
      </w:r>
    </w:p>
    <w:p w14:paraId="1C0C23A7" w14:textId="77777777" w:rsidR="009E39D8" w:rsidRDefault="009E39D8" w:rsidP="009E39D8"/>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9E39D8" w14:paraId="5B07A80C" w14:textId="77777777" w:rsidTr="00F066EC">
        <w:trPr>
          <w:jc w:val="center"/>
        </w:trPr>
        <w:tc>
          <w:tcPr>
            <w:tcW w:w="1129" w:type="dxa"/>
            <w:vAlign w:val="center"/>
          </w:tcPr>
          <w:p w14:paraId="18C091BD" w14:textId="77777777" w:rsidR="009E39D8" w:rsidRDefault="009E39D8" w:rsidP="00F066EC">
            <w:pPr>
              <w:jc w:val="center"/>
            </w:pPr>
            <w:proofErr w:type="spellStart"/>
            <w:r>
              <w:t>mnc</w:t>
            </w:r>
            <w:proofErr w:type="spellEnd"/>
          </w:p>
        </w:tc>
        <w:tc>
          <w:tcPr>
            <w:tcW w:w="772" w:type="dxa"/>
            <w:vAlign w:val="center"/>
          </w:tcPr>
          <w:p w14:paraId="2EA3D1DC" w14:textId="77777777" w:rsidR="009E39D8" w:rsidRDefault="009E39D8" w:rsidP="00F066EC">
            <w:pPr>
              <w:jc w:val="center"/>
            </w:pPr>
            <w:proofErr w:type="spellStart"/>
            <w:r>
              <w:t>year</w:t>
            </w:r>
            <w:proofErr w:type="spellEnd"/>
          </w:p>
        </w:tc>
        <w:tc>
          <w:tcPr>
            <w:tcW w:w="1107" w:type="dxa"/>
            <w:vAlign w:val="center"/>
          </w:tcPr>
          <w:p w14:paraId="5DB6A25D" w14:textId="77777777" w:rsidR="009E39D8" w:rsidRDefault="009E39D8" w:rsidP="00F066EC">
            <w:pPr>
              <w:jc w:val="center"/>
            </w:pPr>
            <w:proofErr w:type="spellStart"/>
            <w:r>
              <w:t>jur_code</w:t>
            </w:r>
            <w:proofErr w:type="spellEnd"/>
          </w:p>
        </w:tc>
        <w:tc>
          <w:tcPr>
            <w:tcW w:w="1179" w:type="dxa"/>
            <w:vAlign w:val="center"/>
          </w:tcPr>
          <w:p w14:paraId="427FA187" w14:textId="77777777" w:rsidR="009E39D8" w:rsidRDefault="009E39D8" w:rsidP="00F066EC">
            <w:pPr>
              <w:jc w:val="center"/>
            </w:pPr>
            <w:proofErr w:type="spellStart"/>
            <w:r>
              <w:t>jur_name</w:t>
            </w:r>
            <w:proofErr w:type="spellEnd"/>
          </w:p>
        </w:tc>
        <w:tc>
          <w:tcPr>
            <w:tcW w:w="1660" w:type="dxa"/>
            <w:vAlign w:val="center"/>
          </w:tcPr>
          <w:p w14:paraId="3564866B" w14:textId="77777777" w:rsidR="009E39D8" w:rsidRDefault="009E39D8" w:rsidP="00F066EC">
            <w:pPr>
              <w:jc w:val="center"/>
            </w:pPr>
            <w:proofErr w:type="spellStart"/>
            <w:r>
              <w:t>total_revenues</w:t>
            </w:r>
            <w:proofErr w:type="spellEnd"/>
          </w:p>
        </w:tc>
        <w:tc>
          <w:tcPr>
            <w:tcW w:w="1892" w:type="dxa"/>
            <w:vAlign w:val="center"/>
          </w:tcPr>
          <w:p w14:paraId="6C85908F" w14:textId="77777777" w:rsidR="009E39D8" w:rsidRDefault="009E39D8" w:rsidP="00F066EC">
            <w:pPr>
              <w:jc w:val="center"/>
            </w:pPr>
            <w:proofErr w:type="spellStart"/>
            <w:r>
              <w:t>Profit_before_tax</w:t>
            </w:r>
            <w:proofErr w:type="spellEnd"/>
          </w:p>
        </w:tc>
      </w:tr>
      <w:tr w:rsidR="009E39D8" w14:paraId="08B36B2A" w14:textId="77777777" w:rsidTr="00F066EC">
        <w:trPr>
          <w:jc w:val="center"/>
        </w:trPr>
        <w:tc>
          <w:tcPr>
            <w:tcW w:w="1129" w:type="dxa"/>
            <w:vAlign w:val="center"/>
          </w:tcPr>
          <w:p w14:paraId="4FC6B5FE" w14:textId="77777777" w:rsidR="009E39D8" w:rsidRDefault="009E39D8" w:rsidP="00F066EC">
            <w:pPr>
              <w:jc w:val="center"/>
            </w:pPr>
            <w:r>
              <w:t>ALLIANZ</w:t>
            </w:r>
          </w:p>
        </w:tc>
        <w:tc>
          <w:tcPr>
            <w:tcW w:w="772" w:type="dxa"/>
            <w:vAlign w:val="center"/>
          </w:tcPr>
          <w:p w14:paraId="15409EC1" w14:textId="77777777" w:rsidR="009E39D8" w:rsidRDefault="009E39D8" w:rsidP="00F066EC">
            <w:pPr>
              <w:jc w:val="center"/>
            </w:pPr>
            <w:r>
              <w:t>2020</w:t>
            </w:r>
          </w:p>
        </w:tc>
        <w:tc>
          <w:tcPr>
            <w:tcW w:w="1107" w:type="dxa"/>
            <w:vAlign w:val="center"/>
          </w:tcPr>
          <w:p w14:paraId="6B16FE8B" w14:textId="77777777" w:rsidR="009E39D8" w:rsidRDefault="009E39D8" w:rsidP="00F066EC">
            <w:pPr>
              <w:jc w:val="center"/>
            </w:pPr>
            <w:r>
              <w:t>FRA</w:t>
            </w:r>
          </w:p>
        </w:tc>
        <w:tc>
          <w:tcPr>
            <w:tcW w:w="1179" w:type="dxa"/>
            <w:vAlign w:val="center"/>
          </w:tcPr>
          <w:p w14:paraId="6C300FAE" w14:textId="77777777" w:rsidR="009E39D8" w:rsidRDefault="009E39D8" w:rsidP="00F066EC">
            <w:pPr>
              <w:jc w:val="center"/>
            </w:pPr>
            <w:r>
              <w:t>France</w:t>
            </w:r>
          </w:p>
        </w:tc>
        <w:tc>
          <w:tcPr>
            <w:tcW w:w="1660" w:type="dxa"/>
            <w:vAlign w:val="center"/>
          </w:tcPr>
          <w:p w14:paraId="0AD689B7" w14:textId="77777777" w:rsidR="009E39D8" w:rsidRDefault="009E39D8" w:rsidP="00F066EC">
            <w:pPr>
              <w:jc w:val="center"/>
            </w:pPr>
            <w:r>
              <w:t>1000</w:t>
            </w:r>
          </w:p>
        </w:tc>
        <w:tc>
          <w:tcPr>
            <w:tcW w:w="1892" w:type="dxa"/>
            <w:vAlign w:val="center"/>
          </w:tcPr>
          <w:p w14:paraId="636DDC90" w14:textId="77777777" w:rsidR="009E39D8" w:rsidRDefault="009E39D8" w:rsidP="00F066EC">
            <w:pPr>
              <w:jc w:val="center"/>
            </w:pPr>
            <w:r>
              <w:t>100</w:t>
            </w:r>
          </w:p>
        </w:tc>
      </w:tr>
      <w:tr w:rsidR="009E39D8" w14:paraId="4ADEF127" w14:textId="77777777" w:rsidTr="00F066EC">
        <w:trPr>
          <w:jc w:val="center"/>
        </w:trPr>
        <w:tc>
          <w:tcPr>
            <w:tcW w:w="1129" w:type="dxa"/>
            <w:vAlign w:val="center"/>
          </w:tcPr>
          <w:p w14:paraId="6622DE7B" w14:textId="77777777" w:rsidR="009E39D8" w:rsidRDefault="009E39D8" w:rsidP="00F066EC">
            <w:pPr>
              <w:jc w:val="center"/>
            </w:pPr>
            <w:r>
              <w:t>ALLIANZ</w:t>
            </w:r>
          </w:p>
        </w:tc>
        <w:tc>
          <w:tcPr>
            <w:tcW w:w="772" w:type="dxa"/>
            <w:vAlign w:val="center"/>
          </w:tcPr>
          <w:p w14:paraId="62BE05AC" w14:textId="77777777" w:rsidR="009E39D8" w:rsidRDefault="009E39D8" w:rsidP="00F066EC">
            <w:pPr>
              <w:jc w:val="center"/>
            </w:pPr>
            <w:r>
              <w:t>2020</w:t>
            </w:r>
          </w:p>
        </w:tc>
        <w:tc>
          <w:tcPr>
            <w:tcW w:w="1107" w:type="dxa"/>
            <w:vAlign w:val="center"/>
          </w:tcPr>
          <w:p w14:paraId="2EEC9464" w14:textId="77777777" w:rsidR="009E39D8" w:rsidRDefault="009E39D8" w:rsidP="00F066EC">
            <w:pPr>
              <w:jc w:val="center"/>
            </w:pPr>
            <w:r>
              <w:t>ITA</w:t>
            </w:r>
          </w:p>
        </w:tc>
        <w:tc>
          <w:tcPr>
            <w:tcW w:w="1179" w:type="dxa"/>
            <w:vAlign w:val="center"/>
          </w:tcPr>
          <w:p w14:paraId="4505924D" w14:textId="77777777" w:rsidR="009E39D8" w:rsidRDefault="009E39D8" w:rsidP="00F066EC">
            <w:pPr>
              <w:jc w:val="center"/>
            </w:pPr>
            <w:proofErr w:type="spellStart"/>
            <w:r>
              <w:t>Italy</w:t>
            </w:r>
            <w:proofErr w:type="spellEnd"/>
          </w:p>
        </w:tc>
        <w:tc>
          <w:tcPr>
            <w:tcW w:w="1660" w:type="dxa"/>
            <w:vAlign w:val="center"/>
          </w:tcPr>
          <w:p w14:paraId="01CA62E0" w14:textId="77777777" w:rsidR="009E39D8" w:rsidRDefault="009E39D8" w:rsidP="00F066EC">
            <w:pPr>
              <w:jc w:val="center"/>
            </w:pPr>
            <w:r>
              <w:t>5</w:t>
            </w:r>
          </w:p>
        </w:tc>
        <w:tc>
          <w:tcPr>
            <w:tcW w:w="1892" w:type="dxa"/>
            <w:vAlign w:val="center"/>
          </w:tcPr>
          <w:p w14:paraId="4C3FE91E" w14:textId="77777777" w:rsidR="009E39D8" w:rsidRDefault="009E39D8" w:rsidP="00F066EC">
            <w:pPr>
              <w:jc w:val="center"/>
            </w:pPr>
            <w:r>
              <w:t>50</w:t>
            </w:r>
          </w:p>
        </w:tc>
      </w:tr>
      <w:tr w:rsidR="009E39D8" w14:paraId="49A1453F" w14:textId="77777777" w:rsidTr="00F066EC">
        <w:trPr>
          <w:jc w:val="center"/>
        </w:trPr>
        <w:tc>
          <w:tcPr>
            <w:tcW w:w="1129" w:type="dxa"/>
            <w:vAlign w:val="center"/>
          </w:tcPr>
          <w:p w14:paraId="65D63A0F" w14:textId="77777777" w:rsidR="009E39D8" w:rsidRDefault="009E39D8" w:rsidP="00F066EC">
            <w:pPr>
              <w:jc w:val="center"/>
            </w:pPr>
            <w:r>
              <w:t>ALLIANZ</w:t>
            </w:r>
          </w:p>
        </w:tc>
        <w:tc>
          <w:tcPr>
            <w:tcW w:w="772" w:type="dxa"/>
            <w:vAlign w:val="center"/>
          </w:tcPr>
          <w:p w14:paraId="667E49EF" w14:textId="77777777" w:rsidR="009E39D8" w:rsidRDefault="009E39D8" w:rsidP="00F066EC">
            <w:pPr>
              <w:jc w:val="center"/>
            </w:pPr>
            <w:r>
              <w:t>2020</w:t>
            </w:r>
          </w:p>
        </w:tc>
        <w:tc>
          <w:tcPr>
            <w:tcW w:w="1107" w:type="dxa"/>
            <w:vAlign w:val="center"/>
          </w:tcPr>
          <w:p w14:paraId="15E732AA" w14:textId="77777777" w:rsidR="009E39D8" w:rsidRDefault="009E39D8" w:rsidP="00F066EC">
            <w:pPr>
              <w:jc w:val="center"/>
            </w:pPr>
            <w:r>
              <w:t>CYP</w:t>
            </w:r>
          </w:p>
        </w:tc>
        <w:tc>
          <w:tcPr>
            <w:tcW w:w="1179" w:type="dxa"/>
            <w:vAlign w:val="center"/>
          </w:tcPr>
          <w:p w14:paraId="618F5941" w14:textId="77777777" w:rsidR="009E39D8" w:rsidRDefault="009E39D8" w:rsidP="00F066EC">
            <w:pPr>
              <w:jc w:val="center"/>
            </w:pPr>
            <w:proofErr w:type="spellStart"/>
            <w:r>
              <w:t>Cyprus</w:t>
            </w:r>
            <w:proofErr w:type="spellEnd"/>
          </w:p>
        </w:tc>
        <w:tc>
          <w:tcPr>
            <w:tcW w:w="1660" w:type="dxa"/>
            <w:vAlign w:val="center"/>
          </w:tcPr>
          <w:p w14:paraId="536006FA" w14:textId="77777777" w:rsidR="009E39D8" w:rsidRDefault="009E39D8" w:rsidP="00F066EC">
            <w:pPr>
              <w:jc w:val="center"/>
            </w:pPr>
            <w:r>
              <w:t>10</w:t>
            </w:r>
          </w:p>
        </w:tc>
        <w:tc>
          <w:tcPr>
            <w:tcW w:w="1892" w:type="dxa"/>
            <w:vAlign w:val="center"/>
          </w:tcPr>
          <w:p w14:paraId="25F88208" w14:textId="77777777" w:rsidR="009E39D8" w:rsidRDefault="009E39D8" w:rsidP="00F066EC">
            <w:pPr>
              <w:jc w:val="center"/>
            </w:pPr>
            <w:r>
              <w:t>20</w:t>
            </w:r>
          </w:p>
        </w:tc>
      </w:tr>
      <w:tr w:rsidR="009E39D8" w14:paraId="4246699D" w14:textId="77777777" w:rsidTr="00F066EC">
        <w:trPr>
          <w:jc w:val="center"/>
        </w:trPr>
        <w:tc>
          <w:tcPr>
            <w:tcW w:w="1129" w:type="dxa"/>
            <w:vAlign w:val="center"/>
          </w:tcPr>
          <w:p w14:paraId="4AEA61A5" w14:textId="77777777" w:rsidR="009E39D8" w:rsidRDefault="009E39D8" w:rsidP="00F066EC">
            <w:pPr>
              <w:jc w:val="center"/>
            </w:pPr>
            <w:r>
              <w:t>ALLIANZ</w:t>
            </w:r>
          </w:p>
        </w:tc>
        <w:tc>
          <w:tcPr>
            <w:tcW w:w="772" w:type="dxa"/>
            <w:vAlign w:val="center"/>
          </w:tcPr>
          <w:p w14:paraId="1CB0D607" w14:textId="77777777" w:rsidR="009E39D8" w:rsidRDefault="009E39D8" w:rsidP="00F066EC">
            <w:pPr>
              <w:jc w:val="center"/>
            </w:pPr>
            <w:r>
              <w:t>2020</w:t>
            </w:r>
          </w:p>
        </w:tc>
        <w:tc>
          <w:tcPr>
            <w:tcW w:w="1107" w:type="dxa"/>
            <w:vAlign w:val="center"/>
          </w:tcPr>
          <w:p w14:paraId="470F9146" w14:textId="77777777" w:rsidR="009E39D8" w:rsidRDefault="009E39D8" w:rsidP="00F066EC">
            <w:pPr>
              <w:jc w:val="center"/>
            </w:pPr>
            <w:r>
              <w:t>BMU</w:t>
            </w:r>
          </w:p>
        </w:tc>
        <w:tc>
          <w:tcPr>
            <w:tcW w:w="1179" w:type="dxa"/>
            <w:vAlign w:val="center"/>
          </w:tcPr>
          <w:p w14:paraId="3B451641" w14:textId="77777777" w:rsidR="009E39D8" w:rsidRDefault="009E39D8" w:rsidP="00F066EC">
            <w:pPr>
              <w:jc w:val="center"/>
            </w:pPr>
            <w:r>
              <w:t>Bermuda</w:t>
            </w:r>
          </w:p>
        </w:tc>
        <w:tc>
          <w:tcPr>
            <w:tcW w:w="1660" w:type="dxa"/>
            <w:vAlign w:val="center"/>
          </w:tcPr>
          <w:p w14:paraId="64737DB3" w14:textId="77777777" w:rsidR="009E39D8" w:rsidRDefault="009E39D8" w:rsidP="00F066EC">
            <w:pPr>
              <w:jc w:val="center"/>
            </w:pPr>
            <w:r>
              <w:t>30</w:t>
            </w:r>
          </w:p>
        </w:tc>
        <w:tc>
          <w:tcPr>
            <w:tcW w:w="1892" w:type="dxa"/>
            <w:vAlign w:val="center"/>
          </w:tcPr>
          <w:p w14:paraId="3DAA1DCF" w14:textId="77777777" w:rsidR="009E39D8" w:rsidRDefault="009E39D8" w:rsidP="00F066EC">
            <w:pPr>
              <w:jc w:val="center"/>
            </w:pPr>
            <w:r>
              <w:t>-70</w:t>
            </w:r>
          </w:p>
        </w:tc>
      </w:tr>
      <w:tr w:rsidR="009E39D8" w14:paraId="4B1AFB9C" w14:textId="77777777" w:rsidTr="00F066EC">
        <w:trPr>
          <w:jc w:val="center"/>
        </w:trPr>
        <w:tc>
          <w:tcPr>
            <w:tcW w:w="1129" w:type="dxa"/>
            <w:vAlign w:val="center"/>
          </w:tcPr>
          <w:p w14:paraId="224E7697" w14:textId="77777777" w:rsidR="009E39D8" w:rsidRDefault="009E39D8" w:rsidP="00F066EC">
            <w:pPr>
              <w:jc w:val="center"/>
            </w:pPr>
            <w:r>
              <w:t>ALLIANZ</w:t>
            </w:r>
          </w:p>
        </w:tc>
        <w:tc>
          <w:tcPr>
            <w:tcW w:w="772" w:type="dxa"/>
            <w:vAlign w:val="center"/>
          </w:tcPr>
          <w:p w14:paraId="37284E6E" w14:textId="77777777" w:rsidR="009E39D8" w:rsidRDefault="009E39D8" w:rsidP="00F066EC">
            <w:pPr>
              <w:jc w:val="center"/>
            </w:pPr>
            <w:r>
              <w:t>2020</w:t>
            </w:r>
          </w:p>
        </w:tc>
        <w:tc>
          <w:tcPr>
            <w:tcW w:w="1107" w:type="dxa"/>
            <w:vAlign w:val="center"/>
          </w:tcPr>
          <w:p w14:paraId="2055A80E" w14:textId="77777777" w:rsidR="009E39D8" w:rsidRDefault="009E39D8" w:rsidP="00F066EC">
            <w:pPr>
              <w:jc w:val="center"/>
            </w:pPr>
            <w:r>
              <w:t>ESP</w:t>
            </w:r>
          </w:p>
        </w:tc>
        <w:tc>
          <w:tcPr>
            <w:tcW w:w="1179" w:type="dxa"/>
            <w:vAlign w:val="center"/>
          </w:tcPr>
          <w:p w14:paraId="111CEF9D" w14:textId="77777777" w:rsidR="009E39D8" w:rsidRDefault="009E39D8" w:rsidP="00F066EC">
            <w:pPr>
              <w:jc w:val="center"/>
            </w:pPr>
            <w:r>
              <w:t>Spain</w:t>
            </w:r>
          </w:p>
        </w:tc>
        <w:tc>
          <w:tcPr>
            <w:tcW w:w="1660" w:type="dxa"/>
            <w:vAlign w:val="center"/>
          </w:tcPr>
          <w:p w14:paraId="1E211B4D" w14:textId="77777777" w:rsidR="009E39D8" w:rsidRDefault="009E39D8" w:rsidP="00F066EC">
            <w:pPr>
              <w:jc w:val="center"/>
            </w:pPr>
            <w:r>
              <w:t>20</w:t>
            </w:r>
          </w:p>
        </w:tc>
        <w:tc>
          <w:tcPr>
            <w:tcW w:w="1892" w:type="dxa"/>
            <w:vAlign w:val="center"/>
          </w:tcPr>
          <w:p w14:paraId="77211476" w14:textId="77777777" w:rsidR="009E39D8" w:rsidRDefault="009E39D8" w:rsidP="00F066EC">
            <w:pPr>
              <w:jc w:val="center"/>
            </w:pPr>
            <w:r>
              <w:t>20</w:t>
            </w:r>
          </w:p>
        </w:tc>
      </w:tr>
      <w:tr w:rsidR="009E39D8" w14:paraId="53EFD398" w14:textId="77777777" w:rsidTr="00F066EC">
        <w:trPr>
          <w:jc w:val="center"/>
        </w:trPr>
        <w:tc>
          <w:tcPr>
            <w:tcW w:w="1129" w:type="dxa"/>
            <w:vAlign w:val="center"/>
          </w:tcPr>
          <w:p w14:paraId="65337C8A" w14:textId="77777777" w:rsidR="009E39D8" w:rsidRDefault="009E39D8" w:rsidP="00F066EC">
            <w:pPr>
              <w:jc w:val="center"/>
            </w:pPr>
            <w:r>
              <w:t>ALLIANZ</w:t>
            </w:r>
          </w:p>
        </w:tc>
        <w:tc>
          <w:tcPr>
            <w:tcW w:w="772" w:type="dxa"/>
            <w:vAlign w:val="center"/>
          </w:tcPr>
          <w:p w14:paraId="033DB76B" w14:textId="77777777" w:rsidR="009E39D8" w:rsidRDefault="009E39D8" w:rsidP="00F066EC">
            <w:pPr>
              <w:jc w:val="center"/>
            </w:pPr>
            <w:r>
              <w:t>2020</w:t>
            </w:r>
          </w:p>
        </w:tc>
        <w:tc>
          <w:tcPr>
            <w:tcW w:w="1107" w:type="dxa"/>
            <w:vAlign w:val="center"/>
          </w:tcPr>
          <w:p w14:paraId="71B22BF4" w14:textId="77777777" w:rsidR="009E39D8" w:rsidRDefault="009E39D8" w:rsidP="00F066EC">
            <w:pPr>
              <w:jc w:val="center"/>
            </w:pPr>
            <w:r>
              <w:t>OTHER</w:t>
            </w:r>
          </w:p>
        </w:tc>
        <w:tc>
          <w:tcPr>
            <w:tcW w:w="1179" w:type="dxa"/>
            <w:vAlign w:val="center"/>
          </w:tcPr>
          <w:p w14:paraId="5B4D36AA" w14:textId="77777777" w:rsidR="009E39D8" w:rsidRDefault="009E39D8" w:rsidP="00F066EC">
            <w:pPr>
              <w:jc w:val="center"/>
            </w:pPr>
            <w:proofErr w:type="spellStart"/>
            <w:r>
              <w:t>Other</w:t>
            </w:r>
            <w:proofErr w:type="spellEnd"/>
          </w:p>
        </w:tc>
        <w:tc>
          <w:tcPr>
            <w:tcW w:w="1660" w:type="dxa"/>
            <w:vAlign w:val="center"/>
          </w:tcPr>
          <w:p w14:paraId="3C36EE73" w14:textId="77777777" w:rsidR="009E39D8" w:rsidRDefault="009E39D8" w:rsidP="00F066EC">
            <w:pPr>
              <w:jc w:val="center"/>
            </w:pPr>
            <w:r>
              <w:t>50</w:t>
            </w:r>
          </w:p>
        </w:tc>
        <w:tc>
          <w:tcPr>
            <w:tcW w:w="1892" w:type="dxa"/>
            <w:vAlign w:val="center"/>
          </w:tcPr>
          <w:p w14:paraId="226691B0" w14:textId="77777777" w:rsidR="009E39D8" w:rsidRDefault="009E39D8" w:rsidP="00F066EC">
            <w:pPr>
              <w:jc w:val="center"/>
            </w:pPr>
            <w:r>
              <w:t>200</w:t>
            </w:r>
          </w:p>
        </w:tc>
      </w:tr>
    </w:tbl>
    <w:p w14:paraId="25A0C61D" w14:textId="77777777" w:rsidR="009E39D8" w:rsidRDefault="009E39D8" w:rsidP="009E39D8"/>
    <w:p w14:paraId="23DD0195" w14:textId="341ED9AD" w:rsidR="009E39D8" w:rsidRDefault="009E39D8" w:rsidP="009E39D8">
      <w:pPr>
        <w:pStyle w:val="Paragraphedeliste"/>
        <w:numPr>
          <w:ilvl w:val="0"/>
          <w:numId w:val="3"/>
        </w:numPr>
        <w:jc w:val="both"/>
      </w:pPr>
      <w:proofErr w:type="spellStart"/>
      <w:r w:rsidRPr="009E39D8">
        <w:t>Convert</w:t>
      </w:r>
      <w:proofErr w:type="spellEnd"/>
      <w:r w:rsidRPr="009E39D8">
        <w:t xml:space="preserve"> all </w:t>
      </w:r>
      <w:proofErr w:type="spellStart"/>
      <w:r w:rsidRPr="009E39D8">
        <w:t>negative</w:t>
      </w:r>
      <w:proofErr w:type="spellEnd"/>
      <w:r w:rsidRPr="009E39D8">
        <w:t xml:space="preserve"> </w:t>
      </w:r>
      <w:proofErr w:type="spellStart"/>
      <w:r w:rsidRPr="009E39D8">
        <w:t>financial</w:t>
      </w:r>
      <w:proofErr w:type="spellEnd"/>
      <w:r w:rsidRPr="009E39D8">
        <w:t xml:space="preserve"> data </w:t>
      </w:r>
      <w:proofErr w:type="spellStart"/>
      <w:r w:rsidRPr="009E39D8">
        <w:t>into</w:t>
      </w:r>
      <w:proofErr w:type="spellEnd"/>
      <w:r w:rsidRPr="009E39D8">
        <w:t xml:space="preserve"> positive values</w:t>
      </w:r>
      <w:r>
        <w:t>.</w:t>
      </w:r>
    </w:p>
    <w:p w14:paraId="709269B2" w14:textId="77777777" w:rsidR="009E39D8" w:rsidRDefault="009E39D8" w:rsidP="009E39D8">
      <w:pPr>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9E39D8" w14:paraId="52BE0177" w14:textId="77777777" w:rsidTr="00F066EC">
        <w:trPr>
          <w:jc w:val="center"/>
        </w:trPr>
        <w:tc>
          <w:tcPr>
            <w:tcW w:w="1129" w:type="dxa"/>
            <w:vAlign w:val="center"/>
          </w:tcPr>
          <w:p w14:paraId="3BEDD730" w14:textId="77777777" w:rsidR="009E39D8" w:rsidRDefault="009E39D8" w:rsidP="00F066EC">
            <w:pPr>
              <w:jc w:val="center"/>
            </w:pPr>
            <w:proofErr w:type="spellStart"/>
            <w:r>
              <w:t>mnc</w:t>
            </w:r>
            <w:proofErr w:type="spellEnd"/>
          </w:p>
        </w:tc>
        <w:tc>
          <w:tcPr>
            <w:tcW w:w="772" w:type="dxa"/>
            <w:vAlign w:val="center"/>
          </w:tcPr>
          <w:p w14:paraId="2E651A4A" w14:textId="77777777" w:rsidR="009E39D8" w:rsidRDefault="009E39D8" w:rsidP="00F066EC">
            <w:pPr>
              <w:jc w:val="center"/>
            </w:pPr>
            <w:proofErr w:type="spellStart"/>
            <w:r>
              <w:t>year</w:t>
            </w:r>
            <w:proofErr w:type="spellEnd"/>
          </w:p>
        </w:tc>
        <w:tc>
          <w:tcPr>
            <w:tcW w:w="1107" w:type="dxa"/>
            <w:vAlign w:val="center"/>
          </w:tcPr>
          <w:p w14:paraId="77AE5827" w14:textId="77777777" w:rsidR="009E39D8" w:rsidRDefault="009E39D8" w:rsidP="00F066EC">
            <w:pPr>
              <w:jc w:val="center"/>
            </w:pPr>
            <w:proofErr w:type="spellStart"/>
            <w:r>
              <w:t>jur_code</w:t>
            </w:r>
            <w:proofErr w:type="spellEnd"/>
          </w:p>
        </w:tc>
        <w:tc>
          <w:tcPr>
            <w:tcW w:w="1179" w:type="dxa"/>
            <w:vAlign w:val="center"/>
          </w:tcPr>
          <w:p w14:paraId="7678D71C" w14:textId="77777777" w:rsidR="009E39D8" w:rsidRDefault="009E39D8" w:rsidP="00F066EC">
            <w:pPr>
              <w:jc w:val="center"/>
            </w:pPr>
            <w:proofErr w:type="spellStart"/>
            <w:r>
              <w:t>jur_name</w:t>
            </w:r>
            <w:proofErr w:type="spellEnd"/>
          </w:p>
        </w:tc>
        <w:tc>
          <w:tcPr>
            <w:tcW w:w="1660" w:type="dxa"/>
            <w:vAlign w:val="center"/>
          </w:tcPr>
          <w:p w14:paraId="14E1529F" w14:textId="77777777" w:rsidR="009E39D8" w:rsidRDefault="009E39D8" w:rsidP="00F066EC">
            <w:pPr>
              <w:jc w:val="center"/>
            </w:pPr>
            <w:proofErr w:type="spellStart"/>
            <w:r>
              <w:t>total_revenues</w:t>
            </w:r>
            <w:proofErr w:type="spellEnd"/>
          </w:p>
        </w:tc>
        <w:tc>
          <w:tcPr>
            <w:tcW w:w="1892" w:type="dxa"/>
            <w:vAlign w:val="center"/>
          </w:tcPr>
          <w:p w14:paraId="232B6492" w14:textId="77777777" w:rsidR="009E39D8" w:rsidRDefault="009E39D8" w:rsidP="00F066EC">
            <w:pPr>
              <w:jc w:val="center"/>
            </w:pPr>
            <w:proofErr w:type="spellStart"/>
            <w:r>
              <w:t>Profit_before_tax</w:t>
            </w:r>
            <w:proofErr w:type="spellEnd"/>
          </w:p>
        </w:tc>
      </w:tr>
      <w:tr w:rsidR="009E39D8" w14:paraId="746051F3" w14:textId="77777777" w:rsidTr="00F066EC">
        <w:trPr>
          <w:jc w:val="center"/>
        </w:trPr>
        <w:tc>
          <w:tcPr>
            <w:tcW w:w="1129" w:type="dxa"/>
            <w:vAlign w:val="center"/>
          </w:tcPr>
          <w:p w14:paraId="5E4B168F" w14:textId="77777777" w:rsidR="009E39D8" w:rsidRDefault="009E39D8" w:rsidP="00F066EC">
            <w:pPr>
              <w:jc w:val="center"/>
            </w:pPr>
            <w:r>
              <w:t>ALLIANZ</w:t>
            </w:r>
          </w:p>
        </w:tc>
        <w:tc>
          <w:tcPr>
            <w:tcW w:w="772" w:type="dxa"/>
            <w:vAlign w:val="center"/>
          </w:tcPr>
          <w:p w14:paraId="01AD4E1C" w14:textId="77777777" w:rsidR="009E39D8" w:rsidRDefault="009E39D8" w:rsidP="00F066EC">
            <w:pPr>
              <w:jc w:val="center"/>
            </w:pPr>
            <w:r>
              <w:t>2020</w:t>
            </w:r>
          </w:p>
        </w:tc>
        <w:tc>
          <w:tcPr>
            <w:tcW w:w="1107" w:type="dxa"/>
            <w:vAlign w:val="center"/>
          </w:tcPr>
          <w:p w14:paraId="709A39B2" w14:textId="77777777" w:rsidR="009E39D8" w:rsidRDefault="009E39D8" w:rsidP="00F066EC">
            <w:pPr>
              <w:jc w:val="center"/>
            </w:pPr>
            <w:r>
              <w:t>FRA</w:t>
            </w:r>
          </w:p>
        </w:tc>
        <w:tc>
          <w:tcPr>
            <w:tcW w:w="1179" w:type="dxa"/>
            <w:vAlign w:val="center"/>
          </w:tcPr>
          <w:p w14:paraId="67A46457" w14:textId="77777777" w:rsidR="009E39D8" w:rsidRDefault="009E39D8" w:rsidP="00F066EC">
            <w:pPr>
              <w:jc w:val="center"/>
            </w:pPr>
            <w:r>
              <w:t>France</w:t>
            </w:r>
          </w:p>
        </w:tc>
        <w:tc>
          <w:tcPr>
            <w:tcW w:w="1660" w:type="dxa"/>
            <w:vAlign w:val="center"/>
          </w:tcPr>
          <w:p w14:paraId="28AA4622" w14:textId="77777777" w:rsidR="009E39D8" w:rsidRDefault="009E39D8" w:rsidP="00F066EC">
            <w:pPr>
              <w:jc w:val="center"/>
            </w:pPr>
            <w:r>
              <w:t>1000</w:t>
            </w:r>
          </w:p>
        </w:tc>
        <w:tc>
          <w:tcPr>
            <w:tcW w:w="1892" w:type="dxa"/>
            <w:vAlign w:val="center"/>
          </w:tcPr>
          <w:p w14:paraId="275148BD" w14:textId="77777777" w:rsidR="009E39D8" w:rsidRDefault="009E39D8" w:rsidP="00F066EC">
            <w:pPr>
              <w:jc w:val="center"/>
            </w:pPr>
            <w:r>
              <w:t>100</w:t>
            </w:r>
          </w:p>
        </w:tc>
      </w:tr>
      <w:tr w:rsidR="009E39D8" w14:paraId="67D5A485" w14:textId="77777777" w:rsidTr="00F066EC">
        <w:trPr>
          <w:jc w:val="center"/>
        </w:trPr>
        <w:tc>
          <w:tcPr>
            <w:tcW w:w="1129" w:type="dxa"/>
            <w:vAlign w:val="center"/>
          </w:tcPr>
          <w:p w14:paraId="2E34C892" w14:textId="77777777" w:rsidR="009E39D8" w:rsidRDefault="009E39D8" w:rsidP="00F066EC">
            <w:pPr>
              <w:jc w:val="center"/>
            </w:pPr>
            <w:r>
              <w:t>ALLIANZ</w:t>
            </w:r>
          </w:p>
        </w:tc>
        <w:tc>
          <w:tcPr>
            <w:tcW w:w="772" w:type="dxa"/>
            <w:vAlign w:val="center"/>
          </w:tcPr>
          <w:p w14:paraId="39FF5518" w14:textId="77777777" w:rsidR="009E39D8" w:rsidRDefault="009E39D8" w:rsidP="00F066EC">
            <w:pPr>
              <w:jc w:val="center"/>
            </w:pPr>
            <w:r>
              <w:t>2020</w:t>
            </w:r>
          </w:p>
        </w:tc>
        <w:tc>
          <w:tcPr>
            <w:tcW w:w="1107" w:type="dxa"/>
            <w:vAlign w:val="center"/>
          </w:tcPr>
          <w:p w14:paraId="13703B36" w14:textId="77777777" w:rsidR="009E39D8" w:rsidRDefault="009E39D8" w:rsidP="00F066EC">
            <w:pPr>
              <w:jc w:val="center"/>
            </w:pPr>
            <w:r>
              <w:t>ITA</w:t>
            </w:r>
          </w:p>
        </w:tc>
        <w:tc>
          <w:tcPr>
            <w:tcW w:w="1179" w:type="dxa"/>
            <w:vAlign w:val="center"/>
          </w:tcPr>
          <w:p w14:paraId="539C30A7" w14:textId="77777777" w:rsidR="009E39D8" w:rsidRDefault="009E39D8" w:rsidP="00F066EC">
            <w:pPr>
              <w:jc w:val="center"/>
            </w:pPr>
            <w:proofErr w:type="spellStart"/>
            <w:r>
              <w:t>Italy</w:t>
            </w:r>
            <w:proofErr w:type="spellEnd"/>
          </w:p>
        </w:tc>
        <w:tc>
          <w:tcPr>
            <w:tcW w:w="1660" w:type="dxa"/>
            <w:vAlign w:val="center"/>
          </w:tcPr>
          <w:p w14:paraId="2A034CB0" w14:textId="77777777" w:rsidR="009E39D8" w:rsidRDefault="009E39D8" w:rsidP="00F066EC">
            <w:pPr>
              <w:jc w:val="center"/>
            </w:pPr>
            <w:r>
              <w:t>5</w:t>
            </w:r>
          </w:p>
        </w:tc>
        <w:tc>
          <w:tcPr>
            <w:tcW w:w="1892" w:type="dxa"/>
            <w:vAlign w:val="center"/>
          </w:tcPr>
          <w:p w14:paraId="5BA1C37E" w14:textId="77777777" w:rsidR="009E39D8" w:rsidRDefault="009E39D8" w:rsidP="00F066EC">
            <w:pPr>
              <w:jc w:val="center"/>
            </w:pPr>
            <w:r>
              <w:t>50</w:t>
            </w:r>
          </w:p>
        </w:tc>
      </w:tr>
      <w:tr w:rsidR="009E39D8" w14:paraId="3F68D226" w14:textId="77777777" w:rsidTr="00F066EC">
        <w:trPr>
          <w:jc w:val="center"/>
        </w:trPr>
        <w:tc>
          <w:tcPr>
            <w:tcW w:w="1129" w:type="dxa"/>
            <w:vAlign w:val="center"/>
          </w:tcPr>
          <w:p w14:paraId="0A1563CD" w14:textId="77777777" w:rsidR="009E39D8" w:rsidRDefault="009E39D8" w:rsidP="00F066EC">
            <w:pPr>
              <w:jc w:val="center"/>
            </w:pPr>
            <w:r>
              <w:t>ALLIANZ</w:t>
            </w:r>
          </w:p>
        </w:tc>
        <w:tc>
          <w:tcPr>
            <w:tcW w:w="772" w:type="dxa"/>
            <w:vAlign w:val="center"/>
          </w:tcPr>
          <w:p w14:paraId="71A26F02" w14:textId="77777777" w:rsidR="009E39D8" w:rsidRDefault="009E39D8" w:rsidP="00F066EC">
            <w:pPr>
              <w:jc w:val="center"/>
            </w:pPr>
            <w:r>
              <w:t>2020</w:t>
            </w:r>
          </w:p>
        </w:tc>
        <w:tc>
          <w:tcPr>
            <w:tcW w:w="1107" w:type="dxa"/>
            <w:vAlign w:val="center"/>
          </w:tcPr>
          <w:p w14:paraId="7F89A120" w14:textId="77777777" w:rsidR="009E39D8" w:rsidRDefault="009E39D8" w:rsidP="00F066EC">
            <w:pPr>
              <w:jc w:val="center"/>
            </w:pPr>
            <w:r>
              <w:t>CYP</w:t>
            </w:r>
          </w:p>
        </w:tc>
        <w:tc>
          <w:tcPr>
            <w:tcW w:w="1179" w:type="dxa"/>
            <w:vAlign w:val="center"/>
          </w:tcPr>
          <w:p w14:paraId="5DF73D23" w14:textId="77777777" w:rsidR="009E39D8" w:rsidRDefault="009E39D8" w:rsidP="00F066EC">
            <w:pPr>
              <w:jc w:val="center"/>
            </w:pPr>
            <w:proofErr w:type="spellStart"/>
            <w:r>
              <w:t>Cyprus</w:t>
            </w:r>
            <w:proofErr w:type="spellEnd"/>
          </w:p>
        </w:tc>
        <w:tc>
          <w:tcPr>
            <w:tcW w:w="1660" w:type="dxa"/>
            <w:vAlign w:val="center"/>
          </w:tcPr>
          <w:p w14:paraId="70F152EF" w14:textId="77777777" w:rsidR="009E39D8" w:rsidRDefault="009E39D8" w:rsidP="00F066EC">
            <w:pPr>
              <w:jc w:val="center"/>
            </w:pPr>
            <w:r>
              <w:t>10</w:t>
            </w:r>
          </w:p>
        </w:tc>
        <w:tc>
          <w:tcPr>
            <w:tcW w:w="1892" w:type="dxa"/>
            <w:vAlign w:val="center"/>
          </w:tcPr>
          <w:p w14:paraId="75079840" w14:textId="77777777" w:rsidR="009E39D8" w:rsidRDefault="009E39D8" w:rsidP="00F066EC">
            <w:pPr>
              <w:jc w:val="center"/>
            </w:pPr>
            <w:r>
              <w:t>20</w:t>
            </w:r>
          </w:p>
        </w:tc>
      </w:tr>
      <w:tr w:rsidR="009E39D8" w14:paraId="3CD70F4F" w14:textId="77777777" w:rsidTr="00F066EC">
        <w:trPr>
          <w:jc w:val="center"/>
        </w:trPr>
        <w:tc>
          <w:tcPr>
            <w:tcW w:w="1129" w:type="dxa"/>
            <w:vAlign w:val="center"/>
          </w:tcPr>
          <w:p w14:paraId="3352E23C" w14:textId="77777777" w:rsidR="009E39D8" w:rsidRDefault="009E39D8" w:rsidP="00F066EC">
            <w:pPr>
              <w:jc w:val="center"/>
            </w:pPr>
            <w:r>
              <w:t>ALLIANZ</w:t>
            </w:r>
          </w:p>
        </w:tc>
        <w:tc>
          <w:tcPr>
            <w:tcW w:w="772" w:type="dxa"/>
            <w:vAlign w:val="center"/>
          </w:tcPr>
          <w:p w14:paraId="0DBDD6E4" w14:textId="77777777" w:rsidR="009E39D8" w:rsidRDefault="009E39D8" w:rsidP="00F066EC">
            <w:pPr>
              <w:jc w:val="center"/>
            </w:pPr>
            <w:r>
              <w:t>2020</w:t>
            </w:r>
          </w:p>
        </w:tc>
        <w:tc>
          <w:tcPr>
            <w:tcW w:w="1107" w:type="dxa"/>
            <w:vAlign w:val="center"/>
          </w:tcPr>
          <w:p w14:paraId="46E99A0E" w14:textId="77777777" w:rsidR="009E39D8" w:rsidRDefault="009E39D8" w:rsidP="00F066EC">
            <w:pPr>
              <w:jc w:val="center"/>
            </w:pPr>
            <w:r>
              <w:t>BMU</w:t>
            </w:r>
          </w:p>
        </w:tc>
        <w:tc>
          <w:tcPr>
            <w:tcW w:w="1179" w:type="dxa"/>
            <w:vAlign w:val="center"/>
          </w:tcPr>
          <w:p w14:paraId="0AC7F1E4" w14:textId="77777777" w:rsidR="009E39D8" w:rsidRDefault="009E39D8" w:rsidP="00F066EC">
            <w:pPr>
              <w:jc w:val="center"/>
            </w:pPr>
            <w:r>
              <w:t>Bermuda</w:t>
            </w:r>
          </w:p>
        </w:tc>
        <w:tc>
          <w:tcPr>
            <w:tcW w:w="1660" w:type="dxa"/>
            <w:vAlign w:val="center"/>
          </w:tcPr>
          <w:p w14:paraId="33977366" w14:textId="77777777" w:rsidR="009E39D8" w:rsidRDefault="009E39D8" w:rsidP="00F066EC">
            <w:pPr>
              <w:jc w:val="center"/>
            </w:pPr>
            <w:r>
              <w:t>30</w:t>
            </w:r>
          </w:p>
        </w:tc>
        <w:tc>
          <w:tcPr>
            <w:tcW w:w="1892" w:type="dxa"/>
            <w:vAlign w:val="center"/>
          </w:tcPr>
          <w:p w14:paraId="5432D30A" w14:textId="77777777" w:rsidR="009E39D8" w:rsidRPr="00A52CCF" w:rsidRDefault="009E39D8" w:rsidP="00F066EC">
            <w:pPr>
              <w:jc w:val="center"/>
              <w:rPr>
                <w:b/>
                <w:bCs/>
              </w:rPr>
            </w:pPr>
            <w:r w:rsidRPr="00A52CCF">
              <w:rPr>
                <w:b/>
                <w:bCs/>
              </w:rPr>
              <w:t>70</w:t>
            </w:r>
          </w:p>
        </w:tc>
      </w:tr>
      <w:tr w:rsidR="009E39D8" w14:paraId="5C584D1B" w14:textId="77777777" w:rsidTr="00F066EC">
        <w:trPr>
          <w:jc w:val="center"/>
        </w:trPr>
        <w:tc>
          <w:tcPr>
            <w:tcW w:w="1129" w:type="dxa"/>
            <w:vAlign w:val="center"/>
          </w:tcPr>
          <w:p w14:paraId="21731A06" w14:textId="77777777" w:rsidR="009E39D8" w:rsidRDefault="009E39D8" w:rsidP="00F066EC">
            <w:pPr>
              <w:jc w:val="center"/>
            </w:pPr>
            <w:r>
              <w:t>ALLIANZ</w:t>
            </w:r>
          </w:p>
        </w:tc>
        <w:tc>
          <w:tcPr>
            <w:tcW w:w="772" w:type="dxa"/>
            <w:vAlign w:val="center"/>
          </w:tcPr>
          <w:p w14:paraId="57BA273A" w14:textId="77777777" w:rsidR="009E39D8" w:rsidRDefault="009E39D8" w:rsidP="00F066EC">
            <w:pPr>
              <w:jc w:val="center"/>
            </w:pPr>
            <w:r>
              <w:t>2020</w:t>
            </w:r>
          </w:p>
        </w:tc>
        <w:tc>
          <w:tcPr>
            <w:tcW w:w="1107" w:type="dxa"/>
            <w:vAlign w:val="center"/>
          </w:tcPr>
          <w:p w14:paraId="1B7FCE1D" w14:textId="77777777" w:rsidR="009E39D8" w:rsidRDefault="009E39D8" w:rsidP="00F066EC">
            <w:pPr>
              <w:jc w:val="center"/>
            </w:pPr>
            <w:r>
              <w:t>ESP</w:t>
            </w:r>
          </w:p>
        </w:tc>
        <w:tc>
          <w:tcPr>
            <w:tcW w:w="1179" w:type="dxa"/>
            <w:vAlign w:val="center"/>
          </w:tcPr>
          <w:p w14:paraId="1112F38C" w14:textId="77777777" w:rsidR="009E39D8" w:rsidRDefault="009E39D8" w:rsidP="00F066EC">
            <w:pPr>
              <w:jc w:val="center"/>
            </w:pPr>
            <w:r>
              <w:t>Spain</w:t>
            </w:r>
          </w:p>
        </w:tc>
        <w:tc>
          <w:tcPr>
            <w:tcW w:w="1660" w:type="dxa"/>
            <w:vAlign w:val="center"/>
          </w:tcPr>
          <w:p w14:paraId="1F160080" w14:textId="77777777" w:rsidR="009E39D8" w:rsidRDefault="009E39D8" w:rsidP="00F066EC">
            <w:pPr>
              <w:jc w:val="center"/>
            </w:pPr>
            <w:r>
              <w:t>20</w:t>
            </w:r>
          </w:p>
        </w:tc>
        <w:tc>
          <w:tcPr>
            <w:tcW w:w="1892" w:type="dxa"/>
            <w:vAlign w:val="center"/>
          </w:tcPr>
          <w:p w14:paraId="2A1E02A5" w14:textId="77777777" w:rsidR="009E39D8" w:rsidRDefault="009E39D8" w:rsidP="00F066EC">
            <w:pPr>
              <w:jc w:val="center"/>
            </w:pPr>
            <w:r>
              <w:t>20</w:t>
            </w:r>
          </w:p>
        </w:tc>
      </w:tr>
      <w:tr w:rsidR="009E39D8" w14:paraId="522F0649" w14:textId="77777777" w:rsidTr="00F066EC">
        <w:trPr>
          <w:jc w:val="center"/>
        </w:trPr>
        <w:tc>
          <w:tcPr>
            <w:tcW w:w="1129" w:type="dxa"/>
            <w:vAlign w:val="center"/>
          </w:tcPr>
          <w:p w14:paraId="4292E47E" w14:textId="77777777" w:rsidR="009E39D8" w:rsidRDefault="009E39D8" w:rsidP="00F066EC">
            <w:pPr>
              <w:jc w:val="center"/>
            </w:pPr>
            <w:r>
              <w:t>ALLIANZ</w:t>
            </w:r>
          </w:p>
        </w:tc>
        <w:tc>
          <w:tcPr>
            <w:tcW w:w="772" w:type="dxa"/>
            <w:vAlign w:val="center"/>
          </w:tcPr>
          <w:p w14:paraId="18548DE4" w14:textId="77777777" w:rsidR="009E39D8" w:rsidRDefault="009E39D8" w:rsidP="00F066EC">
            <w:pPr>
              <w:jc w:val="center"/>
            </w:pPr>
            <w:r>
              <w:t>2020</w:t>
            </w:r>
          </w:p>
        </w:tc>
        <w:tc>
          <w:tcPr>
            <w:tcW w:w="1107" w:type="dxa"/>
            <w:vAlign w:val="center"/>
          </w:tcPr>
          <w:p w14:paraId="7ED42EAE" w14:textId="77777777" w:rsidR="009E39D8" w:rsidRDefault="009E39D8" w:rsidP="00F066EC">
            <w:pPr>
              <w:jc w:val="center"/>
            </w:pPr>
            <w:r>
              <w:t>OTHER</w:t>
            </w:r>
          </w:p>
        </w:tc>
        <w:tc>
          <w:tcPr>
            <w:tcW w:w="1179" w:type="dxa"/>
            <w:vAlign w:val="center"/>
          </w:tcPr>
          <w:p w14:paraId="2D0FB4A9" w14:textId="77777777" w:rsidR="009E39D8" w:rsidRDefault="009E39D8" w:rsidP="00F066EC">
            <w:pPr>
              <w:jc w:val="center"/>
            </w:pPr>
            <w:proofErr w:type="spellStart"/>
            <w:r>
              <w:t>Other</w:t>
            </w:r>
            <w:proofErr w:type="spellEnd"/>
          </w:p>
        </w:tc>
        <w:tc>
          <w:tcPr>
            <w:tcW w:w="1660" w:type="dxa"/>
            <w:vAlign w:val="center"/>
          </w:tcPr>
          <w:p w14:paraId="4E927D27" w14:textId="77777777" w:rsidR="009E39D8" w:rsidRDefault="009E39D8" w:rsidP="00F066EC">
            <w:pPr>
              <w:jc w:val="center"/>
            </w:pPr>
            <w:r>
              <w:t>50</w:t>
            </w:r>
          </w:p>
        </w:tc>
        <w:tc>
          <w:tcPr>
            <w:tcW w:w="1892" w:type="dxa"/>
            <w:vAlign w:val="center"/>
          </w:tcPr>
          <w:p w14:paraId="64D81F20" w14:textId="77777777" w:rsidR="009E39D8" w:rsidRDefault="009E39D8" w:rsidP="00F066EC">
            <w:pPr>
              <w:jc w:val="center"/>
            </w:pPr>
            <w:r>
              <w:t>200</w:t>
            </w:r>
          </w:p>
        </w:tc>
      </w:tr>
    </w:tbl>
    <w:p w14:paraId="338A8DCB" w14:textId="77777777" w:rsidR="009E39D8" w:rsidRDefault="009E39D8" w:rsidP="009E39D8">
      <w:pPr>
        <w:jc w:val="both"/>
      </w:pPr>
    </w:p>
    <w:p w14:paraId="656E6EB3" w14:textId="11B976CB" w:rsidR="009E39D8" w:rsidRDefault="009E39D8" w:rsidP="009E39D8">
      <w:pPr>
        <w:pStyle w:val="Paragraphedeliste"/>
        <w:numPr>
          <w:ilvl w:val="0"/>
          <w:numId w:val="3"/>
        </w:numPr>
        <w:jc w:val="both"/>
      </w:pPr>
      <w:proofErr w:type="spellStart"/>
      <w:r w:rsidRPr="009E39D8">
        <w:t>Calculate</w:t>
      </w:r>
      <w:proofErr w:type="spellEnd"/>
      <w:r w:rsidRPr="009E39D8">
        <w:t xml:space="preserve"> the % of </w:t>
      </w:r>
      <w:proofErr w:type="spellStart"/>
      <w:r w:rsidRPr="009E39D8">
        <w:t>each</w:t>
      </w:r>
      <w:proofErr w:type="spellEnd"/>
      <w:r w:rsidRPr="009E39D8">
        <w:t xml:space="preserve"> </w:t>
      </w:r>
      <w:proofErr w:type="spellStart"/>
      <w:r w:rsidRPr="009E39D8">
        <w:t>remaining</w:t>
      </w:r>
      <w:proofErr w:type="spellEnd"/>
      <w:r w:rsidRPr="009E39D8">
        <w:t xml:space="preserve"> variable </w:t>
      </w:r>
      <w:proofErr w:type="spellStart"/>
      <w:r w:rsidRPr="009E39D8">
        <w:t>that</w:t>
      </w:r>
      <w:proofErr w:type="spellEnd"/>
      <w:r w:rsidRPr="009E39D8">
        <w:t xml:space="preserve"> </w:t>
      </w:r>
      <w:proofErr w:type="spellStart"/>
      <w:r w:rsidRPr="009E39D8">
        <w:t>is</w:t>
      </w:r>
      <w:proofErr w:type="spellEnd"/>
      <w:r w:rsidRPr="009E39D8">
        <w:t xml:space="preserve"> </w:t>
      </w:r>
      <w:proofErr w:type="spellStart"/>
      <w:r w:rsidRPr="009E39D8">
        <w:t>reported</w:t>
      </w:r>
      <w:proofErr w:type="spellEnd"/>
      <w:r w:rsidRPr="009E39D8">
        <w:t xml:space="preserve"> in a non-</w:t>
      </w:r>
      <w:proofErr w:type="spellStart"/>
      <w:r w:rsidRPr="009E39D8">
        <w:t>jurisdiction</w:t>
      </w:r>
      <w:proofErr w:type="spellEnd"/>
      <w:r>
        <w:t>.</w:t>
      </w:r>
    </w:p>
    <w:p w14:paraId="5899AD94" w14:textId="77777777" w:rsidR="009E39D8" w:rsidRDefault="009E39D8" w:rsidP="009E39D8">
      <w:pPr>
        <w:jc w:val="both"/>
      </w:pPr>
    </w:p>
    <w:tbl>
      <w:tblPr>
        <w:tblStyle w:val="Grilledutableau"/>
        <w:tblW w:w="0" w:type="auto"/>
        <w:tblInd w:w="360" w:type="dxa"/>
        <w:tblLook w:val="04A0" w:firstRow="1" w:lastRow="0" w:firstColumn="1" w:lastColumn="0" w:noHBand="0" w:noVBand="1"/>
      </w:tblPr>
      <w:tblGrid>
        <w:gridCol w:w="4329"/>
        <w:gridCol w:w="4330"/>
      </w:tblGrid>
      <w:tr w:rsidR="009E39D8" w14:paraId="1505A6EF" w14:textId="77777777" w:rsidTr="00F066EC">
        <w:tc>
          <w:tcPr>
            <w:tcW w:w="4329" w:type="dxa"/>
            <w:vAlign w:val="center"/>
          </w:tcPr>
          <w:p w14:paraId="1AA4FDD4" w14:textId="77777777" w:rsidR="009E39D8" w:rsidRDefault="009E39D8" w:rsidP="00F066EC">
            <w:pPr>
              <w:jc w:val="center"/>
            </w:pPr>
            <w:proofErr w:type="spellStart"/>
            <w:r>
              <w:t>total_revenues</w:t>
            </w:r>
            <w:proofErr w:type="spellEnd"/>
          </w:p>
        </w:tc>
        <w:tc>
          <w:tcPr>
            <w:tcW w:w="4330" w:type="dxa"/>
            <w:vAlign w:val="center"/>
          </w:tcPr>
          <w:p w14:paraId="46AA798B" w14:textId="77777777" w:rsidR="009E39D8" w:rsidRDefault="009E39D8" w:rsidP="00F066EC">
            <w:pPr>
              <w:jc w:val="center"/>
            </w:pPr>
            <w:proofErr w:type="spellStart"/>
            <w:r>
              <w:t>Profit_before_tax</w:t>
            </w:r>
            <w:proofErr w:type="spellEnd"/>
          </w:p>
        </w:tc>
      </w:tr>
      <w:tr w:rsidR="009E39D8" w14:paraId="6D15A603" w14:textId="77777777" w:rsidTr="00F066EC">
        <w:tc>
          <w:tcPr>
            <w:tcW w:w="4329" w:type="dxa"/>
            <w:vAlign w:val="center"/>
          </w:tcPr>
          <w:p w14:paraId="14E1E5B6" w14:textId="77777777" w:rsidR="009E39D8" w:rsidRDefault="009E39D8" w:rsidP="00F066EC">
            <w:pPr>
              <w:jc w:val="center"/>
            </w:pPr>
            <w:r>
              <w:t>4.48%</w:t>
            </w:r>
          </w:p>
        </w:tc>
        <w:tc>
          <w:tcPr>
            <w:tcW w:w="4330" w:type="dxa"/>
            <w:vAlign w:val="center"/>
          </w:tcPr>
          <w:p w14:paraId="39362426" w14:textId="77777777" w:rsidR="009E39D8" w:rsidRDefault="009E39D8" w:rsidP="00F066EC">
            <w:pPr>
              <w:jc w:val="center"/>
            </w:pPr>
            <w:r>
              <w:t>43.5%</w:t>
            </w:r>
          </w:p>
        </w:tc>
      </w:tr>
    </w:tbl>
    <w:p w14:paraId="728EA39E" w14:textId="77777777" w:rsidR="009E39D8" w:rsidRDefault="009E39D8" w:rsidP="009E39D8">
      <w:pPr>
        <w:jc w:val="both"/>
      </w:pPr>
    </w:p>
    <w:p w14:paraId="6527DF34" w14:textId="1AC7F1E1" w:rsidR="009E39D8" w:rsidRDefault="009E39D8" w:rsidP="009E39D8">
      <w:pPr>
        <w:pStyle w:val="Paragraphedeliste"/>
        <w:numPr>
          <w:ilvl w:val="0"/>
          <w:numId w:val="3"/>
        </w:numPr>
        <w:jc w:val="both"/>
      </w:pPr>
      <w:proofErr w:type="spellStart"/>
      <w:r>
        <w:t>Calculate</w:t>
      </w:r>
      <w:proofErr w:type="spellEnd"/>
      <w:r>
        <w:t xml:space="preserve"> the </w:t>
      </w:r>
      <w:proofErr w:type="spellStart"/>
      <w:r>
        <w:t>average</w:t>
      </w:r>
      <w:proofErr w:type="spellEnd"/>
      <w:r>
        <w:t xml:space="preserve"> = </w:t>
      </w:r>
      <w:r w:rsidRPr="00C2150D">
        <w:t>23.9</w:t>
      </w:r>
      <w:r>
        <w:t>9%</w:t>
      </w:r>
    </w:p>
    <w:p w14:paraId="45AAC301" w14:textId="25C83B3A" w:rsidR="009E39D8" w:rsidRDefault="009E39D8" w:rsidP="009E39D8">
      <w:pPr>
        <w:pStyle w:val="Paragraphedeliste"/>
        <w:numPr>
          <w:ilvl w:val="0"/>
          <w:numId w:val="3"/>
        </w:numPr>
        <w:jc w:val="both"/>
      </w:pPr>
      <w:r>
        <w:t xml:space="preserve">Reverse </w:t>
      </w:r>
      <w:proofErr w:type="spellStart"/>
      <w:r>
        <w:t>scale</w:t>
      </w:r>
      <w:proofErr w:type="spellEnd"/>
      <w:r>
        <w:t> : 100 – 23.99 = 76.01</w:t>
      </w:r>
    </w:p>
    <w:p w14:paraId="67BEBF30" w14:textId="3258A2DD" w:rsidR="009E39D8" w:rsidRDefault="009E39D8" w:rsidP="00EE4C16">
      <w:pPr>
        <w:jc w:val="both"/>
      </w:pPr>
    </w:p>
    <w:p w14:paraId="23ECECD3" w14:textId="468F607F" w:rsidR="008A2F89" w:rsidRDefault="008A2F89" w:rsidP="008A2F89">
      <w:pPr>
        <w:jc w:val="both"/>
      </w:pPr>
      <w:r>
        <w:lastRenderedPageBreak/>
        <w:t xml:space="preserve">On </w:t>
      </w:r>
      <w:proofErr w:type="spellStart"/>
      <w:r>
        <w:t>average</w:t>
      </w:r>
      <w:proofErr w:type="spellEnd"/>
      <w:r>
        <w:t xml:space="preserve">, ALLIANZ </w:t>
      </w:r>
      <w:proofErr w:type="spellStart"/>
      <w:r>
        <w:t>reported</w:t>
      </w:r>
      <w:proofErr w:type="spellEnd"/>
      <w:r>
        <w:t xml:space="preserve"> 23.99% of </w:t>
      </w:r>
      <w:proofErr w:type="spellStart"/>
      <w:r>
        <w:t>these</w:t>
      </w:r>
      <w:proofErr w:type="spellEnd"/>
      <w:r>
        <w:t xml:space="preserve"> </w:t>
      </w:r>
      <w:proofErr w:type="spellStart"/>
      <w:r>
        <w:t>financial</w:t>
      </w:r>
      <w:proofErr w:type="spellEnd"/>
      <w:r>
        <w:t xml:space="preserve"> variables in non-</w:t>
      </w:r>
      <w:proofErr w:type="spellStart"/>
      <w:r>
        <w:t>jurisdictions</w:t>
      </w:r>
      <w:proofErr w:type="spellEnd"/>
      <w:r>
        <w:t xml:space="preserve"> for 2020. ALLIANZ </w:t>
      </w:r>
      <w:proofErr w:type="spellStart"/>
      <w:r>
        <w:t>therefore</w:t>
      </w:r>
      <w:proofErr w:type="spellEnd"/>
      <w:r>
        <w:t xml:space="preserve"> </w:t>
      </w:r>
      <w:proofErr w:type="spellStart"/>
      <w:r>
        <w:t>reported</w:t>
      </w:r>
      <w:proofErr w:type="spellEnd"/>
      <w:r>
        <w:t xml:space="preserve"> 76.01% of </w:t>
      </w:r>
      <w:proofErr w:type="spellStart"/>
      <w:r>
        <w:t>these</w:t>
      </w:r>
      <w:proofErr w:type="spellEnd"/>
      <w:r>
        <w:t xml:space="preserve"> </w:t>
      </w:r>
      <w:proofErr w:type="spellStart"/>
      <w:r>
        <w:t>financial</w:t>
      </w:r>
      <w:proofErr w:type="spellEnd"/>
      <w:r>
        <w:t xml:space="preserve"> variables in </w:t>
      </w:r>
      <w:proofErr w:type="spellStart"/>
      <w:r>
        <w:t>jurisdictions</w:t>
      </w:r>
      <w:proofErr w:type="spellEnd"/>
      <w:r>
        <w:t xml:space="preserve"> </w:t>
      </w:r>
      <w:proofErr w:type="spellStart"/>
      <w:r>
        <w:t>in</w:t>
      </w:r>
      <w:proofErr w:type="spellEnd"/>
      <w:r>
        <w:t xml:space="preserve"> 2020. ALLIANZ </w:t>
      </w:r>
      <w:proofErr w:type="spellStart"/>
      <w:r>
        <w:t>receives</w:t>
      </w:r>
      <w:proofErr w:type="spellEnd"/>
      <w:r>
        <w:t xml:space="preserve"> a score of 76.01 for </w:t>
      </w:r>
      <w:proofErr w:type="spellStart"/>
      <w:r>
        <w:t>this</w:t>
      </w:r>
      <w:proofErr w:type="spellEnd"/>
      <w:r>
        <w:t xml:space="preserve"> </w:t>
      </w:r>
      <w:proofErr w:type="spellStart"/>
      <w:r>
        <w:t>year</w:t>
      </w:r>
      <w:proofErr w:type="spellEnd"/>
      <w:r>
        <w:t>.</w:t>
      </w:r>
    </w:p>
    <w:p w14:paraId="0575D576" w14:textId="77777777" w:rsidR="008A2F89" w:rsidRDefault="008A2F89" w:rsidP="008A2F89">
      <w:pPr>
        <w:jc w:val="both"/>
      </w:pPr>
    </w:p>
    <w:p w14:paraId="0D6CB701" w14:textId="148AC3DF" w:rsidR="008A2F89" w:rsidRDefault="008A2F89" w:rsidP="008A2F89">
      <w:pPr>
        <w:jc w:val="both"/>
      </w:pPr>
      <w:proofErr w:type="spellStart"/>
      <w:r>
        <w:t>We</w:t>
      </w:r>
      <w:proofErr w:type="spellEnd"/>
      <w:r>
        <w:t xml:space="preserve"> </w:t>
      </w:r>
      <w:proofErr w:type="spellStart"/>
      <w:r>
        <w:t>calculate</w:t>
      </w:r>
      <w:proofErr w:type="spellEnd"/>
      <w:r>
        <w:t xml:space="preserve"> </w:t>
      </w:r>
      <w:proofErr w:type="spellStart"/>
      <w:r>
        <w:t>this</w:t>
      </w:r>
      <w:proofErr w:type="spellEnd"/>
      <w:r>
        <w:t xml:space="preserve"> score for </w:t>
      </w:r>
      <w:proofErr w:type="spellStart"/>
      <w:r>
        <w:t>each</w:t>
      </w:r>
      <w:proofErr w:type="spellEnd"/>
      <w:r>
        <w:t xml:space="preserve"> </w:t>
      </w:r>
      <w:proofErr w:type="spellStart"/>
      <w:r>
        <w:t>year</w:t>
      </w:r>
      <w:proofErr w:type="spellEnd"/>
      <w:r>
        <w:t xml:space="preserve"> </w:t>
      </w:r>
      <w:proofErr w:type="spellStart"/>
      <w:r>
        <w:t>where</w:t>
      </w:r>
      <w:proofErr w:type="spellEnd"/>
      <w:r>
        <w:t xml:space="preserve"> ALLIANZ reports data. The score for ALLIANZ for the </w:t>
      </w:r>
      <w:proofErr w:type="spellStart"/>
      <w:r>
        <w:t>whole</w:t>
      </w:r>
      <w:proofErr w:type="spellEnd"/>
      <w:r>
        <w:t xml:space="preserve"> </w:t>
      </w:r>
      <w:proofErr w:type="spellStart"/>
      <w:r>
        <w:t>period</w:t>
      </w:r>
      <w:proofErr w:type="spellEnd"/>
      <w:r>
        <w:t xml:space="preserve"> </w:t>
      </w:r>
      <w:proofErr w:type="spellStart"/>
      <w:r>
        <w:t>is</w:t>
      </w:r>
      <w:proofErr w:type="spellEnd"/>
      <w:r>
        <w:t xml:space="preserve"> </w:t>
      </w:r>
      <w:proofErr w:type="spellStart"/>
      <w:r>
        <w:t>simply</w:t>
      </w:r>
      <w:proofErr w:type="spellEnd"/>
      <w:r>
        <w:t xml:space="preserve"> the </w:t>
      </w:r>
      <w:proofErr w:type="spellStart"/>
      <w:r>
        <w:t>average</w:t>
      </w:r>
      <w:proofErr w:type="spellEnd"/>
      <w:r>
        <w:t xml:space="preserve"> of </w:t>
      </w:r>
      <w:proofErr w:type="spellStart"/>
      <w:r>
        <w:t>these</w:t>
      </w:r>
      <w:proofErr w:type="spellEnd"/>
      <w:r>
        <w:t xml:space="preserve"> </w:t>
      </w:r>
      <w:proofErr w:type="spellStart"/>
      <w:r>
        <w:t>annual</w:t>
      </w:r>
      <w:proofErr w:type="spellEnd"/>
      <w:r>
        <w:t xml:space="preserve"> scores.</w:t>
      </w:r>
    </w:p>
    <w:p w14:paraId="2A88F7BD" w14:textId="5AFEAB2C" w:rsidR="008A2F89" w:rsidRDefault="008A2F89" w:rsidP="008A2F89">
      <w:pPr>
        <w:jc w:val="both"/>
      </w:pPr>
    </w:p>
    <w:p w14:paraId="76F9A979" w14:textId="77777777" w:rsidR="008A2F89" w:rsidRDefault="008A2F89" w:rsidP="008A2F89">
      <w:pPr>
        <w:jc w:val="both"/>
      </w:pPr>
    </w:p>
    <w:p w14:paraId="7B5218ED" w14:textId="573805F7" w:rsidR="008A2F89" w:rsidRDefault="008A2F89" w:rsidP="008A2F89">
      <w:pPr>
        <w:rPr>
          <w:b/>
          <w:bCs/>
        </w:rPr>
      </w:pPr>
      <w:r w:rsidRPr="008A2F89">
        <w:rPr>
          <w:b/>
          <w:bCs/>
        </w:rPr>
        <w:t>Component II</w:t>
      </w:r>
      <w:r>
        <w:rPr>
          <w:b/>
          <w:bCs/>
        </w:rPr>
        <w:t> :</w:t>
      </w:r>
      <w:r w:rsidRPr="008A2F89">
        <w:rPr>
          <w:b/>
          <w:bCs/>
        </w:rPr>
        <w:t xml:space="preserve"> Financial data</w:t>
      </w:r>
    </w:p>
    <w:p w14:paraId="1B49CC2B" w14:textId="77777777" w:rsidR="008A2F89" w:rsidRPr="008A2F89" w:rsidRDefault="008A2F89" w:rsidP="008A2F89">
      <w:pPr>
        <w:rPr>
          <w:b/>
          <w:bCs/>
        </w:rPr>
      </w:pPr>
    </w:p>
    <w:p w14:paraId="179343A5" w14:textId="2BCB0637" w:rsidR="008A2F89" w:rsidRPr="008A2F89" w:rsidRDefault="008A2F89" w:rsidP="008A2F89">
      <w:pPr>
        <w:rPr>
          <w:b/>
          <w:bCs/>
        </w:rPr>
      </w:pPr>
      <w:r w:rsidRPr="008A2F89">
        <w:rPr>
          <w:b/>
          <w:bCs/>
        </w:rPr>
        <w:t xml:space="preserve">Are all </w:t>
      </w:r>
      <w:proofErr w:type="spellStart"/>
      <w:r w:rsidRPr="008A2F89">
        <w:rPr>
          <w:b/>
          <w:bCs/>
        </w:rPr>
        <w:t>financial</w:t>
      </w:r>
      <w:proofErr w:type="spellEnd"/>
      <w:r w:rsidRPr="008A2F89">
        <w:rPr>
          <w:b/>
          <w:bCs/>
        </w:rPr>
        <w:t xml:space="preserve"> data </w:t>
      </w:r>
      <w:proofErr w:type="spellStart"/>
      <w:r w:rsidRPr="008A2F89">
        <w:rPr>
          <w:b/>
          <w:bCs/>
        </w:rPr>
        <w:t>reported</w:t>
      </w:r>
      <w:proofErr w:type="spellEnd"/>
      <w:r w:rsidRPr="008A2F89">
        <w:rPr>
          <w:b/>
          <w:bCs/>
        </w:rPr>
        <w:t> ?</w:t>
      </w:r>
    </w:p>
    <w:p w14:paraId="6823CA51" w14:textId="26BA3184" w:rsidR="008A2F89" w:rsidRDefault="008A2F89" w:rsidP="008A2F89"/>
    <w:p w14:paraId="500A5E02" w14:textId="77777777" w:rsidR="008A2F89" w:rsidRDefault="008A2F89" w:rsidP="008A2F89"/>
    <w:p w14:paraId="0796DB0D" w14:textId="77777777" w:rsidR="008A2F89" w:rsidRDefault="008A2F89" w:rsidP="008A2F89">
      <w:proofErr w:type="spellStart"/>
      <w:r>
        <w:t>See</w:t>
      </w:r>
      <w:proofErr w:type="spellEnd"/>
      <w:r>
        <w:t xml:space="preserve"> the </w:t>
      </w:r>
      <w:proofErr w:type="spellStart"/>
      <w:r>
        <w:t>context</w:t>
      </w:r>
      <w:proofErr w:type="spellEnd"/>
      <w:r>
        <w:t xml:space="preserve"> for the </w:t>
      </w:r>
      <w:proofErr w:type="spellStart"/>
      <w:r>
        <w:t>list</w:t>
      </w:r>
      <w:proofErr w:type="spellEnd"/>
      <w:r>
        <w:t xml:space="preserve"> of </w:t>
      </w:r>
      <w:proofErr w:type="spellStart"/>
      <w:r>
        <w:t>financial</w:t>
      </w:r>
      <w:proofErr w:type="spellEnd"/>
      <w:r>
        <w:t xml:space="preserve"> variables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reported</w:t>
      </w:r>
      <w:proofErr w:type="spellEnd"/>
      <w:r>
        <w:t xml:space="preserve"> in a </w:t>
      </w:r>
      <w:proofErr w:type="spellStart"/>
      <w:r>
        <w:t>CbCR</w:t>
      </w:r>
      <w:proofErr w:type="spellEnd"/>
      <w:r>
        <w:t xml:space="preserve"> report.</w:t>
      </w:r>
    </w:p>
    <w:p w14:paraId="5E1DFDBD" w14:textId="27ECDAD1" w:rsidR="008A2F89" w:rsidRDefault="008A2F89" w:rsidP="008A2F89">
      <w:pPr>
        <w:jc w:val="both"/>
      </w:pPr>
    </w:p>
    <w:p w14:paraId="788DE397" w14:textId="0549902F" w:rsidR="006F49AB" w:rsidRDefault="006F49AB" w:rsidP="006F49AB">
      <w:pPr>
        <w:jc w:val="both"/>
      </w:pPr>
      <w:proofErr w:type="spellStart"/>
      <w:r>
        <w:t>Some</w:t>
      </w:r>
      <w:proofErr w:type="spellEnd"/>
      <w:r>
        <w:t xml:space="preserve"> </w:t>
      </w:r>
      <w:proofErr w:type="spellStart"/>
      <w:r>
        <w:t>financial</w:t>
      </w:r>
      <w:proofErr w:type="spellEnd"/>
      <w:r>
        <w:t xml:space="preserve"> data are more important </w:t>
      </w:r>
      <w:proofErr w:type="spellStart"/>
      <w:r>
        <w:t>than</w:t>
      </w:r>
      <w:proofErr w:type="spellEnd"/>
      <w:r>
        <w:t xml:space="preserve"> </w:t>
      </w:r>
      <w:proofErr w:type="spellStart"/>
      <w:r>
        <w:t>others</w:t>
      </w:r>
      <w:proofErr w:type="spellEnd"/>
      <w:r>
        <w:t xml:space="preserve">, </w:t>
      </w:r>
      <w:proofErr w:type="spellStart"/>
      <w:r>
        <w:t>specifically</w:t>
      </w:r>
      <w:proofErr w:type="spellEnd"/>
      <w:r>
        <w:t xml:space="preserve"> profits and taxes </w:t>
      </w:r>
      <w:proofErr w:type="spellStart"/>
      <w:r>
        <w:t>paid</w:t>
      </w:r>
      <w:proofErr w:type="spellEnd"/>
      <w:r>
        <w:t xml:space="preserve">. </w:t>
      </w:r>
      <w:proofErr w:type="spellStart"/>
      <w:r>
        <w:t>We</w:t>
      </w:r>
      <w:proofErr w:type="spellEnd"/>
      <w:r>
        <w:t xml:space="preserve"> </w:t>
      </w:r>
      <w:proofErr w:type="spellStart"/>
      <w:r>
        <w:t>will</w:t>
      </w:r>
      <w:proofErr w:type="spellEnd"/>
      <w:r>
        <w:t xml:space="preserve"> </w:t>
      </w:r>
      <w:proofErr w:type="spellStart"/>
      <w:r>
        <w:t>give</w:t>
      </w:r>
      <w:proofErr w:type="spellEnd"/>
      <w:r>
        <w:t xml:space="preserve"> more </w:t>
      </w:r>
      <w:proofErr w:type="spellStart"/>
      <w:r>
        <w:t>weight</w:t>
      </w:r>
      <w:proofErr w:type="spellEnd"/>
      <w:r>
        <w:t xml:space="preserve"> to </w:t>
      </w:r>
      <w:proofErr w:type="spellStart"/>
      <w:r>
        <w:t>these</w:t>
      </w:r>
      <w:proofErr w:type="spellEnd"/>
      <w:r>
        <w:t xml:space="preserve"> </w:t>
      </w:r>
      <w:proofErr w:type="spellStart"/>
      <w:r>
        <w:t>two</w:t>
      </w:r>
      <w:proofErr w:type="spellEnd"/>
      <w:r>
        <w:t xml:space="preserve"> data items in </w:t>
      </w:r>
      <w:proofErr w:type="spellStart"/>
      <w:r>
        <w:t>this</w:t>
      </w:r>
      <w:proofErr w:type="spellEnd"/>
      <w:r>
        <w:t xml:space="preserve"> component.</w:t>
      </w:r>
    </w:p>
    <w:p w14:paraId="722D0D80" w14:textId="77777777" w:rsidR="006F49AB" w:rsidRDefault="006F49AB" w:rsidP="006F49AB">
      <w:pPr>
        <w:jc w:val="both"/>
      </w:pPr>
    </w:p>
    <w:p w14:paraId="44934E1B" w14:textId="5D3F41D4" w:rsidR="006F49AB" w:rsidRDefault="006F49AB" w:rsidP="006F49AB">
      <w:pPr>
        <w:jc w:val="both"/>
      </w:pPr>
      <w:r>
        <w:t xml:space="preserve">It </w:t>
      </w:r>
      <w:proofErr w:type="spellStart"/>
      <w:r>
        <w:t>is</w:t>
      </w:r>
      <w:proofErr w:type="spellEnd"/>
      <w:r>
        <w:t xml:space="preserve"> </w:t>
      </w:r>
      <w:proofErr w:type="spellStart"/>
      <w:r>
        <w:t>also</w:t>
      </w:r>
      <w:proofErr w:type="spellEnd"/>
      <w:r>
        <w:t xml:space="preserve"> important to note </w:t>
      </w:r>
      <w:proofErr w:type="spellStart"/>
      <w:r>
        <w:t>that</w:t>
      </w:r>
      <w:proofErr w:type="spellEnd"/>
      <w:r>
        <w:t xml:space="preserve"> the distinction </w:t>
      </w:r>
      <w:proofErr w:type="spellStart"/>
      <w:r>
        <w:t>between</w:t>
      </w:r>
      <w:proofErr w:type="spellEnd"/>
      <w:r>
        <w:t xml:space="preserve"> a "0" and a </w:t>
      </w:r>
      <w:proofErr w:type="spellStart"/>
      <w:r>
        <w:t>missing</w:t>
      </w:r>
      <w:proofErr w:type="spellEnd"/>
      <w:r>
        <w:t xml:space="preserve"> value </w:t>
      </w:r>
      <w:proofErr w:type="spellStart"/>
      <w:r>
        <w:t>is</w:t>
      </w:r>
      <w:proofErr w:type="spellEnd"/>
      <w:r>
        <w:t xml:space="preserve"> not </w:t>
      </w:r>
      <w:proofErr w:type="spellStart"/>
      <w:r>
        <w:t>always</w:t>
      </w:r>
      <w:proofErr w:type="spellEnd"/>
      <w:r>
        <w:t xml:space="preserve"> </w:t>
      </w:r>
      <w:proofErr w:type="spellStart"/>
      <w:r>
        <w:t>clear</w:t>
      </w:r>
      <w:proofErr w:type="spellEnd"/>
      <w:r>
        <w:t xml:space="preserve">. </w:t>
      </w:r>
      <w:proofErr w:type="spellStart"/>
      <w:r>
        <w:t>Some</w:t>
      </w:r>
      <w:proofErr w:type="spellEnd"/>
      <w:r>
        <w:t xml:space="preserve"> </w:t>
      </w:r>
      <w:proofErr w:type="spellStart"/>
      <w:r>
        <w:t>companies</w:t>
      </w:r>
      <w:proofErr w:type="spellEnd"/>
      <w:r>
        <w:t xml:space="preserve"> </w:t>
      </w:r>
      <w:proofErr w:type="spellStart"/>
      <w:r>
        <w:t>seem</w:t>
      </w:r>
      <w:proofErr w:type="spellEnd"/>
      <w:r>
        <w:t xml:space="preserve"> not to report a value </w:t>
      </w:r>
      <w:proofErr w:type="spellStart"/>
      <w:r>
        <w:t>when</w:t>
      </w:r>
      <w:proofErr w:type="spellEnd"/>
      <w:r>
        <w:t xml:space="preserve"> the value </w:t>
      </w:r>
      <w:proofErr w:type="spellStart"/>
      <w:r>
        <w:t>is</w:t>
      </w:r>
      <w:proofErr w:type="spellEnd"/>
      <w:r>
        <w:t xml:space="preserve"> </w:t>
      </w:r>
      <w:proofErr w:type="spellStart"/>
      <w:r>
        <w:t>actually</w:t>
      </w:r>
      <w:proofErr w:type="spellEnd"/>
      <w:r>
        <w:t xml:space="preserve"> "0". It </w:t>
      </w:r>
      <w:proofErr w:type="spellStart"/>
      <w:r>
        <w:t>is</w:t>
      </w:r>
      <w:proofErr w:type="spellEnd"/>
      <w:r>
        <w:t xml:space="preserve"> impossible to know </w:t>
      </w:r>
      <w:proofErr w:type="spellStart"/>
      <w:r>
        <w:t>when</w:t>
      </w:r>
      <w:proofErr w:type="spellEnd"/>
      <w:r>
        <w:t xml:space="preserve"> </w:t>
      </w:r>
      <w:proofErr w:type="spellStart"/>
      <w:r>
        <w:t>this</w:t>
      </w:r>
      <w:proofErr w:type="spellEnd"/>
      <w:r>
        <w:t xml:space="preserve"> </w:t>
      </w:r>
      <w:proofErr w:type="spellStart"/>
      <w:r>
        <w:t>is</w:t>
      </w:r>
      <w:proofErr w:type="spellEnd"/>
      <w:r>
        <w:t xml:space="preserve"> the case and </w:t>
      </w:r>
      <w:proofErr w:type="spellStart"/>
      <w:r>
        <w:t>when</w:t>
      </w:r>
      <w:proofErr w:type="spellEnd"/>
      <w:r>
        <w:t xml:space="preserve"> </w:t>
      </w:r>
      <w:proofErr w:type="spellStart"/>
      <w:r>
        <w:t>it</w:t>
      </w:r>
      <w:proofErr w:type="spellEnd"/>
      <w:r>
        <w:t xml:space="preserve"> </w:t>
      </w:r>
      <w:proofErr w:type="spellStart"/>
      <w:r>
        <w:t>is</w:t>
      </w:r>
      <w:proofErr w:type="spellEnd"/>
      <w:r>
        <w:t xml:space="preserve"> not. For </w:t>
      </w:r>
      <w:proofErr w:type="spellStart"/>
      <w:r>
        <w:t>this</w:t>
      </w:r>
      <w:proofErr w:type="spellEnd"/>
      <w:r>
        <w:t xml:space="preserve"> </w:t>
      </w:r>
      <w:proofErr w:type="spellStart"/>
      <w:r>
        <w:t>reason</w:t>
      </w:r>
      <w:proofErr w:type="spellEnd"/>
      <w:r>
        <w:t xml:space="preserve">, </w:t>
      </w:r>
      <w:proofErr w:type="spellStart"/>
      <w:r>
        <w:t>we</w:t>
      </w:r>
      <w:proofErr w:type="spellEnd"/>
      <w:r>
        <w:t xml:space="preserve"> </w:t>
      </w:r>
      <w:proofErr w:type="spellStart"/>
      <w:r>
        <w:t>will</w:t>
      </w:r>
      <w:proofErr w:type="spellEnd"/>
      <w:r>
        <w:t xml:space="preserve"> not </w:t>
      </w:r>
      <w:proofErr w:type="spellStart"/>
      <w:r>
        <w:t>attempt</w:t>
      </w:r>
      <w:proofErr w:type="spellEnd"/>
      <w:r>
        <w:t xml:space="preserve"> to </w:t>
      </w:r>
      <w:proofErr w:type="spellStart"/>
      <w:r>
        <w:t>quantify</w:t>
      </w:r>
      <w:proofErr w:type="spellEnd"/>
      <w:r>
        <w:t xml:space="preserve"> the </w:t>
      </w:r>
      <w:proofErr w:type="spellStart"/>
      <w:r>
        <w:t>quality</w:t>
      </w:r>
      <w:proofErr w:type="spellEnd"/>
      <w:r>
        <w:t xml:space="preserve"> of </w:t>
      </w:r>
      <w:proofErr w:type="spellStart"/>
      <w:r>
        <w:t>reporting</w:t>
      </w:r>
      <w:proofErr w:type="spellEnd"/>
      <w:r>
        <w:t xml:space="preserve"> for a </w:t>
      </w:r>
      <w:proofErr w:type="spellStart"/>
      <w:r>
        <w:t>column</w:t>
      </w:r>
      <w:proofErr w:type="spellEnd"/>
      <w:r>
        <w:t xml:space="preserve"> </w:t>
      </w:r>
      <w:proofErr w:type="spellStart"/>
      <w:r>
        <w:t>that</w:t>
      </w:r>
      <w:proofErr w:type="spellEnd"/>
      <w:r>
        <w:t xml:space="preserve"> </w:t>
      </w:r>
      <w:proofErr w:type="spellStart"/>
      <w:r>
        <w:t>contains</w:t>
      </w:r>
      <w:proofErr w:type="spellEnd"/>
      <w:r>
        <w:t xml:space="preserve"> data. If the </w:t>
      </w:r>
      <w:proofErr w:type="spellStart"/>
      <w:r>
        <w:t>financial</w:t>
      </w:r>
      <w:proofErr w:type="spellEnd"/>
      <w:r>
        <w:t xml:space="preserve"> data </w:t>
      </w:r>
      <w:proofErr w:type="spellStart"/>
      <w:r>
        <w:t>contains</w:t>
      </w:r>
      <w:proofErr w:type="spellEnd"/>
      <w:r>
        <w:t xml:space="preserve"> at least one item of data, </w:t>
      </w:r>
      <w:proofErr w:type="spellStart"/>
      <w:r>
        <w:t>we</w:t>
      </w:r>
      <w:proofErr w:type="spellEnd"/>
      <w:r>
        <w:t xml:space="preserve"> </w:t>
      </w:r>
      <w:proofErr w:type="spellStart"/>
      <w:r>
        <w:t>will</w:t>
      </w:r>
      <w:proofErr w:type="spellEnd"/>
      <w:r>
        <w:t xml:space="preserve"> </w:t>
      </w:r>
      <w:proofErr w:type="spellStart"/>
      <w:r>
        <w:t>consider</w:t>
      </w:r>
      <w:proofErr w:type="spellEnd"/>
      <w:r>
        <w:t xml:space="preserve"> </w:t>
      </w:r>
      <w:proofErr w:type="spellStart"/>
      <w:r>
        <w:t>that</w:t>
      </w:r>
      <w:proofErr w:type="spellEnd"/>
      <w:r>
        <w:t xml:space="preserve"> the </w:t>
      </w:r>
      <w:proofErr w:type="spellStart"/>
      <w:r>
        <w:t>reporting</w:t>
      </w:r>
      <w:proofErr w:type="spellEnd"/>
      <w:r>
        <w:t xml:space="preserve"> has been </w:t>
      </w:r>
      <w:proofErr w:type="spellStart"/>
      <w:r>
        <w:t>done</w:t>
      </w:r>
      <w:proofErr w:type="spellEnd"/>
      <w:r>
        <w:t xml:space="preserve"> for </w:t>
      </w:r>
      <w:proofErr w:type="spellStart"/>
      <w:r>
        <w:t>this</w:t>
      </w:r>
      <w:proofErr w:type="spellEnd"/>
      <w:r>
        <w:t xml:space="preserve"> </w:t>
      </w:r>
      <w:proofErr w:type="spellStart"/>
      <w:r>
        <w:t>column</w:t>
      </w:r>
      <w:proofErr w:type="spellEnd"/>
      <w:r>
        <w:t>.</w:t>
      </w:r>
    </w:p>
    <w:p w14:paraId="377F8B4A" w14:textId="77777777" w:rsidR="006F49AB" w:rsidRDefault="006F49AB" w:rsidP="006F49AB">
      <w:pPr>
        <w:jc w:val="both"/>
      </w:pPr>
    </w:p>
    <w:p w14:paraId="330F780A" w14:textId="77777777" w:rsidR="006F49AB" w:rsidRDefault="006F49AB" w:rsidP="006F49AB">
      <w:pPr>
        <w:jc w:val="both"/>
      </w:pPr>
      <w:r>
        <w:t xml:space="preserve">This component </w:t>
      </w:r>
      <w:proofErr w:type="spellStart"/>
      <w:r>
        <w:t>will</w:t>
      </w:r>
      <w:proofErr w:type="spellEnd"/>
      <w:r>
        <w:t xml:space="preserve"> </w:t>
      </w:r>
      <w:proofErr w:type="spellStart"/>
      <w:r>
        <w:t>be</w:t>
      </w:r>
      <w:proofErr w:type="spellEnd"/>
      <w:r>
        <w:t xml:space="preserve"> </w:t>
      </w:r>
      <w:proofErr w:type="spellStart"/>
      <w:r>
        <w:t>calculated</w:t>
      </w:r>
      <w:proofErr w:type="spellEnd"/>
      <w:r>
        <w:t xml:space="preserve"> as </w:t>
      </w:r>
      <w:proofErr w:type="spellStart"/>
      <w:r>
        <w:t>follows</w:t>
      </w:r>
      <w:proofErr w:type="spellEnd"/>
      <w:r>
        <w:t> :</w:t>
      </w:r>
    </w:p>
    <w:p w14:paraId="737CEF85" w14:textId="77777777" w:rsidR="006F49AB" w:rsidRDefault="006F49AB" w:rsidP="006F49AB">
      <w:pPr>
        <w:jc w:val="both"/>
      </w:pPr>
    </w:p>
    <w:p w14:paraId="1AFDC3FE" w14:textId="77777777" w:rsidR="006F49AB" w:rsidRDefault="006F49AB" w:rsidP="006F49AB">
      <w:pPr>
        <w:pStyle w:val="Paragraphedeliste"/>
        <w:numPr>
          <w:ilvl w:val="0"/>
          <w:numId w:val="9"/>
        </w:numPr>
        <w:jc w:val="both"/>
      </w:pPr>
      <w:proofErr w:type="spellStart"/>
      <w:r>
        <w:t>Remove</w:t>
      </w:r>
      <w:proofErr w:type="spellEnd"/>
      <w:r>
        <w:t xml:space="preserve"> all </w:t>
      </w:r>
      <w:proofErr w:type="spellStart"/>
      <w:r>
        <w:t>financial</w:t>
      </w:r>
      <w:proofErr w:type="spellEnd"/>
      <w:r>
        <w:t xml:space="preserve"> data for </w:t>
      </w:r>
      <w:proofErr w:type="spellStart"/>
      <w:r>
        <w:t>which</w:t>
      </w:r>
      <w:proofErr w:type="spellEnd"/>
      <w:r>
        <w:t xml:space="preserve"> data </w:t>
      </w:r>
      <w:proofErr w:type="spellStart"/>
      <w:r>
        <w:t>is</w:t>
      </w:r>
      <w:proofErr w:type="spellEnd"/>
      <w:r>
        <w:t xml:space="preserve"> </w:t>
      </w:r>
      <w:proofErr w:type="spellStart"/>
      <w:r>
        <w:t>missing</w:t>
      </w:r>
      <w:proofErr w:type="spellEnd"/>
      <w:r>
        <w:t xml:space="preserve"> for all "</w:t>
      </w:r>
      <w:proofErr w:type="spellStart"/>
      <w:r>
        <w:t>jur_code</w:t>
      </w:r>
      <w:proofErr w:type="spellEnd"/>
      <w:r>
        <w:t>".</w:t>
      </w:r>
    </w:p>
    <w:p w14:paraId="358E7BB3" w14:textId="77777777" w:rsidR="006F49AB" w:rsidRDefault="006F49AB" w:rsidP="006F49AB">
      <w:pPr>
        <w:pStyle w:val="Paragraphedeliste"/>
        <w:numPr>
          <w:ilvl w:val="0"/>
          <w:numId w:val="9"/>
        </w:numPr>
        <w:jc w:val="both"/>
      </w:pPr>
      <w:r w:rsidRPr="006F49AB">
        <w:t xml:space="preserve">Apply a </w:t>
      </w:r>
      <w:proofErr w:type="spellStart"/>
      <w:r w:rsidRPr="006F49AB">
        <w:t>weighting</w:t>
      </w:r>
      <w:proofErr w:type="spellEnd"/>
      <w:r w:rsidRPr="006F49AB">
        <w:t xml:space="preserve"> to the </w:t>
      </w:r>
      <w:proofErr w:type="spellStart"/>
      <w:r w:rsidRPr="006F49AB">
        <w:t>columns</w:t>
      </w:r>
      <w:proofErr w:type="spellEnd"/>
      <w:r w:rsidRPr="006F49AB">
        <w:t xml:space="preserve"> </w:t>
      </w:r>
      <w:proofErr w:type="spellStart"/>
      <w:r w:rsidRPr="006F49AB">
        <w:t>containing</w:t>
      </w:r>
      <w:proofErr w:type="spellEnd"/>
      <w:r w:rsidRPr="006F49AB">
        <w:t xml:space="preserve"> data</w:t>
      </w:r>
      <w:r>
        <w:t>.</w:t>
      </w:r>
    </w:p>
    <w:p w14:paraId="59625848" w14:textId="1AE3F082" w:rsidR="006F49AB" w:rsidRDefault="006F49AB" w:rsidP="006F49AB">
      <w:pPr>
        <w:pStyle w:val="Paragraphedeliste"/>
        <w:numPr>
          <w:ilvl w:val="0"/>
          <w:numId w:val="9"/>
        </w:numPr>
        <w:jc w:val="both"/>
      </w:pPr>
      <w:proofErr w:type="spellStart"/>
      <w:r w:rsidRPr="006F49AB">
        <w:t>Calculate</w:t>
      </w:r>
      <w:proofErr w:type="spellEnd"/>
      <w:r w:rsidRPr="006F49AB">
        <w:t xml:space="preserve"> the score</w:t>
      </w:r>
      <w:r>
        <w:t>.</w:t>
      </w:r>
    </w:p>
    <w:p w14:paraId="69777149" w14:textId="77777777" w:rsidR="006F49AB" w:rsidRDefault="006F49AB" w:rsidP="006F49AB">
      <w:pPr>
        <w:jc w:val="both"/>
      </w:pPr>
    </w:p>
    <w:p w14:paraId="5F9CC354" w14:textId="2CE1B207" w:rsidR="006F49AB" w:rsidRDefault="006F49AB" w:rsidP="006F49AB">
      <w:pPr>
        <w:jc w:val="both"/>
      </w:pPr>
      <w:proofErr w:type="spellStart"/>
      <w:r>
        <w:t>Here</w:t>
      </w:r>
      <w:proofErr w:type="spellEnd"/>
      <w:r>
        <w:t xml:space="preserve"> </w:t>
      </w:r>
      <w:proofErr w:type="spellStart"/>
      <w:r>
        <w:t>is</w:t>
      </w:r>
      <w:proofErr w:type="spellEnd"/>
      <w:r>
        <w:t xml:space="preserve"> an </w:t>
      </w:r>
      <w:proofErr w:type="spellStart"/>
      <w:r>
        <w:t>example</w:t>
      </w:r>
      <w:proofErr w:type="spellEnd"/>
      <w:r>
        <w:t xml:space="preserve"> </w:t>
      </w:r>
      <w:proofErr w:type="spellStart"/>
      <w:r>
        <w:t>with</w:t>
      </w:r>
      <w:proofErr w:type="spellEnd"/>
      <w:r>
        <w:t xml:space="preserve"> </w:t>
      </w:r>
      <w:proofErr w:type="spellStart"/>
      <w:r>
        <w:t>dummy</w:t>
      </w:r>
      <w:proofErr w:type="spellEnd"/>
      <w:r>
        <w:t xml:space="preserve"> data for ALLIANZ for 2020 :</w:t>
      </w:r>
    </w:p>
    <w:p w14:paraId="6090F4F4" w14:textId="362C5F04" w:rsidR="006F49AB" w:rsidRDefault="006F49AB" w:rsidP="006F49AB">
      <w:pPr>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gridCol w:w="1280"/>
      </w:tblGrid>
      <w:tr w:rsidR="006F49AB" w14:paraId="63965852" w14:textId="77777777" w:rsidTr="00F066EC">
        <w:trPr>
          <w:jc w:val="center"/>
        </w:trPr>
        <w:tc>
          <w:tcPr>
            <w:tcW w:w="1129" w:type="dxa"/>
            <w:vAlign w:val="center"/>
          </w:tcPr>
          <w:p w14:paraId="4532DE8F" w14:textId="77777777" w:rsidR="006F49AB" w:rsidRDefault="006F49AB" w:rsidP="00F066EC">
            <w:pPr>
              <w:jc w:val="center"/>
            </w:pPr>
            <w:proofErr w:type="spellStart"/>
            <w:r>
              <w:t>mnc</w:t>
            </w:r>
            <w:proofErr w:type="spellEnd"/>
          </w:p>
        </w:tc>
        <w:tc>
          <w:tcPr>
            <w:tcW w:w="772" w:type="dxa"/>
            <w:vAlign w:val="center"/>
          </w:tcPr>
          <w:p w14:paraId="4B90E998" w14:textId="77777777" w:rsidR="006F49AB" w:rsidRDefault="006F49AB" w:rsidP="00F066EC">
            <w:pPr>
              <w:jc w:val="center"/>
            </w:pPr>
            <w:proofErr w:type="spellStart"/>
            <w:r>
              <w:t>year</w:t>
            </w:r>
            <w:proofErr w:type="spellEnd"/>
          </w:p>
        </w:tc>
        <w:tc>
          <w:tcPr>
            <w:tcW w:w="1107" w:type="dxa"/>
            <w:vAlign w:val="center"/>
          </w:tcPr>
          <w:p w14:paraId="115E374D" w14:textId="77777777" w:rsidR="006F49AB" w:rsidRDefault="006F49AB" w:rsidP="00F066EC">
            <w:pPr>
              <w:jc w:val="center"/>
            </w:pPr>
            <w:proofErr w:type="spellStart"/>
            <w:r>
              <w:t>jur_code</w:t>
            </w:r>
            <w:proofErr w:type="spellEnd"/>
          </w:p>
        </w:tc>
        <w:tc>
          <w:tcPr>
            <w:tcW w:w="1179" w:type="dxa"/>
            <w:vAlign w:val="center"/>
          </w:tcPr>
          <w:p w14:paraId="667C3899" w14:textId="77777777" w:rsidR="006F49AB" w:rsidRDefault="006F49AB" w:rsidP="00F066EC">
            <w:pPr>
              <w:jc w:val="center"/>
            </w:pPr>
            <w:proofErr w:type="spellStart"/>
            <w:r>
              <w:t>jur_name</w:t>
            </w:r>
            <w:proofErr w:type="spellEnd"/>
          </w:p>
        </w:tc>
        <w:tc>
          <w:tcPr>
            <w:tcW w:w="1660" w:type="dxa"/>
            <w:vAlign w:val="center"/>
          </w:tcPr>
          <w:p w14:paraId="46942531" w14:textId="77777777" w:rsidR="006F49AB" w:rsidRDefault="006F49AB" w:rsidP="00F066EC">
            <w:pPr>
              <w:jc w:val="center"/>
            </w:pPr>
            <w:proofErr w:type="spellStart"/>
            <w:r>
              <w:t>total_revenues</w:t>
            </w:r>
            <w:proofErr w:type="spellEnd"/>
          </w:p>
        </w:tc>
        <w:tc>
          <w:tcPr>
            <w:tcW w:w="1892" w:type="dxa"/>
            <w:vAlign w:val="center"/>
          </w:tcPr>
          <w:p w14:paraId="3C6399F3" w14:textId="77777777" w:rsidR="006F49AB" w:rsidRDefault="006F49AB" w:rsidP="00F066EC">
            <w:pPr>
              <w:jc w:val="center"/>
            </w:pPr>
            <w:proofErr w:type="spellStart"/>
            <w:r>
              <w:t>profit_before_tax</w:t>
            </w:r>
            <w:proofErr w:type="spellEnd"/>
          </w:p>
        </w:tc>
        <w:tc>
          <w:tcPr>
            <w:tcW w:w="1280" w:type="dxa"/>
            <w:vAlign w:val="center"/>
          </w:tcPr>
          <w:p w14:paraId="5415CE40" w14:textId="77777777" w:rsidR="006F49AB" w:rsidRDefault="006F49AB" w:rsidP="00F066EC">
            <w:pPr>
              <w:jc w:val="center"/>
            </w:pPr>
            <w:proofErr w:type="spellStart"/>
            <w:r>
              <w:t>employees</w:t>
            </w:r>
            <w:proofErr w:type="spellEnd"/>
          </w:p>
        </w:tc>
      </w:tr>
      <w:tr w:rsidR="006F49AB" w14:paraId="3EFE5764" w14:textId="77777777" w:rsidTr="00F066EC">
        <w:trPr>
          <w:jc w:val="center"/>
        </w:trPr>
        <w:tc>
          <w:tcPr>
            <w:tcW w:w="1129" w:type="dxa"/>
            <w:vAlign w:val="center"/>
          </w:tcPr>
          <w:p w14:paraId="19C73149" w14:textId="77777777" w:rsidR="006F49AB" w:rsidRDefault="006F49AB" w:rsidP="00F066EC">
            <w:pPr>
              <w:jc w:val="center"/>
            </w:pPr>
            <w:r>
              <w:t>ALLIANZ</w:t>
            </w:r>
          </w:p>
        </w:tc>
        <w:tc>
          <w:tcPr>
            <w:tcW w:w="772" w:type="dxa"/>
            <w:vAlign w:val="center"/>
          </w:tcPr>
          <w:p w14:paraId="09BA7BCA" w14:textId="77777777" w:rsidR="006F49AB" w:rsidRDefault="006F49AB" w:rsidP="00F066EC">
            <w:pPr>
              <w:jc w:val="center"/>
            </w:pPr>
            <w:r>
              <w:t>2020</w:t>
            </w:r>
          </w:p>
        </w:tc>
        <w:tc>
          <w:tcPr>
            <w:tcW w:w="1107" w:type="dxa"/>
            <w:vAlign w:val="center"/>
          </w:tcPr>
          <w:p w14:paraId="522BA5AF" w14:textId="77777777" w:rsidR="006F49AB" w:rsidRDefault="006F49AB" w:rsidP="00F066EC">
            <w:pPr>
              <w:jc w:val="center"/>
            </w:pPr>
            <w:r>
              <w:t>FRA</w:t>
            </w:r>
          </w:p>
        </w:tc>
        <w:tc>
          <w:tcPr>
            <w:tcW w:w="1179" w:type="dxa"/>
            <w:vAlign w:val="center"/>
          </w:tcPr>
          <w:p w14:paraId="6F801857" w14:textId="77777777" w:rsidR="006F49AB" w:rsidRDefault="006F49AB" w:rsidP="00F066EC">
            <w:pPr>
              <w:jc w:val="center"/>
            </w:pPr>
            <w:r>
              <w:t>France</w:t>
            </w:r>
          </w:p>
        </w:tc>
        <w:tc>
          <w:tcPr>
            <w:tcW w:w="1660" w:type="dxa"/>
            <w:vAlign w:val="center"/>
          </w:tcPr>
          <w:p w14:paraId="2032C5C8" w14:textId="77777777" w:rsidR="006F49AB" w:rsidRDefault="006F49AB" w:rsidP="00F066EC">
            <w:pPr>
              <w:jc w:val="center"/>
            </w:pPr>
            <w:r>
              <w:t>1000</w:t>
            </w:r>
          </w:p>
        </w:tc>
        <w:tc>
          <w:tcPr>
            <w:tcW w:w="1892" w:type="dxa"/>
            <w:vAlign w:val="center"/>
          </w:tcPr>
          <w:p w14:paraId="56DA4D04" w14:textId="77777777" w:rsidR="006F49AB" w:rsidRDefault="006F49AB" w:rsidP="00F066EC">
            <w:pPr>
              <w:jc w:val="center"/>
            </w:pPr>
            <w:r>
              <w:t>100</w:t>
            </w:r>
          </w:p>
        </w:tc>
        <w:tc>
          <w:tcPr>
            <w:tcW w:w="1280" w:type="dxa"/>
            <w:vAlign w:val="center"/>
          </w:tcPr>
          <w:p w14:paraId="0FC9779C" w14:textId="77777777" w:rsidR="006F49AB" w:rsidRDefault="006F49AB" w:rsidP="00F066EC">
            <w:pPr>
              <w:jc w:val="center"/>
            </w:pPr>
          </w:p>
        </w:tc>
      </w:tr>
      <w:tr w:rsidR="006F49AB" w14:paraId="34E638F5" w14:textId="77777777" w:rsidTr="00F066EC">
        <w:trPr>
          <w:jc w:val="center"/>
        </w:trPr>
        <w:tc>
          <w:tcPr>
            <w:tcW w:w="1129" w:type="dxa"/>
            <w:vAlign w:val="center"/>
          </w:tcPr>
          <w:p w14:paraId="3E6B6840" w14:textId="77777777" w:rsidR="006F49AB" w:rsidRDefault="006F49AB" w:rsidP="00F066EC">
            <w:pPr>
              <w:jc w:val="center"/>
            </w:pPr>
            <w:r>
              <w:t>ALLIANZ</w:t>
            </w:r>
          </w:p>
        </w:tc>
        <w:tc>
          <w:tcPr>
            <w:tcW w:w="772" w:type="dxa"/>
            <w:vAlign w:val="center"/>
          </w:tcPr>
          <w:p w14:paraId="398B3FAF" w14:textId="77777777" w:rsidR="006F49AB" w:rsidRDefault="006F49AB" w:rsidP="00F066EC">
            <w:pPr>
              <w:jc w:val="center"/>
            </w:pPr>
            <w:r>
              <w:t>2020</w:t>
            </w:r>
          </w:p>
        </w:tc>
        <w:tc>
          <w:tcPr>
            <w:tcW w:w="1107" w:type="dxa"/>
            <w:vAlign w:val="center"/>
          </w:tcPr>
          <w:p w14:paraId="2E16EDA6" w14:textId="77777777" w:rsidR="006F49AB" w:rsidRDefault="006F49AB" w:rsidP="00F066EC">
            <w:pPr>
              <w:jc w:val="center"/>
            </w:pPr>
            <w:r>
              <w:t>ITA</w:t>
            </w:r>
          </w:p>
        </w:tc>
        <w:tc>
          <w:tcPr>
            <w:tcW w:w="1179" w:type="dxa"/>
            <w:vAlign w:val="center"/>
          </w:tcPr>
          <w:p w14:paraId="40A7C150" w14:textId="77777777" w:rsidR="006F49AB" w:rsidRDefault="006F49AB" w:rsidP="00F066EC">
            <w:pPr>
              <w:jc w:val="center"/>
            </w:pPr>
            <w:proofErr w:type="spellStart"/>
            <w:r>
              <w:t>Italy</w:t>
            </w:r>
            <w:proofErr w:type="spellEnd"/>
          </w:p>
        </w:tc>
        <w:tc>
          <w:tcPr>
            <w:tcW w:w="1660" w:type="dxa"/>
            <w:vAlign w:val="center"/>
          </w:tcPr>
          <w:p w14:paraId="7EAFE2E4" w14:textId="77777777" w:rsidR="006F49AB" w:rsidRDefault="006F49AB" w:rsidP="00F066EC">
            <w:pPr>
              <w:jc w:val="center"/>
            </w:pPr>
            <w:r>
              <w:t>5</w:t>
            </w:r>
          </w:p>
        </w:tc>
        <w:tc>
          <w:tcPr>
            <w:tcW w:w="1892" w:type="dxa"/>
            <w:vAlign w:val="center"/>
          </w:tcPr>
          <w:p w14:paraId="3CA033F3" w14:textId="77777777" w:rsidR="006F49AB" w:rsidRDefault="006F49AB" w:rsidP="00F066EC">
            <w:pPr>
              <w:jc w:val="center"/>
            </w:pPr>
            <w:r>
              <w:t>50</w:t>
            </w:r>
          </w:p>
        </w:tc>
        <w:tc>
          <w:tcPr>
            <w:tcW w:w="1280" w:type="dxa"/>
            <w:vAlign w:val="center"/>
          </w:tcPr>
          <w:p w14:paraId="68F5B323" w14:textId="77777777" w:rsidR="006F49AB" w:rsidRDefault="006F49AB" w:rsidP="00F066EC">
            <w:pPr>
              <w:jc w:val="center"/>
            </w:pPr>
          </w:p>
        </w:tc>
      </w:tr>
      <w:tr w:rsidR="006F49AB" w14:paraId="4AC6BA31" w14:textId="77777777" w:rsidTr="00F066EC">
        <w:trPr>
          <w:jc w:val="center"/>
        </w:trPr>
        <w:tc>
          <w:tcPr>
            <w:tcW w:w="1129" w:type="dxa"/>
            <w:vAlign w:val="center"/>
          </w:tcPr>
          <w:p w14:paraId="7F23D06A" w14:textId="77777777" w:rsidR="006F49AB" w:rsidRDefault="006F49AB" w:rsidP="00F066EC">
            <w:pPr>
              <w:jc w:val="center"/>
            </w:pPr>
            <w:r>
              <w:t>ALLIANZ</w:t>
            </w:r>
          </w:p>
        </w:tc>
        <w:tc>
          <w:tcPr>
            <w:tcW w:w="772" w:type="dxa"/>
            <w:vAlign w:val="center"/>
          </w:tcPr>
          <w:p w14:paraId="1BFF624E" w14:textId="77777777" w:rsidR="006F49AB" w:rsidRDefault="006F49AB" w:rsidP="00F066EC">
            <w:pPr>
              <w:jc w:val="center"/>
            </w:pPr>
            <w:r>
              <w:t>2020</w:t>
            </w:r>
          </w:p>
        </w:tc>
        <w:tc>
          <w:tcPr>
            <w:tcW w:w="1107" w:type="dxa"/>
            <w:vAlign w:val="center"/>
          </w:tcPr>
          <w:p w14:paraId="2F6AFE1D" w14:textId="77777777" w:rsidR="006F49AB" w:rsidRDefault="006F49AB" w:rsidP="00F066EC">
            <w:pPr>
              <w:jc w:val="center"/>
            </w:pPr>
            <w:r>
              <w:t>CYP</w:t>
            </w:r>
          </w:p>
        </w:tc>
        <w:tc>
          <w:tcPr>
            <w:tcW w:w="1179" w:type="dxa"/>
            <w:vAlign w:val="center"/>
          </w:tcPr>
          <w:p w14:paraId="36A365B8" w14:textId="77777777" w:rsidR="006F49AB" w:rsidRDefault="006F49AB" w:rsidP="00F066EC">
            <w:pPr>
              <w:jc w:val="center"/>
            </w:pPr>
            <w:proofErr w:type="spellStart"/>
            <w:r>
              <w:t>Cyprus</w:t>
            </w:r>
            <w:proofErr w:type="spellEnd"/>
          </w:p>
        </w:tc>
        <w:tc>
          <w:tcPr>
            <w:tcW w:w="1660" w:type="dxa"/>
            <w:vAlign w:val="center"/>
          </w:tcPr>
          <w:p w14:paraId="35820CC0" w14:textId="77777777" w:rsidR="006F49AB" w:rsidRDefault="006F49AB" w:rsidP="00F066EC">
            <w:pPr>
              <w:jc w:val="center"/>
            </w:pPr>
          </w:p>
        </w:tc>
        <w:tc>
          <w:tcPr>
            <w:tcW w:w="1892" w:type="dxa"/>
            <w:vAlign w:val="center"/>
          </w:tcPr>
          <w:p w14:paraId="592FF179" w14:textId="77777777" w:rsidR="006F49AB" w:rsidRDefault="006F49AB" w:rsidP="00F066EC">
            <w:pPr>
              <w:jc w:val="center"/>
            </w:pPr>
            <w:r>
              <w:t>20</w:t>
            </w:r>
          </w:p>
        </w:tc>
        <w:tc>
          <w:tcPr>
            <w:tcW w:w="1280" w:type="dxa"/>
            <w:vAlign w:val="center"/>
          </w:tcPr>
          <w:p w14:paraId="1F4F92FD" w14:textId="77777777" w:rsidR="006F49AB" w:rsidRDefault="006F49AB" w:rsidP="00F066EC">
            <w:pPr>
              <w:jc w:val="center"/>
            </w:pPr>
          </w:p>
        </w:tc>
      </w:tr>
      <w:tr w:rsidR="006F49AB" w14:paraId="11FC4AD6" w14:textId="77777777" w:rsidTr="00F066EC">
        <w:trPr>
          <w:jc w:val="center"/>
        </w:trPr>
        <w:tc>
          <w:tcPr>
            <w:tcW w:w="1129" w:type="dxa"/>
            <w:vAlign w:val="center"/>
          </w:tcPr>
          <w:p w14:paraId="44E1D22D" w14:textId="77777777" w:rsidR="006F49AB" w:rsidRDefault="006F49AB" w:rsidP="00F066EC">
            <w:pPr>
              <w:jc w:val="center"/>
            </w:pPr>
            <w:r>
              <w:t>ALLIANZ</w:t>
            </w:r>
          </w:p>
        </w:tc>
        <w:tc>
          <w:tcPr>
            <w:tcW w:w="772" w:type="dxa"/>
            <w:vAlign w:val="center"/>
          </w:tcPr>
          <w:p w14:paraId="2648E32A" w14:textId="77777777" w:rsidR="006F49AB" w:rsidRDefault="006F49AB" w:rsidP="00F066EC">
            <w:pPr>
              <w:jc w:val="center"/>
            </w:pPr>
            <w:r>
              <w:t>2020</w:t>
            </w:r>
          </w:p>
        </w:tc>
        <w:tc>
          <w:tcPr>
            <w:tcW w:w="1107" w:type="dxa"/>
            <w:vAlign w:val="center"/>
          </w:tcPr>
          <w:p w14:paraId="553F7B6D" w14:textId="77777777" w:rsidR="006F49AB" w:rsidRDefault="006F49AB" w:rsidP="00F066EC">
            <w:pPr>
              <w:jc w:val="center"/>
            </w:pPr>
            <w:r>
              <w:t>BMU</w:t>
            </w:r>
          </w:p>
        </w:tc>
        <w:tc>
          <w:tcPr>
            <w:tcW w:w="1179" w:type="dxa"/>
            <w:vAlign w:val="center"/>
          </w:tcPr>
          <w:p w14:paraId="7F6EF523" w14:textId="77777777" w:rsidR="006F49AB" w:rsidRDefault="006F49AB" w:rsidP="00F066EC">
            <w:pPr>
              <w:jc w:val="center"/>
            </w:pPr>
            <w:r>
              <w:t>Bermuda</w:t>
            </w:r>
          </w:p>
        </w:tc>
        <w:tc>
          <w:tcPr>
            <w:tcW w:w="1660" w:type="dxa"/>
            <w:vAlign w:val="center"/>
          </w:tcPr>
          <w:p w14:paraId="5EBF392C" w14:textId="77777777" w:rsidR="006F49AB" w:rsidRDefault="006F49AB" w:rsidP="00F066EC">
            <w:pPr>
              <w:jc w:val="center"/>
            </w:pPr>
            <w:r>
              <w:t>30</w:t>
            </w:r>
          </w:p>
        </w:tc>
        <w:tc>
          <w:tcPr>
            <w:tcW w:w="1892" w:type="dxa"/>
            <w:vAlign w:val="center"/>
          </w:tcPr>
          <w:p w14:paraId="690137C1" w14:textId="77777777" w:rsidR="006F49AB" w:rsidRDefault="006F49AB" w:rsidP="00F066EC">
            <w:pPr>
              <w:jc w:val="center"/>
            </w:pPr>
          </w:p>
        </w:tc>
        <w:tc>
          <w:tcPr>
            <w:tcW w:w="1280" w:type="dxa"/>
            <w:vAlign w:val="center"/>
          </w:tcPr>
          <w:p w14:paraId="6EC4E118" w14:textId="77777777" w:rsidR="006F49AB" w:rsidRDefault="006F49AB" w:rsidP="00F066EC">
            <w:pPr>
              <w:jc w:val="center"/>
            </w:pPr>
          </w:p>
        </w:tc>
      </w:tr>
      <w:tr w:rsidR="006F49AB" w14:paraId="4EA2C0B1" w14:textId="77777777" w:rsidTr="00F066EC">
        <w:trPr>
          <w:jc w:val="center"/>
        </w:trPr>
        <w:tc>
          <w:tcPr>
            <w:tcW w:w="1129" w:type="dxa"/>
            <w:vAlign w:val="center"/>
          </w:tcPr>
          <w:p w14:paraId="16CFA3A0" w14:textId="77777777" w:rsidR="006F49AB" w:rsidRDefault="006F49AB" w:rsidP="00F066EC">
            <w:pPr>
              <w:jc w:val="center"/>
            </w:pPr>
            <w:r>
              <w:t>ALLIANZ</w:t>
            </w:r>
          </w:p>
        </w:tc>
        <w:tc>
          <w:tcPr>
            <w:tcW w:w="772" w:type="dxa"/>
            <w:vAlign w:val="center"/>
          </w:tcPr>
          <w:p w14:paraId="36C4E739" w14:textId="77777777" w:rsidR="006F49AB" w:rsidRDefault="006F49AB" w:rsidP="00F066EC">
            <w:pPr>
              <w:jc w:val="center"/>
            </w:pPr>
            <w:r>
              <w:t>2020</w:t>
            </w:r>
          </w:p>
        </w:tc>
        <w:tc>
          <w:tcPr>
            <w:tcW w:w="1107" w:type="dxa"/>
            <w:vAlign w:val="center"/>
          </w:tcPr>
          <w:p w14:paraId="3AE75517" w14:textId="77777777" w:rsidR="006F49AB" w:rsidRDefault="006F49AB" w:rsidP="00F066EC">
            <w:pPr>
              <w:jc w:val="center"/>
            </w:pPr>
            <w:r>
              <w:t>ESP</w:t>
            </w:r>
          </w:p>
        </w:tc>
        <w:tc>
          <w:tcPr>
            <w:tcW w:w="1179" w:type="dxa"/>
            <w:vAlign w:val="center"/>
          </w:tcPr>
          <w:p w14:paraId="57B835F6" w14:textId="77777777" w:rsidR="006F49AB" w:rsidRDefault="006F49AB" w:rsidP="00F066EC">
            <w:pPr>
              <w:jc w:val="center"/>
            </w:pPr>
            <w:r>
              <w:t>Spain</w:t>
            </w:r>
          </w:p>
        </w:tc>
        <w:tc>
          <w:tcPr>
            <w:tcW w:w="1660" w:type="dxa"/>
            <w:vAlign w:val="center"/>
          </w:tcPr>
          <w:p w14:paraId="50FAF9B4" w14:textId="77777777" w:rsidR="006F49AB" w:rsidRDefault="006F49AB" w:rsidP="00F066EC">
            <w:pPr>
              <w:jc w:val="center"/>
            </w:pPr>
          </w:p>
        </w:tc>
        <w:tc>
          <w:tcPr>
            <w:tcW w:w="1892" w:type="dxa"/>
            <w:vAlign w:val="center"/>
          </w:tcPr>
          <w:p w14:paraId="474A5857" w14:textId="77777777" w:rsidR="006F49AB" w:rsidRDefault="006F49AB" w:rsidP="00F066EC">
            <w:pPr>
              <w:jc w:val="center"/>
            </w:pPr>
            <w:r>
              <w:t>20</w:t>
            </w:r>
          </w:p>
        </w:tc>
        <w:tc>
          <w:tcPr>
            <w:tcW w:w="1280" w:type="dxa"/>
            <w:vAlign w:val="center"/>
          </w:tcPr>
          <w:p w14:paraId="0A2BD54E" w14:textId="77777777" w:rsidR="006F49AB" w:rsidRDefault="006F49AB" w:rsidP="00F066EC">
            <w:pPr>
              <w:jc w:val="center"/>
            </w:pPr>
          </w:p>
        </w:tc>
      </w:tr>
      <w:tr w:rsidR="006F49AB" w14:paraId="1F7383BA" w14:textId="77777777" w:rsidTr="00F066EC">
        <w:trPr>
          <w:jc w:val="center"/>
        </w:trPr>
        <w:tc>
          <w:tcPr>
            <w:tcW w:w="1129" w:type="dxa"/>
            <w:vAlign w:val="center"/>
          </w:tcPr>
          <w:p w14:paraId="54C71859" w14:textId="77777777" w:rsidR="006F49AB" w:rsidRDefault="006F49AB" w:rsidP="00F066EC">
            <w:pPr>
              <w:jc w:val="center"/>
            </w:pPr>
            <w:r>
              <w:t>ALLIANZ</w:t>
            </w:r>
          </w:p>
        </w:tc>
        <w:tc>
          <w:tcPr>
            <w:tcW w:w="772" w:type="dxa"/>
            <w:vAlign w:val="center"/>
          </w:tcPr>
          <w:p w14:paraId="74FDE432" w14:textId="77777777" w:rsidR="006F49AB" w:rsidRDefault="006F49AB" w:rsidP="00F066EC">
            <w:pPr>
              <w:jc w:val="center"/>
            </w:pPr>
            <w:r>
              <w:t>2020</w:t>
            </w:r>
          </w:p>
        </w:tc>
        <w:tc>
          <w:tcPr>
            <w:tcW w:w="1107" w:type="dxa"/>
            <w:vAlign w:val="center"/>
          </w:tcPr>
          <w:p w14:paraId="4B285883" w14:textId="77777777" w:rsidR="006F49AB" w:rsidRDefault="006F49AB" w:rsidP="00F066EC">
            <w:pPr>
              <w:jc w:val="center"/>
            </w:pPr>
            <w:r>
              <w:t>OTHER</w:t>
            </w:r>
          </w:p>
        </w:tc>
        <w:tc>
          <w:tcPr>
            <w:tcW w:w="1179" w:type="dxa"/>
            <w:vAlign w:val="center"/>
          </w:tcPr>
          <w:p w14:paraId="65D8674A" w14:textId="77777777" w:rsidR="006F49AB" w:rsidRDefault="006F49AB" w:rsidP="00F066EC">
            <w:pPr>
              <w:jc w:val="center"/>
            </w:pPr>
            <w:proofErr w:type="spellStart"/>
            <w:r>
              <w:t>Other</w:t>
            </w:r>
            <w:proofErr w:type="spellEnd"/>
          </w:p>
        </w:tc>
        <w:tc>
          <w:tcPr>
            <w:tcW w:w="1660" w:type="dxa"/>
            <w:vAlign w:val="center"/>
          </w:tcPr>
          <w:p w14:paraId="39FF6996" w14:textId="77777777" w:rsidR="006F49AB" w:rsidRDefault="006F49AB" w:rsidP="00F066EC">
            <w:pPr>
              <w:jc w:val="center"/>
            </w:pPr>
            <w:r>
              <w:t>50</w:t>
            </w:r>
          </w:p>
        </w:tc>
        <w:tc>
          <w:tcPr>
            <w:tcW w:w="1892" w:type="dxa"/>
            <w:vAlign w:val="center"/>
          </w:tcPr>
          <w:p w14:paraId="168261F5" w14:textId="77777777" w:rsidR="006F49AB" w:rsidRDefault="006F49AB" w:rsidP="00F066EC">
            <w:pPr>
              <w:jc w:val="center"/>
            </w:pPr>
          </w:p>
        </w:tc>
        <w:tc>
          <w:tcPr>
            <w:tcW w:w="1280" w:type="dxa"/>
            <w:vAlign w:val="center"/>
          </w:tcPr>
          <w:p w14:paraId="22F4ABE7" w14:textId="77777777" w:rsidR="006F49AB" w:rsidRDefault="006F49AB" w:rsidP="00F066EC">
            <w:pPr>
              <w:jc w:val="center"/>
            </w:pPr>
          </w:p>
        </w:tc>
      </w:tr>
    </w:tbl>
    <w:p w14:paraId="5F45DFE3" w14:textId="2D914300" w:rsidR="006F49AB" w:rsidRDefault="006F49AB" w:rsidP="006F49AB">
      <w:pPr>
        <w:jc w:val="both"/>
      </w:pPr>
    </w:p>
    <w:p w14:paraId="120BFDD4" w14:textId="359DA411" w:rsidR="006F49AB" w:rsidRDefault="006F49AB" w:rsidP="006F49AB">
      <w:pPr>
        <w:pStyle w:val="Paragraphedeliste"/>
        <w:numPr>
          <w:ilvl w:val="0"/>
          <w:numId w:val="12"/>
        </w:numPr>
        <w:jc w:val="both"/>
      </w:pPr>
      <w:proofErr w:type="spellStart"/>
      <w:r w:rsidRPr="009E39D8">
        <w:t>We</w:t>
      </w:r>
      <w:proofErr w:type="spellEnd"/>
      <w:r w:rsidRPr="009E39D8">
        <w:t xml:space="preserve"> have no data for "</w:t>
      </w:r>
      <w:proofErr w:type="spellStart"/>
      <w:r w:rsidRPr="009E39D8">
        <w:t>employees</w:t>
      </w:r>
      <w:proofErr w:type="spellEnd"/>
      <w:r w:rsidRPr="009E39D8">
        <w:t xml:space="preserve">" -&gt; </w:t>
      </w:r>
      <w:proofErr w:type="spellStart"/>
      <w:r w:rsidRPr="009E39D8">
        <w:t>delete</w:t>
      </w:r>
      <w:proofErr w:type="spellEnd"/>
      <w:r w:rsidRPr="009E39D8">
        <w:t xml:space="preserve"> </w:t>
      </w:r>
      <w:proofErr w:type="spellStart"/>
      <w:r w:rsidRPr="009E39D8">
        <w:t>column</w:t>
      </w:r>
      <w:proofErr w:type="spellEnd"/>
      <w:r w:rsidRPr="009E39D8">
        <w:t>.</w:t>
      </w:r>
    </w:p>
    <w:p w14:paraId="7BABF00C" w14:textId="23AEB577" w:rsidR="006F49AB" w:rsidRDefault="006F49AB" w:rsidP="006F49AB">
      <w:pPr>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6F49AB" w14:paraId="1899F467" w14:textId="77777777" w:rsidTr="00F066EC">
        <w:trPr>
          <w:jc w:val="center"/>
        </w:trPr>
        <w:tc>
          <w:tcPr>
            <w:tcW w:w="1129" w:type="dxa"/>
            <w:vAlign w:val="center"/>
          </w:tcPr>
          <w:p w14:paraId="145FD18C" w14:textId="77777777" w:rsidR="006F49AB" w:rsidRDefault="006F49AB" w:rsidP="00F066EC">
            <w:pPr>
              <w:jc w:val="center"/>
            </w:pPr>
            <w:proofErr w:type="spellStart"/>
            <w:r>
              <w:t>mnc</w:t>
            </w:r>
            <w:proofErr w:type="spellEnd"/>
          </w:p>
        </w:tc>
        <w:tc>
          <w:tcPr>
            <w:tcW w:w="772" w:type="dxa"/>
            <w:vAlign w:val="center"/>
          </w:tcPr>
          <w:p w14:paraId="3AF699EA" w14:textId="77777777" w:rsidR="006F49AB" w:rsidRDefault="006F49AB" w:rsidP="00F066EC">
            <w:pPr>
              <w:jc w:val="center"/>
            </w:pPr>
            <w:proofErr w:type="spellStart"/>
            <w:r>
              <w:t>year</w:t>
            </w:r>
            <w:proofErr w:type="spellEnd"/>
          </w:p>
        </w:tc>
        <w:tc>
          <w:tcPr>
            <w:tcW w:w="1107" w:type="dxa"/>
            <w:vAlign w:val="center"/>
          </w:tcPr>
          <w:p w14:paraId="217B6660" w14:textId="77777777" w:rsidR="006F49AB" w:rsidRDefault="006F49AB" w:rsidP="00F066EC">
            <w:pPr>
              <w:jc w:val="center"/>
            </w:pPr>
            <w:proofErr w:type="spellStart"/>
            <w:r>
              <w:t>jur_code</w:t>
            </w:r>
            <w:proofErr w:type="spellEnd"/>
          </w:p>
        </w:tc>
        <w:tc>
          <w:tcPr>
            <w:tcW w:w="1179" w:type="dxa"/>
            <w:vAlign w:val="center"/>
          </w:tcPr>
          <w:p w14:paraId="1613257A" w14:textId="77777777" w:rsidR="006F49AB" w:rsidRDefault="006F49AB" w:rsidP="00F066EC">
            <w:pPr>
              <w:jc w:val="center"/>
            </w:pPr>
            <w:proofErr w:type="spellStart"/>
            <w:r>
              <w:t>jur_name</w:t>
            </w:r>
            <w:proofErr w:type="spellEnd"/>
          </w:p>
        </w:tc>
        <w:tc>
          <w:tcPr>
            <w:tcW w:w="1660" w:type="dxa"/>
            <w:vAlign w:val="center"/>
          </w:tcPr>
          <w:p w14:paraId="7791806D" w14:textId="77777777" w:rsidR="006F49AB" w:rsidRDefault="006F49AB" w:rsidP="00F066EC">
            <w:pPr>
              <w:jc w:val="center"/>
            </w:pPr>
            <w:proofErr w:type="spellStart"/>
            <w:r>
              <w:t>total_revenues</w:t>
            </w:r>
            <w:proofErr w:type="spellEnd"/>
          </w:p>
        </w:tc>
        <w:tc>
          <w:tcPr>
            <w:tcW w:w="1892" w:type="dxa"/>
            <w:vAlign w:val="center"/>
          </w:tcPr>
          <w:p w14:paraId="23F8BDE6" w14:textId="77777777" w:rsidR="006F49AB" w:rsidRDefault="006F49AB" w:rsidP="00F066EC">
            <w:pPr>
              <w:jc w:val="center"/>
            </w:pPr>
            <w:proofErr w:type="spellStart"/>
            <w:r>
              <w:t>profit_before_tax</w:t>
            </w:r>
            <w:proofErr w:type="spellEnd"/>
          </w:p>
        </w:tc>
      </w:tr>
      <w:tr w:rsidR="006F49AB" w14:paraId="4D70D8EB" w14:textId="77777777" w:rsidTr="00F066EC">
        <w:trPr>
          <w:jc w:val="center"/>
        </w:trPr>
        <w:tc>
          <w:tcPr>
            <w:tcW w:w="1129" w:type="dxa"/>
            <w:vAlign w:val="center"/>
          </w:tcPr>
          <w:p w14:paraId="6541D0B5" w14:textId="77777777" w:rsidR="006F49AB" w:rsidRDefault="006F49AB" w:rsidP="00F066EC">
            <w:pPr>
              <w:jc w:val="center"/>
            </w:pPr>
            <w:r>
              <w:t>ALLIANZ</w:t>
            </w:r>
          </w:p>
        </w:tc>
        <w:tc>
          <w:tcPr>
            <w:tcW w:w="772" w:type="dxa"/>
            <w:vAlign w:val="center"/>
          </w:tcPr>
          <w:p w14:paraId="28F09FEC" w14:textId="77777777" w:rsidR="006F49AB" w:rsidRDefault="006F49AB" w:rsidP="00F066EC">
            <w:pPr>
              <w:jc w:val="center"/>
            </w:pPr>
            <w:r>
              <w:t>2020</w:t>
            </w:r>
          </w:p>
        </w:tc>
        <w:tc>
          <w:tcPr>
            <w:tcW w:w="1107" w:type="dxa"/>
            <w:vAlign w:val="center"/>
          </w:tcPr>
          <w:p w14:paraId="3233F75A" w14:textId="77777777" w:rsidR="006F49AB" w:rsidRDefault="006F49AB" w:rsidP="00F066EC">
            <w:pPr>
              <w:jc w:val="center"/>
            </w:pPr>
            <w:r>
              <w:t>FRA</w:t>
            </w:r>
          </w:p>
        </w:tc>
        <w:tc>
          <w:tcPr>
            <w:tcW w:w="1179" w:type="dxa"/>
            <w:vAlign w:val="center"/>
          </w:tcPr>
          <w:p w14:paraId="0EA510A3" w14:textId="77777777" w:rsidR="006F49AB" w:rsidRDefault="006F49AB" w:rsidP="00F066EC">
            <w:pPr>
              <w:jc w:val="center"/>
            </w:pPr>
            <w:r>
              <w:t>France</w:t>
            </w:r>
          </w:p>
        </w:tc>
        <w:tc>
          <w:tcPr>
            <w:tcW w:w="1660" w:type="dxa"/>
            <w:vAlign w:val="center"/>
          </w:tcPr>
          <w:p w14:paraId="6D7C07FE" w14:textId="77777777" w:rsidR="006F49AB" w:rsidRDefault="006F49AB" w:rsidP="00F066EC">
            <w:pPr>
              <w:jc w:val="center"/>
            </w:pPr>
            <w:r>
              <w:t>1000</w:t>
            </w:r>
          </w:p>
        </w:tc>
        <w:tc>
          <w:tcPr>
            <w:tcW w:w="1892" w:type="dxa"/>
            <w:vAlign w:val="center"/>
          </w:tcPr>
          <w:p w14:paraId="4A4B7FC1" w14:textId="77777777" w:rsidR="006F49AB" w:rsidRDefault="006F49AB" w:rsidP="00F066EC">
            <w:pPr>
              <w:jc w:val="center"/>
            </w:pPr>
            <w:r>
              <w:t>100</w:t>
            </w:r>
          </w:p>
        </w:tc>
      </w:tr>
      <w:tr w:rsidR="006F49AB" w14:paraId="619CDF3F" w14:textId="77777777" w:rsidTr="00F066EC">
        <w:trPr>
          <w:jc w:val="center"/>
        </w:trPr>
        <w:tc>
          <w:tcPr>
            <w:tcW w:w="1129" w:type="dxa"/>
            <w:vAlign w:val="center"/>
          </w:tcPr>
          <w:p w14:paraId="7D3E85FC" w14:textId="77777777" w:rsidR="006F49AB" w:rsidRDefault="006F49AB" w:rsidP="00F066EC">
            <w:pPr>
              <w:jc w:val="center"/>
            </w:pPr>
            <w:r>
              <w:t>ALLIANZ</w:t>
            </w:r>
          </w:p>
        </w:tc>
        <w:tc>
          <w:tcPr>
            <w:tcW w:w="772" w:type="dxa"/>
            <w:vAlign w:val="center"/>
          </w:tcPr>
          <w:p w14:paraId="62A713D9" w14:textId="77777777" w:rsidR="006F49AB" w:rsidRDefault="006F49AB" w:rsidP="00F066EC">
            <w:pPr>
              <w:jc w:val="center"/>
            </w:pPr>
            <w:r>
              <w:t>2020</w:t>
            </w:r>
          </w:p>
        </w:tc>
        <w:tc>
          <w:tcPr>
            <w:tcW w:w="1107" w:type="dxa"/>
            <w:vAlign w:val="center"/>
          </w:tcPr>
          <w:p w14:paraId="3EB15D0D" w14:textId="77777777" w:rsidR="006F49AB" w:rsidRDefault="006F49AB" w:rsidP="00F066EC">
            <w:pPr>
              <w:jc w:val="center"/>
            </w:pPr>
            <w:r>
              <w:t>ITA</w:t>
            </w:r>
          </w:p>
        </w:tc>
        <w:tc>
          <w:tcPr>
            <w:tcW w:w="1179" w:type="dxa"/>
            <w:vAlign w:val="center"/>
          </w:tcPr>
          <w:p w14:paraId="354B80CF" w14:textId="77777777" w:rsidR="006F49AB" w:rsidRDefault="006F49AB" w:rsidP="00F066EC">
            <w:pPr>
              <w:jc w:val="center"/>
            </w:pPr>
            <w:proofErr w:type="spellStart"/>
            <w:r>
              <w:t>Italy</w:t>
            </w:r>
            <w:proofErr w:type="spellEnd"/>
          </w:p>
        </w:tc>
        <w:tc>
          <w:tcPr>
            <w:tcW w:w="1660" w:type="dxa"/>
            <w:vAlign w:val="center"/>
          </w:tcPr>
          <w:p w14:paraId="2C994ACF" w14:textId="77777777" w:rsidR="006F49AB" w:rsidRDefault="006F49AB" w:rsidP="00F066EC">
            <w:pPr>
              <w:jc w:val="center"/>
            </w:pPr>
            <w:r>
              <w:t>5</w:t>
            </w:r>
          </w:p>
        </w:tc>
        <w:tc>
          <w:tcPr>
            <w:tcW w:w="1892" w:type="dxa"/>
            <w:vAlign w:val="center"/>
          </w:tcPr>
          <w:p w14:paraId="0FD7B73A" w14:textId="77777777" w:rsidR="006F49AB" w:rsidRDefault="006F49AB" w:rsidP="00F066EC">
            <w:pPr>
              <w:jc w:val="center"/>
            </w:pPr>
            <w:r>
              <w:t>50</w:t>
            </w:r>
          </w:p>
        </w:tc>
      </w:tr>
      <w:tr w:rsidR="006F49AB" w14:paraId="4A8C0433" w14:textId="77777777" w:rsidTr="00F066EC">
        <w:trPr>
          <w:jc w:val="center"/>
        </w:trPr>
        <w:tc>
          <w:tcPr>
            <w:tcW w:w="1129" w:type="dxa"/>
            <w:vAlign w:val="center"/>
          </w:tcPr>
          <w:p w14:paraId="5A2D500C" w14:textId="77777777" w:rsidR="006F49AB" w:rsidRDefault="006F49AB" w:rsidP="00F066EC">
            <w:pPr>
              <w:jc w:val="center"/>
            </w:pPr>
            <w:r>
              <w:t>ALLIANZ</w:t>
            </w:r>
          </w:p>
        </w:tc>
        <w:tc>
          <w:tcPr>
            <w:tcW w:w="772" w:type="dxa"/>
            <w:vAlign w:val="center"/>
          </w:tcPr>
          <w:p w14:paraId="1764C63C" w14:textId="77777777" w:rsidR="006F49AB" w:rsidRDefault="006F49AB" w:rsidP="00F066EC">
            <w:pPr>
              <w:jc w:val="center"/>
            </w:pPr>
            <w:r>
              <w:t>2020</w:t>
            </w:r>
          </w:p>
        </w:tc>
        <w:tc>
          <w:tcPr>
            <w:tcW w:w="1107" w:type="dxa"/>
            <w:vAlign w:val="center"/>
          </w:tcPr>
          <w:p w14:paraId="1015B887" w14:textId="77777777" w:rsidR="006F49AB" w:rsidRDefault="006F49AB" w:rsidP="00F066EC">
            <w:pPr>
              <w:jc w:val="center"/>
            </w:pPr>
            <w:r>
              <w:t>CYP</w:t>
            </w:r>
          </w:p>
        </w:tc>
        <w:tc>
          <w:tcPr>
            <w:tcW w:w="1179" w:type="dxa"/>
            <w:vAlign w:val="center"/>
          </w:tcPr>
          <w:p w14:paraId="2C54C685" w14:textId="77777777" w:rsidR="006F49AB" w:rsidRDefault="006F49AB" w:rsidP="00F066EC">
            <w:pPr>
              <w:jc w:val="center"/>
            </w:pPr>
            <w:proofErr w:type="spellStart"/>
            <w:r>
              <w:t>Cyprus</w:t>
            </w:r>
            <w:proofErr w:type="spellEnd"/>
          </w:p>
        </w:tc>
        <w:tc>
          <w:tcPr>
            <w:tcW w:w="1660" w:type="dxa"/>
            <w:vAlign w:val="center"/>
          </w:tcPr>
          <w:p w14:paraId="4B50ADFD" w14:textId="77777777" w:rsidR="006F49AB" w:rsidRDefault="006F49AB" w:rsidP="00F066EC">
            <w:pPr>
              <w:jc w:val="center"/>
            </w:pPr>
          </w:p>
        </w:tc>
        <w:tc>
          <w:tcPr>
            <w:tcW w:w="1892" w:type="dxa"/>
            <w:vAlign w:val="center"/>
          </w:tcPr>
          <w:p w14:paraId="712F9C4C" w14:textId="77777777" w:rsidR="006F49AB" w:rsidRDefault="006F49AB" w:rsidP="00F066EC">
            <w:pPr>
              <w:jc w:val="center"/>
            </w:pPr>
            <w:r>
              <w:t>20</w:t>
            </w:r>
          </w:p>
        </w:tc>
      </w:tr>
      <w:tr w:rsidR="006F49AB" w14:paraId="04CA7158" w14:textId="77777777" w:rsidTr="00F066EC">
        <w:trPr>
          <w:jc w:val="center"/>
        </w:trPr>
        <w:tc>
          <w:tcPr>
            <w:tcW w:w="1129" w:type="dxa"/>
            <w:vAlign w:val="center"/>
          </w:tcPr>
          <w:p w14:paraId="7889E447" w14:textId="77777777" w:rsidR="006F49AB" w:rsidRDefault="006F49AB" w:rsidP="00F066EC">
            <w:pPr>
              <w:jc w:val="center"/>
            </w:pPr>
            <w:r>
              <w:t>ALLIANZ</w:t>
            </w:r>
          </w:p>
        </w:tc>
        <w:tc>
          <w:tcPr>
            <w:tcW w:w="772" w:type="dxa"/>
            <w:vAlign w:val="center"/>
          </w:tcPr>
          <w:p w14:paraId="5D076A22" w14:textId="77777777" w:rsidR="006F49AB" w:rsidRDefault="006F49AB" w:rsidP="00F066EC">
            <w:pPr>
              <w:jc w:val="center"/>
            </w:pPr>
            <w:r>
              <w:t>2020</w:t>
            </w:r>
          </w:p>
        </w:tc>
        <w:tc>
          <w:tcPr>
            <w:tcW w:w="1107" w:type="dxa"/>
            <w:vAlign w:val="center"/>
          </w:tcPr>
          <w:p w14:paraId="007F7B63" w14:textId="77777777" w:rsidR="006F49AB" w:rsidRDefault="006F49AB" w:rsidP="00F066EC">
            <w:pPr>
              <w:jc w:val="center"/>
            </w:pPr>
            <w:r>
              <w:t>BMU</w:t>
            </w:r>
          </w:p>
        </w:tc>
        <w:tc>
          <w:tcPr>
            <w:tcW w:w="1179" w:type="dxa"/>
            <w:vAlign w:val="center"/>
          </w:tcPr>
          <w:p w14:paraId="35AD410F" w14:textId="77777777" w:rsidR="006F49AB" w:rsidRDefault="006F49AB" w:rsidP="00F066EC">
            <w:pPr>
              <w:jc w:val="center"/>
            </w:pPr>
            <w:r>
              <w:t>Bermuda</w:t>
            </w:r>
          </w:p>
        </w:tc>
        <w:tc>
          <w:tcPr>
            <w:tcW w:w="1660" w:type="dxa"/>
            <w:vAlign w:val="center"/>
          </w:tcPr>
          <w:p w14:paraId="52A5A9DA" w14:textId="77777777" w:rsidR="006F49AB" w:rsidRDefault="006F49AB" w:rsidP="00F066EC">
            <w:pPr>
              <w:jc w:val="center"/>
            </w:pPr>
            <w:r>
              <w:t>30</w:t>
            </w:r>
          </w:p>
        </w:tc>
        <w:tc>
          <w:tcPr>
            <w:tcW w:w="1892" w:type="dxa"/>
            <w:vAlign w:val="center"/>
          </w:tcPr>
          <w:p w14:paraId="3871E77D" w14:textId="77777777" w:rsidR="006F49AB" w:rsidRDefault="006F49AB" w:rsidP="00F066EC">
            <w:pPr>
              <w:jc w:val="center"/>
            </w:pPr>
          </w:p>
        </w:tc>
      </w:tr>
      <w:tr w:rsidR="006F49AB" w14:paraId="42F106F5" w14:textId="77777777" w:rsidTr="00F066EC">
        <w:trPr>
          <w:jc w:val="center"/>
        </w:trPr>
        <w:tc>
          <w:tcPr>
            <w:tcW w:w="1129" w:type="dxa"/>
            <w:vAlign w:val="center"/>
          </w:tcPr>
          <w:p w14:paraId="656AE2A8" w14:textId="77777777" w:rsidR="006F49AB" w:rsidRDefault="006F49AB" w:rsidP="00F066EC">
            <w:pPr>
              <w:jc w:val="center"/>
            </w:pPr>
            <w:r>
              <w:t>ALLIANZ</w:t>
            </w:r>
          </w:p>
        </w:tc>
        <w:tc>
          <w:tcPr>
            <w:tcW w:w="772" w:type="dxa"/>
            <w:vAlign w:val="center"/>
          </w:tcPr>
          <w:p w14:paraId="50862EE2" w14:textId="77777777" w:rsidR="006F49AB" w:rsidRDefault="006F49AB" w:rsidP="00F066EC">
            <w:pPr>
              <w:jc w:val="center"/>
            </w:pPr>
            <w:r>
              <w:t>2020</w:t>
            </w:r>
          </w:p>
        </w:tc>
        <w:tc>
          <w:tcPr>
            <w:tcW w:w="1107" w:type="dxa"/>
            <w:vAlign w:val="center"/>
          </w:tcPr>
          <w:p w14:paraId="46C16480" w14:textId="77777777" w:rsidR="006F49AB" w:rsidRDefault="006F49AB" w:rsidP="00F066EC">
            <w:pPr>
              <w:jc w:val="center"/>
            </w:pPr>
            <w:r>
              <w:t>ESP</w:t>
            </w:r>
          </w:p>
        </w:tc>
        <w:tc>
          <w:tcPr>
            <w:tcW w:w="1179" w:type="dxa"/>
            <w:vAlign w:val="center"/>
          </w:tcPr>
          <w:p w14:paraId="04395886" w14:textId="77777777" w:rsidR="006F49AB" w:rsidRDefault="006F49AB" w:rsidP="00F066EC">
            <w:pPr>
              <w:jc w:val="center"/>
            </w:pPr>
            <w:r>
              <w:t>Spain</w:t>
            </w:r>
          </w:p>
        </w:tc>
        <w:tc>
          <w:tcPr>
            <w:tcW w:w="1660" w:type="dxa"/>
            <w:vAlign w:val="center"/>
          </w:tcPr>
          <w:p w14:paraId="2705ADE0" w14:textId="77777777" w:rsidR="006F49AB" w:rsidRDefault="006F49AB" w:rsidP="00F066EC">
            <w:pPr>
              <w:jc w:val="center"/>
            </w:pPr>
          </w:p>
        </w:tc>
        <w:tc>
          <w:tcPr>
            <w:tcW w:w="1892" w:type="dxa"/>
            <w:vAlign w:val="center"/>
          </w:tcPr>
          <w:p w14:paraId="1FEC2FC3" w14:textId="77777777" w:rsidR="006F49AB" w:rsidRDefault="006F49AB" w:rsidP="00F066EC">
            <w:pPr>
              <w:jc w:val="center"/>
            </w:pPr>
            <w:r>
              <w:t>20</w:t>
            </w:r>
          </w:p>
        </w:tc>
      </w:tr>
      <w:tr w:rsidR="006F49AB" w14:paraId="2E846E19" w14:textId="77777777" w:rsidTr="00F066EC">
        <w:trPr>
          <w:jc w:val="center"/>
        </w:trPr>
        <w:tc>
          <w:tcPr>
            <w:tcW w:w="1129" w:type="dxa"/>
            <w:vAlign w:val="center"/>
          </w:tcPr>
          <w:p w14:paraId="33A4CAE8" w14:textId="77777777" w:rsidR="006F49AB" w:rsidRDefault="006F49AB" w:rsidP="00F066EC">
            <w:pPr>
              <w:jc w:val="center"/>
            </w:pPr>
            <w:r>
              <w:t>ALLIANZ</w:t>
            </w:r>
          </w:p>
        </w:tc>
        <w:tc>
          <w:tcPr>
            <w:tcW w:w="772" w:type="dxa"/>
            <w:vAlign w:val="center"/>
          </w:tcPr>
          <w:p w14:paraId="54090151" w14:textId="77777777" w:rsidR="006F49AB" w:rsidRDefault="006F49AB" w:rsidP="00F066EC">
            <w:pPr>
              <w:jc w:val="center"/>
            </w:pPr>
            <w:r>
              <w:t>2020</w:t>
            </w:r>
          </w:p>
        </w:tc>
        <w:tc>
          <w:tcPr>
            <w:tcW w:w="1107" w:type="dxa"/>
            <w:vAlign w:val="center"/>
          </w:tcPr>
          <w:p w14:paraId="788474DC" w14:textId="77777777" w:rsidR="006F49AB" w:rsidRDefault="006F49AB" w:rsidP="00F066EC">
            <w:pPr>
              <w:jc w:val="center"/>
            </w:pPr>
            <w:r>
              <w:t>OTHER</w:t>
            </w:r>
          </w:p>
        </w:tc>
        <w:tc>
          <w:tcPr>
            <w:tcW w:w="1179" w:type="dxa"/>
            <w:vAlign w:val="center"/>
          </w:tcPr>
          <w:p w14:paraId="0C842678" w14:textId="77777777" w:rsidR="006F49AB" w:rsidRDefault="006F49AB" w:rsidP="00F066EC">
            <w:pPr>
              <w:jc w:val="center"/>
            </w:pPr>
            <w:proofErr w:type="spellStart"/>
            <w:r>
              <w:t>Other</w:t>
            </w:r>
            <w:proofErr w:type="spellEnd"/>
          </w:p>
        </w:tc>
        <w:tc>
          <w:tcPr>
            <w:tcW w:w="1660" w:type="dxa"/>
            <w:vAlign w:val="center"/>
          </w:tcPr>
          <w:p w14:paraId="44C47786" w14:textId="77777777" w:rsidR="006F49AB" w:rsidRDefault="006F49AB" w:rsidP="00F066EC">
            <w:pPr>
              <w:jc w:val="center"/>
            </w:pPr>
            <w:r>
              <w:t>50</w:t>
            </w:r>
          </w:p>
        </w:tc>
        <w:tc>
          <w:tcPr>
            <w:tcW w:w="1892" w:type="dxa"/>
            <w:vAlign w:val="center"/>
          </w:tcPr>
          <w:p w14:paraId="402A36C8" w14:textId="77777777" w:rsidR="006F49AB" w:rsidRDefault="006F49AB" w:rsidP="00F066EC">
            <w:pPr>
              <w:jc w:val="center"/>
            </w:pPr>
          </w:p>
        </w:tc>
      </w:tr>
    </w:tbl>
    <w:p w14:paraId="7E9F62C8" w14:textId="77777777" w:rsidR="006F49AB" w:rsidRDefault="006F49AB" w:rsidP="006F49AB">
      <w:pPr>
        <w:jc w:val="both"/>
      </w:pPr>
    </w:p>
    <w:p w14:paraId="378CE619" w14:textId="5B818704" w:rsidR="006F49AB" w:rsidRDefault="006F49AB" w:rsidP="006F49AB">
      <w:pPr>
        <w:pStyle w:val="Paragraphedeliste"/>
        <w:numPr>
          <w:ilvl w:val="0"/>
          <w:numId w:val="12"/>
        </w:numPr>
        <w:jc w:val="both"/>
      </w:pPr>
      <w:r w:rsidRPr="006F49AB">
        <w:t xml:space="preserve">Apply </w:t>
      </w:r>
      <w:proofErr w:type="spellStart"/>
      <w:r w:rsidRPr="006F49AB">
        <w:t>this</w:t>
      </w:r>
      <w:proofErr w:type="spellEnd"/>
      <w:r w:rsidRPr="006F49AB">
        <w:t xml:space="preserve"> </w:t>
      </w:r>
      <w:proofErr w:type="spellStart"/>
      <w:r w:rsidRPr="006F49AB">
        <w:t>weighting</w:t>
      </w:r>
      <w:proofErr w:type="spellEnd"/>
      <w:r w:rsidRPr="006F49AB">
        <w:t xml:space="preserve"> to the </w:t>
      </w:r>
      <w:proofErr w:type="spellStart"/>
      <w:r w:rsidRPr="006F49AB">
        <w:t>financial</w:t>
      </w:r>
      <w:proofErr w:type="spellEnd"/>
      <w:r w:rsidRPr="006F49AB">
        <w:t xml:space="preserve"> data</w:t>
      </w:r>
      <w:r>
        <w:t> :</w:t>
      </w:r>
    </w:p>
    <w:p w14:paraId="13258111" w14:textId="77777777" w:rsidR="006F49AB" w:rsidRDefault="006F49AB" w:rsidP="006F49AB">
      <w:pPr>
        <w:jc w:val="both"/>
      </w:pPr>
    </w:p>
    <w:tbl>
      <w:tblPr>
        <w:tblStyle w:val="Grilledutableau"/>
        <w:tblW w:w="0" w:type="auto"/>
        <w:tblInd w:w="360" w:type="dxa"/>
        <w:tblLook w:val="04A0" w:firstRow="1" w:lastRow="0" w:firstColumn="1" w:lastColumn="0" w:noHBand="0" w:noVBand="1"/>
      </w:tblPr>
      <w:tblGrid>
        <w:gridCol w:w="4379"/>
        <w:gridCol w:w="4280"/>
      </w:tblGrid>
      <w:tr w:rsidR="00773C5A" w14:paraId="2CF13114" w14:textId="77777777" w:rsidTr="00F066EC">
        <w:tc>
          <w:tcPr>
            <w:tcW w:w="4509" w:type="dxa"/>
            <w:vAlign w:val="center"/>
          </w:tcPr>
          <w:p w14:paraId="20157301" w14:textId="1331ED64" w:rsidR="00773C5A" w:rsidRDefault="00773C5A" w:rsidP="00F066EC">
            <w:pPr>
              <w:jc w:val="center"/>
            </w:pPr>
            <w:r>
              <w:t>Financial data</w:t>
            </w:r>
          </w:p>
        </w:tc>
        <w:tc>
          <w:tcPr>
            <w:tcW w:w="4510" w:type="dxa"/>
            <w:vAlign w:val="center"/>
          </w:tcPr>
          <w:p w14:paraId="71E9AF26" w14:textId="3707778A" w:rsidR="00773C5A" w:rsidRDefault="00773C5A" w:rsidP="00F066EC">
            <w:pPr>
              <w:jc w:val="center"/>
            </w:pPr>
            <w:r w:rsidRPr="00773C5A">
              <w:t xml:space="preserve">Points </w:t>
            </w:r>
            <w:proofErr w:type="spellStart"/>
            <w:r w:rsidRPr="00773C5A">
              <w:t>given</w:t>
            </w:r>
            <w:proofErr w:type="spellEnd"/>
          </w:p>
        </w:tc>
      </w:tr>
      <w:tr w:rsidR="00773C5A" w14:paraId="2E6E3898" w14:textId="77777777" w:rsidTr="00F066EC">
        <w:tc>
          <w:tcPr>
            <w:tcW w:w="4509" w:type="dxa"/>
            <w:vAlign w:val="center"/>
          </w:tcPr>
          <w:p w14:paraId="3BF491E0" w14:textId="77777777" w:rsidR="00773C5A" w:rsidRDefault="00773C5A" w:rsidP="00F066EC">
            <w:pPr>
              <w:jc w:val="center"/>
            </w:pPr>
            <w:proofErr w:type="spellStart"/>
            <w:r w:rsidRPr="007C329D">
              <w:t>total_revenues</w:t>
            </w:r>
            <w:proofErr w:type="spellEnd"/>
          </w:p>
        </w:tc>
        <w:tc>
          <w:tcPr>
            <w:tcW w:w="4510" w:type="dxa"/>
            <w:vAlign w:val="center"/>
          </w:tcPr>
          <w:p w14:paraId="308D0E66" w14:textId="77777777" w:rsidR="00773C5A" w:rsidRDefault="00773C5A" w:rsidP="00F066EC">
            <w:pPr>
              <w:jc w:val="center"/>
            </w:pPr>
            <w:r>
              <w:t>1</w:t>
            </w:r>
          </w:p>
        </w:tc>
      </w:tr>
      <w:tr w:rsidR="00773C5A" w14:paraId="6E54FF42" w14:textId="77777777" w:rsidTr="00F066EC">
        <w:tc>
          <w:tcPr>
            <w:tcW w:w="4509" w:type="dxa"/>
            <w:vAlign w:val="center"/>
          </w:tcPr>
          <w:p w14:paraId="557DFB61" w14:textId="77777777" w:rsidR="00773C5A" w:rsidRDefault="00773C5A" w:rsidP="00F066EC">
            <w:pPr>
              <w:jc w:val="center"/>
            </w:pPr>
            <w:proofErr w:type="spellStart"/>
            <w:r w:rsidRPr="007C329D">
              <w:t>related_revenues</w:t>
            </w:r>
            <w:proofErr w:type="spellEnd"/>
          </w:p>
        </w:tc>
        <w:tc>
          <w:tcPr>
            <w:tcW w:w="4510" w:type="dxa"/>
            <w:vAlign w:val="center"/>
          </w:tcPr>
          <w:p w14:paraId="5D21A21C" w14:textId="77777777" w:rsidR="00773C5A" w:rsidRDefault="00773C5A" w:rsidP="00F066EC">
            <w:pPr>
              <w:jc w:val="center"/>
            </w:pPr>
            <w:r>
              <w:t>1</w:t>
            </w:r>
          </w:p>
        </w:tc>
      </w:tr>
      <w:tr w:rsidR="00773C5A" w14:paraId="617985DC" w14:textId="77777777" w:rsidTr="00F066EC">
        <w:tc>
          <w:tcPr>
            <w:tcW w:w="4509" w:type="dxa"/>
            <w:vAlign w:val="center"/>
          </w:tcPr>
          <w:p w14:paraId="4DD1872E" w14:textId="77777777" w:rsidR="00773C5A" w:rsidRDefault="00773C5A" w:rsidP="00F066EC">
            <w:pPr>
              <w:jc w:val="center"/>
            </w:pPr>
            <w:proofErr w:type="spellStart"/>
            <w:r w:rsidRPr="007C329D">
              <w:t>unrelated_revenues</w:t>
            </w:r>
            <w:proofErr w:type="spellEnd"/>
          </w:p>
        </w:tc>
        <w:tc>
          <w:tcPr>
            <w:tcW w:w="4510" w:type="dxa"/>
            <w:vAlign w:val="center"/>
          </w:tcPr>
          <w:p w14:paraId="7A3BC174" w14:textId="77777777" w:rsidR="00773C5A" w:rsidRDefault="00773C5A" w:rsidP="00F066EC">
            <w:pPr>
              <w:jc w:val="center"/>
            </w:pPr>
            <w:r>
              <w:t>1</w:t>
            </w:r>
          </w:p>
        </w:tc>
      </w:tr>
      <w:tr w:rsidR="00773C5A" w14:paraId="3A0D8DBE" w14:textId="77777777" w:rsidTr="00F066EC">
        <w:tc>
          <w:tcPr>
            <w:tcW w:w="4509" w:type="dxa"/>
            <w:vAlign w:val="center"/>
          </w:tcPr>
          <w:p w14:paraId="0E11398B" w14:textId="77777777" w:rsidR="00773C5A" w:rsidRDefault="00773C5A" w:rsidP="00F066EC">
            <w:pPr>
              <w:jc w:val="center"/>
            </w:pPr>
            <w:proofErr w:type="spellStart"/>
            <w:r w:rsidRPr="007C329D">
              <w:t>profit_before_tax</w:t>
            </w:r>
            <w:proofErr w:type="spellEnd"/>
          </w:p>
        </w:tc>
        <w:tc>
          <w:tcPr>
            <w:tcW w:w="4510" w:type="dxa"/>
            <w:vAlign w:val="center"/>
          </w:tcPr>
          <w:p w14:paraId="45D93D32" w14:textId="77777777" w:rsidR="00773C5A" w:rsidRDefault="00773C5A" w:rsidP="00F066EC">
            <w:pPr>
              <w:jc w:val="center"/>
            </w:pPr>
            <w:r>
              <w:t>2</w:t>
            </w:r>
          </w:p>
        </w:tc>
      </w:tr>
      <w:tr w:rsidR="00773C5A" w14:paraId="15B9CB18" w14:textId="77777777" w:rsidTr="00F066EC">
        <w:tc>
          <w:tcPr>
            <w:tcW w:w="4509" w:type="dxa"/>
            <w:vAlign w:val="center"/>
          </w:tcPr>
          <w:p w14:paraId="35037F0D" w14:textId="77777777" w:rsidR="00773C5A" w:rsidRDefault="00773C5A" w:rsidP="00F066EC">
            <w:pPr>
              <w:jc w:val="center"/>
            </w:pPr>
            <w:proofErr w:type="spellStart"/>
            <w:r w:rsidRPr="007C329D">
              <w:t>tax_paid</w:t>
            </w:r>
            <w:proofErr w:type="spellEnd"/>
          </w:p>
        </w:tc>
        <w:tc>
          <w:tcPr>
            <w:tcW w:w="4510" w:type="dxa"/>
            <w:vAlign w:val="center"/>
          </w:tcPr>
          <w:p w14:paraId="622DE512" w14:textId="77777777" w:rsidR="00773C5A" w:rsidRDefault="00773C5A" w:rsidP="00F066EC">
            <w:pPr>
              <w:jc w:val="center"/>
            </w:pPr>
            <w:r>
              <w:t>2</w:t>
            </w:r>
          </w:p>
        </w:tc>
      </w:tr>
      <w:tr w:rsidR="00773C5A" w14:paraId="5D420B99" w14:textId="77777777" w:rsidTr="00F066EC">
        <w:tc>
          <w:tcPr>
            <w:tcW w:w="4509" w:type="dxa"/>
            <w:vAlign w:val="center"/>
          </w:tcPr>
          <w:p w14:paraId="13B10C3F" w14:textId="77777777" w:rsidR="00773C5A" w:rsidRDefault="00773C5A" w:rsidP="00F066EC">
            <w:pPr>
              <w:jc w:val="center"/>
            </w:pPr>
            <w:proofErr w:type="spellStart"/>
            <w:r w:rsidRPr="007C329D">
              <w:t>employees</w:t>
            </w:r>
            <w:proofErr w:type="spellEnd"/>
          </w:p>
        </w:tc>
        <w:tc>
          <w:tcPr>
            <w:tcW w:w="4510" w:type="dxa"/>
            <w:vAlign w:val="center"/>
          </w:tcPr>
          <w:p w14:paraId="0A2F8D07" w14:textId="77777777" w:rsidR="00773C5A" w:rsidRDefault="00773C5A" w:rsidP="00F066EC">
            <w:pPr>
              <w:jc w:val="center"/>
            </w:pPr>
            <w:r>
              <w:t>1</w:t>
            </w:r>
          </w:p>
        </w:tc>
      </w:tr>
      <w:tr w:rsidR="00773C5A" w14:paraId="600FB2FB" w14:textId="77777777" w:rsidTr="00F066EC">
        <w:tc>
          <w:tcPr>
            <w:tcW w:w="4509" w:type="dxa"/>
            <w:vAlign w:val="center"/>
          </w:tcPr>
          <w:p w14:paraId="49C3E66A" w14:textId="77777777" w:rsidR="00773C5A" w:rsidRDefault="00773C5A" w:rsidP="00F066EC">
            <w:pPr>
              <w:jc w:val="center"/>
            </w:pPr>
            <w:proofErr w:type="spellStart"/>
            <w:r w:rsidRPr="007C329D">
              <w:t>tax_accrued</w:t>
            </w:r>
            <w:proofErr w:type="spellEnd"/>
          </w:p>
        </w:tc>
        <w:tc>
          <w:tcPr>
            <w:tcW w:w="4510" w:type="dxa"/>
            <w:vAlign w:val="center"/>
          </w:tcPr>
          <w:p w14:paraId="7B6B57AE" w14:textId="77777777" w:rsidR="00773C5A" w:rsidRDefault="00773C5A" w:rsidP="00F066EC">
            <w:pPr>
              <w:jc w:val="center"/>
            </w:pPr>
            <w:r>
              <w:t>1</w:t>
            </w:r>
          </w:p>
        </w:tc>
      </w:tr>
      <w:tr w:rsidR="00773C5A" w14:paraId="794B9009" w14:textId="77777777" w:rsidTr="00F066EC">
        <w:tc>
          <w:tcPr>
            <w:tcW w:w="4509" w:type="dxa"/>
            <w:vAlign w:val="center"/>
          </w:tcPr>
          <w:p w14:paraId="5552424A" w14:textId="77777777" w:rsidR="00773C5A" w:rsidRDefault="00773C5A" w:rsidP="00F066EC">
            <w:pPr>
              <w:jc w:val="center"/>
            </w:pPr>
            <w:proofErr w:type="spellStart"/>
            <w:r w:rsidRPr="007C329D">
              <w:t>stated_capital</w:t>
            </w:r>
            <w:proofErr w:type="spellEnd"/>
          </w:p>
        </w:tc>
        <w:tc>
          <w:tcPr>
            <w:tcW w:w="4510" w:type="dxa"/>
            <w:vAlign w:val="center"/>
          </w:tcPr>
          <w:p w14:paraId="4FC5FB6E" w14:textId="77777777" w:rsidR="00773C5A" w:rsidRDefault="00773C5A" w:rsidP="00F066EC">
            <w:pPr>
              <w:jc w:val="center"/>
            </w:pPr>
            <w:r>
              <w:t>1</w:t>
            </w:r>
          </w:p>
        </w:tc>
      </w:tr>
      <w:tr w:rsidR="00773C5A" w14:paraId="3414FA05" w14:textId="77777777" w:rsidTr="00F066EC">
        <w:tc>
          <w:tcPr>
            <w:tcW w:w="4509" w:type="dxa"/>
            <w:vAlign w:val="center"/>
          </w:tcPr>
          <w:p w14:paraId="62E1AABE" w14:textId="77777777" w:rsidR="00773C5A" w:rsidRDefault="00773C5A" w:rsidP="00F066EC">
            <w:pPr>
              <w:jc w:val="center"/>
            </w:pPr>
            <w:proofErr w:type="spellStart"/>
            <w:r w:rsidRPr="007C329D">
              <w:t>accumulated_earnings</w:t>
            </w:r>
            <w:proofErr w:type="spellEnd"/>
          </w:p>
        </w:tc>
        <w:tc>
          <w:tcPr>
            <w:tcW w:w="4510" w:type="dxa"/>
            <w:vAlign w:val="center"/>
          </w:tcPr>
          <w:p w14:paraId="0660366F" w14:textId="77777777" w:rsidR="00773C5A" w:rsidRDefault="00773C5A" w:rsidP="00F066EC">
            <w:pPr>
              <w:jc w:val="center"/>
            </w:pPr>
            <w:r>
              <w:t>1</w:t>
            </w:r>
          </w:p>
        </w:tc>
      </w:tr>
      <w:tr w:rsidR="00773C5A" w14:paraId="58C3276F" w14:textId="77777777" w:rsidTr="00F066EC">
        <w:tc>
          <w:tcPr>
            <w:tcW w:w="4509" w:type="dxa"/>
            <w:vAlign w:val="center"/>
          </w:tcPr>
          <w:p w14:paraId="23C8666A" w14:textId="77777777" w:rsidR="00773C5A" w:rsidRDefault="00773C5A" w:rsidP="00F066EC">
            <w:pPr>
              <w:jc w:val="center"/>
            </w:pPr>
            <w:proofErr w:type="spellStart"/>
            <w:r w:rsidRPr="007C329D">
              <w:t>tangible_assets</w:t>
            </w:r>
            <w:proofErr w:type="spellEnd"/>
          </w:p>
        </w:tc>
        <w:tc>
          <w:tcPr>
            <w:tcW w:w="4510" w:type="dxa"/>
            <w:vAlign w:val="center"/>
          </w:tcPr>
          <w:p w14:paraId="5A0DA6C1" w14:textId="77777777" w:rsidR="00773C5A" w:rsidRDefault="00773C5A" w:rsidP="00F066EC">
            <w:pPr>
              <w:jc w:val="center"/>
            </w:pPr>
            <w:r>
              <w:t>1</w:t>
            </w:r>
          </w:p>
        </w:tc>
      </w:tr>
    </w:tbl>
    <w:p w14:paraId="2F483449" w14:textId="77777777" w:rsidR="006F49AB" w:rsidRDefault="006F49AB" w:rsidP="006F49AB">
      <w:pPr>
        <w:jc w:val="both"/>
      </w:pPr>
    </w:p>
    <w:p w14:paraId="43D26716" w14:textId="5798F7B4" w:rsidR="006F49AB" w:rsidRDefault="00773C5A" w:rsidP="006F49AB">
      <w:pPr>
        <w:pStyle w:val="Paragraphedeliste"/>
        <w:numPr>
          <w:ilvl w:val="0"/>
          <w:numId w:val="12"/>
        </w:numPr>
        <w:jc w:val="both"/>
      </w:pPr>
      <w:r w:rsidRPr="00773C5A">
        <w:t xml:space="preserve">Score = </w:t>
      </w:r>
      <w:proofErr w:type="spellStart"/>
      <w:r w:rsidRPr="00773C5A">
        <w:t>total_revenues</w:t>
      </w:r>
      <w:proofErr w:type="spellEnd"/>
      <w:r w:rsidRPr="00773C5A">
        <w:t xml:space="preserve"> (1) + </w:t>
      </w:r>
      <w:proofErr w:type="spellStart"/>
      <w:r w:rsidRPr="00773C5A">
        <w:t>profit_before_tax</w:t>
      </w:r>
      <w:proofErr w:type="spellEnd"/>
      <w:r w:rsidRPr="00773C5A">
        <w:t xml:space="preserve"> (2) = 3/12 = 25%.</w:t>
      </w:r>
    </w:p>
    <w:p w14:paraId="472A44A7" w14:textId="1775697A" w:rsidR="006F49AB" w:rsidRDefault="006F49AB" w:rsidP="006F49AB">
      <w:pPr>
        <w:jc w:val="both"/>
      </w:pPr>
    </w:p>
    <w:p w14:paraId="0E5C2226" w14:textId="2F7C45C7" w:rsidR="006F49AB" w:rsidRDefault="006F49AB" w:rsidP="006F49AB">
      <w:pPr>
        <w:jc w:val="both"/>
      </w:pPr>
    </w:p>
    <w:p w14:paraId="27D0AEAF" w14:textId="4803061C" w:rsidR="00773C5A" w:rsidRDefault="00773C5A" w:rsidP="00773C5A">
      <w:pPr>
        <w:rPr>
          <w:b/>
        </w:rPr>
      </w:pPr>
      <w:proofErr w:type="spellStart"/>
      <w:r>
        <w:rPr>
          <w:b/>
        </w:rPr>
        <w:t>Transparency</w:t>
      </w:r>
      <w:proofErr w:type="spellEnd"/>
      <w:r>
        <w:rPr>
          <w:b/>
        </w:rPr>
        <w:t xml:space="preserve"> score</w:t>
      </w:r>
    </w:p>
    <w:p w14:paraId="0BCA490B" w14:textId="77777777" w:rsidR="00773C5A" w:rsidRDefault="00773C5A" w:rsidP="00773C5A">
      <w:pPr>
        <w:rPr>
          <w:b/>
        </w:rPr>
      </w:pPr>
    </w:p>
    <w:p w14:paraId="209161A6" w14:textId="649E837B" w:rsidR="00773C5A" w:rsidRDefault="00773C5A" w:rsidP="00773C5A">
      <w:pPr>
        <w:rPr>
          <w:bCs/>
        </w:rPr>
      </w:pPr>
      <w:r w:rsidRPr="00773C5A">
        <w:rPr>
          <w:bCs/>
        </w:rPr>
        <w:t xml:space="preserve">The </w:t>
      </w:r>
      <w:proofErr w:type="spellStart"/>
      <w:r w:rsidRPr="00773C5A">
        <w:rPr>
          <w:bCs/>
        </w:rPr>
        <w:t>average</w:t>
      </w:r>
      <w:proofErr w:type="spellEnd"/>
      <w:r w:rsidRPr="00773C5A">
        <w:rPr>
          <w:bCs/>
        </w:rPr>
        <w:t xml:space="preserve"> of </w:t>
      </w:r>
      <w:proofErr w:type="spellStart"/>
      <w:r w:rsidRPr="00773C5A">
        <w:rPr>
          <w:bCs/>
        </w:rPr>
        <w:t>each</w:t>
      </w:r>
      <w:proofErr w:type="spellEnd"/>
      <w:r w:rsidRPr="00773C5A">
        <w:rPr>
          <w:bCs/>
        </w:rPr>
        <w:t xml:space="preserve"> component.</w:t>
      </w:r>
    </w:p>
    <w:p w14:paraId="3027018B" w14:textId="77777777" w:rsidR="00773C5A" w:rsidRDefault="00773C5A" w:rsidP="00773C5A">
      <w:pPr>
        <w:rPr>
          <w:bCs/>
        </w:rPr>
      </w:pPr>
    </w:p>
    <w:p w14:paraId="045BE9A9" w14:textId="5DD1E25A" w:rsidR="00773C5A" w:rsidRDefault="00773C5A" w:rsidP="00773C5A">
      <w:pPr>
        <w:rPr>
          <w:bCs/>
        </w:rPr>
      </w:pPr>
      <w:r>
        <w:rPr>
          <w:bCs/>
        </w:rPr>
        <w:t xml:space="preserve">For </w:t>
      </w:r>
      <w:proofErr w:type="spellStart"/>
      <w:r>
        <w:rPr>
          <w:bCs/>
        </w:rPr>
        <w:t>example</w:t>
      </w:r>
      <w:proofErr w:type="spellEnd"/>
      <w:r>
        <w:rPr>
          <w:bCs/>
        </w:rPr>
        <w:t> :</w:t>
      </w:r>
    </w:p>
    <w:p w14:paraId="551FAF64" w14:textId="77777777" w:rsidR="00773C5A" w:rsidRDefault="00773C5A" w:rsidP="00773C5A">
      <w:pPr>
        <w:rPr>
          <w:bCs/>
        </w:rPr>
      </w:pPr>
    </w:p>
    <w:p w14:paraId="3B98759B" w14:textId="77689AD1" w:rsidR="00773C5A" w:rsidRDefault="00773C5A" w:rsidP="00773C5A">
      <w:pPr>
        <w:rPr>
          <w:bCs/>
        </w:rPr>
      </w:pPr>
      <w:r>
        <w:rPr>
          <w:bCs/>
        </w:rPr>
        <w:t>C</w:t>
      </w:r>
      <w:r w:rsidRPr="00773C5A">
        <w:rPr>
          <w:bCs/>
        </w:rPr>
        <w:t>omponent</w:t>
      </w:r>
      <w:r>
        <w:rPr>
          <w:bCs/>
        </w:rPr>
        <w:t xml:space="preserve"> I = 75</w:t>
      </w:r>
    </w:p>
    <w:p w14:paraId="62E492D3" w14:textId="77777777" w:rsidR="00773C5A" w:rsidRDefault="00773C5A" w:rsidP="00773C5A">
      <w:pPr>
        <w:rPr>
          <w:bCs/>
        </w:rPr>
      </w:pPr>
    </w:p>
    <w:p w14:paraId="75E1887C" w14:textId="6C087BBD" w:rsidR="00773C5A" w:rsidRDefault="00773C5A" w:rsidP="00773C5A">
      <w:pPr>
        <w:rPr>
          <w:bCs/>
        </w:rPr>
      </w:pPr>
      <w:r>
        <w:rPr>
          <w:bCs/>
        </w:rPr>
        <w:t>C</w:t>
      </w:r>
      <w:r w:rsidRPr="00773C5A">
        <w:rPr>
          <w:bCs/>
        </w:rPr>
        <w:t>omponent</w:t>
      </w:r>
      <w:r>
        <w:rPr>
          <w:bCs/>
        </w:rPr>
        <w:t xml:space="preserve"> II = 25</w:t>
      </w:r>
    </w:p>
    <w:p w14:paraId="683DE319" w14:textId="77777777" w:rsidR="00773C5A" w:rsidRDefault="00773C5A" w:rsidP="00773C5A">
      <w:pPr>
        <w:rPr>
          <w:bCs/>
        </w:rPr>
      </w:pPr>
    </w:p>
    <w:p w14:paraId="290B0BCE" w14:textId="4315B3FA" w:rsidR="00773C5A" w:rsidRPr="00773C5A" w:rsidRDefault="00773C5A" w:rsidP="00773C5A">
      <w:pPr>
        <w:rPr>
          <w:bCs/>
        </w:rPr>
      </w:pPr>
      <w:proofErr w:type="spellStart"/>
      <w:r w:rsidRPr="00773C5A">
        <w:t>Transparency</w:t>
      </w:r>
      <w:proofErr w:type="spellEnd"/>
      <w:r w:rsidRPr="00773C5A">
        <w:t xml:space="preserve"> score</w:t>
      </w:r>
      <w:r>
        <w:rPr>
          <w:bCs/>
        </w:rPr>
        <w:t xml:space="preserve"> = 50</w:t>
      </w:r>
    </w:p>
    <w:p w14:paraId="412A5301" w14:textId="77777777" w:rsidR="00F6120F" w:rsidRDefault="00F6120F" w:rsidP="00F6120F">
      <w:pPr>
        <w:rPr>
          <w:b/>
        </w:rPr>
      </w:pPr>
    </w:p>
    <w:p w14:paraId="119FE3C1" w14:textId="34A5368B" w:rsidR="00F6120F" w:rsidRDefault="00F6120F" w:rsidP="00F6120F">
      <w:pPr>
        <w:sectPr w:rsidR="00F6120F">
          <w:headerReference w:type="default" r:id="rId7"/>
          <w:pgSz w:w="11909" w:h="16834"/>
          <w:pgMar w:top="1440" w:right="1440" w:bottom="1440" w:left="1440" w:header="720" w:footer="720" w:gutter="0"/>
          <w:pgNumType w:start="1"/>
          <w:cols w:space="720"/>
        </w:sectPr>
      </w:pPr>
    </w:p>
    <w:p w14:paraId="00000001" w14:textId="71519883" w:rsidR="009F0054" w:rsidRDefault="00000000">
      <w:pPr>
        <w:jc w:val="center"/>
        <w:rPr>
          <w:b/>
        </w:rPr>
      </w:pPr>
      <w:r>
        <w:rPr>
          <w:b/>
        </w:rPr>
        <w:lastRenderedPageBreak/>
        <w:t xml:space="preserve">CBCR Score de </w:t>
      </w:r>
      <w:r w:rsidR="008E0374">
        <w:rPr>
          <w:b/>
        </w:rPr>
        <w:t>transparence</w:t>
      </w:r>
    </w:p>
    <w:p w14:paraId="6FFE5693" w14:textId="77777777" w:rsidR="00FA3DAD" w:rsidRDefault="00FA3DAD">
      <w:pPr>
        <w:jc w:val="center"/>
        <w:rPr>
          <w:b/>
        </w:rPr>
      </w:pPr>
    </w:p>
    <w:p w14:paraId="00000002" w14:textId="5F815893" w:rsidR="009F0054" w:rsidRDefault="00000000" w:rsidP="00FA3DAD">
      <w:pPr>
        <w:jc w:val="both"/>
      </w:pPr>
      <w:r>
        <w:rPr>
          <w:b/>
        </w:rPr>
        <w:t>Objectif</w:t>
      </w:r>
      <w:r>
        <w:t xml:space="preserve"> : définir une méthode de calcul pour établir </w:t>
      </w:r>
      <w:r w:rsidR="00FA3DAD">
        <w:t>un</w:t>
      </w:r>
      <w:r>
        <w:t xml:space="preserve"> score de </w:t>
      </w:r>
      <w:r w:rsidR="008E0374">
        <w:t>transparence</w:t>
      </w:r>
      <w:r>
        <w:t xml:space="preserve"> pour les </w:t>
      </w:r>
      <w:proofErr w:type="spellStart"/>
      <w:r>
        <w:t>reporting</w:t>
      </w:r>
      <w:proofErr w:type="spellEnd"/>
      <w:r>
        <w:t xml:space="preserve"> </w:t>
      </w:r>
      <w:r w:rsidR="008E0374">
        <w:t>c</w:t>
      </w:r>
      <w:r>
        <w:t xml:space="preserve">ountry </w:t>
      </w:r>
      <w:r w:rsidR="008E0374">
        <w:t>b</w:t>
      </w:r>
      <w:r>
        <w:t>y country reports</w:t>
      </w:r>
      <w:r w:rsidR="004A77D2">
        <w:t xml:space="preserve"> (</w:t>
      </w:r>
      <w:proofErr w:type="spellStart"/>
      <w:r w:rsidR="004A77D2">
        <w:t>CbCR</w:t>
      </w:r>
      <w:proofErr w:type="spellEnd"/>
      <w:r w:rsidR="004A77D2">
        <w:t>)</w:t>
      </w:r>
      <w:r>
        <w:t>.</w:t>
      </w:r>
      <w:r w:rsidR="00BF0D66">
        <w:t xml:space="preserve"> Ce score sera le produit de deux composantes : l’une sur le niveau géographique du </w:t>
      </w:r>
      <w:proofErr w:type="spellStart"/>
      <w:r w:rsidR="00BF0D66">
        <w:t>reporting</w:t>
      </w:r>
      <w:proofErr w:type="spellEnd"/>
      <w:r w:rsidR="00BF0D66">
        <w:t xml:space="preserve"> (Composante I) et l’autre sur </w:t>
      </w:r>
      <w:r w:rsidR="00660427">
        <w:t>la complétude</w:t>
      </w:r>
      <w:r w:rsidR="00BF0D66">
        <w:t xml:space="preserve"> des données financières reportées (Composante II).</w:t>
      </w:r>
    </w:p>
    <w:p w14:paraId="06A179FA" w14:textId="77777777" w:rsidR="004A77D2" w:rsidRDefault="004A77D2" w:rsidP="00FA3DAD">
      <w:pPr>
        <w:jc w:val="both"/>
      </w:pPr>
    </w:p>
    <w:p w14:paraId="212612B9" w14:textId="3AEA61ED" w:rsidR="004A77D2" w:rsidRDefault="004A77D2" w:rsidP="00FA3DAD">
      <w:pPr>
        <w:jc w:val="both"/>
      </w:pPr>
      <w:r>
        <w:rPr>
          <w:b/>
        </w:rPr>
        <w:t>Contexte :</w:t>
      </w:r>
    </w:p>
    <w:p w14:paraId="71401345" w14:textId="77777777" w:rsidR="004A77D2" w:rsidRDefault="004A77D2" w:rsidP="00FA3DAD">
      <w:pPr>
        <w:jc w:val="both"/>
      </w:pPr>
    </w:p>
    <w:p w14:paraId="1427F86E" w14:textId="27175E43" w:rsidR="007C329D" w:rsidRDefault="004A77D2" w:rsidP="004A77D2">
      <w:pPr>
        <w:jc w:val="both"/>
      </w:pPr>
      <w:r>
        <w:t xml:space="preserve">Un rapport </w:t>
      </w:r>
      <w:proofErr w:type="spellStart"/>
      <w:r>
        <w:t>CbCR</w:t>
      </w:r>
      <w:proofErr w:type="spellEnd"/>
      <w:r>
        <w:t xml:space="preserve"> complet contient les</w:t>
      </w:r>
      <w:r w:rsidR="00BF0D66">
        <w:t xml:space="preserve"> </w:t>
      </w:r>
      <w:r w:rsidR="00BF0D66" w:rsidRPr="00BF0D66">
        <w:rPr>
          <w:b/>
          <w:bCs/>
        </w:rPr>
        <w:t>10</w:t>
      </w:r>
      <w:r>
        <w:t xml:space="preserve"> </w:t>
      </w:r>
      <w:r w:rsidR="00B578B7">
        <w:t>données</w:t>
      </w:r>
      <w:r>
        <w:t xml:space="preserve"> financières suivantes :</w:t>
      </w:r>
    </w:p>
    <w:p w14:paraId="0520EC2F" w14:textId="77777777" w:rsidR="004A77D2" w:rsidRDefault="004A77D2" w:rsidP="004A77D2">
      <w:pPr>
        <w:jc w:val="both"/>
      </w:pPr>
    </w:p>
    <w:p w14:paraId="03A31FB7" w14:textId="0576CDC6" w:rsidR="004A77D2" w:rsidRPr="004A77D2" w:rsidRDefault="004A77D2" w:rsidP="00EE4C16">
      <w:pPr>
        <w:pStyle w:val="Paragraphedeliste"/>
        <w:numPr>
          <w:ilvl w:val="0"/>
          <w:numId w:val="7"/>
        </w:numPr>
        <w:jc w:val="both"/>
        <w:rPr>
          <w:lang w:val="en-GB"/>
        </w:rPr>
      </w:pPr>
      <w:r w:rsidRPr="004A77D2">
        <w:rPr>
          <w:lang w:val="en-GB"/>
        </w:rPr>
        <w:t xml:space="preserve">Revenue by Region = </w:t>
      </w:r>
      <w:proofErr w:type="spellStart"/>
      <w:r w:rsidRPr="004A77D2">
        <w:rPr>
          <w:u w:val="single"/>
          <w:lang w:val="en-GB"/>
        </w:rPr>
        <w:t>Total_Revenue</w:t>
      </w:r>
      <w:proofErr w:type="spellEnd"/>
      <w:r w:rsidRPr="004A77D2">
        <w:rPr>
          <w:lang w:val="en-GB"/>
        </w:rPr>
        <w:t xml:space="preserve"> dans le dataset </w:t>
      </w:r>
      <w:proofErr w:type="spellStart"/>
      <w:r w:rsidRPr="004A77D2">
        <w:rPr>
          <w:lang w:val="en-GB"/>
        </w:rPr>
        <w:t>actuel</w:t>
      </w:r>
      <w:proofErr w:type="spellEnd"/>
    </w:p>
    <w:p w14:paraId="240463EF" w14:textId="2D46A3CB" w:rsidR="004A77D2" w:rsidRPr="004A77D2" w:rsidRDefault="004A77D2" w:rsidP="00EE4C16">
      <w:pPr>
        <w:pStyle w:val="Paragraphedeliste"/>
        <w:numPr>
          <w:ilvl w:val="0"/>
          <w:numId w:val="7"/>
        </w:numPr>
        <w:jc w:val="both"/>
        <w:rPr>
          <w:u w:val="single"/>
          <w:lang w:val="en-GB"/>
        </w:rPr>
      </w:pPr>
      <w:r w:rsidRPr="004A77D2">
        <w:rPr>
          <w:lang w:val="en-GB"/>
        </w:rPr>
        <w:t xml:space="preserve">Related Party transactions </w:t>
      </w:r>
      <w:proofErr w:type="spellStart"/>
      <w:r w:rsidRPr="004A77D2">
        <w:rPr>
          <w:lang w:val="en-GB"/>
        </w:rPr>
        <w:t>ou</w:t>
      </w:r>
      <w:proofErr w:type="spellEnd"/>
      <w:r w:rsidRPr="004A77D2">
        <w:rPr>
          <w:lang w:val="en-GB"/>
        </w:rPr>
        <w:t xml:space="preserve"> </w:t>
      </w:r>
      <w:proofErr w:type="spellStart"/>
      <w:r w:rsidRPr="004A77D2">
        <w:rPr>
          <w:lang w:val="en-GB"/>
        </w:rPr>
        <w:t>relacted</w:t>
      </w:r>
      <w:proofErr w:type="spellEnd"/>
      <w:r w:rsidRPr="004A77D2">
        <w:rPr>
          <w:lang w:val="en-GB"/>
        </w:rPr>
        <w:t xml:space="preserve"> Party Revenue by region = </w:t>
      </w:r>
      <w:r w:rsidRPr="004A77D2">
        <w:rPr>
          <w:u w:val="single"/>
          <w:lang w:val="en-GB"/>
        </w:rPr>
        <w:t>Related party revenue</w:t>
      </w:r>
    </w:p>
    <w:p w14:paraId="577A80FE" w14:textId="515BC1EC" w:rsidR="004A77D2" w:rsidRPr="004A77D2" w:rsidRDefault="004A77D2" w:rsidP="00EE4C16">
      <w:pPr>
        <w:pStyle w:val="Paragraphedeliste"/>
        <w:numPr>
          <w:ilvl w:val="0"/>
          <w:numId w:val="7"/>
        </w:numPr>
        <w:jc w:val="both"/>
        <w:rPr>
          <w:lang w:val="en-GB"/>
        </w:rPr>
      </w:pPr>
      <w:r w:rsidRPr="004A77D2">
        <w:rPr>
          <w:lang w:val="en-GB"/>
        </w:rPr>
        <w:t xml:space="preserve">Pre-tax income by region = </w:t>
      </w:r>
      <w:r w:rsidRPr="004A77D2">
        <w:rPr>
          <w:u w:val="single"/>
          <w:lang w:val="en-GB"/>
        </w:rPr>
        <w:t>Profit before Tax</w:t>
      </w:r>
    </w:p>
    <w:p w14:paraId="11B380D2" w14:textId="7DB228A7" w:rsidR="004A77D2" w:rsidRPr="004A77D2" w:rsidRDefault="004A77D2" w:rsidP="00EE4C16">
      <w:pPr>
        <w:pStyle w:val="Paragraphedeliste"/>
        <w:numPr>
          <w:ilvl w:val="0"/>
          <w:numId w:val="7"/>
        </w:numPr>
        <w:jc w:val="both"/>
        <w:rPr>
          <w:lang w:val="en-GB"/>
        </w:rPr>
      </w:pPr>
      <w:r w:rsidRPr="004A77D2">
        <w:rPr>
          <w:lang w:val="en-GB"/>
        </w:rPr>
        <w:t xml:space="preserve">Income Tax expense by region = </w:t>
      </w:r>
      <w:r w:rsidRPr="004A77D2">
        <w:rPr>
          <w:u w:val="single"/>
          <w:lang w:val="en-GB"/>
        </w:rPr>
        <w:t>Income Tax accrued</w:t>
      </w:r>
    </w:p>
    <w:p w14:paraId="2E61A506" w14:textId="2610BA93" w:rsidR="004A77D2" w:rsidRPr="004A77D2" w:rsidRDefault="004A77D2" w:rsidP="00EE4C16">
      <w:pPr>
        <w:pStyle w:val="Paragraphedeliste"/>
        <w:numPr>
          <w:ilvl w:val="0"/>
          <w:numId w:val="7"/>
        </w:numPr>
        <w:jc w:val="both"/>
        <w:rPr>
          <w:lang w:val="en-GB"/>
        </w:rPr>
      </w:pPr>
      <w:r w:rsidRPr="004A77D2">
        <w:rPr>
          <w:lang w:val="en-GB"/>
        </w:rPr>
        <w:t xml:space="preserve">Cash Taxes paid by  region = </w:t>
      </w:r>
      <w:r w:rsidRPr="004A77D2">
        <w:rPr>
          <w:u w:val="single"/>
          <w:lang w:val="en-GB"/>
        </w:rPr>
        <w:t>Tax paid</w:t>
      </w:r>
    </w:p>
    <w:p w14:paraId="73049B83" w14:textId="200DBE46" w:rsidR="004A77D2" w:rsidRPr="00BF0D66" w:rsidRDefault="004A77D2" w:rsidP="00EE4C16">
      <w:pPr>
        <w:pStyle w:val="Paragraphedeliste"/>
        <w:numPr>
          <w:ilvl w:val="0"/>
          <w:numId w:val="7"/>
        </w:numPr>
        <w:jc w:val="both"/>
        <w:rPr>
          <w:lang w:val="en-GB"/>
        </w:rPr>
      </w:pPr>
      <w:r w:rsidRPr="004A77D2">
        <w:rPr>
          <w:lang w:val="en-GB"/>
        </w:rPr>
        <w:t xml:space="preserve">Assets or property , plant, and equipment by region = </w:t>
      </w:r>
      <w:r w:rsidRPr="004A77D2">
        <w:rPr>
          <w:u w:val="single"/>
          <w:lang w:val="en-GB"/>
        </w:rPr>
        <w:t>Tangible assets</w:t>
      </w:r>
    </w:p>
    <w:p w14:paraId="03422BB0" w14:textId="56F4CA5E" w:rsidR="00BF0D66" w:rsidRPr="00BF0D66" w:rsidRDefault="00BF0D66" w:rsidP="00EE4C16">
      <w:pPr>
        <w:pStyle w:val="Paragraphedeliste"/>
        <w:numPr>
          <w:ilvl w:val="0"/>
          <w:numId w:val="7"/>
        </w:numPr>
        <w:jc w:val="both"/>
        <w:rPr>
          <w:lang w:val="en-GB"/>
        </w:rPr>
      </w:pPr>
      <w:r>
        <w:rPr>
          <w:u w:val="single"/>
          <w:lang w:val="en-GB"/>
        </w:rPr>
        <w:t>Accumulated earnings</w:t>
      </w:r>
    </w:p>
    <w:p w14:paraId="27ECD28B" w14:textId="1658CE5C" w:rsidR="00BF0D66" w:rsidRPr="00BF0D66" w:rsidRDefault="00BF0D66" w:rsidP="00EE4C16">
      <w:pPr>
        <w:pStyle w:val="Paragraphedeliste"/>
        <w:numPr>
          <w:ilvl w:val="0"/>
          <w:numId w:val="7"/>
        </w:numPr>
        <w:jc w:val="both"/>
        <w:rPr>
          <w:lang w:val="en-GB"/>
        </w:rPr>
      </w:pPr>
      <w:r>
        <w:rPr>
          <w:u w:val="single"/>
          <w:lang w:val="en-GB"/>
        </w:rPr>
        <w:t>Tangible assets</w:t>
      </w:r>
    </w:p>
    <w:p w14:paraId="33E2E6BD" w14:textId="062000AA" w:rsidR="00BF0D66" w:rsidRPr="004A77D2" w:rsidRDefault="00BF0D66" w:rsidP="00EE4C16">
      <w:pPr>
        <w:pStyle w:val="Paragraphedeliste"/>
        <w:numPr>
          <w:ilvl w:val="0"/>
          <w:numId w:val="7"/>
        </w:numPr>
        <w:jc w:val="both"/>
        <w:rPr>
          <w:lang w:val="en-GB"/>
        </w:rPr>
      </w:pPr>
      <w:r>
        <w:rPr>
          <w:u w:val="single"/>
          <w:lang w:val="en-GB"/>
        </w:rPr>
        <w:t>Stated capital</w:t>
      </w:r>
    </w:p>
    <w:p w14:paraId="12CEE39C" w14:textId="43614A96" w:rsidR="004A77D2" w:rsidRPr="004A77D2" w:rsidRDefault="004A77D2" w:rsidP="00EE4C16">
      <w:pPr>
        <w:pStyle w:val="Paragraphedeliste"/>
        <w:numPr>
          <w:ilvl w:val="0"/>
          <w:numId w:val="7"/>
        </w:numPr>
        <w:jc w:val="both"/>
        <w:rPr>
          <w:lang w:val="en-GB"/>
        </w:rPr>
      </w:pPr>
      <w:r w:rsidRPr="004A77D2">
        <w:rPr>
          <w:lang w:val="en-GB"/>
        </w:rPr>
        <w:t xml:space="preserve">Number of employees by region = </w:t>
      </w:r>
      <w:r w:rsidRPr="004A77D2">
        <w:rPr>
          <w:u w:val="single"/>
          <w:lang w:val="en-GB"/>
        </w:rPr>
        <w:t>Employees</w:t>
      </w:r>
    </w:p>
    <w:p w14:paraId="07C05ED4" w14:textId="77777777" w:rsidR="004A77D2" w:rsidRDefault="004A77D2" w:rsidP="00FA3DAD">
      <w:pPr>
        <w:jc w:val="both"/>
        <w:rPr>
          <w:lang w:val="fr-FR"/>
        </w:rPr>
      </w:pPr>
    </w:p>
    <w:p w14:paraId="7140FD21" w14:textId="6EB15C5D" w:rsidR="00BF0D66" w:rsidRPr="00BF0D66" w:rsidRDefault="00BF0D66" w:rsidP="00FA3DAD">
      <w:pPr>
        <w:jc w:val="both"/>
        <w:rPr>
          <w:lang w:val="fr-FR"/>
        </w:rPr>
      </w:pPr>
      <w:r>
        <w:rPr>
          <w:lang w:val="fr-FR"/>
        </w:rPr>
        <w:t xml:space="preserve">Pour la suite de cette note, je vais appeler ces 10 </w:t>
      </w:r>
      <w:r w:rsidR="00B578B7">
        <w:rPr>
          <w:lang w:val="fr-FR"/>
        </w:rPr>
        <w:t>données</w:t>
      </w:r>
      <w:r>
        <w:rPr>
          <w:lang w:val="fr-FR"/>
        </w:rPr>
        <w:t xml:space="preserve"> financières, « les </w:t>
      </w:r>
      <w:r w:rsidR="00B578B7">
        <w:rPr>
          <w:lang w:val="fr-FR"/>
        </w:rPr>
        <w:t>données</w:t>
      </w:r>
      <w:r>
        <w:rPr>
          <w:lang w:val="fr-FR"/>
        </w:rPr>
        <w:t xml:space="preserve"> financières ».</w:t>
      </w:r>
    </w:p>
    <w:p w14:paraId="00000003" w14:textId="77777777" w:rsidR="009F0054" w:rsidRPr="00BF0D66" w:rsidRDefault="009F0054" w:rsidP="00FA3DAD">
      <w:pPr>
        <w:jc w:val="both"/>
        <w:rPr>
          <w:lang w:val="fr-FR"/>
        </w:rPr>
      </w:pPr>
    </w:p>
    <w:p w14:paraId="7F41EABB" w14:textId="77777777" w:rsidR="00BF1D1E" w:rsidRDefault="00BF1D1E" w:rsidP="00FA3DAD">
      <w:pPr>
        <w:jc w:val="both"/>
        <w:rPr>
          <w:b/>
        </w:rPr>
      </w:pPr>
    </w:p>
    <w:p w14:paraId="00000004" w14:textId="25718FCC" w:rsidR="009F0054" w:rsidRDefault="004A77D2" w:rsidP="00FA3DAD">
      <w:pPr>
        <w:jc w:val="both"/>
        <w:rPr>
          <w:b/>
        </w:rPr>
      </w:pPr>
      <w:r>
        <w:rPr>
          <w:b/>
        </w:rPr>
        <w:t xml:space="preserve">Composante </w:t>
      </w:r>
      <w:r w:rsidR="00BF0D66">
        <w:rPr>
          <w:b/>
        </w:rPr>
        <w:t>I</w:t>
      </w:r>
      <w:r w:rsidR="00FA3DAD">
        <w:rPr>
          <w:b/>
        </w:rPr>
        <w:t xml:space="preserve"> : </w:t>
      </w:r>
      <w:r w:rsidR="00BF0D66">
        <w:rPr>
          <w:b/>
        </w:rPr>
        <w:t>Géographi</w:t>
      </w:r>
      <w:r w:rsidR="00BF1D1E">
        <w:rPr>
          <w:b/>
        </w:rPr>
        <w:t>que</w:t>
      </w:r>
    </w:p>
    <w:p w14:paraId="2077D06D" w14:textId="77777777" w:rsidR="00FA3DAD" w:rsidRDefault="00FA3DAD" w:rsidP="00FA3DAD">
      <w:pPr>
        <w:jc w:val="both"/>
        <w:rPr>
          <w:b/>
        </w:rPr>
      </w:pPr>
    </w:p>
    <w:p w14:paraId="67A83328" w14:textId="4E362E2C" w:rsidR="00FA3DAD" w:rsidRDefault="00FA3DAD" w:rsidP="00FA3DAD">
      <w:pPr>
        <w:jc w:val="both"/>
      </w:pPr>
      <w:r>
        <w:rPr>
          <w:b/>
        </w:rPr>
        <w:t xml:space="preserve">Les données financières sont-elles au niveau de chaque juridiction ? </w:t>
      </w:r>
    </w:p>
    <w:p w14:paraId="2A4D8130" w14:textId="77777777" w:rsidR="00FA3DAD" w:rsidRDefault="00FA3DAD" w:rsidP="00FA3DAD">
      <w:pPr>
        <w:jc w:val="both"/>
      </w:pPr>
    </w:p>
    <w:p w14:paraId="00000005" w14:textId="5E1DD5F3" w:rsidR="009F0054" w:rsidRDefault="00000000" w:rsidP="00FA3DAD">
      <w:pPr>
        <w:jc w:val="both"/>
      </w:pPr>
      <w:r>
        <w:t xml:space="preserve">Normalement le CBCR doit </w:t>
      </w:r>
      <w:r w:rsidR="00FA3DAD">
        <w:t>publier</w:t>
      </w:r>
      <w:r>
        <w:t xml:space="preserve"> des chiffres pays par pays</w:t>
      </w:r>
      <w:r w:rsidR="00FA3DAD">
        <w:t xml:space="preserve"> (ou juridiction par juridiction)</w:t>
      </w:r>
      <w:r>
        <w:t xml:space="preserve">. Certaines multinationales respectent bien ce schéma mais certaines multinationales publient des chiffres par grandes régions comme l’Asie, l’Afrique. </w:t>
      </w:r>
      <w:r w:rsidR="00FA3DAD">
        <w:t>Des</w:t>
      </w:r>
      <w:r>
        <w:t xml:space="preserve"> multinationales peuvent aussi regrouper un certain nombre de pays dans une catégorie </w:t>
      </w:r>
      <w:r w:rsidR="00FA3DAD">
        <w:t>« </w:t>
      </w:r>
      <w:proofErr w:type="spellStart"/>
      <w:r>
        <w:t>Other</w:t>
      </w:r>
      <w:proofErr w:type="spellEnd"/>
      <w:r w:rsidR="00FA3DAD">
        <w:t> »</w:t>
      </w:r>
      <w:r>
        <w:t xml:space="preserve"> (autres) dans laquelle les multinationales agrègent plusieurs pays en donnant ou pas le détail de ces pays.</w:t>
      </w:r>
    </w:p>
    <w:p w14:paraId="00000006" w14:textId="77777777" w:rsidR="009F0054" w:rsidRDefault="009F0054"/>
    <w:p w14:paraId="5D3FB0EA" w14:textId="6513F48B" w:rsidR="00FA3DAD" w:rsidRDefault="00000000" w:rsidP="00FA3DAD">
      <w:pPr>
        <w:jc w:val="both"/>
      </w:pPr>
      <w:r>
        <w:t xml:space="preserve">Pour calculer le score nous nous baserons sur la colonne </w:t>
      </w:r>
      <w:r w:rsidR="00FA3DAD">
        <w:t>« </w:t>
      </w:r>
      <w:proofErr w:type="spellStart"/>
      <w:r w:rsidR="00FA3DAD">
        <w:t>jur_code</w:t>
      </w:r>
      <w:proofErr w:type="spellEnd"/>
      <w:r w:rsidR="00FA3DAD">
        <w:t> ». Cette colonne est le code ISO-3. Si cette colonne == OTHER, les données ne sont pas au niveau pays, mais à un niveau agrégé. La colonne « </w:t>
      </w:r>
      <w:proofErr w:type="spellStart"/>
      <w:r w:rsidR="00FA3DAD">
        <w:t>jur_name</w:t>
      </w:r>
      <w:proofErr w:type="spellEnd"/>
      <w:r w:rsidR="00FA3DAD">
        <w:t> » donne l’entité géographique représentée par ces données (« South America », « </w:t>
      </w:r>
      <w:proofErr w:type="spellStart"/>
      <w:r w:rsidR="00FA3DAD">
        <w:t>Other</w:t>
      </w:r>
      <w:proofErr w:type="spellEnd"/>
      <w:r w:rsidR="00FA3DAD">
        <w:t xml:space="preserve"> Europe », etc.).</w:t>
      </w:r>
    </w:p>
    <w:p w14:paraId="2858D96E" w14:textId="77777777" w:rsidR="00FA3DAD" w:rsidRDefault="00FA3DAD" w:rsidP="00FA3DAD">
      <w:pPr>
        <w:jc w:val="both"/>
      </w:pPr>
    </w:p>
    <w:p w14:paraId="00000008" w14:textId="0180B708" w:rsidR="009F0054" w:rsidRDefault="004A77D2" w:rsidP="004A77D2">
      <w:pPr>
        <w:jc w:val="both"/>
      </w:pPr>
      <w:r>
        <w:t>Nous voulons calculer un score qui évalue la quantité des données qui sont reportées au niveau d’une juridiction. Le score pénalisera les données reportées à un niveau plus agrégé que la juridiction.</w:t>
      </w:r>
    </w:p>
    <w:p w14:paraId="7688736E" w14:textId="77777777" w:rsidR="004A77D2" w:rsidRDefault="004A77D2" w:rsidP="004A77D2">
      <w:pPr>
        <w:jc w:val="both"/>
      </w:pPr>
    </w:p>
    <w:p w14:paraId="71850534" w14:textId="087A24BE" w:rsidR="004A77D2" w:rsidRDefault="00BF1D1E" w:rsidP="004A77D2">
      <w:pPr>
        <w:jc w:val="both"/>
        <w:rPr>
          <w:lang w:val="fr-FR"/>
        </w:rPr>
      </w:pPr>
      <w:r w:rsidRPr="00BF1D1E">
        <w:rPr>
          <w:lang w:val="fr-FR"/>
        </w:rPr>
        <w:t>Ce score sera calculé p</w:t>
      </w:r>
      <w:r>
        <w:rPr>
          <w:lang w:val="fr-FR"/>
        </w:rPr>
        <w:t>our chaque multinationale et chaque année.</w:t>
      </w:r>
    </w:p>
    <w:p w14:paraId="4411D773" w14:textId="77777777" w:rsidR="00BF1D1E" w:rsidRDefault="00BF1D1E" w:rsidP="004A77D2">
      <w:pPr>
        <w:jc w:val="both"/>
        <w:rPr>
          <w:lang w:val="fr-FR"/>
        </w:rPr>
      </w:pPr>
    </w:p>
    <w:p w14:paraId="6B2192C8" w14:textId="66619F7A" w:rsidR="00BF1D1E" w:rsidRPr="00BF1D1E" w:rsidRDefault="00BF1D1E" w:rsidP="004A77D2">
      <w:pPr>
        <w:jc w:val="both"/>
        <w:rPr>
          <w:lang w:val="fr-FR"/>
        </w:rPr>
      </w:pPr>
      <w:r>
        <w:rPr>
          <w:lang w:val="fr-FR"/>
        </w:rPr>
        <w:lastRenderedPageBreak/>
        <w:t>Prenons l’exemple de ALLIANZ en 2020</w:t>
      </w:r>
    </w:p>
    <w:p w14:paraId="21230442" w14:textId="77777777" w:rsidR="004A77D2" w:rsidRPr="00BF1D1E" w:rsidRDefault="004A77D2">
      <w:pPr>
        <w:rPr>
          <w:lang w:val="fr-FR"/>
        </w:rPr>
      </w:pPr>
    </w:p>
    <w:p w14:paraId="3DD2BA23" w14:textId="5BDDB74F" w:rsidR="004A77D2" w:rsidRDefault="004A77D2">
      <w:r>
        <w:t>Cette composante sera calculée de la façon suivante :</w:t>
      </w:r>
    </w:p>
    <w:p w14:paraId="2858F258" w14:textId="77777777" w:rsidR="00BF1D1E" w:rsidRDefault="00BF1D1E"/>
    <w:p w14:paraId="33CB2829" w14:textId="339E5A97" w:rsidR="00BF1D1E" w:rsidRDefault="00BF1D1E" w:rsidP="009E39D8">
      <w:pPr>
        <w:pStyle w:val="Paragraphedeliste"/>
        <w:numPr>
          <w:ilvl w:val="0"/>
          <w:numId w:val="8"/>
        </w:numPr>
        <w:jc w:val="both"/>
      </w:pPr>
      <w:r>
        <w:t xml:space="preserve">Enlever toutes les </w:t>
      </w:r>
      <w:r w:rsidR="00B578B7">
        <w:t>données</w:t>
      </w:r>
      <w:r>
        <w:t xml:space="preserve"> financières pour lesquelles les données sont manquantes pour tous les </w:t>
      </w:r>
      <w:proofErr w:type="spellStart"/>
      <w:r>
        <w:t>jur_code</w:t>
      </w:r>
      <w:proofErr w:type="spellEnd"/>
      <w:r>
        <w:t>.</w:t>
      </w:r>
    </w:p>
    <w:p w14:paraId="7D367EFE" w14:textId="1AB5B8D3" w:rsidR="00A52CCF" w:rsidRDefault="00A52CCF" w:rsidP="009E39D8">
      <w:pPr>
        <w:pStyle w:val="Paragraphedeliste"/>
        <w:numPr>
          <w:ilvl w:val="0"/>
          <w:numId w:val="8"/>
        </w:numPr>
        <w:jc w:val="both"/>
      </w:pPr>
      <w:r>
        <w:t>Convertir toutes les données financières à des valeurs positives.</w:t>
      </w:r>
    </w:p>
    <w:p w14:paraId="6F394B2F" w14:textId="727B14C5" w:rsidR="00BF1D1E" w:rsidRDefault="00BF1D1E" w:rsidP="009E39D8">
      <w:pPr>
        <w:pStyle w:val="Paragraphedeliste"/>
        <w:numPr>
          <w:ilvl w:val="0"/>
          <w:numId w:val="8"/>
        </w:numPr>
        <w:jc w:val="both"/>
      </w:pPr>
      <w:r>
        <w:t xml:space="preserve">Calculer le % de chaque </w:t>
      </w:r>
      <w:r w:rsidR="00B578B7">
        <w:t>donnée</w:t>
      </w:r>
      <w:r>
        <w:t xml:space="preserve"> restante qui est </w:t>
      </w:r>
      <w:r w:rsidR="004E3F6D">
        <w:t>reporté</w:t>
      </w:r>
      <w:r w:rsidR="00B578B7">
        <w:t>e</w:t>
      </w:r>
      <w:r w:rsidR="004E3F6D">
        <w:t xml:space="preserve"> dans une non-juridiction, </w:t>
      </w:r>
      <w:proofErr w:type="spellStart"/>
      <w:r w:rsidR="004E3F6D">
        <w:t>ie</w:t>
      </w:r>
      <w:proofErr w:type="spellEnd"/>
      <w:r w:rsidR="004E3F6D">
        <w:t xml:space="preserve">. dans une ligne où </w:t>
      </w:r>
      <w:proofErr w:type="spellStart"/>
      <w:r w:rsidR="004E3F6D">
        <w:t>jur_code</w:t>
      </w:r>
      <w:proofErr w:type="spellEnd"/>
      <w:r w:rsidR="004E3F6D">
        <w:t xml:space="preserve"> == OTHER.</w:t>
      </w:r>
    </w:p>
    <w:p w14:paraId="1366D495" w14:textId="258F0DA3" w:rsidR="004E3F6D" w:rsidRDefault="004E3F6D" w:rsidP="009E39D8">
      <w:pPr>
        <w:pStyle w:val="Paragraphedeliste"/>
        <w:numPr>
          <w:ilvl w:val="0"/>
          <w:numId w:val="8"/>
        </w:numPr>
        <w:jc w:val="both"/>
      </w:pPr>
      <w:r>
        <w:t>Calculer la moyenne de ce %.</w:t>
      </w:r>
    </w:p>
    <w:p w14:paraId="76C1C024" w14:textId="278ADF0C" w:rsidR="00C2150D" w:rsidRDefault="00C2150D" w:rsidP="009E39D8">
      <w:pPr>
        <w:pStyle w:val="Paragraphedeliste"/>
        <w:numPr>
          <w:ilvl w:val="0"/>
          <w:numId w:val="8"/>
        </w:numPr>
        <w:jc w:val="both"/>
      </w:pPr>
      <w:r>
        <w:t>Inverser l’échelle pour que 10</w:t>
      </w:r>
      <w:r w:rsidR="001E5098">
        <w:t>0</w:t>
      </w:r>
      <w:r>
        <w:t xml:space="preserve"> soit la meilleure note et 0 la pire.</w:t>
      </w:r>
    </w:p>
    <w:p w14:paraId="48A43D95" w14:textId="77777777" w:rsidR="004E3F6D" w:rsidRDefault="004E3F6D" w:rsidP="004E3F6D">
      <w:pPr>
        <w:jc w:val="both"/>
      </w:pPr>
    </w:p>
    <w:p w14:paraId="393558EA" w14:textId="56547134" w:rsidR="004E3F6D" w:rsidRDefault="004E3F6D" w:rsidP="004E3F6D">
      <w:pPr>
        <w:jc w:val="both"/>
      </w:pPr>
      <w:r>
        <w:t>Voici un exemple avec des données fictives pour ALLIANZ en 2020 :</w:t>
      </w:r>
    </w:p>
    <w:p w14:paraId="720D5558" w14:textId="77777777" w:rsidR="004E3F6D" w:rsidRDefault="004E3F6D" w:rsidP="004E3F6D">
      <w:pPr>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gridCol w:w="1280"/>
      </w:tblGrid>
      <w:tr w:rsidR="004E3F6D" w14:paraId="21CF312E" w14:textId="4E500838" w:rsidTr="004E3F6D">
        <w:trPr>
          <w:jc w:val="center"/>
        </w:trPr>
        <w:tc>
          <w:tcPr>
            <w:tcW w:w="1129" w:type="dxa"/>
            <w:vAlign w:val="center"/>
          </w:tcPr>
          <w:p w14:paraId="365C420B" w14:textId="7687E0A7" w:rsidR="004E3F6D" w:rsidRDefault="004E3F6D" w:rsidP="004E3F6D">
            <w:pPr>
              <w:jc w:val="center"/>
            </w:pPr>
            <w:proofErr w:type="spellStart"/>
            <w:r>
              <w:t>mnc</w:t>
            </w:r>
            <w:proofErr w:type="spellEnd"/>
          </w:p>
        </w:tc>
        <w:tc>
          <w:tcPr>
            <w:tcW w:w="772" w:type="dxa"/>
            <w:vAlign w:val="center"/>
          </w:tcPr>
          <w:p w14:paraId="0C5E703F" w14:textId="1AB29036" w:rsidR="004E3F6D" w:rsidRDefault="004E3F6D" w:rsidP="004E3F6D">
            <w:pPr>
              <w:jc w:val="center"/>
            </w:pPr>
            <w:proofErr w:type="spellStart"/>
            <w:r>
              <w:t>year</w:t>
            </w:r>
            <w:proofErr w:type="spellEnd"/>
          </w:p>
        </w:tc>
        <w:tc>
          <w:tcPr>
            <w:tcW w:w="1107" w:type="dxa"/>
            <w:vAlign w:val="center"/>
          </w:tcPr>
          <w:p w14:paraId="1E04E8F8" w14:textId="7A314139" w:rsidR="004E3F6D" w:rsidRDefault="004E3F6D" w:rsidP="004E3F6D">
            <w:pPr>
              <w:jc w:val="center"/>
            </w:pPr>
            <w:proofErr w:type="spellStart"/>
            <w:r>
              <w:t>jur_code</w:t>
            </w:r>
            <w:proofErr w:type="spellEnd"/>
          </w:p>
        </w:tc>
        <w:tc>
          <w:tcPr>
            <w:tcW w:w="1179" w:type="dxa"/>
            <w:vAlign w:val="center"/>
          </w:tcPr>
          <w:p w14:paraId="3D6A41E5" w14:textId="4EF599BB" w:rsidR="004E3F6D" w:rsidRDefault="004E3F6D" w:rsidP="004E3F6D">
            <w:pPr>
              <w:jc w:val="center"/>
            </w:pPr>
            <w:proofErr w:type="spellStart"/>
            <w:r>
              <w:t>jur_name</w:t>
            </w:r>
            <w:proofErr w:type="spellEnd"/>
          </w:p>
        </w:tc>
        <w:tc>
          <w:tcPr>
            <w:tcW w:w="1660" w:type="dxa"/>
            <w:vAlign w:val="center"/>
          </w:tcPr>
          <w:p w14:paraId="306EB2D4" w14:textId="1E155563" w:rsidR="004E3F6D" w:rsidRDefault="004E3F6D" w:rsidP="004E3F6D">
            <w:pPr>
              <w:jc w:val="center"/>
            </w:pPr>
            <w:proofErr w:type="spellStart"/>
            <w:r>
              <w:t>total_revenues</w:t>
            </w:r>
            <w:proofErr w:type="spellEnd"/>
          </w:p>
        </w:tc>
        <w:tc>
          <w:tcPr>
            <w:tcW w:w="1892" w:type="dxa"/>
            <w:vAlign w:val="center"/>
          </w:tcPr>
          <w:p w14:paraId="64062E6E" w14:textId="71D1262A" w:rsidR="004E3F6D" w:rsidRDefault="004E3F6D" w:rsidP="004E3F6D">
            <w:pPr>
              <w:jc w:val="center"/>
            </w:pPr>
            <w:proofErr w:type="spellStart"/>
            <w:r>
              <w:t>Profit_before_tax</w:t>
            </w:r>
            <w:proofErr w:type="spellEnd"/>
          </w:p>
        </w:tc>
        <w:tc>
          <w:tcPr>
            <w:tcW w:w="1280" w:type="dxa"/>
            <w:vAlign w:val="center"/>
          </w:tcPr>
          <w:p w14:paraId="6F581CF7" w14:textId="6E255C79" w:rsidR="004E3F6D" w:rsidRDefault="004E3F6D" w:rsidP="004E3F6D">
            <w:pPr>
              <w:jc w:val="center"/>
            </w:pPr>
            <w:proofErr w:type="spellStart"/>
            <w:r>
              <w:t>employees</w:t>
            </w:r>
            <w:proofErr w:type="spellEnd"/>
          </w:p>
        </w:tc>
      </w:tr>
      <w:tr w:rsidR="004E3F6D" w14:paraId="546CE4D3" w14:textId="225C1AA8" w:rsidTr="004E3F6D">
        <w:trPr>
          <w:jc w:val="center"/>
        </w:trPr>
        <w:tc>
          <w:tcPr>
            <w:tcW w:w="1129" w:type="dxa"/>
            <w:vAlign w:val="center"/>
          </w:tcPr>
          <w:p w14:paraId="249E7419" w14:textId="1CE5C5E4" w:rsidR="004E3F6D" w:rsidRDefault="004E3F6D" w:rsidP="004E3F6D">
            <w:pPr>
              <w:jc w:val="center"/>
            </w:pPr>
            <w:r>
              <w:t>ALLIANZ</w:t>
            </w:r>
          </w:p>
        </w:tc>
        <w:tc>
          <w:tcPr>
            <w:tcW w:w="772" w:type="dxa"/>
            <w:vAlign w:val="center"/>
          </w:tcPr>
          <w:p w14:paraId="6DD8BA5F" w14:textId="66AB3E30" w:rsidR="004E3F6D" w:rsidRDefault="004E3F6D" w:rsidP="004E3F6D">
            <w:pPr>
              <w:jc w:val="center"/>
            </w:pPr>
            <w:r>
              <w:t>2020</w:t>
            </w:r>
          </w:p>
        </w:tc>
        <w:tc>
          <w:tcPr>
            <w:tcW w:w="1107" w:type="dxa"/>
            <w:vAlign w:val="center"/>
          </w:tcPr>
          <w:p w14:paraId="2E72BFCE" w14:textId="3DCCAFD5" w:rsidR="004E3F6D" w:rsidRDefault="004E3F6D" w:rsidP="004E3F6D">
            <w:pPr>
              <w:jc w:val="center"/>
            </w:pPr>
            <w:r>
              <w:t>FRA</w:t>
            </w:r>
          </w:p>
        </w:tc>
        <w:tc>
          <w:tcPr>
            <w:tcW w:w="1179" w:type="dxa"/>
            <w:vAlign w:val="center"/>
          </w:tcPr>
          <w:p w14:paraId="03350DE4" w14:textId="1A50265E" w:rsidR="004E3F6D" w:rsidRDefault="004E3F6D" w:rsidP="004E3F6D">
            <w:pPr>
              <w:jc w:val="center"/>
            </w:pPr>
            <w:r>
              <w:t>France</w:t>
            </w:r>
          </w:p>
        </w:tc>
        <w:tc>
          <w:tcPr>
            <w:tcW w:w="1660" w:type="dxa"/>
            <w:vAlign w:val="center"/>
          </w:tcPr>
          <w:p w14:paraId="2562A551" w14:textId="4F4D2EFB" w:rsidR="004E3F6D" w:rsidRDefault="004E3F6D" w:rsidP="004E3F6D">
            <w:pPr>
              <w:jc w:val="center"/>
            </w:pPr>
            <w:r>
              <w:t>1000</w:t>
            </w:r>
          </w:p>
        </w:tc>
        <w:tc>
          <w:tcPr>
            <w:tcW w:w="1892" w:type="dxa"/>
            <w:vAlign w:val="center"/>
          </w:tcPr>
          <w:p w14:paraId="3F82CC9F" w14:textId="5F10360D" w:rsidR="004E3F6D" w:rsidRDefault="004E3F6D" w:rsidP="004E3F6D">
            <w:pPr>
              <w:jc w:val="center"/>
            </w:pPr>
            <w:r>
              <w:t>100</w:t>
            </w:r>
          </w:p>
        </w:tc>
        <w:tc>
          <w:tcPr>
            <w:tcW w:w="1280" w:type="dxa"/>
            <w:vAlign w:val="center"/>
          </w:tcPr>
          <w:p w14:paraId="42775A4D" w14:textId="77777777" w:rsidR="004E3F6D" w:rsidRDefault="004E3F6D" w:rsidP="004E3F6D">
            <w:pPr>
              <w:jc w:val="center"/>
            </w:pPr>
          </w:p>
        </w:tc>
      </w:tr>
      <w:tr w:rsidR="004E3F6D" w14:paraId="2A65D61C" w14:textId="77D00972" w:rsidTr="004E3F6D">
        <w:trPr>
          <w:jc w:val="center"/>
        </w:trPr>
        <w:tc>
          <w:tcPr>
            <w:tcW w:w="1129" w:type="dxa"/>
            <w:vAlign w:val="center"/>
          </w:tcPr>
          <w:p w14:paraId="70935FAC" w14:textId="408C8522" w:rsidR="004E3F6D" w:rsidRDefault="004E3F6D" w:rsidP="004E3F6D">
            <w:pPr>
              <w:jc w:val="center"/>
            </w:pPr>
            <w:r>
              <w:t>ALLIANZ</w:t>
            </w:r>
          </w:p>
        </w:tc>
        <w:tc>
          <w:tcPr>
            <w:tcW w:w="772" w:type="dxa"/>
            <w:vAlign w:val="center"/>
          </w:tcPr>
          <w:p w14:paraId="60CA2E56" w14:textId="57C5B013" w:rsidR="004E3F6D" w:rsidRDefault="004E3F6D" w:rsidP="004E3F6D">
            <w:pPr>
              <w:jc w:val="center"/>
            </w:pPr>
            <w:r>
              <w:t>2020</w:t>
            </w:r>
          </w:p>
        </w:tc>
        <w:tc>
          <w:tcPr>
            <w:tcW w:w="1107" w:type="dxa"/>
            <w:vAlign w:val="center"/>
          </w:tcPr>
          <w:p w14:paraId="476085F7" w14:textId="1D4CFD11" w:rsidR="004E3F6D" w:rsidRDefault="004E3F6D" w:rsidP="004E3F6D">
            <w:pPr>
              <w:jc w:val="center"/>
            </w:pPr>
            <w:r>
              <w:t>ITA</w:t>
            </w:r>
          </w:p>
        </w:tc>
        <w:tc>
          <w:tcPr>
            <w:tcW w:w="1179" w:type="dxa"/>
            <w:vAlign w:val="center"/>
          </w:tcPr>
          <w:p w14:paraId="5D001DB6" w14:textId="5C20BD88" w:rsidR="004E3F6D" w:rsidRDefault="004E3F6D" w:rsidP="004E3F6D">
            <w:pPr>
              <w:jc w:val="center"/>
            </w:pPr>
            <w:proofErr w:type="spellStart"/>
            <w:r>
              <w:t>Italy</w:t>
            </w:r>
            <w:proofErr w:type="spellEnd"/>
          </w:p>
        </w:tc>
        <w:tc>
          <w:tcPr>
            <w:tcW w:w="1660" w:type="dxa"/>
            <w:vAlign w:val="center"/>
          </w:tcPr>
          <w:p w14:paraId="6880A5CF" w14:textId="12563F82" w:rsidR="004E3F6D" w:rsidRDefault="004E3F6D" w:rsidP="004E3F6D">
            <w:pPr>
              <w:jc w:val="center"/>
            </w:pPr>
            <w:r>
              <w:t>5</w:t>
            </w:r>
          </w:p>
        </w:tc>
        <w:tc>
          <w:tcPr>
            <w:tcW w:w="1892" w:type="dxa"/>
            <w:vAlign w:val="center"/>
          </w:tcPr>
          <w:p w14:paraId="09CF3D81" w14:textId="3CEF20F1" w:rsidR="004E3F6D" w:rsidRDefault="004E3F6D" w:rsidP="004E3F6D">
            <w:pPr>
              <w:jc w:val="center"/>
            </w:pPr>
            <w:r>
              <w:t>50</w:t>
            </w:r>
          </w:p>
        </w:tc>
        <w:tc>
          <w:tcPr>
            <w:tcW w:w="1280" w:type="dxa"/>
            <w:vAlign w:val="center"/>
          </w:tcPr>
          <w:p w14:paraId="03075394" w14:textId="77777777" w:rsidR="004E3F6D" w:rsidRDefault="004E3F6D" w:rsidP="004E3F6D">
            <w:pPr>
              <w:jc w:val="center"/>
            </w:pPr>
          </w:p>
        </w:tc>
      </w:tr>
      <w:tr w:rsidR="004E3F6D" w14:paraId="078F45BD" w14:textId="4B1DFD4D" w:rsidTr="004E3F6D">
        <w:trPr>
          <w:jc w:val="center"/>
        </w:trPr>
        <w:tc>
          <w:tcPr>
            <w:tcW w:w="1129" w:type="dxa"/>
            <w:vAlign w:val="center"/>
          </w:tcPr>
          <w:p w14:paraId="1FD3B6D5" w14:textId="69DC38B3" w:rsidR="004E3F6D" w:rsidRDefault="004E3F6D" w:rsidP="004E3F6D">
            <w:pPr>
              <w:jc w:val="center"/>
            </w:pPr>
            <w:r>
              <w:t>ALLIANZ</w:t>
            </w:r>
          </w:p>
        </w:tc>
        <w:tc>
          <w:tcPr>
            <w:tcW w:w="772" w:type="dxa"/>
            <w:vAlign w:val="center"/>
          </w:tcPr>
          <w:p w14:paraId="1819C7DF" w14:textId="5600A404" w:rsidR="004E3F6D" w:rsidRDefault="004E3F6D" w:rsidP="004E3F6D">
            <w:pPr>
              <w:jc w:val="center"/>
            </w:pPr>
            <w:r>
              <w:t>2020</w:t>
            </w:r>
          </w:p>
        </w:tc>
        <w:tc>
          <w:tcPr>
            <w:tcW w:w="1107" w:type="dxa"/>
            <w:vAlign w:val="center"/>
          </w:tcPr>
          <w:p w14:paraId="30157C39" w14:textId="0DB8E371" w:rsidR="004E3F6D" w:rsidRDefault="004E3F6D" w:rsidP="004E3F6D">
            <w:pPr>
              <w:jc w:val="center"/>
            </w:pPr>
            <w:r>
              <w:t>CYP</w:t>
            </w:r>
          </w:p>
        </w:tc>
        <w:tc>
          <w:tcPr>
            <w:tcW w:w="1179" w:type="dxa"/>
            <w:vAlign w:val="center"/>
          </w:tcPr>
          <w:p w14:paraId="434B51C0" w14:textId="59E7DC4F" w:rsidR="004E3F6D" w:rsidRDefault="004E3F6D" w:rsidP="004E3F6D">
            <w:pPr>
              <w:jc w:val="center"/>
            </w:pPr>
            <w:proofErr w:type="spellStart"/>
            <w:r>
              <w:t>Cyprus</w:t>
            </w:r>
            <w:proofErr w:type="spellEnd"/>
          </w:p>
        </w:tc>
        <w:tc>
          <w:tcPr>
            <w:tcW w:w="1660" w:type="dxa"/>
            <w:vAlign w:val="center"/>
          </w:tcPr>
          <w:p w14:paraId="3B8C11AF" w14:textId="142BE42F" w:rsidR="004E3F6D" w:rsidRDefault="004E3F6D" w:rsidP="004E3F6D">
            <w:pPr>
              <w:jc w:val="center"/>
            </w:pPr>
            <w:r>
              <w:t>10</w:t>
            </w:r>
          </w:p>
        </w:tc>
        <w:tc>
          <w:tcPr>
            <w:tcW w:w="1892" w:type="dxa"/>
            <w:vAlign w:val="center"/>
          </w:tcPr>
          <w:p w14:paraId="6BC9BE00" w14:textId="45F0AB79" w:rsidR="004E3F6D" w:rsidRDefault="004E3F6D" w:rsidP="004E3F6D">
            <w:pPr>
              <w:jc w:val="center"/>
            </w:pPr>
            <w:r>
              <w:t>20</w:t>
            </w:r>
          </w:p>
        </w:tc>
        <w:tc>
          <w:tcPr>
            <w:tcW w:w="1280" w:type="dxa"/>
            <w:vAlign w:val="center"/>
          </w:tcPr>
          <w:p w14:paraId="588B5714" w14:textId="77777777" w:rsidR="004E3F6D" w:rsidRDefault="004E3F6D" w:rsidP="004E3F6D">
            <w:pPr>
              <w:jc w:val="center"/>
            </w:pPr>
          </w:p>
        </w:tc>
      </w:tr>
      <w:tr w:rsidR="004E3F6D" w14:paraId="5EF9BDA3" w14:textId="74987E84" w:rsidTr="004E3F6D">
        <w:trPr>
          <w:jc w:val="center"/>
        </w:trPr>
        <w:tc>
          <w:tcPr>
            <w:tcW w:w="1129" w:type="dxa"/>
            <w:vAlign w:val="center"/>
          </w:tcPr>
          <w:p w14:paraId="1E730B00" w14:textId="40781294" w:rsidR="004E3F6D" w:rsidRDefault="004E3F6D" w:rsidP="004E3F6D">
            <w:pPr>
              <w:jc w:val="center"/>
            </w:pPr>
            <w:r>
              <w:t>ALLIANZ</w:t>
            </w:r>
          </w:p>
        </w:tc>
        <w:tc>
          <w:tcPr>
            <w:tcW w:w="772" w:type="dxa"/>
            <w:vAlign w:val="center"/>
          </w:tcPr>
          <w:p w14:paraId="3E79C057" w14:textId="71A1027E" w:rsidR="004E3F6D" w:rsidRDefault="004E3F6D" w:rsidP="004E3F6D">
            <w:pPr>
              <w:jc w:val="center"/>
            </w:pPr>
            <w:r>
              <w:t>2020</w:t>
            </w:r>
          </w:p>
        </w:tc>
        <w:tc>
          <w:tcPr>
            <w:tcW w:w="1107" w:type="dxa"/>
            <w:vAlign w:val="center"/>
          </w:tcPr>
          <w:p w14:paraId="5FD48C11" w14:textId="3547CE71" w:rsidR="004E3F6D" w:rsidRDefault="004E3F6D" w:rsidP="004E3F6D">
            <w:pPr>
              <w:jc w:val="center"/>
            </w:pPr>
            <w:r>
              <w:t>BMU</w:t>
            </w:r>
          </w:p>
        </w:tc>
        <w:tc>
          <w:tcPr>
            <w:tcW w:w="1179" w:type="dxa"/>
            <w:vAlign w:val="center"/>
          </w:tcPr>
          <w:p w14:paraId="780E466F" w14:textId="34AD6037" w:rsidR="004E3F6D" w:rsidRDefault="004E3F6D" w:rsidP="004E3F6D">
            <w:pPr>
              <w:jc w:val="center"/>
            </w:pPr>
            <w:r>
              <w:t>Bermuda</w:t>
            </w:r>
          </w:p>
        </w:tc>
        <w:tc>
          <w:tcPr>
            <w:tcW w:w="1660" w:type="dxa"/>
            <w:vAlign w:val="center"/>
          </w:tcPr>
          <w:p w14:paraId="56B0FD7E" w14:textId="37F30C6A" w:rsidR="004E3F6D" w:rsidRDefault="004E3F6D" w:rsidP="004E3F6D">
            <w:pPr>
              <w:jc w:val="center"/>
            </w:pPr>
            <w:r>
              <w:t>30</w:t>
            </w:r>
          </w:p>
        </w:tc>
        <w:tc>
          <w:tcPr>
            <w:tcW w:w="1892" w:type="dxa"/>
            <w:vAlign w:val="center"/>
          </w:tcPr>
          <w:p w14:paraId="31B3480D" w14:textId="48804374" w:rsidR="004E3F6D" w:rsidRDefault="00A52CCF" w:rsidP="004E3F6D">
            <w:pPr>
              <w:jc w:val="center"/>
            </w:pPr>
            <w:r>
              <w:t>-</w:t>
            </w:r>
            <w:r w:rsidR="004E3F6D">
              <w:t>70</w:t>
            </w:r>
          </w:p>
        </w:tc>
        <w:tc>
          <w:tcPr>
            <w:tcW w:w="1280" w:type="dxa"/>
            <w:vAlign w:val="center"/>
          </w:tcPr>
          <w:p w14:paraId="193A8F82" w14:textId="77777777" w:rsidR="004E3F6D" w:rsidRDefault="004E3F6D" w:rsidP="004E3F6D">
            <w:pPr>
              <w:jc w:val="center"/>
            </w:pPr>
          </w:p>
        </w:tc>
      </w:tr>
      <w:tr w:rsidR="004E3F6D" w14:paraId="5B2432F2" w14:textId="76A023F2" w:rsidTr="004E3F6D">
        <w:trPr>
          <w:jc w:val="center"/>
        </w:trPr>
        <w:tc>
          <w:tcPr>
            <w:tcW w:w="1129" w:type="dxa"/>
            <w:vAlign w:val="center"/>
          </w:tcPr>
          <w:p w14:paraId="2DED0183" w14:textId="596D92A7" w:rsidR="004E3F6D" w:rsidRDefault="004E3F6D" w:rsidP="004E3F6D">
            <w:pPr>
              <w:jc w:val="center"/>
            </w:pPr>
            <w:r>
              <w:t>ALLIANZ</w:t>
            </w:r>
          </w:p>
        </w:tc>
        <w:tc>
          <w:tcPr>
            <w:tcW w:w="772" w:type="dxa"/>
            <w:vAlign w:val="center"/>
          </w:tcPr>
          <w:p w14:paraId="785FDC9F" w14:textId="48E9A232" w:rsidR="004E3F6D" w:rsidRDefault="004E3F6D" w:rsidP="004E3F6D">
            <w:pPr>
              <w:jc w:val="center"/>
            </w:pPr>
            <w:r>
              <w:t>2020</w:t>
            </w:r>
          </w:p>
        </w:tc>
        <w:tc>
          <w:tcPr>
            <w:tcW w:w="1107" w:type="dxa"/>
            <w:vAlign w:val="center"/>
          </w:tcPr>
          <w:p w14:paraId="109FBE65" w14:textId="01FBEAD0" w:rsidR="004E3F6D" w:rsidRDefault="004E3F6D" w:rsidP="004E3F6D">
            <w:pPr>
              <w:jc w:val="center"/>
            </w:pPr>
            <w:r>
              <w:t>ESP</w:t>
            </w:r>
          </w:p>
        </w:tc>
        <w:tc>
          <w:tcPr>
            <w:tcW w:w="1179" w:type="dxa"/>
            <w:vAlign w:val="center"/>
          </w:tcPr>
          <w:p w14:paraId="5B57DB44" w14:textId="4125EDCB" w:rsidR="004E3F6D" w:rsidRDefault="004E3F6D" w:rsidP="004E3F6D">
            <w:pPr>
              <w:jc w:val="center"/>
            </w:pPr>
            <w:r>
              <w:t>Spain</w:t>
            </w:r>
          </w:p>
        </w:tc>
        <w:tc>
          <w:tcPr>
            <w:tcW w:w="1660" w:type="dxa"/>
            <w:vAlign w:val="center"/>
          </w:tcPr>
          <w:p w14:paraId="5483B0D8" w14:textId="097667C4" w:rsidR="004E3F6D" w:rsidRDefault="004E3F6D" w:rsidP="004E3F6D">
            <w:pPr>
              <w:jc w:val="center"/>
            </w:pPr>
            <w:r>
              <w:t>20</w:t>
            </w:r>
          </w:p>
        </w:tc>
        <w:tc>
          <w:tcPr>
            <w:tcW w:w="1892" w:type="dxa"/>
            <w:vAlign w:val="center"/>
          </w:tcPr>
          <w:p w14:paraId="3BD5A890" w14:textId="7F39DA77" w:rsidR="004E3F6D" w:rsidRDefault="004E3F6D" w:rsidP="004E3F6D">
            <w:pPr>
              <w:jc w:val="center"/>
            </w:pPr>
            <w:r>
              <w:t>20</w:t>
            </w:r>
          </w:p>
        </w:tc>
        <w:tc>
          <w:tcPr>
            <w:tcW w:w="1280" w:type="dxa"/>
            <w:vAlign w:val="center"/>
          </w:tcPr>
          <w:p w14:paraId="7890042E" w14:textId="77777777" w:rsidR="004E3F6D" w:rsidRDefault="004E3F6D" w:rsidP="004E3F6D">
            <w:pPr>
              <w:jc w:val="center"/>
            </w:pPr>
          </w:p>
        </w:tc>
      </w:tr>
      <w:tr w:rsidR="004E3F6D" w14:paraId="1DA8BDE5" w14:textId="47FD4FEC" w:rsidTr="004E3F6D">
        <w:trPr>
          <w:jc w:val="center"/>
        </w:trPr>
        <w:tc>
          <w:tcPr>
            <w:tcW w:w="1129" w:type="dxa"/>
            <w:vAlign w:val="center"/>
          </w:tcPr>
          <w:p w14:paraId="16C35E02" w14:textId="5B9FF72B" w:rsidR="004E3F6D" w:rsidRDefault="004E3F6D" w:rsidP="004E3F6D">
            <w:pPr>
              <w:jc w:val="center"/>
            </w:pPr>
            <w:r>
              <w:t>ALLIANZ</w:t>
            </w:r>
          </w:p>
        </w:tc>
        <w:tc>
          <w:tcPr>
            <w:tcW w:w="772" w:type="dxa"/>
            <w:vAlign w:val="center"/>
          </w:tcPr>
          <w:p w14:paraId="5FFA4260" w14:textId="46002CE8" w:rsidR="004E3F6D" w:rsidRDefault="004E3F6D" w:rsidP="004E3F6D">
            <w:pPr>
              <w:jc w:val="center"/>
            </w:pPr>
            <w:r>
              <w:t>2020</w:t>
            </w:r>
          </w:p>
        </w:tc>
        <w:tc>
          <w:tcPr>
            <w:tcW w:w="1107" w:type="dxa"/>
            <w:vAlign w:val="center"/>
          </w:tcPr>
          <w:p w14:paraId="1ED139F0" w14:textId="793DFEE0" w:rsidR="004E3F6D" w:rsidRDefault="004B04C0" w:rsidP="004E3F6D">
            <w:pPr>
              <w:jc w:val="center"/>
            </w:pPr>
            <w:r>
              <w:t>OTHER</w:t>
            </w:r>
          </w:p>
        </w:tc>
        <w:tc>
          <w:tcPr>
            <w:tcW w:w="1179" w:type="dxa"/>
            <w:vAlign w:val="center"/>
          </w:tcPr>
          <w:p w14:paraId="5BA87697" w14:textId="0DCE952A" w:rsidR="004E3F6D" w:rsidRDefault="004B04C0" w:rsidP="004E3F6D">
            <w:pPr>
              <w:jc w:val="center"/>
            </w:pPr>
            <w:proofErr w:type="spellStart"/>
            <w:r>
              <w:t>Other</w:t>
            </w:r>
            <w:proofErr w:type="spellEnd"/>
          </w:p>
        </w:tc>
        <w:tc>
          <w:tcPr>
            <w:tcW w:w="1660" w:type="dxa"/>
            <w:vAlign w:val="center"/>
          </w:tcPr>
          <w:p w14:paraId="68DA66DB" w14:textId="6B9B882A" w:rsidR="004E3F6D" w:rsidRDefault="004E3F6D" w:rsidP="004E3F6D">
            <w:pPr>
              <w:jc w:val="center"/>
            </w:pPr>
            <w:r>
              <w:t>50</w:t>
            </w:r>
          </w:p>
        </w:tc>
        <w:tc>
          <w:tcPr>
            <w:tcW w:w="1892" w:type="dxa"/>
            <w:vAlign w:val="center"/>
          </w:tcPr>
          <w:p w14:paraId="2194F4A5" w14:textId="714C1E19" w:rsidR="004E3F6D" w:rsidRDefault="004E3F6D" w:rsidP="004E3F6D">
            <w:pPr>
              <w:jc w:val="center"/>
            </w:pPr>
            <w:r>
              <w:t>200</w:t>
            </w:r>
          </w:p>
        </w:tc>
        <w:tc>
          <w:tcPr>
            <w:tcW w:w="1280" w:type="dxa"/>
            <w:vAlign w:val="center"/>
          </w:tcPr>
          <w:p w14:paraId="5BEFEA46" w14:textId="77777777" w:rsidR="004E3F6D" w:rsidRDefault="004E3F6D" w:rsidP="004E3F6D">
            <w:pPr>
              <w:jc w:val="center"/>
            </w:pPr>
          </w:p>
        </w:tc>
      </w:tr>
    </w:tbl>
    <w:p w14:paraId="21FBCFCC" w14:textId="3D1C6EDB" w:rsidR="004E3F6D" w:rsidRDefault="004E3F6D" w:rsidP="004E3F6D">
      <w:pPr>
        <w:jc w:val="both"/>
      </w:pPr>
    </w:p>
    <w:p w14:paraId="7E9BC1A6" w14:textId="4F8CA07E" w:rsidR="004E3F6D" w:rsidRDefault="004E3F6D" w:rsidP="006F49AB">
      <w:pPr>
        <w:pStyle w:val="Paragraphedeliste"/>
        <w:numPr>
          <w:ilvl w:val="0"/>
          <w:numId w:val="10"/>
        </w:numPr>
        <w:jc w:val="both"/>
      </w:pPr>
      <w:r>
        <w:t xml:space="preserve">Nous n’avons aucune donnée pour la colonne </w:t>
      </w:r>
      <w:proofErr w:type="spellStart"/>
      <w:r>
        <w:t>employees</w:t>
      </w:r>
      <w:proofErr w:type="spellEnd"/>
      <w:r>
        <w:t xml:space="preserve"> -&gt; supprimer</w:t>
      </w:r>
    </w:p>
    <w:p w14:paraId="78DECDFD" w14:textId="77777777" w:rsidR="004A77D2" w:rsidRDefault="004A77D2"/>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4E3F6D" w14:paraId="6A2BB3A9" w14:textId="77777777" w:rsidTr="001A7F33">
        <w:trPr>
          <w:jc w:val="center"/>
        </w:trPr>
        <w:tc>
          <w:tcPr>
            <w:tcW w:w="1129" w:type="dxa"/>
            <w:vAlign w:val="center"/>
          </w:tcPr>
          <w:p w14:paraId="41FCD6B7" w14:textId="77777777" w:rsidR="004E3F6D" w:rsidRDefault="004E3F6D" w:rsidP="001A7F33">
            <w:pPr>
              <w:jc w:val="center"/>
            </w:pPr>
            <w:proofErr w:type="spellStart"/>
            <w:r>
              <w:t>mnc</w:t>
            </w:r>
            <w:proofErr w:type="spellEnd"/>
          </w:p>
        </w:tc>
        <w:tc>
          <w:tcPr>
            <w:tcW w:w="772" w:type="dxa"/>
            <w:vAlign w:val="center"/>
          </w:tcPr>
          <w:p w14:paraId="1BC5F483" w14:textId="77777777" w:rsidR="004E3F6D" w:rsidRDefault="004E3F6D" w:rsidP="001A7F33">
            <w:pPr>
              <w:jc w:val="center"/>
            </w:pPr>
            <w:proofErr w:type="spellStart"/>
            <w:r>
              <w:t>year</w:t>
            </w:r>
            <w:proofErr w:type="spellEnd"/>
          </w:p>
        </w:tc>
        <w:tc>
          <w:tcPr>
            <w:tcW w:w="1107" w:type="dxa"/>
            <w:vAlign w:val="center"/>
          </w:tcPr>
          <w:p w14:paraId="14420AC0" w14:textId="77777777" w:rsidR="004E3F6D" w:rsidRDefault="004E3F6D" w:rsidP="001A7F33">
            <w:pPr>
              <w:jc w:val="center"/>
            </w:pPr>
            <w:proofErr w:type="spellStart"/>
            <w:r>
              <w:t>jur_code</w:t>
            </w:r>
            <w:proofErr w:type="spellEnd"/>
          </w:p>
        </w:tc>
        <w:tc>
          <w:tcPr>
            <w:tcW w:w="1179" w:type="dxa"/>
            <w:vAlign w:val="center"/>
          </w:tcPr>
          <w:p w14:paraId="44A33454" w14:textId="77777777" w:rsidR="004E3F6D" w:rsidRDefault="004E3F6D" w:rsidP="001A7F33">
            <w:pPr>
              <w:jc w:val="center"/>
            </w:pPr>
            <w:proofErr w:type="spellStart"/>
            <w:r>
              <w:t>jur_name</w:t>
            </w:r>
            <w:proofErr w:type="spellEnd"/>
          </w:p>
        </w:tc>
        <w:tc>
          <w:tcPr>
            <w:tcW w:w="1660" w:type="dxa"/>
            <w:vAlign w:val="center"/>
          </w:tcPr>
          <w:p w14:paraId="441B466B" w14:textId="77777777" w:rsidR="004E3F6D" w:rsidRDefault="004E3F6D" w:rsidP="001A7F33">
            <w:pPr>
              <w:jc w:val="center"/>
            </w:pPr>
            <w:proofErr w:type="spellStart"/>
            <w:r>
              <w:t>total_revenues</w:t>
            </w:r>
            <w:proofErr w:type="spellEnd"/>
          </w:p>
        </w:tc>
        <w:tc>
          <w:tcPr>
            <w:tcW w:w="1892" w:type="dxa"/>
            <w:vAlign w:val="center"/>
          </w:tcPr>
          <w:p w14:paraId="656950C8" w14:textId="77777777" w:rsidR="004E3F6D" w:rsidRDefault="004E3F6D" w:rsidP="001A7F33">
            <w:pPr>
              <w:jc w:val="center"/>
            </w:pPr>
            <w:proofErr w:type="spellStart"/>
            <w:r>
              <w:t>Profit_before_tax</w:t>
            </w:r>
            <w:proofErr w:type="spellEnd"/>
          </w:p>
        </w:tc>
      </w:tr>
      <w:tr w:rsidR="004E3F6D" w14:paraId="2053E0A4" w14:textId="77777777" w:rsidTr="001A7F33">
        <w:trPr>
          <w:jc w:val="center"/>
        </w:trPr>
        <w:tc>
          <w:tcPr>
            <w:tcW w:w="1129" w:type="dxa"/>
            <w:vAlign w:val="center"/>
          </w:tcPr>
          <w:p w14:paraId="29984F5C" w14:textId="77777777" w:rsidR="004E3F6D" w:rsidRDefault="004E3F6D" w:rsidP="001A7F33">
            <w:pPr>
              <w:jc w:val="center"/>
            </w:pPr>
            <w:r>
              <w:t>ALLIANZ</w:t>
            </w:r>
          </w:p>
        </w:tc>
        <w:tc>
          <w:tcPr>
            <w:tcW w:w="772" w:type="dxa"/>
            <w:vAlign w:val="center"/>
          </w:tcPr>
          <w:p w14:paraId="532944A7" w14:textId="77777777" w:rsidR="004E3F6D" w:rsidRDefault="004E3F6D" w:rsidP="001A7F33">
            <w:pPr>
              <w:jc w:val="center"/>
            </w:pPr>
            <w:r>
              <w:t>2020</w:t>
            </w:r>
          </w:p>
        </w:tc>
        <w:tc>
          <w:tcPr>
            <w:tcW w:w="1107" w:type="dxa"/>
            <w:vAlign w:val="center"/>
          </w:tcPr>
          <w:p w14:paraId="713B9867" w14:textId="77777777" w:rsidR="004E3F6D" w:rsidRDefault="004E3F6D" w:rsidP="001A7F33">
            <w:pPr>
              <w:jc w:val="center"/>
            </w:pPr>
            <w:r>
              <w:t>FRA</w:t>
            </w:r>
          </w:p>
        </w:tc>
        <w:tc>
          <w:tcPr>
            <w:tcW w:w="1179" w:type="dxa"/>
            <w:vAlign w:val="center"/>
          </w:tcPr>
          <w:p w14:paraId="16528A2D" w14:textId="77777777" w:rsidR="004E3F6D" w:rsidRDefault="004E3F6D" w:rsidP="001A7F33">
            <w:pPr>
              <w:jc w:val="center"/>
            </w:pPr>
            <w:r>
              <w:t>France</w:t>
            </w:r>
          </w:p>
        </w:tc>
        <w:tc>
          <w:tcPr>
            <w:tcW w:w="1660" w:type="dxa"/>
            <w:vAlign w:val="center"/>
          </w:tcPr>
          <w:p w14:paraId="778BA368" w14:textId="77777777" w:rsidR="004E3F6D" w:rsidRDefault="004E3F6D" w:rsidP="001A7F33">
            <w:pPr>
              <w:jc w:val="center"/>
            </w:pPr>
            <w:r>
              <w:t>1000</w:t>
            </w:r>
          </w:p>
        </w:tc>
        <w:tc>
          <w:tcPr>
            <w:tcW w:w="1892" w:type="dxa"/>
            <w:vAlign w:val="center"/>
          </w:tcPr>
          <w:p w14:paraId="4308BC6D" w14:textId="77777777" w:rsidR="004E3F6D" w:rsidRDefault="004E3F6D" w:rsidP="001A7F33">
            <w:pPr>
              <w:jc w:val="center"/>
            </w:pPr>
            <w:r>
              <w:t>100</w:t>
            </w:r>
          </w:p>
        </w:tc>
      </w:tr>
      <w:tr w:rsidR="004E3F6D" w14:paraId="6303FFF0" w14:textId="77777777" w:rsidTr="001A7F33">
        <w:trPr>
          <w:jc w:val="center"/>
        </w:trPr>
        <w:tc>
          <w:tcPr>
            <w:tcW w:w="1129" w:type="dxa"/>
            <w:vAlign w:val="center"/>
          </w:tcPr>
          <w:p w14:paraId="4CDDB37E" w14:textId="77777777" w:rsidR="004E3F6D" w:rsidRDefault="004E3F6D" w:rsidP="001A7F33">
            <w:pPr>
              <w:jc w:val="center"/>
            </w:pPr>
            <w:r>
              <w:t>ALLIANZ</w:t>
            </w:r>
          </w:p>
        </w:tc>
        <w:tc>
          <w:tcPr>
            <w:tcW w:w="772" w:type="dxa"/>
            <w:vAlign w:val="center"/>
          </w:tcPr>
          <w:p w14:paraId="703BC049" w14:textId="77777777" w:rsidR="004E3F6D" w:rsidRDefault="004E3F6D" w:rsidP="001A7F33">
            <w:pPr>
              <w:jc w:val="center"/>
            </w:pPr>
            <w:r>
              <w:t>2020</w:t>
            </w:r>
          </w:p>
        </w:tc>
        <w:tc>
          <w:tcPr>
            <w:tcW w:w="1107" w:type="dxa"/>
            <w:vAlign w:val="center"/>
          </w:tcPr>
          <w:p w14:paraId="3F4CB6B7" w14:textId="77777777" w:rsidR="004E3F6D" w:rsidRDefault="004E3F6D" w:rsidP="001A7F33">
            <w:pPr>
              <w:jc w:val="center"/>
            </w:pPr>
            <w:r>
              <w:t>ITA</w:t>
            </w:r>
          </w:p>
        </w:tc>
        <w:tc>
          <w:tcPr>
            <w:tcW w:w="1179" w:type="dxa"/>
            <w:vAlign w:val="center"/>
          </w:tcPr>
          <w:p w14:paraId="7D0A709B" w14:textId="77777777" w:rsidR="004E3F6D" w:rsidRDefault="004E3F6D" w:rsidP="001A7F33">
            <w:pPr>
              <w:jc w:val="center"/>
            </w:pPr>
            <w:proofErr w:type="spellStart"/>
            <w:r>
              <w:t>Italy</w:t>
            </w:r>
            <w:proofErr w:type="spellEnd"/>
          </w:p>
        </w:tc>
        <w:tc>
          <w:tcPr>
            <w:tcW w:w="1660" w:type="dxa"/>
            <w:vAlign w:val="center"/>
          </w:tcPr>
          <w:p w14:paraId="148EDA41" w14:textId="77777777" w:rsidR="004E3F6D" w:rsidRDefault="004E3F6D" w:rsidP="001A7F33">
            <w:pPr>
              <w:jc w:val="center"/>
            </w:pPr>
            <w:r>
              <w:t>5</w:t>
            </w:r>
          </w:p>
        </w:tc>
        <w:tc>
          <w:tcPr>
            <w:tcW w:w="1892" w:type="dxa"/>
            <w:vAlign w:val="center"/>
          </w:tcPr>
          <w:p w14:paraId="4757B17A" w14:textId="77777777" w:rsidR="004E3F6D" w:rsidRDefault="004E3F6D" w:rsidP="001A7F33">
            <w:pPr>
              <w:jc w:val="center"/>
            </w:pPr>
            <w:r>
              <w:t>50</w:t>
            </w:r>
          </w:p>
        </w:tc>
      </w:tr>
      <w:tr w:rsidR="004E3F6D" w14:paraId="7C8EC599" w14:textId="77777777" w:rsidTr="001A7F33">
        <w:trPr>
          <w:jc w:val="center"/>
        </w:trPr>
        <w:tc>
          <w:tcPr>
            <w:tcW w:w="1129" w:type="dxa"/>
            <w:vAlign w:val="center"/>
          </w:tcPr>
          <w:p w14:paraId="2B7E89FB" w14:textId="77777777" w:rsidR="004E3F6D" w:rsidRDefault="004E3F6D" w:rsidP="001A7F33">
            <w:pPr>
              <w:jc w:val="center"/>
            </w:pPr>
            <w:r>
              <w:t>ALLIANZ</w:t>
            </w:r>
          </w:p>
        </w:tc>
        <w:tc>
          <w:tcPr>
            <w:tcW w:w="772" w:type="dxa"/>
            <w:vAlign w:val="center"/>
          </w:tcPr>
          <w:p w14:paraId="30803C53" w14:textId="77777777" w:rsidR="004E3F6D" w:rsidRDefault="004E3F6D" w:rsidP="001A7F33">
            <w:pPr>
              <w:jc w:val="center"/>
            </w:pPr>
            <w:r>
              <w:t>2020</w:t>
            </w:r>
          </w:p>
        </w:tc>
        <w:tc>
          <w:tcPr>
            <w:tcW w:w="1107" w:type="dxa"/>
            <w:vAlign w:val="center"/>
          </w:tcPr>
          <w:p w14:paraId="42970356" w14:textId="77777777" w:rsidR="004E3F6D" w:rsidRDefault="004E3F6D" w:rsidP="001A7F33">
            <w:pPr>
              <w:jc w:val="center"/>
            </w:pPr>
            <w:r>
              <w:t>CYP</w:t>
            </w:r>
          </w:p>
        </w:tc>
        <w:tc>
          <w:tcPr>
            <w:tcW w:w="1179" w:type="dxa"/>
            <w:vAlign w:val="center"/>
          </w:tcPr>
          <w:p w14:paraId="3667C326" w14:textId="77777777" w:rsidR="004E3F6D" w:rsidRDefault="004E3F6D" w:rsidP="001A7F33">
            <w:pPr>
              <w:jc w:val="center"/>
            </w:pPr>
            <w:proofErr w:type="spellStart"/>
            <w:r>
              <w:t>Cyprus</w:t>
            </w:r>
            <w:proofErr w:type="spellEnd"/>
          </w:p>
        </w:tc>
        <w:tc>
          <w:tcPr>
            <w:tcW w:w="1660" w:type="dxa"/>
            <w:vAlign w:val="center"/>
          </w:tcPr>
          <w:p w14:paraId="45B65887" w14:textId="77777777" w:rsidR="004E3F6D" w:rsidRDefault="004E3F6D" w:rsidP="001A7F33">
            <w:pPr>
              <w:jc w:val="center"/>
            </w:pPr>
            <w:r>
              <w:t>10</w:t>
            </w:r>
          </w:p>
        </w:tc>
        <w:tc>
          <w:tcPr>
            <w:tcW w:w="1892" w:type="dxa"/>
            <w:vAlign w:val="center"/>
          </w:tcPr>
          <w:p w14:paraId="7F6F1712" w14:textId="77777777" w:rsidR="004E3F6D" w:rsidRDefault="004E3F6D" w:rsidP="001A7F33">
            <w:pPr>
              <w:jc w:val="center"/>
            </w:pPr>
            <w:r>
              <w:t>20</w:t>
            </w:r>
          </w:p>
        </w:tc>
      </w:tr>
      <w:tr w:rsidR="004E3F6D" w14:paraId="229330F1" w14:textId="77777777" w:rsidTr="001A7F33">
        <w:trPr>
          <w:jc w:val="center"/>
        </w:trPr>
        <w:tc>
          <w:tcPr>
            <w:tcW w:w="1129" w:type="dxa"/>
            <w:vAlign w:val="center"/>
          </w:tcPr>
          <w:p w14:paraId="0C3F6756" w14:textId="77777777" w:rsidR="004E3F6D" w:rsidRDefault="004E3F6D" w:rsidP="001A7F33">
            <w:pPr>
              <w:jc w:val="center"/>
            </w:pPr>
            <w:r>
              <w:t>ALLIANZ</w:t>
            </w:r>
          </w:p>
        </w:tc>
        <w:tc>
          <w:tcPr>
            <w:tcW w:w="772" w:type="dxa"/>
            <w:vAlign w:val="center"/>
          </w:tcPr>
          <w:p w14:paraId="776BFF51" w14:textId="77777777" w:rsidR="004E3F6D" w:rsidRDefault="004E3F6D" w:rsidP="001A7F33">
            <w:pPr>
              <w:jc w:val="center"/>
            </w:pPr>
            <w:r>
              <w:t>2020</w:t>
            </w:r>
          </w:p>
        </w:tc>
        <w:tc>
          <w:tcPr>
            <w:tcW w:w="1107" w:type="dxa"/>
            <w:vAlign w:val="center"/>
          </w:tcPr>
          <w:p w14:paraId="052EC5A8" w14:textId="77777777" w:rsidR="004E3F6D" w:rsidRDefault="004E3F6D" w:rsidP="001A7F33">
            <w:pPr>
              <w:jc w:val="center"/>
            </w:pPr>
            <w:r>
              <w:t>BMU</w:t>
            </w:r>
          </w:p>
        </w:tc>
        <w:tc>
          <w:tcPr>
            <w:tcW w:w="1179" w:type="dxa"/>
            <w:vAlign w:val="center"/>
          </w:tcPr>
          <w:p w14:paraId="6E6181FD" w14:textId="77777777" w:rsidR="004E3F6D" w:rsidRDefault="004E3F6D" w:rsidP="001A7F33">
            <w:pPr>
              <w:jc w:val="center"/>
            </w:pPr>
            <w:r>
              <w:t>Bermuda</w:t>
            </w:r>
          </w:p>
        </w:tc>
        <w:tc>
          <w:tcPr>
            <w:tcW w:w="1660" w:type="dxa"/>
            <w:vAlign w:val="center"/>
          </w:tcPr>
          <w:p w14:paraId="2DC4BD73" w14:textId="77777777" w:rsidR="004E3F6D" w:rsidRDefault="004E3F6D" w:rsidP="001A7F33">
            <w:pPr>
              <w:jc w:val="center"/>
            </w:pPr>
            <w:r>
              <w:t>30</w:t>
            </w:r>
          </w:p>
        </w:tc>
        <w:tc>
          <w:tcPr>
            <w:tcW w:w="1892" w:type="dxa"/>
            <w:vAlign w:val="center"/>
          </w:tcPr>
          <w:p w14:paraId="6FA4A60A" w14:textId="7BA899F2" w:rsidR="004E3F6D" w:rsidRDefault="00A52CCF" w:rsidP="001A7F33">
            <w:pPr>
              <w:jc w:val="center"/>
            </w:pPr>
            <w:r>
              <w:t>-</w:t>
            </w:r>
            <w:r w:rsidR="004E3F6D">
              <w:t>70</w:t>
            </w:r>
          </w:p>
        </w:tc>
      </w:tr>
      <w:tr w:rsidR="004E3F6D" w14:paraId="1EE5353A" w14:textId="77777777" w:rsidTr="001A7F33">
        <w:trPr>
          <w:jc w:val="center"/>
        </w:trPr>
        <w:tc>
          <w:tcPr>
            <w:tcW w:w="1129" w:type="dxa"/>
            <w:vAlign w:val="center"/>
          </w:tcPr>
          <w:p w14:paraId="03C961ED" w14:textId="77777777" w:rsidR="004E3F6D" w:rsidRDefault="004E3F6D" w:rsidP="001A7F33">
            <w:pPr>
              <w:jc w:val="center"/>
            </w:pPr>
            <w:r>
              <w:t>ALLIANZ</w:t>
            </w:r>
          </w:p>
        </w:tc>
        <w:tc>
          <w:tcPr>
            <w:tcW w:w="772" w:type="dxa"/>
            <w:vAlign w:val="center"/>
          </w:tcPr>
          <w:p w14:paraId="5FBE6270" w14:textId="77777777" w:rsidR="004E3F6D" w:rsidRDefault="004E3F6D" w:rsidP="001A7F33">
            <w:pPr>
              <w:jc w:val="center"/>
            </w:pPr>
            <w:r>
              <w:t>2020</w:t>
            </w:r>
          </w:p>
        </w:tc>
        <w:tc>
          <w:tcPr>
            <w:tcW w:w="1107" w:type="dxa"/>
            <w:vAlign w:val="center"/>
          </w:tcPr>
          <w:p w14:paraId="25D35C5F" w14:textId="77777777" w:rsidR="004E3F6D" w:rsidRDefault="004E3F6D" w:rsidP="001A7F33">
            <w:pPr>
              <w:jc w:val="center"/>
            </w:pPr>
            <w:r>
              <w:t>ESP</w:t>
            </w:r>
          </w:p>
        </w:tc>
        <w:tc>
          <w:tcPr>
            <w:tcW w:w="1179" w:type="dxa"/>
            <w:vAlign w:val="center"/>
          </w:tcPr>
          <w:p w14:paraId="388B81C1" w14:textId="77777777" w:rsidR="004E3F6D" w:rsidRDefault="004E3F6D" w:rsidP="001A7F33">
            <w:pPr>
              <w:jc w:val="center"/>
            </w:pPr>
            <w:r>
              <w:t>Spain</w:t>
            </w:r>
          </w:p>
        </w:tc>
        <w:tc>
          <w:tcPr>
            <w:tcW w:w="1660" w:type="dxa"/>
            <w:vAlign w:val="center"/>
          </w:tcPr>
          <w:p w14:paraId="5AFD8967" w14:textId="77777777" w:rsidR="004E3F6D" w:rsidRDefault="004E3F6D" w:rsidP="001A7F33">
            <w:pPr>
              <w:jc w:val="center"/>
            </w:pPr>
            <w:r>
              <w:t>20</w:t>
            </w:r>
          </w:p>
        </w:tc>
        <w:tc>
          <w:tcPr>
            <w:tcW w:w="1892" w:type="dxa"/>
            <w:vAlign w:val="center"/>
          </w:tcPr>
          <w:p w14:paraId="4B8D086A" w14:textId="77777777" w:rsidR="004E3F6D" w:rsidRDefault="004E3F6D" w:rsidP="001A7F33">
            <w:pPr>
              <w:jc w:val="center"/>
            </w:pPr>
            <w:r>
              <w:t>20</w:t>
            </w:r>
          </w:p>
        </w:tc>
      </w:tr>
      <w:tr w:rsidR="004E3F6D" w14:paraId="3CA71818" w14:textId="77777777" w:rsidTr="001A7F33">
        <w:trPr>
          <w:jc w:val="center"/>
        </w:trPr>
        <w:tc>
          <w:tcPr>
            <w:tcW w:w="1129" w:type="dxa"/>
            <w:vAlign w:val="center"/>
          </w:tcPr>
          <w:p w14:paraId="5A37A326" w14:textId="77777777" w:rsidR="004E3F6D" w:rsidRDefault="004E3F6D" w:rsidP="001A7F33">
            <w:pPr>
              <w:jc w:val="center"/>
            </w:pPr>
            <w:r>
              <w:t>ALLIANZ</w:t>
            </w:r>
          </w:p>
        </w:tc>
        <w:tc>
          <w:tcPr>
            <w:tcW w:w="772" w:type="dxa"/>
            <w:vAlign w:val="center"/>
          </w:tcPr>
          <w:p w14:paraId="237AC1AC" w14:textId="77777777" w:rsidR="004E3F6D" w:rsidRDefault="004E3F6D" w:rsidP="001A7F33">
            <w:pPr>
              <w:jc w:val="center"/>
            </w:pPr>
            <w:r>
              <w:t>2020</w:t>
            </w:r>
          </w:p>
        </w:tc>
        <w:tc>
          <w:tcPr>
            <w:tcW w:w="1107" w:type="dxa"/>
            <w:vAlign w:val="center"/>
          </w:tcPr>
          <w:p w14:paraId="3764A74C" w14:textId="207F41AA" w:rsidR="004E3F6D" w:rsidRDefault="004B04C0" w:rsidP="001A7F33">
            <w:pPr>
              <w:jc w:val="center"/>
            </w:pPr>
            <w:r>
              <w:t>OTHER</w:t>
            </w:r>
          </w:p>
        </w:tc>
        <w:tc>
          <w:tcPr>
            <w:tcW w:w="1179" w:type="dxa"/>
            <w:vAlign w:val="center"/>
          </w:tcPr>
          <w:p w14:paraId="2B72D0D9" w14:textId="77777777" w:rsidR="004E3F6D" w:rsidRDefault="004E3F6D" w:rsidP="001A7F33">
            <w:pPr>
              <w:jc w:val="center"/>
            </w:pPr>
            <w:proofErr w:type="spellStart"/>
            <w:r>
              <w:t>Other</w:t>
            </w:r>
            <w:proofErr w:type="spellEnd"/>
          </w:p>
        </w:tc>
        <w:tc>
          <w:tcPr>
            <w:tcW w:w="1660" w:type="dxa"/>
            <w:vAlign w:val="center"/>
          </w:tcPr>
          <w:p w14:paraId="6EC2DE2F" w14:textId="77777777" w:rsidR="004E3F6D" w:rsidRDefault="004E3F6D" w:rsidP="001A7F33">
            <w:pPr>
              <w:jc w:val="center"/>
            </w:pPr>
            <w:r>
              <w:t>50</w:t>
            </w:r>
          </w:p>
        </w:tc>
        <w:tc>
          <w:tcPr>
            <w:tcW w:w="1892" w:type="dxa"/>
            <w:vAlign w:val="center"/>
          </w:tcPr>
          <w:p w14:paraId="44D2AA9C" w14:textId="77777777" w:rsidR="004E3F6D" w:rsidRDefault="004E3F6D" w:rsidP="001A7F33">
            <w:pPr>
              <w:jc w:val="center"/>
            </w:pPr>
            <w:r>
              <w:t>200</w:t>
            </w:r>
          </w:p>
        </w:tc>
      </w:tr>
    </w:tbl>
    <w:p w14:paraId="62B69FBA" w14:textId="77777777" w:rsidR="004A77D2" w:rsidRDefault="004A77D2"/>
    <w:p w14:paraId="5365CAAC" w14:textId="77777777" w:rsidR="004A77D2" w:rsidRDefault="004A77D2"/>
    <w:p w14:paraId="018CBADC" w14:textId="3F4D8588" w:rsidR="00A52CCF" w:rsidRDefault="00A52CCF" w:rsidP="006F49AB">
      <w:pPr>
        <w:pStyle w:val="Paragraphedeliste"/>
        <w:numPr>
          <w:ilvl w:val="0"/>
          <w:numId w:val="10"/>
        </w:numPr>
        <w:jc w:val="both"/>
      </w:pPr>
      <w:r>
        <w:t>Convertir toutes les données financières négatives en valeurs positives :</w:t>
      </w:r>
    </w:p>
    <w:p w14:paraId="6F1E2D15" w14:textId="77777777" w:rsidR="00A52CCF" w:rsidRDefault="00A52CCF" w:rsidP="00A52CCF">
      <w:pPr>
        <w:pStyle w:val="Paragraphedeliste"/>
        <w:ind w:left="1080"/>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A52CCF" w14:paraId="6C3973A4" w14:textId="77777777" w:rsidTr="001A7F33">
        <w:trPr>
          <w:jc w:val="center"/>
        </w:trPr>
        <w:tc>
          <w:tcPr>
            <w:tcW w:w="1129" w:type="dxa"/>
            <w:vAlign w:val="center"/>
          </w:tcPr>
          <w:p w14:paraId="6F2449E6" w14:textId="77777777" w:rsidR="00A52CCF" w:rsidRDefault="00A52CCF" w:rsidP="001A7F33">
            <w:pPr>
              <w:jc w:val="center"/>
            </w:pPr>
            <w:proofErr w:type="spellStart"/>
            <w:r>
              <w:t>mnc</w:t>
            </w:r>
            <w:proofErr w:type="spellEnd"/>
          </w:p>
        </w:tc>
        <w:tc>
          <w:tcPr>
            <w:tcW w:w="772" w:type="dxa"/>
            <w:vAlign w:val="center"/>
          </w:tcPr>
          <w:p w14:paraId="5E33DCFC" w14:textId="77777777" w:rsidR="00A52CCF" w:rsidRDefault="00A52CCF" w:rsidP="001A7F33">
            <w:pPr>
              <w:jc w:val="center"/>
            </w:pPr>
            <w:proofErr w:type="spellStart"/>
            <w:r>
              <w:t>year</w:t>
            </w:r>
            <w:proofErr w:type="spellEnd"/>
          </w:p>
        </w:tc>
        <w:tc>
          <w:tcPr>
            <w:tcW w:w="1107" w:type="dxa"/>
            <w:vAlign w:val="center"/>
          </w:tcPr>
          <w:p w14:paraId="06B1A710" w14:textId="77777777" w:rsidR="00A52CCF" w:rsidRDefault="00A52CCF" w:rsidP="001A7F33">
            <w:pPr>
              <w:jc w:val="center"/>
            </w:pPr>
            <w:proofErr w:type="spellStart"/>
            <w:r>
              <w:t>jur_code</w:t>
            </w:r>
            <w:proofErr w:type="spellEnd"/>
          </w:p>
        </w:tc>
        <w:tc>
          <w:tcPr>
            <w:tcW w:w="1179" w:type="dxa"/>
            <w:vAlign w:val="center"/>
          </w:tcPr>
          <w:p w14:paraId="6862B96C" w14:textId="77777777" w:rsidR="00A52CCF" w:rsidRDefault="00A52CCF" w:rsidP="001A7F33">
            <w:pPr>
              <w:jc w:val="center"/>
            </w:pPr>
            <w:proofErr w:type="spellStart"/>
            <w:r>
              <w:t>jur_name</w:t>
            </w:r>
            <w:proofErr w:type="spellEnd"/>
          </w:p>
        </w:tc>
        <w:tc>
          <w:tcPr>
            <w:tcW w:w="1660" w:type="dxa"/>
            <w:vAlign w:val="center"/>
          </w:tcPr>
          <w:p w14:paraId="2E704F4F" w14:textId="77777777" w:rsidR="00A52CCF" w:rsidRDefault="00A52CCF" w:rsidP="001A7F33">
            <w:pPr>
              <w:jc w:val="center"/>
            </w:pPr>
            <w:proofErr w:type="spellStart"/>
            <w:r>
              <w:t>total_revenues</w:t>
            </w:r>
            <w:proofErr w:type="spellEnd"/>
          </w:p>
        </w:tc>
        <w:tc>
          <w:tcPr>
            <w:tcW w:w="1892" w:type="dxa"/>
            <w:vAlign w:val="center"/>
          </w:tcPr>
          <w:p w14:paraId="259F52D5" w14:textId="77777777" w:rsidR="00A52CCF" w:rsidRDefault="00A52CCF" w:rsidP="001A7F33">
            <w:pPr>
              <w:jc w:val="center"/>
            </w:pPr>
            <w:proofErr w:type="spellStart"/>
            <w:r>
              <w:t>Profit_before_tax</w:t>
            </w:r>
            <w:proofErr w:type="spellEnd"/>
          </w:p>
        </w:tc>
      </w:tr>
      <w:tr w:rsidR="00A52CCF" w14:paraId="42BFFE7B" w14:textId="77777777" w:rsidTr="001A7F33">
        <w:trPr>
          <w:jc w:val="center"/>
        </w:trPr>
        <w:tc>
          <w:tcPr>
            <w:tcW w:w="1129" w:type="dxa"/>
            <w:vAlign w:val="center"/>
          </w:tcPr>
          <w:p w14:paraId="7316589B" w14:textId="77777777" w:rsidR="00A52CCF" w:rsidRDefault="00A52CCF" w:rsidP="001A7F33">
            <w:pPr>
              <w:jc w:val="center"/>
            </w:pPr>
            <w:r>
              <w:t>ALLIANZ</w:t>
            </w:r>
          </w:p>
        </w:tc>
        <w:tc>
          <w:tcPr>
            <w:tcW w:w="772" w:type="dxa"/>
            <w:vAlign w:val="center"/>
          </w:tcPr>
          <w:p w14:paraId="3B52203B" w14:textId="77777777" w:rsidR="00A52CCF" w:rsidRDefault="00A52CCF" w:rsidP="001A7F33">
            <w:pPr>
              <w:jc w:val="center"/>
            </w:pPr>
            <w:r>
              <w:t>2020</w:t>
            </w:r>
          </w:p>
        </w:tc>
        <w:tc>
          <w:tcPr>
            <w:tcW w:w="1107" w:type="dxa"/>
            <w:vAlign w:val="center"/>
          </w:tcPr>
          <w:p w14:paraId="58AB3CE4" w14:textId="77777777" w:rsidR="00A52CCF" w:rsidRDefault="00A52CCF" w:rsidP="001A7F33">
            <w:pPr>
              <w:jc w:val="center"/>
            </w:pPr>
            <w:r>
              <w:t>FRA</w:t>
            </w:r>
          </w:p>
        </w:tc>
        <w:tc>
          <w:tcPr>
            <w:tcW w:w="1179" w:type="dxa"/>
            <w:vAlign w:val="center"/>
          </w:tcPr>
          <w:p w14:paraId="3C4BDF47" w14:textId="77777777" w:rsidR="00A52CCF" w:rsidRDefault="00A52CCF" w:rsidP="001A7F33">
            <w:pPr>
              <w:jc w:val="center"/>
            </w:pPr>
            <w:r>
              <w:t>France</w:t>
            </w:r>
          </w:p>
        </w:tc>
        <w:tc>
          <w:tcPr>
            <w:tcW w:w="1660" w:type="dxa"/>
            <w:vAlign w:val="center"/>
          </w:tcPr>
          <w:p w14:paraId="45C18893" w14:textId="77777777" w:rsidR="00A52CCF" w:rsidRDefault="00A52CCF" w:rsidP="001A7F33">
            <w:pPr>
              <w:jc w:val="center"/>
            </w:pPr>
            <w:r>
              <w:t>1000</w:t>
            </w:r>
          </w:p>
        </w:tc>
        <w:tc>
          <w:tcPr>
            <w:tcW w:w="1892" w:type="dxa"/>
            <w:vAlign w:val="center"/>
          </w:tcPr>
          <w:p w14:paraId="2CA14AD1" w14:textId="77777777" w:rsidR="00A52CCF" w:rsidRDefault="00A52CCF" w:rsidP="001A7F33">
            <w:pPr>
              <w:jc w:val="center"/>
            </w:pPr>
            <w:r>
              <w:t>100</w:t>
            </w:r>
          </w:p>
        </w:tc>
      </w:tr>
      <w:tr w:rsidR="00A52CCF" w14:paraId="0D72FE2D" w14:textId="77777777" w:rsidTr="001A7F33">
        <w:trPr>
          <w:jc w:val="center"/>
        </w:trPr>
        <w:tc>
          <w:tcPr>
            <w:tcW w:w="1129" w:type="dxa"/>
            <w:vAlign w:val="center"/>
          </w:tcPr>
          <w:p w14:paraId="5A928442" w14:textId="77777777" w:rsidR="00A52CCF" w:rsidRDefault="00A52CCF" w:rsidP="001A7F33">
            <w:pPr>
              <w:jc w:val="center"/>
            </w:pPr>
            <w:r>
              <w:t>ALLIANZ</w:t>
            </w:r>
          </w:p>
        </w:tc>
        <w:tc>
          <w:tcPr>
            <w:tcW w:w="772" w:type="dxa"/>
            <w:vAlign w:val="center"/>
          </w:tcPr>
          <w:p w14:paraId="41E8AE12" w14:textId="77777777" w:rsidR="00A52CCF" w:rsidRDefault="00A52CCF" w:rsidP="001A7F33">
            <w:pPr>
              <w:jc w:val="center"/>
            </w:pPr>
            <w:r>
              <w:t>2020</w:t>
            </w:r>
          </w:p>
        </w:tc>
        <w:tc>
          <w:tcPr>
            <w:tcW w:w="1107" w:type="dxa"/>
            <w:vAlign w:val="center"/>
          </w:tcPr>
          <w:p w14:paraId="166AB711" w14:textId="77777777" w:rsidR="00A52CCF" w:rsidRDefault="00A52CCF" w:rsidP="001A7F33">
            <w:pPr>
              <w:jc w:val="center"/>
            </w:pPr>
            <w:r>
              <w:t>ITA</w:t>
            </w:r>
          </w:p>
        </w:tc>
        <w:tc>
          <w:tcPr>
            <w:tcW w:w="1179" w:type="dxa"/>
            <w:vAlign w:val="center"/>
          </w:tcPr>
          <w:p w14:paraId="16FDC871" w14:textId="77777777" w:rsidR="00A52CCF" w:rsidRDefault="00A52CCF" w:rsidP="001A7F33">
            <w:pPr>
              <w:jc w:val="center"/>
            </w:pPr>
            <w:proofErr w:type="spellStart"/>
            <w:r>
              <w:t>Italy</w:t>
            </w:r>
            <w:proofErr w:type="spellEnd"/>
          </w:p>
        </w:tc>
        <w:tc>
          <w:tcPr>
            <w:tcW w:w="1660" w:type="dxa"/>
            <w:vAlign w:val="center"/>
          </w:tcPr>
          <w:p w14:paraId="20FF528C" w14:textId="77777777" w:rsidR="00A52CCF" w:rsidRDefault="00A52CCF" w:rsidP="001A7F33">
            <w:pPr>
              <w:jc w:val="center"/>
            </w:pPr>
            <w:r>
              <w:t>5</w:t>
            </w:r>
          </w:p>
        </w:tc>
        <w:tc>
          <w:tcPr>
            <w:tcW w:w="1892" w:type="dxa"/>
            <w:vAlign w:val="center"/>
          </w:tcPr>
          <w:p w14:paraId="7E0E80E0" w14:textId="77777777" w:rsidR="00A52CCF" w:rsidRDefault="00A52CCF" w:rsidP="001A7F33">
            <w:pPr>
              <w:jc w:val="center"/>
            </w:pPr>
            <w:r>
              <w:t>50</w:t>
            </w:r>
          </w:p>
        </w:tc>
      </w:tr>
      <w:tr w:rsidR="00A52CCF" w14:paraId="03F15777" w14:textId="77777777" w:rsidTr="001A7F33">
        <w:trPr>
          <w:jc w:val="center"/>
        </w:trPr>
        <w:tc>
          <w:tcPr>
            <w:tcW w:w="1129" w:type="dxa"/>
            <w:vAlign w:val="center"/>
          </w:tcPr>
          <w:p w14:paraId="0F8DADF0" w14:textId="77777777" w:rsidR="00A52CCF" w:rsidRDefault="00A52CCF" w:rsidP="001A7F33">
            <w:pPr>
              <w:jc w:val="center"/>
            </w:pPr>
            <w:r>
              <w:t>ALLIANZ</w:t>
            </w:r>
          </w:p>
        </w:tc>
        <w:tc>
          <w:tcPr>
            <w:tcW w:w="772" w:type="dxa"/>
            <w:vAlign w:val="center"/>
          </w:tcPr>
          <w:p w14:paraId="49567C65" w14:textId="77777777" w:rsidR="00A52CCF" w:rsidRDefault="00A52CCF" w:rsidP="001A7F33">
            <w:pPr>
              <w:jc w:val="center"/>
            </w:pPr>
            <w:r>
              <w:t>2020</w:t>
            </w:r>
          </w:p>
        </w:tc>
        <w:tc>
          <w:tcPr>
            <w:tcW w:w="1107" w:type="dxa"/>
            <w:vAlign w:val="center"/>
          </w:tcPr>
          <w:p w14:paraId="15EF0EFA" w14:textId="77777777" w:rsidR="00A52CCF" w:rsidRDefault="00A52CCF" w:rsidP="001A7F33">
            <w:pPr>
              <w:jc w:val="center"/>
            </w:pPr>
            <w:r>
              <w:t>CYP</w:t>
            </w:r>
          </w:p>
        </w:tc>
        <w:tc>
          <w:tcPr>
            <w:tcW w:w="1179" w:type="dxa"/>
            <w:vAlign w:val="center"/>
          </w:tcPr>
          <w:p w14:paraId="0F1E4FF6" w14:textId="77777777" w:rsidR="00A52CCF" w:rsidRDefault="00A52CCF" w:rsidP="001A7F33">
            <w:pPr>
              <w:jc w:val="center"/>
            </w:pPr>
            <w:proofErr w:type="spellStart"/>
            <w:r>
              <w:t>Cyprus</w:t>
            </w:r>
            <w:proofErr w:type="spellEnd"/>
          </w:p>
        </w:tc>
        <w:tc>
          <w:tcPr>
            <w:tcW w:w="1660" w:type="dxa"/>
            <w:vAlign w:val="center"/>
          </w:tcPr>
          <w:p w14:paraId="18EE3A41" w14:textId="77777777" w:rsidR="00A52CCF" w:rsidRDefault="00A52CCF" w:rsidP="001A7F33">
            <w:pPr>
              <w:jc w:val="center"/>
            </w:pPr>
            <w:r>
              <w:t>10</w:t>
            </w:r>
          </w:p>
        </w:tc>
        <w:tc>
          <w:tcPr>
            <w:tcW w:w="1892" w:type="dxa"/>
            <w:vAlign w:val="center"/>
          </w:tcPr>
          <w:p w14:paraId="063D97B3" w14:textId="77777777" w:rsidR="00A52CCF" w:rsidRDefault="00A52CCF" w:rsidP="001A7F33">
            <w:pPr>
              <w:jc w:val="center"/>
            </w:pPr>
            <w:r>
              <w:t>20</w:t>
            </w:r>
          </w:p>
        </w:tc>
      </w:tr>
      <w:tr w:rsidR="00A52CCF" w14:paraId="491F784B" w14:textId="77777777" w:rsidTr="001A7F33">
        <w:trPr>
          <w:jc w:val="center"/>
        </w:trPr>
        <w:tc>
          <w:tcPr>
            <w:tcW w:w="1129" w:type="dxa"/>
            <w:vAlign w:val="center"/>
          </w:tcPr>
          <w:p w14:paraId="5CB534DD" w14:textId="77777777" w:rsidR="00A52CCF" w:rsidRDefault="00A52CCF" w:rsidP="001A7F33">
            <w:pPr>
              <w:jc w:val="center"/>
            </w:pPr>
            <w:r>
              <w:t>ALLIANZ</w:t>
            </w:r>
          </w:p>
        </w:tc>
        <w:tc>
          <w:tcPr>
            <w:tcW w:w="772" w:type="dxa"/>
            <w:vAlign w:val="center"/>
          </w:tcPr>
          <w:p w14:paraId="2EB9EAD0" w14:textId="77777777" w:rsidR="00A52CCF" w:rsidRDefault="00A52CCF" w:rsidP="001A7F33">
            <w:pPr>
              <w:jc w:val="center"/>
            </w:pPr>
            <w:r>
              <w:t>2020</w:t>
            </w:r>
          </w:p>
        </w:tc>
        <w:tc>
          <w:tcPr>
            <w:tcW w:w="1107" w:type="dxa"/>
            <w:vAlign w:val="center"/>
          </w:tcPr>
          <w:p w14:paraId="2D71EFF3" w14:textId="77777777" w:rsidR="00A52CCF" w:rsidRDefault="00A52CCF" w:rsidP="001A7F33">
            <w:pPr>
              <w:jc w:val="center"/>
            </w:pPr>
            <w:r>
              <w:t>BMU</w:t>
            </w:r>
          </w:p>
        </w:tc>
        <w:tc>
          <w:tcPr>
            <w:tcW w:w="1179" w:type="dxa"/>
            <w:vAlign w:val="center"/>
          </w:tcPr>
          <w:p w14:paraId="070F1493" w14:textId="77777777" w:rsidR="00A52CCF" w:rsidRDefault="00A52CCF" w:rsidP="001A7F33">
            <w:pPr>
              <w:jc w:val="center"/>
            </w:pPr>
            <w:r>
              <w:t>Bermuda</w:t>
            </w:r>
          </w:p>
        </w:tc>
        <w:tc>
          <w:tcPr>
            <w:tcW w:w="1660" w:type="dxa"/>
            <w:vAlign w:val="center"/>
          </w:tcPr>
          <w:p w14:paraId="6894EFF7" w14:textId="77777777" w:rsidR="00A52CCF" w:rsidRDefault="00A52CCF" w:rsidP="001A7F33">
            <w:pPr>
              <w:jc w:val="center"/>
            </w:pPr>
            <w:r>
              <w:t>30</w:t>
            </w:r>
          </w:p>
        </w:tc>
        <w:tc>
          <w:tcPr>
            <w:tcW w:w="1892" w:type="dxa"/>
            <w:vAlign w:val="center"/>
          </w:tcPr>
          <w:p w14:paraId="34C6C926" w14:textId="73B4796F" w:rsidR="00A52CCF" w:rsidRPr="00A52CCF" w:rsidRDefault="00A52CCF" w:rsidP="001A7F33">
            <w:pPr>
              <w:jc w:val="center"/>
              <w:rPr>
                <w:b/>
                <w:bCs/>
              </w:rPr>
            </w:pPr>
            <w:r w:rsidRPr="00A52CCF">
              <w:rPr>
                <w:b/>
                <w:bCs/>
              </w:rPr>
              <w:t>70</w:t>
            </w:r>
          </w:p>
        </w:tc>
      </w:tr>
      <w:tr w:rsidR="00A52CCF" w14:paraId="0BC64DCE" w14:textId="77777777" w:rsidTr="001A7F33">
        <w:trPr>
          <w:jc w:val="center"/>
        </w:trPr>
        <w:tc>
          <w:tcPr>
            <w:tcW w:w="1129" w:type="dxa"/>
            <w:vAlign w:val="center"/>
          </w:tcPr>
          <w:p w14:paraId="5756A5A5" w14:textId="77777777" w:rsidR="00A52CCF" w:rsidRDefault="00A52CCF" w:rsidP="001A7F33">
            <w:pPr>
              <w:jc w:val="center"/>
            </w:pPr>
            <w:r>
              <w:t>ALLIANZ</w:t>
            </w:r>
          </w:p>
        </w:tc>
        <w:tc>
          <w:tcPr>
            <w:tcW w:w="772" w:type="dxa"/>
            <w:vAlign w:val="center"/>
          </w:tcPr>
          <w:p w14:paraId="321D80F6" w14:textId="77777777" w:rsidR="00A52CCF" w:rsidRDefault="00A52CCF" w:rsidP="001A7F33">
            <w:pPr>
              <w:jc w:val="center"/>
            </w:pPr>
            <w:r>
              <w:t>2020</w:t>
            </w:r>
          </w:p>
        </w:tc>
        <w:tc>
          <w:tcPr>
            <w:tcW w:w="1107" w:type="dxa"/>
            <w:vAlign w:val="center"/>
          </w:tcPr>
          <w:p w14:paraId="30E924ED" w14:textId="77777777" w:rsidR="00A52CCF" w:rsidRDefault="00A52CCF" w:rsidP="001A7F33">
            <w:pPr>
              <w:jc w:val="center"/>
            </w:pPr>
            <w:r>
              <w:t>ESP</w:t>
            </w:r>
          </w:p>
        </w:tc>
        <w:tc>
          <w:tcPr>
            <w:tcW w:w="1179" w:type="dxa"/>
            <w:vAlign w:val="center"/>
          </w:tcPr>
          <w:p w14:paraId="7B3A5D7A" w14:textId="77777777" w:rsidR="00A52CCF" w:rsidRDefault="00A52CCF" w:rsidP="001A7F33">
            <w:pPr>
              <w:jc w:val="center"/>
            </w:pPr>
            <w:r>
              <w:t>Spain</w:t>
            </w:r>
          </w:p>
        </w:tc>
        <w:tc>
          <w:tcPr>
            <w:tcW w:w="1660" w:type="dxa"/>
            <w:vAlign w:val="center"/>
          </w:tcPr>
          <w:p w14:paraId="0921192B" w14:textId="77777777" w:rsidR="00A52CCF" w:rsidRDefault="00A52CCF" w:rsidP="001A7F33">
            <w:pPr>
              <w:jc w:val="center"/>
            </w:pPr>
            <w:r>
              <w:t>20</w:t>
            </w:r>
          </w:p>
        </w:tc>
        <w:tc>
          <w:tcPr>
            <w:tcW w:w="1892" w:type="dxa"/>
            <w:vAlign w:val="center"/>
          </w:tcPr>
          <w:p w14:paraId="55CF463C" w14:textId="77777777" w:rsidR="00A52CCF" w:rsidRDefault="00A52CCF" w:rsidP="001A7F33">
            <w:pPr>
              <w:jc w:val="center"/>
            </w:pPr>
            <w:r>
              <w:t>20</w:t>
            </w:r>
          </w:p>
        </w:tc>
      </w:tr>
      <w:tr w:rsidR="00A52CCF" w14:paraId="62DDD165" w14:textId="77777777" w:rsidTr="001A7F33">
        <w:trPr>
          <w:jc w:val="center"/>
        </w:trPr>
        <w:tc>
          <w:tcPr>
            <w:tcW w:w="1129" w:type="dxa"/>
            <w:vAlign w:val="center"/>
          </w:tcPr>
          <w:p w14:paraId="51A3A1CA" w14:textId="77777777" w:rsidR="00A52CCF" w:rsidRDefault="00A52CCF" w:rsidP="001A7F33">
            <w:pPr>
              <w:jc w:val="center"/>
            </w:pPr>
            <w:r>
              <w:t>ALLIANZ</w:t>
            </w:r>
          </w:p>
        </w:tc>
        <w:tc>
          <w:tcPr>
            <w:tcW w:w="772" w:type="dxa"/>
            <w:vAlign w:val="center"/>
          </w:tcPr>
          <w:p w14:paraId="0D82A6F1" w14:textId="77777777" w:rsidR="00A52CCF" w:rsidRDefault="00A52CCF" w:rsidP="001A7F33">
            <w:pPr>
              <w:jc w:val="center"/>
            </w:pPr>
            <w:r>
              <w:t>2020</w:t>
            </w:r>
          </w:p>
        </w:tc>
        <w:tc>
          <w:tcPr>
            <w:tcW w:w="1107" w:type="dxa"/>
            <w:vAlign w:val="center"/>
          </w:tcPr>
          <w:p w14:paraId="684B15E2" w14:textId="77777777" w:rsidR="00A52CCF" w:rsidRDefault="00A52CCF" w:rsidP="001A7F33">
            <w:pPr>
              <w:jc w:val="center"/>
            </w:pPr>
            <w:r>
              <w:t>OTHER</w:t>
            </w:r>
          </w:p>
        </w:tc>
        <w:tc>
          <w:tcPr>
            <w:tcW w:w="1179" w:type="dxa"/>
            <w:vAlign w:val="center"/>
          </w:tcPr>
          <w:p w14:paraId="239370FF" w14:textId="77777777" w:rsidR="00A52CCF" w:rsidRDefault="00A52CCF" w:rsidP="001A7F33">
            <w:pPr>
              <w:jc w:val="center"/>
            </w:pPr>
            <w:proofErr w:type="spellStart"/>
            <w:r>
              <w:t>Other</w:t>
            </w:r>
            <w:proofErr w:type="spellEnd"/>
          </w:p>
        </w:tc>
        <w:tc>
          <w:tcPr>
            <w:tcW w:w="1660" w:type="dxa"/>
            <w:vAlign w:val="center"/>
          </w:tcPr>
          <w:p w14:paraId="6A629DB5" w14:textId="77777777" w:rsidR="00A52CCF" w:rsidRDefault="00A52CCF" w:rsidP="001A7F33">
            <w:pPr>
              <w:jc w:val="center"/>
            </w:pPr>
            <w:r>
              <w:t>50</w:t>
            </w:r>
          </w:p>
        </w:tc>
        <w:tc>
          <w:tcPr>
            <w:tcW w:w="1892" w:type="dxa"/>
            <w:vAlign w:val="center"/>
          </w:tcPr>
          <w:p w14:paraId="644915FF" w14:textId="77777777" w:rsidR="00A52CCF" w:rsidRDefault="00A52CCF" w:rsidP="001A7F33">
            <w:pPr>
              <w:jc w:val="center"/>
            </w:pPr>
            <w:r>
              <w:t>200</w:t>
            </w:r>
          </w:p>
        </w:tc>
      </w:tr>
    </w:tbl>
    <w:p w14:paraId="0EA8A22F" w14:textId="77777777" w:rsidR="00A52CCF" w:rsidRDefault="00A52CCF" w:rsidP="00A52CCF">
      <w:pPr>
        <w:pStyle w:val="Paragraphedeliste"/>
        <w:ind w:left="1080"/>
        <w:jc w:val="both"/>
      </w:pPr>
    </w:p>
    <w:p w14:paraId="7E749C4C" w14:textId="77777777" w:rsidR="00A52CCF" w:rsidRDefault="00A52CCF" w:rsidP="00A52CCF">
      <w:pPr>
        <w:pStyle w:val="Paragraphedeliste"/>
        <w:ind w:left="1080"/>
        <w:jc w:val="both"/>
      </w:pPr>
    </w:p>
    <w:p w14:paraId="57E69E1C" w14:textId="7E2C242C" w:rsidR="004E3F6D" w:rsidRDefault="004E3F6D" w:rsidP="006F49AB">
      <w:pPr>
        <w:pStyle w:val="Paragraphedeliste"/>
        <w:numPr>
          <w:ilvl w:val="0"/>
          <w:numId w:val="10"/>
        </w:numPr>
        <w:jc w:val="both"/>
      </w:pPr>
      <w:r>
        <w:t>Calculer le % de chaque variable restante qui est reporté dans une non-juridiction :</w:t>
      </w:r>
    </w:p>
    <w:p w14:paraId="5A788BC4" w14:textId="77777777" w:rsidR="004E3F6D" w:rsidRDefault="004E3F6D" w:rsidP="004E3F6D">
      <w:pPr>
        <w:ind w:left="360"/>
        <w:jc w:val="both"/>
      </w:pPr>
    </w:p>
    <w:tbl>
      <w:tblPr>
        <w:tblStyle w:val="Grilledutableau"/>
        <w:tblW w:w="0" w:type="auto"/>
        <w:tblInd w:w="360" w:type="dxa"/>
        <w:tblLook w:val="04A0" w:firstRow="1" w:lastRow="0" w:firstColumn="1" w:lastColumn="0" w:noHBand="0" w:noVBand="1"/>
      </w:tblPr>
      <w:tblGrid>
        <w:gridCol w:w="4329"/>
        <w:gridCol w:w="4330"/>
      </w:tblGrid>
      <w:tr w:rsidR="004B04C0" w14:paraId="3C51B91C" w14:textId="77777777" w:rsidTr="004B04C0">
        <w:tc>
          <w:tcPr>
            <w:tcW w:w="4329" w:type="dxa"/>
            <w:vAlign w:val="center"/>
          </w:tcPr>
          <w:p w14:paraId="74A5E72B" w14:textId="5F319BAE" w:rsidR="004B04C0" w:rsidRDefault="004B04C0" w:rsidP="004B04C0">
            <w:pPr>
              <w:jc w:val="center"/>
            </w:pPr>
            <w:proofErr w:type="spellStart"/>
            <w:r>
              <w:t>total_revenues</w:t>
            </w:r>
            <w:proofErr w:type="spellEnd"/>
          </w:p>
        </w:tc>
        <w:tc>
          <w:tcPr>
            <w:tcW w:w="4330" w:type="dxa"/>
            <w:vAlign w:val="center"/>
          </w:tcPr>
          <w:p w14:paraId="1BA24C31" w14:textId="470F6C97" w:rsidR="004B04C0" w:rsidRDefault="004B04C0" w:rsidP="004B04C0">
            <w:pPr>
              <w:jc w:val="center"/>
            </w:pPr>
            <w:proofErr w:type="spellStart"/>
            <w:r>
              <w:t>Profit_before_tax</w:t>
            </w:r>
            <w:proofErr w:type="spellEnd"/>
          </w:p>
        </w:tc>
      </w:tr>
      <w:tr w:rsidR="004B04C0" w14:paraId="68F081BA" w14:textId="77777777" w:rsidTr="004B04C0">
        <w:tc>
          <w:tcPr>
            <w:tcW w:w="4329" w:type="dxa"/>
            <w:vAlign w:val="center"/>
          </w:tcPr>
          <w:p w14:paraId="17CBDF59" w14:textId="79034B71" w:rsidR="004B04C0" w:rsidRDefault="004B04C0" w:rsidP="004B04C0">
            <w:pPr>
              <w:jc w:val="center"/>
            </w:pPr>
            <w:r>
              <w:t>4.48%</w:t>
            </w:r>
          </w:p>
        </w:tc>
        <w:tc>
          <w:tcPr>
            <w:tcW w:w="4330" w:type="dxa"/>
            <w:vAlign w:val="center"/>
          </w:tcPr>
          <w:p w14:paraId="03442949" w14:textId="192535E9" w:rsidR="004B04C0" w:rsidRDefault="004B04C0" w:rsidP="004B04C0">
            <w:pPr>
              <w:jc w:val="center"/>
            </w:pPr>
            <w:r>
              <w:t>43.5%</w:t>
            </w:r>
          </w:p>
        </w:tc>
      </w:tr>
    </w:tbl>
    <w:p w14:paraId="1D96A5A6" w14:textId="77777777" w:rsidR="004E3F6D" w:rsidRDefault="004E3F6D" w:rsidP="004E3F6D">
      <w:pPr>
        <w:ind w:left="360"/>
        <w:jc w:val="both"/>
      </w:pPr>
    </w:p>
    <w:p w14:paraId="3A447FE1" w14:textId="744DF69D" w:rsidR="004B04C0" w:rsidRDefault="004B04C0" w:rsidP="006F49AB">
      <w:pPr>
        <w:pStyle w:val="Paragraphedeliste"/>
        <w:numPr>
          <w:ilvl w:val="0"/>
          <w:numId w:val="10"/>
        </w:numPr>
        <w:jc w:val="both"/>
      </w:pPr>
      <w:r>
        <w:t xml:space="preserve">Calculer la moyenne </w:t>
      </w:r>
      <w:r w:rsidR="00C2150D">
        <w:t xml:space="preserve">= </w:t>
      </w:r>
      <w:r w:rsidR="00C2150D" w:rsidRPr="00C2150D">
        <w:t>23.9</w:t>
      </w:r>
      <w:r w:rsidR="00C2150D">
        <w:t>9%</w:t>
      </w:r>
    </w:p>
    <w:p w14:paraId="0173C2F5" w14:textId="7B6C5B16" w:rsidR="00C2150D" w:rsidRDefault="00C2150D" w:rsidP="006F49AB">
      <w:pPr>
        <w:pStyle w:val="Paragraphedeliste"/>
        <w:numPr>
          <w:ilvl w:val="0"/>
          <w:numId w:val="10"/>
        </w:numPr>
        <w:jc w:val="both"/>
      </w:pPr>
      <w:r>
        <w:lastRenderedPageBreak/>
        <w:t>Inverser l’échelle : 1</w:t>
      </w:r>
      <w:r w:rsidR="001E5098">
        <w:t>00</w:t>
      </w:r>
      <w:r>
        <w:t xml:space="preserve"> – 2</w:t>
      </w:r>
      <w:r w:rsidR="001E5098">
        <w:t>3</w:t>
      </w:r>
      <w:r>
        <w:t>.</w:t>
      </w:r>
      <w:r w:rsidR="001E5098">
        <w:t>9</w:t>
      </w:r>
      <w:r>
        <w:t>9 = 76</w:t>
      </w:r>
      <w:r w:rsidR="001E5098">
        <w:t>.0</w:t>
      </w:r>
      <w:r>
        <w:t>1</w:t>
      </w:r>
    </w:p>
    <w:p w14:paraId="4A217AC2" w14:textId="77777777" w:rsidR="00C2150D" w:rsidRDefault="00C2150D" w:rsidP="00C2150D">
      <w:pPr>
        <w:jc w:val="both"/>
      </w:pPr>
    </w:p>
    <w:p w14:paraId="5A8EA784" w14:textId="593AF3AB" w:rsidR="00C2150D" w:rsidRDefault="00C2150D" w:rsidP="00C2150D">
      <w:pPr>
        <w:jc w:val="both"/>
      </w:pPr>
      <w:r>
        <w:t xml:space="preserve">En moyenne, ALLIANZ a reporté 23.99% des ces variables financières dans des non-juridictions en 2020. </w:t>
      </w:r>
      <w:r w:rsidR="00D86C65">
        <w:t xml:space="preserve">ALLIANZ a ainsi reporté 76.01% de ces variables financières dans des juridictions en 2020. </w:t>
      </w:r>
      <w:r>
        <w:t>ALLIANZ reçoit un score de 76</w:t>
      </w:r>
      <w:r w:rsidR="00D86C65">
        <w:t>.0</w:t>
      </w:r>
      <w:r>
        <w:t>1 pour cette année.</w:t>
      </w:r>
    </w:p>
    <w:p w14:paraId="53574C7C" w14:textId="77777777" w:rsidR="00C2150D" w:rsidRDefault="00C2150D" w:rsidP="00C2150D">
      <w:pPr>
        <w:jc w:val="both"/>
      </w:pPr>
    </w:p>
    <w:p w14:paraId="54926614" w14:textId="099EAF15" w:rsidR="00C2150D" w:rsidRDefault="00C2150D" w:rsidP="00C2150D">
      <w:pPr>
        <w:jc w:val="both"/>
      </w:pPr>
      <w:r>
        <w:t xml:space="preserve">Nous calculons ce score pour chaque année où ALLIANZ reporte des données. Le score pour ALLIANZ pour toute la période est simplement la moyenne de ces scores annuels. </w:t>
      </w:r>
    </w:p>
    <w:p w14:paraId="7E088514" w14:textId="77777777" w:rsidR="004B04C0" w:rsidRDefault="004B04C0" w:rsidP="004B04C0">
      <w:pPr>
        <w:ind w:left="360"/>
        <w:jc w:val="both"/>
      </w:pPr>
    </w:p>
    <w:p w14:paraId="65A9CA7B" w14:textId="77777777" w:rsidR="004B04C0" w:rsidRDefault="004B04C0" w:rsidP="004B04C0">
      <w:pPr>
        <w:ind w:left="360"/>
        <w:jc w:val="both"/>
      </w:pPr>
    </w:p>
    <w:p w14:paraId="755837DE" w14:textId="77777777" w:rsidR="004B04C0" w:rsidRDefault="004B04C0" w:rsidP="004E3F6D">
      <w:pPr>
        <w:ind w:left="360"/>
        <w:jc w:val="both"/>
      </w:pPr>
    </w:p>
    <w:p w14:paraId="76EF0F5B" w14:textId="77777777" w:rsidR="004A77D2" w:rsidRDefault="004A77D2"/>
    <w:p w14:paraId="032D8538" w14:textId="77777777" w:rsidR="004A77D2" w:rsidRDefault="004A77D2"/>
    <w:p w14:paraId="6071E808" w14:textId="76D8B72F" w:rsidR="00660427" w:rsidRDefault="00660427" w:rsidP="00660427">
      <w:pPr>
        <w:jc w:val="both"/>
        <w:rPr>
          <w:b/>
        </w:rPr>
      </w:pPr>
      <w:r>
        <w:rPr>
          <w:b/>
        </w:rPr>
        <w:t>Composante I</w:t>
      </w:r>
      <w:r w:rsidR="00B578B7">
        <w:rPr>
          <w:b/>
        </w:rPr>
        <w:t>I</w:t>
      </w:r>
      <w:r>
        <w:rPr>
          <w:b/>
        </w:rPr>
        <w:t> : Données financières</w:t>
      </w:r>
    </w:p>
    <w:p w14:paraId="0CDF6289" w14:textId="77777777" w:rsidR="00660427" w:rsidRDefault="00660427" w:rsidP="00660427">
      <w:pPr>
        <w:jc w:val="both"/>
        <w:rPr>
          <w:b/>
        </w:rPr>
      </w:pPr>
    </w:p>
    <w:p w14:paraId="70D3DD43" w14:textId="565DEC08" w:rsidR="00660427" w:rsidRDefault="00660427" w:rsidP="00660427">
      <w:pPr>
        <w:jc w:val="both"/>
      </w:pPr>
      <w:r>
        <w:rPr>
          <w:b/>
        </w:rPr>
        <w:t xml:space="preserve">Les données financières sont-elles toutes reportées ? </w:t>
      </w:r>
    </w:p>
    <w:p w14:paraId="69AC60C3" w14:textId="77777777" w:rsidR="004A77D2" w:rsidRDefault="004A77D2"/>
    <w:p w14:paraId="27772696" w14:textId="7EE021A2" w:rsidR="004A77D2" w:rsidRDefault="00660427">
      <w:r>
        <w:t xml:space="preserve">Voir le contexte pour la liste des variables financières qui devraient être reportées dans un rapport </w:t>
      </w:r>
      <w:proofErr w:type="spellStart"/>
      <w:r>
        <w:t>CbCR</w:t>
      </w:r>
      <w:proofErr w:type="spellEnd"/>
      <w:r>
        <w:t>.</w:t>
      </w:r>
    </w:p>
    <w:p w14:paraId="3615D7DA" w14:textId="77777777" w:rsidR="00660427" w:rsidRDefault="00660427"/>
    <w:p w14:paraId="3898B496" w14:textId="4212A5E9" w:rsidR="00660427" w:rsidRDefault="00B578B7" w:rsidP="003773DB">
      <w:pPr>
        <w:jc w:val="both"/>
      </w:pPr>
      <w:r>
        <w:t>Certaines données financières sont plus importantes que d’autres, en particulier les profits et les taxes payées. Nous allons donner plus de poids à ces deux données dans cette composante.</w:t>
      </w:r>
    </w:p>
    <w:p w14:paraId="6ED49050" w14:textId="77777777" w:rsidR="003773DB" w:rsidRDefault="003773DB" w:rsidP="003773DB">
      <w:pPr>
        <w:jc w:val="both"/>
      </w:pPr>
    </w:p>
    <w:p w14:paraId="0A41AECC" w14:textId="3F77B69F" w:rsidR="003773DB" w:rsidRDefault="003773DB" w:rsidP="003773DB">
      <w:pPr>
        <w:jc w:val="both"/>
      </w:pPr>
      <w:r>
        <w:t xml:space="preserve">Il est également important de noter que la distinction entre un « 0 » et une valeur manquante n’est pas toujours claire. Certaines entreprises semblent ne pas reporter une valeur quand la valeur est en réalité 0. Il nous est impossible de savoir quand cela est le cas ou pas. Pour cette raison, nous n’allons pas essayer de quantifier la qualité de </w:t>
      </w:r>
      <w:proofErr w:type="spellStart"/>
      <w:r>
        <w:t>reporting</w:t>
      </w:r>
      <w:proofErr w:type="spellEnd"/>
      <w:r>
        <w:t xml:space="preserve"> pour une colonne qui contient des données. </w:t>
      </w:r>
      <w:r w:rsidR="007C329D">
        <w:t xml:space="preserve">Si la donnée financière contient au moins une donnée, nous allons considérer que le </w:t>
      </w:r>
      <w:proofErr w:type="spellStart"/>
      <w:r w:rsidR="007C329D">
        <w:t>reporting</w:t>
      </w:r>
      <w:proofErr w:type="spellEnd"/>
      <w:r w:rsidR="007C329D">
        <w:t xml:space="preserve"> a été réalisé pour cette colonne.</w:t>
      </w:r>
      <w:r>
        <w:t xml:space="preserve"> </w:t>
      </w:r>
    </w:p>
    <w:p w14:paraId="0000001C" w14:textId="77777777" w:rsidR="009F0054" w:rsidRDefault="009F0054"/>
    <w:p w14:paraId="4648188D" w14:textId="525007E8" w:rsidR="003773DB" w:rsidRDefault="003773DB">
      <w:r>
        <w:t>Cette composante sera calculée de la façon suivante :</w:t>
      </w:r>
    </w:p>
    <w:p w14:paraId="53974BFD" w14:textId="77777777" w:rsidR="003773DB" w:rsidRDefault="003773DB"/>
    <w:p w14:paraId="2959D98B" w14:textId="77777777" w:rsidR="003773DB" w:rsidRDefault="003773DB" w:rsidP="003773DB">
      <w:pPr>
        <w:jc w:val="both"/>
      </w:pPr>
      <w:r>
        <w:t>Voici un exemple avec des données fictives pour ALLIANZ en 2020 :</w:t>
      </w:r>
    </w:p>
    <w:p w14:paraId="47C9C1F1" w14:textId="77777777" w:rsidR="007C329D" w:rsidRDefault="007C329D" w:rsidP="003773DB">
      <w:pPr>
        <w:jc w:val="both"/>
      </w:pPr>
    </w:p>
    <w:p w14:paraId="3CAA4766" w14:textId="77777777" w:rsidR="007C329D" w:rsidRDefault="007C329D" w:rsidP="007C329D">
      <w:pPr>
        <w:pStyle w:val="Paragraphedeliste"/>
        <w:numPr>
          <w:ilvl w:val="0"/>
          <w:numId w:val="5"/>
        </w:numPr>
        <w:jc w:val="both"/>
      </w:pPr>
      <w:r>
        <w:t xml:space="preserve">Enlever toutes les données financières pour lesquelles les données sont manquantes pour tous les </w:t>
      </w:r>
      <w:proofErr w:type="spellStart"/>
      <w:r>
        <w:t>jur_code</w:t>
      </w:r>
      <w:proofErr w:type="spellEnd"/>
      <w:r>
        <w:t>.</w:t>
      </w:r>
    </w:p>
    <w:p w14:paraId="6B81F576" w14:textId="47B9C76B" w:rsidR="007C329D" w:rsidRDefault="007C329D" w:rsidP="007C329D">
      <w:pPr>
        <w:pStyle w:val="Paragraphedeliste"/>
        <w:numPr>
          <w:ilvl w:val="0"/>
          <w:numId w:val="5"/>
        </w:numPr>
        <w:jc w:val="both"/>
      </w:pPr>
      <w:r>
        <w:t>Appliquer une pondération aux colonnes avec des données.</w:t>
      </w:r>
    </w:p>
    <w:p w14:paraId="2C99F110" w14:textId="41F8F4AA" w:rsidR="007C329D" w:rsidRDefault="007C329D" w:rsidP="007C329D">
      <w:pPr>
        <w:pStyle w:val="Paragraphedeliste"/>
        <w:numPr>
          <w:ilvl w:val="0"/>
          <w:numId w:val="5"/>
        </w:numPr>
        <w:jc w:val="both"/>
      </w:pPr>
      <w:r>
        <w:t>Calculer le score.</w:t>
      </w:r>
    </w:p>
    <w:p w14:paraId="76FB8159" w14:textId="77777777" w:rsidR="003773DB" w:rsidRDefault="003773DB" w:rsidP="003773DB">
      <w:pPr>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gridCol w:w="1280"/>
      </w:tblGrid>
      <w:tr w:rsidR="007C329D" w14:paraId="43DB83F2" w14:textId="77777777" w:rsidTr="001A7F33">
        <w:trPr>
          <w:jc w:val="center"/>
        </w:trPr>
        <w:tc>
          <w:tcPr>
            <w:tcW w:w="1129" w:type="dxa"/>
            <w:vAlign w:val="center"/>
          </w:tcPr>
          <w:p w14:paraId="299E1F58" w14:textId="77777777" w:rsidR="003773DB" w:rsidRDefault="003773DB" w:rsidP="001A7F33">
            <w:pPr>
              <w:jc w:val="center"/>
            </w:pPr>
            <w:proofErr w:type="spellStart"/>
            <w:r>
              <w:t>mnc</w:t>
            </w:r>
            <w:proofErr w:type="spellEnd"/>
          </w:p>
        </w:tc>
        <w:tc>
          <w:tcPr>
            <w:tcW w:w="772" w:type="dxa"/>
            <w:vAlign w:val="center"/>
          </w:tcPr>
          <w:p w14:paraId="32253355" w14:textId="77777777" w:rsidR="003773DB" w:rsidRDefault="003773DB" w:rsidP="001A7F33">
            <w:pPr>
              <w:jc w:val="center"/>
            </w:pPr>
            <w:proofErr w:type="spellStart"/>
            <w:r>
              <w:t>year</w:t>
            </w:r>
            <w:proofErr w:type="spellEnd"/>
          </w:p>
        </w:tc>
        <w:tc>
          <w:tcPr>
            <w:tcW w:w="1107" w:type="dxa"/>
            <w:vAlign w:val="center"/>
          </w:tcPr>
          <w:p w14:paraId="582F1ED7" w14:textId="77777777" w:rsidR="003773DB" w:rsidRDefault="003773DB" w:rsidP="001A7F33">
            <w:pPr>
              <w:jc w:val="center"/>
            </w:pPr>
            <w:proofErr w:type="spellStart"/>
            <w:r>
              <w:t>jur_code</w:t>
            </w:r>
            <w:proofErr w:type="spellEnd"/>
          </w:p>
        </w:tc>
        <w:tc>
          <w:tcPr>
            <w:tcW w:w="1179" w:type="dxa"/>
            <w:vAlign w:val="center"/>
          </w:tcPr>
          <w:p w14:paraId="22BF0B94" w14:textId="77777777" w:rsidR="003773DB" w:rsidRDefault="003773DB" w:rsidP="001A7F33">
            <w:pPr>
              <w:jc w:val="center"/>
            </w:pPr>
            <w:proofErr w:type="spellStart"/>
            <w:r>
              <w:t>jur_name</w:t>
            </w:r>
            <w:proofErr w:type="spellEnd"/>
          </w:p>
        </w:tc>
        <w:tc>
          <w:tcPr>
            <w:tcW w:w="1660" w:type="dxa"/>
            <w:vAlign w:val="center"/>
          </w:tcPr>
          <w:p w14:paraId="162BEEB5" w14:textId="77777777" w:rsidR="003773DB" w:rsidRDefault="003773DB" w:rsidP="001A7F33">
            <w:pPr>
              <w:jc w:val="center"/>
            </w:pPr>
            <w:proofErr w:type="spellStart"/>
            <w:r>
              <w:t>total_revenues</w:t>
            </w:r>
            <w:proofErr w:type="spellEnd"/>
          </w:p>
        </w:tc>
        <w:tc>
          <w:tcPr>
            <w:tcW w:w="1892" w:type="dxa"/>
            <w:vAlign w:val="center"/>
          </w:tcPr>
          <w:p w14:paraId="2E71433D" w14:textId="34AFFF86" w:rsidR="003773DB" w:rsidRDefault="007C329D" w:rsidP="001A7F33">
            <w:pPr>
              <w:jc w:val="center"/>
            </w:pPr>
            <w:proofErr w:type="spellStart"/>
            <w:r>
              <w:t>p</w:t>
            </w:r>
            <w:r w:rsidR="003773DB">
              <w:t>rofit_before_tax</w:t>
            </w:r>
            <w:proofErr w:type="spellEnd"/>
          </w:p>
        </w:tc>
        <w:tc>
          <w:tcPr>
            <w:tcW w:w="1280" w:type="dxa"/>
            <w:vAlign w:val="center"/>
          </w:tcPr>
          <w:p w14:paraId="4A2D3874" w14:textId="77777777" w:rsidR="003773DB" w:rsidRDefault="003773DB" w:rsidP="001A7F33">
            <w:pPr>
              <w:jc w:val="center"/>
            </w:pPr>
            <w:proofErr w:type="spellStart"/>
            <w:r>
              <w:t>employees</w:t>
            </w:r>
            <w:proofErr w:type="spellEnd"/>
          </w:p>
        </w:tc>
      </w:tr>
      <w:tr w:rsidR="007C329D" w14:paraId="5999848B" w14:textId="77777777" w:rsidTr="001A7F33">
        <w:trPr>
          <w:jc w:val="center"/>
        </w:trPr>
        <w:tc>
          <w:tcPr>
            <w:tcW w:w="1129" w:type="dxa"/>
            <w:vAlign w:val="center"/>
          </w:tcPr>
          <w:p w14:paraId="5761B188" w14:textId="77777777" w:rsidR="003773DB" w:rsidRDefault="003773DB" w:rsidP="001A7F33">
            <w:pPr>
              <w:jc w:val="center"/>
            </w:pPr>
            <w:r>
              <w:t>ALLIANZ</w:t>
            </w:r>
          </w:p>
        </w:tc>
        <w:tc>
          <w:tcPr>
            <w:tcW w:w="772" w:type="dxa"/>
            <w:vAlign w:val="center"/>
          </w:tcPr>
          <w:p w14:paraId="59E48758" w14:textId="77777777" w:rsidR="003773DB" w:rsidRDefault="003773DB" w:rsidP="001A7F33">
            <w:pPr>
              <w:jc w:val="center"/>
            </w:pPr>
            <w:r>
              <w:t>2020</w:t>
            </w:r>
          </w:p>
        </w:tc>
        <w:tc>
          <w:tcPr>
            <w:tcW w:w="1107" w:type="dxa"/>
            <w:vAlign w:val="center"/>
          </w:tcPr>
          <w:p w14:paraId="2F292C1D" w14:textId="77777777" w:rsidR="003773DB" w:rsidRDefault="003773DB" w:rsidP="001A7F33">
            <w:pPr>
              <w:jc w:val="center"/>
            </w:pPr>
            <w:r>
              <w:t>FRA</w:t>
            </w:r>
          </w:p>
        </w:tc>
        <w:tc>
          <w:tcPr>
            <w:tcW w:w="1179" w:type="dxa"/>
            <w:vAlign w:val="center"/>
          </w:tcPr>
          <w:p w14:paraId="598E12A6" w14:textId="77777777" w:rsidR="003773DB" w:rsidRDefault="003773DB" w:rsidP="001A7F33">
            <w:pPr>
              <w:jc w:val="center"/>
            </w:pPr>
            <w:r>
              <w:t>France</w:t>
            </w:r>
          </w:p>
        </w:tc>
        <w:tc>
          <w:tcPr>
            <w:tcW w:w="1660" w:type="dxa"/>
            <w:vAlign w:val="center"/>
          </w:tcPr>
          <w:p w14:paraId="3A6E5A66" w14:textId="77777777" w:rsidR="003773DB" w:rsidRDefault="003773DB" w:rsidP="001A7F33">
            <w:pPr>
              <w:jc w:val="center"/>
            </w:pPr>
            <w:r>
              <w:t>1000</w:t>
            </w:r>
          </w:p>
        </w:tc>
        <w:tc>
          <w:tcPr>
            <w:tcW w:w="1892" w:type="dxa"/>
            <w:vAlign w:val="center"/>
          </w:tcPr>
          <w:p w14:paraId="368ECAB4" w14:textId="77777777" w:rsidR="003773DB" w:rsidRDefault="003773DB" w:rsidP="001A7F33">
            <w:pPr>
              <w:jc w:val="center"/>
            </w:pPr>
            <w:r>
              <w:t>100</w:t>
            </w:r>
          </w:p>
        </w:tc>
        <w:tc>
          <w:tcPr>
            <w:tcW w:w="1280" w:type="dxa"/>
            <w:vAlign w:val="center"/>
          </w:tcPr>
          <w:p w14:paraId="1F033874" w14:textId="77777777" w:rsidR="003773DB" w:rsidRDefault="003773DB" w:rsidP="001A7F33">
            <w:pPr>
              <w:jc w:val="center"/>
            </w:pPr>
          </w:p>
        </w:tc>
      </w:tr>
      <w:tr w:rsidR="007C329D" w14:paraId="6164F5D5" w14:textId="77777777" w:rsidTr="001A7F33">
        <w:trPr>
          <w:jc w:val="center"/>
        </w:trPr>
        <w:tc>
          <w:tcPr>
            <w:tcW w:w="1129" w:type="dxa"/>
            <w:vAlign w:val="center"/>
          </w:tcPr>
          <w:p w14:paraId="717EB07E" w14:textId="77777777" w:rsidR="003773DB" w:rsidRDefault="003773DB" w:rsidP="001A7F33">
            <w:pPr>
              <w:jc w:val="center"/>
            </w:pPr>
            <w:r>
              <w:t>ALLIANZ</w:t>
            </w:r>
          </w:p>
        </w:tc>
        <w:tc>
          <w:tcPr>
            <w:tcW w:w="772" w:type="dxa"/>
            <w:vAlign w:val="center"/>
          </w:tcPr>
          <w:p w14:paraId="2445D679" w14:textId="77777777" w:rsidR="003773DB" w:rsidRDefault="003773DB" w:rsidP="001A7F33">
            <w:pPr>
              <w:jc w:val="center"/>
            </w:pPr>
            <w:r>
              <w:t>2020</w:t>
            </w:r>
          </w:p>
        </w:tc>
        <w:tc>
          <w:tcPr>
            <w:tcW w:w="1107" w:type="dxa"/>
            <w:vAlign w:val="center"/>
          </w:tcPr>
          <w:p w14:paraId="2641ADCF" w14:textId="77777777" w:rsidR="003773DB" w:rsidRDefault="003773DB" w:rsidP="001A7F33">
            <w:pPr>
              <w:jc w:val="center"/>
            </w:pPr>
            <w:r>
              <w:t>ITA</w:t>
            </w:r>
          </w:p>
        </w:tc>
        <w:tc>
          <w:tcPr>
            <w:tcW w:w="1179" w:type="dxa"/>
            <w:vAlign w:val="center"/>
          </w:tcPr>
          <w:p w14:paraId="40B5AD79" w14:textId="77777777" w:rsidR="003773DB" w:rsidRDefault="003773DB" w:rsidP="001A7F33">
            <w:pPr>
              <w:jc w:val="center"/>
            </w:pPr>
            <w:proofErr w:type="spellStart"/>
            <w:r>
              <w:t>Italy</w:t>
            </w:r>
            <w:proofErr w:type="spellEnd"/>
          </w:p>
        </w:tc>
        <w:tc>
          <w:tcPr>
            <w:tcW w:w="1660" w:type="dxa"/>
            <w:vAlign w:val="center"/>
          </w:tcPr>
          <w:p w14:paraId="14CCDB8B" w14:textId="77777777" w:rsidR="003773DB" w:rsidRDefault="003773DB" w:rsidP="001A7F33">
            <w:pPr>
              <w:jc w:val="center"/>
            </w:pPr>
            <w:r>
              <w:t>5</w:t>
            </w:r>
          </w:p>
        </w:tc>
        <w:tc>
          <w:tcPr>
            <w:tcW w:w="1892" w:type="dxa"/>
            <w:vAlign w:val="center"/>
          </w:tcPr>
          <w:p w14:paraId="120F1C25" w14:textId="77777777" w:rsidR="003773DB" w:rsidRDefault="003773DB" w:rsidP="001A7F33">
            <w:pPr>
              <w:jc w:val="center"/>
            </w:pPr>
            <w:r>
              <w:t>50</w:t>
            </w:r>
          </w:p>
        </w:tc>
        <w:tc>
          <w:tcPr>
            <w:tcW w:w="1280" w:type="dxa"/>
            <w:vAlign w:val="center"/>
          </w:tcPr>
          <w:p w14:paraId="68B77734" w14:textId="77777777" w:rsidR="003773DB" w:rsidRDefault="003773DB" w:rsidP="001A7F33">
            <w:pPr>
              <w:jc w:val="center"/>
            </w:pPr>
          </w:p>
        </w:tc>
      </w:tr>
      <w:tr w:rsidR="007C329D" w14:paraId="51F1E6C2" w14:textId="77777777" w:rsidTr="001A7F33">
        <w:trPr>
          <w:jc w:val="center"/>
        </w:trPr>
        <w:tc>
          <w:tcPr>
            <w:tcW w:w="1129" w:type="dxa"/>
            <w:vAlign w:val="center"/>
          </w:tcPr>
          <w:p w14:paraId="7937D473" w14:textId="77777777" w:rsidR="003773DB" w:rsidRDefault="003773DB" w:rsidP="001A7F33">
            <w:pPr>
              <w:jc w:val="center"/>
            </w:pPr>
            <w:r>
              <w:t>ALLIANZ</w:t>
            </w:r>
          </w:p>
        </w:tc>
        <w:tc>
          <w:tcPr>
            <w:tcW w:w="772" w:type="dxa"/>
            <w:vAlign w:val="center"/>
          </w:tcPr>
          <w:p w14:paraId="6DDE4B71" w14:textId="77777777" w:rsidR="003773DB" w:rsidRDefault="003773DB" w:rsidP="001A7F33">
            <w:pPr>
              <w:jc w:val="center"/>
            </w:pPr>
            <w:r>
              <w:t>2020</w:t>
            </w:r>
          </w:p>
        </w:tc>
        <w:tc>
          <w:tcPr>
            <w:tcW w:w="1107" w:type="dxa"/>
            <w:vAlign w:val="center"/>
          </w:tcPr>
          <w:p w14:paraId="04011E13" w14:textId="77777777" w:rsidR="003773DB" w:rsidRDefault="003773DB" w:rsidP="001A7F33">
            <w:pPr>
              <w:jc w:val="center"/>
            </w:pPr>
            <w:r>
              <w:t>CYP</w:t>
            </w:r>
          </w:p>
        </w:tc>
        <w:tc>
          <w:tcPr>
            <w:tcW w:w="1179" w:type="dxa"/>
            <w:vAlign w:val="center"/>
          </w:tcPr>
          <w:p w14:paraId="39EB614C" w14:textId="77777777" w:rsidR="003773DB" w:rsidRDefault="003773DB" w:rsidP="001A7F33">
            <w:pPr>
              <w:jc w:val="center"/>
            </w:pPr>
            <w:proofErr w:type="spellStart"/>
            <w:r>
              <w:t>Cyprus</w:t>
            </w:r>
            <w:proofErr w:type="spellEnd"/>
          </w:p>
        </w:tc>
        <w:tc>
          <w:tcPr>
            <w:tcW w:w="1660" w:type="dxa"/>
            <w:vAlign w:val="center"/>
          </w:tcPr>
          <w:p w14:paraId="16006266" w14:textId="11868D25" w:rsidR="003773DB" w:rsidRDefault="003773DB" w:rsidP="001A7F33">
            <w:pPr>
              <w:jc w:val="center"/>
            </w:pPr>
          </w:p>
        </w:tc>
        <w:tc>
          <w:tcPr>
            <w:tcW w:w="1892" w:type="dxa"/>
            <w:vAlign w:val="center"/>
          </w:tcPr>
          <w:p w14:paraId="27CBA8F7" w14:textId="77777777" w:rsidR="003773DB" w:rsidRDefault="003773DB" w:rsidP="001A7F33">
            <w:pPr>
              <w:jc w:val="center"/>
            </w:pPr>
            <w:r>
              <w:t>20</w:t>
            </w:r>
          </w:p>
        </w:tc>
        <w:tc>
          <w:tcPr>
            <w:tcW w:w="1280" w:type="dxa"/>
            <w:vAlign w:val="center"/>
          </w:tcPr>
          <w:p w14:paraId="4B1DD143" w14:textId="77777777" w:rsidR="003773DB" w:rsidRDefault="003773DB" w:rsidP="001A7F33">
            <w:pPr>
              <w:jc w:val="center"/>
            </w:pPr>
          </w:p>
        </w:tc>
      </w:tr>
      <w:tr w:rsidR="007C329D" w14:paraId="331EA821" w14:textId="77777777" w:rsidTr="001A7F33">
        <w:trPr>
          <w:jc w:val="center"/>
        </w:trPr>
        <w:tc>
          <w:tcPr>
            <w:tcW w:w="1129" w:type="dxa"/>
            <w:vAlign w:val="center"/>
          </w:tcPr>
          <w:p w14:paraId="482E7E23" w14:textId="77777777" w:rsidR="003773DB" w:rsidRDefault="003773DB" w:rsidP="001A7F33">
            <w:pPr>
              <w:jc w:val="center"/>
            </w:pPr>
            <w:r>
              <w:t>ALLIANZ</w:t>
            </w:r>
          </w:p>
        </w:tc>
        <w:tc>
          <w:tcPr>
            <w:tcW w:w="772" w:type="dxa"/>
            <w:vAlign w:val="center"/>
          </w:tcPr>
          <w:p w14:paraId="3AA9E081" w14:textId="77777777" w:rsidR="003773DB" w:rsidRDefault="003773DB" w:rsidP="001A7F33">
            <w:pPr>
              <w:jc w:val="center"/>
            </w:pPr>
            <w:r>
              <w:t>2020</w:t>
            </w:r>
          </w:p>
        </w:tc>
        <w:tc>
          <w:tcPr>
            <w:tcW w:w="1107" w:type="dxa"/>
            <w:vAlign w:val="center"/>
          </w:tcPr>
          <w:p w14:paraId="22167BE6" w14:textId="77777777" w:rsidR="003773DB" w:rsidRDefault="003773DB" w:rsidP="001A7F33">
            <w:pPr>
              <w:jc w:val="center"/>
            </w:pPr>
            <w:r>
              <w:t>BMU</w:t>
            </w:r>
          </w:p>
        </w:tc>
        <w:tc>
          <w:tcPr>
            <w:tcW w:w="1179" w:type="dxa"/>
            <w:vAlign w:val="center"/>
          </w:tcPr>
          <w:p w14:paraId="539BE186" w14:textId="77777777" w:rsidR="003773DB" w:rsidRDefault="003773DB" w:rsidP="001A7F33">
            <w:pPr>
              <w:jc w:val="center"/>
            </w:pPr>
            <w:r>
              <w:t>Bermuda</w:t>
            </w:r>
          </w:p>
        </w:tc>
        <w:tc>
          <w:tcPr>
            <w:tcW w:w="1660" w:type="dxa"/>
            <w:vAlign w:val="center"/>
          </w:tcPr>
          <w:p w14:paraId="1E27A9A6" w14:textId="77777777" w:rsidR="003773DB" w:rsidRDefault="003773DB" w:rsidP="001A7F33">
            <w:pPr>
              <w:jc w:val="center"/>
            </w:pPr>
            <w:r>
              <w:t>30</w:t>
            </w:r>
          </w:p>
        </w:tc>
        <w:tc>
          <w:tcPr>
            <w:tcW w:w="1892" w:type="dxa"/>
            <w:vAlign w:val="center"/>
          </w:tcPr>
          <w:p w14:paraId="72A40238" w14:textId="789BF157" w:rsidR="003773DB" w:rsidRDefault="003773DB" w:rsidP="001A7F33">
            <w:pPr>
              <w:jc w:val="center"/>
            </w:pPr>
          </w:p>
        </w:tc>
        <w:tc>
          <w:tcPr>
            <w:tcW w:w="1280" w:type="dxa"/>
            <w:vAlign w:val="center"/>
          </w:tcPr>
          <w:p w14:paraId="18F61209" w14:textId="77777777" w:rsidR="003773DB" w:rsidRDefault="003773DB" w:rsidP="001A7F33">
            <w:pPr>
              <w:jc w:val="center"/>
            </w:pPr>
          </w:p>
        </w:tc>
      </w:tr>
      <w:tr w:rsidR="007C329D" w14:paraId="045C4BD9" w14:textId="77777777" w:rsidTr="001A7F33">
        <w:trPr>
          <w:jc w:val="center"/>
        </w:trPr>
        <w:tc>
          <w:tcPr>
            <w:tcW w:w="1129" w:type="dxa"/>
            <w:vAlign w:val="center"/>
          </w:tcPr>
          <w:p w14:paraId="3A24D10E" w14:textId="77777777" w:rsidR="003773DB" w:rsidRDefault="003773DB" w:rsidP="001A7F33">
            <w:pPr>
              <w:jc w:val="center"/>
            </w:pPr>
            <w:r>
              <w:t>ALLIANZ</w:t>
            </w:r>
          </w:p>
        </w:tc>
        <w:tc>
          <w:tcPr>
            <w:tcW w:w="772" w:type="dxa"/>
            <w:vAlign w:val="center"/>
          </w:tcPr>
          <w:p w14:paraId="3174E279" w14:textId="77777777" w:rsidR="003773DB" w:rsidRDefault="003773DB" w:rsidP="001A7F33">
            <w:pPr>
              <w:jc w:val="center"/>
            </w:pPr>
            <w:r>
              <w:t>2020</w:t>
            </w:r>
          </w:p>
        </w:tc>
        <w:tc>
          <w:tcPr>
            <w:tcW w:w="1107" w:type="dxa"/>
            <w:vAlign w:val="center"/>
          </w:tcPr>
          <w:p w14:paraId="6C21145F" w14:textId="77777777" w:rsidR="003773DB" w:rsidRDefault="003773DB" w:rsidP="001A7F33">
            <w:pPr>
              <w:jc w:val="center"/>
            </w:pPr>
            <w:r>
              <w:t>ESP</w:t>
            </w:r>
          </w:p>
        </w:tc>
        <w:tc>
          <w:tcPr>
            <w:tcW w:w="1179" w:type="dxa"/>
            <w:vAlign w:val="center"/>
          </w:tcPr>
          <w:p w14:paraId="4C17673D" w14:textId="77777777" w:rsidR="003773DB" w:rsidRDefault="003773DB" w:rsidP="001A7F33">
            <w:pPr>
              <w:jc w:val="center"/>
            </w:pPr>
            <w:r>
              <w:t>Spain</w:t>
            </w:r>
          </w:p>
        </w:tc>
        <w:tc>
          <w:tcPr>
            <w:tcW w:w="1660" w:type="dxa"/>
            <w:vAlign w:val="center"/>
          </w:tcPr>
          <w:p w14:paraId="38E06A33" w14:textId="71E185B4" w:rsidR="003773DB" w:rsidRDefault="003773DB" w:rsidP="001A7F33">
            <w:pPr>
              <w:jc w:val="center"/>
            </w:pPr>
          </w:p>
        </w:tc>
        <w:tc>
          <w:tcPr>
            <w:tcW w:w="1892" w:type="dxa"/>
            <w:vAlign w:val="center"/>
          </w:tcPr>
          <w:p w14:paraId="1456F49B" w14:textId="77777777" w:rsidR="003773DB" w:rsidRDefault="003773DB" w:rsidP="001A7F33">
            <w:pPr>
              <w:jc w:val="center"/>
            </w:pPr>
            <w:r>
              <w:t>20</w:t>
            </w:r>
          </w:p>
        </w:tc>
        <w:tc>
          <w:tcPr>
            <w:tcW w:w="1280" w:type="dxa"/>
            <w:vAlign w:val="center"/>
          </w:tcPr>
          <w:p w14:paraId="66F29C1F" w14:textId="77777777" w:rsidR="003773DB" w:rsidRDefault="003773DB" w:rsidP="001A7F33">
            <w:pPr>
              <w:jc w:val="center"/>
            </w:pPr>
          </w:p>
        </w:tc>
      </w:tr>
      <w:tr w:rsidR="007C329D" w14:paraId="17447F52" w14:textId="77777777" w:rsidTr="001A7F33">
        <w:trPr>
          <w:jc w:val="center"/>
        </w:trPr>
        <w:tc>
          <w:tcPr>
            <w:tcW w:w="1129" w:type="dxa"/>
            <w:vAlign w:val="center"/>
          </w:tcPr>
          <w:p w14:paraId="63D67D9A" w14:textId="77777777" w:rsidR="003773DB" w:rsidRDefault="003773DB" w:rsidP="001A7F33">
            <w:pPr>
              <w:jc w:val="center"/>
            </w:pPr>
            <w:r>
              <w:t>ALLIANZ</w:t>
            </w:r>
          </w:p>
        </w:tc>
        <w:tc>
          <w:tcPr>
            <w:tcW w:w="772" w:type="dxa"/>
            <w:vAlign w:val="center"/>
          </w:tcPr>
          <w:p w14:paraId="369D5882" w14:textId="77777777" w:rsidR="003773DB" w:rsidRDefault="003773DB" w:rsidP="001A7F33">
            <w:pPr>
              <w:jc w:val="center"/>
            </w:pPr>
            <w:r>
              <w:t>2020</w:t>
            </w:r>
          </w:p>
        </w:tc>
        <w:tc>
          <w:tcPr>
            <w:tcW w:w="1107" w:type="dxa"/>
            <w:vAlign w:val="center"/>
          </w:tcPr>
          <w:p w14:paraId="4D594BB7" w14:textId="77777777" w:rsidR="003773DB" w:rsidRDefault="003773DB" w:rsidP="001A7F33">
            <w:pPr>
              <w:jc w:val="center"/>
            </w:pPr>
            <w:r>
              <w:t>OTHER</w:t>
            </w:r>
          </w:p>
        </w:tc>
        <w:tc>
          <w:tcPr>
            <w:tcW w:w="1179" w:type="dxa"/>
            <w:vAlign w:val="center"/>
          </w:tcPr>
          <w:p w14:paraId="75BA992C" w14:textId="77777777" w:rsidR="003773DB" w:rsidRDefault="003773DB" w:rsidP="001A7F33">
            <w:pPr>
              <w:jc w:val="center"/>
            </w:pPr>
            <w:proofErr w:type="spellStart"/>
            <w:r>
              <w:t>Other</w:t>
            </w:r>
            <w:proofErr w:type="spellEnd"/>
          </w:p>
        </w:tc>
        <w:tc>
          <w:tcPr>
            <w:tcW w:w="1660" w:type="dxa"/>
            <w:vAlign w:val="center"/>
          </w:tcPr>
          <w:p w14:paraId="12932A31" w14:textId="77777777" w:rsidR="003773DB" w:rsidRDefault="003773DB" w:rsidP="001A7F33">
            <w:pPr>
              <w:jc w:val="center"/>
            </w:pPr>
            <w:r>
              <w:t>50</w:t>
            </w:r>
          </w:p>
        </w:tc>
        <w:tc>
          <w:tcPr>
            <w:tcW w:w="1892" w:type="dxa"/>
            <w:vAlign w:val="center"/>
          </w:tcPr>
          <w:p w14:paraId="32C6615C" w14:textId="73D32C3F" w:rsidR="003773DB" w:rsidRDefault="003773DB" w:rsidP="001A7F33">
            <w:pPr>
              <w:jc w:val="center"/>
            </w:pPr>
          </w:p>
        </w:tc>
        <w:tc>
          <w:tcPr>
            <w:tcW w:w="1280" w:type="dxa"/>
            <w:vAlign w:val="center"/>
          </w:tcPr>
          <w:p w14:paraId="7F91CBCD" w14:textId="77777777" w:rsidR="003773DB" w:rsidRDefault="003773DB" w:rsidP="001A7F33">
            <w:pPr>
              <w:jc w:val="center"/>
            </w:pPr>
          </w:p>
        </w:tc>
      </w:tr>
    </w:tbl>
    <w:p w14:paraId="0000002D" w14:textId="77777777" w:rsidR="009F0054" w:rsidRDefault="009F0054"/>
    <w:p w14:paraId="7EBDBA4E" w14:textId="77777777" w:rsidR="003773DB" w:rsidRDefault="003773DB"/>
    <w:p w14:paraId="5DED0D15" w14:textId="77777777" w:rsidR="007C329D" w:rsidRDefault="007C329D" w:rsidP="007C329D">
      <w:pPr>
        <w:pStyle w:val="Paragraphedeliste"/>
        <w:numPr>
          <w:ilvl w:val="0"/>
          <w:numId w:val="6"/>
        </w:numPr>
        <w:jc w:val="both"/>
      </w:pPr>
      <w:r>
        <w:t xml:space="preserve">Nous n’avons aucune donnée pour la colonne </w:t>
      </w:r>
      <w:proofErr w:type="spellStart"/>
      <w:r>
        <w:t>employees</w:t>
      </w:r>
      <w:proofErr w:type="spellEnd"/>
      <w:r>
        <w:t xml:space="preserve"> -&gt; supprimer</w:t>
      </w:r>
    </w:p>
    <w:p w14:paraId="78D8B5FF" w14:textId="77777777" w:rsidR="003773DB" w:rsidRDefault="003773DB"/>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7C329D" w14:paraId="50747C12" w14:textId="77777777" w:rsidTr="001A7F33">
        <w:trPr>
          <w:jc w:val="center"/>
        </w:trPr>
        <w:tc>
          <w:tcPr>
            <w:tcW w:w="1129" w:type="dxa"/>
            <w:vAlign w:val="center"/>
          </w:tcPr>
          <w:p w14:paraId="5F80E29C" w14:textId="77777777" w:rsidR="007C329D" w:rsidRDefault="007C329D" w:rsidP="001A7F33">
            <w:pPr>
              <w:jc w:val="center"/>
            </w:pPr>
            <w:proofErr w:type="spellStart"/>
            <w:r>
              <w:t>mnc</w:t>
            </w:r>
            <w:proofErr w:type="spellEnd"/>
          </w:p>
        </w:tc>
        <w:tc>
          <w:tcPr>
            <w:tcW w:w="772" w:type="dxa"/>
            <w:vAlign w:val="center"/>
          </w:tcPr>
          <w:p w14:paraId="6E827507" w14:textId="77777777" w:rsidR="007C329D" w:rsidRDefault="007C329D" w:rsidP="001A7F33">
            <w:pPr>
              <w:jc w:val="center"/>
            </w:pPr>
            <w:proofErr w:type="spellStart"/>
            <w:r>
              <w:t>year</w:t>
            </w:r>
            <w:proofErr w:type="spellEnd"/>
          </w:p>
        </w:tc>
        <w:tc>
          <w:tcPr>
            <w:tcW w:w="1107" w:type="dxa"/>
            <w:vAlign w:val="center"/>
          </w:tcPr>
          <w:p w14:paraId="1DD07F23" w14:textId="77777777" w:rsidR="007C329D" w:rsidRDefault="007C329D" w:rsidP="001A7F33">
            <w:pPr>
              <w:jc w:val="center"/>
            </w:pPr>
            <w:proofErr w:type="spellStart"/>
            <w:r>
              <w:t>jur_code</w:t>
            </w:r>
            <w:proofErr w:type="spellEnd"/>
          </w:p>
        </w:tc>
        <w:tc>
          <w:tcPr>
            <w:tcW w:w="1179" w:type="dxa"/>
            <w:vAlign w:val="center"/>
          </w:tcPr>
          <w:p w14:paraId="62AA2346" w14:textId="77777777" w:rsidR="007C329D" w:rsidRDefault="007C329D" w:rsidP="001A7F33">
            <w:pPr>
              <w:jc w:val="center"/>
            </w:pPr>
            <w:proofErr w:type="spellStart"/>
            <w:r>
              <w:t>jur_name</w:t>
            </w:r>
            <w:proofErr w:type="spellEnd"/>
          </w:p>
        </w:tc>
        <w:tc>
          <w:tcPr>
            <w:tcW w:w="1660" w:type="dxa"/>
            <w:vAlign w:val="center"/>
          </w:tcPr>
          <w:p w14:paraId="34183229" w14:textId="77777777" w:rsidR="007C329D" w:rsidRDefault="007C329D" w:rsidP="001A7F33">
            <w:pPr>
              <w:jc w:val="center"/>
            </w:pPr>
            <w:proofErr w:type="spellStart"/>
            <w:r>
              <w:t>total_revenues</w:t>
            </w:r>
            <w:proofErr w:type="spellEnd"/>
          </w:p>
        </w:tc>
        <w:tc>
          <w:tcPr>
            <w:tcW w:w="1892" w:type="dxa"/>
            <w:vAlign w:val="center"/>
          </w:tcPr>
          <w:p w14:paraId="1F4920CB" w14:textId="2FCDB3AE" w:rsidR="007C329D" w:rsidRDefault="007C329D" w:rsidP="001A7F33">
            <w:pPr>
              <w:jc w:val="center"/>
            </w:pPr>
            <w:proofErr w:type="spellStart"/>
            <w:r>
              <w:t>profit_before_tax</w:t>
            </w:r>
            <w:proofErr w:type="spellEnd"/>
          </w:p>
        </w:tc>
      </w:tr>
      <w:tr w:rsidR="007C329D" w14:paraId="7EF8E97F" w14:textId="77777777" w:rsidTr="001A7F33">
        <w:trPr>
          <w:jc w:val="center"/>
        </w:trPr>
        <w:tc>
          <w:tcPr>
            <w:tcW w:w="1129" w:type="dxa"/>
            <w:vAlign w:val="center"/>
          </w:tcPr>
          <w:p w14:paraId="1FC8B1C8" w14:textId="77777777" w:rsidR="007C329D" w:rsidRDefault="007C329D" w:rsidP="001A7F33">
            <w:pPr>
              <w:jc w:val="center"/>
            </w:pPr>
            <w:r>
              <w:t>ALLIANZ</w:t>
            </w:r>
          </w:p>
        </w:tc>
        <w:tc>
          <w:tcPr>
            <w:tcW w:w="772" w:type="dxa"/>
            <w:vAlign w:val="center"/>
          </w:tcPr>
          <w:p w14:paraId="71590711" w14:textId="77777777" w:rsidR="007C329D" w:rsidRDefault="007C329D" w:rsidP="001A7F33">
            <w:pPr>
              <w:jc w:val="center"/>
            </w:pPr>
            <w:r>
              <w:t>2020</w:t>
            </w:r>
          </w:p>
        </w:tc>
        <w:tc>
          <w:tcPr>
            <w:tcW w:w="1107" w:type="dxa"/>
            <w:vAlign w:val="center"/>
          </w:tcPr>
          <w:p w14:paraId="7F7106F7" w14:textId="77777777" w:rsidR="007C329D" w:rsidRDefault="007C329D" w:rsidP="001A7F33">
            <w:pPr>
              <w:jc w:val="center"/>
            </w:pPr>
            <w:r>
              <w:t>FRA</w:t>
            </w:r>
          </w:p>
        </w:tc>
        <w:tc>
          <w:tcPr>
            <w:tcW w:w="1179" w:type="dxa"/>
            <w:vAlign w:val="center"/>
          </w:tcPr>
          <w:p w14:paraId="2E25323C" w14:textId="77777777" w:rsidR="007C329D" w:rsidRDefault="007C329D" w:rsidP="001A7F33">
            <w:pPr>
              <w:jc w:val="center"/>
            </w:pPr>
            <w:r>
              <w:t>France</w:t>
            </w:r>
          </w:p>
        </w:tc>
        <w:tc>
          <w:tcPr>
            <w:tcW w:w="1660" w:type="dxa"/>
            <w:vAlign w:val="center"/>
          </w:tcPr>
          <w:p w14:paraId="6404EF0D" w14:textId="77777777" w:rsidR="007C329D" w:rsidRDefault="007C329D" w:rsidP="001A7F33">
            <w:pPr>
              <w:jc w:val="center"/>
            </w:pPr>
            <w:r>
              <w:t>1000</w:t>
            </w:r>
          </w:p>
        </w:tc>
        <w:tc>
          <w:tcPr>
            <w:tcW w:w="1892" w:type="dxa"/>
            <w:vAlign w:val="center"/>
          </w:tcPr>
          <w:p w14:paraId="2C53BBF6" w14:textId="77777777" w:rsidR="007C329D" w:rsidRDefault="007C329D" w:rsidP="001A7F33">
            <w:pPr>
              <w:jc w:val="center"/>
            </w:pPr>
            <w:r>
              <w:t>100</w:t>
            </w:r>
          </w:p>
        </w:tc>
      </w:tr>
      <w:tr w:rsidR="007C329D" w14:paraId="68B19D8D" w14:textId="77777777" w:rsidTr="001A7F33">
        <w:trPr>
          <w:jc w:val="center"/>
        </w:trPr>
        <w:tc>
          <w:tcPr>
            <w:tcW w:w="1129" w:type="dxa"/>
            <w:vAlign w:val="center"/>
          </w:tcPr>
          <w:p w14:paraId="2E229643" w14:textId="77777777" w:rsidR="007C329D" w:rsidRDefault="007C329D" w:rsidP="001A7F33">
            <w:pPr>
              <w:jc w:val="center"/>
            </w:pPr>
            <w:r>
              <w:t>ALLIANZ</w:t>
            </w:r>
          </w:p>
        </w:tc>
        <w:tc>
          <w:tcPr>
            <w:tcW w:w="772" w:type="dxa"/>
            <w:vAlign w:val="center"/>
          </w:tcPr>
          <w:p w14:paraId="7FEB5C2E" w14:textId="77777777" w:rsidR="007C329D" w:rsidRDefault="007C329D" w:rsidP="001A7F33">
            <w:pPr>
              <w:jc w:val="center"/>
            </w:pPr>
            <w:r>
              <w:t>2020</w:t>
            </w:r>
          </w:p>
        </w:tc>
        <w:tc>
          <w:tcPr>
            <w:tcW w:w="1107" w:type="dxa"/>
            <w:vAlign w:val="center"/>
          </w:tcPr>
          <w:p w14:paraId="033C5ABC" w14:textId="77777777" w:rsidR="007C329D" w:rsidRDefault="007C329D" w:rsidP="001A7F33">
            <w:pPr>
              <w:jc w:val="center"/>
            </w:pPr>
            <w:r>
              <w:t>ITA</w:t>
            </w:r>
          </w:p>
        </w:tc>
        <w:tc>
          <w:tcPr>
            <w:tcW w:w="1179" w:type="dxa"/>
            <w:vAlign w:val="center"/>
          </w:tcPr>
          <w:p w14:paraId="3D7181E3" w14:textId="77777777" w:rsidR="007C329D" w:rsidRDefault="007C329D" w:rsidP="001A7F33">
            <w:pPr>
              <w:jc w:val="center"/>
            </w:pPr>
            <w:proofErr w:type="spellStart"/>
            <w:r>
              <w:t>Italy</w:t>
            </w:r>
            <w:proofErr w:type="spellEnd"/>
          </w:p>
        </w:tc>
        <w:tc>
          <w:tcPr>
            <w:tcW w:w="1660" w:type="dxa"/>
            <w:vAlign w:val="center"/>
          </w:tcPr>
          <w:p w14:paraId="4690C605" w14:textId="77777777" w:rsidR="007C329D" w:rsidRDefault="007C329D" w:rsidP="001A7F33">
            <w:pPr>
              <w:jc w:val="center"/>
            </w:pPr>
            <w:r>
              <w:t>5</w:t>
            </w:r>
          </w:p>
        </w:tc>
        <w:tc>
          <w:tcPr>
            <w:tcW w:w="1892" w:type="dxa"/>
            <w:vAlign w:val="center"/>
          </w:tcPr>
          <w:p w14:paraId="3B099585" w14:textId="77777777" w:rsidR="007C329D" w:rsidRDefault="007C329D" w:rsidP="001A7F33">
            <w:pPr>
              <w:jc w:val="center"/>
            </w:pPr>
            <w:r>
              <w:t>50</w:t>
            </w:r>
          </w:p>
        </w:tc>
      </w:tr>
      <w:tr w:rsidR="007C329D" w14:paraId="3266B512" w14:textId="77777777" w:rsidTr="001A7F33">
        <w:trPr>
          <w:jc w:val="center"/>
        </w:trPr>
        <w:tc>
          <w:tcPr>
            <w:tcW w:w="1129" w:type="dxa"/>
            <w:vAlign w:val="center"/>
          </w:tcPr>
          <w:p w14:paraId="00F6178C" w14:textId="77777777" w:rsidR="007C329D" w:rsidRDefault="007C329D" w:rsidP="001A7F33">
            <w:pPr>
              <w:jc w:val="center"/>
            </w:pPr>
            <w:r>
              <w:t>ALLIANZ</w:t>
            </w:r>
          </w:p>
        </w:tc>
        <w:tc>
          <w:tcPr>
            <w:tcW w:w="772" w:type="dxa"/>
            <w:vAlign w:val="center"/>
          </w:tcPr>
          <w:p w14:paraId="7BF209DB" w14:textId="77777777" w:rsidR="007C329D" w:rsidRDefault="007C329D" w:rsidP="001A7F33">
            <w:pPr>
              <w:jc w:val="center"/>
            </w:pPr>
            <w:r>
              <w:t>2020</w:t>
            </w:r>
          </w:p>
        </w:tc>
        <w:tc>
          <w:tcPr>
            <w:tcW w:w="1107" w:type="dxa"/>
            <w:vAlign w:val="center"/>
          </w:tcPr>
          <w:p w14:paraId="0F711903" w14:textId="77777777" w:rsidR="007C329D" w:rsidRDefault="007C329D" w:rsidP="001A7F33">
            <w:pPr>
              <w:jc w:val="center"/>
            </w:pPr>
            <w:r>
              <w:t>CYP</w:t>
            </w:r>
          </w:p>
        </w:tc>
        <w:tc>
          <w:tcPr>
            <w:tcW w:w="1179" w:type="dxa"/>
            <w:vAlign w:val="center"/>
          </w:tcPr>
          <w:p w14:paraId="00D95040" w14:textId="77777777" w:rsidR="007C329D" w:rsidRDefault="007C329D" w:rsidP="001A7F33">
            <w:pPr>
              <w:jc w:val="center"/>
            </w:pPr>
            <w:proofErr w:type="spellStart"/>
            <w:r>
              <w:t>Cyprus</w:t>
            </w:r>
            <w:proofErr w:type="spellEnd"/>
          </w:p>
        </w:tc>
        <w:tc>
          <w:tcPr>
            <w:tcW w:w="1660" w:type="dxa"/>
            <w:vAlign w:val="center"/>
          </w:tcPr>
          <w:p w14:paraId="2BE857A8" w14:textId="77777777" w:rsidR="007C329D" w:rsidRDefault="007C329D" w:rsidP="001A7F33">
            <w:pPr>
              <w:jc w:val="center"/>
            </w:pPr>
          </w:p>
        </w:tc>
        <w:tc>
          <w:tcPr>
            <w:tcW w:w="1892" w:type="dxa"/>
            <w:vAlign w:val="center"/>
          </w:tcPr>
          <w:p w14:paraId="0B77888D" w14:textId="77777777" w:rsidR="007C329D" w:rsidRDefault="007C329D" w:rsidP="001A7F33">
            <w:pPr>
              <w:jc w:val="center"/>
            </w:pPr>
            <w:r>
              <w:t>20</w:t>
            </w:r>
          </w:p>
        </w:tc>
      </w:tr>
      <w:tr w:rsidR="007C329D" w14:paraId="64E91B73" w14:textId="77777777" w:rsidTr="001A7F33">
        <w:trPr>
          <w:jc w:val="center"/>
        </w:trPr>
        <w:tc>
          <w:tcPr>
            <w:tcW w:w="1129" w:type="dxa"/>
            <w:vAlign w:val="center"/>
          </w:tcPr>
          <w:p w14:paraId="293D36A4" w14:textId="77777777" w:rsidR="007C329D" w:rsidRDefault="007C329D" w:rsidP="001A7F33">
            <w:pPr>
              <w:jc w:val="center"/>
            </w:pPr>
            <w:r>
              <w:t>ALLIANZ</w:t>
            </w:r>
          </w:p>
        </w:tc>
        <w:tc>
          <w:tcPr>
            <w:tcW w:w="772" w:type="dxa"/>
            <w:vAlign w:val="center"/>
          </w:tcPr>
          <w:p w14:paraId="2C65EB29" w14:textId="77777777" w:rsidR="007C329D" w:rsidRDefault="007C329D" w:rsidP="001A7F33">
            <w:pPr>
              <w:jc w:val="center"/>
            </w:pPr>
            <w:r>
              <w:t>2020</w:t>
            </w:r>
          </w:p>
        </w:tc>
        <w:tc>
          <w:tcPr>
            <w:tcW w:w="1107" w:type="dxa"/>
            <w:vAlign w:val="center"/>
          </w:tcPr>
          <w:p w14:paraId="5CFB6137" w14:textId="77777777" w:rsidR="007C329D" w:rsidRDefault="007C329D" w:rsidP="001A7F33">
            <w:pPr>
              <w:jc w:val="center"/>
            </w:pPr>
            <w:r>
              <w:t>BMU</w:t>
            </w:r>
          </w:p>
        </w:tc>
        <w:tc>
          <w:tcPr>
            <w:tcW w:w="1179" w:type="dxa"/>
            <w:vAlign w:val="center"/>
          </w:tcPr>
          <w:p w14:paraId="32CD70F5" w14:textId="77777777" w:rsidR="007C329D" w:rsidRDefault="007C329D" w:rsidP="001A7F33">
            <w:pPr>
              <w:jc w:val="center"/>
            </w:pPr>
            <w:r>
              <w:t>Bermuda</w:t>
            </w:r>
          </w:p>
        </w:tc>
        <w:tc>
          <w:tcPr>
            <w:tcW w:w="1660" w:type="dxa"/>
            <w:vAlign w:val="center"/>
          </w:tcPr>
          <w:p w14:paraId="0E732D71" w14:textId="77777777" w:rsidR="007C329D" w:rsidRDefault="007C329D" w:rsidP="001A7F33">
            <w:pPr>
              <w:jc w:val="center"/>
            </w:pPr>
            <w:r>
              <w:t>30</w:t>
            </w:r>
          </w:p>
        </w:tc>
        <w:tc>
          <w:tcPr>
            <w:tcW w:w="1892" w:type="dxa"/>
            <w:vAlign w:val="center"/>
          </w:tcPr>
          <w:p w14:paraId="73A2F1A2" w14:textId="77777777" w:rsidR="007C329D" w:rsidRDefault="007C329D" w:rsidP="001A7F33">
            <w:pPr>
              <w:jc w:val="center"/>
            </w:pPr>
          </w:p>
        </w:tc>
      </w:tr>
      <w:tr w:rsidR="007C329D" w14:paraId="52A580FE" w14:textId="77777777" w:rsidTr="001A7F33">
        <w:trPr>
          <w:jc w:val="center"/>
        </w:trPr>
        <w:tc>
          <w:tcPr>
            <w:tcW w:w="1129" w:type="dxa"/>
            <w:vAlign w:val="center"/>
          </w:tcPr>
          <w:p w14:paraId="5DCF0236" w14:textId="77777777" w:rsidR="007C329D" w:rsidRDefault="007C329D" w:rsidP="001A7F33">
            <w:pPr>
              <w:jc w:val="center"/>
            </w:pPr>
            <w:r>
              <w:t>ALLIANZ</w:t>
            </w:r>
          </w:p>
        </w:tc>
        <w:tc>
          <w:tcPr>
            <w:tcW w:w="772" w:type="dxa"/>
            <w:vAlign w:val="center"/>
          </w:tcPr>
          <w:p w14:paraId="6994BFFC" w14:textId="77777777" w:rsidR="007C329D" w:rsidRDefault="007C329D" w:rsidP="001A7F33">
            <w:pPr>
              <w:jc w:val="center"/>
            </w:pPr>
            <w:r>
              <w:t>2020</w:t>
            </w:r>
          </w:p>
        </w:tc>
        <w:tc>
          <w:tcPr>
            <w:tcW w:w="1107" w:type="dxa"/>
            <w:vAlign w:val="center"/>
          </w:tcPr>
          <w:p w14:paraId="0A9615BE" w14:textId="77777777" w:rsidR="007C329D" w:rsidRDefault="007C329D" w:rsidP="001A7F33">
            <w:pPr>
              <w:jc w:val="center"/>
            </w:pPr>
            <w:r>
              <w:t>ESP</w:t>
            </w:r>
          </w:p>
        </w:tc>
        <w:tc>
          <w:tcPr>
            <w:tcW w:w="1179" w:type="dxa"/>
            <w:vAlign w:val="center"/>
          </w:tcPr>
          <w:p w14:paraId="3ACCE2C8" w14:textId="77777777" w:rsidR="007C329D" w:rsidRDefault="007C329D" w:rsidP="001A7F33">
            <w:pPr>
              <w:jc w:val="center"/>
            </w:pPr>
            <w:r>
              <w:t>Spain</w:t>
            </w:r>
          </w:p>
        </w:tc>
        <w:tc>
          <w:tcPr>
            <w:tcW w:w="1660" w:type="dxa"/>
            <w:vAlign w:val="center"/>
          </w:tcPr>
          <w:p w14:paraId="6124D471" w14:textId="77777777" w:rsidR="007C329D" w:rsidRDefault="007C329D" w:rsidP="001A7F33">
            <w:pPr>
              <w:jc w:val="center"/>
            </w:pPr>
          </w:p>
        </w:tc>
        <w:tc>
          <w:tcPr>
            <w:tcW w:w="1892" w:type="dxa"/>
            <w:vAlign w:val="center"/>
          </w:tcPr>
          <w:p w14:paraId="5CF6DF52" w14:textId="77777777" w:rsidR="007C329D" w:rsidRDefault="007C329D" w:rsidP="001A7F33">
            <w:pPr>
              <w:jc w:val="center"/>
            </w:pPr>
            <w:r>
              <w:t>20</w:t>
            </w:r>
          </w:p>
        </w:tc>
      </w:tr>
      <w:tr w:rsidR="007C329D" w14:paraId="111147DE" w14:textId="77777777" w:rsidTr="001A7F33">
        <w:trPr>
          <w:jc w:val="center"/>
        </w:trPr>
        <w:tc>
          <w:tcPr>
            <w:tcW w:w="1129" w:type="dxa"/>
            <w:vAlign w:val="center"/>
          </w:tcPr>
          <w:p w14:paraId="32526DEF" w14:textId="77777777" w:rsidR="007C329D" w:rsidRDefault="007C329D" w:rsidP="001A7F33">
            <w:pPr>
              <w:jc w:val="center"/>
            </w:pPr>
            <w:r>
              <w:t>ALLIANZ</w:t>
            </w:r>
          </w:p>
        </w:tc>
        <w:tc>
          <w:tcPr>
            <w:tcW w:w="772" w:type="dxa"/>
            <w:vAlign w:val="center"/>
          </w:tcPr>
          <w:p w14:paraId="1F50459D" w14:textId="77777777" w:rsidR="007C329D" w:rsidRDefault="007C329D" w:rsidP="001A7F33">
            <w:pPr>
              <w:jc w:val="center"/>
            </w:pPr>
            <w:r>
              <w:t>2020</w:t>
            </w:r>
          </w:p>
        </w:tc>
        <w:tc>
          <w:tcPr>
            <w:tcW w:w="1107" w:type="dxa"/>
            <w:vAlign w:val="center"/>
          </w:tcPr>
          <w:p w14:paraId="658B5F11" w14:textId="77777777" w:rsidR="007C329D" w:rsidRDefault="007C329D" w:rsidP="001A7F33">
            <w:pPr>
              <w:jc w:val="center"/>
            </w:pPr>
            <w:r>
              <w:t>OTHER</w:t>
            </w:r>
          </w:p>
        </w:tc>
        <w:tc>
          <w:tcPr>
            <w:tcW w:w="1179" w:type="dxa"/>
            <w:vAlign w:val="center"/>
          </w:tcPr>
          <w:p w14:paraId="2ECAF082" w14:textId="77777777" w:rsidR="007C329D" w:rsidRDefault="007C329D" w:rsidP="001A7F33">
            <w:pPr>
              <w:jc w:val="center"/>
            </w:pPr>
            <w:proofErr w:type="spellStart"/>
            <w:r>
              <w:t>Other</w:t>
            </w:r>
            <w:proofErr w:type="spellEnd"/>
          </w:p>
        </w:tc>
        <w:tc>
          <w:tcPr>
            <w:tcW w:w="1660" w:type="dxa"/>
            <w:vAlign w:val="center"/>
          </w:tcPr>
          <w:p w14:paraId="3A798331" w14:textId="77777777" w:rsidR="007C329D" w:rsidRDefault="007C329D" w:rsidP="001A7F33">
            <w:pPr>
              <w:jc w:val="center"/>
            </w:pPr>
            <w:r>
              <w:t>50</w:t>
            </w:r>
          </w:p>
        </w:tc>
        <w:tc>
          <w:tcPr>
            <w:tcW w:w="1892" w:type="dxa"/>
            <w:vAlign w:val="center"/>
          </w:tcPr>
          <w:p w14:paraId="62AAD214" w14:textId="77777777" w:rsidR="007C329D" w:rsidRDefault="007C329D" w:rsidP="001A7F33">
            <w:pPr>
              <w:jc w:val="center"/>
            </w:pPr>
          </w:p>
        </w:tc>
      </w:tr>
    </w:tbl>
    <w:p w14:paraId="58B9806E" w14:textId="77777777" w:rsidR="007C329D" w:rsidRDefault="007C329D"/>
    <w:p w14:paraId="01452846" w14:textId="3D71690E" w:rsidR="003773DB" w:rsidRDefault="007C329D" w:rsidP="007C329D">
      <w:pPr>
        <w:pStyle w:val="Paragraphedeliste"/>
        <w:numPr>
          <w:ilvl w:val="0"/>
          <w:numId w:val="6"/>
        </w:numPr>
      </w:pPr>
      <w:r>
        <w:t>Appliquer cette pondération aux données financières :</w:t>
      </w:r>
    </w:p>
    <w:p w14:paraId="6A4C2BC8" w14:textId="77777777" w:rsidR="007C329D" w:rsidRDefault="007C329D" w:rsidP="007C329D">
      <w:pPr>
        <w:ind w:left="360"/>
      </w:pPr>
    </w:p>
    <w:tbl>
      <w:tblPr>
        <w:tblStyle w:val="Grilledutableau"/>
        <w:tblW w:w="0" w:type="auto"/>
        <w:tblInd w:w="360" w:type="dxa"/>
        <w:tblLook w:val="04A0" w:firstRow="1" w:lastRow="0" w:firstColumn="1" w:lastColumn="0" w:noHBand="0" w:noVBand="1"/>
      </w:tblPr>
      <w:tblGrid>
        <w:gridCol w:w="4372"/>
        <w:gridCol w:w="4287"/>
      </w:tblGrid>
      <w:tr w:rsidR="007C329D" w14:paraId="230E1B98" w14:textId="77777777" w:rsidTr="007C329D">
        <w:tc>
          <w:tcPr>
            <w:tcW w:w="4509" w:type="dxa"/>
            <w:vAlign w:val="center"/>
          </w:tcPr>
          <w:p w14:paraId="5912B090" w14:textId="656D3659" w:rsidR="007C329D" w:rsidRDefault="007C329D" w:rsidP="007C329D">
            <w:pPr>
              <w:jc w:val="center"/>
            </w:pPr>
            <w:r>
              <w:t>Donnée financière</w:t>
            </w:r>
          </w:p>
        </w:tc>
        <w:tc>
          <w:tcPr>
            <w:tcW w:w="4510" w:type="dxa"/>
            <w:vAlign w:val="center"/>
          </w:tcPr>
          <w:p w14:paraId="3D0C7C6C" w14:textId="752013F4" w:rsidR="007C329D" w:rsidRDefault="007C329D" w:rsidP="007C329D">
            <w:pPr>
              <w:jc w:val="center"/>
            </w:pPr>
            <w:r>
              <w:t>Points accordés</w:t>
            </w:r>
          </w:p>
        </w:tc>
      </w:tr>
      <w:tr w:rsidR="007C329D" w14:paraId="6782BE9C" w14:textId="77777777" w:rsidTr="007C329D">
        <w:tc>
          <w:tcPr>
            <w:tcW w:w="4509" w:type="dxa"/>
            <w:vAlign w:val="center"/>
          </w:tcPr>
          <w:p w14:paraId="6F456052" w14:textId="085B572F" w:rsidR="007C329D" w:rsidRDefault="007C329D" w:rsidP="007C329D">
            <w:pPr>
              <w:jc w:val="center"/>
            </w:pPr>
            <w:proofErr w:type="spellStart"/>
            <w:r w:rsidRPr="007C329D">
              <w:t>total_revenues</w:t>
            </w:r>
            <w:proofErr w:type="spellEnd"/>
          </w:p>
        </w:tc>
        <w:tc>
          <w:tcPr>
            <w:tcW w:w="4510" w:type="dxa"/>
            <w:vAlign w:val="center"/>
          </w:tcPr>
          <w:p w14:paraId="538D1C47" w14:textId="72218F47" w:rsidR="007C329D" w:rsidRDefault="007C329D" w:rsidP="007C329D">
            <w:pPr>
              <w:jc w:val="center"/>
            </w:pPr>
            <w:r>
              <w:t>1</w:t>
            </w:r>
          </w:p>
        </w:tc>
      </w:tr>
      <w:tr w:rsidR="007C329D" w14:paraId="743ED489" w14:textId="77777777" w:rsidTr="007C329D">
        <w:tc>
          <w:tcPr>
            <w:tcW w:w="4509" w:type="dxa"/>
            <w:vAlign w:val="center"/>
          </w:tcPr>
          <w:p w14:paraId="1DD75951" w14:textId="1779F588" w:rsidR="007C329D" w:rsidRDefault="007C329D" w:rsidP="007C329D">
            <w:pPr>
              <w:jc w:val="center"/>
            </w:pPr>
            <w:proofErr w:type="spellStart"/>
            <w:r w:rsidRPr="007C329D">
              <w:t>related_revenues</w:t>
            </w:r>
            <w:proofErr w:type="spellEnd"/>
          </w:p>
        </w:tc>
        <w:tc>
          <w:tcPr>
            <w:tcW w:w="4510" w:type="dxa"/>
            <w:vAlign w:val="center"/>
          </w:tcPr>
          <w:p w14:paraId="698A2874" w14:textId="0C82980C" w:rsidR="007C329D" w:rsidRDefault="007C329D" w:rsidP="007C329D">
            <w:pPr>
              <w:jc w:val="center"/>
            </w:pPr>
            <w:r>
              <w:t>1</w:t>
            </w:r>
          </w:p>
        </w:tc>
      </w:tr>
      <w:tr w:rsidR="007C329D" w14:paraId="4948442F" w14:textId="77777777" w:rsidTr="007C329D">
        <w:tc>
          <w:tcPr>
            <w:tcW w:w="4509" w:type="dxa"/>
            <w:vAlign w:val="center"/>
          </w:tcPr>
          <w:p w14:paraId="296C8947" w14:textId="31E5E7F5" w:rsidR="007C329D" w:rsidRDefault="007C329D" w:rsidP="007C329D">
            <w:pPr>
              <w:jc w:val="center"/>
            </w:pPr>
            <w:proofErr w:type="spellStart"/>
            <w:r w:rsidRPr="007C329D">
              <w:t>unrelated_revenues</w:t>
            </w:r>
            <w:proofErr w:type="spellEnd"/>
          </w:p>
        </w:tc>
        <w:tc>
          <w:tcPr>
            <w:tcW w:w="4510" w:type="dxa"/>
            <w:vAlign w:val="center"/>
          </w:tcPr>
          <w:p w14:paraId="43DB25DC" w14:textId="090FC494" w:rsidR="007C329D" w:rsidRDefault="007C329D" w:rsidP="007C329D">
            <w:pPr>
              <w:jc w:val="center"/>
            </w:pPr>
            <w:r>
              <w:t>1</w:t>
            </w:r>
          </w:p>
        </w:tc>
      </w:tr>
      <w:tr w:rsidR="007C329D" w14:paraId="2221D543" w14:textId="77777777" w:rsidTr="007C329D">
        <w:tc>
          <w:tcPr>
            <w:tcW w:w="4509" w:type="dxa"/>
            <w:vAlign w:val="center"/>
          </w:tcPr>
          <w:p w14:paraId="746CA20D" w14:textId="2D5889A0" w:rsidR="007C329D" w:rsidRDefault="007C329D" w:rsidP="007C329D">
            <w:pPr>
              <w:jc w:val="center"/>
            </w:pPr>
            <w:proofErr w:type="spellStart"/>
            <w:r w:rsidRPr="007C329D">
              <w:t>profit_before_tax</w:t>
            </w:r>
            <w:proofErr w:type="spellEnd"/>
          </w:p>
        </w:tc>
        <w:tc>
          <w:tcPr>
            <w:tcW w:w="4510" w:type="dxa"/>
            <w:vAlign w:val="center"/>
          </w:tcPr>
          <w:p w14:paraId="0691CAE8" w14:textId="3CF5086E" w:rsidR="007C329D" w:rsidRDefault="007C329D" w:rsidP="007C329D">
            <w:pPr>
              <w:jc w:val="center"/>
            </w:pPr>
            <w:r>
              <w:t>2</w:t>
            </w:r>
          </w:p>
        </w:tc>
      </w:tr>
      <w:tr w:rsidR="007C329D" w14:paraId="3FF94039" w14:textId="77777777" w:rsidTr="007C329D">
        <w:tc>
          <w:tcPr>
            <w:tcW w:w="4509" w:type="dxa"/>
            <w:vAlign w:val="center"/>
          </w:tcPr>
          <w:p w14:paraId="06FF40E9" w14:textId="2A634D88" w:rsidR="007C329D" w:rsidRDefault="007C329D" w:rsidP="007C329D">
            <w:pPr>
              <w:jc w:val="center"/>
            </w:pPr>
            <w:proofErr w:type="spellStart"/>
            <w:r w:rsidRPr="007C329D">
              <w:t>tax_paid</w:t>
            </w:r>
            <w:proofErr w:type="spellEnd"/>
          </w:p>
        </w:tc>
        <w:tc>
          <w:tcPr>
            <w:tcW w:w="4510" w:type="dxa"/>
            <w:vAlign w:val="center"/>
          </w:tcPr>
          <w:p w14:paraId="0969EEC2" w14:textId="1F513350" w:rsidR="007C329D" w:rsidRDefault="007C329D" w:rsidP="007C329D">
            <w:pPr>
              <w:jc w:val="center"/>
            </w:pPr>
            <w:r>
              <w:t>2</w:t>
            </w:r>
          </w:p>
        </w:tc>
      </w:tr>
      <w:tr w:rsidR="007C329D" w14:paraId="62FBE2EC" w14:textId="77777777" w:rsidTr="007C329D">
        <w:tc>
          <w:tcPr>
            <w:tcW w:w="4509" w:type="dxa"/>
            <w:vAlign w:val="center"/>
          </w:tcPr>
          <w:p w14:paraId="5821A9F1" w14:textId="4B24CAF3" w:rsidR="007C329D" w:rsidRDefault="007C329D" w:rsidP="007C329D">
            <w:pPr>
              <w:jc w:val="center"/>
            </w:pPr>
            <w:proofErr w:type="spellStart"/>
            <w:r w:rsidRPr="007C329D">
              <w:t>employees</w:t>
            </w:r>
            <w:proofErr w:type="spellEnd"/>
          </w:p>
        </w:tc>
        <w:tc>
          <w:tcPr>
            <w:tcW w:w="4510" w:type="dxa"/>
            <w:vAlign w:val="center"/>
          </w:tcPr>
          <w:p w14:paraId="1E815739" w14:textId="092A4541" w:rsidR="007C329D" w:rsidRDefault="007C329D" w:rsidP="007C329D">
            <w:pPr>
              <w:jc w:val="center"/>
            </w:pPr>
            <w:r>
              <w:t>1</w:t>
            </w:r>
          </w:p>
        </w:tc>
      </w:tr>
      <w:tr w:rsidR="007C329D" w14:paraId="6942EBF3" w14:textId="77777777" w:rsidTr="007C329D">
        <w:tc>
          <w:tcPr>
            <w:tcW w:w="4509" w:type="dxa"/>
            <w:vAlign w:val="center"/>
          </w:tcPr>
          <w:p w14:paraId="743D60EE" w14:textId="1E931968" w:rsidR="007C329D" w:rsidRDefault="007C329D" w:rsidP="007C329D">
            <w:pPr>
              <w:jc w:val="center"/>
            </w:pPr>
            <w:proofErr w:type="spellStart"/>
            <w:r w:rsidRPr="007C329D">
              <w:t>tax_accrued</w:t>
            </w:r>
            <w:proofErr w:type="spellEnd"/>
          </w:p>
        </w:tc>
        <w:tc>
          <w:tcPr>
            <w:tcW w:w="4510" w:type="dxa"/>
            <w:vAlign w:val="center"/>
          </w:tcPr>
          <w:p w14:paraId="71BC8B8F" w14:textId="35AF8324" w:rsidR="007C329D" w:rsidRDefault="007C329D" w:rsidP="007C329D">
            <w:pPr>
              <w:jc w:val="center"/>
            </w:pPr>
            <w:r>
              <w:t>1</w:t>
            </w:r>
          </w:p>
        </w:tc>
      </w:tr>
      <w:tr w:rsidR="007C329D" w14:paraId="7956E25D" w14:textId="77777777" w:rsidTr="007C329D">
        <w:tc>
          <w:tcPr>
            <w:tcW w:w="4509" w:type="dxa"/>
            <w:vAlign w:val="center"/>
          </w:tcPr>
          <w:p w14:paraId="2E288A9C" w14:textId="049B4081" w:rsidR="007C329D" w:rsidRDefault="007C329D" w:rsidP="007C329D">
            <w:pPr>
              <w:jc w:val="center"/>
            </w:pPr>
            <w:proofErr w:type="spellStart"/>
            <w:r w:rsidRPr="007C329D">
              <w:t>stated_capital</w:t>
            </w:r>
            <w:proofErr w:type="spellEnd"/>
          </w:p>
        </w:tc>
        <w:tc>
          <w:tcPr>
            <w:tcW w:w="4510" w:type="dxa"/>
            <w:vAlign w:val="center"/>
          </w:tcPr>
          <w:p w14:paraId="645A5AB6" w14:textId="2946BC38" w:rsidR="007C329D" w:rsidRDefault="007C329D" w:rsidP="007C329D">
            <w:pPr>
              <w:jc w:val="center"/>
            </w:pPr>
            <w:r>
              <w:t>1</w:t>
            </w:r>
          </w:p>
        </w:tc>
      </w:tr>
      <w:tr w:rsidR="007C329D" w14:paraId="52DCBCC1" w14:textId="77777777" w:rsidTr="007C329D">
        <w:tc>
          <w:tcPr>
            <w:tcW w:w="4509" w:type="dxa"/>
            <w:vAlign w:val="center"/>
          </w:tcPr>
          <w:p w14:paraId="273F11F2" w14:textId="2FF8BE1D" w:rsidR="007C329D" w:rsidRDefault="007C329D" w:rsidP="007C329D">
            <w:pPr>
              <w:jc w:val="center"/>
            </w:pPr>
            <w:proofErr w:type="spellStart"/>
            <w:r w:rsidRPr="007C329D">
              <w:t>accumulated_earnings</w:t>
            </w:r>
            <w:proofErr w:type="spellEnd"/>
          </w:p>
        </w:tc>
        <w:tc>
          <w:tcPr>
            <w:tcW w:w="4510" w:type="dxa"/>
            <w:vAlign w:val="center"/>
          </w:tcPr>
          <w:p w14:paraId="39A039F8" w14:textId="19AF7668" w:rsidR="007C329D" w:rsidRDefault="007C329D" w:rsidP="007C329D">
            <w:pPr>
              <w:jc w:val="center"/>
            </w:pPr>
            <w:r>
              <w:t>1</w:t>
            </w:r>
          </w:p>
        </w:tc>
      </w:tr>
      <w:tr w:rsidR="007C329D" w14:paraId="6A3F64A1" w14:textId="77777777" w:rsidTr="007C329D">
        <w:tc>
          <w:tcPr>
            <w:tcW w:w="4509" w:type="dxa"/>
            <w:vAlign w:val="center"/>
          </w:tcPr>
          <w:p w14:paraId="0C8D1807" w14:textId="37EBF4F8" w:rsidR="007C329D" w:rsidRDefault="007C329D" w:rsidP="007C329D">
            <w:pPr>
              <w:jc w:val="center"/>
            </w:pPr>
            <w:proofErr w:type="spellStart"/>
            <w:r w:rsidRPr="007C329D">
              <w:t>tangible_assets</w:t>
            </w:r>
            <w:proofErr w:type="spellEnd"/>
          </w:p>
        </w:tc>
        <w:tc>
          <w:tcPr>
            <w:tcW w:w="4510" w:type="dxa"/>
            <w:vAlign w:val="center"/>
          </w:tcPr>
          <w:p w14:paraId="1BDF8D60" w14:textId="7B5E20E3" w:rsidR="007C329D" w:rsidRDefault="007C329D" w:rsidP="007C329D">
            <w:pPr>
              <w:jc w:val="center"/>
            </w:pPr>
            <w:r>
              <w:t>1</w:t>
            </w:r>
          </w:p>
        </w:tc>
      </w:tr>
    </w:tbl>
    <w:p w14:paraId="324C8D91" w14:textId="77777777" w:rsidR="007C329D" w:rsidRDefault="007C329D" w:rsidP="007C329D">
      <w:pPr>
        <w:ind w:left="360"/>
      </w:pPr>
    </w:p>
    <w:p w14:paraId="48EC9553" w14:textId="7670B717" w:rsidR="003773DB" w:rsidRDefault="007C329D" w:rsidP="007C329D">
      <w:pPr>
        <w:pStyle w:val="Paragraphedeliste"/>
        <w:numPr>
          <w:ilvl w:val="0"/>
          <w:numId w:val="6"/>
        </w:numPr>
      </w:pPr>
      <w:r>
        <w:t xml:space="preserve">Score = </w:t>
      </w:r>
      <w:proofErr w:type="spellStart"/>
      <w:r>
        <w:t>total_revenues</w:t>
      </w:r>
      <w:proofErr w:type="spellEnd"/>
      <w:r>
        <w:t xml:space="preserve"> (1) + </w:t>
      </w:r>
      <w:proofErr w:type="spellStart"/>
      <w:r>
        <w:t>profit_before_tax</w:t>
      </w:r>
      <w:proofErr w:type="spellEnd"/>
      <w:r>
        <w:t xml:space="preserve"> (2) = 3/12</w:t>
      </w:r>
      <w:r w:rsidR="008E0374">
        <w:t xml:space="preserve"> = 25%</w:t>
      </w:r>
    </w:p>
    <w:p w14:paraId="4D5608C9" w14:textId="77777777" w:rsidR="003773DB" w:rsidRDefault="003773DB"/>
    <w:p w14:paraId="00000044" w14:textId="5D2CEBAF" w:rsidR="009F0054" w:rsidRDefault="009F0054">
      <w:pPr>
        <w:rPr>
          <w:lang w:val="en-GB"/>
        </w:rPr>
      </w:pPr>
    </w:p>
    <w:p w14:paraId="07DA61B4" w14:textId="77777777" w:rsidR="008E0374" w:rsidRDefault="008E0374">
      <w:pPr>
        <w:rPr>
          <w:lang w:val="en-GB"/>
        </w:rPr>
      </w:pPr>
    </w:p>
    <w:p w14:paraId="3E8A9BEE" w14:textId="1D6DD1EA" w:rsidR="008E0374" w:rsidRDefault="008E0374">
      <w:pPr>
        <w:rPr>
          <w:b/>
        </w:rPr>
      </w:pPr>
      <w:r>
        <w:rPr>
          <w:b/>
        </w:rPr>
        <w:t>Score de transparence</w:t>
      </w:r>
    </w:p>
    <w:p w14:paraId="40BBC35D" w14:textId="77777777" w:rsidR="008E0374" w:rsidRDefault="008E0374">
      <w:pPr>
        <w:rPr>
          <w:b/>
        </w:rPr>
      </w:pPr>
    </w:p>
    <w:p w14:paraId="1F91970E" w14:textId="75621E92" w:rsidR="008E0374" w:rsidRDefault="008E0374">
      <w:pPr>
        <w:rPr>
          <w:bCs/>
        </w:rPr>
      </w:pPr>
      <w:r>
        <w:rPr>
          <w:bCs/>
        </w:rPr>
        <w:t>La moyenne de chaque composante.</w:t>
      </w:r>
    </w:p>
    <w:p w14:paraId="55213103" w14:textId="77777777" w:rsidR="008E0374" w:rsidRDefault="008E0374">
      <w:pPr>
        <w:rPr>
          <w:bCs/>
        </w:rPr>
      </w:pPr>
    </w:p>
    <w:p w14:paraId="209F43F7" w14:textId="2259AE9B" w:rsidR="008E0374" w:rsidRDefault="008E0374">
      <w:pPr>
        <w:rPr>
          <w:bCs/>
        </w:rPr>
      </w:pPr>
      <w:r>
        <w:rPr>
          <w:bCs/>
        </w:rPr>
        <w:t>Par exemple :</w:t>
      </w:r>
    </w:p>
    <w:p w14:paraId="4C76857E" w14:textId="77777777" w:rsidR="008E0374" w:rsidRDefault="008E0374">
      <w:pPr>
        <w:rPr>
          <w:bCs/>
        </w:rPr>
      </w:pPr>
    </w:p>
    <w:p w14:paraId="709B49F8" w14:textId="7189B3FC" w:rsidR="008E0374" w:rsidRDefault="008E0374">
      <w:pPr>
        <w:rPr>
          <w:bCs/>
        </w:rPr>
      </w:pPr>
      <w:r>
        <w:rPr>
          <w:bCs/>
        </w:rPr>
        <w:t>Composante I = 75</w:t>
      </w:r>
    </w:p>
    <w:p w14:paraId="16BF5A05" w14:textId="77777777" w:rsidR="008E0374" w:rsidRDefault="008E0374">
      <w:pPr>
        <w:rPr>
          <w:bCs/>
        </w:rPr>
      </w:pPr>
    </w:p>
    <w:p w14:paraId="35AE3792" w14:textId="08A0DCF3" w:rsidR="008E0374" w:rsidRDefault="008E0374">
      <w:pPr>
        <w:rPr>
          <w:bCs/>
        </w:rPr>
      </w:pPr>
      <w:r>
        <w:rPr>
          <w:bCs/>
        </w:rPr>
        <w:t>Composante II = 25</w:t>
      </w:r>
    </w:p>
    <w:p w14:paraId="5CA68966" w14:textId="77777777" w:rsidR="008E0374" w:rsidRDefault="008E0374">
      <w:pPr>
        <w:rPr>
          <w:bCs/>
        </w:rPr>
      </w:pPr>
    </w:p>
    <w:p w14:paraId="0F30F621" w14:textId="7B2A9289" w:rsidR="008E0374" w:rsidRPr="008E0374" w:rsidRDefault="008E0374">
      <w:pPr>
        <w:rPr>
          <w:bCs/>
        </w:rPr>
      </w:pPr>
      <w:r>
        <w:rPr>
          <w:bCs/>
        </w:rPr>
        <w:t>Score de transparence = 50</w:t>
      </w:r>
    </w:p>
    <w:sectPr w:rsidR="008E0374" w:rsidRPr="008E0374">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107B" w14:textId="77777777" w:rsidR="00D829AB" w:rsidRDefault="00D829AB" w:rsidP="00F6120F">
      <w:pPr>
        <w:spacing w:line="240" w:lineRule="auto"/>
      </w:pPr>
      <w:r>
        <w:separator/>
      </w:r>
    </w:p>
  </w:endnote>
  <w:endnote w:type="continuationSeparator" w:id="0">
    <w:p w14:paraId="540F4103" w14:textId="77777777" w:rsidR="00D829AB" w:rsidRDefault="00D829AB" w:rsidP="00F61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C828" w14:textId="77777777" w:rsidR="00D829AB" w:rsidRDefault="00D829AB" w:rsidP="00F6120F">
      <w:pPr>
        <w:spacing w:line="240" w:lineRule="auto"/>
      </w:pPr>
      <w:r>
        <w:separator/>
      </w:r>
    </w:p>
  </w:footnote>
  <w:footnote w:type="continuationSeparator" w:id="0">
    <w:p w14:paraId="4C07A712" w14:textId="77777777" w:rsidR="00D829AB" w:rsidRDefault="00D829AB" w:rsidP="00F612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AB2D" w14:textId="38C9F23D" w:rsidR="006E08B1" w:rsidRDefault="006E08B1">
    <w:pPr>
      <w:pStyle w:val="En-tte"/>
    </w:pPr>
    <w:r>
      <w:t>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E3FF2" w14:textId="55295759" w:rsidR="006E08B1" w:rsidRDefault="006E08B1">
    <w:pPr>
      <w:pStyle w:val="En-tte"/>
    </w:pPr>
    <w:r>
      <w:t>FR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4010"/>
    <w:multiLevelType w:val="hybridMultilevel"/>
    <w:tmpl w:val="287CA3F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E7489"/>
    <w:multiLevelType w:val="hybridMultilevel"/>
    <w:tmpl w:val="287CA3F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93845"/>
    <w:multiLevelType w:val="hybridMultilevel"/>
    <w:tmpl w:val="F4AAC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9022D6"/>
    <w:multiLevelType w:val="hybridMultilevel"/>
    <w:tmpl w:val="92A0937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B419DB"/>
    <w:multiLevelType w:val="hybridMultilevel"/>
    <w:tmpl w:val="287CA3FE"/>
    <w:lvl w:ilvl="0" w:tplc="34142C1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7A3AC5"/>
    <w:multiLevelType w:val="hybridMultilevel"/>
    <w:tmpl w:val="287CA3F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8877C2"/>
    <w:multiLevelType w:val="hybridMultilevel"/>
    <w:tmpl w:val="287CA3F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A64220"/>
    <w:multiLevelType w:val="hybridMultilevel"/>
    <w:tmpl w:val="F4AAC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653099"/>
    <w:multiLevelType w:val="hybridMultilevel"/>
    <w:tmpl w:val="92A0937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F21939"/>
    <w:multiLevelType w:val="hybridMultilevel"/>
    <w:tmpl w:val="92A0937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FF3BD2"/>
    <w:multiLevelType w:val="hybridMultilevel"/>
    <w:tmpl w:val="92A0937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2F3A69"/>
    <w:multiLevelType w:val="hybridMultilevel"/>
    <w:tmpl w:val="287CA3F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CBA4758"/>
    <w:multiLevelType w:val="hybridMultilevel"/>
    <w:tmpl w:val="92A0937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471214">
    <w:abstractNumId w:val="2"/>
  </w:num>
  <w:num w:numId="2" w16cid:durableId="1280182271">
    <w:abstractNumId w:val="12"/>
  </w:num>
  <w:num w:numId="3" w16cid:durableId="1308243284">
    <w:abstractNumId w:val="4"/>
  </w:num>
  <w:num w:numId="4" w16cid:durableId="1887519957">
    <w:abstractNumId w:val="1"/>
  </w:num>
  <w:num w:numId="5" w16cid:durableId="844125530">
    <w:abstractNumId w:val="10"/>
  </w:num>
  <w:num w:numId="6" w16cid:durableId="1654218326">
    <w:abstractNumId w:val="5"/>
  </w:num>
  <w:num w:numId="7" w16cid:durableId="51004229">
    <w:abstractNumId w:val="7"/>
  </w:num>
  <w:num w:numId="8" w16cid:durableId="742529484">
    <w:abstractNumId w:val="8"/>
  </w:num>
  <w:num w:numId="9" w16cid:durableId="1210412115">
    <w:abstractNumId w:val="9"/>
  </w:num>
  <w:num w:numId="10" w16cid:durableId="63767887">
    <w:abstractNumId w:val="11"/>
  </w:num>
  <w:num w:numId="11" w16cid:durableId="483009565">
    <w:abstractNumId w:val="3"/>
  </w:num>
  <w:num w:numId="12" w16cid:durableId="729231489">
    <w:abstractNumId w:val="6"/>
  </w:num>
  <w:num w:numId="13" w16cid:durableId="155958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54"/>
    <w:rsid w:val="00111B78"/>
    <w:rsid w:val="0018002E"/>
    <w:rsid w:val="001E5098"/>
    <w:rsid w:val="003773DB"/>
    <w:rsid w:val="004A77D2"/>
    <w:rsid w:val="004B04C0"/>
    <w:rsid w:val="004E3F6D"/>
    <w:rsid w:val="00660427"/>
    <w:rsid w:val="006E08B1"/>
    <w:rsid w:val="006F49AB"/>
    <w:rsid w:val="00773C5A"/>
    <w:rsid w:val="007C329D"/>
    <w:rsid w:val="008A2F89"/>
    <w:rsid w:val="008E0374"/>
    <w:rsid w:val="009E39D8"/>
    <w:rsid w:val="009F0054"/>
    <w:rsid w:val="00A52CCF"/>
    <w:rsid w:val="00A572FB"/>
    <w:rsid w:val="00B578B7"/>
    <w:rsid w:val="00BF0D66"/>
    <w:rsid w:val="00BF1D1E"/>
    <w:rsid w:val="00C2150D"/>
    <w:rsid w:val="00C34FB0"/>
    <w:rsid w:val="00D67D0C"/>
    <w:rsid w:val="00D829AB"/>
    <w:rsid w:val="00D86C65"/>
    <w:rsid w:val="00EE4C16"/>
    <w:rsid w:val="00F6120F"/>
    <w:rsid w:val="00F84277"/>
    <w:rsid w:val="00FA3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C120"/>
  <w15:docId w15:val="{BBAB48F4-55FD-46AF-A3D5-1328BEBF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Paragraphedeliste">
    <w:name w:val="List Paragraph"/>
    <w:basedOn w:val="Normal"/>
    <w:uiPriority w:val="34"/>
    <w:qFormat/>
    <w:rsid w:val="004A77D2"/>
    <w:pPr>
      <w:ind w:left="720"/>
      <w:contextualSpacing/>
    </w:pPr>
  </w:style>
  <w:style w:type="paragraph" w:styleId="PrformatHTML">
    <w:name w:val="HTML Preformatted"/>
    <w:basedOn w:val="Normal"/>
    <w:link w:val="PrformatHTMLCar"/>
    <w:uiPriority w:val="99"/>
    <w:semiHidden/>
    <w:unhideWhenUsed/>
    <w:rsid w:val="00BF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BF0D66"/>
    <w:rPr>
      <w:rFonts w:ascii="Courier New" w:eastAsia="Times New Roman" w:hAnsi="Courier New" w:cs="Courier New"/>
      <w:sz w:val="20"/>
      <w:szCs w:val="20"/>
      <w:lang w:val="fr-FR"/>
    </w:rPr>
  </w:style>
  <w:style w:type="character" w:customStyle="1" w:styleId="gnvwddmdn3b">
    <w:name w:val="gnvwddmdn3b"/>
    <w:basedOn w:val="Policepardfaut"/>
    <w:rsid w:val="00BF0D66"/>
  </w:style>
  <w:style w:type="table" w:styleId="Grilledutableau">
    <w:name w:val="Table Grid"/>
    <w:basedOn w:val="TableauNormal"/>
    <w:uiPriority w:val="39"/>
    <w:rsid w:val="004E3F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6120F"/>
    <w:pPr>
      <w:tabs>
        <w:tab w:val="center" w:pos="4536"/>
        <w:tab w:val="right" w:pos="9072"/>
      </w:tabs>
      <w:spacing w:line="240" w:lineRule="auto"/>
    </w:pPr>
  </w:style>
  <w:style w:type="character" w:customStyle="1" w:styleId="En-tteCar">
    <w:name w:val="En-tête Car"/>
    <w:basedOn w:val="Policepardfaut"/>
    <w:link w:val="En-tte"/>
    <w:uiPriority w:val="99"/>
    <w:rsid w:val="00F6120F"/>
  </w:style>
  <w:style w:type="paragraph" w:styleId="Pieddepage">
    <w:name w:val="footer"/>
    <w:basedOn w:val="Normal"/>
    <w:link w:val="PieddepageCar"/>
    <w:uiPriority w:val="99"/>
    <w:unhideWhenUsed/>
    <w:rsid w:val="00F6120F"/>
    <w:pPr>
      <w:tabs>
        <w:tab w:val="center" w:pos="4536"/>
        <w:tab w:val="right" w:pos="9072"/>
      </w:tabs>
      <w:spacing w:line="240" w:lineRule="auto"/>
    </w:pPr>
  </w:style>
  <w:style w:type="character" w:customStyle="1" w:styleId="PieddepageCar">
    <w:name w:val="Pied de page Car"/>
    <w:basedOn w:val="Policepardfaut"/>
    <w:link w:val="Pieddepage"/>
    <w:uiPriority w:val="99"/>
    <w:rsid w:val="00F6120F"/>
  </w:style>
  <w:style w:type="paragraph" w:styleId="NormalWeb">
    <w:name w:val="Normal (Web)"/>
    <w:basedOn w:val="Normal"/>
    <w:uiPriority w:val="99"/>
    <w:semiHidden/>
    <w:unhideWhenUsed/>
    <w:rsid w:val="008A2F89"/>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011">
      <w:bodyDiv w:val="1"/>
      <w:marLeft w:val="0"/>
      <w:marRight w:val="0"/>
      <w:marTop w:val="0"/>
      <w:marBottom w:val="0"/>
      <w:divBdr>
        <w:top w:val="none" w:sz="0" w:space="0" w:color="auto"/>
        <w:left w:val="none" w:sz="0" w:space="0" w:color="auto"/>
        <w:bottom w:val="none" w:sz="0" w:space="0" w:color="auto"/>
        <w:right w:val="none" w:sz="0" w:space="0" w:color="auto"/>
      </w:divBdr>
    </w:div>
    <w:div w:id="101846983">
      <w:bodyDiv w:val="1"/>
      <w:marLeft w:val="0"/>
      <w:marRight w:val="0"/>
      <w:marTop w:val="0"/>
      <w:marBottom w:val="0"/>
      <w:divBdr>
        <w:top w:val="none" w:sz="0" w:space="0" w:color="auto"/>
        <w:left w:val="none" w:sz="0" w:space="0" w:color="auto"/>
        <w:bottom w:val="none" w:sz="0" w:space="0" w:color="auto"/>
        <w:right w:val="none" w:sz="0" w:space="0" w:color="auto"/>
      </w:divBdr>
    </w:div>
    <w:div w:id="554124113">
      <w:bodyDiv w:val="1"/>
      <w:marLeft w:val="0"/>
      <w:marRight w:val="0"/>
      <w:marTop w:val="0"/>
      <w:marBottom w:val="0"/>
      <w:divBdr>
        <w:top w:val="none" w:sz="0" w:space="0" w:color="auto"/>
        <w:left w:val="none" w:sz="0" w:space="0" w:color="auto"/>
        <w:bottom w:val="none" w:sz="0" w:space="0" w:color="auto"/>
        <w:right w:val="none" w:sz="0" w:space="0" w:color="auto"/>
      </w:divBdr>
    </w:div>
    <w:div w:id="591161811">
      <w:bodyDiv w:val="1"/>
      <w:marLeft w:val="0"/>
      <w:marRight w:val="0"/>
      <w:marTop w:val="0"/>
      <w:marBottom w:val="0"/>
      <w:divBdr>
        <w:top w:val="none" w:sz="0" w:space="0" w:color="auto"/>
        <w:left w:val="none" w:sz="0" w:space="0" w:color="auto"/>
        <w:bottom w:val="none" w:sz="0" w:space="0" w:color="auto"/>
        <w:right w:val="none" w:sz="0" w:space="0" w:color="auto"/>
      </w:divBdr>
    </w:div>
    <w:div w:id="786586929">
      <w:bodyDiv w:val="1"/>
      <w:marLeft w:val="0"/>
      <w:marRight w:val="0"/>
      <w:marTop w:val="0"/>
      <w:marBottom w:val="0"/>
      <w:divBdr>
        <w:top w:val="none" w:sz="0" w:space="0" w:color="auto"/>
        <w:left w:val="none" w:sz="0" w:space="0" w:color="auto"/>
        <w:bottom w:val="none" w:sz="0" w:space="0" w:color="auto"/>
        <w:right w:val="none" w:sz="0" w:space="0" w:color="auto"/>
      </w:divBdr>
    </w:div>
    <w:div w:id="1107038146">
      <w:bodyDiv w:val="1"/>
      <w:marLeft w:val="0"/>
      <w:marRight w:val="0"/>
      <w:marTop w:val="0"/>
      <w:marBottom w:val="0"/>
      <w:divBdr>
        <w:top w:val="none" w:sz="0" w:space="0" w:color="auto"/>
        <w:left w:val="none" w:sz="0" w:space="0" w:color="auto"/>
        <w:bottom w:val="none" w:sz="0" w:space="0" w:color="auto"/>
        <w:right w:val="none" w:sz="0" w:space="0" w:color="auto"/>
      </w:divBdr>
    </w:div>
    <w:div w:id="1158031785">
      <w:bodyDiv w:val="1"/>
      <w:marLeft w:val="0"/>
      <w:marRight w:val="0"/>
      <w:marTop w:val="0"/>
      <w:marBottom w:val="0"/>
      <w:divBdr>
        <w:top w:val="none" w:sz="0" w:space="0" w:color="auto"/>
        <w:left w:val="none" w:sz="0" w:space="0" w:color="auto"/>
        <w:bottom w:val="none" w:sz="0" w:space="0" w:color="auto"/>
        <w:right w:val="none" w:sz="0" w:space="0" w:color="auto"/>
      </w:divBdr>
    </w:div>
    <w:div w:id="1557354771">
      <w:bodyDiv w:val="1"/>
      <w:marLeft w:val="0"/>
      <w:marRight w:val="0"/>
      <w:marTop w:val="0"/>
      <w:marBottom w:val="0"/>
      <w:divBdr>
        <w:top w:val="none" w:sz="0" w:space="0" w:color="auto"/>
        <w:left w:val="none" w:sz="0" w:space="0" w:color="auto"/>
        <w:bottom w:val="none" w:sz="0" w:space="0" w:color="auto"/>
        <w:right w:val="none" w:sz="0" w:space="0" w:color="auto"/>
      </w:divBdr>
    </w:div>
    <w:div w:id="2005274813">
      <w:bodyDiv w:val="1"/>
      <w:marLeft w:val="0"/>
      <w:marRight w:val="0"/>
      <w:marTop w:val="0"/>
      <w:marBottom w:val="0"/>
      <w:divBdr>
        <w:top w:val="none" w:sz="0" w:space="0" w:color="auto"/>
        <w:left w:val="none" w:sz="0" w:space="0" w:color="auto"/>
        <w:bottom w:val="none" w:sz="0" w:space="0" w:color="auto"/>
        <w:right w:val="none" w:sz="0" w:space="0" w:color="auto"/>
      </w:divBdr>
    </w:div>
    <w:div w:id="2008552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8</Pages>
  <Words>1928</Words>
  <Characters>10610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Anquetil</cp:lastModifiedBy>
  <cp:revision>15</cp:revision>
  <dcterms:created xsi:type="dcterms:W3CDTF">2024-04-17T07:24:00Z</dcterms:created>
  <dcterms:modified xsi:type="dcterms:W3CDTF">2024-04-18T14:34:00Z</dcterms:modified>
</cp:coreProperties>
</file>