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EBADFF" w14:textId="43203B5F" w:rsidR="006373D6" w:rsidRDefault="006373D6" w:rsidP="006373D6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Jason Anrico</w:t>
      </w:r>
    </w:p>
    <w:p w14:paraId="7F7EEB92" w14:textId="77777777" w:rsidR="006373D6" w:rsidRPr="006373D6" w:rsidRDefault="006373D6" w:rsidP="006373D6">
      <w:pPr>
        <w:rPr>
          <w:rFonts w:asciiTheme="majorHAnsi" w:hAnsiTheme="majorHAnsi"/>
          <w:sz w:val="28"/>
          <w:szCs w:val="28"/>
        </w:rPr>
      </w:pPr>
      <w:bookmarkStart w:id="0" w:name="_GoBack"/>
      <w:bookmarkEnd w:id="0"/>
    </w:p>
    <w:p w14:paraId="4D3942A0" w14:textId="671EEAFD" w:rsidR="00AE5E7A" w:rsidRPr="00C750F6" w:rsidRDefault="00AE5E7A" w:rsidP="005060A8">
      <w:pPr>
        <w:jc w:val="center"/>
        <w:rPr>
          <w:rFonts w:asciiTheme="majorHAnsi" w:hAnsiTheme="majorHAnsi"/>
          <w:sz w:val="28"/>
          <w:szCs w:val="28"/>
        </w:rPr>
      </w:pPr>
      <w:r w:rsidRPr="00C750F6">
        <w:rPr>
          <w:rFonts w:asciiTheme="majorHAnsi" w:hAnsiTheme="majorHAnsi"/>
          <w:sz w:val="28"/>
          <w:szCs w:val="28"/>
        </w:rPr>
        <w:t>CSC 212</w:t>
      </w:r>
      <w:r w:rsidR="00045D4A">
        <w:rPr>
          <w:rFonts w:asciiTheme="majorHAnsi" w:hAnsiTheme="majorHAnsi"/>
          <w:sz w:val="28"/>
          <w:szCs w:val="28"/>
        </w:rPr>
        <w:t xml:space="preserve"> – Data Structures</w:t>
      </w:r>
    </w:p>
    <w:p w14:paraId="1276E6B8" w14:textId="6E47F8F8" w:rsidR="00AE5E7A" w:rsidRPr="005060A8" w:rsidRDefault="005060A8" w:rsidP="00C96418">
      <w:pPr>
        <w:jc w:val="center"/>
        <w:rPr>
          <w:rFonts w:asciiTheme="majorHAnsi" w:hAnsiTheme="majorHAnsi"/>
          <w:sz w:val="32"/>
          <w:szCs w:val="32"/>
        </w:rPr>
      </w:pPr>
      <w:r w:rsidRPr="005060A8">
        <w:rPr>
          <w:rFonts w:asciiTheme="majorHAnsi" w:hAnsiTheme="majorHAnsi"/>
          <w:sz w:val="32"/>
          <w:szCs w:val="32"/>
        </w:rPr>
        <w:t>Assignment</w:t>
      </w:r>
      <w:r w:rsidR="001461B7">
        <w:rPr>
          <w:rFonts w:asciiTheme="majorHAnsi" w:hAnsiTheme="majorHAnsi"/>
          <w:sz w:val="32"/>
          <w:szCs w:val="32"/>
        </w:rPr>
        <w:t>7</w:t>
      </w:r>
      <w:r w:rsidRPr="005060A8">
        <w:rPr>
          <w:rFonts w:asciiTheme="majorHAnsi" w:hAnsiTheme="majorHAnsi"/>
          <w:sz w:val="32"/>
          <w:szCs w:val="32"/>
        </w:rPr>
        <w:t xml:space="preserve"> </w:t>
      </w:r>
    </w:p>
    <w:p w14:paraId="5555534E" w14:textId="77777777" w:rsidR="00AE5E7A" w:rsidRPr="004B5BB7" w:rsidRDefault="00AE5E7A" w:rsidP="00AE5E7A">
      <w:pPr>
        <w:rPr>
          <w:rFonts w:asciiTheme="majorHAnsi" w:hAnsiTheme="majorHAnsi"/>
          <w:sz w:val="20"/>
          <w:szCs w:val="20"/>
        </w:rPr>
      </w:pPr>
    </w:p>
    <w:p w14:paraId="2D1D32BE" w14:textId="77777777" w:rsidR="00414238" w:rsidRPr="007D7962" w:rsidRDefault="00414238" w:rsidP="00414238">
      <w:pPr>
        <w:widowControl w:val="0"/>
        <w:tabs>
          <w:tab w:val="left" w:pos="0"/>
          <w:tab w:val="left" w:pos="2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7D7962">
        <w:rPr>
          <w:rFonts w:ascii="Times New Roman" w:hAnsi="Times New Roman" w:cs="Times New Roman"/>
          <w:sz w:val="28"/>
          <w:szCs w:val="28"/>
        </w:rPr>
        <w:t>Make sure your code is readable and well-documented. Each function must also begin with a title block that describes the task of the function, input parameters and return value.</w:t>
      </w:r>
    </w:p>
    <w:p w14:paraId="021DE444" w14:textId="77777777" w:rsidR="00AE5E7A" w:rsidRPr="004B5BB7" w:rsidRDefault="00AE5E7A" w:rsidP="00AE5E7A">
      <w:pPr>
        <w:rPr>
          <w:rFonts w:asciiTheme="majorHAnsi" w:hAnsiTheme="majorHAnsi"/>
          <w:sz w:val="20"/>
          <w:szCs w:val="20"/>
        </w:rPr>
      </w:pPr>
    </w:p>
    <w:p w14:paraId="323E464B" w14:textId="0420935E" w:rsidR="00EE4CF8" w:rsidRDefault="003C4054" w:rsidP="00EE4CF8">
      <w:pPr>
        <w:pStyle w:val="ListParagraph"/>
        <w:widowControl w:val="0"/>
        <w:numPr>
          <w:ilvl w:val="0"/>
          <w:numId w:val="4"/>
        </w:numPr>
        <w:tabs>
          <w:tab w:val="left" w:pos="90"/>
          <w:tab w:val="left" w:pos="220"/>
        </w:tabs>
        <w:autoSpaceDE w:val="0"/>
        <w:autoSpaceDN w:val="0"/>
        <w:adjustRightInd w:val="0"/>
        <w:ind w:left="270" w:hanging="2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Write a recursive function that takes a string as an input and returns the reverse of the string.</w:t>
      </w:r>
    </w:p>
    <w:p w14:paraId="121D2BA8" w14:textId="77777777" w:rsidR="003C4054" w:rsidRDefault="003C4054" w:rsidP="003C4054">
      <w:pPr>
        <w:pStyle w:val="ListParagraph"/>
        <w:widowControl w:val="0"/>
        <w:tabs>
          <w:tab w:val="left" w:pos="90"/>
          <w:tab w:val="left" w:pos="220"/>
        </w:tabs>
        <w:autoSpaceDE w:val="0"/>
        <w:autoSpaceDN w:val="0"/>
        <w:adjustRightInd w:val="0"/>
        <w:ind w:left="270"/>
        <w:rPr>
          <w:rFonts w:ascii="Times New Roman" w:hAnsi="Times New Roman" w:cs="Times New Roman"/>
          <w:sz w:val="28"/>
          <w:szCs w:val="28"/>
        </w:rPr>
      </w:pPr>
    </w:p>
    <w:p w14:paraId="06D2F71C" w14:textId="529259C1" w:rsidR="00E55380" w:rsidRPr="00EE4CF8" w:rsidRDefault="000A312C" w:rsidP="00EE4CF8">
      <w:pPr>
        <w:pStyle w:val="ListParagraph"/>
        <w:widowControl w:val="0"/>
        <w:numPr>
          <w:ilvl w:val="0"/>
          <w:numId w:val="4"/>
        </w:numPr>
        <w:tabs>
          <w:tab w:val="left" w:pos="90"/>
          <w:tab w:val="left" w:pos="220"/>
        </w:tabs>
        <w:autoSpaceDE w:val="0"/>
        <w:autoSpaceDN w:val="0"/>
        <w:adjustRightInd w:val="0"/>
        <w:ind w:left="270" w:hanging="270"/>
        <w:rPr>
          <w:rFonts w:ascii="Times New Roman" w:hAnsi="Times New Roman" w:cs="Times New Roman"/>
          <w:sz w:val="28"/>
          <w:szCs w:val="28"/>
        </w:rPr>
      </w:pPr>
      <w:r w:rsidRPr="00EE4CF8">
        <w:rPr>
          <w:rFonts w:ascii="Times New Roman" w:hAnsi="Times New Roman" w:cs="Times New Roman"/>
          <w:sz w:val="28"/>
          <w:szCs w:val="28"/>
        </w:rPr>
        <w:t xml:space="preserve">Write a recursive function </w:t>
      </w:r>
      <w:proofErr w:type="spellStart"/>
      <w:r w:rsidR="00EE4CF8" w:rsidRPr="00EE4CF8">
        <w:rPr>
          <w:rFonts w:ascii="Times New Roman" w:hAnsi="Times New Roman" w:cs="Times New Roman"/>
          <w:sz w:val="28"/>
          <w:szCs w:val="28"/>
        </w:rPr>
        <w:t>rec_string</w:t>
      </w:r>
      <w:proofErr w:type="spellEnd"/>
      <w:r w:rsidR="00EE4CF8" w:rsidRPr="00EE4CF8">
        <w:rPr>
          <w:rFonts w:ascii="Times New Roman" w:hAnsi="Times New Roman" w:cs="Times New Roman"/>
          <w:sz w:val="28"/>
          <w:szCs w:val="28"/>
        </w:rPr>
        <w:t xml:space="preserve"> </w:t>
      </w:r>
      <w:r w:rsidRPr="00EE4CF8">
        <w:rPr>
          <w:rFonts w:ascii="Times New Roman" w:hAnsi="Times New Roman" w:cs="Times New Roman"/>
          <w:sz w:val="28"/>
          <w:szCs w:val="28"/>
        </w:rPr>
        <w:t xml:space="preserve">that produces the </w:t>
      </w:r>
      <w:r w:rsidR="000668B4" w:rsidRPr="00EE4CF8">
        <w:rPr>
          <w:rFonts w:ascii="Times New Roman" w:hAnsi="Times New Roman" w:cs="Times New Roman"/>
          <w:sz w:val="28"/>
          <w:szCs w:val="28"/>
        </w:rPr>
        <w:t xml:space="preserve">output </w:t>
      </w:r>
      <w:r w:rsidRPr="00EE4CF8">
        <w:rPr>
          <w:rFonts w:ascii="Times New Roman" w:hAnsi="Times New Roman" w:cs="Times New Roman"/>
          <w:sz w:val="28"/>
          <w:szCs w:val="28"/>
        </w:rPr>
        <w:t>shown below for the corresponding function calls</w:t>
      </w:r>
      <w:r w:rsidR="00E55380" w:rsidRPr="00EE4CF8">
        <w:rPr>
          <w:rFonts w:ascii="Times New Roman" w:hAnsi="Times New Roman" w:cs="Times New Roman"/>
          <w:sz w:val="28"/>
          <w:szCs w:val="28"/>
        </w:rPr>
        <w:t xml:space="preserve">. </w:t>
      </w:r>
      <w:r w:rsidRPr="00EE4CF8">
        <w:rPr>
          <w:rFonts w:ascii="Times New Roman" w:hAnsi="Times New Roman" w:cs="Times New Roman"/>
          <w:sz w:val="28"/>
          <w:szCs w:val="28"/>
        </w:rPr>
        <w:t xml:space="preserve">Write a main function to test the function. </w:t>
      </w:r>
    </w:p>
    <w:p w14:paraId="58B2E18D" w14:textId="77777777" w:rsidR="00E55380" w:rsidRDefault="00E55380" w:rsidP="00E5538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6183C552" w14:textId="32FE16D2" w:rsidR="00E55380" w:rsidRDefault="00E55380" w:rsidP="00E5538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Method call </w:t>
      </w:r>
      <w:proofErr w:type="spellStart"/>
      <w:r>
        <w:rPr>
          <w:rFonts w:ascii="Times New Roman" w:hAnsi="Times New Roman" w:cs="Times New Roman"/>
          <w:sz w:val="28"/>
          <w:szCs w:val="28"/>
        </w:rPr>
        <w:t>rec_string</w:t>
      </w:r>
      <w:proofErr w:type="spellEnd"/>
      <w:r>
        <w:rPr>
          <w:rFonts w:ascii="Times New Roman" w:hAnsi="Times New Roman" w:cs="Times New Roman"/>
          <w:sz w:val="28"/>
          <w:szCs w:val="28"/>
        </w:rPr>
        <w:t>(‘</w:t>
      </w:r>
      <w:proofErr w:type="spellStart"/>
      <w:r>
        <w:rPr>
          <w:rFonts w:ascii="Times New Roman" w:hAnsi="Times New Roman" w:cs="Times New Roman"/>
          <w:sz w:val="28"/>
          <w:szCs w:val="28"/>
        </w:rPr>
        <w:t>abcde</w:t>
      </w:r>
      <w:proofErr w:type="spellEnd"/>
      <w:r>
        <w:rPr>
          <w:rFonts w:ascii="Times New Roman" w:hAnsi="Times New Roman" w:cs="Times New Roman"/>
          <w:sz w:val="28"/>
          <w:szCs w:val="28"/>
        </w:rPr>
        <w:t>’), will produce the following output:</w:t>
      </w:r>
    </w:p>
    <w:p w14:paraId="78342405" w14:textId="0356C5B6" w:rsidR="00EE4CF8" w:rsidRDefault="00EE4CF8" w:rsidP="00EE4CF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</w:p>
    <w:p w14:paraId="5FB1DE7E" w14:textId="77777777" w:rsidR="00E55380" w:rsidRPr="00E55380" w:rsidRDefault="00E55380" w:rsidP="00EE4CF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55380">
        <w:rPr>
          <w:rFonts w:ascii="Times New Roman" w:hAnsi="Times New Roman" w:cs="Times New Roman"/>
          <w:sz w:val="28"/>
          <w:szCs w:val="28"/>
        </w:rPr>
        <w:t>e</w:t>
      </w:r>
    </w:p>
    <w:p w14:paraId="45B18009" w14:textId="77777777" w:rsidR="00E55380" w:rsidRPr="00E55380" w:rsidRDefault="00E55380" w:rsidP="00E5538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55380">
        <w:rPr>
          <w:rFonts w:ascii="Times New Roman" w:hAnsi="Times New Roman" w:cs="Times New Roman"/>
          <w:sz w:val="28"/>
          <w:szCs w:val="28"/>
        </w:rPr>
        <w:t>de</w:t>
      </w:r>
    </w:p>
    <w:p w14:paraId="4589A133" w14:textId="77777777" w:rsidR="00E55380" w:rsidRPr="00E55380" w:rsidRDefault="00E55380" w:rsidP="00E5538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E55380">
        <w:rPr>
          <w:rFonts w:ascii="Times New Roman" w:hAnsi="Times New Roman" w:cs="Times New Roman"/>
          <w:sz w:val="28"/>
          <w:szCs w:val="28"/>
        </w:rPr>
        <w:t>cde</w:t>
      </w:r>
      <w:proofErr w:type="spellEnd"/>
    </w:p>
    <w:p w14:paraId="4BFA09C1" w14:textId="77777777" w:rsidR="00E55380" w:rsidRPr="00E55380" w:rsidRDefault="00E55380" w:rsidP="00E5538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E55380">
        <w:rPr>
          <w:rFonts w:ascii="Times New Roman" w:hAnsi="Times New Roman" w:cs="Times New Roman"/>
          <w:sz w:val="28"/>
          <w:szCs w:val="28"/>
        </w:rPr>
        <w:t>bcde</w:t>
      </w:r>
      <w:proofErr w:type="spellEnd"/>
    </w:p>
    <w:p w14:paraId="3761837D" w14:textId="5254FDFD" w:rsidR="00E55380" w:rsidRDefault="00E55380" w:rsidP="00E5538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E55380">
        <w:rPr>
          <w:rFonts w:ascii="Times New Roman" w:hAnsi="Times New Roman" w:cs="Times New Roman"/>
          <w:sz w:val="28"/>
          <w:szCs w:val="28"/>
        </w:rPr>
        <w:t>abcde</w:t>
      </w:r>
      <w:proofErr w:type="spellEnd"/>
    </w:p>
    <w:p w14:paraId="1735D899" w14:textId="77777777" w:rsidR="00E55380" w:rsidRDefault="00E55380" w:rsidP="00E5538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5583A95F" w14:textId="27FC76CD" w:rsidR="00EE4CF8" w:rsidRDefault="00EE4CF8" w:rsidP="00EE4CF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Method call </w:t>
      </w:r>
      <w:proofErr w:type="spellStart"/>
      <w:r>
        <w:rPr>
          <w:rFonts w:ascii="Times New Roman" w:hAnsi="Times New Roman" w:cs="Times New Roman"/>
          <w:sz w:val="28"/>
          <w:szCs w:val="28"/>
        </w:rPr>
        <w:t>rec_string</w:t>
      </w:r>
      <w:proofErr w:type="spellEnd"/>
      <w:r>
        <w:rPr>
          <w:rFonts w:ascii="Times New Roman" w:hAnsi="Times New Roman" w:cs="Times New Roman"/>
          <w:sz w:val="28"/>
          <w:szCs w:val="28"/>
        </w:rPr>
        <w:t>(‘</w:t>
      </w:r>
      <w:proofErr w:type="spellStart"/>
      <w:r>
        <w:rPr>
          <w:rFonts w:ascii="Times New Roman" w:hAnsi="Times New Roman" w:cs="Times New Roman"/>
          <w:sz w:val="28"/>
          <w:szCs w:val="28"/>
        </w:rPr>
        <w:t>abc</w:t>
      </w:r>
      <w:proofErr w:type="spellEnd"/>
      <w:r>
        <w:rPr>
          <w:rFonts w:ascii="Times New Roman" w:hAnsi="Times New Roman" w:cs="Times New Roman"/>
          <w:sz w:val="28"/>
          <w:szCs w:val="28"/>
        </w:rPr>
        <w:t>’), will produce the following output:</w:t>
      </w:r>
    </w:p>
    <w:p w14:paraId="3705895D" w14:textId="77777777" w:rsidR="00EE4CF8" w:rsidRPr="00E55380" w:rsidRDefault="00EE4CF8" w:rsidP="00EE4CF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55380">
        <w:rPr>
          <w:rFonts w:ascii="Times New Roman" w:hAnsi="Times New Roman" w:cs="Times New Roman"/>
          <w:sz w:val="28"/>
          <w:szCs w:val="28"/>
        </w:rPr>
        <w:t>*</w:t>
      </w:r>
    </w:p>
    <w:p w14:paraId="7D938A46" w14:textId="3239BE7A" w:rsidR="00EE4CF8" w:rsidRPr="00E55380" w:rsidRDefault="00EE4CF8" w:rsidP="00EE4CF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55380">
        <w:rPr>
          <w:rFonts w:ascii="Times New Roman" w:hAnsi="Times New Roman" w:cs="Times New Roman"/>
          <w:sz w:val="28"/>
          <w:szCs w:val="28"/>
        </w:rPr>
        <w:t>c</w:t>
      </w:r>
    </w:p>
    <w:p w14:paraId="202C8B41" w14:textId="7DF4C515" w:rsidR="00EE4CF8" w:rsidRPr="00E55380" w:rsidRDefault="00EE4CF8" w:rsidP="00EE4CF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E55380">
        <w:rPr>
          <w:rFonts w:ascii="Times New Roman" w:hAnsi="Times New Roman" w:cs="Times New Roman"/>
          <w:sz w:val="28"/>
          <w:szCs w:val="28"/>
        </w:rPr>
        <w:t>bc</w:t>
      </w:r>
      <w:proofErr w:type="spellEnd"/>
    </w:p>
    <w:p w14:paraId="2BE3997A" w14:textId="08FA1B44" w:rsidR="00EE4CF8" w:rsidRDefault="00EE4CF8" w:rsidP="00EE4CF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abc</w:t>
      </w:r>
      <w:proofErr w:type="spellEnd"/>
    </w:p>
    <w:p w14:paraId="1567D113" w14:textId="77777777" w:rsidR="0036388E" w:rsidRDefault="0036388E" w:rsidP="0041423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7FC2460A" w14:textId="77777777" w:rsidR="008140CA" w:rsidRDefault="008140CA" w:rsidP="008140CA">
      <w:pPr>
        <w:pStyle w:val="ListParagraph"/>
        <w:widowControl w:val="0"/>
        <w:numPr>
          <w:ilvl w:val="0"/>
          <w:numId w:val="4"/>
        </w:numPr>
        <w:tabs>
          <w:tab w:val="left" w:pos="90"/>
          <w:tab w:val="left" w:pos="220"/>
        </w:tabs>
        <w:autoSpaceDE w:val="0"/>
        <w:autoSpaceDN w:val="0"/>
        <w:adjustRightInd w:val="0"/>
        <w:ind w:left="270" w:hanging="270"/>
        <w:rPr>
          <w:rFonts w:ascii="Times New Roman" w:hAnsi="Times New Roman" w:cs="Times New Roman"/>
          <w:sz w:val="28"/>
          <w:szCs w:val="28"/>
        </w:rPr>
      </w:pPr>
      <w:r w:rsidRPr="008140CA">
        <w:rPr>
          <w:rFonts w:ascii="Times New Roman" w:hAnsi="Times New Roman" w:cs="Times New Roman"/>
          <w:sz w:val="28"/>
          <w:szCs w:val="28"/>
        </w:rPr>
        <w:t xml:space="preserve"> Write a recursive function for Euclid's algorithm to find the greatest common divisor (</w:t>
      </w:r>
      <w:proofErr w:type="spellStart"/>
      <w:r w:rsidRPr="008140CA">
        <w:rPr>
          <w:rFonts w:ascii="Times New Roman" w:hAnsi="Times New Roman" w:cs="Times New Roman"/>
          <w:sz w:val="28"/>
          <w:szCs w:val="28"/>
        </w:rPr>
        <w:t>gcd</w:t>
      </w:r>
      <w:proofErr w:type="spellEnd"/>
      <w:r w:rsidRPr="008140CA">
        <w:rPr>
          <w:rFonts w:ascii="Times New Roman" w:hAnsi="Times New Roman" w:cs="Times New Roman"/>
          <w:sz w:val="28"/>
          <w:szCs w:val="28"/>
        </w:rPr>
        <w:t xml:space="preserve">) of two positive integers. </w:t>
      </w:r>
      <w:proofErr w:type="spellStart"/>
      <w:r w:rsidRPr="008140CA">
        <w:rPr>
          <w:rFonts w:ascii="Times New Roman" w:hAnsi="Times New Roman" w:cs="Times New Roman"/>
          <w:sz w:val="28"/>
          <w:szCs w:val="28"/>
        </w:rPr>
        <w:t>gcd</w:t>
      </w:r>
      <w:proofErr w:type="spellEnd"/>
      <w:r w:rsidRPr="008140CA">
        <w:rPr>
          <w:rFonts w:ascii="Times New Roman" w:hAnsi="Times New Roman" w:cs="Times New Roman"/>
          <w:sz w:val="28"/>
          <w:szCs w:val="28"/>
        </w:rPr>
        <w:t xml:space="preserve"> is the largest integer that divides evenly into both of them. For example, the </w:t>
      </w:r>
      <w:proofErr w:type="spellStart"/>
      <w:proofErr w:type="gramStart"/>
      <w:r w:rsidRPr="008140CA">
        <w:rPr>
          <w:rFonts w:ascii="Times New Roman" w:hAnsi="Times New Roman" w:cs="Times New Roman"/>
          <w:sz w:val="28"/>
          <w:szCs w:val="28"/>
        </w:rPr>
        <w:t>gcd</w:t>
      </w:r>
      <w:proofErr w:type="spellEnd"/>
      <w:r w:rsidRPr="008140C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140CA">
        <w:rPr>
          <w:rFonts w:ascii="Times New Roman" w:hAnsi="Times New Roman" w:cs="Times New Roman"/>
          <w:sz w:val="28"/>
          <w:szCs w:val="28"/>
        </w:rPr>
        <w:t xml:space="preserve">102, 68) = 34. You may recall learning about the greatest common divisor when you learned to reduce fractions. For example, we can simplify 68/102 to 2/3 by dividing both numerator and denominator by 34, their </w:t>
      </w:r>
      <w:proofErr w:type="spellStart"/>
      <w:r w:rsidRPr="008140CA">
        <w:rPr>
          <w:rFonts w:ascii="Times New Roman" w:hAnsi="Times New Roman" w:cs="Times New Roman"/>
          <w:sz w:val="28"/>
          <w:szCs w:val="28"/>
        </w:rPr>
        <w:t>gcd</w:t>
      </w:r>
      <w:proofErr w:type="spellEnd"/>
      <w:r w:rsidRPr="008140CA">
        <w:rPr>
          <w:rFonts w:ascii="Times New Roman" w:hAnsi="Times New Roman" w:cs="Times New Roman"/>
          <w:sz w:val="28"/>
          <w:szCs w:val="28"/>
        </w:rPr>
        <w:t xml:space="preserve">. Finding the </w:t>
      </w:r>
      <w:proofErr w:type="spellStart"/>
      <w:r w:rsidRPr="008140CA">
        <w:rPr>
          <w:rFonts w:ascii="Times New Roman" w:hAnsi="Times New Roman" w:cs="Times New Roman"/>
          <w:sz w:val="28"/>
          <w:szCs w:val="28"/>
        </w:rPr>
        <w:t>gcd</w:t>
      </w:r>
      <w:proofErr w:type="spellEnd"/>
      <w:r w:rsidRPr="008140CA">
        <w:rPr>
          <w:rFonts w:ascii="Times New Roman" w:hAnsi="Times New Roman" w:cs="Times New Roman"/>
          <w:sz w:val="28"/>
          <w:szCs w:val="28"/>
        </w:rPr>
        <w:t xml:space="preserve"> of huge numbers is an important problem that arises in many commercial applications.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40CA">
        <w:rPr>
          <w:rFonts w:ascii="Times New Roman" w:hAnsi="Times New Roman" w:cs="Times New Roman"/>
          <w:sz w:val="28"/>
          <w:szCs w:val="28"/>
        </w:rPr>
        <w:t xml:space="preserve">We can efficiently compute the </w:t>
      </w:r>
      <w:proofErr w:type="spellStart"/>
      <w:r w:rsidRPr="008140CA">
        <w:rPr>
          <w:rFonts w:ascii="Times New Roman" w:hAnsi="Times New Roman" w:cs="Times New Roman"/>
          <w:sz w:val="28"/>
          <w:szCs w:val="28"/>
        </w:rPr>
        <w:t>gcd</w:t>
      </w:r>
      <w:proofErr w:type="spellEnd"/>
      <w:r w:rsidRPr="008140CA">
        <w:rPr>
          <w:rFonts w:ascii="Times New Roman" w:hAnsi="Times New Roman" w:cs="Times New Roman"/>
          <w:sz w:val="28"/>
          <w:szCs w:val="28"/>
        </w:rPr>
        <w:t xml:space="preserve"> using the following property, which holds for positive integers p and q:</w:t>
      </w:r>
    </w:p>
    <w:p w14:paraId="701F9776" w14:textId="1A4CD867" w:rsidR="008140CA" w:rsidRPr="008140CA" w:rsidRDefault="008140CA" w:rsidP="008140CA">
      <w:pPr>
        <w:widowControl w:val="0"/>
        <w:tabs>
          <w:tab w:val="left" w:pos="90"/>
          <w:tab w:val="left" w:pos="2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8140CA">
        <w:rPr>
          <w:rFonts w:ascii="Times New Roman" w:hAnsi="Times New Roman" w:cs="Times New Roman"/>
          <w:sz w:val="28"/>
          <w:szCs w:val="28"/>
        </w:rPr>
        <w:t xml:space="preserve">If p &gt; q, the </w:t>
      </w:r>
      <w:proofErr w:type="spellStart"/>
      <w:r w:rsidRPr="008140CA">
        <w:rPr>
          <w:rFonts w:ascii="Times New Roman" w:hAnsi="Times New Roman" w:cs="Times New Roman"/>
          <w:sz w:val="28"/>
          <w:szCs w:val="28"/>
        </w:rPr>
        <w:t>gcd</w:t>
      </w:r>
      <w:proofErr w:type="spellEnd"/>
      <w:r w:rsidRPr="008140CA">
        <w:rPr>
          <w:rFonts w:ascii="Times New Roman" w:hAnsi="Times New Roman" w:cs="Times New Roman"/>
          <w:sz w:val="28"/>
          <w:szCs w:val="28"/>
        </w:rPr>
        <w:t xml:space="preserve"> of p and q is the same as the </w:t>
      </w:r>
      <w:proofErr w:type="spellStart"/>
      <w:r w:rsidRPr="008140CA">
        <w:rPr>
          <w:rFonts w:ascii="Times New Roman" w:hAnsi="Times New Roman" w:cs="Times New Roman"/>
          <w:sz w:val="28"/>
          <w:szCs w:val="28"/>
        </w:rPr>
        <w:t>gcd</w:t>
      </w:r>
      <w:proofErr w:type="spellEnd"/>
      <w:r w:rsidRPr="008140CA">
        <w:rPr>
          <w:rFonts w:ascii="Times New Roman" w:hAnsi="Times New Roman" w:cs="Times New Roman"/>
          <w:sz w:val="28"/>
          <w:szCs w:val="28"/>
        </w:rPr>
        <w:t xml:space="preserve"> of q and p % q.</w:t>
      </w:r>
    </w:p>
    <w:p w14:paraId="07027159" w14:textId="77777777" w:rsidR="008140CA" w:rsidRDefault="008140CA" w:rsidP="008140CA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30"/>
          <w:szCs w:val="30"/>
        </w:rPr>
      </w:pPr>
    </w:p>
    <w:p w14:paraId="2D57BCCF" w14:textId="77777777" w:rsidR="008140CA" w:rsidRPr="008140CA" w:rsidRDefault="008140CA" w:rsidP="008140CA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30"/>
          <w:szCs w:val="30"/>
        </w:rPr>
      </w:pPr>
    </w:p>
    <w:p w14:paraId="14FFA5BF" w14:textId="30DB751B" w:rsidR="0036388E" w:rsidRDefault="0036388E" w:rsidP="007409F7">
      <w:pPr>
        <w:pStyle w:val="ListParagraph"/>
        <w:widowControl w:val="0"/>
        <w:numPr>
          <w:ilvl w:val="0"/>
          <w:numId w:val="4"/>
        </w:numPr>
        <w:tabs>
          <w:tab w:val="left" w:pos="90"/>
          <w:tab w:val="left" w:pos="220"/>
        </w:tabs>
        <w:autoSpaceDE w:val="0"/>
        <w:autoSpaceDN w:val="0"/>
        <w:adjustRightInd w:val="0"/>
        <w:ind w:left="270" w:hanging="270"/>
        <w:rPr>
          <w:rFonts w:ascii="Times New Roman" w:hAnsi="Times New Roman" w:cs="Times New Roman"/>
          <w:sz w:val="28"/>
          <w:szCs w:val="28"/>
        </w:rPr>
      </w:pPr>
      <w:r w:rsidRPr="0036388E">
        <w:rPr>
          <w:rFonts w:ascii="Times New Roman" w:hAnsi="Times New Roman" w:cs="Times New Roman"/>
          <w:sz w:val="28"/>
          <w:szCs w:val="28"/>
        </w:rPr>
        <w:t>Draw the 11-item hash table resulting from hashing the keys 12, 44, 13, 8</w:t>
      </w:r>
      <w:r w:rsidR="00292996">
        <w:rPr>
          <w:rFonts w:ascii="Times New Roman" w:hAnsi="Times New Roman" w:cs="Times New Roman"/>
          <w:sz w:val="28"/>
          <w:szCs w:val="28"/>
        </w:rPr>
        <w:t>8, 23, 94, 11, 39, 20, and 16</w:t>
      </w:r>
      <w:r w:rsidRPr="0036388E">
        <w:rPr>
          <w:rFonts w:ascii="Times New Roman" w:hAnsi="Times New Roman" w:cs="Times New Roman"/>
          <w:sz w:val="28"/>
          <w:szCs w:val="28"/>
        </w:rPr>
        <w:t>, using the hash function h(</w:t>
      </w:r>
      <w:proofErr w:type="spellStart"/>
      <w:r w:rsidRPr="0036388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6388E">
        <w:rPr>
          <w:rFonts w:ascii="Times New Roman" w:hAnsi="Times New Roman" w:cs="Times New Roman"/>
          <w:sz w:val="28"/>
          <w:szCs w:val="28"/>
        </w:rPr>
        <w:t xml:space="preserve">) = (2i + 5) mod 11 and assuming collisions are handled by </w:t>
      </w:r>
      <w:r w:rsidR="007409F7" w:rsidRPr="0036388E">
        <w:rPr>
          <w:rFonts w:ascii="Times New Roman" w:hAnsi="Times New Roman" w:cs="Times New Roman"/>
          <w:sz w:val="28"/>
          <w:szCs w:val="28"/>
        </w:rPr>
        <w:t>linear probing</w:t>
      </w:r>
      <w:r w:rsidRPr="0036388E">
        <w:rPr>
          <w:rFonts w:ascii="Times New Roman" w:hAnsi="Times New Roman" w:cs="Times New Roman"/>
          <w:sz w:val="28"/>
          <w:szCs w:val="28"/>
        </w:rPr>
        <w:t>.</w:t>
      </w:r>
    </w:p>
    <w:p w14:paraId="60579374" w14:textId="77777777" w:rsidR="00764738" w:rsidRDefault="00764738" w:rsidP="0036388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Times New Roman" w:hAnsi="Times New Roman" w:cs="Times New Roman"/>
          <w:sz w:val="28"/>
          <w:szCs w:val="28"/>
        </w:rPr>
      </w:pPr>
    </w:p>
    <w:p w14:paraId="5EA0A402" w14:textId="530AF956" w:rsidR="007409F7" w:rsidRDefault="007409F7" w:rsidP="007409F7">
      <w:pPr>
        <w:pStyle w:val="ListParagraph"/>
        <w:numPr>
          <w:ilvl w:val="0"/>
          <w:numId w:val="5"/>
        </w:numPr>
        <w:rPr>
          <w:rFonts w:ascii="Helvetica" w:eastAsia="Times New Roman" w:hAnsi="Helvetica" w:cs="Times New Roman"/>
          <w:sz w:val="25"/>
          <w:szCs w:val="25"/>
        </w:rPr>
      </w:pPr>
      <w:r w:rsidRPr="002A6B2A">
        <w:rPr>
          <w:rFonts w:ascii="Helvetica" w:eastAsia="Times New Roman" w:hAnsi="Helvetica" w:cs="Times New Roman"/>
          <w:sz w:val="25"/>
          <w:szCs w:val="25"/>
        </w:rPr>
        <w:t>How many comparisons are needed to find</w:t>
      </w:r>
      <w:r>
        <w:rPr>
          <w:rFonts w:ascii="Helvetica" w:eastAsia="Times New Roman" w:hAnsi="Helvetica" w:cs="Times New Roman"/>
          <w:sz w:val="25"/>
          <w:szCs w:val="25"/>
        </w:rPr>
        <w:t>39</w:t>
      </w:r>
      <w:r w:rsidRPr="002A6B2A">
        <w:rPr>
          <w:rFonts w:ascii="Helvetica" w:eastAsia="Times New Roman" w:hAnsi="Helvetica" w:cs="Times New Roman"/>
          <w:sz w:val="25"/>
          <w:szCs w:val="25"/>
        </w:rPr>
        <w:t xml:space="preserve"> in the table? </w:t>
      </w:r>
    </w:p>
    <w:p w14:paraId="2A8E5CFC" w14:textId="77777777" w:rsidR="005F243D" w:rsidRPr="00A523DB" w:rsidRDefault="005F243D" w:rsidP="007409F7">
      <w:pPr>
        <w:rPr>
          <w:rFonts w:ascii="Helvetica" w:eastAsia="Times New Roman" w:hAnsi="Helvetica" w:cs="Times New Roman"/>
          <w:b/>
          <w:sz w:val="25"/>
          <w:szCs w:val="25"/>
        </w:rPr>
      </w:pPr>
      <w:r w:rsidRPr="00A523DB">
        <w:rPr>
          <w:rFonts w:ascii="Helvetica" w:eastAsia="Times New Roman" w:hAnsi="Helvetica" w:cs="Times New Roman"/>
          <w:b/>
          <w:sz w:val="25"/>
          <w:szCs w:val="25"/>
        </w:rPr>
        <w:t xml:space="preserve">One comparison would exist, each element is in a single slot. When the keys are hashed using linear probing, index 6 has 94 in its slot. </w:t>
      </w:r>
      <w:proofErr w:type="gramStart"/>
      <w:r w:rsidRPr="00A523DB">
        <w:rPr>
          <w:rFonts w:ascii="Helvetica" w:eastAsia="Times New Roman" w:hAnsi="Helvetica" w:cs="Times New Roman"/>
          <w:b/>
          <w:sz w:val="25"/>
          <w:szCs w:val="25"/>
        </w:rPr>
        <w:t>x(</w:t>
      </w:r>
      <w:proofErr w:type="gramEnd"/>
      <w:r w:rsidRPr="00A523DB">
        <w:rPr>
          <w:rFonts w:ascii="Helvetica" w:eastAsia="Times New Roman" w:hAnsi="Helvetica" w:cs="Times New Roman"/>
          <w:b/>
          <w:sz w:val="25"/>
          <w:szCs w:val="25"/>
        </w:rPr>
        <w:t xml:space="preserve">39) = 6 and </w:t>
      </w:r>
    </w:p>
    <w:p w14:paraId="53C0CE6C" w14:textId="23CA5751" w:rsidR="007409F7" w:rsidRPr="00A523DB" w:rsidRDefault="005F243D" w:rsidP="007409F7">
      <w:pPr>
        <w:rPr>
          <w:rFonts w:ascii="Helvetica" w:eastAsia="Times New Roman" w:hAnsi="Helvetica" w:cs="Times New Roman"/>
          <w:b/>
          <w:sz w:val="25"/>
          <w:szCs w:val="25"/>
        </w:rPr>
      </w:pPr>
      <w:proofErr w:type="gramStart"/>
      <w:r w:rsidRPr="00A523DB">
        <w:rPr>
          <w:rFonts w:ascii="Helvetica" w:eastAsia="Times New Roman" w:hAnsi="Helvetica" w:cs="Times New Roman"/>
          <w:b/>
          <w:sz w:val="25"/>
          <w:szCs w:val="25"/>
        </w:rPr>
        <w:t>39 !</w:t>
      </w:r>
      <w:proofErr w:type="gramEnd"/>
      <w:r w:rsidRPr="00A523DB">
        <w:rPr>
          <w:rFonts w:ascii="Helvetica" w:eastAsia="Times New Roman" w:hAnsi="Helvetica" w:cs="Times New Roman"/>
          <w:b/>
          <w:sz w:val="25"/>
          <w:szCs w:val="25"/>
        </w:rPr>
        <w:t>=94.</w:t>
      </w:r>
    </w:p>
    <w:p w14:paraId="26BBDC14" w14:textId="77777777" w:rsidR="007409F7" w:rsidRDefault="007409F7" w:rsidP="007409F7">
      <w:pPr>
        <w:rPr>
          <w:rFonts w:ascii="Helvetica" w:eastAsia="Times New Roman" w:hAnsi="Helvetica" w:cs="Times New Roman"/>
          <w:sz w:val="25"/>
          <w:szCs w:val="25"/>
        </w:rPr>
      </w:pPr>
    </w:p>
    <w:p w14:paraId="0FF6B2C0" w14:textId="77777777" w:rsidR="007409F7" w:rsidRDefault="007409F7" w:rsidP="007409F7">
      <w:pPr>
        <w:rPr>
          <w:rFonts w:ascii="Helvetica" w:eastAsia="Times New Roman" w:hAnsi="Helvetica" w:cs="Times New Roman"/>
          <w:sz w:val="25"/>
          <w:szCs w:val="25"/>
        </w:rPr>
      </w:pPr>
    </w:p>
    <w:p w14:paraId="06342E2B" w14:textId="77777777" w:rsidR="007409F7" w:rsidRPr="006F39D5" w:rsidRDefault="007409F7" w:rsidP="007409F7">
      <w:pPr>
        <w:rPr>
          <w:rFonts w:ascii="Helvetica" w:eastAsia="Times New Roman" w:hAnsi="Helvetica" w:cs="Times New Roman"/>
          <w:sz w:val="25"/>
          <w:szCs w:val="25"/>
        </w:rPr>
      </w:pPr>
    </w:p>
    <w:p w14:paraId="1ADBE6DD" w14:textId="5B3D5D81" w:rsidR="007409F7" w:rsidRDefault="007409F7" w:rsidP="007409F7">
      <w:pPr>
        <w:pStyle w:val="ListParagraph"/>
        <w:numPr>
          <w:ilvl w:val="0"/>
          <w:numId w:val="5"/>
        </w:numPr>
        <w:rPr>
          <w:rFonts w:ascii="Helvetica" w:eastAsia="Times New Roman" w:hAnsi="Helvetica" w:cs="Times New Roman"/>
          <w:sz w:val="25"/>
          <w:szCs w:val="25"/>
        </w:rPr>
      </w:pPr>
      <w:r w:rsidRPr="002A6B2A">
        <w:rPr>
          <w:rFonts w:ascii="Helvetica" w:eastAsia="Times New Roman" w:hAnsi="Helvetica" w:cs="Times New Roman"/>
          <w:sz w:val="25"/>
          <w:szCs w:val="25"/>
        </w:rPr>
        <w:t xml:space="preserve">How many comparisons are needed to determine that </w:t>
      </w:r>
      <w:r>
        <w:rPr>
          <w:rFonts w:ascii="Helvetica" w:eastAsia="Times New Roman" w:hAnsi="Helvetica" w:cs="Times New Roman"/>
          <w:sz w:val="25"/>
          <w:szCs w:val="25"/>
        </w:rPr>
        <w:t>5</w:t>
      </w:r>
      <w:r w:rsidRPr="002A6B2A">
        <w:rPr>
          <w:rFonts w:ascii="Helvetica" w:eastAsia="Times New Roman" w:hAnsi="Helvetica" w:cs="Times New Roman"/>
          <w:sz w:val="25"/>
          <w:szCs w:val="25"/>
        </w:rPr>
        <w:t xml:space="preserve"> is not in the table? Briefly explain. </w:t>
      </w:r>
    </w:p>
    <w:p w14:paraId="42089749" w14:textId="527225CE" w:rsidR="007409F7" w:rsidRPr="00A523DB" w:rsidRDefault="005F243D" w:rsidP="0036388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A523DB">
        <w:rPr>
          <w:rFonts w:ascii="Times New Roman" w:hAnsi="Times New Roman" w:cs="Times New Roman"/>
          <w:b/>
          <w:sz w:val="28"/>
          <w:szCs w:val="28"/>
        </w:rPr>
        <w:t>h</w:t>
      </w:r>
      <w:r w:rsidR="000947EA" w:rsidRPr="00A523DB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="000947EA" w:rsidRPr="00A523DB">
        <w:rPr>
          <w:rFonts w:ascii="Times New Roman" w:hAnsi="Times New Roman" w:cs="Times New Roman"/>
          <w:b/>
          <w:sz w:val="28"/>
          <w:szCs w:val="28"/>
        </w:rPr>
        <w:t xml:space="preserve">5) = 4, which means 20 is in index 4. </w:t>
      </w:r>
      <w:proofErr w:type="gramStart"/>
      <w:r w:rsidR="000947EA" w:rsidRPr="00A523DB">
        <w:rPr>
          <w:rFonts w:ascii="Times New Roman" w:hAnsi="Times New Roman" w:cs="Times New Roman"/>
          <w:b/>
          <w:sz w:val="28"/>
          <w:szCs w:val="28"/>
        </w:rPr>
        <w:t>20 !</w:t>
      </w:r>
      <w:proofErr w:type="gramEnd"/>
      <w:r w:rsidR="000947EA" w:rsidRPr="00A523DB">
        <w:rPr>
          <w:rFonts w:ascii="Times New Roman" w:hAnsi="Times New Roman" w:cs="Times New Roman"/>
          <w:b/>
          <w:sz w:val="28"/>
          <w:szCs w:val="28"/>
        </w:rPr>
        <w:t>= 5 using linear probing, since one slot is occupied, one comparison is made.</w:t>
      </w:r>
    </w:p>
    <w:p w14:paraId="1AC0BA23" w14:textId="77777777" w:rsidR="00764738" w:rsidRPr="0036388E" w:rsidRDefault="00764738" w:rsidP="0036388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Times New Roman" w:hAnsi="Times New Roman" w:cs="Times New Roman"/>
          <w:sz w:val="28"/>
          <w:szCs w:val="28"/>
        </w:rPr>
      </w:pPr>
    </w:p>
    <w:p w14:paraId="2E8653D3" w14:textId="6CF74CDC" w:rsidR="0036388E" w:rsidRPr="0036388E" w:rsidRDefault="007409F7" w:rsidP="007409F7">
      <w:pPr>
        <w:pStyle w:val="ListParagraph"/>
        <w:widowControl w:val="0"/>
        <w:numPr>
          <w:ilvl w:val="0"/>
          <w:numId w:val="4"/>
        </w:numPr>
        <w:tabs>
          <w:tab w:val="left" w:pos="90"/>
          <w:tab w:val="left" w:pos="220"/>
        </w:tabs>
        <w:autoSpaceDE w:val="0"/>
        <w:autoSpaceDN w:val="0"/>
        <w:adjustRightInd w:val="0"/>
        <w:ind w:left="270" w:hanging="270"/>
        <w:rPr>
          <w:rFonts w:ascii="Times New Roman" w:hAnsi="Times New Roman" w:cs="Times New Roman"/>
          <w:sz w:val="28"/>
          <w:szCs w:val="28"/>
        </w:rPr>
      </w:pPr>
      <w:r w:rsidRPr="0036388E">
        <w:rPr>
          <w:rFonts w:ascii="Times New Roman" w:hAnsi="Times New Roman" w:cs="Times New Roman"/>
          <w:sz w:val="28"/>
          <w:szCs w:val="28"/>
        </w:rPr>
        <w:t>Draw the 11-item hash table</w:t>
      </w:r>
      <w:r>
        <w:rPr>
          <w:rFonts w:ascii="Times New Roman" w:hAnsi="Times New Roman" w:cs="Times New Roman"/>
          <w:sz w:val="28"/>
          <w:szCs w:val="28"/>
        </w:rPr>
        <w:t xml:space="preserve"> of the</w:t>
      </w:r>
      <w:r w:rsidR="0036388E" w:rsidRPr="0036388E">
        <w:rPr>
          <w:rFonts w:ascii="Times New Roman" w:hAnsi="Times New Roman" w:cs="Times New Roman"/>
          <w:sz w:val="28"/>
          <w:szCs w:val="28"/>
        </w:rPr>
        <w:t xml:space="preserve"> previous exercise, assuming collisions are handled by </w:t>
      </w:r>
      <w:r w:rsidRPr="0036388E">
        <w:rPr>
          <w:rFonts w:ascii="Times New Roman" w:hAnsi="Times New Roman" w:cs="Times New Roman"/>
          <w:sz w:val="28"/>
          <w:szCs w:val="28"/>
        </w:rPr>
        <w:t>chaining</w:t>
      </w:r>
      <w:r w:rsidR="0036388E" w:rsidRPr="0036388E">
        <w:rPr>
          <w:rFonts w:ascii="Times New Roman" w:hAnsi="Times New Roman" w:cs="Times New Roman"/>
          <w:sz w:val="28"/>
          <w:szCs w:val="28"/>
        </w:rPr>
        <w:t>?</w:t>
      </w:r>
    </w:p>
    <w:p w14:paraId="4ACC7315" w14:textId="77777777" w:rsidR="0036388E" w:rsidRDefault="0036388E" w:rsidP="00414238">
      <w:pPr>
        <w:pStyle w:val="ListParagraph"/>
        <w:widowControl w:val="0"/>
        <w:tabs>
          <w:tab w:val="left" w:pos="90"/>
          <w:tab w:val="left" w:pos="220"/>
        </w:tabs>
        <w:autoSpaceDE w:val="0"/>
        <w:autoSpaceDN w:val="0"/>
        <w:adjustRightInd w:val="0"/>
        <w:ind w:left="270"/>
        <w:rPr>
          <w:rFonts w:ascii="Times New Roman" w:hAnsi="Times New Roman" w:cs="Times New Roman"/>
          <w:sz w:val="28"/>
          <w:szCs w:val="28"/>
        </w:rPr>
      </w:pPr>
    </w:p>
    <w:p w14:paraId="11060D49" w14:textId="77777777" w:rsidR="007409F7" w:rsidRDefault="007409F7" w:rsidP="00414238">
      <w:pPr>
        <w:pStyle w:val="ListParagraph"/>
        <w:widowControl w:val="0"/>
        <w:tabs>
          <w:tab w:val="left" w:pos="90"/>
          <w:tab w:val="left" w:pos="220"/>
        </w:tabs>
        <w:autoSpaceDE w:val="0"/>
        <w:autoSpaceDN w:val="0"/>
        <w:adjustRightInd w:val="0"/>
        <w:ind w:left="270"/>
        <w:rPr>
          <w:rFonts w:ascii="Times New Roman" w:hAnsi="Times New Roman" w:cs="Times New Roman"/>
          <w:sz w:val="28"/>
          <w:szCs w:val="28"/>
        </w:rPr>
      </w:pPr>
    </w:p>
    <w:p w14:paraId="7E45E971" w14:textId="77777777" w:rsidR="007409F7" w:rsidRDefault="007409F7" w:rsidP="007409F7">
      <w:pPr>
        <w:pStyle w:val="ListParagraph"/>
        <w:numPr>
          <w:ilvl w:val="0"/>
          <w:numId w:val="6"/>
        </w:numPr>
        <w:rPr>
          <w:rFonts w:ascii="Helvetica" w:eastAsia="Times New Roman" w:hAnsi="Helvetica" w:cs="Times New Roman"/>
          <w:sz w:val="25"/>
          <w:szCs w:val="25"/>
        </w:rPr>
      </w:pPr>
      <w:r w:rsidRPr="002A6B2A">
        <w:rPr>
          <w:rFonts w:ascii="Helvetica" w:eastAsia="Times New Roman" w:hAnsi="Helvetica" w:cs="Times New Roman"/>
          <w:sz w:val="25"/>
          <w:szCs w:val="25"/>
        </w:rPr>
        <w:t>How many comparisons are needed to find</w:t>
      </w:r>
      <w:r>
        <w:rPr>
          <w:rFonts w:ascii="Helvetica" w:eastAsia="Times New Roman" w:hAnsi="Helvetica" w:cs="Times New Roman"/>
          <w:sz w:val="25"/>
          <w:szCs w:val="25"/>
        </w:rPr>
        <w:t>39</w:t>
      </w:r>
      <w:r w:rsidRPr="002A6B2A">
        <w:rPr>
          <w:rFonts w:ascii="Helvetica" w:eastAsia="Times New Roman" w:hAnsi="Helvetica" w:cs="Times New Roman"/>
          <w:sz w:val="25"/>
          <w:szCs w:val="25"/>
        </w:rPr>
        <w:t xml:space="preserve"> in the table? </w:t>
      </w:r>
    </w:p>
    <w:p w14:paraId="5B1992E7" w14:textId="77777777" w:rsidR="007409F7" w:rsidRDefault="007409F7" w:rsidP="007409F7">
      <w:pPr>
        <w:rPr>
          <w:rFonts w:ascii="Helvetica" w:eastAsia="Times New Roman" w:hAnsi="Helvetica" w:cs="Times New Roman"/>
          <w:sz w:val="25"/>
          <w:szCs w:val="25"/>
        </w:rPr>
      </w:pPr>
    </w:p>
    <w:p w14:paraId="7F2595AF" w14:textId="6FE21974" w:rsidR="007409F7" w:rsidRPr="00A523DB" w:rsidRDefault="000947EA" w:rsidP="007409F7">
      <w:pPr>
        <w:rPr>
          <w:rFonts w:ascii="Helvetica" w:eastAsia="Times New Roman" w:hAnsi="Helvetica" w:cs="Times New Roman"/>
          <w:b/>
          <w:sz w:val="25"/>
          <w:szCs w:val="25"/>
        </w:rPr>
      </w:pPr>
      <w:proofErr w:type="gramStart"/>
      <w:r w:rsidRPr="00A523DB">
        <w:rPr>
          <w:rFonts w:ascii="Helvetica" w:eastAsia="Times New Roman" w:hAnsi="Helvetica" w:cs="Times New Roman"/>
          <w:b/>
          <w:sz w:val="25"/>
          <w:szCs w:val="25"/>
        </w:rPr>
        <w:t>h(</w:t>
      </w:r>
      <w:proofErr w:type="gramEnd"/>
      <w:r w:rsidRPr="00A523DB">
        <w:rPr>
          <w:rFonts w:ascii="Helvetica" w:eastAsia="Times New Roman" w:hAnsi="Helvetica" w:cs="Times New Roman"/>
          <w:b/>
          <w:sz w:val="25"/>
          <w:szCs w:val="25"/>
        </w:rPr>
        <w:t xml:space="preserve">39) = 6 so we are searching for index 6. </w:t>
      </w:r>
      <w:r w:rsidR="00A523DB" w:rsidRPr="00A523DB">
        <w:rPr>
          <w:rFonts w:ascii="Helvetica" w:eastAsia="Times New Roman" w:hAnsi="Helvetica" w:cs="Times New Roman"/>
          <w:b/>
          <w:sz w:val="25"/>
          <w:szCs w:val="25"/>
        </w:rPr>
        <w:t>Since we chained the nodes in index 6 they are 94 and 39. Therefore we need two comparisons.</w:t>
      </w:r>
    </w:p>
    <w:p w14:paraId="5FEC5EBF" w14:textId="77777777" w:rsidR="007409F7" w:rsidRDefault="007409F7" w:rsidP="007409F7">
      <w:pPr>
        <w:rPr>
          <w:rFonts w:ascii="Helvetica" w:eastAsia="Times New Roman" w:hAnsi="Helvetica" w:cs="Times New Roman"/>
          <w:sz w:val="25"/>
          <w:szCs w:val="25"/>
        </w:rPr>
      </w:pPr>
    </w:p>
    <w:p w14:paraId="09FBAF1D" w14:textId="77777777" w:rsidR="007409F7" w:rsidRPr="006F39D5" w:rsidRDefault="007409F7" w:rsidP="007409F7">
      <w:pPr>
        <w:rPr>
          <w:rFonts w:ascii="Helvetica" w:eastAsia="Times New Roman" w:hAnsi="Helvetica" w:cs="Times New Roman"/>
          <w:sz w:val="25"/>
          <w:szCs w:val="25"/>
        </w:rPr>
      </w:pPr>
    </w:p>
    <w:p w14:paraId="1779AA54" w14:textId="77777777" w:rsidR="007409F7" w:rsidRDefault="007409F7" w:rsidP="007409F7">
      <w:pPr>
        <w:pStyle w:val="ListParagraph"/>
        <w:numPr>
          <w:ilvl w:val="0"/>
          <w:numId w:val="6"/>
        </w:numPr>
        <w:rPr>
          <w:rFonts w:ascii="Helvetica" w:eastAsia="Times New Roman" w:hAnsi="Helvetica" w:cs="Times New Roman"/>
          <w:sz w:val="25"/>
          <w:szCs w:val="25"/>
        </w:rPr>
      </w:pPr>
      <w:r w:rsidRPr="002A6B2A">
        <w:rPr>
          <w:rFonts w:ascii="Helvetica" w:eastAsia="Times New Roman" w:hAnsi="Helvetica" w:cs="Times New Roman"/>
          <w:sz w:val="25"/>
          <w:szCs w:val="25"/>
        </w:rPr>
        <w:t xml:space="preserve">How many comparisons are needed to determine that </w:t>
      </w:r>
      <w:r>
        <w:rPr>
          <w:rFonts w:ascii="Helvetica" w:eastAsia="Times New Roman" w:hAnsi="Helvetica" w:cs="Times New Roman"/>
          <w:sz w:val="25"/>
          <w:szCs w:val="25"/>
        </w:rPr>
        <w:t>5</w:t>
      </w:r>
      <w:r w:rsidRPr="002A6B2A">
        <w:rPr>
          <w:rFonts w:ascii="Helvetica" w:eastAsia="Times New Roman" w:hAnsi="Helvetica" w:cs="Times New Roman"/>
          <w:sz w:val="25"/>
          <w:szCs w:val="25"/>
        </w:rPr>
        <w:t xml:space="preserve"> is not in the table? Briefly explain. </w:t>
      </w:r>
    </w:p>
    <w:p w14:paraId="3038634A" w14:textId="32BD5B98" w:rsidR="007409F7" w:rsidRPr="00A523DB" w:rsidRDefault="00A523DB" w:rsidP="00414238">
      <w:pPr>
        <w:pStyle w:val="ListParagraph"/>
        <w:widowControl w:val="0"/>
        <w:tabs>
          <w:tab w:val="left" w:pos="90"/>
          <w:tab w:val="left" w:pos="220"/>
        </w:tabs>
        <w:autoSpaceDE w:val="0"/>
        <w:autoSpaceDN w:val="0"/>
        <w:adjustRightInd w:val="0"/>
        <w:ind w:left="270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A523DB">
        <w:rPr>
          <w:rFonts w:ascii="Times New Roman" w:hAnsi="Times New Roman" w:cs="Times New Roman"/>
          <w:b/>
          <w:sz w:val="28"/>
          <w:szCs w:val="28"/>
        </w:rPr>
        <w:t>h(</w:t>
      </w:r>
      <w:proofErr w:type="gramEnd"/>
      <w:r w:rsidRPr="00A523DB">
        <w:rPr>
          <w:rFonts w:ascii="Times New Roman" w:hAnsi="Times New Roman" w:cs="Times New Roman"/>
          <w:b/>
          <w:sz w:val="28"/>
          <w:szCs w:val="28"/>
        </w:rPr>
        <w:t xml:space="preserve">5) = 4 which means index for is searched. Index 4 contains 44 and 16. Since two elements exist in index 4 we must use two comparisons </w:t>
      </w:r>
    </w:p>
    <w:sectPr w:rsidR="007409F7" w:rsidRPr="00A523DB" w:rsidSect="00045D4A">
      <w:pgSz w:w="12240" w:h="15840"/>
      <w:pgMar w:top="1440" w:right="1872" w:bottom="1440" w:left="187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▪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31874C7C"/>
    <w:multiLevelType w:val="hybridMultilevel"/>
    <w:tmpl w:val="190ADA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8975B0"/>
    <w:multiLevelType w:val="hybridMultilevel"/>
    <w:tmpl w:val="627A68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174ECA"/>
    <w:multiLevelType w:val="hybridMultilevel"/>
    <w:tmpl w:val="C474297E"/>
    <w:lvl w:ilvl="0" w:tplc="7878051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58663A"/>
    <w:multiLevelType w:val="hybridMultilevel"/>
    <w:tmpl w:val="190ADA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994D46"/>
    <w:multiLevelType w:val="hybridMultilevel"/>
    <w:tmpl w:val="751AC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E7A"/>
    <w:rsid w:val="00045D4A"/>
    <w:rsid w:val="000668B4"/>
    <w:rsid w:val="000757D3"/>
    <w:rsid w:val="000947EA"/>
    <w:rsid w:val="000A312C"/>
    <w:rsid w:val="001461B7"/>
    <w:rsid w:val="00207F94"/>
    <w:rsid w:val="00217F95"/>
    <w:rsid w:val="00266E5C"/>
    <w:rsid w:val="00292996"/>
    <w:rsid w:val="002C0169"/>
    <w:rsid w:val="00333687"/>
    <w:rsid w:val="00356A45"/>
    <w:rsid w:val="0036388E"/>
    <w:rsid w:val="003808A5"/>
    <w:rsid w:val="003C4054"/>
    <w:rsid w:val="00414238"/>
    <w:rsid w:val="00415E35"/>
    <w:rsid w:val="0042343A"/>
    <w:rsid w:val="00443603"/>
    <w:rsid w:val="0045443D"/>
    <w:rsid w:val="004A5CF3"/>
    <w:rsid w:val="004B5BB7"/>
    <w:rsid w:val="004B7A1D"/>
    <w:rsid w:val="005023C5"/>
    <w:rsid w:val="005060A8"/>
    <w:rsid w:val="005074D4"/>
    <w:rsid w:val="00512945"/>
    <w:rsid w:val="00563B36"/>
    <w:rsid w:val="005A6602"/>
    <w:rsid w:val="005F04E8"/>
    <w:rsid w:val="005F243D"/>
    <w:rsid w:val="00610986"/>
    <w:rsid w:val="006373D6"/>
    <w:rsid w:val="006916BA"/>
    <w:rsid w:val="00707FC2"/>
    <w:rsid w:val="007409F7"/>
    <w:rsid w:val="00761B7C"/>
    <w:rsid w:val="00764738"/>
    <w:rsid w:val="00775795"/>
    <w:rsid w:val="007D7962"/>
    <w:rsid w:val="008140CA"/>
    <w:rsid w:val="00857D88"/>
    <w:rsid w:val="008759CC"/>
    <w:rsid w:val="008A7FF1"/>
    <w:rsid w:val="008B6D38"/>
    <w:rsid w:val="008E78D1"/>
    <w:rsid w:val="008E7FF1"/>
    <w:rsid w:val="008F6EE5"/>
    <w:rsid w:val="009308E5"/>
    <w:rsid w:val="009A1B71"/>
    <w:rsid w:val="009D7203"/>
    <w:rsid w:val="00A523DB"/>
    <w:rsid w:val="00AE5E7A"/>
    <w:rsid w:val="00AE7267"/>
    <w:rsid w:val="00B3629F"/>
    <w:rsid w:val="00B42459"/>
    <w:rsid w:val="00BA2A77"/>
    <w:rsid w:val="00BD1AA3"/>
    <w:rsid w:val="00BE24ED"/>
    <w:rsid w:val="00C07FA4"/>
    <w:rsid w:val="00C750EE"/>
    <w:rsid w:val="00C750F6"/>
    <w:rsid w:val="00C96418"/>
    <w:rsid w:val="00D510D3"/>
    <w:rsid w:val="00D728BA"/>
    <w:rsid w:val="00DC58BD"/>
    <w:rsid w:val="00DC72AF"/>
    <w:rsid w:val="00E55380"/>
    <w:rsid w:val="00EE4CF8"/>
    <w:rsid w:val="00EE59B9"/>
    <w:rsid w:val="00F50BD9"/>
    <w:rsid w:val="00F72D44"/>
    <w:rsid w:val="00FA231B"/>
    <w:rsid w:val="00FC5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5A4C07"/>
  <w14:defaultImageDpi w14:val="300"/>
  <w15:docId w15:val="{B6FD3AFA-8F01-459E-9039-0E61AEA2E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08A5"/>
    <w:pPr>
      <w:ind w:left="720"/>
      <w:contextualSpacing/>
    </w:pPr>
  </w:style>
  <w:style w:type="table" w:styleId="TableGrid">
    <w:name w:val="Table Grid"/>
    <w:basedOn w:val="TableNormal"/>
    <w:uiPriority w:val="59"/>
    <w:rsid w:val="00DC72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910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2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9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2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5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95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6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9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8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9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3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3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5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6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7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9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377</Words>
  <Characters>2154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Antonios</dc:creator>
  <cp:keywords/>
  <dc:description/>
  <cp:lastModifiedBy>Anrico, Jason M.</cp:lastModifiedBy>
  <cp:revision>2</cp:revision>
  <cp:lastPrinted>2017-03-08T15:23:00Z</cp:lastPrinted>
  <dcterms:created xsi:type="dcterms:W3CDTF">2018-04-20T23:46:00Z</dcterms:created>
  <dcterms:modified xsi:type="dcterms:W3CDTF">2018-04-20T23:46:00Z</dcterms:modified>
</cp:coreProperties>
</file>