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1107" w:rsidRPr="00D73897" w:rsidRDefault="000E1107" w:rsidP="000E1107">
      <w:pPr>
        <w:spacing w:after="0" w:line="240" w:lineRule="auto"/>
        <w:jc w:val="center"/>
        <w:rPr>
          <w:rFonts w:ascii="Times New Roman" w:eastAsia="Times New Roman" w:hAnsi="Times New Roman" w:cs="Times New Roman"/>
          <w:b/>
          <w:sz w:val="28"/>
          <w:szCs w:val="28"/>
          <w:lang w:val="uk-UA" w:eastAsia="ru-RU"/>
        </w:rPr>
      </w:pPr>
      <w:r w:rsidRPr="00D73897">
        <w:rPr>
          <w:rFonts w:ascii="Times New Roman" w:eastAsia="Times New Roman" w:hAnsi="Times New Roman" w:cs="Times New Roman"/>
          <w:b/>
          <w:sz w:val="28"/>
          <w:szCs w:val="28"/>
          <w:lang w:val="uk-UA" w:eastAsia="ru-RU"/>
        </w:rPr>
        <w:t>МІНІСТЕРСТВО ОСВІТИ І НАУКИ УКРАЇНИ</w:t>
      </w:r>
    </w:p>
    <w:p w:rsidR="000E1107" w:rsidRPr="00D73897" w:rsidRDefault="000E1107" w:rsidP="000E1107">
      <w:pPr>
        <w:spacing w:after="0" w:line="240" w:lineRule="auto"/>
        <w:jc w:val="center"/>
        <w:rPr>
          <w:rFonts w:ascii="Times New Roman" w:eastAsia="Times New Roman" w:hAnsi="Times New Roman" w:cs="Times New Roman"/>
          <w:b/>
          <w:sz w:val="28"/>
          <w:szCs w:val="28"/>
          <w:lang w:val="uk-UA" w:eastAsia="ru-RU"/>
        </w:rPr>
      </w:pPr>
      <w:r w:rsidRPr="00D73897">
        <w:rPr>
          <w:rFonts w:ascii="Times New Roman" w:eastAsia="Times New Roman" w:hAnsi="Times New Roman" w:cs="Times New Roman"/>
          <w:b/>
          <w:sz w:val="28"/>
          <w:szCs w:val="28"/>
          <w:lang w:val="uk-UA" w:eastAsia="ru-RU"/>
        </w:rPr>
        <w:t>Національний університет “Львівська політехніка”</w:t>
      </w:r>
    </w:p>
    <w:p w:rsidR="000E1107" w:rsidRPr="00D73897" w:rsidRDefault="000E1107" w:rsidP="000E1107">
      <w:pPr>
        <w:rPr>
          <w:i/>
          <w:iCs/>
          <w:sz w:val="28"/>
          <w:szCs w:val="28"/>
          <w:lang w:val="uk-UA"/>
        </w:rPr>
      </w:pPr>
    </w:p>
    <w:p w:rsidR="000E1107" w:rsidRPr="00D73897" w:rsidRDefault="000E1107" w:rsidP="000E1107">
      <w:pPr>
        <w:spacing w:after="0" w:line="240" w:lineRule="auto"/>
        <w:jc w:val="right"/>
        <w:rPr>
          <w:rFonts w:ascii="Times New Roman" w:eastAsia="Times New Roman" w:hAnsi="Times New Roman" w:cs="Times New Roman"/>
          <w:i/>
          <w:iCs/>
          <w:sz w:val="28"/>
          <w:szCs w:val="28"/>
          <w:lang w:val="uk-UA" w:eastAsia="ru-RU"/>
        </w:rPr>
      </w:pPr>
      <w:r w:rsidRPr="00D73897">
        <w:rPr>
          <w:rFonts w:ascii="Times New Roman" w:eastAsia="Times New Roman" w:hAnsi="Times New Roman" w:cs="Times New Roman"/>
          <w:i/>
          <w:iCs/>
          <w:sz w:val="28"/>
          <w:szCs w:val="28"/>
          <w:lang w:val="uk-UA" w:eastAsia="ru-RU"/>
        </w:rPr>
        <w:t>Кафедра САПР</w:t>
      </w:r>
    </w:p>
    <w:p w:rsidR="000E1107" w:rsidRPr="00D73897" w:rsidRDefault="000E1107" w:rsidP="000E1107">
      <w:pPr>
        <w:jc w:val="center"/>
        <w:rPr>
          <w:i/>
          <w:iCs/>
          <w:sz w:val="28"/>
          <w:szCs w:val="28"/>
          <w:lang w:val="uk-UA"/>
        </w:rPr>
      </w:pPr>
    </w:p>
    <w:p w:rsidR="000E1107" w:rsidRPr="00D73897" w:rsidRDefault="000E1107" w:rsidP="000E1107">
      <w:pPr>
        <w:jc w:val="center"/>
        <w:rPr>
          <w:sz w:val="28"/>
          <w:szCs w:val="28"/>
          <w:lang w:val="uk-UA"/>
        </w:rPr>
      </w:pPr>
      <w:r w:rsidRPr="00D73897">
        <w:rPr>
          <w:noProof/>
          <w:sz w:val="28"/>
          <w:szCs w:val="28"/>
          <w:lang w:val="ru-RU" w:eastAsia="ru-RU"/>
        </w:rPr>
        <w:drawing>
          <wp:inline distT="0" distB="0" distL="0" distR="0">
            <wp:extent cx="1925053" cy="2376942"/>
            <wp:effectExtent l="0" t="0" r="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34438" cy="2388530"/>
                    </a:xfrm>
                    <a:prstGeom prst="rect">
                      <a:avLst/>
                    </a:prstGeom>
                    <a:noFill/>
                    <a:ln>
                      <a:noFill/>
                    </a:ln>
                  </pic:spPr>
                </pic:pic>
              </a:graphicData>
            </a:graphic>
          </wp:inline>
        </w:drawing>
      </w:r>
    </w:p>
    <w:p w:rsidR="000E1107" w:rsidRPr="00D73897" w:rsidRDefault="000E1107" w:rsidP="000E1107">
      <w:pPr>
        <w:jc w:val="center"/>
        <w:rPr>
          <w:b/>
          <w:bCs/>
          <w:i/>
          <w:iCs/>
          <w:sz w:val="28"/>
          <w:szCs w:val="28"/>
          <w:lang w:val="uk-UA"/>
        </w:rPr>
      </w:pPr>
    </w:p>
    <w:p w:rsidR="000E1107" w:rsidRPr="00D3621C" w:rsidRDefault="004241C2" w:rsidP="000E1107">
      <w:pPr>
        <w:spacing w:after="0" w:line="240" w:lineRule="auto"/>
        <w:jc w:val="center"/>
        <w:rPr>
          <w:rFonts w:ascii="Times New Roman" w:eastAsia="Times New Roman" w:hAnsi="Times New Roman" w:cs="Times New Roman"/>
          <w:b/>
          <w:caps/>
          <w:sz w:val="28"/>
          <w:szCs w:val="28"/>
          <w:lang w:val="uk-UA" w:eastAsia="ru-RU"/>
        </w:rPr>
      </w:pPr>
      <w:r>
        <w:rPr>
          <w:rFonts w:ascii="Times New Roman" w:eastAsia="Times New Roman" w:hAnsi="Times New Roman" w:cs="Times New Roman"/>
          <w:b/>
          <w:caps/>
          <w:sz w:val="28"/>
          <w:szCs w:val="28"/>
          <w:lang w:val="uk-UA" w:eastAsia="ru-RU"/>
        </w:rPr>
        <w:t>розрахунково-графічна</w:t>
      </w:r>
      <w:r w:rsidR="00D3621C">
        <w:rPr>
          <w:rFonts w:ascii="Times New Roman" w:eastAsia="Times New Roman" w:hAnsi="Times New Roman" w:cs="Times New Roman"/>
          <w:b/>
          <w:caps/>
          <w:sz w:val="28"/>
          <w:szCs w:val="28"/>
          <w:lang w:val="uk-UA" w:eastAsia="ru-RU"/>
        </w:rPr>
        <w:t xml:space="preserve"> робота</w:t>
      </w:r>
    </w:p>
    <w:p w:rsidR="000E1107" w:rsidRPr="00D73897" w:rsidRDefault="000E1107" w:rsidP="000E1107">
      <w:pPr>
        <w:spacing w:after="0" w:line="240" w:lineRule="auto"/>
        <w:jc w:val="center"/>
        <w:rPr>
          <w:rFonts w:ascii="Times New Roman" w:eastAsia="Times New Roman" w:hAnsi="Times New Roman" w:cs="Times New Roman"/>
          <w:b/>
          <w:caps/>
          <w:sz w:val="28"/>
          <w:szCs w:val="28"/>
          <w:lang w:val="uk-UA" w:eastAsia="ru-RU"/>
        </w:rPr>
      </w:pPr>
      <w:r w:rsidRPr="00D73897">
        <w:rPr>
          <w:rFonts w:ascii="Times New Roman" w:eastAsia="Times New Roman" w:hAnsi="Times New Roman" w:cs="Times New Roman"/>
          <w:b/>
          <w:caps/>
          <w:sz w:val="28"/>
          <w:szCs w:val="28"/>
          <w:lang w:val="uk-UA" w:eastAsia="ru-RU"/>
        </w:rPr>
        <w:t>на тему: «</w:t>
      </w:r>
      <w:r w:rsidR="00592E7F">
        <w:rPr>
          <w:rFonts w:ascii="Times New Roman" w:eastAsia="Times New Roman" w:hAnsi="Times New Roman" w:cs="Times New Roman"/>
          <w:b/>
          <w:caps/>
          <w:sz w:val="28"/>
          <w:szCs w:val="28"/>
          <w:lang w:eastAsia="ru-RU"/>
        </w:rPr>
        <w:t>Flame</w:t>
      </w:r>
      <w:r w:rsidR="00592E7F" w:rsidRPr="00992221">
        <w:rPr>
          <w:rFonts w:ascii="Times New Roman" w:eastAsia="Times New Roman" w:hAnsi="Times New Roman" w:cs="Times New Roman"/>
          <w:b/>
          <w:caps/>
          <w:sz w:val="28"/>
          <w:szCs w:val="28"/>
          <w:lang w:val="uk-UA" w:eastAsia="ru-RU"/>
        </w:rPr>
        <w:t xml:space="preserve"> </w:t>
      </w:r>
      <w:r w:rsidR="00592E7F">
        <w:rPr>
          <w:rFonts w:ascii="Times New Roman" w:eastAsia="Times New Roman" w:hAnsi="Times New Roman" w:cs="Times New Roman"/>
          <w:b/>
          <w:caps/>
          <w:sz w:val="28"/>
          <w:szCs w:val="28"/>
          <w:lang w:eastAsia="ru-RU"/>
        </w:rPr>
        <w:t>gpu</w:t>
      </w:r>
      <w:r w:rsidR="00592E7F" w:rsidRPr="00992221">
        <w:rPr>
          <w:rFonts w:ascii="Times New Roman" w:eastAsia="Times New Roman" w:hAnsi="Times New Roman" w:cs="Times New Roman"/>
          <w:b/>
          <w:caps/>
          <w:sz w:val="28"/>
          <w:szCs w:val="28"/>
          <w:lang w:val="uk-UA" w:eastAsia="ru-RU"/>
        </w:rPr>
        <w:t xml:space="preserve">: </w:t>
      </w:r>
      <w:r w:rsidR="00592E7F">
        <w:rPr>
          <w:rFonts w:ascii="Times New Roman" w:eastAsia="Times New Roman" w:hAnsi="Times New Roman" w:cs="Times New Roman"/>
          <w:b/>
          <w:caps/>
          <w:sz w:val="28"/>
          <w:szCs w:val="28"/>
          <w:lang w:eastAsia="ru-RU"/>
        </w:rPr>
        <w:t>boids</w:t>
      </w:r>
      <w:r w:rsidR="00592E7F" w:rsidRPr="00992221">
        <w:rPr>
          <w:rFonts w:ascii="Times New Roman" w:eastAsia="Times New Roman" w:hAnsi="Times New Roman" w:cs="Times New Roman"/>
          <w:b/>
          <w:caps/>
          <w:sz w:val="28"/>
          <w:szCs w:val="28"/>
          <w:lang w:val="uk-UA" w:eastAsia="ru-RU"/>
        </w:rPr>
        <w:t xml:space="preserve"> </w:t>
      </w:r>
      <w:r w:rsidR="007370B3">
        <w:rPr>
          <w:rFonts w:ascii="Times New Roman" w:eastAsia="Times New Roman" w:hAnsi="Times New Roman" w:cs="Times New Roman"/>
          <w:b/>
          <w:caps/>
          <w:sz w:val="28"/>
          <w:szCs w:val="28"/>
          <w:lang w:eastAsia="ru-RU"/>
        </w:rPr>
        <w:t>partitioning</w:t>
      </w:r>
      <w:r w:rsidRPr="00D73897">
        <w:rPr>
          <w:rFonts w:ascii="Times New Roman" w:eastAsia="Times New Roman" w:hAnsi="Times New Roman" w:cs="Times New Roman"/>
          <w:b/>
          <w:caps/>
          <w:sz w:val="28"/>
          <w:szCs w:val="28"/>
          <w:lang w:val="uk-UA" w:eastAsia="ru-RU"/>
        </w:rPr>
        <w:t>»</w:t>
      </w:r>
    </w:p>
    <w:p w:rsidR="00592E7F" w:rsidRDefault="000E1107" w:rsidP="000E1107">
      <w:pPr>
        <w:spacing w:after="0" w:line="240" w:lineRule="auto"/>
        <w:jc w:val="center"/>
        <w:rPr>
          <w:rFonts w:ascii="Times New Roman" w:eastAsia="Times New Roman" w:hAnsi="Times New Roman" w:cs="Times New Roman"/>
          <w:b/>
          <w:caps/>
          <w:sz w:val="28"/>
          <w:szCs w:val="28"/>
          <w:lang w:val="uk-UA" w:eastAsia="ru-RU"/>
        </w:rPr>
      </w:pPr>
      <w:r w:rsidRPr="00D73897">
        <w:rPr>
          <w:rFonts w:ascii="Times New Roman" w:eastAsia="Times New Roman" w:hAnsi="Times New Roman" w:cs="Times New Roman"/>
          <w:b/>
          <w:caps/>
          <w:sz w:val="28"/>
          <w:szCs w:val="28"/>
          <w:lang w:val="uk-UA" w:eastAsia="ru-RU"/>
        </w:rPr>
        <w:t>з курсу «</w:t>
      </w:r>
      <w:r w:rsidR="00D3621C" w:rsidRPr="00D3621C">
        <w:rPr>
          <w:rFonts w:ascii="Times New Roman" w:eastAsia="Times New Roman" w:hAnsi="Times New Roman" w:cs="Times New Roman"/>
          <w:b/>
          <w:caps/>
          <w:sz w:val="28"/>
          <w:szCs w:val="28"/>
          <w:lang w:val="uk-UA" w:eastAsia="ru-RU"/>
        </w:rPr>
        <w:t xml:space="preserve">Методи проектування </w:t>
      </w:r>
    </w:p>
    <w:p w:rsidR="000E1107" w:rsidRPr="00D73897" w:rsidRDefault="00D3621C" w:rsidP="000E1107">
      <w:pPr>
        <w:spacing w:after="0" w:line="240" w:lineRule="auto"/>
        <w:jc w:val="center"/>
        <w:rPr>
          <w:rFonts w:ascii="Times New Roman" w:eastAsia="Times New Roman" w:hAnsi="Times New Roman" w:cs="Times New Roman"/>
          <w:b/>
          <w:caps/>
          <w:sz w:val="28"/>
          <w:szCs w:val="28"/>
          <w:lang w:val="uk-UA" w:eastAsia="ru-RU"/>
        </w:rPr>
      </w:pPr>
      <w:r w:rsidRPr="00D3621C">
        <w:rPr>
          <w:rFonts w:ascii="Times New Roman" w:eastAsia="Times New Roman" w:hAnsi="Times New Roman" w:cs="Times New Roman"/>
          <w:b/>
          <w:caps/>
          <w:sz w:val="28"/>
          <w:szCs w:val="28"/>
          <w:lang w:val="uk-UA" w:eastAsia="ru-RU"/>
        </w:rPr>
        <w:t>мультиагентних систем</w:t>
      </w:r>
      <w:r w:rsidR="000E1107" w:rsidRPr="00D73897">
        <w:rPr>
          <w:rFonts w:ascii="Times New Roman" w:eastAsia="Times New Roman" w:hAnsi="Times New Roman" w:cs="Times New Roman"/>
          <w:b/>
          <w:caps/>
          <w:sz w:val="28"/>
          <w:szCs w:val="28"/>
          <w:lang w:val="uk-UA" w:eastAsia="ru-RU"/>
        </w:rPr>
        <w:t>»</w:t>
      </w:r>
    </w:p>
    <w:p w:rsidR="000E1107" w:rsidRPr="00D73897" w:rsidRDefault="000E1107" w:rsidP="000E1107">
      <w:pPr>
        <w:rPr>
          <w:sz w:val="28"/>
          <w:szCs w:val="28"/>
          <w:lang w:val="uk-UA"/>
        </w:rPr>
      </w:pPr>
    </w:p>
    <w:p w:rsidR="000E1107" w:rsidRPr="00D73897" w:rsidRDefault="000E1107" w:rsidP="000E1107">
      <w:pPr>
        <w:rPr>
          <w:sz w:val="28"/>
          <w:szCs w:val="28"/>
          <w:lang w:val="uk-UA"/>
        </w:rPr>
      </w:pPr>
    </w:p>
    <w:p w:rsidR="000E1107" w:rsidRPr="00D73897" w:rsidRDefault="000E1107" w:rsidP="000E1107">
      <w:pPr>
        <w:rPr>
          <w:sz w:val="28"/>
          <w:szCs w:val="28"/>
          <w:lang w:val="uk-UA"/>
        </w:rPr>
      </w:pPr>
    </w:p>
    <w:p w:rsidR="000E1107" w:rsidRPr="00D73897" w:rsidRDefault="000E1107" w:rsidP="000E1107">
      <w:pPr>
        <w:rPr>
          <w:sz w:val="28"/>
          <w:szCs w:val="28"/>
          <w:lang w:val="uk-UA"/>
        </w:rPr>
      </w:pPr>
    </w:p>
    <w:p w:rsidR="000E1107" w:rsidRPr="00D73897" w:rsidRDefault="000E1107" w:rsidP="000E1107">
      <w:pPr>
        <w:spacing w:after="0" w:line="240" w:lineRule="auto"/>
        <w:jc w:val="right"/>
        <w:rPr>
          <w:b/>
          <w:sz w:val="28"/>
          <w:szCs w:val="28"/>
          <w:lang w:val="uk-UA"/>
        </w:rPr>
      </w:pPr>
      <w:r w:rsidRPr="00D73897">
        <w:rPr>
          <w:sz w:val="28"/>
          <w:szCs w:val="28"/>
          <w:lang w:val="uk-UA"/>
        </w:rPr>
        <w:t xml:space="preserve">                                            </w:t>
      </w:r>
      <w:r w:rsidRPr="00D73897">
        <w:rPr>
          <w:sz w:val="28"/>
          <w:szCs w:val="28"/>
          <w:lang w:val="uk-UA"/>
        </w:rPr>
        <w:tab/>
      </w:r>
      <w:r w:rsidRPr="00D73897">
        <w:rPr>
          <w:sz w:val="28"/>
          <w:szCs w:val="28"/>
          <w:lang w:val="uk-UA"/>
        </w:rPr>
        <w:tab/>
      </w:r>
      <w:r w:rsidRPr="00D73897">
        <w:rPr>
          <w:sz w:val="28"/>
          <w:szCs w:val="28"/>
          <w:lang w:val="uk-UA"/>
        </w:rPr>
        <w:tab/>
      </w:r>
      <w:r w:rsidRPr="00D73897">
        <w:rPr>
          <w:sz w:val="28"/>
          <w:szCs w:val="28"/>
          <w:lang w:val="uk-UA"/>
        </w:rPr>
        <w:tab/>
      </w:r>
      <w:r w:rsidRPr="00D73897">
        <w:rPr>
          <w:sz w:val="28"/>
          <w:szCs w:val="28"/>
          <w:lang w:val="uk-UA"/>
        </w:rPr>
        <w:tab/>
      </w:r>
      <w:r w:rsidRPr="00D73897">
        <w:rPr>
          <w:rFonts w:ascii="Times New Roman" w:eastAsia="Times New Roman" w:hAnsi="Times New Roman" w:cs="Times New Roman"/>
          <w:sz w:val="28"/>
          <w:szCs w:val="28"/>
          <w:lang w:val="uk-UA" w:eastAsia="ru-RU"/>
        </w:rPr>
        <w:tab/>
        <w:t>Виконав:</w:t>
      </w:r>
      <w:r w:rsidRPr="00D73897">
        <w:rPr>
          <w:b/>
          <w:sz w:val="28"/>
          <w:szCs w:val="28"/>
          <w:lang w:val="uk-UA"/>
        </w:rPr>
        <w:t xml:space="preserve"> </w:t>
      </w:r>
    </w:p>
    <w:p w:rsidR="000E1107" w:rsidRPr="00D73897" w:rsidRDefault="000E1107" w:rsidP="000E1107">
      <w:pPr>
        <w:spacing w:after="0" w:line="240" w:lineRule="auto"/>
        <w:jc w:val="right"/>
        <w:rPr>
          <w:rFonts w:ascii="Times New Roman" w:eastAsia="Times New Roman" w:hAnsi="Times New Roman" w:cs="Times New Roman"/>
          <w:sz w:val="28"/>
          <w:szCs w:val="28"/>
          <w:lang w:val="uk-UA" w:eastAsia="ru-RU"/>
        </w:rPr>
      </w:pPr>
      <w:r w:rsidRPr="00D73897">
        <w:rPr>
          <w:rFonts w:ascii="Times New Roman" w:eastAsia="Times New Roman" w:hAnsi="Times New Roman" w:cs="Times New Roman"/>
          <w:sz w:val="28"/>
          <w:szCs w:val="28"/>
          <w:lang w:val="uk-UA" w:eastAsia="ru-RU"/>
        </w:rPr>
        <w:t>ст. групи СПКс-11</w:t>
      </w:r>
    </w:p>
    <w:p w:rsidR="000E1107" w:rsidRPr="00D73897" w:rsidRDefault="00992221" w:rsidP="000E1107">
      <w:pPr>
        <w:spacing w:after="0" w:line="240" w:lineRule="auto"/>
        <w:jc w:val="right"/>
        <w:rPr>
          <w:rFonts w:ascii="Times New Roman" w:eastAsia="Times New Roman" w:hAnsi="Times New Roman" w:cs="Times New Roman"/>
          <w:sz w:val="28"/>
          <w:szCs w:val="28"/>
          <w:lang w:val="uk-UA" w:eastAsia="ru-RU"/>
        </w:rPr>
      </w:pPr>
      <w:proofErr w:type="spellStart"/>
      <w:r>
        <w:rPr>
          <w:rFonts w:ascii="Times New Roman" w:eastAsia="Times New Roman" w:hAnsi="Times New Roman" w:cs="Times New Roman"/>
          <w:sz w:val="28"/>
          <w:szCs w:val="28"/>
          <w:lang w:val="uk-UA" w:eastAsia="ru-RU"/>
        </w:rPr>
        <w:t>Вайнаровський</w:t>
      </w:r>
      <w:proofErr w:type="spellEnd"/>
      <w:r>
        <w:rPr>
          <w:rFonts w:ascii="Times New Roman" w:eastAsia="Times New Roman" w:hAnsi="Times New Roman" w:cs="Times New Roman"/>
          <w:sz w:val="28"/>
          <w:szCs w:val="28"/>
          <w:lang w:val="uk-UA" w:eastAsia="ru-RU"/>
        </w:rPr>
        <w:t xml:space="preserve"> Е.В.</w:t>
      </w:r>
    </w:p>
    <w:p w:rsidR="000E1107" w:rsidRPr="00D73897" w:rsidRDefault="000E1107" w:rsidP="000E1107">
      <w:pPr>
        <w:spacing w:after="0" w:line="240" w:lineRule="auto"/>
        <w:jc w:val="right"/>
        <w:rPr>
          <w:rFonts w:ascii="Times New Roman" w:eastAsia="Times New Roman" w:hAnsi="Times New Roman" w:cs="Times New Roman"/>
          <w:sz w:val="28"/>
          <w:szCs w:val="28"/>
          <w:lang w:val="uk-UA" w:eastAsia="ru-RU"/>
        </w:rPr>
      </w:pPr>
      <w:r w:rsidRPr="00D73897">
        <w:rPr>
          <w:rFonts w:ascii="Times New Roman" w:eastAsia="Times New Roman" w:hAnsi="Times New Roman" w:cs="Times New Roman"/>
          <w:sz w:val="28"/>
          <w:szCs w:val="28"/>
          <w:lang w:val="uk-UA" w:eastAsia="ru-RU"/>
        </w:rPr>
        <w:t xml:space="preserve">                                     </w:t>
      </w:r>
      <w:r w:rsidR="00E106D3">
        <w:rPr>
          <w:rFonts w:ascii="Times New Roman" w:eastAsia="Times New Roman" w:hAnsi="Times New Roman" w:cs="Times New Roman"/>
          <w:sz w:val="28"/>
          <w:szCs w:val="28"/>
          <w:lang w:val="uk-UA" w:eastAsia="ru-RU"/>
        </w:rPr>
        <w:t xml:space="preserve">         </w:t>
      </w:r>
      <w:r w:rsidR="00E106D3">
        <w:rPr>
          <w:rFonts w:ascii="Times New Roman" w:eastAsia="Times New Roman" w:hAnsi="Times New Roman" w:cs="Times New Roman"/>
          <w:sz w:val="28"/>
          <w:szCs w:val="28"/>
          <w:lang w:val="uk-UA" w:eastAsia="ru-RU"/>
        </w:rPr>
        <w:tab/>
      </w:r>
      <w:r w:rsidR="00E106D3">
        <w:rPr>
          <w:rFonts w:ascii="Times New Roman" w:eastAsia="Times New Roman" w:hAnsi="Times New Roman" w:cs="Times New Roman"/>
          <w:sz w:val="28"/>
          <w:szCs w:val="28"/>
          <w:lang w:val="uk-UA" w:eastAsia="ru-RU"/>
        </w:rPr>
        <w:tab/>
      </w:r>
      <w:r w:rsidR="00E106D3">
        <w:rPr>
          <w:rFonts w:ascii="Times New Roman" w:eastAsia="Times New Roman" w:hAnsi="Times New Roman" w:cs="Times New Roman"/>
          <w:sz w:val="28"/>
          <w:szCs w:val="28"/>
          <w:lang w:val="uk-UA" w:eastAsia="ru-RU"/>
        </w:rPr>
        <w:tab/>
      </w:r>
      <w:r w:rsidR="00E106D3">
        <w:rPr>
          <w:rFonts w:ascii="Times New Roman" w:eastAsia="Times New Roman" w:hAnsi="Times New Roman" w:cs="Times New Roman"/>
          <w:sz w:val="28"/>
          <w:szCs w:val="28"/>
          <w:lang w:val="uk-UA" w:eastAsia="ru-RU"/>
        </w:rPr>
        <w:tab/>
      </w:r>
      <w:r w:rsidR="00E106D3">
        <w:rPr>
          <w:rFonts w:ascii="Times New Roman" w:eastAsia="Times New Roman" w:hAnsi="Times New Roman" w:cs="Times New Roman"/>
          <w:sz w:val="28"/>
          <w:szCs w:val="28"/>
          <w:lang w:val="uk-UA" w:eastAsia="ru-RU"/>
        </w:rPr>
        <w:tab/>
        <w:t xml:space="preserve">          Прийняв</w:t>
      </w:r>
      <w:r w:rsidRPr="00D73897">
        <w:rPr>
          <w:rFonts w:ascii="Times New Roman" w:eastAsia="Times New Roman" w:hAnsi="Times New Roman" w:cs="Times New Roman"/>
          <w:sz w:val="28"/>
          <w:szCs w:val="28"/>
          <w:lang w:val="uk-UA" w:eastAsia="ru-RU"/>
        </w:rPr>
        <w:t xml:space="preserve">: </w:t>
      </w:r>
    </w:p>
    <w:p w:rsidR="000E1107" w:rsidRPr="00D73897" w:rsidRDefault="00E106D3" w:rsidP="000E1107">
      <w:pPr>
        <w:spacing w:after="0" w:line="240" w:lineRule="auto"/>
        <w:jc w:val="right"/>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Романюк А.Б.</w:t>
      </w:r>
    </w:p>
    <w:p w:rsidR="000E1107" w:rsidRPr="00D73897" w:rsidRDefault="000E1107" w:rsidP="000E1107">
      <w:pPr>
        <w:ind w:firstLine="7020"/>
        <w:outlineLvl w:val="0"/>
        <w:rPr>
          <w:sz w:val="28"/>
          <w:szCs w:val="28"/>
          <w:lang w:val="uk-UA"/>
        </w:rPr>
      </w:pPr>
    </w:p>
    <w:p w:rsidR="000E1107" w:rsidRPr="00D73897" w:rsidRDefault="000E1107" w:rsidP="000E1107">
      <w:pPr>
        <w:jc w:val="center"/>
        <w:rPr>
          <w:sz w:val="28"/>
          <w:szCs w:val="28"/>
          <w:lang w:val="uk-UA"/>
        </w:rPr>
      </w:pPr>
    </w:p>
    <w:p w:rsidR="000E1107" w:rsidRPr="00DA354C" w:rsidRDefault="000E1107" w:rsidP="000E1107">
      <w:pPr>
        <w:jc w:val="center"/>
        <w:rPr>
          <w:sz w:val="40"/>
          <w:szCs w:val="40"/>
          <w:lang w:val="uk-UA"/>
        </w:rPr>
      </w:pPr>
    </w:p>
    <w:p w:rsidR="000E1107" w:rsidRPr="00D73897" w:rsidRDefault="000E1107" w:rsidP="000E1107">
      <w:pPr>
        <w:spacing w:after="0" w:line="240" w:lineRule="auto"/>
        <w:jc w:val="center"/>
        <w:rPr>
          <w:rFonts w:ascii="Times New Roman" w:eastAsia="Times New Roman" w:hAnsi="Times New Roman" w:cs="Times New Roman"/>
          <w:b/>
          <w:sz w:val="28"/>
          <w:szCs w:val="28"/>
          <w:lang w:val="uk-UA" w:eastAsia="ru-RU"/>
        </w:rPr>
      </w:pPr>
      <w:r w:rsidRPr="00D73897">
        <w:rPr>
          <w:rFonts w:ascii="Times New Roman" w:eastAsia="Times New Roman" w:hAnsi="Times New Roman" w:cs="Times New Roman"/>
          <w:b/>
          <w:sz w:val="28"/>
          <w:szCs w:val="28"/>
          <w:lang w:val="uk-UA" w:eastAsia="ru-RU"/>
        </w:rPr>
        <w:t>Львів 2015</w:t>
      </w:r>
    </w:p>
    <w:p w:rsidR="00B141B5" w:rsidRPr="00D550AA" w:rsidRDefault="0009114F" w:rsidP="00121A7A">
      <w:pPr>
        <w:pStyle w:val="a3"/>
        <w:shd w:val="clear" w:color="auto" w:fill="FFFFFF"/>
        <w:spacing w:before="120" w:after="120" w:line="336" w:lineRule="atLeast"/>
        <w:jc w:val="both"/>
        <w:rPr>
          <w:bCs/>
          <w:sz w:val="28"/>
          <w:szCs w:val="28"/>
          <w:lang w:val="uk-UA"/>
        </w:rPr>
      </w:pPr>
      <w:r w:rsidRPr="0009114F">
        <w:rPr>
          <w:b/>
          <w:bCs/>
          <w:sz w:val="28"/>
          <w:szCs w:val="28"/>
          <w:lang w:val="uk-UA"/>
        </w:rPr>
        <w:lastRenderedPageBreak/>
        <w:t>Мета:</w:t>
      </w:r>
      <w:r>
        <w:rPr>
          <w:bCs/>
          <w:sz w:val="28"/>
          <w:szCs w:val="28"/>
          <w:lang w:val="uk-UA"/>
        </w:rPr>
        <w:t xml:space="preserve"> </w:t>
      </w:r>
      <w:r w:rsidR="00D550AA" w:rsidRPr="00D550AA">
        <w:rPr>
          <w:bCs/>
          <w:sz w:val="28"/>
          <w:szCs w:val="28"/>
          <w:lang w:val="uk-UA"/>
        </w:rPr>
        <w:t>Ознайомитись з</w:t>
      </w:r>
      <w:r w:rsidR="00A1376B">
        <w:rPr>
          <w:bCs/>
          <w:sz w:val="28"/>
          <w:szCs w:val="28"/>
          <w:lang w:val="uk-UA"/>
        </w:rPr>
        <w:t xml:space="preserve"> основними функціональними можливостями</w:t>
      </w:r>
      <w:r w:rsidR="00D550AA" w:rsidRPr="00D550AA">
        <w:rPr>
          <w:bCs/>
          <w:sz w:val="28"/>
          <w:szCs w:val="28"/>
          <w:lang w:val="uk-UA"/>
        </w:rPr>
        <w:t xml:space="preserve"> </w:t>
      </w:r>
      <w:r w:rsidR="00A1376B">
        <w:rPr>
          <w:bCs/>
          <w:sz w:val="28"/>
          <w:szCs w:val="28"/>
          <w:lang w:val="uk-UA"/>
        </w:rPr>
        <w:t xml:space="preserve">бібліотеки </w:t>
      </w:r>
      <w:r w:rsidR="00D220D0">
        <w:rPr>
          <w:bCs/>
          <w:sz w:val="28"/>
          <w:szCs w:val="28"/>
        </w:rPr>
        <w:t>Flame</w:t>
      </w:r>
      <w:r w:rsidR="00D220D0" w:rsidRPr="00992221">
        <w:rPr>
          <w:bCs/>
          <w:sz w:val="28"/>
          <w:szCs w:val="28"/>
          <w:lang w:val="uk-UA"/>
        </w:rPr>
        <w:t xml:space="preserve"> </w:t>
      </w:r>
      <w:r w:rsidR="00D220D0">
        <w:rPr>
          <w:bCs/>
          <w:sz w:val="28"/>
          <w:szCs w:val="28"/>
        </w:rPr>
        <w:t>GPU</w:t>
      </w:r>
      <w:r w:rsidR="00A1376B">
        <w:rPr>
          <w:bCs/>
          <w:sz w:val="28"/>
          <w:szCs w:val="28"/>
          <w:lang w:val="uk-UA"/>
        </w:rPr>
        <w:t>, освоїти</w:t>
      </w:r>
      <w:r w:rsidR="00107B58">
        <w:rPr>
          <w:bCs/>
          <w:sz w:val="28"/>
          <w:szCs w:val="28"/>
          <w:lang w:val="uk-UA"/>
        </w:rPr>
        <w:t xml:space="preserve"> сучасні</w:t>
      </w:r>
      <w:r w:rsidR="00A1376B">
        <w:rPr>
          <w:bCs/>
          <w:sz w:val="28"/>
          <w:szCs w:val="28"/>
          <w:lang w:val="uk-UA"/>
        </w:rPr>
        <w:t xml:space="preserve"> </w:t>
      </w:r>
      <w:r w:rsidR="00107B58">
        <w:rPr>
          <w:bCs/>
          <w:sz w:val="28"/>
          <w:szCs w:val="28"/>
          <w:lang w:val="uk-UA"/>
        </w:rPr>
        <w:t xml:space="preserve">методики та підходи щодо побудови </w:t>
      </w:r>
      <w:proofErr w:type="spellStart"/>
      <w:r w:rsidR="00107B58">
        <w:rPr>
          <w:bCs/>
          <w:sz w:val="28"/>
          <w:szCs w:val="28"/>
          <w:lang w:val="uk-UA"/>
        </w:rPr>
        <w:t>мультиагентних</w:t>
      </w:r>
      <w:proofErr w:type="spellEnd"/>
      <w:r w:rsidR="00107B58">
        <w:rPr>
          <w:bCs/>
          <w:sz w:val="28"/>
          <w:szCs w:val="28"/>
          <w:lang w:val="uk-UA"/>
        </w:rPr>
        <w:t xml:space="preserve"> систем за допомогою  графічних процесорів (</w:t>
      </w:r>
      <w:r w:rsidR="00107B58">
        <w:rPr>
          <w:bCs/>
          <w:sz w:val="28"/>
          <w:szCs w:val="28"/>
        </w:rPr>
        <w:t>CUDA</w:t>
      </w:r>
      <w:r w:rsidR="00107B58">
        <w:rPr>
          <w:bCs/>
          <w:sz w:val="28"/>
          <w:szCs w:val="28"/>
          <w:lang w:val="uk-UA"/>
        </w:rPr>
        <w:t>)</w:t>
      </w:r>
      <w:r w:rsidR="00107B58">
        <w:rPr>
          <w:bCs/>
          <w:sz w:val="28"/>
          <w:szCs w:val="28"/>
        </w:rPr>
        <w:t xml:space="preserve"> </w:t>
      </w:r>
      <w:r w:rsidR="00107B58">
        <w:rPr>
          <w:bCs/>
          <w:sz w:val="28"/>
          <w:szCs w:val="28"/>
          <w:lang w:val="uk-UA"/>
        </w:rPr>
        <w:t xml:space="preserve">та бібліотеки </w:t>
      </w:r>
      <w:r w:rsidR="00107B58">
        <w:rPr>
          <w:bCs/>
          <w:sz w:val="28"/>
          <w:szCs w:val="28"/>
        </w:rPr>
        <w:t>Flame GPU.</w:t>
      </w:r>
    </w:p>
    <w:p w:rsidR="00272318" w:rsidRDefault="00272318" w:rsidP="008374C8">
      <w:pPr>
        <w:pStyle w:val="a3"/>
        <w:numPr>
          <w:ilvl w:val="0"/>
          <w:numId w:val="4"/>
        </w:numPr>
        <w:shd w:val="clear" w:color="auto" w:fill="FFFFFF"/>
        <w:spacing w:before="120" w:beforeAutospacing="0" w:after="120" w:afterAutospacing="0" w:line="336" w:lineRule="atLeast"/>
        <w:jc w:val="center"/>
        <w:rPr>
          <w:b/>
          <w:bCs/>
          <w:caps/>
          <w:sz w:val="28"/>
          <w:szCs w:val="28"/>
          <w:lang w:val="uk-UA"/>
        </w:rPr>
      </w:pPr>
      <w:r w:rsidRPr="00B141B5">
        <w:rPr>
          <w:b/>
          <w:bCs/>
          <w:caps/>
          <w:sz w:val="28"/>
          <w:szCs w:val="28"/>
          <w:lang w:val="uk-UA"/>
        </w:rPr>
        <w:t>Індивідуальне завдання</w:t>
      </w:r>
    </w:p>
    <w:p w:rsidR="00B141B5" w:rsidRDefault="003155EF" w:rsidP="000D3E63">
      <w:pPr>
        <w:pStyle w:val="a3"/>
        <w:shd w:val="clear" w:color="auto" w:fill="FFFFFF"/>
        <w:spacing w:before="120" w:after="120" w:line="336" w:lineRule="atLeast"/>
        <w:jc w:val="both"/>
        <w:rPr>
          <w:bCs/>
          <w:sz w:val="28"/>
          <w:szCs w:val="28"/>
          <w:lang w:val="uk-UA"/>
        </w:rPr>
      </w:pPr>
      <w:r w:rsidRPr="000D3E63">
        <w:rPr>
          <w:bCs/>
          <w:sz w:val="28"/>
          <w:szCs w:val="28"/>
          <w:lang w:val="uk-UA"/>
        </w:rPr>
        <w:t xml:space="preserve">Проаналізувати програмний приклад реалізації </w:t>
      </w:r>
      <w:proofErr w:type="spellStart"/>
      <w:r w:rsidRPr="000D3E63">
        <w:rPr>
          <w:bCs/>
          <w:sz w:val="28"/>
          <w:szCs w:val="28"/>
          <w:lang w:val="uk-UA"/>
        </w:rPr>
        <w:t>мультагентної</w:t>
      </w:r>
      <w:proofErr w:type="spellEnd"/>
      <w:r w:rsidRPr="000D3E63">
        <w:rPr>
          <w:bCs/>
          <w:sz w:val="28"/>
          <w:szCs w:val="28"/>
          <w:lang w:val="uk-UA"/>
        </w:rPr>
        <w:t xml:space="preserve"> системи «</w:t>
      </w:r>
      <w:proofErr w:type="spellStart"/>
      <w:r w:rsidRPr="000D3E63">
        <w:rPr>
          <w:bCs/>
          <w:sz w:val="28"/>
          <w:szCs w:val="28"/>
          <w:lang w:val="uk-UA"/>
        </w:rPr>
        <w:t>Boids</w:t>
      </w:r>
      <w:proofErr w:type="spellEnd"/>
      <w:r w:rsidRPr="000D3E63">
        <w:rPr>
          <w:bCs/>
          <w:sz w:val="28"/>
          <w:szCs w:val="28"/>
          <w:lang w:val="uk-UA"/>
        </w:rPr>
        <w:t xml:space="preserve"> </w:t>
      </w:r>
      <w:proofErr w:type="spellStart"/>
      <w:r w:rsidR="007370B3">
        <w:rPr>
          <w:bCs/>
          <w:sz w:val="28"/>
          <w:szCs w:val="28"/>
          <w:lang w:val="uk-UA"/>
        </w:rPr>
        <w:t>partitioning</w:t>
      </w:r>
      <w:proofErr w:type="spellEnd"/>
      <w:r w:rsidRPr="000D3E63">
        <w:rPr>
          <w:bCs/>
          <w:sz w:val="28"/>
          <w:szCs w:val="28"/>
          <w:lang w:val="uk-UA"/>
        </w:rPr>
        <w:t>»</w:t>
      </w:r>
      <w:r w:rsidR="000D3E63" w:rsidRPr="00992221">
        <w:rPr>
          <w:bCs/>
          <w:sz w:val="28"/>
          <w:szCs w:val="28"/>
          <w:lang w:val="uk-UA"/>
        </w:rPr>
        <w:t xml:space="preserve"> </w:t>
      </w:r>
      <w:r w:rsidR="000D3E63">
        <w:rPr>
          <w:bCs/>
          <w:sz w:val="28"/>
          <w:szCs w:val="28"/>
          <w:lang w:val="uk-UA"/>
        </w:rPr>
        <w:t xml:space="preserve">на графічному процесорі під управлінням </w:t>
      </w:r>
      <w:proofErr w:type="spellStart"/>
      <w:r w:rsidR="000D3E63">
        <w:rPr>
          <w:bCs/>
          <w:sz w:val="28"/>
          <w:szCs w:val="28"/>
          <w:lang w:val="uk-UA"/>
        </w:rPr>
        <w:t>програмно-апартної</w:t>
      </w:r>
      <w:proofErr w:type="spellEnd"/>
      <w:r w:rsidR="000D3E63">
        <w:rPr>
          <w:bCs/>
          <w:sz w:val="28"/>
          <w:szCs w:val="28"/>
          <w:lang w:val="uk-UA"/>
        </w:rPr>
        <w:t xml:space="preserve"> архітектури паралельних обчислень </w:t>
      </w:r>
      <w:r w:rsidR="000D3E63">
        <w:rPr>
          <w:bCs/>
          <w:sz w:val="28"/>
          <w:szCs w:val="28"/>
        </w:rPr>
        <w:t>CUDA</w:t>
      </w:r>
      <w:r w:rsidR="000D3E63" w:rsidRPr="00992221">
        <w:rPr>
          <w:bCs/>
          <w:sz w:val="28"/>
          <w:szCs w:val="28"/>
          <w:lang w:val="uk-UA"/>
        </w:rPr>
        <w:t>.</w:t>
      </w:r>
      <w:r w:rsidR="000D3E63">
        <w:rPr>
          <w:bCs/>
          <w:sz w:val="28"/>
          <w:szCs w:val="28"/>
          <w:lang w:val="uk-UA"/>
        </w:rPr>
        <w:t xml:space="preserve"> </w:t>
      </w:r>
    </w:p>
    <w:p w:rsidR="00D851B8" w:rsidRPr="00902A21" w:rsidRDefault="008374C8" w:rsidP="00D851B8">
      <w:pPr>
        <w:pStyle w:val="a3"/>
        <w:numPr>
          <w:ilvl w:val="1"/>
          <w:numId w:val="4"/>
        </w:numPr>
        <w:shd w:val="clear" w:color="auto" w:fill="FFFFFF"/>
        <w:spacing w:before="120" w:after="120" w:line="336" w:lineRule="atLeast"/>
        <w:jc w:val="both"/>
        <w:rPr>
          <w:b/>
          <w:bCs/>
          <w:sz w:val="28"/>
          <w:szCs w:val="28"/>
          <w:lang w:val="uk-UA"/>
        </w:rPr>
      </w:pPr>
      <w:r w:rsidRPr="00902A21">
        <w:rPr>
          <w:b/>
          <w:bCs/>
          <w:sz w:val="28"/>
          <w:szCs w:val="28"/>
          <w:lang w:val="uk-UA"/>
        </w:rPr>
        <w:t xml:space="preserve">Основні поняття про </w:t>
      </w:r>
      <w:proofErr w:type="spellStart"/>
      <w:r w:rsidRPr="00902A21">
        <w:rPr>
          <w:b/>
          <w:bCs/>
          <w:sz w:val="28"/>
          <w:szCs w:val="28"/>
          <w:lang w:val="uk-UA"/>
        </w:rPr>
        <w:t>мультиагентні</w:t>
      </w:r>
      <w:proofErr w:type="spellEnd"/>
      <w:r w:rsidRPr="00902A21">
        <w:rPr>
          <w:b/>
          <w:bCs/>
          <w:sz w:val="28"/>
          <w:szCs w:val="28"/>
          <w:lang w:val="uk-UA"/>
        </w:rPr>
        <w:t xml:space="preserve"> системи та використання графічних процесорів в </w:t>
      </w:r>
      <w:proofErr w:type="spellStart"/>
      <w:r w:rsidRPr="00902A21">
        <w:rPr>
          <w:b/>
          <w:bCs/>
          <w:sz w:val="28"/>
          <w:szCs w:val="28"/>
          <w:lang w:val="uk-UA"/>
        </w:rPr>
        <w:t>мультиагентни</w:t>
      </w:r>
      <w:proofErr w:type="spellEnd"/>
      <w:r w:rsidRPr="00902A21">
        <w:rPr>
          <w:b/>
          <w:bCs/>
          <w:sz w:val="28"/>
          <w:szCs w:val="28"/>
          <w:lang w:val="uk-UA"/>
        </w:rPr>
        <w:t xml:space="preserve"> системах.</w:t>
      </w:r>
    </w:p>
    <w:p w:rsidR="00D851B8" w:rsidRDefault="0087728B" w:rsidP="00C243AA">
      <w:pPr>
        <w:pStyle w:val="a3"/>
        <w:shd w:val="clear" w:color="auto" w:fill="FFFFFF"/>
        <w:spacing w:before="120" w:after="120" w:line="336" w:lineRule="atLeast"/>
        <w:ind w:firstLine="720"/>
        <w:jc w:val="both"/>
        <w:rPr>
          <w:bCs/>
          <w:sz w:val="28"/>
          <w:szCs w:val="28"/>
          <w:lang w:val="uk-UA"/>
        </w:rPr>
      </w:pPr>
      <w:proofErr w:type="spellStart"/>
      <w:r w:rsidRPr="00985099">
        <w:rPr>
          <w:bCs/>
          <w:sz w:val="28"/>
          <w:szCs w:val="28"/>
          <w:lang w:val="uk-UA"/>
        </w:rPr>
        <w:t>Мультиагентні</w:t>
      </w:r>
      <w:proofErr w:type="spellEnd"/>
      <w:r w:rsidRPr="00985099">
        <w:rPr>
          <w:bCs/>
          <w:sz w:val="28"/>
          <w:szCs w:val="28"/>
          <w:lang w:val="uk-UA"/>
        </w:rPr>
        <w:t xml:space="preserve"> системи застосовуються в</w:t>
      </w:r>
      <w:r w:rsidR="003A5AB4" w:rsidRPr="00985099">
        <w:rPr>
          <w:bCs/>
          <w:sz w:val="28"/>
          <w:szCs w:val="28"/>
          <w:lang w:val="uk-UA"/>
        </w:rPr>
        <w:t xml:space="preserve"> різних асп</w:t>
      </w:r>
      <w:r w:rsidR="00BE480C" w:rsidRPr="00985099">
        <w:rPr>
          <w:bCs/>
          <w:sz w:val="28"/>
          <w:szCs w:val="28"/>
          <w:lang w:val="uk-UA"/>
        </w:rPr>
        <w:t>ектах сучасного життя, таких як,</w:t>
      </w:r>
      <w:r w:rsidRPr="00985099">
        <w:rPr>
          <w:bCs/>
          <w:sz w:val="28"/>
          <w:szCs w:val="28"/>
          <w:lang w:val="uk-UA"/>
        </w:rPr>
        <w:t xml:space="preserve"> </w:t>
      </w:r>
      <w:r w:rsidR="00BE480C" w:rsidRPr="00985099">
        <w:rPr>
          <w:bCs/>
          <w:sz w:val="28"/>
          <w:szCs w:val="28"/>
          <w:lang w:val="uk-UA"/>
        </w:rPr>
        <w:t>комп'ютерні ігри, кінематографі, менеджменті, продажу, логістиці, математичній статистиці, також т</w:t>
      </w:r>
      <w:r w:rsidRPr="00985099">
        <w:rPr>
          <w:bCs/>
          <w:sz w:val="28"/>
          <w:szCs w:val="28"/>
          <w:lang w:val="uk-UA"/>
        </w:rPr>
        <w:t xml:space="preserve">еорія </w:t>
      </w:r>
      <w:proofErr w:type="spellStart"/>
      <w:r w:rsidR="0005164E" w:rsidRPr="00985099">
        <w:rPr>
          <w:bCs/>
          <w:sz w:val="28"/>
          <w:szCs w:val="28"/>
          <w:lang w:val="uk-UA"/>
        </w:rPr>
        <w:t>иультиагентни</w:t>
      </w:r>
      <w:proofErr w:type="spellEnd"/>
      <w:r w:rsidR="0005164E" w:rsidRPr="00985099">
        <w:rPr>
          <w:bCs/>
          <w:sz w:val="28"/>
          <w:szCs w:val="28"/>
          <w:lang w:val="uk-UA"/>
        </w:rPr>
        <w:t xml:space="preserve"> систем </w:t>
      </w:r>
      <w:r w:rsidRPr="00985099">
        <w:rPr>
          <w:bCs/>
          <w:sz w:val="28"/>
          <w:szCs w:val="28"/>
          <w:lang w:val="uk-UA"/>
        </w:rPr>
        <w:t>використовуєтьс</w:t>
      </w:r>
      <w:r w:rsidR="00857E3B" w:rsidRPr="00985099">
        <w:rPr>
          <w:bCs/>
          <w:sz w:val="28"/>
          <w:szCs w:val="28"/>
          <w:lang w:val="uk-UA"/>
        </w:rPr>
        <w:t xml:space="preserve">я в складених системах оборони, </w:t>
      </w:r>
      <w:r w:rsidR="00BE480C" w:rsidRPr="00985099">
        <w:rPr>
          <w:bCs/>
          <w:sz w:val="28"/>
          <w:szCs w:val="28"/>
          <w:lang w:val="uk-UA"/>
        </w:rPr>
        <w:t>транспорті,</w:t>
      </w:r>
      <w:r w:rsidRPr="00985099">
        <w:rPr>
          <w:bCs/>
          <w:sz w:val="28"/>
          <w:szCs w:val="28"/>
          <w:lang w:val="uk-UA"/>
        </w:rPr>
        <w:t xml:space="preserve"> графіці,</w:t>
      </w:r>
      <w:proofErr w:type="spellStart"/>
      <w:r w:rsidRPr="00985099">
        <w:rPr>
          <w:bCs/>
          <w:sz w:val="28"/>
          <w:szCs w:val="28"/>
          <w:lang w:val="uk-UA"/>
        </w:rPr>
        <w:t> </w:t>
      </w:r>
      <w:hyperlink r:id="rId7" w:tooltip="Геоінформаційна система" w:history="1">
        <w:r w:rsidRPr="00985099">
          <w:rPr>
            <w:bCs/>
            <w:sz w:val="28"/>
            <w:szCs w:val="28"/>
            <w:lang w:val="uk-UA"/>
          </w:rPr>
          <w:t>геоінформаційни</w:t>
        </w:r>
        <w:proofErr w:type="spellEnd"/>
        <w:r w:rsidRPr="00985099">
          <w:rPr>
            <w:bCs/>
            <w:sz w:val="28"/>
            <w:szCs w:val="28"/>
            <w:lang w:val="uk-UA"/>
          </w:rPr>
          <w:t>х системах</w:t>
        </w:r>
      </w:hyperlink>
      <w:r w:rsidRPr="00985099">
        <w:rPr>
          <w:bCs/>
          <w:sz w:val="28"/>
          <w:szCs w:val="28"/>
          <w:lang w:val="uk-UA"/>
        </w:rPr>
        <w:t xml:space="preserve"> і багатьох інших. </w:t>
      </w:r>
      <w:proofErr w:type="spellStart"/>
      <w:r w:rsidRPr="00985099">
        <w:rPr>
          <w:bCs/>
          <w:sz w:val="28"/>
          <w:szCs w:val="28"/>
          <w:lang w:val="uk-UA"/>
        </w:rPr>
        <w:t>Багатоагентні</w:t>
      </w:r>
      <w:proofErr w:type="spellEnd"/>
      <w:r w:rsidRPr="00985099">
        <w:rPr>
          <w:bCs/>
          <w:sz w:val="28"/>
          <w:szCs w:val="28"/>
          <w:lang w:val="uk-UA"/>
        </w:rPr>
        <w:t xml:space="preserve"> системи добре зарекомендували себе в сфері мережних і мобільних технологій, для забезпечення автоматичного й динамічного балансу завантаженості, розширюваності й здатності до самовідновлення.</w:t>
      </w:r>
    </w:p>
    <w:p w:rsidR="00383AF8" w:rsidRPr="00985099" w:rsidRDefault="00383AF8" w:rsidP="00F87A7C">
      <w:pPr>
        <w:pStyle w:val="a3"/>
        <w:shd w:val="clear" w:color="auto" w:fill="FFFFFF"/>
        <w:spacing w:before="120" w:after="120" w:line="336" w:lineRule="atLeast"/>
        <w:ind w:firstLine="720"/>
        <w:jc w:val="both"/>
        <w:rPr>
          <w:bCs/>
          <w:sz w:val="28"/>
          <w:szCs w:val="28"/>
          <w:lang w:val="uk-UA"/>
        </w:rPr>
      </w:pPr>
      <w:r w:rsidRPr="00985099">
        <w:rPr>
          <w:bCs/>
          <w:sz w:val="28"/>
          <w:szCs w:val="28"/>
          <w:lang w:val="uk-UA"/>
        </w:rPr>
        <w:t>Моделювання на базі агентів (МБА) – нова парадигма моделювання й одна з найбільш захоплюючих в практичному моделюванні з часів винайдення зв’язних баз даних. МБА</w:t>
      </w:r>
      <w:r w:rsidRPr="00992221">
        <w:rPr>
          <w:bCs/>
          <w:sz w:val="28"/>
          <w:szCs w:val="28"/>
          <w:lang w:val="ru-RU"/>
        </w:rPr>
        <w:t xml:space="preserve"> </w:t>
      </w:r>
      <w:r>
        <w:rPr>
          <w:bCs/>
          <w:sz w:val="28"/>
          <w:szCs w:val="28"/>
          <w:lang w:val="uk-UA"/>
        </w:rPr>
        <w:t>є новим підхо</w:t>
      </w:r>
      <w:r w:rsidRPr="00985099">
        <w:rPr>
          <w:bCs/>
          <w:sz w:val="28"/>
          <w:szCs w:val="28"/>
          <w:lang w:val="uk-UA"/>
        </w:rPr>
        <w:t>д</w:t>
      </w:r>
      <w:r>
        <w:rPr>
          <w:bCs/>
          <w:sz w:val="28"/>
          <w:szCs w:val="28"/>
          <w:lang w:val="uk-UA"/>
        </w:rPr>
        <w:t>ом</w:t>
      </w:r>
      <w:r w:rsidRPr="00985099">
        <w:rPr>
          <w:bCs/>
          <w:sz w:val="28"/>
          <w:szCs w:val="28"/>
          <w:lang w:val="uk-UA"/>
        </w:rPr>
        <w:t xml:space="preserve"> до моделювання систем, що складаються з автономних, взаємодіючих агентів. МБА має перспективу використання бізнесом у якості систем підтримки рішень. Дехто стверджує, що МБА це третій шлях робити науку крім дедукції та індукції. Розвиток апаратного забезпечення дозволив ріст числа </w:t>
      </w:r>
      <w:proofErr w:type="spellStart"/>
      <w:r w:rsidRPr="00985099">
        <w:rPr>
          <w:bCs/>
          <w:sz w:val="28"/>
          <w:szCs w:val="28"/>
          <w:lang w:val="uk-UA"/>
        </w:rPr>
        <w:t>агентно-базованих</w:t>
      </w:r>
      <w:proofErr w:type="spellEnd"/>
      <w:r w:rsidRPr="00985099">
        <w:rPr>
          <w:bCs/>
          <w:sz w:val="28"/>
          <w:szCs w:val="28"/>
          <w:lang w:val="uk-UA"/>
        </w:rPr>
        <w:t xml:space="preserve"> програм серед множини інших. Програми </w:t>
      </w:r>
      <w:proofErr w:type="spellStart"/>
      <w:r w:rsidRPr="00985099">
        <w:rPr>
          <w:bCs/>
          <w:sz w:val="28"/>
          <w:szCs w:val="28"/>
          <w:lang w:val="uk-UA"/>
        </w:rPr>
        <w:t>розвинулись</w:t>
      </w:r>
      <w:proofErr w:type="spellEnd"/>
      <w:r w:rsidRPr="00985099">
        <w:rPr>
          <w:bCs/>
          <w:sz w:val="28"/>
          <w:szCs w:val="28"/>
          <w:lang w:val="uk-UA"/>
        </w:rPr>
        <w:t xml:space="preserve"> від моделювання поведінки агента на складах й каналах постачання, до прогнозування поширення епідемій і загрози біологічної війни, від моделювання поведінки клієнта до моделювання падіння древніх цивілізацій і т</w:t>
      </w:r>
      <w:r>
        <w:rPr>
          <w:bCs/>
          <w:sz w:val="28"/>
          <w:szCs w:val="28"/>
          <w:lang w:val="uk-UA"/>
        </w:rPr>
        <w:t>.</w:t>
      </w:r>
      <w:r w:rsidRPr="00985099">
        <w:rPr>
          <w:bCs/>
          <w:sz w:val="28"/>
          <w:szCs w:val="28"/>
          <w:lang w:val="uk-UA"/>
        </w:rPr>
        <w:t>д</w:t>
      </w:r>
      <w:r>
        <w:rPr>
          <w:bCs/>
          <w:sz w:val="28"/>
          <w:szCs w:val="28"/>
          <w:lang w:val="uk-UA"/>
        </w:rPr>
        <w:t>.</w:t>
      </w:r>
    </w:p>
    <w:p w:rsidR="00857E3B" w:rsidRPr="00985099" w:rsidRDefault="00857E3B" w:rsidP="00985099">
      <w:pPr>
        <w:pStyle w:val="a3"/>
        <w:shd w:val="clear" w:color="auto" w:fill="FFFFFF"/>
        <w:spacing w:before="120" w:after="120" w:line="336" w:lineRule="atLeast"/>
        <w:jc w:val="both"/>
        <w:rPr>
          <w:bCs/>
          <w:sz w:val="28"/>
          <w:szCs w:val="28"/>
          <w:lang w:val="uk-UA"/>
        </w:rPr>
      </w:pPr>
      <w:proofErr w:type="spellStart"/>
      <w:r w:rsidRPr="001F6F3F">
        <w:rPr>
          <w:b/>
          <w:bCs/>
          <w:sz w:val="28"/>
          <w:szCs w:val="28"/>
          <w:lang w:val="uk-UA"/>
        </w:rPr>
        <w:t>Мультиагентні</w:t>
      </w:r>
      <w:proofErr w:type="spellEnd"/>
      <w:r w:rsidRPr="001F6F3F">
        <w:rPr>
          <w:b/>
          <w:bCs/>
          <w:sz w:val="28"/>
          <w:szCs w:val="28"/>
          <w:lang w:val="uk-UA"/>
        </w:rPr>
        <w:t xml:space="preserve"> системи</w:t>
      </w:r>
      <w:r w:rsidRPr="00985099">
        <w:rPr>
          <w:bCs/>
          <w:sz w:val="28"/>
          <w:szCs w:val="28"/>
          <w:lang w:val="uk-UA"/>
        </w:rPr>
        <w:t> - це система, утворена декількома взаємодіючими </w:t>
      </w:r>
      <w:hyperlink r:id="rId8" w:tooltip="Інтелектуальний агент" w:history="1">
        <w:r w:rsidRPr="00985099">
          <w:rPr>
            <w:bCs/>
            <w:sz w:val="28"/>
            <w:szCs w:val="28"/>
            <w:lang w:val="uk-UA"/>
          </w:rPr>
          <w:t>інтелектуальними агентами</w:t>
        </w:r>
      </w:hyperlink>
      <w:r w:rsidRPr="00985099">
        <w:rPr>
          <w:bCs/>
          <w:sz w:val="28"/>
          <w:szCs w:val="28"/>
          <w:lang w:val="uk-UA"/>
        </w:rPr>
        <w:t xml:space="preserve">. </w:t>
      </w:r>
      <w:proofErr w:type="spellStart"/>
      <w:r w:rsidR="003B788A" w:rsidRPr="00985099">
        <w:rPr>
          <w:bCs/>
          <w:sz w:val="28"/>
          <w:szCs w:val="28"/>
          <w:lang w:val="uk-UA"/>
        </w:rPr>
        <w:t>Мультиагентні</w:t>
      </w:r>
      <w:proofErr w:type="spellEnd"/>
      <w:r w:rsidR="003B788A" w:rsidRPr="00985099">
        <w:rPr>
          <w:bCs/>
          <w:sz w:val="28"/>
          <w:szCs w:val="28"/>
          <w:lang w:val="uk-UA"/>
        </w:rPr>
        <w:t xml:space="preserve"> системи  </w:t>
      </w:r>
      <w:r w:rsidRPr="00985099">
        <w:rPr>
          <w:bCs/>
          <w:sz w:val="28"/>
          <w:szCs w:val="28"/>
          <w:lang w:val="uk-UA"/>
        </w:rPr>
        <w:t>можуть бути використані для розв'язання таких проблем, які складно або неможливо вирішити за допомогою одного агента або </w:t>
      </w:r>
      <w:hyperlink r:id="rId9" w:tooltip="Монолітна система (ще не написана)" w:history="1">
        <w:r w:rsidRPr="00985099">
          <w:rPr>
            <w:bCs/>
            <w:sz w:val="28"/>
            <w:szCs w:val="28"/>
            <w:lang w:val="uk-UA"/>
          </w:rPr>
          <w:t>монолітної системи</w:t>
        </w:r>
      </w:hyperlink>
      <w:r w:rsidRPr="00985099">
        <w:rPr>
          <w:bCs/>
          <w:sz w:val="28"/>
          <w:szCs w:val="28"/>
          <w:lang w:val="uk-UA"/>
        </w:rPr>
        <w:t>. Прикладами таких завдань є онлайн-торгівля, ліквідація надзвичайних ситуацій і моделювання соціальних структур.</w:t>
      </w:r>
    </w:p>
    <w:p w:rsidR="004C0057" w:rsidRPr="00985099" w:rsidRDefault="004C0057" w:rsidP="00985099">
      <w:pPr>
        <w:pStyle w:val="a3"/>
        <w:shd w:val="clear" w:color="auto" w:fill="FFFFFF"/>
        <w:spacing w:before="120" w:after="120" w:line="336" w:lineRule="atLeast"/>
        <w:jc w:val="both"/>
        <w:rPr>
          <w:bCs/>
          <w:sz w:val="28"/>
          <w:szCs w:val="28"/>
          <w:lang w:val="uk-UA"/>
        </w:rPr>
      </w:pPr>
      <w:r w:rsidRPr="001F6F3F">
        <w:rPr>
          <w:b/>
          <w:bCs/>
          <w:sz w:val="28"/>
          <w:szCs w:val="28"/>
          <w:lang w:val="uk-UA"/>
        </w:rPr>
        <w:lastRenderedPageBreak/>
        <w:t>Графічний процесор</w:t>
      </w:r>
      <w:r w:rsidRPr="00985099">
        <w:rPr>
          <w:bCs/>
          <w:sz w:val="28"/>
          <w:szCs w:val="28"/>
          <w:lang w:val="uk-UA"/>
        </w:rPr>
        <w:t xml:space="preserve"> - окремий пристрій персонального комп'ютера або ігрової приставки, виконує графічний </w:t>
      </w:r>
      <w:proofErr w:type="spellStart"/>
      <w:r w:rsidRPr="00985099">
        <w:rPr>
          <w:bCs/>
          <w:sz w:val="28"/>
          <w:szCs w:val="28"/>
          <w:lang w:val="uk-UA"/>
        </w:rPr>
        <w:t>рендеринг</w:t>
      </w:r>
      <w:proofErr w:type="spellEnd"/>
      <w:r w:rsidRPr="00985099">
        <w:rPr>
          <w:bCs/>
          <w:sz w:val="28"/>
          <w:szCs w:val="28"/>
          <w:lang w:val="uk-UA"/>
        </w:rPr>
        <w:t>. Сучасні графічні процесори дуже ефективно обробляють і зображують комп'ютерну графіку, завдяки спеціалізованій конвеєрній архітектурі вони набагато ефективніші в обробці графічної інформації, ніж типовий центральний процесор.</w:t>
      </w:r>
    </w:p>
    <w:p w:rsidR="004C0057" w:rsidRPr="00985099" w:rsidRDefault="004C0057" w:rsidP="00C243AA">
      <w:pPr>
        <w:pStyle w:val="a3"/>
        <w:shd w:val="clear" w:color="auto" w:fill="FFFFFF"/>
        <w:spacing w:before="120" w:after="120" w:line="336" w:lineRule="atLeast"/>
        <w:ind w:firstLine="360"/>
        <w:jc w:val="both"/>
        <w:rPr>
          <w:bCs/>
          <w:sz w:val="28"/>
          <w:szCs w:val="28"/>
          <w:lang w:val="uk-UA"/>
        </w:rPr>
      </w:pPr>
      <w:r w:rsidRPr="00985099">
        <w:rPr>
          <w:bCs/>
          <w:sz w:val="28"/>
          <w:szCs w:val="28"/>
          <w:lang w:val="uk-UA"/>
        </w:rPr>
        <w:t xml:space="preserve">Графічний процесор в </w:t>
      </w:r>
      <w:proofErr w:type="spellStart"/>
      <w:r w:rsidRPr="00985099">
        <w:rPr>
          <w:bCs/>
          <w:sz w:val="28"/>
          <w:szCs w:val="28"/>
          <w:lang w:val="uk-UA"/>
        </w:rPr>
        <w:t>сучасних </w:t>
      </w:r>
      <w:hyperlink r:id="rId10" w:tooltip="Відеоадаптер" w:history="1">
        <w:r w:rsidRPr="00985099">
          <w:rPr>
            <w:bCs/>
            <w:sz w:val="28"/>
            <w:szCs w:val="28"/>
            <w:lang w:val="uk-UA"/>
          </w:rPr>
          <w:t>відеоадаптерах</w:t>
        </w:r>
      </w:hyperlink>
      <w:r w:rsidRPr="00985099">
        <w:rPr>
          <w:bCs/>
          <w:sz w:val="28"/>
          <w:szCs w:val="28"/>
          <w:lang w:val="uk-UA"/>
        </w:rPr>
        <w:t> викорис</w:t>
      </w:r>
      <w:proofErr w:type="spellEnd"/>
      <w:r w:rsidRPr="00985099">
        <w:rPr>
          <w:bCs/>
          <w:sz w:val="28"/>
          <w:szCs w:val="28"/>
          <w:lang w:val="uk-UA"/>
        </w:rPr>
        <w:t>товується в якості прискорювача </w:t>
      </w:r>
      <w:hyperlink r:id="rId11" w:tooltip="3D графіка" w:history="1">
        <w:r w:rsidRPr="00985099">
          <w:rPr>
            <w:bCs/>
            <w:sz w:val="28"/>
            <w:szCs w:val="28"/>
            <w:lang w:val="uk-UA"/>
          </w:rPr>
          <w:t>тривимірної графіки</w:t>
        </w:r>
      </w:hyperlink>
      <w:r w:rsidRPr="00985099">
        <w:rPr>
          <w:bCs/>
          <w:sz w:val="28"/>
          <w:szCs w:val="28"/>
          <w:lang w:val="uk-UA"/>
        </w:rPr>
        <w:t>, але в деяких випадках його можна використовувати і для обрахунків (</w:t>
      </w:r>
      <w:hyperlink r:id="rId12" w:tooltip="GPGPU" w:history="1">
        <w:r w:rsidRPr="00985099">
          <w:rPr>
            <w:bCs/>
            <w:sz w:val="28"/>
            <w:szCs w:val="28"/>
            <w:lang w:val="uk-UA"/>
          </w:rPr>
          <w:t>GPGPU</w:t>
        </w:r>
      </w:hyperlink>
      <w:r w:rsidRPr="00985099">
        <w:rPr>
          <w:bCs/>
          <w:sz w:val="28"/>
          <w:szCs w:val="28"/>
          <w:lang w:val="uk-UA"/>
        </w:rPr>
        <w:t xml:space="preserve">). </w:t>
      </w:r>
      <w:proofErr w:type="spellStart"/>
      <w:r w:rsidRPr="00985099">
        <w:rPr>
          <w:bCs/>
          <w:sz w:val="28"/>
          <w:szCs w:val="28"/>
          <w:lang w:val="uk-UA"/>
        </w:rPr>
        <w:t>Обрахунковими</w:t>
      </w:r>
      <w:proofErr w:type="spellEnd"/>
      <w:r w:rsidRPr="00985099">
        <w:rPr>
          <w:bCs/>
          <w:sz w:val="28"/>
          <w:szCs w:val="28"/>
          <w:lang w:val="uk-UA"/>
        </w:rPr>
        <w:t xml:space="preserve"> особливостями в порівнянні із </w:t>
      </w:r>
      <w:hyperlink r:id="rId13" w:tooltip="Центральний процесор" w:history="1">
        <w:r w:rsidRPr="00985099">
          <w:rPr>
            <w:bCs/>
            <w:sz w:val="28"/>
            <w:szCs w:val="28"/>
            <w:lang w:val="uk-UA"/>
          </w:rPr>
          <w:t>CPU</w:t>
        </w:r>
      </w:hyperlink>
      <w:r w:rsidRPr="00985099">
        <w:rPr>
          <w:bCs/>
          <w:sz w:val="28"/>
          <w:szCs w:val="28"/>
          <w:lang w:val="uk-UA"/>
        </w:rPr>
        <w:t> є:</w:t>
      </w:r>
    </w:p>
    <w:p w:rsidR="004C0057" w:rsidRPr="00985099" w:rsidRDefault="004C0057" w:rsidP="00985099">
      <w:pPr>
        <w:pStyle w:val="a3"/>
        <w:numPr>
          <w:ilvl w:val="0"/>
          <w:numId w:val="6"/>
        </w:numPr>
        <w:shd w:val="clear" w:color="auto" w:fill="FFFFFF"/>
        <w:spacing w:before="120" w:after="120" w:line="336" w:lineRule="atLeast"/>
        <w:jc w:val="both"/>
        <w:rPr>
          <w:bCs/>
          <w:sz w:val="28"/>
          <w:szCs w:val="28"/>
          <w:lang w:val="uk-UA"/>
        </w:rPr>
      </w:pPr>
      <w:r w:rsidRPr="00985099">
        <w:rPr>
          <w:bCs/>
          <w:sz w:val="28"/>
          <w:szCs w:val="28"/>
          <w:lang w:val="uk-UA"/>
        </w:rPr>
        <w:t xml:space="preserve">архітектура, максимально націлена на збільшення швидкості </w:t>
      </w:r>
      <w:proofErr w:type="spellStart"/>
      <w:r w:rsidRPr="00985099">
        <w:rPr>
          <w:bCs/>
          <w:sz w:val="28"/>
          <w:szCs w:val="28"/>
          <w:lang w:val="uk-UA"/>
        </w:rPr>
        <w:t>обчислень </w:t>
      </w:r>
      <w:proofErr w:type="spellEnd"/>
      <w:r w:rsidR="00DB1D6E">
        <w:fldChar w:fldCharType="begin"/>
      </w:r>
      <w:r w:rsidR="00DB1D6E" w:rsidRPr="00992221">
        <w:rPr>
          <w:lang w:val="ru-RU"/>
        </w:rPr>
        <w:instrText xml:space="preserve"> </w:instrText>
      </w:r>
      <w:r w:rsidR="00DB1D6E">
        <w:instrText>HYPERL</w:instrText>
      </w:r>
      <w:r w:rsidR="00DB1D6E">
        <w:instrText>INK</w:instrText>
      </w:r>
      <w:r w:rsidR="00DB1D6E" w:rsidRPr="00992221">
        <w:rPr>
          <w:lang w:val="ru-RU"/>
        </w:rPr>
        <w:instrText xml:space="preserve"> "</w:instrText>
      </w:r>
      <w:r w:rsidR="00DB1D6E">
        <w:instrText>http</w:instrText>
      </w:r>
      <w:r w:rsidR="00DB1D6E" w:rsidRPr="00992221">
        <w:rPr>
          <w:lang w:val="ru-RU"/>
        </w:rPr>
        <w:instrText>://</w:instrText>
      </w:r>
      <w:r w:rsidR="00DB1D6E">
        <w:instrText>uk</w:instrText>
      </w:r>
      <w:r w:rsidR="00DB1D6E" w:rsidRPr="00992221">
        <w:rPr>
          <w:lang w:val="ru-RU"/>
        </w:rPr>
        <w:instrText>.</w:instrText>
      </w:r>
      <w:r w:rsidR="00DB1D6E">
        <w:instrText>wikipedia</w:instrText>
      </w:r>
      <w:r w:rsidR="00DB1D6E" w:rsidRPr="00992221">
        <w:rPr>
          <w:lang w:val="ru-RU"/>
        </w:rPr>
        <w:instrText>.</w:instrText>
      </w:r>
      <w:r w:rsidR="00DB1D6E">
        <w:instrText>org</w:instrText>
      </w:r>
      <w:r w:rsidR="00DB1D6E" w:rsidRPr="00992221">
        <w:rPr>
          <w:lang w:val="ru-RU"/>
        </w:rPr>
        <w:instrText>/</w:instrText>
      </w:r>
      <w:r w:rsidR="00DB1D6E">
        <w:instrText>wiki</w:instrText>
      </w:r>
      <w:r w:rsidR="00DB1D6E" w:rsidRPr="00992221">
        <w:rPr>
          <w:lang w:val="ru-RU"/>
        </w:rPr>
        <w:instrText>/%</w:instrText>
      </w:r>
      <w:r w:rsidR="00DB1D6E">
        <w:instrText>D</w:instrText>
      </w:r>
      <w:r w:rsidR="00DB1D6E" w:rsidRPr="00992221">
        <w:rPr>
          <w:lang w:val="ru-RU"/>
        </w:rPr>
        <w:instrText>0%</w:instrText>
      </w:r>
      <w:r w:rsidR="00DB1D6E">
        <w:instrText>A</w:instrText>
      </w:r>
      <w:r w:rsidR="00DB1D6E" w:rsidRPr="00992221">
        <w:rPr>
          <w:lang w:val="ru-RU"/>
        </w:rPr>
        <w:instrText>2%</w:instrText>
      </w:r>
      <w:r w:rsidR="00DB1D6E">
        <w:instrText>D</w:instrText>
      </w:r>
      <w:r w:rsidR="00DB1D6E" w:rsidRPr="00992221">
        <w:rPr>
          <w:lang w:val="ru-RU"/>
        </w:rPr>
        <w:instrText>0%</w:instrText>
      </w:r>
      <w:r w:rsidR="00DB1D6E">
        <w:instrText>B</w:instrText>
      </w:r>
      <w:r w:rsidR="00DB1D6E" w:rsidRPr="00992221">
        <w:rPr>
          <w:lang w:val="ru-RU"/>
        </w:rPr>
        <w:instrText>5%</w:instrText>
      </w:r>
      <w:r w:rsidR="00DB1D6E">
        <w:instrText>D</w:instrText>
      </w:r>
      <w:r w:rsidR="00DB1D6E" w:rsidRPr="00992221">
        <w:rPr>
          <w:lang w:val="ru-RU"/>
        </w:rPr>
        <w:instrText>0%</w:instrText>
      </w:r>
      <w:r w:rsidR="00DB1D6E">
        <w:instrText>BA</w:instrText>
      </w:r>
      <w:r w:rsidR="00DB1D6E" w:rsidRPr="00992221">
        <w:rPr>
          <w:lang w:val="ru-RU"/>
        </w:rPr>
        <w:instrText>%</w:instrText>
      </w:r>
      <w:r w:rsidR="00DB1D6E">
        <w:instrText>D</w:instrText>
      </w:r>
      <w:r w:rsidR="00DB1D6E" w:rsidRPr="00992221">
        <w:rPr>
          <w:lang w:val="ru-RU"/>
        </w:rPr>
        <w:instrText>1%81%</w:instrText>
      </w:r>
      <w:r w:rsidR="00DB1D6E">
        <w:instrText>D</w:instrText>
      </w:r>
      <w:r w:rsidR="00DB1D6E" w:rsidRPr="00992221">
        <w:rPr>
          <w:lang w:val="ru-RU"/>
        </w:rPr>
        <w:instrText>1%82%</w:instrText>
      </w:r>
      <w:r w:rsidR="00DB1D6E">
        <w:instrText>D</w:instrText>
      </w:r>
      <w:r w:rsidR="00DB1D6E" w:rsidRPr="00992221">
        <w:rPr>
          <w:lang w:val="ru-RU"/>
        </w:rPr>
        <w:instrText>1%83%</w:instrText>
      </w:r>
      <w:r w:rsidR="00DB1D6E">
        <w:instrText>D</w:instrText>
      </w:r>
      <w:r w:rsidR="00DB1D6E" w:rsidRPr="00992221">
        <w:rPr>
          <w:lang w:val="ru-RU"/>
        </w:rPr>
        <w:instrText>1%80%</w:instrText>
      </w:r>
      <w:r w:rsidR="00DB1D6E">
        <w:instrText>D</w:instrText>
      </w:r>
      <w:r w:rsidR="00DB1D6E" w:rsidRPr="00992221">
        <w:rPr>
          <w:lang w:val="ru-RU"/>
        </w:rPr>
        <w:instrText>0%</w:instrText>
      </w:r>
      <w:r w:rsidR="00DB1D6E">
        <w:instrText>B</w:instrText>
      </w:r>
      <w:r w:rsidR="00DB1D6E" w:rsidRPr="00992221">
        <w:rPr>
          <w:lang w:val="ru-RU"/>
        </w:rPr>
        <w:instrText>0_(%</w:instrText>
      </w:r>
      <w:r w:rsidR="00DB1D6E">
        <w:instrText>D</w:instrText>
      </w:r>
      <w:r w:rsidR="00DB1D6E" w:rsidRPr="00992221">
        <w:rPr>
          <w:lang w:val="ru-RU"/>
        </w:rPr>
        <w:instrText>1%82%</w:instrText>
      </w:r>
      <w:r w:rsidR="00DB1D6E">
        <w:instrText>D</w:instrText>
      </w:r>
      <w:r w:rsidR="00DB1D6E" w:rsidRPr="00992221">
        <w:rPr>
          <w:lang w:val="ru-RU"/>
        </w:rPr>
        <w:instrText>1%80%</w:instrText>
      </w:r>
      <w:r w:rsidR="00DB1D6E">
        <w:instrText>D</w:instrText>
      </w:r>
      <w:r w:rsidR="00DB1D6E" w:rsidRPr="00992221">
        <w:rPr>
          <w:lang w:val="ru-RU"/>
        </w:rPr>
        <w:instrText>0%</w:instrText>
      </w:r>
      <w:r w:rsidR="00DB1D6E">
        <w:instrText>B</w:instrText>
      </w:r>
      <w:r w:rsidR="00DB1D6E" w:rsidRPr="00992221">
        <w:rPr>
          <w:lang w:val="ru-RU"/>
        </w:rPr>
        <w:instrText>8%</w:instrText>
      </w:r>
      <w:r w:rsidR="00DB1D6E">
        <w:instrText>D</w:instrText>
      </w:r>
      <w:r w:rsidR="00DB1D6E" w:rsidRPr="00992221">
        <w:rPr>
          <w:lang w:val="ru-RU"/>
        </w:rPr>
        <w:instrText>0%</w:instrText>
      </w:r>
      <w:r w:rsidR="00DB1D6E">
        <w:instrText>B</w:instrText>
      </w:r>
      <w:r w:rsidR="00DB1D6E" w:rsidRPr="00992221">
        <w:rPr>
          <w:lang w:val="ru-RU"/>
        </w:rPr>
        <w:instrText>2%</w:instrText>
      </w:r>
      <w:r w:rsidR="00DB1D6E">
        <w:instrText>D</w:instrText>
      </w:r>
      <w:r w:rsidR="00DB1D6E" w:rsidRPr="00992221">
        <w:rPr>
          <w:lang w:val="ru-RU"/>
        </w:rPr>
        <w:instrText>0%</w:instrText>
      </w:r>
      <w:r w:rsidR="00DB1D6E">
        <w:instrText>B</w:instrText>
      </w:r>
      <w:r w:rsidR="00DB1D6E" w:rsidRPr="00992221">
        <w:rPr>
          <w:lang w:val="ru-RU"/>
        </w:rPr>
        <w:instrText>8%</w:instrText>
      </w:r>
      <w:r w:rsidR="00DB1D6E">
        <w:instrText>D</w:instrText>
      </w:r>
      <w:r w:rsidR="00DB1D6E" w:rsidRPr="00992221">
        <w:rPr>
          <w:lang w:val="ru-RU"/>
        </w:rPr>
        <w:instrText>0%</w:instrText>
      </w:r>
      <w:r w:rsidR="00DB1D6E">
        <w:instrText>BC</w:instrText>
      </w:r>
      <w:r w:rsidR="00DB1D6E" w:rsidRPr="00992221">
        <w:rPr>
          <w:lang w:val="ru-RU"/>
        </w:rPr>
        <w:instrText>%</w:instrText>
      </w:r>
      <w:r w:rsidR="00DB1D6E">
        <w:instrText>D</w:instrText>
      </w:r>
      <w:r w:rsidR="00DB1D6E" w:rsidRPr="00992221">
        <w:rPr>
          <w:lang w:val="ru-RU"/>
        </w:rPr>
        <w:instrText>1%96%</w:instrText>
      </w:r>
      <w:r w:rsidR="00DB1D6E">
        <w:instrText>D</w:instrText>
      </w:r>
      <w:r w:rsidR="00DB1D6E" w:rsidRPr="00992221">
        <w:rPr>
          <w:lang w:val="ru-RU"/>
        </w:rPr>
        <w:instrText>1%80%</w:instrText>
      </w:r>
      <w:r w:rsidR="00DB1D6E">
        <w:instrText>D</w:instrText>
      </w:r>
      <w:r w:rsidR="00DB1D6E" w:rsidRPr="00992221">
        <w:rPr>
          <w:lang w:val="ru-RU"/>
        </w:rPr>
        <w:instrText>0%</w:instrText>
      </w:r>
      <w:r w:rsidR="00DB1D6E">
        <w:instrText>BD</w:instrText>
      </w:r>
      <w:r w:rsidR="00DB1D6E" w:rsidRPr="00992221">
        <w:rPr>
          <w:lang w:val="ru-RU"/>
        </w:rPr>
        <w:instrText>%</w:instrText>
      </w:r>
      <w:r w:rsidR="00DB1D6E">
        <w:instrText>D</w:instrText>
      </w:r>
      <w:r w:rsidR="00DB1D6E" w:rsidRPr="00992221">
        <w:rPr>
          <w:lang w:val="ru-RU"/>
        </w:rPr>
        <w:instrText>0%</w:instrText>
      </w:r>
      <w:r w:rsidR="00DB1D6E">
        <w:instrText>B</w:instrText>
      </w:r>
      <w:r w:rsidR="00DB1D6E" w:rsidRPr="00992221">
        <w:rPr>
          <w:lang w:val="ru-RU"/>
        </w:rPr>
        <w:instrText>0_%</w:instrText>
      </w:r>
      <w:r w:rsidR="00DB1D6E">
        <w:instrText>D</w:instrText>
      </w:r>
      <w:r w:rsidR="00DB1D6E" w:rsidRPr="00992221">
        <w:rPr>
          <w:lang w:val="ru-RU"/>
        </w:rPr>
        <w:instrText>0%</w:instrText>
      </w:r>
      <w:r w:rsidR="00DB1D6E">
        <w:instrText>B</w:instrText>
      </w:r>
      <w:r w:rsidR="00DB1D6E" w:rsidRPr="00992221">
        <w:rPr>
          <w:lang w:val="ru-RU"/>
        </w:rPr>
        <w:instrText>3%</w:instrText>
      </w:r>
      <w:r w:rsidR="00DB1D6E">
        <w:instrText>D</w:instrText>
      </w:r>
      <w:r w:rsidR="00DB1D6E" w:rsidRPr="00992221">
        <w:rPr>
          <w:lang w:val="ru-RU"/>
        </w:rPr>
        <w:instrText>1%80%</w:instrText>
      </w:r>
      <w:r w:rsidR="00DB1D6E">
        <w:instrText>D</w:instrText>
      </w:r>
      <w:r w:rsidR="00DB1D6E" w:rsidRPr="00992221">
        <w:rPr>
          <w:lang w:val="ru-RU"/>
        </w:rPr>
        <w:instrText>0%</w:instrText>
      </w:r>
      <w:r w:rsidR="00DB1D6E">
        <w:instrText>B</w:instrText>
      </w:r>
      <w:r w:rsidR="00DB1D6E" w:rsidRPr="00992221">
        <w:rPr>
          <w:lang w:val="ru-RU"/>
        </w:rPr>
        <w:instrText>0%</w:instrText>
      </w:r>
      <w:r w:rsidR="00DB1D6E">
        <w:instrText>D</w:instrText>
      </w:r>
      <w:r w:rsidR="00DB1D6E" w:rsidRPr="00992221">
        <w:rPr>
          <w:lang w:val="ru-RU"/>
        </w:rPr>
        <w:instrText>1%84%</w:instrText>
      </w:r>
      <w:r w:rsidR="00DB1D6E">
        <w:instrText>D</w:instrText>
      </w:r>
      <w:r w:rsidR="00DB1D6E" w:rsidRPr="00992221">
        <w:rPr>
          <w:lang w:val="ru-RU"/>
        </w:rPr>
        <w:instrText>1%96%</w:instrText>
      </w:r>
      <w:r w:rsidR="00DB1D6E">
        <w:instrText>D</w:instrText>
      </w:r>
      <w:r w:rsidR="00DB1D6E" w:rsidRPr="00992221">
        <w:rPr>
          <w:lang w:val="ru-RU"/>
        </w:rPr>
        <w:instrText>0%</w:instrText>
      </w:r>
      <w:r w:rsidR="00DB1D6E">
        <w:instrText>BA</w:instrText>
      </w:r>
      <w:r w:rsidR="00DB1D6E" w:rsidRPr="00992221">
        <w:rPr>
          <w:lang w:val="ru-RU"/>
        </w:rPr>
        <w:instrText>%</w:instrText>
      </w:r>
      <w:r w:rsidR="00DB1D6E">
        <w:instrText>D</w:instrText>
      </w:r>
      <w:r w:rsidR="00DB1D6E" w:rsidRPr="00992221">
        <w:rPr>
          <w:lang w:val="ru-RU"/>
        </w:rPr>
        <w:instrText>0%</w:instrText>
      </w:r>
      <w:r w:rsidR="00DB1D6E">
        <w:instrText>B</w:instrText>
      </w:r>
      <w:r w:rsidR="00DB1D6E" w:rsidRPr="00992221">
        <w:rPr>
          <w:lang w:val="ru-RU"/>
        </w:rPr>
        <w:instrText>0)" \</w:instrText>
      </w:r>
      <w:r w:rsidR="00DB1D6E">
        <w:instrText>o</w:instrText>
      </w:r>
      <w:r w:rsidR="00DB1D6E" w:rsidRPr="00992221">
        <w:rPr>
          <w:lang w:val="ru-RU"/>
        </w:rPr>
        <w:instrText xml:space="preserve"> "Текстура (тривимірна графіка)" </w:instrText>
      </w:r>
      <w:r w:rsidR="00DB1D6E">
        <w:fldChar w:fldCharType="separate"/>
      </w:r>
      <w:r w:rsidRPr="00985099">
        <w:rPr>
          <w:bCs/>
          <w:sz w:val="28"/>
          <w:szCs w:val="28"/>
          <w:lang w:val="uk-UA"/>
        </w:rPr>
        <w:t>текстур</w:t>
      </w:r>
      <w:r w:rsidR="00DB1D6E">
        <w:rPr>
          <w:bCs/>
          <w:sz w:val="28"/>
          <w:szCs w:val="28"/>
          <w:lang w:val="uk-UA"/>
        </w:rPr>
        <w:fldChar w:fldCharType="end"/>
      </w:r>
      <w:r w:rsidRPr="00985099">
        <w:rPr>
          <w:bCs/>
          <w:sz w:val="28"/>
          <w:szCs w:val="28"/>
          <w:lang w:val="uk-UA"/>
        </w:rPr>
        <w:t> та складних графічних об'єктів;</w:t>
      </w:r>
    </w:p>
    <w:p w:rsidR="004C0057" w:rsidRPr="00985099" w:rsidRDefault="00985099" w:rsidP="00985099">
      <w:pPr>
        <w:pStyle w:val="a3"/>
        <w:numPr>
          <w:ilvl w:val="0"/>
          <w:numId w:val="6"/>
        </w:numPr>
        <w:shd w:val="clear" w:color="auto" w:fill="FFFFFF"/>
        <w:spacing w:before="120" w:after="120" w:line="336" w:lineRule="atLeast"/>
        <w:jc w:val="both"/>
        <w:rPr>
          <w:bCs/>
          <w:sz w:val="28"/>
          <w:szCs w:val="28"/>
        </w:rPr>
      </w:pPr>
      <w:r>
        <w:rPr>
          <w:bCs/>
          <w:sz w:val="28"/>
          <w:szCs w:val="28"/>
          <w:lang w:val="uk-UA"/>
        </w:rPr>
        <w:t>обмежений список команд</w:t>
      </w:r>
      <w:r>
        <w:rPr>
          <w:bCs/>
          <w:sz w:val="28"/>
          <w:szCs w:val="28"/>
        </w:rPr>
        <w:t>;</w:t>
      </w:r>
    </w:p>
    <w:p w:rsidR="004C0057" w:rsidRPr="00985099" w:rsidRDefault="00985099" w:rsidP="00985099">
      <w:pPr>
        <w:pStyle w:val="a3"/>
        <w:numPr>
          <w:ilvl w:val="0"/>
          <w:numId w:val="6"/>
        </w:numPr>
        <w:shd w:val="clear" w:color="auto" w:fill="FFFFFF"/>
        <w:spacing w:before="120" w:after="120" w:line="336" w:lineRule="atLeast"/>
        <w:jc w:val="both"/>
        <w:rPr>
          <w:bCs/>
          <w:sz w:val="28"/>
          <w:szCs w:val="28"/>
        </w:rPr>
      </w:pPr>
      <w:r>
        <w:rPr>
          <w:bCs/>
          <w:sz w:val="28"/>
          <w:szCs w:val="28"/>
          <w:lang w:val="uk-UA"/>
        </w:rPr>
        <w:t>о</w:t>
      </w:r>
      <w:r w:rsidR="004C0057" w:rsidRPr="00985099">
        <w:rPr>
          <w:bCs/>
          <w:sz w:val="28"/>
          <w:szCs w:val="28"/>
          <w:lang w:val="uk-UA"/>
        </w:rPr>
        <w:t>птимізований процес паралельного виконання</w:t>
      </w:r>
      <w:r>
        <w:rPr>
          <w:bCs/>
          <w:sz w:val="28"/>
          <w:szCs w:val="28"/>
        </w:rPr>
        <w:t>.</w:t>
      </w:r>
    </w:p>
    <w:p w:rsidR="00311A70" w:rsidRPr="00985099" w:rsidRDefault="00023606" w:rsidP="00C243AA">
      <w:pPr>
        <w:pStyle w:val="a3"/>
        <w:shd w:val="clear" w:color="auto" w:fill="FFFFFF"/>
        <w:spacing w:before="120" w:after="120" w:line="336" w:lineRule="atLeast"/>
        <w:ind w:firstLine="360"/>
        <w:jc w:val="both"/>
        <w:rPr>
          <w:bCs/>
          <w:sz w:val="28"/>
          <w:szCs w:val="28"/>
          <w:lang w:val="uk-UA"/>
        </w:rPr>
      </w:pPr>
      <w:proofErr w:type="spellStart"/>
      <w:r w:rsidRPr="00985099">
        <w:rPr>
          <w:bCs/>
          <w:sz w:val="28"/>
          <w:szCs w:val="28"/>
        </w:rPr>
        <w:t>Моделювання</w:t>
      </w:r>
      <w:proofErr w:type="spellEnd"/>
      <w:r w:rsidRPr="00985099">
        <w:rPr>
          <w:bCs/>
          <w:sz w:val="28"/>
          <w:szCs w:val="28"/>
        </w:rPr>
        <w:t xml:space="preserve"> </w:t>
      </w:r>
      <w:proofErr w:type="spellStart"/>
      <w:r w:rsidRPr="00985099">
        <w:rPr>
          <w:bCs/>
          <w:sz w:val="28"/>
          <w:szCs w:val="28"/>
        </w:rPr>
        <w:t>мультиагентних</w:t>
      </w:r>
      <w:proofErr w:type="spellEnd"/>
      <w:r w:rsidRPr="00985099">
        <w:rPr>
          <w:bCs/>
          <w:sz w:val="28"/>
          <w:szCs w:val="28"/>
        </w:rPr>
        <w:t xml:space="preserve"> </w:t>
      </w:r>
      <w:proofErr w:type="spellStart"/>
      <w:r w:rsidRPr="00985099">
        <w:rPr>
          <w:bCs/>
          <w:sz w:val="28"/>
          <w:szCs w:val="28"/>
        </w:rPr>
        <w:t>систем</w:t>
      </w:r>
      <w:proofErr w:type="spellEnd"/>
      <w:r w:rsidRPr="00985099">
        <w:rPr>
          <w:bCs/>
          <w:sz w:val="28"/>
          <w:szCs w:val="28"/>
        </w:rPr>
        <w:t xml:space="preserve"> - </w:t>
      </w:r>
      <w:proofErr w:type="spellStart"/>
      <w:r w:rsidRPr="00985099">
        <w:rPr>
          <w:bCs/>
          <w:sz w:val="28"/>
          <w:szCs w:val="28"/>
        </w:rPr>
        <w:t>це</w:t>
      </w:r>
      <w:proofErr w:type="spellEnd"/>
      <w:r w:rsidR="00EF4C98" w:rsidRPr="00985099">
        <w:rPr>
          <w:bCs/>
          <w:sz w:val="28"/>
          <w:szCs w:val="28"/>
          <w:lang w:val="uk-UA"/>
        </w:rPr>
        <w:t xml:space="preserve"> методика комп'ютерного моделювання складних систем, що взаємодіють через специфікації поведінки ряду автономних індивідів, що діють одночасно. Це підхід "знизу вгору", на відміну від </w:t>
      </w:r>
      <w:r w:rsidR="0013753D" w:rsidRPr="00992221">
        <w:rPr>
          <w:bCs/>
          <w:sz w:val="28"/>
          <w:szCs w:val="28"/>
          <w:lang w:val="uk-UA"/>
        </w:rPr>
        <w:t>підходу «згори вниз»</w:t>
      </w:r>
      <w:r w:rsidR="008354FA" w:rsidRPr="00992221">
        <w:rPr>
          <w:bCs/>
          <w:sz w:val="28"/>
          <w:szCs w:val="28"/>
          <w:lang w:val="uk-UA"/>
        </w:rPr>
        <w:t xml:space="preserve">, в якому </w:t>
      </w:r>
      <w:r w:rsidR="00EF4C98" w:rsidRPr="00985099">
        <w:rPr>
          <w:bCs/>
          <w:sz w:val="28"/>
          <w:szCs w:val="28"/>
          <w:lang w:val="uk-UA"/>
        </w:rPr>
        <w:t xml:space="preserve">моделювання поведінки системи </w:t>
      </w:r>
      <w:r w:rsidR="008354FA" w:rsidRPr="00992221">
        <w:rPr>
          <w:bCs/>
          <w:sz w:val="28"/>
          <w:szCs w:val="28"/>
          <w:lang w:val="uk-UA"/>
        </w:rPr>
        <w:t>відбувається</w:t>
      </w:r>
      <w:r w:rsidR="008354FA" w:rsidRPr="00985099">
        <w:rPr>
          <w:bCs/>
          <w:sz w:val="28"/>
          <w:szCs w:val="28"/>
          <w:lang w:val="uk-UA"/>
        </w:rPr>
        <w:t xml:space="preserve"> через динамічні математичні рівняння</w:t>
      </w:r>
      <w:r w:rsidR="00EF4C98" w:rsidRPr="00985099">
        <w:rPr>
          <w:bCs/>
          <w:sz w:val="28"/>
          <w:szCs w:val="28"/>
          <w:lang w:val="uk-UA"/>
        </w:rPr>
        <w:t>. </w:t>
      </w:r>
      <w:r w:rsidR="004B6C5F" w:rsidRPr="00985099">
        <w:rPr>
          <w:bCs/>
          <w:sz w:val="28"/>
          <w:szCs w:val="28"/>
          <w:lang w:val="uk-UA"/>
        </w:rPr>
        <w:t>Незважаючи на</w:t>
      </w:r>
      <w:r w:rsidR="00617396" w:rsidRPr="00992221">
        <w:rPr>
          <w:bCs/>
          <w:sz w:val="28"/>
          <w:szCs w:val="28"/>
          <w:lang w:val="ru-RU"/>
        </w:rPr>
        <w:t xml:space="preserve"> </w:t>
      </w:r>
      <w:proofErr w:type="spellStart"/>
      <w:r w:rsidR="00617396" w:rsidRPr="00992221">
        <w:rPr>
          <w:bCs/>
          <w:sz w:val="28"/>
          <w:szCs w:val="28"/>
          <w:lang w:val="ru-RU"/>
        </w:rPr>
        <w:t>очевидну</w:t>
      </w:r>
      <w:proofErr w:type="spellEnd"/>
      <w:r w:rsidR="00617396" w:rsidRPr="00992221">
        <w:rPr>
          <w:bCs/>
          <w:sz w:val="28"/>
          <w:szCs w:val="28"/>
          <w:lang w:val="ru-RU"/>
        </w:rPr>
        <w:t xml:space="preserve"> </w:t>
      </w:r>
      <w:proofErr w:type="spellStart"/>
      <w:r w:rsidR="00617396" w:rsidRPr="00992221">
        <w:rPr>
          <w:bCs/>
          <w:sz w:val="28"/>
          <w:szCs w:val="28"/>
          <w:lang w:val="ru-RU"/>
        </w:rPr>
        <w:t>необхідність</w:t>
      </w:r>
      <w:proofErr w:type="spellEnd"/>
      <w:r w:rsidR="004B6C5F" w:rsidRPr="00985099">
        <w:rPr>
          <w:bCs/>
          <w:sz w:val="28"/>
          <w:szCs w:val="28"/>
          <w:lang w:val="uk-UA"/>
        </w:rPr>
        <w:t xml:space="preserve"> паралелізм</w:t>
      </w:r>
      <w:r w:rsidR="00023252" w:rsidRPr="00992221">
        <w:rPr>
          <w:bCs/>
          <w:sz w:val="28"/>
          <w:szCs w:val="28"/>
          <w:lang w:val="ru-RU"/>
        </w:rPr>
        <w:t>у</w:t>
      </w:r>
      <w:r w:rsidR="00EF4C98" w:rsidRPr="00985099">
        <w:rPr>
          <w:bCs/>
          <w:sz w:val="28"/>
          <w:szCs w:val="28"/>
          <w:lang w:val="uk-UA"/>
        </w:rPr>
        <w:t xml:space="preserve">, </w:t>
      </w:r>
      <w:r w:rsidR="00023252" w:rsidRPr="00985099">
        <w:rPr>
          <w:bCs/>
          <w:sz w:val="28"/>
          <w:szCs w:val="28"/>
          <w:lang w:val="uk-UA"/>
        </w:rPr>
        <w:t xml:space="preserve">часто </w:t>
      </w:r>
      <w:proofErr w:type="spellStart"/>
      <w:r w:rsidR="00023252" w:rsidRPr="00992221">
        <w:rPr>
          <w:bCs/>
          <w:sz w:val="28"/>
          <w:szCs w:val="28"/>
          <w:lang w:val="ru-RU"/>
        </w:rPr>
        <w:t>мультиагентні</w:t>
      </w:r>
      <w:proofErr w:type="spellEnd"/>
      <w:r w:rsidR="00023252" w:rsidRPr="00992221">
        <w:rPr>
          <w:bCs/>
          <w:sz w:val="28"/>
          <w:szCs w:val="28"/>
          <w:lang w:val="ru-RU"/>
        </w:rPr>
        <w:t xml:space="preserve"> </w:t>
      </w:r>
      <w:proofErr w:type="spellStart"/>
      <w:r w:rsidR="00023252" w:rsidRPr="00992221">
        <w:rPr>
          <w:bCs/>
          <w:sz w:val="28"/>
          <w:szCs w:val="28"/>
          <w:lang w:val="ru-RU"/>
        </w:rPr>
        <w:t>системи</w:t>
      </w:r>
      <w:proofErr w:type="spellEnd"/>
      <w:r w:rsidR="00EF4C98" w:rsidRPr="00985099">
        <w:rPr>
          <w:bCs/>
          <w:sz w:val="28"/>
          <w:szCs w:val="28"/>
          <w:lang w:val="uk-UA"/>
        </w:rPr>
        <w:t xml:space="preserve"> </w:t>
      </w:r>
      <w:proofErr w:type="spellStart"/>
      <w:r w:rsidR="00023252" w:rsidRPr="00992221">
        <w:rPr>
          <w:bCs/>
          <w:sz w:val="28"/>
          <w:szCs w:val="28"/>
          <w:lang w:val="ru-RU"/>
        </w:rPr>
        <w:t>використовують</w:t>
      </w:r>
      <w:proofErr w:type="spellEnd"/>
      <w:r w:rsidR="00EF4C98" w:rsidRPr="00985099">
        <w:rPr>
          <w:bCs/>
          <w:sz w:val="28"/>
          <w:szCs w:val="28"/>
          <w:lang w:val="uk-UA"/>
        </w:rPr>
        <w:t xml:space="preserve"> послідовну форму алгоритмів маніпулювання мобільних дискретних агентів. Такий підхід має серйозні </w:t>
      </w:r>
      <w:r w:rsidR="001964E7" w:rsidRPr="00992221">
        <w:rPr>
          <w:bCs/>
          <w:sz w:val="28"/>
          <w:szCs w:val="28"/>
          <w:lang w:val="uk-UA"/>
        </w:rPr>
        <w:t>недоліки</w:t>
      </w:r>
      <w:r w:rsidR="00EF4C98" w:rsidRPr="00985099">
        <w:rPr>
          <w:bCs/>
          <w:sz w:val="28"/>
          <w:szCs w:val="28"/>
          <w:lang w:val="uk-UA"/>
        </w:rPr>
        <w:t xml:space="preserve">, </w:t>
      </w:r>
      <w:r w:rsidR="00F72F4A" w:rsidRPr="00992221">
        <w:rPr>
          <w:bCs/>
          <w:sz w:val="28"/>
          <w:szCs w:val="28"/>
          <w:lang w:val="uk-UA"/>
        </w:rPr>
        <w:t>такі як, обмеження при розміщенні агентів та</w:t>
      </w:r>
      <w:r w:rsidR="00EF4C98" w:rsidRPr="00985099">
        <w:rPr>
          <w:bCs/>
          <w:sz w:val="28"/>
          <w:szCs w:val="28"/>
          <w:lang w:val="uk-UA"/>
        </w:rPr>
        <w:t xml:space="preserve"> швидкості</w:t>
      </w:r>
      <w:r w:rsidR="00A62C04" w:rsidRPr="00992221">
        <w:rPr>
          <w:bCs/>
          <w:sz w:val="28"/>
          <w:szCs w:val="28"/>
          <w:lang w:val="uk-UA"/>
        </w:rPr>
        <w:t xml:space="preserve"> в цілому</w:t>
      </w:r>
      <w:r w:rsidR="00EF4C98" w:rsidRPr="00985099">
        <w:rPr>
          <w:bCs/>
          <w:sz w:val="28"/>
          <w:szCs w:val="28"/>
          <w:lang w:val="uk-UA"/>
        </w:rPr>
        <w:t>.</w:t>
      </w:r>
    </w:p>
    <w:p w:rsidR="00311A70" w:rsidRPr="00992221" w:rsidRDefault="00311A70" w:rsidP="00B4120E">
      <w:pPr>
        <w:pStyle w:val="a3"/>
        <w:shd w:val="clear" w:color="auto" w:fill="FFFFFF"/>
        <w:spacing w:before="120" w:after="120" w:line="336" w:lineRule="atLeast"/>
        <w:ind w:firstLine="360"/>
        <w:jc w:val="both"/>
        <w:rPr>
          <w:bCs/>
          <w:sz w:val="28"/>
          <w:szCs w:val="28"/>
          <w:lang w:val="ru-RU"/>
        </w:rPr>
      </w:pPr>
      <w:proofErr w:type="gramStart"/>
      <w:r w:rsidRPr="00992221">
        <w:rPr>
          <w:bCs/>
          <w:sz w:val="28"/>
          <w:szCs w:val="28"/>
          <w:lang w:val="ru-RU"/>
        </w:rPr>
        <w:t xml:space="preserve">Для </w:t>
      </w:r>
      <w:proofErr w:type="spellStart"/>
      <w:r w:rsidRPr="00992221">
        <w:rPr>
          <w:bCs/>
          <w:sz w:val="28"/>
          <w:szCs w:val="28"/>
          <w:lang w:val="ru-RU"/>
        </w:rPr>
        <w:t>усунення</w:t>
      </w:r>
      <w:proofErr w:type="spellEnd"/>
      <w:r w:rsidRPr="00992221">
        <w:rPr>
          <w:bCs/>
          <w:sz w:val="28"/>
          <w:szCs w:val="28"/>
          <w:lang w:val="ru-RU"/>
        </w:rPr>
        <w:t xml:space="preserve"> </w:t>
      </w:r>
      <w:proofErr w:type="spellStart"/>
      <w:r w:rsidRPr="00992221">
        <w:rPr>
          <w:bCs/>
          <w:sz w:val="28"/>
          <w:szCs w:val="28"/>
          <w:lang w:val="ru-RU"/>
        </w:rPr>
        <w:t>вище</w:t>
      </w:r>
      <w:proofErr w:type="spellEnd"/>
      <w:r w:rsidRPr="00992221">
        <w:rPr>
          <w:bCs/>
          <w:sz w:val="28"/>
          <w:szCs w:val="28"/>
          <w:lang w:val="ru-RU"/>
        </w:rPr>
        <w:t xml:space="preserve"> </w:t>
      </w:r>
      <w:proofErr w:type="spellStart"/>
      <w:r w:rsidRPr="00992221">
        <w:rPr>
          <w:bCs/>
          <w:sz w:val="28"/>
          <w:szCs w:val="28"/>
          <w:lang w:val="ru-RU"/>
        </w:rPr>
        <w:t>описаних</w:t>
      </w:r>
      <w:proofErr w:type="spellEnd"/>
      <w:r w:rsidRPr="00992221">
        <w:rPr>
          <w:bCs/>
          <w:sz w:val="28"/>
          <w:szCs w:val="28"/>
          <w:lang w:val="ru-RU"/>
        </w:rPr>
        <w:t xml:space="preserve"> </w:t>
      </w:r>
      <w:proofErr w:type="spellStart"/>
      <w:r w:rsidRPr="00992221">
        <w:rPr>
          <w:bCs/>
          <w:sz w:val="28"/>
          <w:szCs w:val="28"/>
          <w:lang w:val="ru-RU"/>
        </w:rPr>
        <w:t>недоліків</w:t>
      </w:r>
      <w:proofErr w:type="spellEnd"/>
      <w:r w:rsidRPr="00992221">
        <w:rPr>
          <w:bCs/>
          <w:sz w:val="28"/>
          <w:szCs w:val="28"/>
          <w:lang w:val="ru-RU"/>
        </w:rPr>
        <w:t xml:space="preserve">, для </w:t>
      </w:r>
      <w:proofErr w:type="spellStart"/>
      <w:r w:rsidRPr="00992221">
        <w:rPr>
          <w:bCs/>
          <w:sz w:val="28"/>
          <w:szCs w:val="28"/>
          <w:lang w:val="ru-RU"/>
        </w:rPr>
        <w:t>побудови</w:t>
      </w:r>
      <w:proofErr w:type="spellEnd"/>
      <w:r w:rsidRPr="00992221">
        <w:rPr>
          <w:bCs/>
          <w:sz w:val="28"/>
          <w:szCs w:val="28"/>
          <w:lang w:val="ru-RU"/>
        </w:rPr>
        <w:t xml:space="preserve"> </w:t>
      </w:r>
      <w:proofErr w:type="spellStart"/>
      <w:r w:rsidRPr="00992221">
        <w:rPr>
          <w:bCs/>
          <w:sz w:val="28"/>
          <w:szCs w:val="28"/>
          <w:lang w:val="ru-RU"/>
        </w:rPr>
        <w:t>ефективних</w:t>
      </w:r>
      <w:proofErr w:type="spellEnd"/>
      <w:r w:rsidRPr="00992221">
        <w:rPr>
          <w:bCs/>
          <w:sz w:val="28"/>
          <w:szCs w:val="28"/>
          <w:lang w:val="ru-RU"/>
        </w:rPr>
        <w:t xml:space="preserve"> і </w:t>
      </w:r>
      <w:proofErr w:type="spellStart"/>
      <w:r w:rsidRPr="00992221">
        <w:rPr>
          <w:bCs/>
          <w:sz w:val="28"/>
          <w:szCs w:val="28"/>
          <w:lang w:val="ru-RU"/>
        </w:rPr>
        <w:t>сучасних</w:t>
      </w:r>
      <w:proofErr w:type="spellEnd"/>
      <w:r w:rsidRPr="00992221">
        <w:rPr>
          <w:bCs/>
          <w:sz w:val="28"/>
          <w:szCs w:val="28"/>
          <w:lang w:val="ru-RU"/>
        </w:rPr>
        <w:t xml:space="preserve"> </w:t>
      </w:r>
      <w:proofErr w:type="spellStart"/>
      <w:r w:rsidRPr="00992221">
        <w:rPr>
          <w:bCs/>
          <w:sz w:val="28"/>
          <w:szCs w:val="28"/>
          <w:lang w:val="ru-RU"/>
        </w:rPr>
        <w:t>мультиагентних</w:t>
      </w:r>
      <w:proofErr w:type="spellEnd"/>
      <w:r w:rsidRPr="00992221">
        <w:rPr>
          <w:bCs/>
          <w:sz w:val="28"/>
          <w:szCs w:val="28"/>
          <w:lang w:val="ru-RU"/>
        </w:rPr>
        <w:t xml:space="preserve"> систем, </w:t>
      </w:r>
      <w:proofErr w:type="spellStart"/>
      <w:r w:rsidRPr="00992221">
        <w:rPr>
          <w:bCs/>
          <w:sz w:val="28"/>
          <w:szCs w:val="28"/>
          <w:lang w:val="ru-RU"/>
        </w:rPr>
        <w:t>які</w:t>
      </w:r>
      <w:proofErr w:type="spellEnd"/>
      <w:r w:rsidRPr="00992221">
        <w:rPr>
          <w:bCs/>
          <w:sz w:val="28"/>
          <w:szCs w:val="28"/>
          <w:lang w:val="ru-RU"/>
        </w:rPr>
        <w:t xml:space="preserve"> </w:t>
      </w:r>
      <w:proofErr w:type="spellStart"/>
      <w:r w:rsidRPr="00992221">
        <w:rPr>
          <w:bCs/>
          <w:sz w:val="28"/>
          <w:szCs w:val="28"/>
          <w:lang w:val="ru-RU"/>
        </w:rPr>
        <w:t>потребують</w:t>
      </w:r>
      <w:proofErr w:type="spellEnd"/>
      <w:r w:rsidRPr="00992221">
        <w:rPr>
          <w:bCs/>
          <w:sz w:val="28"/>
          <w:szCs w:val="28"/>
          <w:lang w:val="ru-RU"/>
        </w:rPr>
        <w:t xml:space="preserve"> </w:t>
      </w:r>
      <w:proofErr w:type="spellStart"/>
      <w:r w:rsidRPr="00992221">
        <w:rPr>
          <w:bCs/>
          <w:sz w:val="28"/>
          <w:szCs w:val="28"/>
          <w:lang w:val="ru-RU"/>
        </w:rPr>
        <w:t>великої</w:t>
      </w:r>
      <w:proofErr w:type="spellEnd"/>
      <w:r w:rsidRPr="00992221">
        <w:rPr>
          <w:bCs/>
          <w:sz w:val="28"/>
          <w:szCs w:val="28"/>
          <w:lang w:val="ru-RU"/>
        </w:rPr>
        <w:t xml:space="preserve"> </w:t>
      </w:r>
      <w:proofErr w:type="spellStart"/>
      <w:r w:rsidRPr="00992221">
        <w:rPr>
          <w:bCs/>
          <w:sz w:val="28"/>
          <w:szCs w:val="28"/>
          <w:lang w:val="ru-RU"/>
        </w:rPr>
        <w:t>кількості</w:t>
      </w:r>
      <w:proofErr w:type="spellEnd"/>
      <w:r w:rsidRPr="00992221">
        <w:rPr>
          <w:bCs/>
          <w:sz w:val="28"/>
          <w:szCs w:val="28"/>
          <w:lang w:val="ru-RU"/>
        </w:rPr>
        <w:t xml:space="preserve"> </w:t>
      </w:r>
      <w:proofErr w:type="spellStart"/>
      <w:r w:rsidRPr="00992221">
        <w:rPr>
          <w:bCs/>
          <w:sz w:val="28"/>
          <w:szCs w:val="28"/>
          <w:lang w:val="ru-RU"/>
        </w:rPr>
        <w:t>агентів</w:t>
      </w:r>
      <w:proofErr w:type="spellEnd"/>
      <w:r w:rsidRPr="00992221">
        <w:rPr>
          <w:bCs/>
          <w:sz w:val="28"/>
          <w:szCs w:val="28"/>
          <w:lang w:val="ru-RU"/>
        </w:rPr>
        <w:t xml:space="preserve"> та </w:t>
      </w:r>
      <w:proofErr w:type="spellStart"/>
      <w:r w:rsidRPr="00992221">
        <w:rPr>
          <w:bCs/>
          <w:sz w:val="28"/>
          <w:szCs w:val="28"/>
          <w:lang w:val="ru-RU"/>
        </w:rPr>
        <w:t>обчислень</w:t>
      </w:r>
      <w:proofErr w:type="spellEnd"/>
      <w:r w:rsidRPr="00992221">
        <w:rPr>
          <w:bCs/>
          <w:sz w:val="28"/>
          <w:szCs w:val="28"/>
          <w:lang w:val="ru-RU"/>
        </w:rPr>
        <w:t xml:space="preserve"> в </w:t>
      </w:r>
      <w:proofErr w:type="spellStart"/>
      <w:r w:rsidRPr="00992221">
        <w:rPr>
          <w:bCs/>
          <w:sz w:val="28"/>
          <w:szCs w:val="28"/>
          <w:lang w:val="ru-RU"/>
        </w:rPr>
        <w:t>цілому</w:t>
      </w:r>
      <w:proofErr w:type="spellEnd"/>
      <w:r w:rsidRPr="00992221">
        <w:rPr>
          <w:bCs/>
          <w:sz w:val="28"/>
          <w:szCs w:val="28"/>
          <w:lang w:val="ru-RU"/>
        </w:rPr>
        <w:t xml:space="preserve">, </w:t>
      </w:r>
      <w:proofErr w:type="spellStart"/>
      <w:r w:rsidRPr="00992221">
        <w:rPr>
          <w:bCs/>
          <w:sz w:val="28"/>
          <w:szCs w:val="28"/>
          <w:lang w:val="ru-RU"/>
        </w:rPr>
        <w:t>використовують</w:t>
      </w:r>
      <w:proofErr w:type="spellEnd"/>
      <w:r w:rsidRPr="00992221">
        <w:rPr>
          <w:bCs/>
          <w:sz w:val="28"/>
          <w:szCs w:val="28"/>
          <w:lang w:val="ru-RU"/>
        </w:rPr>
        <w:t xml:space="preserve"> </w:t>
      </w:r>
      <w:proofErr w:type="spellStart"/>
      <w:r w:rsidRPr="00992221">
        <w:rPr>
          <w:bCs/>
          <w:sz w:val="28"/>
          <w:szCs w:val="28"/>
          <w:lang w:val="ru-RU"/>
        </w:rPr>
        <w:t>потужності</w:t>
      </w:r>
      <w:proofErr w:type="spellEnd"/>
      <w:r w:rsidRPr="00992221">
        <w:rPr>
          <w:bCs/>
          <w:sz w:val="28"/>
          <w:szCs w:val="28"/>
          <w:lang w:val="ru-RU"/>
        </w:rPr>
        <w:t xml:space="preserve"> </w:t>
      </w:r>
      <w:proofErr w:type="spellStart"/>
      <w:r w:rsidRPr="00992221">
        <w:rPr>
          <w:bCs/>
          <w:sz w:val="28"/>
          <w:szCs w:val="28"/>
          <w:lang w:val="ru-RU"/>
        </w:rPr>
        <w:t>графічного</w:t>
      </w:r>
      <w:proofErr w:type="spellEnd"/>
      <w:r w:rsidRPr="00992221">
        <w:rPr>
          <w:bCs/>
          <w:sz w:val="28"/>
          <w:szCs w:val="28"/>
          <w:lang w:val="ru-RU"/>
        </w:rPr>
        <w:t xml:space="preserve"> </w:t>
      </w:r>
      <w:proofErr w:type="spellStart"/>
      <w:r w:rsidRPr="00992221">
        <w:rPr>
          <w:bCs/>
          <w:sz w:val="28"/>
          <w:szCs w:val="28"/>
          <w:lang w:val="ru-RU"/>
        </w:rPr>
        <w:t>процесора</w:t>
      </w:r>
      <w:proofErr w:type="spellEnd"/>
      <w:r w:rsidRPr="00992221">
        <w:rPr>
          <w:bCs/>
          <w:sz w:val="28"/>
          <w:szCs w:val="28"/>
          <w:lang w:val="ru-RU"/>
        </w:rPr>
        <w:t>.</w:t>
      </w:r>
      <w:proofErr w:type="gramEnd"/>
    </w:p>
    <w:p w:rsidR="005E49C3" w:rsidRPr="009A3B96" w:rsidRDefault="00E05F05" w:rsidP="00E05F05">
      <w:pPr>
        <w:pStyle w:val="a3"/>
        <w:numPr>
          <w:ilvl w:val="1"/>
          <w:numId w:val="4"/>
        </w:numPr>
        <w:shd w:val="clear" w:color="auto" w:fill="FFFFFF"/>
        <w:spacing w:before="120" w:after="120" w:line="336" w:lineRule="atLeast"/>
        <w:jc w:val="both"/>
        <w:rPr>
          <w:b/>
          <w:bCs/>
          <w:sz w:val="28"/>
          <w:szCs w:val="28"/>
          <w:lang w:val="uk-UA"/>
        </w:rPr>
      </w:pPr>
      <w:r w:rsidRPr="009A3B96">
        <w:rPr>
          <w:b/>
          <w:bCs/>
          <w:sz w:val="28"/>
          <w:szCs w:val="28"/>
          <w:lang w:val="uk-UA"/>
        </w:rPr>
        <w:t xml:space="preserve">Доцільність використання графічного процесора при побудові </w:t>
      </w:r>
      <w:proofErr w:type="spellStart"/>
      <w:r w:rsidRPr="009A3B96">
        <w:rPr>
          <w:b/>
          <w:bCs/>
          <w:sz w:val="28"/>
          <w:szCs w:val="28"/>
          <w:lang w:val="uk-UA"/>
        </w:rPr>
        <w:t>мультиагентних</w:t>
      </w:r>
      <w:proofErr w:type="spellEnd"/>
      <w:r w:rsidRPr="009A3B96">
        <w:rPr>
          <w:b/>
          <w:bCs/>
          <w:sz w:val="28"/>
          <w:szCs w:val="28"/>
          <w:lang w:val="uk-UA"/>
        </w:rPr>
        <w:t xml:space="preserve"> систем</w:t>
      </w:r>
    </w:p>
    <w:p w:rsidR="00082B66" w:rsidRPr="00992221" w:rsidRDefault="00AB53F8" w:rsidP="00B4120E">
      <w:pPr>
        <w:pStyle w:val="a3"/>
        <w:shd w:val="clear" w:color="auto" w:fill="FFFFFF"/>
        <w:spacing w:before="120" w:after="120" w:line="336" w:lineRule="atLeast"/>
        <w:ind w:left="360" w:firstLine="360"/>
        <w:jc w:val="both"/>
        <w:rPr>
          <w:bCs/>
          <w:sz w:val="28"/>
          <w:szCs w:val="28"/>
          <w:lang w:val="ru-RU"/>
        </w:rPr>
      </w:pPr>
      <w:r>
        <w:rPr>
          <w:bCs/>
          <w:sz w:val="28"/>
          <w:szCs w:val="28"/>
          <w:lang w:val="uk-UA"/>
        </w:rPr>
        <w:t xml:space="preserve">При побудові </w:t>
      </w:r>
      <w:proofErr w:type="spellStart"/>
      <w:r>
        <w:rPr>
          <w:bCs/>
          <w:sz w:val="28"/>
          <w:szCs w:val="28"/>
          <w:lang w:val="uk-UA"/>
        </w:rPr>
        <w:t>мультиагентних</w:t>
      </w:r>
      <w:proofErr w:type="spellEnd"/>
      <w:r>
        <w:rPr>
          <w:bCs/>
          <w:sz w:val="28"/>
          <w:szCs w:val="28"/>
          <w:lang w:val="uk-UA"/>
        </w:rPr>
        <w:t xml:space="preserve"> систем, </w:t>
      </w:r>
      <w:proofErr w:type="spellStart"/>
      <w:r w:rsidRPr="00992221">
        <w:rPr>
          <w:bCs/>
          <w:sz w:val="28"/>
          <w:szCs w:val="28"/>
          <w:lang w:val="ru-RU"/>
        </w:rPr>
        <w:t>необхідно</w:t>
      </w:r>
      <w:proofErr w:type="spellEnd"/>
      <w:r w:rsidRPr="00992221">
        <w:rPr>
          <w:bCs/>
          <w:sz w:val="28"/>
          <w:szCs w:val="28"/>
          <w:lang w:val="ru-RU"/>
        </w:rPr>
        <w:t xml:space="preserve"> </w:t>
      </w:r>
      <w:proofErr w:type="spellStart"/>
      <w:r w:rsidRPr="00992221">
        <w:rPr>
          <w:bCs/>
          <w:sz w:val="28"/>
          <w:szCs w:val="28"/>
          <w:lang w:val="ru-RU"/>
        </w:rPr>
        <w:t>звертати</w:t>
      </w:r>
      <w:proofErr w:type="spellEnd"/>
      <w:r w:rsidRPr="00992221">
        <w:rPr>
          <w:bCs/>
          <w:sz w:val="28"/>
          <w:szCs w:val="28"/>
          <w:lang w:val="ru-RU"/>
        </w:rPr>
        <w:t xml:space="preserve"> </w:t>
      </w:r>
      <w:proofErr w:type="spellStart"/>
      <w:r w:rsidRPr="00992221">
        <w:rPr>
          <w:bCs/>
          <w:sz w:val="28"/>
          <w:szCs w:val="28"/>
          <w:lang w:val="ru-RU"/>
        </w:rPr>
        <w:t>уваги</w:t>
      </w:r>
      <w:proofErr w:type="spellEnd"/>
      <w:r>
        <w:rPr>
          <w:bCs/>
          <w:sz w:val="28"/>
          <w:szCs w:val="28"/>
          <w:lang w:val="uk-UA"/>
        </w:rPr>
        <w:t xml:space="preserve"> на відмінності обробки запитів CPU i GPU. </w:t>
      </w:r>
      <w:proofErr w:type="spellStart"/>
      <w:r w:rsidR="00082B66" w:rsidRPr="00992221">
        <w:rPr>
          <w:bCs/>
          <w:sz w:val="28"/>
          <w:szCs w:val="28"/>
          <w:lang w:val="ru-RU"/>
        </w:rPr>
        <w:t>Існують</w:t>
      </w:r>
      <w:proofErr w:type="spellEnd"/>
      <w:r w:rsidR="00082B66" w:rsidRPr="00992221">
        <w:rPr>
          <w:bCs/>
          <w:sz w:val="28"/>
          <w:szCs w:val="28"/>
          <w:lang w:val="ru-RU"/>
        </w:rPr>
        <w:t xml:space="preserve"> </w:t>
      </w:r>
      <w:proofErr w:type="spellStart"/>
      <w:r w:rsidR="00082B66" w:rsidRPr="00992221">
        <w:rPr>
          <w:bCs/>
          <w:sz w:val="28"/>
          <w:szCs w:val="28"/>
          <w:lang w:val="ru-RU"/>
        </w:rPr>
        <w:t>такі</w:t>
      </w:r>
      <w:proofErr w:type="spellEnd"/>
      <w:r w:rsidR="00082B66" w:rsidRPr="00992221">
        <w:rPr>
          <w:bCs/>
          <w:sz w:val="28"/>
          <w:szCs w:val="28"/>
          <w:lang w:val="ru-RU"/>
        </w:rPr>
        <w:t xml:space="preserve"> </w:t>
      </w:r>
      <w:proofErr w:type="spellStart"/>
      <w:r w:rsidR="00082B66" w:rsidRPr="00992221">
        <w:rPr>
          <w:bCs/>
          <w:sz w:val="28"/>
          <w:szCs w:val="28"/>
          <w:lang w:val="ru-RU"/>
        </w:rPr>
        <w:t>основні</w:t>
      </w:r>
      <w:proofErr w:type="spellEnd"/>
      <w:r w:rsidR="00082B66" w:rsidRPr="00992221">
        <w:rPr>
          <w:bCs/>
          <w:sz w:val="28"/>
          <w:szCs w:val="28"/>
          <w:lang w:val="ru-RU"/>
        </w:rPr>
        <w:t xml:space="preserve"> </w:t>
      </w:r>
      <w:proofErr w:type="spellStart"/>
      <w:r w:rsidR="00082B66" w:rsidRPr="00992221">
        <w:rPr>
          <w:bCs/>
          <w:sz w:val="28"/>
          <w:szCs w:val="28"/>
          <w:lang w:val="ru-RU"/>
        </w:rPr>
        <w:t>відмінності</w:t>
      </w:r>
      <w:proofErr w:type="spellEnd"/>
      <w:r w:rsidR="00082B66" w:rsidRPr="00992221">
        <w:rPr>
          <w:bCs/>
          <w:sz w:val="28"/>
          <w:szCs w:val="28"/>
          <w:lang w:val="ru-RU"/>
        </w:rPr>
        <w:t xml:space="preserve"> </w:t>
      </w:r>
      <w:proofErr w:type="gramStart"/>
      <w:r w:rsidR="00082B66" w:rsidRPr="00992221">
        <w:rPr>
          <w:bCs/>
          <w:sz w:val="28"/>
          <w:szCs w:val="28"/>
          <w:lang w:val="ru-RU"/>
        </w:rPr>
        <w:t>у</w:t>
      </w:r>
      <w:proofErr w:type="gramEnd"/>
      <w:r w:rsidR="00082B66" w:rsidRPr="00992221">
        <w:rPr>
          <w:bCs/>
          <w:sz w:val="28"/>
          <w:szCs w:val="28"/>
          <w:lang w:val="ru-RU"/>
        </w:rPr>
        <w:t xml:space="preserve"> </w:t>
      </w:r>
      <w:proofErr w:type="spellStart"/>
      <w:proofErr w:type="gramStart"/>
      <w:r w:rsidR="00082B66" w:rsidRPr="00992221">
        <w:rPr>
          <w:bCs/>
          <w:sz w:val="28"/>
          <w:szCs w:val="28"/>
          <w:lang w:val="ru-RU"/>
        </w:rPr>
        <w:t>робот</w:t>
      </w:r>
      <w:proofErr w:type="gramEnd"/>
      <w:r w:rsidR="00082B66" w:rsidRPr="00992221">
        <w:rPr>
          <w:bCs/>
          <w:sz w:val="28"/>
          <w:szCs w:val="28"/>
          <w:lang w:val="ru-RU"/>
        </w:rPr>
        <w:t>і</w:t>
      </w:r>
      <w:proofErr w:type="spellEnd"/>
      <w:r w:rsidR="00082B66" w:rsidRPr="00992221">
        <w:rPr>
          <w:bCs/>
          <w:sz w:val="28"/>
          <w:szCs w:val="28"/>
          <w:lang w:val="ru-RU"/>
        </w:rPr>
        <w:t xml:space="preserve"> </w:t>
      </w:r>
      <w:proofErr w:type="spellStart"/>
      <w:r w:rsidRPr="00992221">
        <w:rPr>
          <w:bCs/>
          <w:sz w:val="28"/>
          <w:szCs w:val="28"/>
          <w:lang w:val="ru-RU"/>
        </w:rPr>
        <w:t>універсального</w:t>
      </w:r>
      <w:proofErr w:type="spellEnd"/>
      <w:r w:rsidRPr="00992221">
        <w:rPr>
          <w:bCs/>
          <w:sz w:val="28"/>
          <w:szCs w:val="28"/>
          <w:lang w:val="ru-RU"/>
        </w:rPr>
        <w:t xml:space="preserve"> </w:t>
      </w:r>
      <w:proofErr w:type="spellStart"/>
      <w:r w:rsidRPr="00992221">
        <w:rPr>
          <w:bCs/>
          <w:sz w:val="28"/>
          <w:szCs w:val="28"/>
          <w:lang w:val="ru-RU"/>
        </w:rPr>
        <w:t>процесора</w:t>
      </w:r>
      <w:proofErr w:type="spellEnd"/>
      <w:r>
        <w:rPr>
          <w:bCs/>
          <w:sz w:val="28"/>
          <w:szCs w:val="28"/>
          <w:lang w:val="uk-UA"/>
        </w:rPr>
        <w:t xml:space="preserve"> та</w:t>
      </w:r>
      <w:r w:rsidR="00082B66" w:rsidRPr="00AB53F8">
        <w:rPr>
          <w:bCs/>
          <w:sz w:val="28"/>
          <w:szCs w:val="28"/>
          <w:lang w:val="uk-UA"/>
        </w:rPr>
        <w:t xml:space="preserve"> </w:t>
      </w:r>
      <w:r>
        <w:rPr>
          <w:bCs/>
          <w:sz w:val="28"/>
          <w:szCs w:val="28"/>
          <w:lang w:val="uk-UA"/>
        </w:rPr>
        <w:t>графічного процесора</w:t>
      </w:r>
      <w:r w:rsidRPr="00992221">
        <w:rPr>
          <w:bCs/>
          <w:sz w:val="28"/>
          <w:szCs w:val="28"/>
          <w:lang w:val="ru-RU"/>
        </w:rPr>
        <w:t>:</w:t>
      </w:r>
    </w:p>
    <w:p w:rsidR="00082B66" w:rsidRPr="00AB53F8" w:rsidRDefault="00082B66" w:rsidP="008857CE">
      <w:pPr>
        <w:pStyle w:val="a3"/>
        <w:numPr>
          <w:ilvl w:val="0"/>
          <w:numId w:val="7"/>
        </w:numPr>
        <w:shd w:val="clear" w:color="auto" w:fill="FFFFFF"/>
        <w:spacing w:before="120" w:after="120" w:line="336" w:lineRule="atLeast"/>
        <w:jc w:val="both"/>
        <w:rPr>
          <w:bCs/>
          <w:sz w:val="28"/>
          <w:szCs w:val="28"/>
          <w:lang w:val="uk-UA"/>
        </w:rPr>
      </w:pPr>
      <w:r w:rsidRPr="00AB53F8">
        <w:rPr>
          <w:bCs/>
          <w:sz w:val="28"/>
          <w:szCs w:val="28"/>
          <w:lang w:val="uk-UA"/>
        </w:rPr>
        <w:t>Ядра CPU створені для виконання одного потоку послідовних інструкцій з максимальною продуктивністю, а GPU проектуються для швидкого виконання великої кількості паралельно виконуваних потоків інструкцій. </w:t>
      </w:r>
    </w:p>
    <w:p w:rsidR="00082B66" w:rsidRPr="00AB53F8" w:rsidRDefault="00082B66" w:rsidP="008857CE">
      <w:pPr>
        <w:pStyle w:val="a3"/>
        <w:numPr>
          <w:ilvl w:val="0"/>
          <w:numId w:val="7"/>
        </w:numPr>
        <w:shd w:val="clear" w:color="auto" w:fill="FFFFFF"/>
        <w:spacing w:before="120" w:after="120" w:line="336" w:lineRule="atLeast"/>
        <w:jc w:val="both"/>
        <w:rPr>
          <w:bCs/>
          <w:sz w:val="28"/>
          <w:szCs w:val="28"/>
          <w:lang w:val="uk-UA"/>
        </w:rPr>
      </w:pPr>
      <w:r w:rsidRPr="00AB53F8">
        <w:rPr>
          <w:bCs/>
          <w:sz w:val="28"/>
          <w:szCs w:val="28"/>
          <w:lang w:val="uk-UA"/>
        </w:rPr>
        <w:lastRenderedPageBreak/>
        <w:t>Універсальні процесори оптимізовані для досягнення високої продуктивності єдиного потоку команд, обробного і цілі числа і числа з плаваючою крапкою. При цьому доступ до пам'яті випадковий.</w:t>
      </w:r>
    </w:p>
    <w:p w:rsidR="00082B66" w:rsidRPr="00AB53F8" w:rsidRDefault="00013140" w:rsidP="008857CE">
      <w:pPr>
        <w:pStyle w:val="a3"/>
        <w:numPr>
          <w:ilvl w:val="0"/>
          <w:numId w:val="7"/>
        </w:numPr>
        <w:shd w:val="clear" w:color="auto" w:fill="FFFFFF"/>
        <w:spacing w:before="120" w:after="120" w:line="336" w:lineRule="atLeast"/>
        <w:jc w:val="both"/>
        <w:rPr>
          <w:bCs/>
          <w:sz w:val="28"/>
          <w:szCs w:val="28"/>
          <w:lang w:val="uk-UA"/>
        </w:rPr>
      </w:pPr>
      <w:r w:rsidRPr="00AB53F8">
        <w:rPr>
          <w:bCs/>
          <w:sz w:val="28"/>
          <w:szCs w:val="28"/>
          <w:lang w:val="uk-UA"/>
        </w:rPr>
        <w:t>Принцип</w:t>
      </w:r>
      <w:r w:rsidR="00082B66" w:rsidRPr="00AB53F8">
        <w:rPr>
          <w:bCs/>
          <w:sz w:val="28"/>
          <w:szCs w:val="28"/>
          <w:lang w:val="uk-UA"/>
        </w:rPr>
        <w:t xml:space="preserve"> доступу до пам'яті. </w:t>
      </w:r>
      <w:r w:rsidR="00682E16" w:rsidRPr="00AB53F8">
        <w:rPr>
          <w:bCs/>
          <w:sz w:val="28"/>
          <w:szCs w:val="28"/>
          <w:lang w:val="uk-UA"/>
        </w:rPr>
        <w:t>У С</w:t>
      </w:r>
      <w:r w:rsidR="00082B66" w:rsidRPr="00AB53F8">
        <w:rPr>
          <w:bCs/>
          <w:sz w:val="28"/>
          <w:szCs w:val="28"/>
          <w:lang w:val="uk-UA"/>
        </w:rPr>
        <w:t>PU він пов'язаний і легко передбачуваний</w:t>
      </w:r>
      <w:r w:rsidR="00682E16" w:rsidRPr="00992221">
        <w:rPr>
          <w:bCs/>
          <w:sz w:val="28"/>
          <w:szCs w:val="28"/>
          <w:lang w:val="ru-RU"/>
        </w:rPr>
        <w:t>.</w:t>
      </w:r>
      <w:r w:rsidR="00082B66" w:rsidRPr="00AB53F8">
        <w:rPr>
          <w:bCs/>
          <w:sz w:val="28"/>
          <w:szCs w:val="28"/>
          <w:lang w:val="uk-UA"/>
        </w:rPr>
        <w:t xml:space="preserve"> І </w:t>
      </w:r>
      <w:proofErr w:type="spellStart"/>
      <w:r w:rsidR="00642CE0" w:rsidRPr="00992221">
        <w:rPr>
          <w:bCs/>
          <w:sz w:val="28"/>
          <w:szCs w:val="28"/>
          <w:lang w:val="ru-RU"/>
        </w:rPr>
        <w:t>графічному</w:t>
      </w:r>
      <w:proofErr w:type="spellEnd"/>
      <w:r w:rsidR="00642CE0" w:rsidRPr="00992221">
        <w:rPr>
          <w:bCs/>
          <w:sz w:val="28"/>
          <w:szCs w:val="28"/>
          <w:lang w:val="ru-RU"/>
        </w:rPr>
        <w:t xml:space="preserve"> </w:t>
      </w:r>
      <w:proofErr w:type="spellStart"/>
      <w:r w:rsidR="00642CE0" w:rsidRPr="00992221">
        <w:rPr>
          <w:bCs/>
          <w:sz w:val="28"/>
          <w:szCs w:val="28"/>
          <w:lang w:val="ru-RU"/>
        </w:rPr>
        <w:t>процесорі</w:t>
      </w:r>
      <w:proofErr w:type="spellEnd"/>
      <w:r w:rsidR="00082B66" w:rsidRPr="00AB53F8">
        <w:rPr>
          <w:bCs/>
          <w:sz w:val="28"/>
          <w:szCs w:val="28"/>
          <w:lang w:val="uk-UA"/>
        </w:rPr>
        <w:t>, на відміну від універсальних процесорів, просто не потрібна кеш-пам'ять великого розміру.</w:t>
      </w:r>
    </w:p>
    <w:p w:rsidR="00082B66" w:rsidRPr="00AB53F8" w:rsidRDefault="00082B66" w:rsidP="008857CE">
      <w:pPr>
        <w:pStyle w:val="a3"/>
        <w:numPr>
          <w:ilvl w:val="0"/>
          <w:numId w:val="7"/>
        </w:numPr>
        <w:shd w:val="clear" w:color="auto" w:fill="FFFFFF"/>
        <w:spacing w:before="120" w:after="120" w:line="336" w:lineRule="atLeast"/>
        <w:jc w:val="both"/>
        <w:rPr>
          <w:bCs/>
          <w:sz w:val="28"/>
          <w:szCs w:val="28"/>
          <w:lang w:val="uk-UA"/>
        </w:rPr>
      </w:pPr>
      <w:r w:rsidRPr="00AB53F8">
        <w:rPr>
          <w:bCs/>
          <w:sz w:val="28"/>
          <w:szCs w:val="28"/>
          <w:lang w:val="uk-UA"/>
        </w:rPr>
        <w:t>В</w:t>
      </w:r>
      <w:r w:rsidR="000C010B" w:rsidRPr="00AB53F8">
        <w:rPr>
          <w:bCs/>
          <w:sz w:val="28"/>
          <w:szCs w:val="28"/>
          <w:lang w:val="uk-UA"/>
        </w:rPr>
        <w:t xml:space="preserve"> універсальних процесорах велика кількість</w:t>
      </w:r>
      <w:r w:rsidRPr="00AB53F8">
        <w:rPr>
          <w:bCs/>
          <w:sz w:val="28"/>
          <w:szCs w:val="28"/>
          <w:lang w:val="uk-UA"/>
        </w:rPr>
        <w:t xml:space="preserve"> транзисторів і площа </w:t>
      </w:r>
      <w:proofErr w:type="spellStart"/>
      <w:r w:rsidRPr="00AB53F8">
        <w:rPr>
          <w:bCs/>
          <w:sz w:val="28"/>
          <w:szCs w:val="28"/>
          <w:lang w:val="uk-UA"/>
        </w:rPr>
        <w:t>чіпа</w:t>
      </w:r>
      <w:proofErr w:type="spellEnd"/>
      <w:r w:rsidRPr="00AB53F8">
        <w:rPr>
          <w:bCs/>
          <w:sz w:val="28"/>
          <w:szCs w:val="28"/>
          <w:lang w:val="uk-UA"/>
        </w:rPr>
        <w:t xml:space="preserve"> йдуть на буфери команд, апаратне пророкування розгалуження і величезні обсяги </w:t>
      </w:r>
      <w:proofErr w:type="spellStart"/>
      <w:r w:rsidRPr="00AB53F8">
        <w:rPr>
          <w:bCs/>
          <w:sz w:val="28"/>
          <w:szCs w:val="28"/>
          <w:lang w:val="uk-UA"/>
        </w:rPr>
        <w:t>начіповой</w:t>
      </w:r>
      <w:proofErr w:type="spellEnd"/>
      <w:r w:rsidRPr="00AB53F8">
        <w:rPr>
          <w:bCs/>
          <w:sz w:val="28"/>
          <w:szCs w:val="28"/>
          <w:lang w:val="uk-UA"/>
        </w:rPr>
        <w:t xml:space="preserve"> кеш-пам'яті. Всі ці апаратні блоки потрібні для прискорення виконання нечисленних потоків команд. </w:t>
      </w:r>
      <w:proofErr w:type="spellStart"/>
      <w:r w:rsidRPr="00AB53F8">
        <w:rPr>
          <w:bCs/>
          <w:sz w:val="28"/>
          <w:szCs w:val="28"/>
          <w:lang w:val="uk-UA"/>
        </w:rPr>
        <w:t>Відеочіпи</w:t>
      </w:r>
      <w:proofErr w:type="spellEnd"/>
      <w:r w:rsidRPr="00AB53F8">
        <w:rPr>
          <w:bCs/>
          <w:sz w:val="28"/>
          <w:szCs w:val="28"/>
          <w:lang w:val="uk-UA"/>
        </w:rPr>
        <w:t xml:space="preserve"> витрачають транзистори на масиви виконавчих блоків, керуючі потоками блоки, пам'ять, що розділяється невеликого обсягу і контролери пам'яті на кілька каналів. </w:t>
      </w:r>
    </w:p>
    <w:p w:rsidR="00AB53F8" w:rsidRDefault="00AB53F8" w:rsidP="00B4120E">
      <w:pPr>
        <w:pStyle w:val="a3"/>
        <w:shd w:val="clear" w:color="auto" w:fill="FFFFFF"/>
        <w:spacing w:before="120" w:after="120" w:line="336" w:lineRule="atLeast"/>
        <w:ind w:firstLine="360"/>
        <w:jc w:val="both"/>
        <w:rPr>
          <w:bCs/>
          <w:sz w:val="28"/>
          <w:szCs w:val="28"/>
          <w:lang w:val="uk-UA"/>
        </w:rPr>
      </w:pPr>
      <w:r>
        <w:rPr>
          <w:bCs/>
          <w:sz w:val="28"/>
          <w:szCs w:val="28"/>
          <w:lang w:val="uk-UA"/>
        </w:rPr>
        <w:t xml:space="preserve">Графічні процесори розраховані на </w:t>
      </w:r>
      <w:proofErr w:type="spellStart"/>
      <w:r>
        <w:rPr>
          <w:bCs/>
          <w:sz w:val="28"/>
          <w:szCs w:val="28"/>
          <w:lang w:val="uk-UA"/>
        </w:rPr>
        <w:t>багатопоточну</w:t>
      </w:r>
      <w:proofErr w:type="spellEnd"/>
      <w:r>
        <w:rPr>
          <w:bCs/>
          <w:sz w:val="28"/>
          <w:szCs w:val="28"/>
          <w:lang w:val="uk-UA"/>
        </w:rPr>
        <w:t xml:space="preserve"> роботу в паралельному режимі. Це зумовлює низку переваг, але доцільність використання такого підходу, буде виправдана лише в випадку великої кількості агентів та повідомлень між ними. За маленької кількості агентів, доцільнішим є використання центрального процесору, що може дати кращий результат, ніж виконання за допомогою графічного процесора. Це зумовлене архітектурою та специфікою обробки запитів процесором і доступу до </w:t>
      </w:r>
      <w:proofErr w:type="spellStart"/>
      <w:r>
        <w:rPr>
          <w:bCs/>
          <w:sz w:val="28"/>
          <w:szCs w:val="28"/>
          <w:lang w:val="uk-UA"/>
        </w:rPr>
        <w:t>пам</w:t>
      </w:r>
      <w:proofErr w:type="spellEnd"/>
      <w:r w:rsidRPr="00992221">
        <w:rPr>
          <w:bCs/>
          <w:sz w:val="28"/>
          <w:szCs w:val="28"/>
          <w:lang w:val="ru-RU"/>
        </w:rPr>
        <w:t>’</w:t>
      </w:r>
      <w:r>
        <w:rPr>
          <w:bCs/>
          <w:sz w:val="28"/>
          <w:szCs w:val="28"/>
          <w:lang w:val="uk-UA"/>
        </w:rPr>
        <w:t>яті.</w:t>
      </w:r>
    </w:p>
    <w:p w:rsidR="00BB0F59" w:rsidRPr="00BB0F59" w:rsidRDefault="00BB0F59" w:rsidP="00BB0F59">
      <w:pPr>
        <w:pStyle w:val="a3"/>
        <w:numPr>
          <w:ilvl w:val="1"/>
          <w:numId w:val="4"/>
        </w:numPr>
        <w:shd w:val="clear" w:color="auto" w:fill="FFFFFF"/>
        <w:spacing w:before="120" w:after="120" w:line="336" w:lineRule="atLeast"/>
        <w:jc w:val="both"/>
        <w:rPr>
          <w:b/>
          <w:bCs/>
          <w:sz w:val="28"/>
          <w:szCs w:val="28"/>
          <w:lang w:val="uk-UA"/>
        </w:rPr>
      </w:pPr>
      <w:r w:rsidRPr="00BB0F59">
        <w:rPr>
          <w:b/>
          <w:bCs/>
          <w:sz w:val="28"/>
          <w:szCs w:val="28"/>
          <w:lang w:val="uk-UA"/>
        </w:rPr>
        <w:t xml:space="preserve">Принципи закладені в бібліотеку </w:t>
      </w:r>
      <w:r w:rsidRPr="00BB0F59">
        <w:rPr>
          <w:b/>
          <w:bCs/>
          <w:sz w:val="28"/>
          <w:szCs w:val="28"/>
        </w:rPr>
        <w:t>Flame</w:t>
      </w:r>
      <w:r w:rsidRPr="00992221">
        <w:rPr>
          <w:b/>
          <w:bCs/>
          <w:sz w:val="28"/>
          <w:szCs w:val="28"/>
          <w:lang w:val="ru-RU"/>
        </w:rPr>
        <w:t xml:space="preserve"> </w:t>
      </w:r>
      <w:r w:rsidRPr="00BB0F59">
        <w:rPr>
          <w:b/>
          <w:bCs/>
          <w:sz w:val="28"/>
          <w:szCs w:val="28"/>
        </w:rPr>
        <w:t>GPU</w:t>
      </w:r>
    </w:p>
    <w:p w:rsidR="00BB0F59" w:rsidRDefault="00BB0F59" w:rsidP="00316324">
      <w:pPr>
        <w:pStyle w:val="a3"/>
        <w:shd w:val="clear" w:color="auto" w:fill="FFFFFF"/>
        <w:spacing w:before="120" w:after="120" w:line="336" w:lineRule="atLeast"/>
        <w:ind w:firstLine="360"/>
        <w:jc w:val="both"/>
        <w:rPr>
          <w:bCs/>
          <w:sz w:val="28"/>
          <w:szCs w:val="28"/>
          <w:lang w:val="uk-UA"/>
        </w:rPr>
      </w:pPr>
      <w:r w:rsidRPr="00BB0F59">
        <w:rPr>
          <w:bCs/>
          <w:sz w:val="28"/>
          <w:szCs w:val="28"/>
          <w:lang w:val="uk-UA"/>
        </w:rPr>
        <w:t xml:space="preserve">Технічно </w:t>
      </w:r>
      <w:proofErr w:type="spellStart"/>
      <w:r w:rsidRPr="00BB0F59">
        <w:rPr>
          <w:bCs/>
          <w:sz w:val="28"/>
          <w:szCs w:val="28"/>
          <w:lang w:val="uk-UA"/>
        </w:rPr>
        <w:t>фреймворк</w:t>
      </w:r>
      <w:proofErr w:type="spellEnd"/>
      <w:r w:rsidRPr="00BB0F59">
        <w:rPr>
          <w:bCs/>
          <w:sz w:val="28"/>
          <w:szCs w:val="28"/>
          <w:lang w:val="uk-UA"/>
        </w:rPr>
        <w:t xml:space="preserve"> </w:t>
      </w:r>
      <w:proofErr w:type="spellStart"/>
      <w:r w:rsidRPr="00BB0F59">
        <w:rPr>
          <w:bCs/>
          <w:sz w:val="28"/>
          <w:szCs w:val="28"/>
          <w:lang w:val="uk-UA"/>
        </w:rPr>
        <w:t>Flame</w:t>
      </w:r>
      <w:proofErr w:type="spellEnd"/>
      <w:r w:rsidRPr="00BB0F59">
        <w:rPr>
          <w:bCs/>
          <w:sz w:val="28"/>
          <w:szCs w:val="28"/>
          <w:lang w:val="uk-UA"/>
        </w:rPr>
        <w:t xml:space="preserve"> GPU - не симулятор, а  шаблон на основі середовища моделювання, яке відображає офіційні описи агентів в коді середовища. Формальне представлення агента базується на концепції комунікації X-машини (яка є розширенням </w:t>
      </w:r>
      <w:proofErr w:type="spellStart"/>
      <w:r w:rsidRPr="00BB0F59">
        <w:rPr>
          <w:bCs/>
          <w:sz w:val="28"/>
          <w:szCs w:val="28"/>
          <w:lang w:val="uk-UA"/>
        </w:rPr>
        <w:t>Finite</w:t>
      </w:r>
      <w:proofErr w:type="spellEnd"/>
      <w:r w:rsidRPr="00BB0F59">
        <w:rPr>
          <w:bCs/>
          <w:sz w:val="28"/>
          <w:szCs w:val="28"/>
          <w:lang w:val="uk-UA"/>
        </w:rPr>
        <w:t xml:space="preserve"> State-машини, яка включає в себе пам'ять). Незважаючи на те, що  Х-машина має дуже формальне визначення, агенти Х-машини можуть розглядати стан машин, які здатні спілкуватися за допомогою повідомлень, які зберігаються в загально доступних списках повідомлень. Функціональність агента подається як набір функцій переходів, які переміщають агентів з одного внутрішнього стану до іншого. При зміні стану, агенти оновлюють свою внутрішню пам'ять в залежності від повідомлень, які можуть бути використані або в якості входу (шляхом перебору списків повідомлень), або як вихід (де інформація може бути передана в списках повідомлень для прочитання іншими агентами). З цією метою </w:t>
      </w:r>
      <w:proofErr w:type="spellStart"/>
      <w:r w:rsidRPr="00BB0F59">
        <w:rPr>
          <w:bCs/>
          <w:sz w:val="28"/>
          <w:szCs w:val="28"/>
          <w:lang w:val="uk-UA"/>
        </w:rPr>
        <w:t>Flame</w:t>
      </w:r>
      <w:proofErr w:type="spellEnd"/>
      <w:r w:rsidRPr="00BB0F59">
        <w:rPr>
          <w:bCs/>
          <w:sz w:val="28"/>
          <w:szCs w:val="28"/>
          <w:lang w:val="uk-UA"/>
        </w:rPr>
        <w:t xml:space="preserve"> GPU використовує сценарії функцій агента, де сценарій визначається в ряді файлів функцій агента. Симулятори задаються за допомогою мови розмітки (XMML), яка є синтаксисом XML  з відповідними схемами, регулюючими зміст. </w:t>
      </w:r>
      <w:r w:rsidRPr="00BB0F59">
        <w:rPr>
          <w:bCs/>
          <w:sz w:val="28"/>
          <w:szCs w:val="28"/>
          <w:lang w:val="uk-UA"/>
        </w:rPr>
        <w:lastRenderedPageBreak/>
        <w:t>Як правило, XMML файл моделі складається з визначеної кількості агентів Х-машини, ряду деяких типів повідомлень (кожен з яких має загальнодоступний список повідомлень) і з набору шарів  моделювання, які визначають порядок виконання функцій агента для однієї ітерації моделювання. Протягом моделювання дані агента є стійкими, однак інформаційне повідомлення (і, зокрема списки повідомлень) постійні тільки протягом життєвого циклу однієї ітерації. Це дозволяє механізму агентів багаторазово взаємодіяти і формувати групову поведінку.</w:t>
      </w:r>
    </w:p>
    <w:p w:rsidR="00154B44" w:rsidRPr="002E290E" w:rsidRDefault="002E3D5B" w:rsidP="002E290E">
      <w:pPr>
        <w:pStyle w:val="a3"/>
        <w:numPr>
          <w:ilvl w:val="1"/>
          <w:numId w:val="4"/>
        </w:numPr>
        <w:shd w:val="clear" w:color="auto" w:fill="FFFFFF"/>
        <w:spacing w:before="120" w:after="120" w:line="336" w:lineRule="atLeast"/>
        <w:jc w:val="both"/>
        <w:rPr>
          <w:b/>
          <w:bCs/>
          <w:sz w:val="28"/>
          <w:szCs w:val="28"/>
          <w:lang w:val="uk-UA"/>
        </w:rPr>
      </w:pPr>
      <w:r w:rsidRPr="00116251">
        <w:rPr>
          <w:b/>
          <w:bCs/>
          <w:sz w:val="28"/>
          <w:szCs w:val="28"/>
          <w:lang w:val="uk-UA"/>
        </w:rPr>
        <w:t xml:space="preserve">Кроки необхідні для запуску чи реалізації </w:t>
      </w:r>
      <w:proofErr w:type="spellStart"/>
      <w:r w:rsidRPr="00116251">
        <w:rPr>
          <w:b/>
          <w:bCs/>
          <w:sz w:val="28"/>
          <w:szCs w:val="28"/>
          <w:lang w:val="uk-UA"/>
        </w:rPr>
        <w:t>мультиагентної</w:t>
      </w:r>
      <w:proofErr w:type="spellEnd"/>
      <w:r w:rsidRPr="00116251">
        <w:rPr>
          <w:b/>
          <w:bCs/>
          <w:sz w:val="28"/>
          <w:szCs w:val="28"/>
          <w:lang w:val="uk-UA"/>
        </w:rPr>
        <w:t xml:space="preserve"> системи за допомогою </w:t>
      </w:r>
      <w:r w:rsidRPr="00116251">
        <w:rPr>
          <w:b/>
          <w:bCs/>
          <w:sz w:val="28"/>
          <w:szCs w:val="28"/>
        </w:rPr>
        <w:t>Flame GPU</w:t>
      </w:r>
      <w:r w:rsidR="00802710">
        <w:rPr>
          <w:b/>
          <w:bCs/>
          <w:sz w:val="28"/>
          <w:szCs w:val="28"/>
          <w:lang w:val="uk-UA"/>
        </w:rPr>
        <w:t xml:space="preserve">. Компіляція в </w:t>
      </w:r>
      <w:r w:rsidR="00802710">
        <w:rPr>
          <w:b/>
          <w:bCs/>
          <w:sz w:val="28"/>
          <w:szCs w:val="28"/>
        </w:rPr>
        <w:t>Visual Studio.</w:t>
      </w:r>
    </w:p>
    <w:p w:rsidR="007224B5" w:rsidRPr="007224B5" w:rsidRDefault="00261DD2" w:rsidP="007224B5">
      <w:pPr>
        <w:pStyle w:val="a3"/>
        <w:shd w:val="clear" w:color="auto" w:fill="FFFFFF"/>
        <w:spacing w:before="120" w:after="120" w:line="336" w:lineRule="atLeast"/>
        <w:ind w:firstLine="360"/>
        <w:jc w:val="both"/>
        <w:rPr>
          <w:bCs/>
          <w:sz w:val="28"/>
          <w:szCs w:val="28"/>
          <w:lang w:val="uk-UA"/>
        </w:rPr>
      </w:pPr>
      <w:proofErr w:type="gramStart"/>
      <w:r>
        <w:rPr>
          <w:bCs/>
          <w:sz w:val="28"/>
          <w:szCs w:val="28"/>
        </w:rPr>
        <w:t>Flame</w:t>
      </w:r>
      <w:r w:rsidRPr="00992221">
        <w:rPr>
          <w:bCs/>
          <w:sz w:val="28"/>
          <w:szCs w:val="28"/>
          <w:lang w:val="uk-UA"/>
        </w:rPr>
        <w:t xml:space="preserve"> </w:t>
      </w:r>
      <w:r>
        <w:rPr>
          <w:bCs/>
          <w:sz w:val="28"/>
          <w:szCs w:val="28"/>
        </w:rPr>
        <w:t>GPU</w:t>
      </w:r>
      <w:r w:rsidR="007224B5" w:rsidRPr="007224B5">
        <w:rPr>
          <w:bCs/>
          <w:sz w:val="28"/>
          <w:szCs w:val="28"/>
          <w:lang w:val="uk-UA"/>
        </w:rPr>
        <w:t xml:space="preserve"> SDK </w:t>
      </w:r>
      <w:r>
        <w:rPr>
          <w:bCs/>
          <w:sz w:val="28"/>
          <w:szCs w:val="28"/>
          <w:lang w:val="uk-UA"/>
        </w:rPr>
        <w:t>орієнтована</w:t>
      </w:r>
      <w:r w:rsidR="007224B5" w:rsidRPr="007224B5">
        <w:rPr>
          <w:bCs/>
          <w:sz w:val="28"/>
          <w:szCs w:val="28"/>
          <w:lang w:val="uk-UA"/>
        </w:rPr>
        <w:t xml:space="preserve"> на CUDA 4.</w:t>
      </w:r>
      <w:r>
        <w:rPr>
          <w:bCs/>
          <w:sz w:val="28"/>
          <w:szCs w:val="28"/>
          <w:lang w:val="uk-UA"/>
        </w:rPr>
        <w:t>з використанням</w:t>
      </w:r>
      <w:r w:rsidR="007224B5" w:rsidRPr="007224B5">
        <w:rPr>
          <w:bCs/>
          <w:sz w:val="28"/>
          <w:szCs w:val="28"/>
          <w:lang w:val="uk-UA"/>
        </w:rPr>
        <w:t xml:space="preserve"> </w:t>
      </w:r>
      <w:proofErr w:type="spellStart"/>
      <w:r w:rsidR="007224B5" w:rsidRPr="007224B5">
        <w:rPr>
          <w:bCs/>
          <w:sz w:val="28"/>
          <w:szCs w:val="28"/>
          <w:lang w:val="uk-UA"/>
        </w:rPr>
        <w:t>Visual</w:t>
      </w:r>
      <w:proofErr w:type="spellEnd"/>
      <w:r w:rsidR="007224B5" w:rsidRPr="007224B5">
        <w:rPr>
          <w:bCs/>
          <w:sz w:val="28"/>
          <w:szCs w:val="28"/>
          <w:lang w:val="uk-UA"/>
        </w:rPr>
        <w:t xml:space="preserve"> </w:t>
      </w:r>
      <w:proofErr w:type="spellStart"/>
      <w:r w:rsidR="007224B5" w:rsidRPr="007224B5">
        <w:rPr>
          <w:bCs/>
          <w:sz w:val="28"/>
          <w:szCs w:val="28"/>
          <w:lang w:val="uk-UA"/>
        </w:rPr>
        <w:t>Studio</w:t>
      </w:r>
      <w:proofErr w:type="spellEnd"/>
      <w:r>
        <w:rPr>
          <w:bCs/>
          <w:sz w:val="28"/>
          <w:szCs w:val="28"/>
          <w:lang w:val="uk-UA"/>
        </w:rPr>
        <w:t xml:space="preserve"> починаючи з версії</w:t>
      </w:r>
      <w:r w:rsidR="007224B5" w:rsidRPr="007224B5">
        <w:rPr>
          <w:bCs/>
          <w:sz w:val="28"/>
          <w:szCs w:val="28"/>
          <w:lang w:val="uk-UA"/>
        </w:rPr>
        <w:t xml:space="preserve"> 2008.</w:t>
      </w:r>
      <w:proofErr w:type="gramEnd"/>
      <w:r w:rsidR="007224B5" w:rsidRPr="007224B5">
        <w:rPr>
          <w:bCs/>
          <w:sz w:val="28"/>
          <w:szCs w:val="28"/>
          <w:lang w:val="uk-UA"/>
        </w:rPr>
        <w:t xml:space="preserve"> </w:t>
      </w:r>
      <w:r w:rsidR="00B77F31">
        <w:rPr>
          <w:bCs/>
          <w:sz w:val="28"/>
          <w:szCs w:val="28"/>
          <w:lang w:val="uk-UA"/>
        </w:rPr>
        <w:t xml:space="preserve">Експорт в середовища на операційній системі </w:t>
      </w:r>
      <w:proofErr w:type="spellStart"/>
      <w:r w:rsidR="00B77F31">
        <w:rPr>
          <w:bCs/>
          <w:sz w:val="28"/>
          <w:szCs w:val="28"/>
          <w:lang w:val="uk-UA"/>
        </w:rPr>
        <w:t>Linux</w:t>
      </w:r>
      <w:proofErr w:type="spellEnd"/>
      <w:r w:rsidR="00B77F31">
        <w:rPr>
          <w:bCs/>
          <w:sz w:val="28"/>
          <w:szCs w:val="28"/>
          <w:lang w:val="uk-UA"/>
        </w:rPr>
        <w:t xml:space="preserve"> повинне бути відносно простим</w:t>
      </w:r>
      <w:r w:rsidR="007224B5" w:rsidRPr="007224B5">
        <w:rPr>
          <w:bCs/>
          <w:sz w:val="28"/>
          <w:szCs w:val="28"/>
          <w:lang w:val="uk-UA"/>
        </w:rPr>
        <w:t>. </w:t>
      </w:r>
      <w:r w:rsidR="00850C56">
        <w:rPr>
          <w:bCs/>
          <w:sz w:val="28"/>
          <w:szCs w:val="28"/>
          <w:lang w:val="uk-UA"/>
        </w:rPr>
        <w:t xml:space="preserve">Перевагою використання </w:t>
      </w:r>
      <w:r w:rsidR="00850C56">
        <w:rPr>
          <w:bCs/>
          <w:sz w:val="28"/>
          <w:szCs w:val="28"/>
        </w:rPr>
        <w:t>Visual</w:t>
      </w:r>
      <w:r w:rsidR="00850C56" w:rsidRPr="00992221">
        <w:rPr>
          <w:bCs/>
          <w:sz w:val="28"/>
          <w:szCs w:val="28"/>
          <w:lang w:val="uk-UA"/>
        </w:rPr>
        <w:t xml:space="preserve"> </w:t>
      </w:r>
      <w:r w:rsidR="00850C56">
        <w:rPr>
          <w:bCs/>
          <w:sz w:val="28"/>
          <w:szCs w:val="28"/>
        </w:rPr>
        <w:t>Studio</w:t>
      </w:r>
      <w:r w:rsidR="00850C56" w:rsidRPr="00992221">
        <w:rPr>
          <w:bCs/>
          <w:sz w:val="28"/>
          <w:szCs w:val="28"/>
          <w:lang w:val="uk-UA"/>
        </w:rPr>
        <w:t xml:space="preserve"> </w:t>
      </w:r>
      <w:r w:rsidR="00850C56">
        <w:rPr>
          <w:bCs/>
          <w:sz w:val="28"/>
          <w:szCs w:val="28"/>
          <w:lang w:val="uk-UA"/>
        </w:rPr>
        <w:t>є наявність візуального</w:t>
      </w:r>
      <w:r w:rsidR="007224B5" w:rsidRPr="007224B5">
        <w:rPr>
          <w:bCs/>
          <w:sz w:val="28"/>
          <w:szCs w:val="28"/>
          <w:lang w:val="uk-UA"/>
        </w:rPr>
        <w:t xml:space="preserve"> редактор</w:t>
      </w:r>
      <w:r w:rsidR="00850C56">
        <w:rPr>
          <w:bCs/>
          <w:sz w:val="28"/>
          <w:szCs w:val="28"/>
          <w:lang w:val="uk-UA"/>
        </w:rPr>
        <w:t>у</w:t>
      </w:r>
      <w:r w:rsidR="007224B5" w:rsidRPr="007224B5">
        <w:rPr>
          <w:bCs/>
          <w:sz w:val="28"/>
          <w:szCs w:val="28"/>
          <w:lang w:val="uk-UA"/>
        </w:rPr>
        <w:t xml:space="preserve"> XML</w:t>
      </w:r>
      <w:r w:rsidR="00850C56">
        <w:rPr>
          <w:bCs/>
          <w:sz w:val="28"/>
          <w:szCs w:val="28"/>
          <w:lang w:val="uk-UA"/>
        </w:rPr>
        <w:t>, що</w:t>
      </w:r>
      <w:r w:rsidR="007224B5" w:rsidRPr="007224B5">
        <w:rPr>
          <w:bCs/>
          <w:sz w:val="28"/>
          <w:szCs w:val="28"/>
          <w:lang w:val="uk-UA"/>
        </w:rPr>
        <w:t xml:space="preserve"> включає підтримку перевірки XML-тегів і </w:t>
      </w:r>
      <w:proofErr w:type="spellStart"/>
      <w:r w:rsidR="00850C56">
        <w:rPr>
          <w:bCs/>
          <w:sz w:val="28"/>
          <w:szCs w:val="28"/>
          <w:lang w:val="uk-UA"/>
        </w:rPr>
        <w:t>автозаповнення</w:t>
      </w:r>
      <w:proofErr w:type="spellEnd"/>
      <w:r w:rsidR="007224B5" w:rsidRPr="007224B5">
        <w:rPr>
          <w:bCs/>
          <w:sz w:val="28"/>
          <w:szCs w:val="28"/>
          <w:lang w:val="uk-UA"/>
        </w:rPr>
        <w:t xml:space="preserve">, </w:t>
      </w:r>
      <w:r w:rsidR="005B55EE">
        <w:rPr>
          <w:bCs/>
          <w:sz w:val="28"/>
          <w:szCs w:val="28"/>
          <w:lang w:val="uk-UA"/>
        </w:rPr>
        <w:t>за допомогою якого створення моделі X</w:t>
      </w:r>
      <w:r w:rsidR="007224B5" w:rsidRPr="007224B5">
        <w:rPr>
          <w:bCs/>
          <w:sz w:val="28"/>
          <w:szCs w:val="28"/>
          <w:lang w:val="uk-UA"/>
        </w:rPr>
        <w:t>ML</w:t>
      </w:r>
      <w:r w:rsidR="00710CFC">
        <w:rPr>
          <w:bCs/>
          <w:sz w:val="28"/>
          <w:szCs w:val="28"/>
          <w:lang w:val="uk-UA"/>
        </w:rPr>
        <w:t xml:space="preserve">, відбувається </w:t>
      </w:r>
      <w:r w:rsidR="007224B5" w:rsidRPr="007224B5">
        <w:rPr>
          <w:bCs/>
          <w:sz w:val="28"/>
          <w:szCs w:val="28"/>
          <w:lang w:val="uk-UA"/>
        </w:rPr>
        <w:t xml:space="preserve"> </w:t>
      </w:r>
      <w:r w:rsidR="00710CFC">
        <w:rPr>
          <w:bCs/>
          <w:sz w:val="28"/>
          <w:szCs w:val="28"/>
          <w:lang w:val="uk-UA"/>
        </w:rPr>
        <w:t>досить просто</w:t>
      </w:r>
      <w:r w:rsidR="007224B5" w:rsidRPr="007224B5">
        <w:rPr>
          <w:bCs/>
          <w:sz w:val="28"/>
          <w:szCs w:val="28"/>
          <w:lang w:val="uk-UA"/>
        </w:rPr>
        <w:t>.</w:t>
      </w:r>
    </w:p>
    <w:p w:rsidR="007224B5" w:rsidRPr="004F1935" w:rsidRDefault="004F1935" w:rsidP="007224B5">
      <w:pPr>
        <w:pStyle w:val="a3"/>
        <w:shd w:val="clear" w:color="auto" w:fill="FFFFFF"/>
        <w:spacing w:before="120" w:after="120" w:line="336" w:lineRule="atLeast"/>
        <w:ind w:firstLine="360"/>
        <w:jc w:val="both"/>
        <w:rPr>
          <w:bCs/>
          <w:i/>
          <w:sz w:val="28"/>
          <w:szCs w:val="28"/>
          <w:lang w:val="uk-UA"/>
        </w:rPr>
      </w:pPr>
      <w:bookmarkStart w:id="0" w:name="4.4.1"/>
      <w:bookmarkEnd w:id="0"/>
      <w:r w:rsidRPr="004F1935">
        <w:rPr>
          <w:bCs/>
          <w:i/>
          <w:sz w:val="28"/>
          <w:szCs w:val="28"/>
          <w:lang w:val="uk-UA"/>
        </w:rPr>
        <w:t>Зміна налаштувань побудови проекту</w:t>
      </w:r>
    </w:p>
    <w:p w:rsidR="007224B5" w:rsidRPr="007224B5" w:rsidRDefault="007224B5" w:rsidP="007224B5">
      <w:pPr>
        <w:pStyle w:val="a3"/>
        <w:shd w:val="clear" w:color="auto" w:fill="FFFFFF"/>
        <w:spacing w:before="120" w:after="120" w:line="336" w:lineRule="atLeast"/>
        <w:ind w:firstLine="360"/>
        <w:jc w:val="both"/>
        <w:rPr>
          <w:bCs/>
          <w:sz w:val="28"/>
          <w:szCs w:val="28"/>
          <w:lang w:val="uk-UA"/>
        </w:rPr>
      </w:pPr>
      <w:r w:rsidRPr="007224B5">
        <w:rPr>
          <w:bCs/>
          <w:sz w:val="28"/>
          <w:szCs w:val="28"/>
          <w:lang w:val="uk-UA"/>
        </w:rPr>
        <w:t xml:space="preserve">Приклади </w:t>
      </w:r>
      <w:r w:rsidR="0030590E">
        <w:rPr>
          <w:bCs/>
          <w:sz w:val="28"/>
          <w:szCs w:val="28"/>
          <w:lang w:val="uk-UA"/>
        </w:rPr>
        <w:t xml:space="preserve">бібліотеки </w:t>
      </w:r>
      <w:r w:rsidR="0030590E">
        <w:rPr>
          <w:bCs/>
          <w:sz w:val="28"/>
          <w:szCs w:val="28"/>
        </w:rPr>
        <w:t>Flame</w:t>
      </w:r>
      <w:r w:rsidRPr="007224B5">
        <w:rPr>
          <w:bCs/>
          <w:sz w:val="28"/>
          <w:szCs w:val="28"/>
          <w:lang w:val="uk-UA"/>
        </w:rPr>
        <w:t xml:space="preserve"> GPU і файл</w:t>
      </w:r>
      <w:r w:rsidR="002D51AD">
        <w:rPr>
          <w:bCs/>
          <w:sz w:val="28"/>
          <w:szCs w:val="28"/>
          <w:lang w:val="uk-UA"/>
        </w:rPr>
        <w:t>и шаблонів</w:t>
      </w:r>
      <w:r w:rsidRPr="007224B5">
        <w:rPr>
          <w:bCs/>
          <w:sz w:val="28"/>
          <w:szCs w:val="28"/>
          <w:lang w:val="uk-UA"/>
        </w:rPr>
        <w:t xml:space="preserve"> проекту </w:t>
      </w:r>
      <w:proofErr w:type="spellStart"/>
      <w:r w:rsidR="002D51AD">
        <w:rPr>
          <w:bCs/>
          <w:sz w:val="28"/>
          <w:szCs w:val="28"/>
          <w:lang w:val="uk-UA"/>
        </w:rPr>
        <w:t>конфігуровані</w:t>
      </w:r>
      <w:proofErr w:type="spellEnd"/>
      <w:r w:rsidR="002D51AD">
        <w:rPr>
          <w:bCs/>
          <w:sz w:val="28"/>
          <w:szCs w:val="28"/>
          <w:lang w:val="uk-UA"/>
        </w:rPr>
        <w:t xml:space="preserve"> для</w:t>
      </w:r>
      <w:r w:rsidRPr="007224B5">
        <w:rPr>
          <w:bCs/>
          <w:sz w:val="28"/>
          <w:szCs w:val="28"/>
          <w:lang w:val="uk-UA"/>
        </w:rPr>
        <w:t xml:space="preserve"> 32</w:t>
      </w:r>
      <w:r w:rsidR="002D51AD">
        <w:rPr>
          <w:bCs/>
          <w:sz w:val="28"/>
          <w:szCs w:val="28"/>
          <w:lang w:val="uk-UA"/>
        </w:rPr>
        <w:t xml:space="preserve"> і 64</w:t>
      </w:r>
      <w:r w:rsidRPr="007224B5">
        <w:rPr>
          <w:bCs/>
          <w:sz w:val="28"/>
          <w:szCs w:val="28"/>
          <w:lang w:val="uk-UA"/>
        </w:rPr>
        <w:t xml:space="preserve">-бітних ОС Windows, які можуть бути змінені за допомогою </w:t>
      </w:r>
      <w:r w:rsidR="0039043A">
        <w:rPr>
          <w:bCs/>
          <w:sz w:val="28"/>
          <w:szCs w:val="28"/>
          <w:lang w:val="uk-UA"/>
        </w:rPr>
        <w:t xml:space="preserve">меню </w:t>
      </w:r>
      <w:r w:rsidRPr="007224B5">
        <w:rPr>
          <w:bCs/>
          <w:sz w:val="28"/>
          <w:szCs w:val="28"/>
          <w:lang w:val="uk-UA"/>
        </w:rPr>
        <w:t>"</w:t>
      </w:r>
      <w:proofErr w:type="spellStart"/>
      <w:r w:rsidR="0039043A">
        <w:rPr>
          <w:bCs/>
          <w:sz w:val="28"/>
          <w:szCs w:val="28"/>
          <w:lang w:val="uk-UA"/>
        </w:rPr>
        <w:t>Solution</w:t>
      </w:r>
      <w:proofErr w:type="spellEnd"/>
      <w:r w:rsidR="0039043A">
        <w:rPr>
          <w:bCs/>
          <w:sz w:val="28"/>
          <w:szCs w:val="28"/>
          <w:lang w:val="uk-UA"/>
        </w:rPr>
        <w:t xml:space="preserve"> </w:t>
      </w:r>
      <w:r w:rsidR="0039043A">
        <w:rPr>
          <w:bCs/>
          <w:sz w:val="28"/>
          <w:szCs w:val="28"/>
        </w:rPr>
        <w:t>Platforms</w:t>
      </w:r>
      <w:r w:rsidRPr="007224B5">
        <w:rPr>
          <w:bCs/>
          <w:sz w:val="28"/>
          <w:szCs w:val="28"/>
          <w:lang w:val="uk-UA"/>
        </w:rPr>
        <w:t>". </w:t>
      </w:r>
      <w:r w:rsidR="005D0B02">
        <w:rPr>
          <w:bCs/>
          <w:sz w:val="28"/>
          <w:szCs w:val="28"/>
          <w:lang w:val="uk-UA"/>
        </w:rPr>
        <w:t>Для кожної платформи, в проекті містяться</w:t>
      </w:r>
      <w:r w:rsidRPr="007224B5">
        <w:rPr>
          <w:bCs/>
          <w:sz w:val="28"/>
          <w:szCs w:val="28"/>
          <w:lang w:val="uk-UA"/>
        </w:rPr>
        <w:t xml:space="preserve"> чотири </w:t>
      </w:r>
      <w:r w:rsidR="005D0B02">
        <w:rPr>
          <w:bCs/>
          <w:sz w:val="28"/>
          <w:szCs w:val="28"/>
          <w:lang w:val="uk-UA"/>
        </w:rPr>
        <w:t xml:space="preserve">конфігураційних файли для </w:t>
      </w:r>
      <w:proofErr w:type="spellStart"/>
      <w:r w:rsidR="005D0B02">
        <w:rPr>
          <w:bCs/>
          <w:sz w:val="28"/>
          <w:szCs w:val="28"/>
          <w:lang w:val="uk-UA"/>
        </w:rPr>
        <w:t>відлагодження</w:t>
      </w:r>
      <w:proofErr w:type="spellEnd"/>
      <w:r w:rsidR="005D0B02">
        <w:rPr>
          <w:bCs/>
          <w:sz w:val="28"/>
          <w:szCs w:val="28"/>
          <w:lang w:val="uk-UA"/>
        </w:rPr>
        <w:t xml:space="preserve"> (</w:t>
      </w:r>
      <w:r w:rsidR="005D0B02">
        <w:rPr>
          <w:bCs/>
          <w:sz w:val="28"/>
          <w:szCs w:val="28"/>
        </w:rPr>
        <w:t>debug</w:t>
      </w:r>
      <w:r w:rsidR="005D0B02">
        <w:rPr>
          <w:bCs/>
          <w:sz w:val="28"/>
          <w:szCs w:val="28"/>
          <w:lang w:val="uk-UA"/>
        </w:rPr>
        <w:t>) і випуску робочих версій</w:t>
      </w:r>
      <w:r w:rsidR="005D0B02" w:rsidRPr="00992221">
        <w:rPr>
          <w:bCs/>
          <w:sz w:val="28"/>
          <w:szCs w:val="28"/>
          <w:lang w:val="uk-UA"/>
        </w:rPr>
        <w:t xml:space="preserve"> (</w:t>
      </w:r>
      <w:r w:rsidR="005D0B02">
        <w:rPr>
          <w:bCs/>
          <w:sz w:val="28"/>
          <w:szCs w:val="28"/>
        </w:rPr>
        <w:t>release</w:t>
      </w:r>
      <w:r w:rsidR="005D0B02" w:rsidRPr="00992221">
        <w:rPr>
          <w:bCs/>
          <w:sz w:val="28"/>
          <w:szCs w:val="28"/>
          <w:lang w:val="uk-UA"/>
        </w:rPr>
        <w:t>)</w:t>
      </w:r>
      <w:r w:rsidRPr="007224B5">
        <w:rPr>
          <w:bCs/>
          <w:sz w:val="28"/>
          <w:szCs w:val="28"/>
          <w:lang w:val="uk-UA"/>
        </w:rPr>
        <w:t>. </w:t>
      </w:r>
      <w:r w:rsidR="00823D4D">
        <w:rPr>
          <w:bCs/>
          <w:sz w:val="28"/>
          <w:szCs w:val="28"/>
          <w:lang w:val="uk-UA"/>
        </w:rPr>
        <w:t>Конфігураційні файли</w:t>
      </w:r>
      <w:r w:rsidRPr="007224B5">
        <w:rPr>
          <w:bCs/>
          <w:sz w:val="28"/>
          <w:szCs w:val="28"/>
          <w:lang w:val="uk-UA"/>
        </w:rPr>
        <w:t xml:space="preserve"> візуалізації дозволяють</w:t>
      </w:r>
      <w:r w:rsidR="00823D4D">
        <w:rPr>
          <w:bCs/>
          <w:sz w:val="28"/>
          <w:szCs w:val="28"/>
          <w:lang w:val="uk-UA"/>
        </w:rPr>
        <w:t xml:space="preserve"> </w:t>
      </w:r>
      <w:r w:rsidR="00823D4D" w:rsidRPr="007224B5">
        <w:rPr>
          <w:bCs/>
          <w:sz w:val="28"/>
          <w:szCs w:val="28"/>
          <w:lang w:val="uk-UA"/>
        </w:rPr>
        <w:t>заздалегідь</w:t>
      </w:r>
      <w:r w:rsidRPr="007224B5">
        <w:rPr>
          <w:bCs/>
          <w:sz w:val="28"/>
          <w:szCs w:val="28"/>
          <w:lang w:val="uk-UA"/>
        </w:rPr>
        <w:t xml:space="preserve"> вказати процесор</w:t>
      </w:r>
      <w:r w:rsidR="002C608B">
        <w:rPr>
          <w:bCs/>
          <w:sz w:val="28"/>
          <w:szCs w:val="28"/>
          <w:lang w:val="uk-UA"/>
        </w:rPr>
        <w:t xml:space="preserve"> та макрос візуалізації</w:t>
      </w:r>
      <w:r w:rsidRPr="007224B5">
        <w:rPr>
          <w:bCs/>
          <w:sz w:val="28"/>
          <w:szCs w:val="28"/>
          <w:lang w:val="uk-UA"/>
        </w:rPr>
        <w:t xml:space="preserve">, який використовується в ряді попередніх умовних процесорних </w:t>
      </w:r>
      <w:r w:rsidR="00983B9F">
        <w:rPr>
          <w:bCs/>
          <w:sz w:val="28"/>
          <w:szCs w:val="28"/>
          <w:lang w:val="uk-UA"/>
        </w:rPr>
        <w:t>функціях</w:t>
      </w:r>
      <w:r w:rsidRPr="007224B5">
        <w:rPr>
          <w:bCs/>
          <w:sz w:val="28"/>
          <w:szCs w:val="28"/>
          <w:lang w:val="uk-UA"/>
        </w:rPr>
        <w:t xml:space="preserve"> моделювання очікуваних аргументів.</w:t>
      </w:r>
    </w:p>
    <w:p w:rsidR="007224B5" w:rsidRPr="00992221" w:rsidRDefault="00BD2E93" w:rsidP="007224B5">
      <w:pPr>
        <w:pStyle w:val="a3"/>
        <w:shd w:val="clear" w:color="auto" w:fill="FFFFFF"/>
        <w:spacing w:before="120" w:after="120" w:line="336" w:lineRule="atLeast"/>
        <w:ind w:firstLine="360"/>
        <w:jc w:val="both"/>
        <w:rPr>
          <w:bCs/>
          <w:i/>
          <w:sz w:val="28"/>
          <w:szCs w:val="28"/>
          <w:lang w:val="ru-RU"/>
        </w:rPr>
      </w:pPr>
      <w:bookmarkStart w:id="1" w:name="4.4.2"/>
      <w:bookmarkEnd w:id="1"/>
      <w:r w:rsidRPr="00BD2E93">
        <w:rPr>
          <w:bCs/>
          <w:i/>
          <w:sz w:val="28"/>
          <w:szCs w:val="28"/>
          <w:lang w:val="uk-UA"/>
        </w:rPr>
        <w:t xml:space="preserve">Структура файлів проекту в </w:t>
      </w:r>
      <w:r w:rsidRPr="00BD2E93">
        <w:rPr>
          <w:bCs/>
          <w:i/>
          <w:sz w:val="28"/>
          <w:szCs w:val="28"/>
        </w:rPr>
        <w:t>Visual</w:t>
      </w:r>
      <w:r w:rsidRPr="00992221">
        <w:rPr>
          <w:bCs/>
          <w:i/>
          <w:sz w:val="28"/>
          <w:szCs w:val="28"/>
          <w:lang w:val="ru-RU"/>
        </w:rPr>
        <w:t xml:space="preserve"> </w:t>
      </w:r>
      <w:r w:rsidRPr="00BD2E93">
        <w:rPr>
          <w:bCs/>
          <w:i/>
          <w:sz w:val="28"/>
          <w:szCs w:val="28"/>
        </w:rPr>
        <w:t>Studio</w:t>
      </w:r>
    </w:p>
    <w:p w:rsidR="007224B5" w:rsidRPr="007224B5" w:rsidRDefault="00064167" w:rsidP="007224B5">
      <w:pPr>
        <w:pStyle w:val="a3"/>
        <w:shd w:val="clear" w:color="auto" w:fill="FFFFFF"/>
        <w:spacing w:before="120" w:after="120" w:line="336" w:lineRule="atLeast"/>
        <w:ind w:firstLine="360"/>
        <w:jc w:val="both"/>
        <w:rPr>
          <w:bCs/>
          <w:sz w:val="28"/>
          <w:szCs w:val="28"/>
          <w:lang w:val="uk-UA"/>
        </w:rPr>
      </w:pPr>
      <w:r>
        <w:rPr>
          <w:bCs/>
          <w:sz w:val="28"/>
          <w:szCs w:val="28"/>
          <w:lang w:val="uk-UA"/>
        </w:rPr>
        <w:t xml:space="preserve">В прикладах </w:t>
      </w:r>
      <w:r>
        <w:rPr>
          <w:bCs/>
          <w:sz w:val="28"/>
          <w:szCs w:val="28"/>
        </w:rPr>
        <w:t>Flame</w:t>
      </w:r>
      <w:r w:rsidR="007224B5" w:rsidRPr="007224B5">
        <w:rPr>
          <w:bCs/>
          <w:sz w:val="28"/>
          <w:szCs w:val="28"/>
          <w:lang w:val="uk-UA"/>
        </w:rPr>
        <w:t xml:space="preserve"> GPU</w:t>
      </w:r>
      <w:r w:rsidR="00846566" w:rsidRPr="00992221">
        <w:rPr>
          <w:bCs/>
          <w:sz w:val="28"/>
          <w:szCs w:val="28"/>
          <w:lang w:val="ru-RU"/>
        </w:rPr>
        <w:t xml:space="preserve"> </w:t>
      </w:r>
      <w:r w:rsidR="00846566">
        <w:rPr>
          <w:bCs/>
          <w:sz w:val="28"/>
          <w:szCs w:val="28"/>
          <w:lang w:val="uk-UA"/>
        </w:rPr>
        <w:t>віртуальні папки організовані наступним чином:</w:t>
      </w:r>
    </w:p>
    <w:p w:rsidR="007224B5" w:rsidRPr="007224B5" w:rsidRDefault="00F02410" w:rsidP="004B33EB">
      <w:pPr>
        <w:pStyle w:val="a3"/>
        <w:numPr>
          <w:ilvl w:val="0"/>
          <w:numId w:val="8"/>
        </w:numPr>
        <w:shd w:val="clear" w:color="auto" w:fill="FFFFFF"/>
        <w:spacing w:before="120" w:after="120" w:line="336" w:lineRule="atLeast"/>
        <w:jc w:val="both"/>
        <w:rPr>
          <w:bCs/>
          <w:sz w:val="28"/>
          <w:szCs w:val="28"/>
          <w:lang w:val="uk-UA"/>
        </w:rPr>
      </w:pPr>
      <w:r w:rsidRPr="00270EFA">
        <w:rPr>
          <w:bCs/>
          <w:sz w:val="28"/>
          <w:szCs w:val="28"/>
          <w:u w:val="single"/>
        </w:rPr>
        <w:t>Flame</w:t>
      </w:r>
      <w:r w:rsidRPr="00992221">
        <w:rPr>
          <w:bCs/>
          <w:sz w:val="28"/>
          <w:szCs w:val="28"/>
          <w:u w:val="single"/>
          <w:lang w:val="uk-UA"/>
        </w:rPr>
        <w:t xml:space="preserve"> </w:t>
      </w:r>
      <w:r w:rsidRPr="00270EFA">
        <w:rPr>
          <w:bCs/>
          <w:sz w:val="28"/>
          <w:szCs w:val="28"/>
          <w:u w:val="single"/>
        </w:rPr>
        <w:t>GPU</w:t>
      </w:r>
      <w:r w:rsidR="007224B5" w:rsidRPr="007224B5">
        <w:rPr>
          <w:bCs/>
          <w:sz w:val="28"/>
          <w:szCs w:val="28"/>
          <w:lang w:val="uk-UA"/>
        </w:rPr>
        <w:t xml:space="preserve"> - </w:t>
      </w:r>
      <w:r w:rsidR="00D36AA3">
        <w:rPr>
          <w:bCs/>
          <w:sz w:val="28"/>
          <w:szCs w:val="28"/>
          <w:lang w:val="uk-UA"/>
        </w:rPr>
        <w:t>с</w:t>
      </w:r>
      <w:r w:rsidR="00361F1A">
        <w:rPr>
          <w:bCs/>
          <w:sz w:val="28"/>
          <w:szCs w:val="28"/>
          <w:lang w:val="uk-UA"/>
        </w:rPr>
        <w:t>кладається з папки, що містить</w:t>
      </w:r>
      <w:r w:rsidR="008A55BB">
        <w:rPr>
          <w:bCs/>
          <w:sz w:val="28"/>
          <w:szCs w:val="28"/>
          <w:lang w:val="uk-UA"/>
        </w:rPr>
        <w:t xml:space="preserve"> </w:t>
      </w:r>
      <w:r w:rsidR="007224B5" w:rsidRPr="007224B5">
        <w:rPr>
          <w:bCs/>
          <w:sz w:val="28"/>
          <w:szCs w:val="28"/>
          <w:lang w:val="uk-UA"/>
        </w:rPr>
        <w:t>XML-схем</w:t>
      </w:r>
      <w:r w:rsidR="00D17B69">
        <w:rPr>
          <w:bCs/>
          <w:sz w:val="28"/>
          <w:szCs w:val="28"/>
          <w:lang w:val="uk-UA"/>
        </w:rPr>
        <w:t>а</w:t>
      </w:r>
      <w:r w:rsidR="007224B5" w:rsidRPr="007224B5">
        <w:rPr>
          <w:bCs/>
          <w:sz w:val="28"/>
          <w:szCs w:val="28"/>
          <w:lang w:val="uk-UA"/>
        </w:rPr>
        <w:t>. </w:t>
      </w:r>
    </w:p>
    <w:p w:rsidR="002A3361" w:rsidRDefault="00B404C2" w:rsidP="004B33EB">
      <w:pPr>
        <w:pStyle w:val="a3"/>
        <w:numPr>
          <w:ilvl w:val="0"/>
          <w:numId w:val="8"/>
        </w:numPr>
        <w:shd w:val="clear" w:color="auto" w:fill="FFFFFF"/>
        <w:spacing w:before="120" w:after="120" w:line="336" w:lineRule="atLeast"/>
        <w:jc w:val="both"/>
        <w:rPr>
          <w:bCs/>
          <w:sz w:val="28"/>
          <w:szCs w:val="28"/>
          <w:lang w:val="uk-UA"/>
        </w:rPr>
      </w:pPr>
      <w:r w:rsidRPr="00270EFA">
        <w:rPr>
          <w:bCs/>
          <w:sz w:val="28"/>
          <w:szCs w:val="28"/>
          <w:u w:val="single"/>
        </w:rPr>
        <w:t>Flame</w:t>
      </w:r>
      <w:r w:rsidRPr="00992221">
        <w:rPr>
          <w:bCs/>
          <w:sz w:val="28"/>
          <w:szCs w:val="28"/>
          <w:u w:val="single"/>
          <w:lang w:val="uk-UA"/>
        </w:rPr>
        <w:t xml:space="preserve"> </w:t>
      </w:r>
      <w:proofErr w:type="spellStart"/>
      <w:r w:rsidR="00D36AA3" w:rsidRPr="00270EFA">
        <w:rPr>
          <w:bCs/>
          <w:sz w:val="28"/>
          <w:szCs w:val="28"/>
          <w:u w:val="single"/>
          <w:lang w:val="uk-UA"/>
        </w:rPr>
        <w:t>Model</w:t>
      </w:r>
      <w:proofErr w:type="spellEnd"/>
      <w:r w:rsidR="00D36AA3">
        <w:rPr>
          <w:bCs/>
          <w:sz w:val="28"/>
          <w:szCs w:val="28"/>
          <w:lang w:val="uk-UA"/>
        </w:rPr>
        <w:t xml:space="preserve"> - м</w:t>
      </w:r>
      <w:r w:rsidR="00E15FC3">
        <w:rPr>
          <w:bCs/>
          <w:sz w:val="28"/>
          <w:szCs w:val="28"/>
          <w:lang w:val="uk-UA"/>
        </w:rPr>
        <w:t>істить файл моделі X</w:t>
      </w:r>
      <w:r w:rsidR="007224B5" w:rsidRPr="007224B5">
        <w:rPr>
          <w:bCs/>
          <w:sz w:val="28"/>
          <w:szCs w:val="28"/>
          <w:lang w:val="uk-UA"/>
        </w:rPr>
        <w:t>ML і файл функції агента (заз</w:t>
      </w:r>
      <w:r w:rsidR="00D65B2B">
        <w:rPr>
          <w:bCs/>
          <w:sz w:val="28"/>
          <w:szCs w:val="28"/>
          <w:lang w:val="uk-UA"/>
        </w:rPr>
        <w:t>вичай називається "</w:t>
      </w:r>
      <w:proofErr w:type="spellStart"/>
      <w:r w:rsidR="00D65B2B">
        <w:rPr>
          <w:bCs/>
          <w:sz w:val="28"/>
          <w:szCs w:val="28"/>
          <w:lang w:val="uk-UA"/>
        </w:rPr>
        <w:t>functions.c</w:t>
      </w:r>
      <w:proofErr w:type="spellEnd"/>
      <w:r w:rsidR="00D65B2B">
        <w:rPr>
          <w:bCs/>
          <w:sz w:val="28"/>
          <w:szCs w:val="28"/>
          <w:lang w:val="uk-UA"/>
        </w:rPr>
        <w:t>"</w:t>
      </w:r>
      <w:r w:rsidR="004146DD">
        <w:rPr>
          <w:bCs/>
          <w:sz w:val="28"/>
          <w:szCs w:val="28"/>
          <w:lang w:val="uk-UA"/>
        </w:rPr>
        <w:t>)</w:t>
      </w:r>
      <w:r w:rsidR="00D65B2B">
        <w:rPr>
          <w:bCs/>
          <w:sz w:val="28"/>
          <w:szCs w:val="28"/>
          <w:lang w:val="uk-UA"/>
        </w:rPr>
        <w:t>.</w:t>
      </w:r>
    </w:p>
    <w:p w:rsidR="007224B5" w:rsidRPr="007224B5" w:rsidRDefault="00332D08" w:rsidP="004B33EB">
      <w:pPr>
        <w:pStyle w:val="a3"/>
        <w:numPr>
          <w:ilvl w:val="0"/>
          <w:numId w:val="8"/>
        </w:numPr>
        <w:shd w:val="clear" w:color="auto" w:fill="FFFFFF"/>
        <w:spacing w:before="120" w:after="120" w:line="336" w:lineRule="atLeast"/>
        <w:jc w:val="both"/>
        <w:rPr>
          <w:bCs/>
          <w:sz w:val="28"/>
          <w:szCs w:val="28"/>
          <w:lang w:val="uk-UA"/>
        </w:rPr>
      </w:pPr>
      <w:r w:rsidRPr="00270EFA">
        <w:rPr>
          <w:bCs/>
          <w:sz w:val="28"/>
          <w:szCs w:val="28"/>
          <w:u w:val="single"/>
        </w:rPr>
        <w:t>Dynamic</w:t>
      </w:r>
      <w:r w:rsidRPr="00992221">
        <w:rPr>
          <w:bCs/>
          <w:sz w:val="28"/>
          <w:szCs w:val="28"/>
          <w:u w:val="single"/>
          <w:lang w:val="ru-RU"/>
        </w:rPr>
        <w:t xml:space="preserve"> </w:t>
      </w:r>
      <w:r w:rsidRPr="00270EFA">
        <w:rPr>
          <w:bCs/>
          <w:sz w:val="28"/>
          <w:szCs w:val="28"/>
          <w:u w:val="single"/>
        </w:rPr>
        <w:t>Code</w:t>
      </w:r>
      <w:r w:rsidRPr="00992221">
        <w:rPr>
          <w:bCs/>
          <w:sz w:val="28"/>
          <w:szCs w:val="28"/>
          <w:lang w:val="ru-RU"/>
        </w:rPr>
        <w:t xml:space="preserve"> </w:t>
      </w:r>
      <w:r w:rsidR="00D36AA3">
        <w:rPr>
          <w:bCs/>
          <w:sz w:val="28"/>
          <w:szCs w:val="28"/>
          <w:lang w:val="uk-UA"/>
        </w:rPr>
        <w:t>- м</w:t>
      </w:r>
      <w:r w:rsidR="007224B5" w:rsidRPr="007224B5">
        <w:rPr>
          <w:bCs/>
          <w:sz w:val="28"/>
          <w:szCs w:val="28"/>
          <w:lang w:val="uk-UA"/>
        </w:rPr>
        <w:t xml:space="preserve">істить динамічно </w:t>
      </w:r>
      <w:proofErr w:type="spellStart"/>
      <w:r w:rsidR="007224B5" w:rsidRPr="007224B5">
        <w:rPr>
          <w:bCs/>
          <w:sz w:val="28"/>
          <w:szCs w:val="28"/>
          <w:lang w:val="uk-UA"/>
        </w:rPr>
        <w:t>згенерований</w:t>
      </w:r>
      <w:proofErr w:type="spellEnd"/>
      <w:r w:rsidR="007224B5" w:rsidRPr="007224B5">
        <w:rPr>
          <w:bCs/>
          <w:sz w:val="28"/>
          <w:szCs w:val="28"/>
          <w:lang w:val="uk-UA"/>
        </w:rPr>
        <w:t xml:space="preserve"> код </w:t>
      </w:r>
      <w:proofErr w:type="spellStart"/>
      <w:r w:rsidR="00447EC3">
        <w:rPr>
          <w:bCs/>
          <w:sz w:val="28"/>
          <w:szCs w:val="28"/>
          <w:lang w:val="uk-UA"/>
        </w:rPr>
        <w:t>Flame</w:t>
      </w:r>
      <w:proofErr w:type="spellEnd"/>
      <w:r w:rsidR="00447EC3">
        <w:rPr>
          <w:bCs/>
          <w:sz w:val="28"/>
          <w:szCs w:val="28"/>
          <w:lang w:val="uk-UA"/>
        </w:rPr>
        <w:t xml:space="preserve"> GPU</w:t>
      </w:r>
      <w:r w:rsidR="007224B5" w:rsidRPr="007224B5">
        <w:rPr>
          <w:bCs/>
          <w:sz w:val="28"/>
          <w:szCs w:val="28"/>
          <w:lang w:val="uk-UA"/>
        </w:rPr>
        <w:t xml:space="preserve"> моделювання. </w:t>
      </w:r>
      <w:r w:rsidR="00E4334B">
        <w:rPr>
          <w:bCs/>
          <w:sz w:val="28"/>
          <w:szCs w:val="28"/>
          <w:lang w:val="uk-UA"/>
        </w:rPr>
        <w:t>Цей код буде переписаний кожен</w:t>
      </w:r>
      <w:r w:rsidR="007224B5" w:rsidRPr="007224B5">
        <w:rPr>
          <w:bCs/>
          <w:sz w:val="28"/>
          <w:szCs w:val="28"/>
          <w:lang w:val="uk-UA"/>
        </w:rPr>
        <w:t xml:space="preserve"> раз </w:t>
      </w:r>
      <w:r w:rsidR="00E4334B">
        <w:rPr>
          <w:bCs/>
          <w:sz w:val="28"/>
          <w:szCs w:val="28"/>
          <w:lang w:val="uk-UA"/>
        </w:rPr>
        <w:t xml:space="preserve"> при збірці проекту.</w:t>
      </w:r>
    </w:p>
    <w:p w:rsidR="00CA404E" w:rsidRDefault="00985756" w:rsidP="004B33EB">
      <w:pPr>
        <w:pStyle w:val="a3"/>
        <w:numPr>
          <w:ilvl w:val="0"/>
          <w:numId w:val="8"/>
        </w:numPr>
        <w:shd w:val="clear" w:color="auto" w:fill="FFFFFF"/>
        <w:spacing w:before="120" w:after="120" w:line="336" w:lineRule="atLeast"/>
        <w:jc w:val="both"/>
        <w:rPr>
          <w:bCs/>
          <w:sz w:val="28"/>
          <w:szCs w:val="28"/>
          <w:lang w:val="uk-UA"/>
        </w:rPr>
      </w:pPr>
      <w:r w:rsidRPr="00270EFA">
        <w:rPr>
          <w:bCs/>
          <w:sz w:val="28"/>
          <w:szCs w:val="28"/>
          <w:u w:val="single"/>
        </w:rPr>
        <w:lastRenderedPageBreak/>
        <w:t>Additional</w:t>
      </w:r>
      <w:r w:rsidRPr="00992221">
        <w:rPr>
          <w:bCs/>
          <w:sz w:val="28"/>
          <w:szCs w:val="28"/>
          <w:u w:val="single"/>
          <w:lang w:val="uk-UA"/>
        </w:rPr>
        <w:t xml:space="preserve"> </w:t>
      </w:r>
      <w:r w:rsidRPr="00270EFA">
        <w:rPr>
          <w:bCs/>
          <w:sz w:val="28"/>
          <w:szCs w:val="28"/>
          <w:u w:val="single"/>
        </w:rPr>
        <w:t>Source</w:t>
      </w:r>
      <w:r w:rsidRPr="00992221">
        <w:rPr>
          <w:bCs/>
          <w:sz w:val="28"/>
          <w:szCs w:val="28"/>
          <w:u w:val="single"/>
          <w:lang w:val="uk-UA"/>
        </w:rPr>
        <w:t xml:space="preserve"> </w:t>
      </w:r>
      <w:r w:rsidRPr="00270EFA">
        <w:rPr>
          <w:bCs/>
          <w:sz w:val="28"/>
          <w:szCs w:val="28"/>
          <w:u w:val="single"/>
        </w:rPr>
        <w:t>Code</w:t>
      </w:r>
      <w:r w:rsidR="00D36AA3">
        <w:rPr>
          <w:bCs/>
          <w:sz w:val="28"/>
          <w:szCs w:val="28"/>
          <w:lang w:val="uk-UA"/>
        </w:rPr>
        <w:t xml:space="preserve"> - ц</w:t>
      </w:r>
      <w:r w:rsidR="007224B5" w:rsidRPr="007224B5">
        <w:rPr>
          <w:bCs/>
          <w:sz w:val="28"/>
          <w:szCs w:val="28"/>
          <w:lang w:val="uk-UA"/>
        </w:rPr>
        <w:t>я папка повинна містити файли заголовків. За замовчуванням шаблон</w:t>
      </w:r>
      <w:r w:rsidR="00CD1D21" w:rsidRPr="00992221">
        <w:rPr>
          <w:bCs/>
          <w:sz w:val="28"/>
          <w:szCs w:val="28"/>
          <w:lang w:val="uk-UA"/>
        </w:rPr>
        <w:t xml:space="preserve"> проекту</w:t>
      </w:r>
      <w:r w:rsidR="007224B5" w:rsidRPr="007224B5">
        <w:rPr>
          <w:bCs/>
          <w:sz w:val="28"/>
          <w:szCs w:val="28"/>
          <w:lang w:val="uk-UA"/>
        </w:rPr>
        <w:t xml:space="preserve"> </w:t>
      </w:r>
      <w:r w:rsidR="0097412F">
        <w:rPr>
          <w:bCs/>
          <w:sz w:val="28"/>
          <w:szCs w:val="28"/>
        </w:rPr>
        <w:t>Flame</w:t>
      </w:r>
      <w:r w:rsidR="0097412F" w:rsidRPr="00992221">
        <w:rPr>
          <w:bCs/>
          <w:sz w:val="28"/>
          <w:szCs w:val="28"/>
          <w:lang w:val="uk-UA"/>
        </w:rPr>
        <w:t xml:space="preserve"> </w:t>
      </w:r>
      <w:r w:rsidR="0097412F">
        <w:rPr>
          <w:bCs/>
          <w:sz w:val="28"/>
          <w:szCs w:val="28"/>
        </w:rPr>
        <w:t>GPU</w:t>
      </w:r>
      <w:r w:rsidR="007224B5" w:rsidRPr="007224B5">
        <w:rPr>
          <w:bCs/>
          <w:sz w:val="28"/>
          <w:szCs w:val="28"/>
          <w:lang w:val="uk-UA"/>
        </w:rPr>
        <w:t xml:space="preserve"> </w:t>
      </w:r>
      <w:r w:rsidR="008A1AB4">
        <w:rPr>
          <w:bCs/>
          <w:sz w:val="28"/>
          <w:szCs w:val="28"/>
          <w:lang w:val="uk-UA"/>
        </w:rPr>
        <w:t xml:space="preserve">визначає один </w:t>
      </w:r>
      <w:r w:rsidR="008A1AB4" w:rsidRPr="00992221">
        <w:rPr>
          <w:bCs/>
          <w:sz w:val="28"/>
          <w:szCs w:val="28"/>
          <w:lang w:val="uk-UA"/>
        </w:rPr>
        <w:t>”</w:t>
      </w:r>
      <w:proofErr w:type="spellStart"/>
      <w:r w:rsidR="007224B5" w:rsidRPr="007224B5">
        <w:rPr>
          <w:bCs/>
          <w:sz w:val="28"/>
          <w:szCs w:val="28"/>
          <w:lang w:val="uk-UA"/>
        </w:rPr>
        <w:t>visualisation.h</w:t>
      </w:r>
      <w:proofErr w:type="spellEnd"/>
      <w:r w:rsidR="008A1AB4" w:rsidRPr="00992221">
        <w:rPr>
          <w:bCs/>
          <w:sz w:val="28"/>
          <w:szCs w:val="28"/>
          <w:lang w:val="uk-UA"/>
        </w:rPr>
        <w:t>”</w:t>
      </w:r>
      <w:r w:rsidR="007F15FF">
        <w:rPr>
          <w:bCs/>
          <w:sz w:val="28"/>
          <w:szCs w:val="28"/>
          <w:lang w:val="uk-UA"/>
        </w:rPr>
        <w:t xml:space="preserve"> файл у цій папці, який може</w:t>
      </w:r>
      <w:r w:rsidR="007224B5" w:rsidRPr="007224B5">
        <w:rPr>
          <w:bCs/>
          <w:sz w:val="28"/>
          <w:szCs w:val="28"/>
          <w:lang w:val="uk-UA"/>
        </w:rPr>
        <w:t xml:space="preserve"> бути змін</w:t>
      </w:r>
      <w:r w:rsidR="007F15FF">
        <w:rPr>
          <w:bCs/>
          <w:sz w:val="28"/>
          <w:szCs w:val="28"/>
          <w:lang w:val="uk-UA"/>
        </w:rPr>
        <w:t>ений</w:t>
      </w:r>
      <w:r w:rsidR="007224B5" w:rsidRPr="007224B5">
        <w:rPr>
          <w:bCs/>
          <w:sz w:val="28"/>
          <w:szCs w:val="28"/>
          <w:lang w:val="uk-UA"/>
        </w:rPr>
        <w:t>. </w:t>
      </w:r>
    </w:p>
    <w:p w:rsidR="007224B5" w:rsidRPr="00AB3E61" w:rsidRDefault="00AB3E61" w:rsidP="007224B5">
      <w:pPr>
        <w:pStyle w:val="a3"/>
        <w:shd w:val="clear" w:color="auto" w:fill="FFFFFF"/>
        <w:spacing w:before="120" w:after="120" w:line="336" w:lineRule="atLeast"/>
        <w:ind w:firstLine="360"/>
        <w:jc w:val="both"/>
        <w:rPr>
          <w:bCs/>
          <w:i/>
          <w:sz w:val="28"/>
          <w:szCs w:val="28"/>
          <w:lang w:val="uk-UA"/>
        </w:rPr>
      </w:pPr>
      <w:bookmarkStart w:id="2" w:name="4.4.3"/>
      <w:bookmarkEnd w:id="2"/>
      <w:r w:rsidRPr="00AB3E61">
        <w:rPr>
          <w:bCs/>
          <w:i/>
          <w:sz w:val="28"/>
          <w:szCs w:val="28"/>
          <w:lang w:val="uk-UA"/>
        </w:rPr>
        <w:t>Процес</w:t>
      </w:r>
      <w:r w:rsidR="009566D9" w:rsidRPr="00AB3E61">
        <w:rPr>
          <w:bCs/>
          <w:i/>
          <w:sz w:val="28"/>
          <w:szCs w:val="28"/>
          <w:lang w:val="uk-UA"/>
        </w:rPr>
        <w:t xml:space="preserve"> збірки проекту</w:t>
      </w:r>
    </w:p>
    <w:p w:rsidR="00954E8F" w:rsidRDefault="007224B5" w:rsidP="0021023A">
      <w:pPr>
        <w:pStyle w:val="a3"/>
        <w:shd w:val="clear" w:color="auto" w:fill="FFFFFF"/>
        <w:spacing w:before="120" w:after="120" w:line="336" w:lineRule="atLeast"/>
        <w:ind w:firstLine="360"/>
        <w:jc w:val="both"/>
        <w:rPr>
          <w:bCs/>
          <w:sz w:val="28"/>
          <w:szCs w:val="28"/>
          <w:lang w:val="uk-UA"/>
        </w:rPr>
      </w:pPr>
      <w:r w:rsidRPr="007224B5">
        <w:rPr>
          <w:bCs/>
          <w:sz w:val="28"/>
          <w:szCs w:val="28"/>
          <w:lang w:val="uk-UA"/>
        </w:rPr>
        <w:t xml:space="preserve">Процес </w:t>
      </w:r>
      <w:r w:rsidR="006506D7">
        <w:rPr>
          <w:bCs/>
          <w:sz w:val="28"/>
          <w:szCs w:val="28"/>
          <w:lang w:val="uk-UA"/>
        </w:rPr>
        <w:t>збірки проекту в</w:t>
      </w:r>
      <w:r w:rsidRPr="007224B5">
        <w:rPr>
          <w:bCs/>
          <w:sz w:val="28"/>
          <w:szCs w:val="28"/>
          <w:lang w:val="uk-UA"/>
        </w:rPr>
        <w:t xml:space="preserve"> </w:t>
      </w:r>
      <w:proofErr w:type="spellStart"/>
      <w:r w:rsidRPr="007224B5">
        <w:rPr>
          <w:bCs/>
          <w:sz w:val="28"/>
          <w:szCs w:val="28"/>
          <w:lang w:val="uk-UA"/>
        </w:rPr>
        <w:t>Visual</w:t>
      </w:r>
      <w:proofErr w:type="spellEnd"/>
      <w:r w:rsidRPr="007224B5">
        <w:rPr>
          <w:bCs/>
          <w:sz w:val="28"/>
          <w:szCs w:val="28"/>
          <w:lang w:val="uk-UA"/>
        </w:rPr>
        <w:t xml:space="preserve"> </w:t>
      </w:r>
      <w:proofErr w:type="spellStart"/>
      <w:r w:rsidRPr="007224B5">
        <w:rPr>
          <w:bCs/>
          <w:sz w:val="28"/>
          <w:szCs w:val="28"/>
          <w:lang w:val="uk-UA"/>
        </w:rPr>
        <w:t>Studio</w:t>
      </w:r>
      <w:proofErr w:type="spellEnd"/>
      <w:r w:rsidRPr="007224B5">
        <w:rPr>
          <w:bCs/>
          <w:sz w:val="28"/>
          <w:szCs w:val="28"/>
          <w:lang w:val="uk-UA"/>
        </w:rPr>
        <w:t xml:space="preserve"> складається з ряду етапів</w:t>
      </w:r>
      <w:r w:rsidR="00954E8F">
        <w:rPr>
          <w:bCs/>
          <w:sz w:val="28"/>
          <w:szCs w:val="28"/>
          <w:lang w:val="uk-UA"/>
        </w:rPr>
        <w:t>:</w:t>
      </w:r>
    </w:p>
    <w:p w:rsidR="00AB2A9B" w:rsidRDefault="00954E8F" w:rsidP="008220E3">
      <w:pPr>
        <w:pStyle w:val="a3"/>
        <w:numPr>
          <w:ilvl w:val="0"/>
          <w:numId w:val="9"/>
        </w:numPr>
        <w:shd w:val="clear" w:color="auto" w:fill="FFFFFF"/>
        <w:spacing w:before="120" w:after="120" w:line="336" w:lineRule="atLeast"/>
        <w:jc w:val="both"/>
        <w:rPr>
          <w:bCs/>
          <w:sz w:val="28"/>
          <w:szCs w:val="28"/>
          <w:lang w:val="uk-UA"/>
        </w:rPr>
      </w:pPr>
      <w:r>
        <w:rPr>
          <w:bCs/>
          <w:sz w:val="28"/>
          <w:szCs w:val="28"/>
          <w:lang w:val="uk-UA"/>
        </w:rPr>
        <w:t xml:space="preserve">Інструмент для збірки, </w:t>
      </w:r>
      <w:r w:rsidR="007224B5" w:rsidRPr="007224B5">
        <w:rPr>
          <w:bCs/>
          <w:sz w:val="28"/>
          <w:szCs w:val="28"/>
          <w:lang w:val="uk-UA"/>
        </w:rPr>
        <w:t>який генерує динамічний код моделювання з шаблонів. </w:t>
      </w:r>
    </w:p>
    <w:p w:rsidR="0066788E" w:rsidRDefault="007224B5" w:rsidP="008220E3">
      <w:pPr>
        <w:pStyle w:val="a3"/>
        <w:numPr>
          <w:ilvl w:val="0"/>
          <w:numId w:val="9"/>
        </w:numPr>
        <w:shd w:val="clear" w:color="auto" w:fill="FFFFFF"/>
        <w:spacing w:before="120" w:after="120" w:line="336" w:lineRule="atLeast"/>
        <w:jc w:val="both"/>
        <w:rPr>
          <w:bCs/>
          <w:sz w:val="28"/>
          <w:szCs w:val="28"/>
          <w:lang w:val="uk-UA"/>
        </w:rPr>
      </w:pPr>
      <w:r w:rsidRPr="007224B5">
        <w:rPr>
          <w:bCs/>
          <w:sz w:val="28"/>
          <w:szCs w:val="28"/>
          <w:lang w:val="uk-UA"/>
        </w:rPr>
        <w:t xml:space="preserve">Після цього </w:t>
      </w:r>
      <w:r w:rsidR="0066788E">
        <w:rPr>
          <w:bCs/>
          <w:sz w:val="28"/>
          <w:szCs w:val="28"/>
          <w:lang w:val="uk-UA"/>
        </w:rPr>
        <w:t xml:space="preserve">генерується код, за </w:t>
      </w:r>
      <w:r w:rsidRPr="007224B5">
        <w:rPr>
          <w:bCs/>
          <w:sz w:val="28"/>
          <w:szCs w:val="28"/>
          <w:lang w:val="uk-UA"/>
        </w:rPr>
        <w:t>правила</w:t>
      </w:r>
      <w:r w:rsidR="0066788E">
        <w:rPr>
          <w:bCs/>
          <w:sz w:val="28"/>
          <w:szCs w:val="28"/>
          <w:lang w:val="uk-UA"/>
        </w:rPr>
        <w:t>ми збірки</w:t>
      </w:r>
      <w:r w:rsidRPr="007224B5">
        <w:rPr>
          <w:bCs/>
          <w:sz w:val="28"/>
          <w:szCs w:val="28"/>
          <w:lang w:val="uk-UA"/>
        </w:rPr>
        <w:t xml:space="preserve"> CUDA</w:t>
      </w:r>
      <w:r w:rsidR="0066788E">
        <w:rPr>
          <w:bCs/>
          <w:sz w:val="28"/>
          <w:szCs w:val="28"/>
          <w:lang w:val="uk-UA"/>
        </w:rPr>
        <w:t>, та</w:t>
      </w:r>
      <w:r w:rsidRPr="007224B5">
        <w:rPr>
          <w:bCs/>
          <w:sz w:val="28"/>
          <w:szCs w:val="28"/>
          <w:lang w:val="uk-UA"/>
        </w:rPr>
        <w:t xml:space="preserve"> компілює</w:t>
      </w:r>
      <w:r w:rsidR="0066788E">
        <w:rPr>
          <w:bCs/>
          <w:sz w:val="28"/>
          <w:szCs w:val="28"/>
          <w:lang w:val="uk-UA"/>
        </w:rPr>
        <w:t>ться у</w:t>
      </w:r>
      <w:r w:rsidRPr="007224B5">
        <w:rPr>
          <w:bCs/>
          <w:sz w:val="28"/>
          <w:szCs w:val="28"/>
          <w:lang w:val="uk-UA"/>
        </w:rPr>
        <w:t xml:space="preserve"> вихідні файли, використовуючи компілятор </w:t>
      </w:r>
      <w:proofErr w:type="spellStart"/>
      <w:r w:rsidRPr="007224B5">
        <w:rPr>
          <w:bCs/>
          <w:sz w:val="28"/>
          <w:szCs w:val="28"/>
          <w:lang w:val="uk-UA"/>
        </w:rPr>
        <w:t>Nvidias</w:t>
      </w:r>
      <w:proofErr w:type="spellEnd"/>
      <w:r w:rsidRPr="007224B5">
        <w:rPr>
          <w:bCs/>
          <w:sz w:val="28"/>
          <w:szCs w:val="28"/>
          <w:lang w:val="uk-UA"/>
        </w:rPr>
        <w:t xml:space="preserve"> NVCC CUDA. </w:t>
      </w:r>
    </w:p>
    <w:p w:rsidR="00DC2B01" w:rsidRDefault="00B81180" w:rsidP="008220E3">
      <w:pPr>
        <w:pStyle w:val="a3"/>
        <w:numPr>
          <w:ilvl w:val="0"/>
          <w:numId w:val="9"/>
        </w:numPr>
        <w:shd w:val="clear" w:color="auto" w:fill="FFFFFF"/>
        <w:spacing w:before="120" w:after="120" w:line="336" w:lineRule="atLeast"/>
        <w:jc w:val="both"/>
        <w:rPr>
          <w:bCs/>
          <w:sz w:val="28"/>
          <w:szCs w:val="28"/>
          <w:lang w:val="uk-UA"/>
        </w:rPr>
      </w:pPr>
      <w:r>
        <w:rPr>
          <w:bCs/>
          <w:sz w:val="28"/>
          <w:szCs w:val="28"/>
          <w:lang w:val="uk-UA"/>
        </w:rPr>
        <w:t>Нарешті, С чи С</w:t>
      </w:r>
      <w:r w:rsidR="007224B5" w:rsidRPr="007224B5">
        <w:rPr>
          <w:bCs/>
          <w:sz w:val="28"/>
          <w:szCs w:val="28"/>
          <w:lang w:val="uk-UA"/>
        </w:rPr>
        <w:t>++ вихідні файли компілюються за допомогою компі</w:t>
      </w:r>
      <w:r>
        <w:rPr>
          <w:bCs/>
          <w:sz w:val="28"/>
          <w:szCs w:val="28"/>
          <w:lang w:val="uk-UA"/>
        </w:rPr>
        <w:t>лятора MSVC, а потім пов'язуються</w:t>
      </w:r>
      <w:r w:rsidR="007224B5" w:rsidRPr="007224B5">
        <w:rPr>
          <w:bCs/>
          <w:sz w:val="28"/>
          <w:szCs w:val="28"/>
          <w:lang w:val="uk-UA"/>
        </w:rPr>
        <w:t xml:space="preserve"> з </w:t>
      </w:r>
      <w:r>
        <w:rPr>
          <w:bCs/>
          <w:sz w:val="28"/>
          <w:szCs w:val="28"/>
          <w:lang w:val="uk-UA"/>
        </w:rPr>
        <w:t xml:space="preserve"> об</w:t>
      </w:r>
      <w:r w:rsidRPr="00992221">
        <w:rPr>
          <w:bCs/>
          <w:sz w:val="28"/>
          <w:szCs w:val="28"/>
          <w:lang w:val="uk-UA"/>
        </w:rPr>
        <w:t>’</w:t>
      </w:r>
      <w:r>
        <w:rPr>
          <w:bCs/>
          <w:sz w:val="28"/>
          <w:szCs w:val="28"/>
          <w:lang w:val="uk-UA"/>
        </w:rPr>
        <w:t>єктами файлів</w:t>
      </w:r>
      <w:r w:rsidR="007224B5" w:rsidRPr="007224B5">
        <w:rPr>
          <w:bCs/>
          <w:sz w:val="28"/>
          <w:szCs w:val="28"/>
          <w:lang w:val="uk-UA"/>
        </w:rPr>
        <w:t xml:space="preserve"> CUDA для </w:t>
      </w:r>
      <w:r>
        <w:rPr>
          <w:bCs/>
          <w:sz w:val="28"/>
          <w:szCs w:val="28"/>
          <w:lang w:val="uk-UA"/>
        </w:rPr>
        <w:t xml:space="preserve">генерації виконавчого </w:t>
      </w:r>
      <w:r w:rsidR="007224B5" w:rsidRPr="007224B5">
        <w:rPr>
          <w:bCs/>
          <w:sz w:val="28"/>
          <w:szCs w:val="28"/>
          <w:lang w:val="uk-UA"/>
        </w:rPr>
        <w:t>файлу. </w:t>
      </w:r>
    </w:p>
    <w:p w:rsidR="007224B5" w:rsidRPr="009E4B70" w:rsidRDefault="00557C05" w:rsidP="007224B5">
      <w:pPr>
        <w:pStyle w:val="a3"/>
        <w:shd w:val="clear" w:color="auto" w:fill="FFFFFF"/>
        <w:spacing w:before="120" w:after="120" w:line="336" w:lineRule="atLeast"/>
        <w:ind w:firstLine="360"/>
        <w:jc w:val="both"/>
        <w:rPr>
          <w:bCs/>
          <w:i/>
          <w:sz w:val="28"/>
          <w:szCs w:val="28"/>
          <w:lang w:val="uk-UA"/>
        </w:rPr>
      </w:pPr>
      <w:bookmarkStart w:id="3" w:name="4.4.4"/>
      <w:bookmarkStart w:id="4" w:name="4.4.5"/>
      <w:bookmarkEnd w:id="3"/>
      <w:bookmarkEnd w:id="4"/>
      <w:r w:rsidRPr="009E4B70">
        <w:rPr>
          <w:bCs/>
          <w:i/>
          <w:sz w:val="28"/>
          <w:szCs w:val="28"/>
          <w:lang w:val="uk-UA"/>
        </w:rPr>
        <w:t>Аргументи конфігурацій запуску проекту</w:t>
      </w:r>
    </w:p>
    <w:p w:rsidR="007224B5" w:rsidRPr="007224B5" w:rsidRDefault="007224B5" w:rsidP="007224B5">
      <w:pPr>
        <w:pStyle w:val="a3"/>
        <w:shd w:val="clear" w:color="auto" w:fill="FFFFFF"/>
        <w:spacing w:before="120" w:after="120" w:line="336" w:lineRule="atLeast"/>
        <w:ind w:firstLine="360"/>
        <w:jc w:val="both"/>
        <w:rPr>
          <w:bCs/>
          <w:sz w:val="28"/>
          <w:szCs w:val="28"/>
          <w:lang w:val="uk-UA"/>
        </w:rPr>
      </w:pPr>
      <w:r w:rsidRPr="007224B5">
        <w:rPr>
          <w:bCs/>
          <w:sz w:val="28"/>
          <w:szCs w:val="28"/>
          <w:lang w:val="uk-UA"/>
        </w:rPr>
        <w:t xml:space="preserve">Для того, щоб встановити аргументи </w:t>
      </w:r>
      <w:r w:rsidR="00F60544">
        <w:rPr>
          <w:bCs/>
          <w:sz w:val="28"/>
          <w:szCs w:val="28"/>
          <w:lang w:val="uk-UA"/>
        </w:rPr>
        <w:t>запуску</w:t>
      </w:r>
      <w:r w:rsidRPr="007224B5">
        <w:rPr>
          <w:bCs/>
          <w:sz w:val="28"/>
          <w:szCs w:val="28"/>
          <w:lang w:val="uk-UA"/>
        </w:rPr>
        <w:t xml:space="preserve"> </w:t>
      </w:r>
      <w:r w:rsidR="004E09F8">
        <w:rPr>
          <w:bCs/>
          <w:sz w:val="28"/>
          <w:szCs w:val="28"/>
          <w:lang w:val="uk-UA"/>
        </w:rPr>
        <w:t xml:space="preserve">необхідно зайти в пункт меню </w:t>
      </w:r>
      <w:r w:rsidRPr="007224B5">
        <w:rPr>
          <w:bCs/>
          <w:sz w:val="28"/>
          <w:szCs w:val="28"/>
          <w:lang w:val="uk-UA"/>
        </w:rPr>
        <w:t>"Проект"</w:t>
      </w:r>
      <w:r w:rsidR="004E09F8">
        <w:rPr>
          <w:bCs/>
          <w:sz w:val="28"/>
          <w:szCs w:val="28"/>
          <w:lang w:val="uk-UA"/>
        </w:rPr>
        <w:t>-</w:t>
      </w:r>
      <w:r w:rsidR="004E09F8" w:rsidRPr="00992221">
        <w:rPr>
          <w:bCs/>
          <w:sz w:val="28"/>
          <w:szCs w:val="28"/>
          <w:lang w:val="ru-RU"/>
        </w:rPr>
        <w:t>&gt;</w:t>
      </w:r>
      <w:r w:rsidR="00467457">
        <w:rPr>
          <w:bCs/>
          <w:sz w:val="28"/>
          <w:szCs w:val="28"/>
          <w:lang w:val="uk-UA"/>
        </w:rPr>
        <w:t>"</w:t>
      </w:r>
      <w:r w:rsidR="00D73694">
        <w:rPr>
          <w:bCs/>
          <w:sz w:val="28"/>
          <w:szCs w:val="28"/>
          <w:lang w:val="uk-UA"/>
        </w:rPr>
        <w:t>Властивості</w:t>
      </w:r>
      <w:r w:rsidR="00942038">
        <w:rPr>
          <w:bCs/>
          <w:sz w:val="28"/>
          <w:szCs w:val="28"/>
          <w:lang w:val="uk-UA"/>
        </w:rPr>
        <w:t>"</w:t>
      </w:r>
      <w:r w:rsidR="00B24EB5" w:rsidRPr="00992221">
        <w:rPr>
          <w:bCs/>
          <w:sz w:val="28"/>
          <w:szCs w:val="28"/>
          <w:lang w:val="ru-RU"/>
        </w:rPr>
        <w:t xml:space="preserve"> </w:t>
      </w:r>
      <w:r w:rsidR="00942038">
        <w:rPr>
          <w:bCs/>
          <w:sz w:val="28"/>
          <w:szCs w:val="28"/>
          <w:lang w:val="uk-UA"/>
        </w:rPr>
        <w:t>-</w:t>
      </w:r>
      <w:r w:rsidR="00942038" w:rsidRPr="00992221">
        <w:rPr>
          <w:bCs/>
          <w:sz w:val="28"/>
          <w:szCs w:val="28"/>
          <w:lang w:val="ru-RU"/>
        </w:rPr>
        <w:t>&gt;</w:t>
      </w:r>
      <w:r w:rsidR="00B24EB5" w:rsidRPr="00992221">
        <w:rPr>
          <w:bCs/>
          <w:sz w:val="28"/>
          <w:szCs w:val="28"/>
          <w:lang w:val="ru-RU"/>
        </w:rPr>
        <w:t xml:space="preserve"> </w:t>
      </w:r>
      <w:r w:rsidRPr="007224B5">
        <w:rPr>
          <w:bCs/>
          <w:sz w:val="28"/>
          <w:szCs w:val="28"/>
          <w:lang w:val="uk-UA"/>
        </w:rPr>
        <w:t xml:space="preserve">"Аргументи </w:t>
      </w:r>
      <w:r w:rsidR="00B24EB5" w:rsidRPr="00992221">
        <w:rPr>
          <w:bCs/>
          <w:sz w:val="28"/>
          <w:szCs w:val="28"/>
          <w:lang w:val="ru-RU"/>
        </w:rPr>
        <w:t>запуску</w:t>
      </w:r>
      <w:r w:rsidRPr="007224B5">
        <w:rPr>
          <w:bCs/>
          <w:sz w:val="28"/>
          <w:szCs w:val="28"/>
          <w:lang w:val="uk-UA"/>
        </w:rPr>
        <w:t>". Кожна конфі</w:t>
      </w:r>
      <w:r w:rsidR="0027187F">
        <w:rPr>
          <w:bCs/>
          <w:sz w:val="28"/>
          <w:szCs w:val="28"/>
          <w:lang w:val="uk-UA"/>
        </w:rPr>
        <w:t xml:space="preserve">гурація має свій власний набір </w:t>
      </w:r>
      <w:r w:rsidR="00E362F1">
        <w:rPr>
          <w:bCs/>
          <w:sz w:val="28"/>
          <w:szCs w:val="28"/>
          <w:lang w:val="uk-UA"/>
        </w:rPr>
        <w:t>аргументів запуску</w:t>
      </w:r>
      <w:r w:rsidRPr="007224B5">
        <w:rPr>
          <w:bCs/>
          <w:sz w:val="28"/>
          <w:szCs w:val="28"/>
          <w:lang w:val="uk-UA"/>
        </w:rPr>
        <w:t>.</w:t>
      </w:r>
    </w:p>
    <w:p w:rsidR="007224B5" w:rsidRDefault="007224B5" w:rsidP="00AC51B3">
      <w:pPr>
        <w:pStyle w:val="a3"/>
        <w:shd w:val="clear" w:color="auto" w:fill="FFFFFF"/>
        <w:spacing w:before="120" w:after="120" w:line="336" w:lineRule="atLeast"/>
        <w:ind w:firstLine="360"/>
        <w:jc w:val="center"/>
        <w:rPr>
          <w:bCs/>
          <w:sz w:val="28"/>
          <w:szCs w:val="28"/>
          <w:lang w:val="uk-UA"/>
        </w:rPr>
      </w:pPr>
      <w:r w:rsidRPr="007224B5">
        <w:rPr>
          <w:bCs/>
          <w:noProof/>
          <w:sz w:val="28"/>
          <w:szCs w:val="28"/>
          <w:lang w:val="ru-RU" w:eastAsia="ru-RU"/>
        </w:rPr>
        <w:drawing>
          <wp:inline distT="0" distB="0" distL="0" distR="0">
            <wp:extent cx="4006337" cy="2876550"/>
            <wp:effectExtent l="0" t="0" r="0" b="0"/>
            <wp:docPr id="2" name="Рисунок 2" descr="Малю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Малюнок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6807" cy="2876887"/>
                    </a:xfrm>
                    <a:prstGeom prst="rect">
                      <a:avLst/>
                    </a:prstGeom>
                    <a:noFill/>
                    <a:ln>
                      <a:noFill/>
                    </a:ln>
                  </pic:spPr>
                </pic:pic>
              </a:graphicData>
            </a:graphic>
          </wp:inline>
        </w:drawing>
      </w:r>
    </w:p>
    <w:p w:rsidR="00AC51B3" w:rsidRDefault="00AC51B3" w:rsidP="00AC51B3">
      <w:pPr>
        <w:pStyle w:val="a3"/>
        <w:shd w:val="clear" w:color="auto" w:fill="FFFFFF"/>
        <w:spacing w:before="120" w:after="120" w:line="336" w:lineRule="atLeast"/>
        <w:ind w:firstLine="360"/>
        <w:jc w:val="center"/>
        <w:rPr>
          <w:bCs/>
          <w:i/>
          <w:sz w:val="28"/>
          <w:szCs w:val="28"/>
          <w:lang w:val="uk-UA"/>
        </w:rPr>
      </w:pPr>
      <w:r w:rsidRPr="00E35F75">
        <w:rPr>
          <w:bCs/>
          <w:i/>
          <w:sz w:val="28"/>
          <w:szCs w:val="28"/>
          <w:lang w:val="uk-UA"/>
        </w:rPr>
        <w:t xml:space="preserve">Рис. 1. Вікно </w:t>
      </w:r>
      <w:proofErr w:type="spellStart"/>
      <w:r w:rsidRPr="00E35F75">
        <w:rPr>
          <w:bCs/>
          <w:i/>
          <w:sz w:val="28"/>
          <w:szCs w:val="28"/>
          <w:lang w:val="uk-UA"/>
        </w:rPr>
        <w:t>задання</w:t>
      </w:r>
      <w:proofErr w:type="spellEnd"/>
      <w:r w:rsidRPr="00E35F75">
        <w:rPr>
          <w:bCs/>
          <w:i/>
          <w:sz w:val="28"/>
          <w:szCs w:val="28"/>
          <w:lang w:val="uk-UA"/>
        </w:rPr>
        <w:t xml:space="preserve"> аргументів запуску </w:t>
      </w:r>
      <w:proofErr w:type="spellStart"/>
      <w:r w:rsidRPr="00E35F75">
        <w:rPr>
          <w:bCs/>
          <w:i/>
          <w:sz w:val="28"/>
          <w:szCs w:val="28"/>
          <w:lang w:val="uk-UA"/>
        </w:rPr>
        <w:t>проекта</w:t>
      </w:r>
      <w:proofErr w:type="spellEnd"/>
      <w:r w:rsidRPr="00E35F75">
        <w:rPr>
          <w:bCs/>
          <w:i/>
          <w:sz w:val="28"/>
          <w:szCs w:val="28"/>
          <w:lang w:val="uk-UA"/>
        </w:rPr>
        <w:t>.</w:t>
      </w:r>
    </w:p>
    <w:p w:rsidR="00DB1D6E" w:rsidRDefault="00DB1D6E" w:rsidP="00AC51B3">
      <w:pPr>
        <w:pStyle w:val="a3"/>
        <w:shd w:val="clear" w:color="auto" w:fill="FFFFFF"/>
        <w:spacing w:before="120" w:after="120" w:line="336" w:lineRule="atLeast"/>
        <w:ind w:firstLine="360"/>
        <w:jc w:val="center"/>
        <w:rPr>
          <w:bCs/>
          <w:i/>
          <w:sz w:val="28"/>
          <w:szCs w:val="28"/>
          <w:lang w:val="uk-UA"/>
        </w:rPr>
      </w:pPr>
    </w:p>
    <w:p w:rsidR="00DB1D6E" w:rsidRPr="00E35F75" w:rsidRDefault="00DB1D6E" w:rsidP="00AC51B3">
      <w:pPr>
        <w:pStyle w:val="a3"/>
        <w:shd w:val="clear" w:color="auto" w:fill="FFFFFF"/>
        <w:spacing w:before="120" w:after="120" w:line="336" w:lineRule="atLeast"/>
        <w:ind w:firstLine="360"/>
        <w:jc w:val="center"/>
        <w:rPr>
          <w:bCs/>
          <w:i/>
          <w:sz w:val="28"/>
          <w:szCs w:val="28"/>
          <w:lang w:val="uk-UA"/>
        </w:rPr>
      </w:pPr>
    </w:p>
    <w:p w:rsidR="003B4DBB" w:rsidRPr="00657EF6" w:rsidRDefault="00657EF6" w:rsidP="00657EF6">
      <w:pPr>
        <w:pStyle w:val="a3"/>
        <w:numPr>
          <w:ilvl w:val="1"/>
          <w:numId w:val="4"/>
        </w:numPr>
        <w:shd w:val="clear" w:color="auto" w:fill="FFFFFF"/>
        <w:spacing w:before="120" w:after="120" w:line="336" w:lineRule="atLeast"/>
        <w:jc w:val="both"/>
        <w:rPr>
          <w:b/>
          <w:bCs/>
          <w:sz w:val="28"/>
          <w:szCs w:val="28"/>
          <w:lang w:val="uk-UA"/>
        </w:rPr>
      </w:pPr>
      <w:r w:rsidRPr="00657EF6">
        <w:rPr>
          <w:b/>
          <w:bCs/>
          <w:sz w:val="28"/>
          <w:szCs w:val="28"/>
          <w:lang w:val="uk-UA"/>
        </w:rPr>
        <w:lastRenderedPageBreak/>
        <w:t>X-Machines</w:t>
      </w:r>
    </w:p>
    <w:p w:rsidR="00657EF6" w:rsidRPr="001D3815" w:rsidRDefault="00657EF6" w:rsidP="001D3815">
      <w:pPr>
        <w:spacing w:after="0" w:line="240" w:lineRule="auto"/>
        <w:ind w:firstLine="360"/>
        <w:rPr>
          <w:rFonts w:ascii="Times New Roman" w:eastAsia="Times New Roman" w:hAnsi="Times New Roman" w:cs="Times New Roman"/>
          <w:color w:val="000000"/>
          <w:sz w:val="28"/>
          <w:szCs w:val="28"/>
          <w:lang w:val="uk-UA" w:eastAsia="uk-UA"/>
        </w:rPr>
      </w:pPr>
      <w:r w:rsidRPr="00657EF6">
        <w:rPr>
          <w:rFonts w:ascii="Times New Roman" w:eastAsia="Times New Roman" w:hAnsi="Times New Roman" w:cs="Times New Roman"/>
          <w:color w:val="000000"/>
          <w:sz w:val="28"/>
          <w:szCs w:val="28"/>
          <w:lang w:val="uk-UA" w:eastAsia="uk-UA"/>
        </w:rPr>
        <w:t xml:space="preserve">У файлі XMML повинен бути принаймні один елемент </w:t>
      </w:r>
      <w:proofErr w:type="spellStart"/>
      <w:r w:rsidRPr="00657EF6">
        <w:rPr>
          <w:rFonts w:ascii="Times New Roman" w:eastAsia="Times New Roman" w:hAnsi="Times New Roman" w:cs="Times New Roman"/>
          <w:color w:val="000000"/>
          <w:sz w:val="28"/>
          <w:szCs w:val="28"/>
          <w:lang w:val="uk-UA" w:eastAsia="uk-UA"/>
        </w:rPr>
        <w:t>xagent</w:t>
      </w:r>
      <w:proofErr w:type="spellEnd"/>
      <w:r w:rsidRPr="00657EF6">
        <w:rPr>
          <w:rFonts w:ascii="Times New Roman" w:eastAsia="Times New Roman" w:hAnsi="Times New Roman" w:cs="Times New Roman"/>
          <w:color w:val="000000"/>
          <w:sz w:val="28"/>
          <w:szCs w:val="28"/>
          <w:lang w:val="uk-UA" w:eastAsia="uk-UA"/>
        </w:rPr>
        <w:t xml:space="preserve">, який повинен визначити принаймні одного </w:t>
      </w:r>
      <w:proofErr w:type="spellStart"/>
      <w:r w:rsidRPr="00657EF6">
        <w:rPr>
          <w:rFonts w:ascii="Times New Roman" w:eastAsia="Times New Roman" w:hAnsi="Times New Roman" w:cs="Times New Roman"/>
          <w:color w:val="000000"/>
          <w:sz w:val="28"/>
          <w:szCs w:val="28"/>
          <w:lang w:val="uk-UA" w:eastAsia="uk-UA"/>
        </w:rPr>
        <w:t>xagent</w:t>
      </w:r>
      <w:proofErr w:type="spellEnd"/>
      <w:r w:rsidRPr="00657EF6">
        <w:rPr>
          <w:rFonts w:ascii="Times New Roman" w:eastAsia="Times New Roman" w:hAnsi="Times New Roman" w:cs="Times New Roman"/>
          <w:color w:val="000000"/>
          <w:sz w:val="28"/>
          <w:szCs w:val="28"/>
          <w:lang w:val="uk-UA" w:eastAsia="uk-UA"/>
        </w:rPr>
        <w:t xml:space="preserve">. </w:t>
      </w:r>
      <w:proofErr w:type="spellStart"/>
      <w:r w:rsidRPr="00657EF6">
        <w:rPr>
          <w:rFonts w:ascii="Times New Roman" w:eastAsia="Times New Roman" w:hAnsi="Times New Roman" w:cs="Times New Roman"/>
          <w:color w:val="000000"/>
          <w:sz w:val="28"/>
          <w:szCs w:val="28"/>
          <w:lang w:val="uk-UA" w:eastAsia="uk-UA"/>
        </w:rPr>
        <w:t>Xagent</w:t>
      </w:r>
      <w:proofErr w:type="spellEnd"/>
      <w:r w:rsidRPr="00657EF6">
        <w:rPr>
          <w:rFonts w:ascii="Times New Roman" w:eastAsia="Times New Roman" w:hAnsi="Times New Roman" w:cs="Times New Roman"/>
          <w:color w:val="000000"/>
          <w:sz w:val="28"/>
          <w:szCs w:val="28"/>
          <w:lang w:val="uk-UA" w:eastAsia="uk-UA"/>
        </w:rPr>
        <w:t xml:space="preserve"> є агентом представлення </w:t>
      </w:r>
      <w:r w:rsidRPr="00657EF6">
        <w:rPr>
          <w:rFonts w:ascii="Times New Roman" w:eastAsia="Times New Roman" w:hAnsi="Times New Roman" w:cs="Times New Roman"/>
          <w:color w:val="000000"/>
          <w:sz w:val="28"/>
          <w:szCs w:val="28"/>
          <w:shd w:val="clear" w:color="auto" w:fill="FFFFFF"/>
          <w:lang w:val="uk-UA" w:eastAsia="uk-UA"/>
        </w:rPr>
        <w:t>X-Machines і складається з імені, опису , набору функцій, внутрішньої пам'яті і безлічі станів.  </w:t>
      </w:r>
      <w:r w:rsidRPr="00657EF6">
        <w:rPr>
          <w:rFonts w:ascii="Times New Roman" w:eastAsia="Times New Roman" w:hAnsi="Times New Roman" w:cs="Times New Roman"/>
          <w:color w:val="000000"/>
          <w:sz w:val="28"/>
          <w:szCs w:val="28"/>
          <w:lang w:val="uk-UA" w:eastAsia="uk-UA"/>
        </w:rPr>
        <w:t xml:space="preserve">Для FLAME GPU потрібно дві додаткові інформації (які не потрібні в оригінальній специфікації XMML), тип і розмір буфера. Тип елемента відноситься до типу агента по відношенню до його зв'язку з його просторовим середовищем. Тип агент може бути дискретним або безперервним. Вся пам'ять попередньо виділяється на GPU розмір буфера потрібно представляти максимально можливий розмір населення агента. Тобто максимальне число випадків </w:t>
      </w:r>
      <w:r w:rsidRPr="00657EF6">
        <w:rPr>
          <w:rFonts w:ascii="Times New Roman" w:eastAsia="Times New Roman" w:hAnsi="Times New Roman" w:cs="Times New Roman"/>
          <w:color w:val="000000"/>
          <w:sz w:val="28"/>
          <w:szCs w:val="28"/>
          <w:shd w:val="clear" w:color="auto" w:fill="FFFFFF"/>
          <w:lang w:val="uk-UA" w:eastAsia="uk-UA"/>
        </w:rPr>
        <w:t>X-Machines</w:t>
      </w:r>
      <w:r w:rsidRPr="00657EF6">
        <w:rPr>
          <w:rFonts w:ascii="Times New Roman" w:eastAsia="Times New Roman" w:hAnsi="Times New Roman" w:cs="Times New Roman"/>
          <w:color w:val="000000"/>
          <w:sz w:val="28"/>
          <w:szCs w:val="28"/>
          <w:lang w:val="uk-UA" w:eastAsia="uk-UA"/>
        </w:rPr>
        <w:t xml:space="preserve"> агента у форматі, описаному в моделі XMML. Це не є недоліком продуктивності використання великого розміру буфера, це відповідальність користувача, що GPU містить достатньо пам'яті для підтримки великих популяцій агентів. Рекомендується розмір буфера  завжди степінь двох чисел (тобто 1024, 2048, 4096, 16384 і т.д.),  швидше за все, округлиться до одного під час моделювання. Для дискретних агентів розмір буферу в даний час обмежується ступенем двох чисел. Якщо в будь-який момент у процесі моделювання перевищить розмір буферу то користувач буде про це попереджений.</w:t>
      </w:r>
    </w:p>
    <w:p w:rsidR="00657EF6" w:rsidRDefault="00657EF6" w:rsidP="00C07646">
      <w:pPr>
        <w:pStyle w:val="a3"/>
        <w:shd w:val="clear" w:color="auto" w:fill="FFFFFF"/>
        <w:spacing w:before="120" w:after="120" w:line="336" w:lineRule="atLeast"/>
        <w:ind w:firstLine="360"/>
        <w:jc w:val="both"/>
        <w:rPr>
          <w:color w:val="000000"/>
          <w:sz w:val="28"/>
          <w:szCs w:val="28"/>
          <w:shd w:val="clear" w:color="auto" w:fill="FFFFFF"/>
          <w:lang w:val="uk-UA" w:eastAsia="uk-UA"/>
        </w:rPr>
      </w:pPr>
      <w:proofErr w:type="spellStart"/>
      <w:r w:rsidRPr="00C07646">
        <w:rPr>
          <w:i/>
          <w:color w:val="000000"/>
          <w:sz w:val="28"/>
          <w:szCs w:val="28"/>
          <w:shd w:val="clear" w:color="auto" w:fill="FFFFFF"/>
          <w:lang w:val="uk-UA" w:eastAsia="uk-UA"/>
        </w:rPr>
        <w:t>Agent</w:t>
      </w:r>
      <w:proofErr w:type="spellEnd"/>
      <w:r w:rsidRPr="00C07646">
        <w:rPr>
          <w:i/>
          <w:color w:val="000000"/>
          <w:sz w:val="28"/>
          <w:szCs w:val="28"/>
          <w:shd w:val="clear" w:color="auto" w:fill="FFFFFF"/>
          <w:lang w:val="uk-UA" w:eastAsia="uk-UA"/>
        </w:rPr>
        <w:t xml:space="preserve"> </w:t>
      </w:r>
      <w:proofErr w:type="spellStart"/>
      <w:r w:rsidRPr="00C07646">
        <w:rPr>
          <w:i/>
          <w:color w:val="000000"/>
          <w:sz w:val="28"/>
          <w:szCs w:val="28"/>
          <w:shd w:val="clear" w:color="auto" w:fill="FFFFFF"/>
          <w:lang w:val="uk-UA" w:eastAsia="uk-UA"/>
        </w:rPr>
        <w:t>Memory</w:t>
      </w:r>
      <w:proofErr w:type="spellEnd"/>
      <w:r w:rsidRPr="00657EF6">
        <w:rPr>
          <w:color w:val="000000"/>
          <w:sz w:val="28"/>
          <w:szCs w:val="28"/>
          <w:shd w:val="clear" w:color="auto" w:fill="FFFFFF"/>
          <w:lang w:val="uk-UA" w:eastAsia="uk-UA"/>
        </w:rPr>
        <w:t xml:space="preserve"> складається з ряду змінних (принаймні, одного), які використовуватимуться для зберігання інформації. Змінна агента </w:t>
      </w:r>
      <w:proofErr w:type="spellStart"/>
      <w:r w:rsidRPr="00657EF6">
        <w:rPr>
          <w:color w:val="000000"/>
          <w:sz w:val="28"/>
          <w:szCs w:val="28"/>
          <w:shd w:val="clear" w:color="auto" w:fill="FFFFFF"/>
          <w:lang w:val="uk-UA" w:eastAsia="uk-UA"/>
        </w:rPr>
        <w:t>повиненна</w:t>
      </w:r>
      <w:proofErr w:type="spellEnd"/>
      <w:r w:rsidRPr="00657EF6">
        <w:rPr>
          <w:color w:val="000000"/>
          <w:sz w:val="28"/>
          <w:szCs w:val="28"/>
          <w:shd w:val="clear" w:color="auto" w:fill="FFFFFF"/>
          <w:lang w:val="uk-UA" w:eastAsia="uk-UA"/>
        </w:rPr>
        <w:t xml:space="preserve"> мати унікальне ім'я і може бути типу </w:t>
      </w:r>
      <w:proofErr w:type="spellStart"/>
      <w:r w:rsidRPr="00657EF6">
        <w:rPr>
          <w:color w:val="000000"/>
          <w:sz w:val="28"/>
          <w:szCs w:val="28"/>
          <w:shd w:val="clear" w:color="auto" w:fill="FFFFFF"/>
          <w:lang w:val="uk-UA" w:eastAsia="uk-UA"/>
        </w:rPr>
        <w:t>int</w:t>
      </w:r>
      <w:proofErr w:type="spellEnd"/>
      <w:r w:rsidRPr="00657EF6">
        <w:rPr>
          <w:color w:val="000000"/>
          <w:sz w:val="28"/>
          <w:szCs w:val="28"/>
          <w:shd w:val="clear" w:color="auto" w:fill="FFFFFF"/>
          <w:lang w:val="uk-UA" w:eastAsia="uk-UA"/>
        </w:rPr>
        <w:t xml:space="preserve">, </w:t>
      </w:r>
      <w:proofErr w:type="spellStart"/>
      <w:r w:rsidRPr="00657EF6">
        <w:rPr>
          <w:color w:val="000000"/>
          <w:sz w:val="28"/>
          <w:szCs w:val="28"/>
          <w:shd w:val="clear" w:color="auto" w:fill="FFFFFF"/>
          <w:lang w:val="uk-UA" w:eastAsia="uk-UA"/>
        </w:rPr>
        <w:t>float</w:t>
      </w:r>
      <w:proofErr w:type="spellEnd"/>
      <w:r w:rsidRPr="00657EF6">
        <w:rPr>
          <w:color w:val="000000"/>
          <w:sz w:val="28"/>
          <w:szCs w:val="28"/>
          <w:shd w:val="clear" w:color="auto" w:fill="FFFFFF"/>
          <w:lang w:val="uk-UA" w:eastAsia="uk-UA"/>
        </w:rPr>
        <w:t xml:space="preserve"> </w:t>
      </w:r>
      <w:proofErr w:type="spellStart"/>
      <w:r w:rsidRPr="00657EF6">
        <w:rPr>
          <w:color w:val="000000"/>
          <w:sz w:val="28"/>
          <w:szCs w:val="28"/>
          <w:shd w:val="clear" w:color="auto" w:fill="FFFFFF"/>
          <w:lang w:val="uk-UA" w:eastAsia="uk-UA"/>
        </w:rPr>
        <w:t>or</w:t>
      </w:r>
      <w:proofErr w:type="spellEnd"/>
      <w:r w:rsidRPr="00657EF6">
        <w:rPr>
          <w:color w:val="000000"/>
          <w:sz w:val="28"/>
          <w:szCs w:val="28"/>
          <w:shd w:val="clear" w:color="auto" w:fill="FFFFFF"/>
          <w:lang w:val="uk-UA" w:eastAsia="uk-UA"/>
        </w:rPr>
        <w:t xml:space="preserve"> </w:t>
      </w:r>
      <w:proofErr w:type="spellStart"/>
      <w:r w:rsidRPr="00657EF6">
        <w:rPr>
          <w:color w:val="000000"/>
          <w:sz w:val="28"/>
          <w:szCs w:val="28"/>
          <w:shd w:val="clear" w:color="auto" w:fill="FFFFFF"/>
          <w:lang w:val="uk-UA" w:eastAsia="uk-UA"/>
        </w:rPr>
        <w:t>double</w:t>
      </w:r>
      <w:proofErr w:type="spellEnd"/>
      <w:r w:rsidRPr="00657EF6">
        <w:rPr>
          <w:color w:val="000000"/>
          <w:sz w:val="28"/>
          <w:szCs w:val="28"/>
          <w:shd w:val="clear" w:color="auto" w:fill="FFFFFF"/>
          <w:lang w:val="uk-UA" w:eastAsia="uk-UA"/>
        </w:rPr>
        <w:t xml:space="preserve">. В даний час </w:t>
      </w:r>
      <w:proofErr w:type="spellStart"/>
      <w:r w:rsidRPr="00657EF6">
        <w:rPr>
          <w:color w:val="000000"/>
          <w:sz w:val="28"/>
          <w:szCs w:val="28"/>
          <w:shd w:val="clear" w:color="auto" w:fill="FFFFFF"/>
          <w:lang w:val="uk-UA" w:eastAsia="uk-UA"/>
        </w:rPr>
        <w:t>Agent</w:t>
      </w:r>
      <w:proofErr w:type="spellEnd"/>
      <w:r w:rsidRPr="00657EF6">
        <w:rPr>
          <w:color w:val="000000"/>
          <w:sz w:val="28"/>
          <w:szCs w:val="28"/>
          <w:shd w:val="clear" w:color="auto" w:fill="FFFFFF"/>
          <w:lang w:val="uk-UA" w:eastAsia="uk-UA"/>
        </w:rPr>
        <w:t xml:space="preserve"> </w:t>
      </w:r>
      <w:proofErr w:type="spellStart"/>
      <w:r w:rsidRPr="00657EF6">
        <w:rPr>
          <w:color w:val="000000"/>
          <w:sz w:val="28"/>
          <w:szCs w:val="28"/>
          <w:shd w:val="clear" w:color="auto" w:fill="FFFFFF"/>
          <w:lang w:val="uk-UA" w:eastAsia="uk-UA"/>
        </w:rPr>
        <w:t>Memory</w:t>
      </w:r>
      <w:proofErr w:type="spellEnd"/>
      <w:r w:rsidRPr="00657EF6">
        <w:rPr>
          <w:color w:val="000000"/>
          <w:sz w:val="28"/>
          <w:szCs w:val="28"/>
          <w:shd w:val="clear" w:color="auto" w:fill="FFFFFF"/>
          <w:lang w:val="uk-UA" w:eastAsia="uk-UA"/>
        </w:rPr>
        <w:t xml:space="preserve"> підтримує тільки використання окремих областей пам'яті (тобто не статичні або динамічні масиви) і значення за замовчуванням завжди 0, якщо значення не вказано в XML стану входів файл.</w:t>
      </w:r>
    </w:p>
    <w:p w:rsidR="00A80409" w:rsidRPr="001D3815" w:rsidRDefault="00A80409" w:rsidP="001D3815">
      <w:pPr>
        <w:pStyle w:val="a3"/>
        <w:shd w:val="clear" w:color="auto" w:fill="FFFFFF"/>
        <w:spacing w:before="120" w:after="120" w:line="336" w:lineRule="atLeast"/>
        <w:ind w:firstLine="360"/>
        <w:jc w:val="both"/>
        <w:rPr>
          <w:lang w:val="uk-UA" w:eastAsia="uk-UA"/>
        </w:rPr>
      </w:pPr>
      <w:proofErr w:type="spellStart"/>
      <w:r w:rsidRPr="001D3815">
        <w:rPr>
          <w:i/>
          <w:color w:val="000000"/>
          <w:sz w:val="28"/>
          <w:szCs w:val="28"/>
          <w:shd w:val="clear" w:color="auto" w:fill="FFFFFF"/>
          <w:lang w:val="uk-UA" w:eastAsia="uk-UA"/>
        </w:rPr>
        <w:t>Agent</w:t>
      </w:r>
      <w:proofErr w:type="spellEnd"/>
      <w:r w:rsidRPr="001D3815">
        <w:rPr>
          <w:i/>
          <w:color w:val="000000"/>
          <w:sz w:val="28"/>
          <w:szCs w:val="28"/>
          <w:shd w:val="clear" w:color="auto" w:fill="FFFFFF"/>
          <w:lang w:val="uk-UA" w:eastAsia="uk-UA"/>
        </w:rPr>
        <w:t xml:space="preserve"> </w:t>
      </w:r>
      <w:proofErr w:type="spellStart"/>
      <w:r w:rsidRPr="001D3815">
        <w:rPr>
          <w:i/>
          <w:color w:val="000000"/>
          <w:sz w:val="28"/>
          <w:szCs w:val="28"/>
          <w:shd w:val="clear" w:color="auto" w:fill="FFFFFF"/>
          <w:lang w:val="uk-UA" w:eastAsia="uk-UA"/>
        </w:rPr>
        <w:t>State</w:t>
      </w:r>
      <w:proofErr w:type="spellEnd"/>
      <w:r w:rsidRPr="001D3815">
        <w:rPr>
          <w:color w:val="000000"/>
          <w:sz w:val="28"/>
          <w:szCs w:val="28"/>
          <w:shd w:val="clear" w:color="auto" w:fill="FFFFFF"/>
          <w:lang w:val="uk-UA" w:eastAsia="uk-UA"/>
        </w:rPr>
        <w:t xml:space="preserve"> </w:t>
      </w:r>
      <w:r w:rsidRPr="001D3815">
        <w:rPr>
          <w:color w:val="000000"/>
          <w:sz w:val="28"/>
          <w:szCs w:val="28"/>
          <w:lang w:val="uk-UA" w:eastAsia="uk-UA"/>
        </w:rPr>
        <w:t>визначаються у вигляді списку елементів (Q в X-Machine формального визначення) з унікальним  ім'ям. </w:t>
      </w:r>
      <w:r w:rsidRPr="00992221">
        <w:rPr>
          <w:color w:val="000000"/>
          <w:sz w:val="28"/>
          <w:szCs w:val="28"/>
          <w:lang w:val="ru-RU" w:eastAsia="uk-UA"/>
        </w:rPr>
        <w:t>М</w:t>
      </w:r>
      <w:proofErr w:type="spellStart"/>
      <w:r w:rsidRPr="001D3815">
        <w:rPr>
          <w:color w:val="000000"/>
          <w:sz w:val="28"/>
          <w:szCs w:val="28"/>
          <w:lang w:val="uk-UA" w:eastAsia="uk-UA"/>
        </w:rPr>
        <w:t>оделювання</w:t>
      </w:r>
      <w:proofErr w:type="spellEnd"/>
      <w:r w:rsidRPr="001D3815">
        <w:rPr>
          <w:color w:val="000000"/>
          <w:sz w:val="28"/>
          <w:szCs w:val="28"/>
          <w:lang w:val="uk-UA" w:eastAsia="uk-UA"/>
        </w:rPr>
        <w:t xml:space="preserve"> в межах FLAMEGPU може тривати нескінченно (або на певну кількість ітерацій), термінальні </w:t>
      </w:r>
      <w:proofErr w:type="gramStart"/>
      <w:r w:rsidRPr="001D3815">
        <w:rPr>
          <w:color w:val="000000"/>
          <w:sz w:val="28"/>
          <w:szCs w:val="28"/>
          <w:lang w:val="uk-UA" w:eastAsia="uk-UA"/>
        </w:rPr>
        <w:t>стани не</w:t>
      </w:r>
      <w:proofErr w:type="gramEnd"/>
      <w:r w:rsidRPr="001D3815">
        <w:rPr>
          <w:color w:val="000000"/>
          <w:sz w:val="28"/>
          <w:szCs w:val="28"/>
          <w:lang w:val="uk-UA" w:eastAsia="uk-UA"/>
        </w:rPr>
        <w:t xml:space="preserve"> визначені. Початковий стан (q0) визначається в елементі </w:t>
      </w:r>
      <w:proofErr w:type="spellStart"/>
      <w:r w:rsidRPr="001D3815">
        <w:rPr>
          <w:color w:val="000000"/>
          <w:sz w:val="28"/>
          <w:szCs w:val="28"/>
          <w:lang w:val="uk-UA" w:eastAsia="uk-UA"/>
        </w:rPr>
        <w:t>InitialState</w:t>
      </w:r>
      <w:proofErr w:type="spellEnd"/>
      <w:r w:rsidRPr="001D3815">
        <w:rPr>
          <w:color w:val="000000"/>
          <w:sz w:val="28"/>
          <w:szCs w:val="28"/>
          <w:lang w:val="uk-UA" w:eastAsia="uk-UA"/>
        </w:rPr>
        <w:t xml:space="preserve"> і повинен відповідати існуючій і єдиній політиці імен зі списку.</w:t>
      </w:r>
    </w:p>
    <w:p w:rsidR="000C46F2" w:rsidRDefault="000C46F2">
      <w:pPr>
        <w:rPr>
          <w:rFonts w:ascii="Times New Roman" w:eastAsia="Times New Roman" w:hAnsi="Times New Roman" w:cs="Times New Roman"/>
          <w:b/>
          <w:bCs/>
          <w:caps/>
          <w:sz w:val="28"/>
          <w:szCs w:val="28"/>
          <w:lang w:val="uk-UA"/>
        </w:rPr>
      </w:pPr>
      <w:r>
        <w:rPr>
          <w:b/>
          <w:bCs/>
          <w:caps/>
          <w:sz w:val="28"/>
          <w:szCs w:val="28"/>
          <w:lang w:val="uk-UA"/>
        </w:rPr>
        <w:br w:type="page"/>
      </w:r>
    </w:p>
    <w:p w:rsidR="00272318" w:rsidRDefault="00272318" w:rsidP="00B141B5">
      <w:pPr>
        <w:pStyle w:val="a3"/>
        <w:shd w:val="clear" w:color="auto" w:fill="FFFFFF"/>
        <w:spacing w:before="120" w:beforeAutospacing="0" w:after="120" w:afterAutospacing="0" w:line="336" w:lineRule="atLeast"/>
        <w:jc w:val="center"/>
        <w:rPr>
          <w:b/>
          <w:bCs/>
          <w:caps/>
          <w:sz w:val="28"/>
          <w:szCs w:val="28"/>
          <w:lang w:val="uk-UA"/>
        </w:rPr>
      </w:pPr>
      <w:r w:rsidRPr="00B141B5">
        <w:rPr>
          <w:b/>
          <w:bCs/>
          <w:caps/>
          <w:sz w:val="28"/>
          <w:szCs w:val="28"/>
          <w:lang w:val="uk-UA"/>
        </w:rPr>
        <w:lastRenderedPageBreak/>
        <w:t>Результат</w:t>
      </w:r>
    </w:p>
    <w:p w:rsidR="000D6B26" w:rsidRPr="000D6B26" w:rsidRDefault="000D6B26" w:rsidP="000D6B26">
      <w:pPr>
        <w:pStyle w:val="a3"/>
        <w:shd w:val="clear" w:color="auto" w:fill="FFFFFF"/>
        <w:spacing w:before="120" w:beforeAutospacing="0" w:after="120" w:afterAutospacing="0" w:line="336" w:lineRule="atLeast"/>
        <w:jc w:val="both"/>
        <w:rPr>
          <w:bCs/>
          <w:sz w:val="28"/>
          <w:szCs w:val="28"/>
          <w:lang w:val="uk-UA"/>
        </w:rPr>
      </w:pPr>
      <w:r w:rsidRPr="000D6B26">
        <w:rPr>
          <w:bCs/>
          <w:sz w:val="28"/>
          <w:szCs w:val="28"/>
          <w:lang w:val="uk-UA"/>
        </w:rPr>
        <w:t xml:space="preserve">Нижче приведені результати роботи </w:t>
      </w:r>
      <w:proofErr w:type="spellStart"/>
      <w:r w:rsidRPr="000D6B26">
        <w:rPr>
          <w:bCs/>
          <w:sz w:val="28"/>
          <w:szCs w:val="28"/>
          <w:lang w:val="uk-UA"/>
        </w:rPr>
        <w:t>мультиагентної</w:t>
      </w:r>
      <w:proofErr w:type="spellEnd"/>
      <w:r w:rsidRPr="000D6B26">
        <w:rPr>
          <w:bCs/>
          <w:sz w:val="28"/>
          <w:szCs w:val="28"/>
          <w:lang w:val="uk-UA"/>
        </w:rPr>
        <w:t xml:space="preserve"> системи </w:t>
      </w:r>
      <w:proofErr w:type="spellStart"/>
      <w:r w:rsidR="006959DD">
        <w:rPr>
          <w:bCs/>
          <w:sz w:val="28"/>
          <w:szCs w:val="28"/>
        </w:rPr>
        <w:t>boid</w:t>
      </w:r>
      <w:r w:rsidR="008F4437">
        <w:rPr>
          <w:bCs/>
          <w:sz w:val="28"/>
          <w:szCs w:val="28"/>
        </w:rPr>
        <w:t>s</w:t>
      </w:r>
      <w:proofErr w:type="spellEnd"/>
      <w:r w:rsidRPr="00992221">
        <w:rPr>
          <w:bCs/>
          <w:sz w:val="28"/>
          <w:szCs w:val="28"/>
          <w:lang w:val="ru-RU"/>
        </w:rPr>
        <w:t xml:space="preserve"> </w:t>
      </w:r>
      <w:r w:rsidR="007370B3">
        <w:rPr>
          <w:bCs/>
          <w:sz w:val="28"/>
          <w:szCs w:val="28"/>
        </w:rPr>
        <w:t>partitioning</w:t>
      </w:r>
      <w:r w:rsidRPr="00992221">
        <w:rPr>
          <w:bCs/>
          <w:sz w:val="28"/>
          <w:szCs w:val="28"/>
          <w:lang w:val="ru-RU"/>
        </w:rPr>
        <w:t xml:space="preserve"> </w:t>
      </w:r>
      <w:r w:rsidRPr="000D6B26">
        <w:rPr>
          <w:bCs/>
          <w:sz w:val="28"/>
          <w:szCs w:val="28"/>
          <w:lang w:val="uk-UA"/>
        </w:rPr>
        <w:t>на різних етапах роботи</w:t>
      </w:r>
      <w:r>
        <w:rPr>
          <w:bCs/>
          <w:sz w:val="28"/>
          <w:szCs w:val="28"/>
          <w:lang w:val="uk-UA"/>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39"/>
        <w:gridCol w:w="4840"/>
      </w:tblGrid>
      <w:tr w:rsidR="000D6B26" w:rsidTr="00DF3A11">
        <w:tc>
          <w:tcPr>
            <w:tcW w:w="4839" w:type="dxa"/>
          </w:tcPr>
          <w:p w:rsidR="000D6B26" w:rsidRDefault="000D6B26" w:rsidP="00B141B5">
            <w:pPr>
              <w:pStyle w:val="a3"/>
              <w:spacing w:before="120" w:beforeAutospacing="0" w:after="120" w:afterAutospacing="0" w:line="336" w:lineRule="atLeast"/>
              <w:jc w:val="center"/>
              <w:rPr>
                <w:b/>
                <w:bCs/>
                <w:caps/>
                <w:sz w:val="28"/>
                <w:szCs w:val="28"/>
                <w:lang w:val="uk-UA"/>
              </w:rPr>
            </w:pPr>
            <w:r w:rsidRPr="00670976">
              <w:rPr>
                <w:b/>
                <w:bCs/>
                <w:caps/>
                <w:noProof/>
                <w:sz w:val="28"/>
                <w:szCs w:val="28"/>
                <w:lang w:val="ru-RU" w:eastAsia="ru-RU"/>
              </w:rPr>
              <w:drawing>
                <wp:inline distT="0" distB="0" distL="0" distR="0" wp14:anchorId="313A72D7" wp14:editId="2A54767A">
                  <wp:extent cx="2792730" cy="2066925"/>
                  <wp:effectExtent l="0" t="0" r="7620" b="9525"/>
                  <wp:docPr id="4" name="Рисунок 4" descr="C:\Users\Ihor Hadzera\Desktop\Романюк скріни\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hor Hadzera\Desktop\Романюк скріни\0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08389" cy="2078514"/>
                          </a:xfrm>
                          <a:prstGeom prst="rect">
                            <a:avLst/>
                          </a:prstGeom>
                          <a:noFill/>
                          <a:ln>
                            <a:noFill/>
                          </a:ln>
                        </pic:spPr>
                      </pic:pic>
                    </a:graphicData>
                  </a:graphic>
                </wp:inline>
              </w:drawing>
            </w:r>
          </w:p>
          <w:p w:rsidR="000D6B26" w:rsidRDefault="0086096A" w:rsidP="00E0771E">
            <w:pPr>
              <w:pStyle w:val="a3"/>
              <w:shd w:val="clear" w:color="auto" w:fill="FFFFFF"/>
              <w:spacing w:before="120" w:beforeAutospacing="0" w:after="120" w:afterAutospacing="0" w:line="336" w:lineRule="atLeast"/>
              <w:jc w:val="center"/>
              <w:rPr>
                <w:b/>
                <w:bCs/>
                <w:caps/>
                <w:sz w:val="28"/>
                <w:szCs w:val="28"/>
                <w:lang w:val="uk-UA"/>
              </w:rPr>
            </w:pPr>
            <w:r>
              <w:rPr>
                <w:bCs/>
                <w:sz w:val="28"/>
                <w:szCs w:val="28"/>
                <w:lang w:val="uk-UA"/>
              </w:rPr>
              <w:t>Рис. 2. Виконання МА</w:t>
            </w:r>
            <w:r w:rsidR="00E0771E">
              <w:rPr>
                <w:bCs/>
                <w:sz w:val="28"/>
                <w:szCs w:val="28"/>
                <w:lang w:val="uk-UA"/>
              </w:rPr>
              <w:t xml:space="preserve"> </w:t>
            </w:r>
            <w:proofErr w:type="spellStart"/>
            <w:r w:rsidR="00E0771E">
              <w:rPr>
                <w:bCs/>
                <w:sz w:val="28"/>
                <w:szCs w:val="28"/>
              </w:rPr>
              <w:t>Boid</w:t>
            </w:r>
            <w:r w:rsidR="00065D98">
              <w:rPr>
                <w:bCs/>
                <w:sz w:val="28"/>
                <w:szCs w:val="28"/>
              </w:rPr>
              <w:t>s</w:t>
            </w:r>
            <w:proofErr w:type="spellEnd"/>
            <w:r w:rsidR="00E0771E">
              <w:rPr>
                <w:bCs/>
                <w:sz w:val="28"/>
                <w:szCs w:val="28"/>
              </w:rPr>
              <w:t xml:space="preserve"> </w:t>
            </w:r>
            <w:r w:rsidR="007370B3">
              <w:rPr>
                <w:bCs/>
                <w:sz w:val="28"/>
                <w:szCs w:val="28"/>
              </w:rPr>
              <w:t>Partitioning</w:t>
            </w:r>
            <w:r>
              <w:rPr>
                <w:bCs/>
                <w:sz w:val="28"/>
                <w:szCs w:val="28"/>
                <w:lang w:val="uk-UA"/>
              </w:rPr>
              <w:t xml:space="preserve">. </w:t>
            </w:r>
            <w:r w:rsidR="00FB6D00">
              <w:rPr>
                <w:bCs/>
                <w:sz w:val="28"/>
                <w:szCs w:val="28"/>
                <w:lang w:val="uk-UA"/>
              </w:rPr>
              <w:t>Початковий етап.</w:t>
            </w:r>
          </w:p>
        </w:tc>
        <w:tc>
          <w:tcPr>
            <w:tcW w:w="4840" w:type="dxa"/>
          </w:tcPr>
          <w:p w:rsidR="000D6B26" w:rsidRDefault="000D6B26" w:rsidP="00B141B5">
            <w:pPr>
              <w:pStyle w:val="a3"/>
              <w:spacing w:before="120" w:beforeAutospacing="0" w:after="120" w:afterAutospacing="0" w:line="336" w:lineRule="atLeast"/>
              <w:jc w:val="center"/>
              <w:rPr>
                <w:b/>
                <w:bCs/>
                <w:caps/>
                <w:sz w:val="28"/>
                <w:szCs w:val="28"/>
                <w:lang w:val="uk-UA"/>
              </w:rPr>
            </w:pPr>
            <w:r w:rsidRPr="00670976">
              <w:rPr>
                <w:b/>
                <w:bCs/>
                <w:caps/>
                <w:noProof/>
                <w:sz w:val="28"/>
                <w:szCs w:val="28"/>
                <w:lang w:val="ru-RU" w:eastAsia="ru-RU"/>
              </w:rPr>
              <w:drawing>
                <wp:inline distT="0" distB="0" distL="0" distR="0" wp14:anchorId="599456BE" wp14:editId="2AD08A75">
                  <wp:extent cx="2754630" cy="2066925"/>
                  <wp:effectExtent l="0" t="0" r="7620" b="9525"/>
                  <wp:docPr id="5" name="Рисунок 5" descr="C:\Users\Ihor Hadzera\Desktop\Романюк скріни\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hor Hadzera\Desktop\Романюк скріни\0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69014" cy="2077718"/>
                          </a:xfrm>
                          <a:prstGeom prst="rect">
                            <a:avLst/>
                          </a:prstGeom>
                          <a:noFill/>
                          <a:ln>
                            <a:noFill/>
                          </a:ln>
                        </pic:spPr>
                      </pic:pic>
                    </a:graphicData>
                  </a:graphic>
                </wp:inline>
              </w:drawing>
            </w:r>
          </w:p>
          <w:p w:rsidR="000D6B26" w:rsidRDefault="00FB6D00" w:rsidP="00B141B5">
            <w:pPr>
              <w:pStyle w:val="a3"/>
              <w:spacing w:before="120" w:beforeAutospacing="0" w:after="120" w:afterAutospacing="0" w:line="336" w:lineRule="atLeast"/>
              <w:jc w:val="center"/>
              <w:rPr>
                <w:b/>
                <w:bCs/>
                <w:caps/>
                <w:sz w:val="28"/>
                <w:szCs w:val="28"/>
                <w:lang w:val="uk-UA"/>
              </w:rPr>
            </w:pPr>
            <w:r>
              <w:rPr>
                <w:bCs/>
                <w:sz w:val="28"/>
                <w:szCs w:val="28"/>
                <w:lang w:val="uk-UA"/>
              </w:rPr>
              <w:t>Рис. 3. Виконання МА</w:t>
            </w:r>
            <w:r w:rsidR="00E0771E">
              <w:rPr>
                <w:bCs/>
                <w:sz w:val="28"/>
                <w:szCs w:val="28"/>
              </w:rPr>
              <w:t xml:space="preserve"> </w:t>
            </w:r>
            <w:proofErr w:type="spellStart"/>
            <w:r w:rsidR="00E0771E">
              <w:rPr>
                <w:bCs/>
                <w:sz w:val="28"/>
                <w:szCs w:val="28"/>
              </w:rPr>
              <w:t>Boid</w:t>
            </w:r>
            <w:r w:rsidR="00065D98">
              <w:rPr>
                <w:bCs/>
                <w:sz w:val="28"/>
                <w:szCs w:val="28"/>
              </w:rPr>
              <w:t>s</w:t>
            </w:r>
            <w:proofErr w:type="spellEnd"/>
            <w:r w:rsidR="00E0771E">
              <w:rPr>
                <w:bCs/>
                <w:sz w:val="28"/>
                <w:szCs w:val="28"/>
              </w:rPr>
              <w:t xml:space="preserve"> </w:t>
            </w:r>
            <w:r w:rsidR="007370B3">
              <w:rPr>
                <w:bCs/>
                <w:sz w:val="28"/>
                <w:szCs w:val="28"/>
              </w:rPr>
              <w:t>Partitioning</w:t>
            </w:r>
            <w:r>
              <w:rPr>
                <w:bCs/>
                <w:sz w:val="28"/>
                <w:szCs w:val="28"/>
                <w:lang w:val="uk-UA"/>
              </w:rPr>
              <w:t>. Етап 2.</w:t>
            </w:r>
          </w:p>
        </w:tc>
      </w:tr>
      <w:tr w:rsidR="000D6B26" w:rsidTr="00DF3A11">
        <w:tc>
          <w:tcPr>
            <w:tcW w:w="4839" w:type="dxa"/>
          </w:tcPr>
          <w:p w:rsidR="000D6B26" w:rsidRDefault="000D6B26" w:rsidP="00B141B5">
            <w:pPr>
              <w:pStyle w:val="a3"/>
              <w:spacing w:before="120" w:beforeAutospacing="0" w:after="120" w:afterAutospacing="0" w:line="336" w:lineRule="atLeast"/>
              <w:jc w:val="center"/>
              <w:rPr>
                <w:b/>
                <w:bCs/>
                <w:caps/>
                <w:sz w:val="28"/>
                <w:szCs w:val="28"/>
                <w:lang w:val="uk-UA"/>
              </w:rPr>
            </w:pPr>
            <w:r w:rsidRPr="00F62B61">
              <w:rPr>
                <w:b/>
                <w:bCs/>
                <w:caps/>
                <w:noProof/>
                <w:sz w:val="28"/>
                <w:szCs w:val="28"/>
                <w:lang w:val="ru-RU" w:eastAsia="ru-RU"/>
              </w:rPr>
              <w:drawing>
                <wp:inline distT="0" distB="0" distL="0" distR="0" wp14:anchorId="4E73B9A2" wp14:editId="48A567F9">
                  <wp:extent cx="2616200" cy="2057400"/>
                  <wp:effectExtent l="0" t="0" r="0" b="0"/>
                  <wp:docPr id="6" name="Рисунок 6" descr="C:\Users\Ihor Hadzera\Desktop\Романюк скріни\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hor Hadzera\Desktop\Романюк скріни\06.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24980" cy="2064305"/>
                          </a:xfrm>
                          <a:prstGeom prst="rect">
                            <a:avLst/>
                          </a:prstGeom>
                          <a:noFill/>
                          <a:ln>
                            <a:noFill/>
                          </a:ln>
                        </pic:spPr>
                      </pic:pic>
                    </a:graphicData>
                  </a:graphic>
                </wp:inline>
              </w:drawing>
            </w:r>
          </w:p>
          <w:p w:rsidR="00FB6D00" w:rsidRDefault="00FB6D00" w:rsidP="00FB6D00">
            <w:pPr>
              <w:pStyle w:val="a3"/>
              <w:spacing w:before="120" w:beforeAutospacing="0" w:after="120" w:afterAutospacing="0" w:line="336" w:lineRule="atLeast"/>
              <w:jc w:val="center"/>
              <w:rPr>
                <w:b/>
                <w:bCs/>
                <w:caps/>
                <w:sz w:val="28"/>
                <w:szCs w:val="28"/>
                <w:lang w:val="uk-UA"/>
              </w:rPr>
            </w:pPr>
            <w:r>
              <w:rPr>
                <w:bCs/>
                <w:sz w:val="28"/>
                <w:szCs w:val="28"/>
                <w:lang w:val="uk-UA"/>
              </w:rPr>
              <w:t>Рис. 4. Виконання МА</w:t>
            </w:r>
            <w:r w:rsidR="00E0771E">
              <w:rPr>
                <w:bCs/>
                <w:sz w:val="28"/>
                <w:szCs w:val="28"/>
              </w:rPr>
              <w:t xml:space="preserve"> </w:t>
            </w:r>
            <w:proofErr w:type="spellStart"/>
            <w:r w:rsidR="00E0771E">
              <w:rPr>
                <w:bCs/>
                <w:sz w:val="28"/>
                <w:szCs w:val="28"/>
              </w:rPr>
              <w:t>Boid</w:t>
            </w:r>
            <w:r w:rsidR="00065D98">
              <w:rPr>
                <w:bCs/>
                <w:sz w:val="28"/>
                <w:szCs w:val="28"/>
              </w:rPr>
              <w:t>s</w:t>
            </w:r>
            <w:proofErr w:type="spellEnd"/>
            <w:r w:rsidR="00E0771E">
              <w:rPr>
                <w:bCs/>
                <w:sz w:val="28"/>
                <w:szCs w:val="28"/>
              </w:rPr>
              <w:t xml:space="preserve"> </w:t>
            </w:r>
            <w:r w:rsidR="007370B3">
              <w:rPr>
                <w:bCs/>
                <w:sz w:val="28"/>
                <w:szCs w:val="28"/>
              </w:rPr>
              <w:t>Partitioning</w:t>
            </w:r>
            <w:r>
              <w:rPr>
                <w:bCs/>
                <w:sz w:val="28"/>
                <w:szCs w:val="28"/>
                <w:lang w:val="uk-UA"/>
              </w:rPr>
              <w:t xml:space="preserve">. </w:t>
            </w:r>
            <w:r w:rsidRPr="000D6B26">
              <w:rPr>
                <w:bCs/>
                <w:sz w:val="28"/>
                <w:szCs w:val="28"/>
                <w:lang w:val="uk-UA"/>
              </w:rPr>
              <w:t xml:space="preserve">Етап </w:t>
            </w:r>
            <w:r>
              <w:rPr>
                <w:bCs/>
                <w:sz w:val="28"/>
                <w:szCs w:val="28"/>
                <w:lang w:val="uk-UA"/>
              </w:rPr>
              <w:t>3.</w:t>
            </w:r>
          </w:p>
        </w:tc>
        <w:tc>
          <w:tcPr>
            <w:tcW w:w="4840" w:type="dxa"/>
          </w:tcPr>
          <w:p w:rsidR="000D6B26" w:rsidRDefault="000D6B26" w:rsidP="00B141B5">
            <w:pPr>
              <w:pStyle w:val="a3"/>
              <w:spacing w:before="120" w:beforeAutospacing="0" w:after="120" w:afterAutospacing="0" w:line="336" w:lineRule="atLeast"/>
              <w:jc w:val="center"/>
              <w:rPr>
                <w:b/>
                <w:bCs/>
                <w:caps/>
                <w:sz w:val="28"/>
                <w:szCs w:val="28"/>
                <w:lang w:val="uk-UA"/>
              </w:rPr>
            </w:pPr>
            <w:r w:rsidRPr="000C46F2">
              <w:rPr>
                <w:b/>
                <w:bCs/>
                <w:caps/>
                <w:noProof/>
                <w:sz w:val="28"/>
                <w:szCs w:val="28"/>
                <w:lang w:val="ru-RU" w:eastAsia="ru-RU"/>
              </w:rPr>
              <w:drawing>
                <wp:inline distT="0" distB="0" distL="0" distR="0" wp14:anchorId="7DF9A187" wp14:editId="6CB6C13C">
                  <wp:extent cx="2873375" cy="2038350"/>
                  <wp:effectExtent l="0" t="0" r="3175" b="0"/>
                  <wp:docPr id="8" name="Рисунок 8" descr="C:\Users\Ihor Hadzera\Desktop\Романюк скріни\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hor Hadzera\Desktop\Романюк скріни\0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79613" cy="2042775"/>
                          </a:xfrm>
                          <a:prstGeom prst="rect">
                            <a:avLst/>
                          </a:prstGeom>
                          <a:noFill/>
                          <a:ln>
                            <a:noFill/>
                          </a:ln>
                        </pic:spPr>
                      </pic:pic>
                    </a:graphicData>
                  </a:graphic>
                </wp:inline>
              </w:drawing>
            </w:r>
          </w:p>
          <w:p w:rsidR="00FB6D00" w:rsidRPr="00E0771E" w:rsidRDefault="00FB6D00" w:rsidP="00E0771E">
            <w:pPr>
              <w:pStyle w:val="a3"/>
              <w:spacing w:before="120" w:beforeAutospacing="0" w:after="120" w:afterAutospacing="0" w:line="336" w:lineRule="atLeast"/>
              <w:jc w:val="center"/>
              <w:rPr>
                <w:b/>
                <w:bCs/>
                <w:caps/>
                <w:sz w:val="28"/>
                <w:szCs w:val="28"/>
                <w:lang w:val="uk-UA"/>
              </w:rPr>
            </w:pPr>
            <w:r>
              <w:rPr>
                <w:bCs/>
                <w:sz w:val="28"/>
                <w:szCs w:val="28"/>
                <w:lang w:val="uk-UA"/>
              </w:rPr>
              <w:t>Рис. 5. Виконання МА</w:t>
            </w:r>
            <w:r w:rsidR="00E0771E">
              <w:rPr>
                <w:bCs/>
                <w:sz w:val="28"/>
                <w:szCs w:val="28"/>
              </w:rPr>
              <w:t xml:space="preserve"> </w:t>
            </w:r>
            <w:proofErr w:type="spellStart"/>
            <w:r w:rsidR="00E0771E">
              <w:rPr>
                <w:bCs/>
                <w:sz w:val="28"/>
                <w:szCs w:val="28"/>
              </w:rPr>
              <w:t>Boid</w:t>
            </w:r>
            <w:r w:rsidR="00065D98">
              <w:rPr>
                <w:bCs/>
                <w:sz w:val="28"/>
                <w:szCs w:val="28"/>
              </w:rPr>
              <w:t>s</w:t>
            </w:r>
            <w:proofErr w:type="spellEnd"/>
            <w:r w:rsidR="00E0771E">
              <w:rPr>
                <w:bCs/>
                <w:sz w:val="28"/>
                <w:szCs w:val="28"/>
              </w:rPr>
              <w:t xml:space="preserve"> </w:t>
            </w:r>
            <w:r w:rsidR="007370B3">
              <w:rPr>
                <w:bCs/>
                <w:sz w:val="28"/>
                <w:szCs w:val="28"/>
              </w:rPr>
              <w:t>Partitioning</w:t>
            </w:r>
            <w:r>
              <w:rPr>
                <w:bCs/>
                <w:sz w:val="28"/>
                <w:szCs w:val="28"/>
                <w:lang w:val="uk-UA"/>
              </w:rPr>
              <w:t xml:space="preserve">. </w:t>
            </w:r>
            <w:r w:rsidR="00E0771E">
              <w:rPr>
                <w:bCs/>
                <w:sz w:val="28"/>
                <w:szCs w:val="28"/>
                <w:lang w:val="uk-UA"/>
              </w:rPr>
              <w:t>Фінальний етап</w:t>
            </w:r>
            <w:r w:rsidR="002A57D1">
              <w:rPr>
                <w:bCs/>
                <w:sz w:val="28"/>
                <w:szCs w:val="28"/>
                <w:lang w:val="uk-UA"/>
              </w:rPr>
              <w:t>.</w:t>
            </w:r>
          </w:p>
        </w:tc>
      </w:tr>
    </w:tbl>
    <w:p w:rsidR="000C46F2" w:rsidRDefault="000C46F2" w:rsidP="00F12A44">
      <w:pPr>
        <w:pStyle w:val="a3"/>
        <w:shd w:val="clear" w:color="auto" w:fill="FFFFFF"/>
        <w:spacing w:before="120" w:beforeAutospacing="0" w:after="120" w:afterAutospacing="0" w:line="336" w:lineRule="atLeast"/>
        <w:rPr>
          <w:b/>
          <w:bCs/>
          <w:caps/>
          <w:sz w:val="28"/>
          <w:szCs w:val="28"/>
          <w:lang w:val="uk-UA"/>
        </w:rPr>
      </w:pPr>
    </w:p>
    <w:p w:rsidR="00DB1D6E" w:rsidRDefault="00DB1D6E" w:rsidP="00F12A44">
      <w:pPr>
        <w:pStyle w:val="a3"/>
        <w:shd w:val="clear" w:color="auto" w:fill="FFFFFF"/>
        <w:spacing w:before="120" w:beforeAutospacing="0" w:after="120" w:afterAutospacing="0" w:line="336" w:lineRule="atLeast"/>
        <w:rPr>
          <w:b/>
          <w:bCs/>
          <w:caps/>
          <w:sz w:val="28"/>
          <w:szCs w:val="28"/>
          <w:lang w:val="uk-UA"/>
        </w:rPr>
      </w:pPr>
    </w:p>
    <w:p w:rsidR="00DB1D6E" w:rsidRDefault="00DB1D6E" w:rsidP="00F12A44">
      <w:pPr>
        <w:pStyle w:val="a3"/>
        <w:shd w:val="clear" w:color="auto" w:fill="FFFFFF"/>
        <w:spacing w:before="120" w:beforeAutospacing="0" w:after="120" w:afterAutospacing="0" w:line="336" w:lineRule="atLeast"/>
        <w:rPr>
          <w:b/>
          <w:bCs/>
          <w:caps/>
          <w:sz w:val="28"/>
          <w:szCs w:val="28"/>
          <w:lang w:val="uk-UA"/>
        </w:rPr>
      </w:pPr>
    </w:p>
    <w:p w:rsidR="00DB1D6E" w:rsidRDefault="00DB1D6E" w:rsidP="00F12A44">
      <w:pPr>
        <w:pStyle w:val="a3"/>
        <w:shd w:val="clear" w:color="auto" w:fill="FFFFFF"/>
        <w:spacing w:before="120" w:beforeAutospacing="0" w:after="120" w:afterAutospacing="0" w:line="336" w:lineRule="atLeast"/>
        <w:rPr>
          <w:b/>
          <w:bCs/>
          <w:caps/>
          <w:sz w:val="28"/>
          <w:szCs w:val="28"/>
          <w:lang w:val="uk-UA"/>
        </w:rPr>
      </w:pPr>
    </w:p>
    <w:p w:rsidR="00DB1D6E" w:rsidRDefault="00DB1D6E" w:rsidP="00F12A44">
      <w:pPr>
        <w:pStyle w:val="a3"/>
        <w:shd w:val="clear" w:color="auto" w:fill="FFFFFF"/>
        <w:spacing w:before="120" w:beforeAutospacing="0" w:after="120" w:afterAutospacing="0" w:line="336" w:lineRule="atLeast"/>
        <w:rPr>
          <w:b/>
          <w:bCs/>
          <w:caps/>
          <w:sz w:val="28"/>
          <w:szCs w:val="28"/>
          <w:lang w:val="uk-UA"/>
        </w:rPr>
      </w:pPr>
    </w:p>
    <w:p w:rsidR="00DB1D6E" w:rsidRDefault="00DB1D6E" w:rsidP="00F12A44">
      <w:pPr>
        <w:pStyle w:val="a3"/>
        <w:shd w:val="clear" w:color="auto" w:fill="FFFFFF"/>
        <w:spacing w:before="120" w:beforeAutospacing="0" w:after="120" w:afterAutospacing="0" w:line="336" w:lineRule="atLeast"/>
        <w:rPr>
          <w:b/>
          <w:bCs/>
          <w:caps/>
          <w:sz w:val="28"/>
          <w:szCs w:val="28"/>
          <w:lang w:val="uk-UA"/>
        </w:rPr>
      </w:pPr>
    </w:p>
    <w:p w:rsidR="00DB1D6E" w:rsidRDefault="00DB1D6E" w:rsidP="00F12A44">
      <w:pPr>
        <w:pStyle w:val="a3"/>
        <w:shd w:val="clear" w:color="auto" w:fill="FFFFFF"/>
        <w:spacing w:before="120" w:beforeAutospacing="0" w:after="120" w:afterAutospacing="0" w:line="336" w:lineRule="atLeast"/>
        <w:rPr>
          <w:b/>
          <w:bCs/>
          <w:caps/>
          <w:sz w:val="28"/>
          <w:szCs w:val="28"/>
          <w:lang w:val="uk-UA"/>
        </w:rPr>
      </w:pPr>
    </w:p>
    <w:p w:rsidR="00DB1D6E" w:rsidRPr="00B141B5" w:rsidRDefault="00DB1D6E" w:rsidP="00F12A44">
      <w:pPr>
        <w:pStyle w:val="a3"/>
        <w:shd w:val="clear" w:color="auto" w:fill="FFFFFF"/>
        <w:spacing w:before="120" w:beforeAutospacing="0" w:after="120" w:afterAutospacing="0" w:line="336" w:lineRule="atLeast"/>
        <w:rPr>
          <w:b/>
          <w:bCs/>
          <w:caps/>
          <w:sz w:val="28"/>
          <w:szCs w:val="28"/>
          <w:lang w:val="uk-UA"/>
        </w:rPr>
      </w:pPr>
      <w:bookmarkStart w:id="5" w:name="_GoBack"/>
      <w:bookmarkEnd w:id="5"/>
    </w:p>
    <w:p w:rsidR="00B141B5" w:rsidRDefault="00272318" w:rsidP="00B141B5">
      <w:pPr>
        <w:pStyle w:val="a3"/>
        <w:shd w:val="clear" w:color="auto" w:fill="FFFFFF"/>
        <w:spacing w:before="120" w:beforeAutospacing="0" w:after="120" w:afterAutospacing="0" w:line="336" w:lineRule="atLeast"/>
        <w:jc w:val="center"/>
        <w:rPr>
          <w:b/>
          <w:bCs/>
          <w:caps/>
          <w:sz w:val="28"/>
          <w:szCs w:val="28"/>
          <w:lang w:val="uk-UA"/>
        </w:rPr>
      </w:pPr>
      <w:r w:rsidRPr="00B141B5">
        <w:rPr>
          <w:b/>
          <w:bCs/>
          <w:caps/>
          <w:sz w:val="28"/>
          <w:szCs w:val="28"/>
          <w:lang w:val="uk-UA"/>
        </w:rPr>
        <w:lastRenderedPageBreak/>
        <w:t>Висновок</w:t>
      </w:r>
    </w:p>
    <w:p w:rsidR="00DA123F" w:rsidRDefault="008A4820" w:rsidP="00746559">
      <w:pPr>
        <w:pStyle w:val="a3"/>
        <w:shd w:val="clear" w:color="auto" w:fill="FFFFFF"/>
        <w:spacing w:before="120" w:beforeAutospacing="0" w:after="120" w:afterAutospacing="0" w:line="336" w:lineRule="atLeast"/>
        <w:ind w:firstLine="720"/>
        <w:jc w:val="both"/>
        <w:rPr>
          <w:bCs/>
          <w:sz w:val="28"/>
          <w:szCs w:val="28"/>
          <w:lang w:val="uk-UA"/>
        </w:rPr>
      </w:pPr>
      <w:r>
        <w:rPr>
          <w:bCs/>
          <w:sz w:val="28"/>
          <w:szCs w:val="28"/>
          <w:lang w:val="uk-UA"/>
        </w:rPr>
        <w:t xml:space="preserve">В даній розрахунково-графічній роботі, я ознайомився з основними функціональними можливостями бібліотекою </w:t>
      </w:r>
      <w:r>
        <w:rPr>
          <w:bCs/>
          <w:sz w:val="28"/>
          <w:szCs w:val="28"/>
        </w:rPr>
        <w:t>Flame</w:t>
      </w:r>
      <w:r w:rsidRPr="00992221">
        <w:rPr>
          <w:bCs/>
          <w:sz w:val="28"/>
          <w:szCs w:val="28"/>
          <w:lang w:val="ru-RU"/>
        </w:rPr>
        <w:t xml:space="preserve"> </w:t>
      </w:r>
      <w:r>
        <w:rPr>
          <w:bCs/>
          <w:sz w:val="28"/>
          <w:szCs w:val="28"/>
        </w:rPr>
        <w:t>GPU</w:t>
      </w:r>
      <w:r>
        <w:rPr>
          <w:bCs/>
          <w:sz w:val="28"/>
          <w:szCs w:val="28"/>
          <w:lang w:val="uk-UA"/>
        </w:rPr>
        <w:t xml:space="preserve">. Також було проведено аналіз існуючих </w:t>
      </w:r>
      <w:proofErr w:type="spellStart"/>
      <w:r>
        <w:rPr>
          <w:bCs/>
          <w:sz w:val="28"/>
          <w:szCs w:val="28"/>
          <w:lang w:val="uk-UA"/>
        </w:rPr>
        <w:t>мультиагентних</w:t>
      </w:r>
      <w:proofErr w:type="spellEnd"/>
      <w:r>
        <w:rPr>
          <w:bCs/>
          <w:sz w:val="28"/>
          <w:szCs w:val="28"/>
          <w:lang w:val="uk-UA"/>
        </w:rPr>
        <w:t xml:space="preserve"> систем реалізованих за допомогою цієї бібліотеки. Було вивчено сучасні підходи щодо побудови </w:t>
      </w:r>
      <w:proofErr w:type="spellStart"/>
      <w:r>
        <w:rPr>
          <w:bCs/>
          <w:sz w:val="28"/>
          <w:szCs w:val="28"/>
          <w:lang w:val="uk-UA"/>
        </w:rPr>
        <w:t>мультиагентних</w:t>
      </w:r>
      <w:proofErr w:type="spellEnd"/>
      <w:r>
        <w:rPr>
          <w:bCs/>
          <w:sz w:val="28"/>
          <w:szCs w:val="28"/>
          <w:lang w:val="uk-UA"/>
        </w:rPr>
        <w:t xml:space="preserve"> систем та засвоєно правило вибору процесора для опрацювання поведінок агентів.</w:t>
      </w:r>
    </w:p>
    <w:p w:rsidR="00746559" w:rsidRPr="00B86649" w:rsidRDefault="00746559" w:rsidP="00DA123F">
      <w:pPr>
        <w:pStyle w:val="a3"/>
        <w:shd w:val="clear" w:color="auto" w:fill="FFFFFF"/>
        <w:spacing w:before="120" w:beforeAutospacing="0" w:after="120" w:afterAutospacing="0" w:line="336" w:lineRule="atLeast"/>
        <w:jc w:val="both"/>
        <w:rPr>
          <w:bCs/>
          <w:sz w:val="28"/>
          <w:szCs w:val="28"/>
          <w:lang w:val="uk-UA"/>
        </w:rPr>
      </w:pPr>
      <w:r>
        <w:rPr>
          <w:bCs/>
          <w:sz w:val="28"/>
          <w:szCs w:val="28"/>
          <w:lang w:val="uk-UA"/>
        </w:rPr>
        <w:t xml:space="preserve">На основі </w:t>
      </w:r>
      <w:proofErr w:type="spellStart"/>
      <w:r>
        <w:rPr>
          <w:bCs/>
          <w:sz w:val="28"/>
          <w:szCs w:val="28"/>
          <w:lang w:val="uk-UA"/>
        </w:rPr>
        <w:t>мультигентної</w:t>
      </w:r>
      <w:proofErr w:type="spellEnd"/>
      <w:r>
        <w:rPr>
          <w:bCs/>
          <w:sz w:val="28"/>
          <w:szCs w:val="28"/>
          <w:lang w:val="uk-UA"/>
        </w:rPr>
        <w:t xml:space="preserve"> системи </w:t>
      </w:r>
      <w:proofErr w:type="spellStart"/>
      <w:r w:rsidR="00B86649">
        <w:rPr>
          <w:bCs/>
          <w:sz w:val="28"/>
          <w:szCs w:val="28"/>
        </w:rPr>
        <w:t>Boids</w:t>
      </w:r>
      <w:proofErr w:type="spellEnd"/>
      <w:r w:rsidR="00B86649" w:rsidRPr="00992221">
        <w:rPr>
          <w:bCs/>
          <w:sz w:val="28"/>
          <w:szCs w:val="28"/>
          <w:lang w:val="ru-RU"/>
        </w:rPr>
        <w:t xml:space="preserve"> </w:t>
      </w:r>
      <w:r w:rsidR="007370B3">
        <w:rPr>
          <w:bCs/>
          <w:sz w:val="28"/>
          <w:szCs w:val="28"/>
        </w:rPr>
        <w:t>Partitioning</w:t>
      </w:r>
      <w:r w:rsidR="00B86649" w:rsidRPr="00992221">
        <w:rPr>
          <w:bCs/>
          <w:sz w:val="28"/>
          <w:szCs w:val="28"/>
          <w:lang w:val="ru-RU"/>
        </w:rPr>
        <w:t xml:space="preserve">, </w:t>
      </w:r>
      <w:r w:rsidR="00B86649">
        <w:rPr>
          <w:bCs/>
          <w:sz w:val="28"/>
          <w:szCs w:val="28"/>
          <w:lang w:val="uk-UA"/>
        </w:rPr>
        <w:t xml:space="preserve">було проведено дослідження роботи </w:t>
      </w:r>
      <w:proofErr w:type="spellStart"/>
      <w:r w:rsidR="00B86649">
        <w:rPr>
          <w:bCs/>
          <w:sz w:val="28"/>
          <w:szCs w:val="28"/>
          <w:lang w:val="uk-UA"/>
        </w:rPr>
        <w:t>мультиагентних</w:t>
      </w:r>
      <w:proofErr w:type="spellEnd"/>
      <w:r w:rsidR="00B86649">
        <w:rPr>
          <w:bCs/>
          <w:sz w:val="28"/>
          <w:szCs w:val="28"/>
          <w:lang w:val="uk-UA"/>
        </w:rPr>
        <w:t xml:space="preserve"> систем з опрацюванням графічним процесором.</w:t>
      </w:r>
    </w:p>
    <w:sectPr w:rsidR="00746559" w:rsidRPr="00B8664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CC"/>
    <w:family w:val="swiss"/>
    <w:pitch w:val="variable"/>
    <w:sig w:usb0="00000001" w:usb1="4000207B" w:usb2="00000000" w:usb3="00000000" w:csb0="0000019F" w:csb1="00000000"/>
  </w:font>
  <w:font w:name="Tahoma">
    <w:panose1 w:val="020B0604030504040204"/>
    <w:charset w:val="CC"/>
    <w:family w:val="swiss"/>
    <w:pitch w:val="variable"/>
    <w:sig w:usb0="61002A87" w:usb1="80000000" w:usb2="00000008"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96A54"/>
    <w:multiLevelType w:val="hybridMultilevel"/>
    <w:tmpl w:val="EB4C5D54"/>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
    <w:nsid w:val="2ED902C9"/>
    <w:multiLevelType w:val="hybridMultilevel"/>
    <w:tmpl w:val="35B82AA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3ABA2BC3"/>
    <w:multiLevelType w:val="multilevel"/>
    <w:tmpl w:val="00F28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FA27BAE"/>
    <w:multiLevelType w:val="hybridMultilevel"/>
    <w:tmpl w:val="4708694C"/>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4">
    <w:nsid w:val="43637FE5"/>
    <w:multiLevelType w:val="hybridMultilevel"/>
    <w:tmpl w:val="A9D60BF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52F55165"/>
    <w:multiLevelType w:val="hybridMultilevel"/>
    <w:tmpl w:val="BF1C365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5B034467"/>
    <w:multiLevelType w:val="hybridMultilevel"/>
    <w:tmpl w:val="C28E6FF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6F5F5262"/>
    <w:multiLevelType w:val="multilevel"/>
    <w:tmpl w:val="073E0E5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76945474"/>
    <w:multiLevelType w:val="multilevel"/>
    <w:tmpl w:val="E900646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4"/>
  </w:num>
  <w:num w:numId="3">
    <w:abstractNumId w:val="1"/>
  </w:num>
  <w:num w:numId="4">
    <w:abstractNumId w:val="7"/>
  </w:num>
  <w:num w:numId="5">
    <w:abstractNumId w:val="2"/>
  </w:num>
  <w:num w:numId="6">
    <w:abstractNumId w:val="5"/>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2A3"/>
    <w:rsid w:val="00013140"/>
    <w:rsid w:val="00023252"/>
    <w:rsid w:val="00023606"/>
    <w:rsid w:val="0005164E"/>
    <w:rsid w:val="00064167"/>
    <w:rsid w:val="00065D98"/>
    <w:rsid w:val="00082B66"/>
    <w:rsid w:val="0009114F"/>
    <w:rsid w:val="000C010B"/>
    <w:rsid w:val="000C46F2"/>
    <w:rsid w:val="000D3E63"/>
    <w:rsid w:val="000D6B26"/>
    <w:rsid w:val="000E1107"/>
    <w:rsid w:val="000E63F7"/>
    <w:rsid w:val="00107B58"/>
    <w:rsid w:val="00116251"/>
    <w:rsid w:val="00121A7A"/>
    <w:rsid w:val="00124F83"/>
    <w:rsid w:val="0013753D"/>
    <w:rsid w:val="00150014"/>
    <w:rsid w:val="00154B44"/>
    <w:rsid w:val="001653BF"/>
    <w:rsid w:val="00184476"/>
    <w:rsid w:val="001964E7"/>
    <w:rsid w:val="001A534C"/>
    <w:rsid w:val="001C6F83"/>
    <w:rsid w:val="001D3815"/>
    <w:rsid w:val="001E3492"/>
    <w:rsid w:val="001F6F3F"/>
    <w:rsid w:val="00204E7C"/>
    <w:rsid w:val="0021023A"/>
    <w:rsid w:val="00211598"/>
    <w:rsid w:val="00261DD2"/>
    <w:rsid w:val="00270EFA"/>
    <w:rsid w:val="0027187F"/>
    <w:rsid w:val="00272318"/>
    <w:rsid w:val="0029379D"/>
    <w:rsid w:val="002A3361"/>
    <w:rsid w:val="002A57D1"/>
    <w:rsid w:val="002C608B"/>
    <w:rsid w:val="002D123B"/>
    <w:rsid w:val="002D4DB3"/>
    <w:rsid w:val="002D51AD"/>
    <w:rsid w:val="002E290E"/>
    <w:rsid w:val="002E3D5B"/>
    <w:rsid w:val="0030590E"/>
    <w:rsid w:val="00311A70"/>
    <w:rsid w:val="00315193"/>
    <w:rsid w:val="003155EF"/>
    <w:rsid w:val="00316324"/>
    <w:rsid w:val="00332D08"/>
    <w:rsid w:val="00337EC5"/>
    <w:rsid w:val="00361F1A"/>
    <w:rsid w:val="003759C7"/>
    <w:rsid w:val="00377B4B"/>
    <w:rsid w:val="00383AF8"/>
    <w:rsid w:val="0039043A"/>
    <w:rsid w:val="003A5AB4"/>
    <w:rsid w:val="003B4DBB"/>
    <w:rsid w:val="003B788A"/>
    <w:rsid w:val="00413D6A"/>
    <w:rsid w:val="004146DD"/>
    <w:rsid w:val="00416FA8"/>
    <w:rsid w:val="004241C2"/>
    <w:rsid w:val="00447EC3"/>
    <w:rsid w:val="00451DCF"/>
    <w:rsid w:val="00467457"/>
    <w:rsid w:val="00475421"/>
    <w:rsid w:val="0049736F"/>
    <w:rsid w:val="004A3FA2"/>
    <w:rsid w:val="004B33EB"/>
    <w:rsid w:val="004B6125"/>
    <w:rsid w:val="004B6C5F"/>
    <w:rsid w:val="004C0057"/>
    <w:rsid w:val="004E09F8"/>
    <w:rsid w:val="004E2D15"/>
    <w:rsid w:val="004F1935"/>
    <w:rsid w:val="004F4482"/>
    <w:rsid w:val="0050729F"/>
    <w:rsid w:val="0051709D"/>
    <w:rsid w:val="00555399"/>
    <w:rsid w:val="00557C05"/>
    <w:rsid w:val="00573A71"/>
    <w:rsid w:val="00580EA8"/>
    <w:rsid w:val="00592E7F"/>
    <w:rsid w:val="005B55EE"/>
    <w:rsid w:val="005D0B02"/>
    <w:rsid w:val="005E49C3"/>
    <w:rsid w:val="00617396"/>
    <w:rsid w:val="00637B3F"/>
    <w:rsid w:val="00642CE0"/>
    <w:rsid w:val="00644651"/>
    <w:rsid w:val="006506D7"/>
    <w:rsid w:val="00657EF6"/>
    <w:rsid w:val="00657F32"/>
    <w:rsid w:val="0066788E"/>
    <w:rsid w:val="00670976"/>
    <w:rsid w:val="00682E16"/>
    <w:rsid w:val="006909C4"/>
    <w:rsid w:val="006959DD"/>
    <w:rsid w:val="006E5A65"/>
    <w:rsid w:val="006F0C33"/>
    <w:rsid w:val="0070645B"/>
    <w:rsid w:val="00710CBA"/>
    <w:rsid w:val="00710CFC"/>
    <w:rsid w:val="007224B5"/>
    <w:rsid w:val="007370B3"/>
    <w:rsid w:val="00746559"/>
    <w:rsid w:val="007877FB"/>
    <w:rsid w:val="007A20D2"/>
    <w:rsid w:val="007C572B"/>
    <w:rsid w:val="007E245B"/>
    <w:rsid w:val="007E2806"/>
    <w:rsid w:val="007F15FF"/>
    <w:rsid w:val="00802710"/>
    <w:rsid w:val="00804FCB"/>
    <w:rsid w:val="00807DE4"/>
    <w:rsid w:val="00813EE9"/>
    <w:rsid w:val="008220E3"/>
    <w:rsid w:val="00823D4D"/>
    <w:rsid w:val="008354FA"/>
    <w:rsid w:val="008374C8"/>
    <w:rsid w:val="008441DD"/>
    <w:rsid w:val="00845EC2"/>
    <w:rsid w:val="008463F0"/>
    <w:rsid w:val="00846566"/>
    <w:rsid w:val="00850C56"/>
    <w:rsid w:val="00854228"/>
    <w:rsid w:val="00857E3B"/>
    <w:rsid w:val="0086096A"/>
    <w:rsid w:val="00862C42"/>
    <w:rsid w:val="0087728B"/>
    <w:rsid w:val="00885403"/>
    <w:rsid w:val="008857CE"/>
    <w:rsid w:val="008A1AB4"/>
    <w:rsid w:val="008A4820"/>
    <w:rsid w:val="008A55BB"/>
    <w:rsid w:val="008C5A94"/>
    <w:rsid w:val="008E1D64"/>
    <w:rsid w:val="008E446D"/>
    <w:rsid w:val="008F4437"/>
    <w:rsid w:val="008F486E"/>
    <w:rsid w:val="00902A21"/>
    <w:rsid w:val="009170A3"/>
    <w:rsid w:val="0094129B"/>
    <w:rsid w:val="00942038"/>
    <w:rsid w:val="00954E8F"/>
    <w:rsid w:val="009566D9"/>
    <w:rsid w:val="00962AF3"/>
    <w:rsid w:val="0097412F"/>
    <w:rsid w:val="00974197"/>
    <w:rsid w:val="009816CF"/>
    <w:rsid w:val="00983B9F"/>
    <w:rsid w:val="00985099"/>
    <w:rsid w:val="00985756"/>
    <w:rsid w:val="00992221"/>
    <w:rsid w:val="009A3B96"/>
    <w:rsid w:val="009C5A24"/>
    <w:rsid w:val="009E0969"/>
    <w:rsid w:val="009E4B70"/>
    <w:rsid w:val="00A1376B"/>
    <w:rsid w:val="00A53918"/>
    <w:rsid w:val="00A55EDC"/>
    <w:rsid w:val="00A62C04"/>
    <w:rsid w:val="00A80409"/>
    <w:rsid w:val="00A910AA"/>
    <w:rsid w:val="00AA7953"/>
    <w:rsid w:val="00AB2A9B"/>
    <w:rsid w:val="00AB3E61"/>
    <w:rsid w:val="00AB53F8"/>
    <w:rsid w:val="00AB6A76"/>
    <w:rsid w:val="00AC51B3"/>
    <w:rsid w:val="00AD144E"/>
    <w:rsid w:val="00B05EA3"/>
    <w:rsid w:val="00B141B5"/>
    <w:rsid w:val="00B15481"/>
    <w:rsid w:val="00B24EB5"/>
    <w:rsid w:val="00B404C2"/>
    <w:rsid w:val="00B4120E"/>
    <w:rsid w:val="00B539C2"/>
    <w:rsid w:val="00B63CB8"/>
    <w:rsid w:val="00B77F31"/>
    <w:rsid w:val="00B81180"/>
    <w:rsid w:val="00B86649"/>
    <w:rsid w:val="00BA7440"/>
    <w:rsid w:val="00BB0F59"/>
    <w:rsid w:val="00BC100F"/>
    <w:rsid w:val="00BD2E93"/>
    <w:rsid w:val="00BE480C"/>
    <w:rsid w:val="00C07646"/>
    <w:rsid w:val="00C10DFC"/>
    <w:rsid w:val="00C243AA"/>
    <w:rsid w:val="00C755EF"/>
    <w:rsid w:val="00CA404E"/>
    <w:rsid w:val="00CD1D21"/>
    <w:rsid w:val="00CF34B6"/>
    <w:rsid w:val="00D14FDA"/>
    <w:rsid w:val="00D17B69"/>
    <w:rsid w:val="00D220D0"/>
    <w:rsid w:val="00D342A3"/>
    <w:rsid w:val="00D3621C"/>
    <w:rsid w:val="00D36AA3"/>
    <w:rsid w:val="00D550AA"/>
    <w:rsid w:val="00D65B2B"/>
    <w:rsid w:val="00D73694"/>
    <w:rsid w:val="00D73897"/>
    <w:rsid w:val="00D851B8"/>
    <w:rsid w:val="00DA123F"/>
    <w:rsid w:val="00DA354C"/>
    <w:rsid w:val="00DA57AD"/>
    <w:rsid w:val="00DB1D6E"/>
    <w:rsid w:val="00DC2B01"/>
    <w:rsid w:val="00DF3A11"/>
    <w:rsid w:val="00E01C28"/>
    <w:rsid w:val="00E050D0"/>
    <w:rsid w:val="00E05F05"/>
    <w:rsid w:val="00E065E0"/>
    <w:rsid w:val="00E0771E"/>
    <w:rsid w:val="00E106D3"/>
    <w:rsid w:val="00E15FC3"/>
    <w:rsid w:val="00E2071B"/>
    <w:rsid w:val="00E35F75"/>
    <w:rsid w:val="00E362F1"/>
    <w:rsid w:val="00E4175F"/>
    <w:rsid w:val="00E4334B"/>
    <w:rsid w:val="00E95821"/>
    <w:rsid w:val="00EA0869"/>
    <w:rsid w:val="00EF4C98"/>
    <w:rsid w:val="00F02410"/>
    <w:rsid w:val="00F12A44"/>
    <w:rsid w:val="00F44073"/>
    <w:rsid w:val="00F60544"/>
    <w:rsid w:val="00F62B61"/>
    <w:rsid w:val="00F72F4A"/>
    <w:rsid w:val="00F87A7C"/>
    <w:rsid w:val="00F939B1"/>
    <w:rsid w:val="00FA2A2D"/>
    <w:rsid w:val="00FB6D00"/>
    <w:rsid w:val="00FE3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F4482"/>
    <w:pPr>
      <w:spacing w:before="100" w:beforeAutospacing="1" w:after="100" w:afterAutospacing="1" w:line="240" w:lineRule="auto"/>
      <w:outlineLvl w:val="1"/>
    </w:pPr>
    <w:rPr>
      <w:rFonts w:ascii="Times New Roman" w:eastAsia="Times New Roman" w:hAnsi="Times New Roman" w:cs="Times New Roman"/>
      <w:b/>
      <w:bCs/>
      <w:sz w:val="36"/>
      <w:szCs w:val="36"/>
      <w:lang w:val="uk-UA" w:eastAsia="uk-UA"/>
    </w:rPr>
  </w:style>
  <w:style w:type="paragraph" w:styleId="3">
    <w:name w:val="heading 3"/>
    <w:basedOn w:val="a"/>
    <w:next w:val="a"/>
    <w:link w:val="30"/>
    <w:uiPriority w:val="9"/>
    <w:semiHidden/>
    <w:unhideWhenUsed/>
    <w:qFormat/>
    <w:rsid w:val="007224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F0C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6F0C33"/>
  </w:style>
  <w:style w:type="character" w:styleId="a4">
    <w:name w:val="Hyperlink"/>
    <w:basedOn w:val="a0"/>
    <w:uiPriority w:val="99"/>
    <w:semiHidden/>
    <w:unhideWhenUsed/>
    <w:rsid w:val="006F0C33"/>
    <w:rPr>
      <w:color w:val="0000FF"/>
      <w:u w:val="single"/>
    </w:rPr>
  </w:style>
  <w:style w:type="paragraph" w:styleId="HTML">
    <w:name w:val="HTML Preformatted"/>
    <w:basedOn w:val="a"/>
    <w:link w:val="HTML0"/>
    <w:uiPriority w:val="99"/>
    <w:semiHidden/>
    <w:unhideWhenUsed/>
    <w:rsid w:val="00962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962AF3"/>
    <w:rPr>
      <w:rFonts w:ascii="Courier New" w:eastAsia="Times New Roman" w:hAnsi="Courier New" w:cs="Courier New"/>
      <w:sz w:val="20"/>
      <w:szCs w:val="20"/>
    </w:rPr>
  </w:style>
  <w:style w:type="character" w:styleId="HTML1">
    <w:name w:val="HTML Code"/>
    <w:basedOn w:val="a0"/>
    <w:uiPriority w:val="99"/>
    <w:semiHidden/>
    <w:unhideWhenUsed/>
    <w:rsid w:val="00962AF3"/>
    <w:rPr>
      <w:rFonts w:ascii="Courier New" w:eastAsia="Times New Roman" w:hAnsi="Courier New" w:cs="Courier New"/>
      <w:sz w:val="20"/>
      <w:szCs w:val="20"/>
    </w:rPr>
  </w:style>
  <w:style w:type="character" w:customStyle="1" w:styleId="comment">
    <w:name w:val="comment"/>
    <w:basedOn w:val="a0"/>
    <w:rsid w:val="00962AF3"/>
  </w:style>
  <w:style w:type="character" w:customStyle="1" w:styleId="variable">
    <w:name w:val="variable"/>
    <w:basedOn w:val="a0"/>
    <w:rsid w:val="00962AF3"/>
  </w:style>
  <w:style w:type="character" w:customStyle="1" w:styleId="color">
    <w:name w:val="color"/>
    <w:basedOn w:val="a0"/>
    <w:rsid w:val="00962AF3"/>
  </w:style>
  <w:style w:type="character" w:customStyle="1" w:styleId="id">
    <w:name w:val="id"/>
    <w:basedOn w:val="a0"/>
    <w:rsid w:val="00962AF3"/>
  </w:style>
  <w:style w:type="character" w:customStyle="1" w:styleId="attribute">
    <w:name w:val="attribute"/>
    <w:basedOn w:val="a0"/>
    <w:rsid w:val="00962AF3"/>
  </w:style>
  <w:style w:type="character" w:customStyle="1" w:styleId="element">
    <w:name w:val="element"/>
    <w:basedOn w:val="a0"/>
    <w:rsid w:val="00962AF3"/>
  </w:style>
  <w:style w:type="character" w:customStyle="1" w:styleId="class">
    <w:name w:val="class"/>
    <w:basedOn w:val="a0"/>
    <w:rsid w:val="00315193"/>
  </w:style>
  <w:style w:type="character" w:customStyle="1" w:styleId="number">
    <w:name w:val="number"/>
    <w:basedOn w:val="a0"/>
    <w:rsid w:val="00315193"/>
  </w:style>
  <w:style w:type="character" w:customStyle="1" w:styleId="mixin">
    <w:name w:val="mixin"/>
    <w:basedOn w:val="a0"/>
    <w:rsid w:val="00315193"/>
  </w:style>
  <w:style w:type="character" w:customStyle="1" w:styleId="20">
    <w:name w:val="Заголовок 2 Знак"/>
    <w:basedOn w:val="a0"/>
    <w:link w:val="2"/>
    <w:uiPriority w:val="9"/>
    <w:rsid w:val="004F4482"/>
    <w:rPr>
      <w:rFonts w:ascii="Times New Roman" w:eastAsia="Times New Roman" w:hAnsi="Times New Roman" w:cs="Times New Roman"/>
      <w:b/>
      <w:bCs/>
      <w:sz w:val="36"/>
      <w:szCs w:val="36"/>
      <w:lang w:val="uk-UA" w:eastAsia="uk-UA"/>
    </w:rPr>
  </w:style>
  <w:style w:type="character" w:customStyle="1" w:styleId="mw-headline">
    <w:name w:val="mw-headline"/>
    <w:basedOn w:val="a0"/>
    <w:rsid w:val="004F4482"/>
  </w:style>
  <w:style w:type="character" w:customStyle="1" w:styleId="mw-editsection">
    <w:name w:val="mw-editsection"/>
    <w:basedOn w:val="a0"/>
    <w:rsid w:val="004F4482"/>
  </w:style>
  <w:style w:type="character" w:customStyle="1" w:styleId="mw-editsection-bracket">
    <w:name w:val="mw-editsection-bracket"/>
    <w:basedOn w:val="a0"/>
    <w:rsid w:val="004F4482"/>
  </w:style>
  <w:style w:type="character" w:customStyle="1" w:styleId="mw-editsection-divider">
    <w:name w:val="mw-editsection-divider"/>
    <w:basedOn w:val="a0"/>
    <w:rsid w:val="004F4482"/>
  </w:style>
  <w:style w:type="character" w:customStyle="1" w:styleId="notranslate">
    <w:name w:val="notranslate"/>
    <w:basedOn w:val="a0"/>
    <w:rsid w:val="00EF4C98"/>
  </w:style>
  <w:style w:type="paragraph" w:styleId="a5">
    <w:name w:val="List Paragraph"/>
    <w:basedOn w:val="a"/>
    <w:uiPriority w:val="34"/>
    <w:qFormat/>
    <w:rsid w:val="00657EF6"/>
    <w:pPr>
      <w:ind w:left="720"/>
      <w:contextualSpacing/>
    </w:pPr>
  </w:style>
  <w:style w:type="character" w:customStyle="1" w:styleId="30">
    <w:name w:val="Заголовок 3 Знак"/>
    <w:basedOn w:val="a0"/>
    <w:link w:val="3"/>
    <w:uiPriority w:val="9"/>
    <w:semiHidden/>
    <w:rsid w:val="007224B5"/>
    <w:rPr>
      <w:rFonts w:asciiTheme="majorHAnsi" w:eastAsiaTheme="majorEastAsia" w:hAnsiTheme="majorHAnsi" w:cstheme="majorBidi"/>
      <w:color w:val="1F4D78" w:themeColor="accent1" w:themeShade="7F"/>
      <w:sz w:val="24"/>
      <w:szCs w:val="24"/>
    </w:rPr>
  </w:style>
  <w:style w:type="table" w:styleId="a6">
    <w:name w:val="Table Grid"/>
    <w:basedOn w:val="a1"/>
    <w:uiPriority w:val="39"/>
    <w:rsid w:val="000D6B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a8"/>
    <w:uiPriority w:val="99"/>
    <w:semiHidden/>
    <w:unhideWhenUsed/>
    <w:rsid w:val="0099222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922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4F4482"/>
    <w:pPr>
      <w:spacing w:before="100" w:beforeAutospacing="1" w:after="100" w:afterAutospacing="1" w:line="240" w:lineRule="auto"/>
      <w:outlineLvl w:val="1"/>
    </w:pPr>
    <w:rPr>
      <w:rFonts w:ascii="Times New Roman" w:eastAsia="Times New Roman" w:hAnsi="Times New Roman" w:cs="Times New Roman"/>
      <w:b/>
      <w:bCs/>
      <w:sz w:val="36"/>
      <w:szCs w:val="36"/>
      <w:lang w:val="uk-UA" w:eastAsia="uk-UA"/>
    </w:rPr>
  </w:style>
  <w:style w:type="paragraph" w:styleId="3">
    <w:name w:val="heading 3"/>
    <w:basedOn w:val="a"/>
    <w:next w:val="a"/>
    <w:link w:val="30"/>
    <w:uiPriority w:val="9"/>
    <w:semiHidden/>
    <w:unhideWhenUsed/>
    <w:qFormat/>
    <w:rsid w:val="007224B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F0C3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a0"/>
    <w:rsid w:val="006F0C33"/>
  </w:style>
  <w:style w:type="character" w:styleId="a4">
    <w:name w:val="Hyperlink"/>
    <w:basedOn w:val="a0"/>
    <w:uiPriority w:val="99"/>
    <w:semiHidden/>
    <w:unhideWhenUsed/>
    <w:rsid w:val="006F0C33"/>
    <w:rPr>
      <w:color w:val="0000FF"/>
      <w:u w:val="single"/>
    </w:rPr>
  </w:style>
  <w:style w:type="paragraph" w:styleId="HTML">
    <w:name w:val="HTML Preformatted"/>
    <w:basedOn w:val="a"/>
    <w:link w:val="HTML0"/>
    <w:uiPriority w:val="99"/>
    <w:semiHidden/>
    <w:unhideWhenUsed/>
    <w:rsid w:val="00962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962AF3"/>
    <w:rPr>
      <w:rFonts w:ascii="Courier New" w:eastAsia="Times New Roman" w:hAnsi="Courier New" w:cs="Courier New"/>
      <w:sz w:val="20"/>
      <w:szCs w:val="20"/>
    </w:rPr>
  </w:style>
  <w:style w:type="character" w:styleId="HTML1">
    <w:name w:val="HTML Code"/>
    <w:basedOn w:val="a0"/>
    <w:uiPriority w:val="99"/>
    <w:semiHidden/>
    <w:unhideWhenUsed/>
    <w:rsid w:val="00962AF3"/>
    <w:rPr>
      <w:rFonts w:ascii="Courier New" w:eastAsia="Times New Roman" w:hAnsi="Courier New" w:cs="Courier New"/>
      <w:sz w:val="20"/>
      <w:szCs w:val="20"/>
    </w:rPr>
  </w:style>
  <w:style w:type="character" w:customStyle="1" w:styleId="comment">
    <w:name w:val="comment"/>
    <w:basedOn w:val="a0"/>
    <w:rsid w:val="00962AF3"/>
  </w:style>
  <w:style w:type="character" w:customStyle="1" w:styleId="variable">
    <w:name w:val="variable"/>
    <w:basedOn w:val="a0"/>
    <w:rsid w:val="00962AF3"/>
  </w:style>
  <w:style w:type="character" w:customStyle="1" w:styleId="color">
    <w:name w:val="color"/>
    <w:basedOn w:val="a0"/>
    <w:rsid w:val="00962AF3"/>
  </w:style>
  <w:style w:type="character" w:customStyle="1" w:styleId="id">
    <w:name w:val="id"/>
    <w:basedOn w:val="a0"/>
    <w:rsid w:val="00962AF3"/>
  </w:style>
  <w:style w:type="character" w:customStyle="1" w:styleId="attribute">
    <w:name w:val="attribute"/>
    <w:basedOn w:val="a0"/>
    <w:rsid w:val="00962AF3"/>
  </w:style>
  <w:style w:type="character" w:customStyle="1" w:styleId="element">
    <w:name w:val="element"/>
    <w:basedOn w:val="a0"/>
    <w:rsid w:val="00962AF3"/>
  </w:style>
  <w:style w:type="character" w:customStyle="1" w:styleId="class">
    <w:name w:val="class"/>
    <w:basedOn w:val="a0"/>
    <w:rsid w:val="00315193"/>
  </w:style>
  <w:style w:type="character" w:customStyle="1" w:styleId="number">
    <w:name w:val="number"/>
    <w:basedOn w:val="a0"/>
    <w:rsid w:val="00315193"/>
  </w:style>
  <w:style w:type="character" w:customStyle="1" w:styleId="mixin">
    <w:name w:val="mixin"/>
    <w:basedOn w:val="a0"/>
    <w:rsid w:val="00315193"/>
  </w:style>
  <w:style w:type="character" w:customStyle="1" w:styleId="20">
    <w:name w:val="Заголовок 2 Знак"/>
    <w:basedOn w:val="a0"/>
    <w:link w:val="2"/>
    <w:uiPriority w:val="9"/>
    <w:rsid w:val="004F4482"/>
    <w:rPr>
      <w:rFonts w:ascii="Times New Roman" w:eastAsia="Times New Roman" w:hAnsi="Times New Roman" w:cs="Times New Roman"/>
      <w:b/>
      <w:bCs/>
      <w:sz w:val="36"/>
      <w:szCs w:val="36"/>
      <w:lang w:val="uk-UA" w:eastAsia="uk-UA"/>
    </w:rPr>
  </w:style>
  <w:style w:type="character" w:customStyle="1" w:styleId="mw-headline">
    <w:name w:val="mw-headline"/>
    <w:basedOn w:val="a0"/>
    <w:rsid w:val="004F4482"/>
  </w:style>
  <w:style w:type="character" w:customStyle="1" w:styleId="mw-editsection">
    <w:name w:val="mw-editsection"/>
    <w:basedOn w:val="a0"/>
    <w:rsid w:val="004F4482"/>
  </w:style>
  <w:style w:type="character" w:customStyle="1" w:styleId="mw-editsection-bracket">
    <w:name w:val="mw-editsection-bracket"/>
    <w:basedOn w:val="a0"/>
    <w:rsid w:val="004F4482"/>
  </w:style>
  <w:style w:type="character" w:customStyle="1" w:styleId="mw-editsection-divider">
    <w:name w:val="mw-editsection-divider"/>
    <w:basedOn w:val="a0"/>
    <w:rsid w:val="004F4482"/>
  </w:style>
  <w:style w:type="character" w:customStyle="1" w:styleId="notranslate">
    <w:name w:val="notranslate"/>
    <w:basedOn w:val="a0"/>
    <w:rsid w:val="00EF4C98"/>
  </w:style>
  <w:style w:type="paragraph" w:styleId="a5">
    <w:name w:val="List Paragraph"/>
    <w:basedOn w:val="a"/>
    <w:uiPriority w:val="34"/>
    <w:qFormat/>
    <w:rsid w:val="00657EF6"/>
    <w:pPr>
      <w:ind w:left="720"/>
      <w:contextualSpacing/>
    </w:pPr>
  </w:style>
  <w:style w:type="character" w:customStyle="1" w:styleId="30">
    <w:name w:val="Заголовок 3 Знак"/>
    <w:basedOn w:val="a0"/>
    <w:link w:val="3"/>
    <w:uiPriority w:val="9"/>
    <w:semiHidden/>
    <w:rsid w:val="007224B5"/>
    <w:rPr>
      <w:rFonts w:asciiTheme="majorHAnsi" w:eastAsiaTheme="majorEastAsia" w:hAnsiTheme="majorHAnsi" w:cstheme="majorBidi"/>
      <w:color w:val="1F4D78" w:themeColor="accent1" w:themeShade="7F"/>
      <w:sz w:val="24"/>
      <w:szCs w:val="24"/>
    </w:rPr>
  </w:style>
  <w:style w:type="table" w:styleId="a6">
    <w:name w:val="Table Grid"/>
    <w:basedOn w:val="a1"/>
    <w:uiPriority w:val="39"/>
    <w:rsid w:val="000D6B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a8"/>
    <w:uiPriority w:val="99"/>
    <w:semiHidden/>
    <w:unhideWhenUsed/>
    <w:rsid w:val="00992221"/>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922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751">
      <w:bodyDiv w:val="1"/>
      <w:marLeft w:val="0"/>
      <w:marRight w:val="0"/>
      <w:marTop w:val="0"/>
      <w:marBottom w:val="0"/>
      <w:divBdr>
        <w:top w:val="none" w:sz="0" w:space="0" w:color="auto"/>
        <w:left w:val="none" w:sz="0" w:space="0" w:color="auto"/>
        <w:bottom w:val="none" w:sz="0" w:space="0" w:color="auto"/>
        <w:right w:val="none" w:sz="0" w:space="0" w:color="auto"/>
      </w:divBdr>
    </w:div>
    <w:div w:id="194272469">
      <w:bodyDiv w:val="1"/>
      <w:marLeft w:val="0"/>
      <w:marRight w:val="0"/>
      <w:marTop w:val="0"/>
      <w:marBottom w:val="0"/>
      <w:divBdr>
        <w:top w:val="none" w:sz="0" w:space="0" w:color="auto"/>
        <w:left w:val="none" w:sz="0" w:space="0" w:color="auto"/>
        <w:bottom w:val="none" w:sz="0" w:space="0" w:color="auto"/>
        <w:right w:val="none" w:sz="0" w:space="0" w:color="auto"/>
      </w:divBdr>
    </w:div>
    <w:div w:id="265814795">
      <w:bodyDiv w:val="1"/>
      <w:marLeft w:val="0"/>
      <w:marRight w:val="0"/>
      <w:marTop w:val="0"/>
      <w:marBottom w:val="0"/>
      <w:divBdr>
        <w:top w:val="none" w:sz="0" w:space="0" w:color="auto"/>
        <w:left w:val="none" w:sz="0" w:space="0" w:color="auto"/>
        <w:bottom w:val="none" w:sz="0" w:space="0" w:color="auto"/>
        <w:right w:val="none" w:sz="0" w:space="0" w:color="auto"/>
      </w:divBdr>
    </w:div>
    <w:div w:id="452138684">
      <w:bodyDiv w:val="1"/>
      <w:marLeft w:val="0"/>
      <w:marRight w:val="0"/>
      <w:marTop w:val="0"/>
      <w:marBottom w:val="0"/>
      <w:divBdr>
        <w:top w:val="none" w:sz="0" w:space="0" w:color="auto"/>
        <w:left w:val="none" w:sz="0" w:space="0" w:color="auto"/>
        <w:bottom w:val="none" w:sz="0" w:space="0" w:color="auto"/>
        <w:right w:val="none" w:sz="0" w:space="0" w:color="auto"/>
      </w:divBdr>
    </w:div>
    <w:div w:id="559824403">
      <w:bodyDiv w:val="1"/>
      <w:marLeft w:val="0"/>
      <w:marRight w:val="0"/>
      <w:marTop w:val="0"/>
      <w:marBottom w:val="0"/>
      <w:divBdr>
        <w:top w:val="none" w:sz="0" w:space="0" w:color="auto"/>
        <w:left w:val="none" w:sz="0" w:space="0" w:color="auto"/>
        <w:bottom w:val="none" w:sz="0" w:space="0" w:color="auto"/>
        <w:right w:val="none" w:sz="0" w:space="0" w:color="auto"/>
      </w:divBdr>
    </w:div>
    <w:div w:id="1025254261">
      <w:bodyDiv w:val="1"/>
      <w:marLeft w:val="0"/>
      <w:marRight w:val="0"/>
      <w:marTop w:val="0"/>
      <w:marBottom w:val="0"/>
      <w:divBdr>
        <w:top w:val="none" w:sz="0" w:space="0" w:color="auto"/>
        <w:left w:val="none" w:sz="0" w:space="0" w:color="auto"/>
        <w:bottom w:val="none" w:sz="0" w:space="0" w:color="auto"/>
        <w:right w:val="none" w:sz="0" w:space="0" w:color="auto"/>
      </w:divBdr>
    </w:div>
    <w:div w:id="1128813526">
      <w:bodyDiv w:val="1"/>
      <w:marLeft w:val="0"/>
      <w:marRight w:val="0"/>
      <w:marTop w:val="0"/>
      <w:marBottom w:val="0"/>
      <w:divBdr>
        <w:top w:val="none" w:sz="0" w:space="0" w:color="auto"/>
        <w:left w:val="none" w:sz="0" w:space="0" w:color="auto"/>
        <w:bottom w:val="none" w:sz="0" w:space="0" w:color="auto"/>
        <w:right w:val="none" w:sz="0" w:space="0" w:color="auto"/>
      </w:divBdr>
    </w:div>
    <w:div w:id="1374229227">
      <w:bodyDiv w:val="1"/>
      <w:marLeft w:val="0"/>
      <w:marRight w:val="0"/>
      <w:marTop w:val="0"/>
      <w:marBottom w:val="0"/>
      <w:divBdr>
        <w:top w:val="none" w:sz="0" w:space="0" w:color="auto"/>
        <w:left w:val="none" w:sz="0" w:space="0" w:color="auto"/>
        <w:bottom w:val="none" w:sz="0" w:space="0" w:color="auto"/>
        <w:right w:val="none" w:sz="0" w:space="0" w:color="auto"/>
      </w:divBdr>
    </w:div>
    <w:div w:id="1510873448">
      <w:bodyDiv w:val="1"/>
      <w:marLeft w:val="0"/>
      <w:marRight w:val="0"/>
      <w:marTop w:val="0"/>
      <w:marBottom w:val="0"/>
      <w:divBdr>
        <w:top w:val="none" w:sz="0" w:space="0" w:color="auto"/>
        <w:left w:val="none" w:sz="0" w:space="0" w:color="auto"/>
        <w:bottom w:val="none" w:sz="0" w:space="0" w:color="auto"/>
        <w:right w:val="none" w:sz="0" w:space="0" w:color="auto"/>
      </w:divBdr>
    </w:div>
    <w:div w:id="1536192988">
      <w:bodyDiv w:val="1"/>
      <w:marLeft w:val="0"/>
      <w:marRight w:val="0"/>
      <w:marTop w:val="0"/>
      <w:marBottom w:val="0"/>
      <w:divBdr>
        <w:top w:val="none" w:sz="0" w:space="0" w:color="auto"/>
        <w:left w:val="none" w:sz="0" w:space="0" w:color="auto"/>
        <w:bottom w:val="none" w:sz="0" w:space="0" w:color="auto"/>
        <w:right w:val="none" w:sz="0" w:space="0" w:color="auto"/>
      </w:divBdr>
    </w:div>
    <w:div w:id="1713646783">
      <w:bodyDiv w:val="1"/>
      <w:marLeft w:val="0"/>
      <w:marRight w:val="0"/>
      <w:marTop w:val="0"/>
      <w:marBottom w:val="0"/>
      <w:divBdr>
        <w:top w:val="none" w:sz="0" w:space="0" w:color="auto"/>
        <w:left w:val="none" w:sz="0" w:space="0" w:color="auto"/>
        <w:bottom w:val="none" w:sz="0" w:space="0" w:color="auto"/>
        <w:right w:val="none" w:sz="0" w:space="0" w:color="auto"/>
      </w:divBdr>
    </w:div>
    <w:div w:id="1747530336">
      <w:bodyDiv w:val="1"/>
      <w:marLeft w:val="0"/>
      <w:marRight w:val="0"/>
      <w:marTop w:val="0"/>
      <w:marBottom w:val="0"/>
      <w:divBdr>
        <w:top w:val="none" w:sz="0" w:space="0" w:color="auto"/>
        <w:left w:val="none" w:sz="0" w:space="0" w:color="auto"/>
        <w:bottom w:val="none" w:sz="0" w:space="0" w:color="auto"/>
        <w:right w:val="none" w:sz="0" w:space="0" w:color="auto"/>
      </w:divBdr>
    </w:div>
    <w:div w:id="1764565992">
      <w:bodyDiv w:val="1"/>
      <w:marLeft w:val="0"/>
      <w:marRight w:val="0"/>
      <w:marTop w:val="0"/>
      <w:marBottom w:val="0"/>
      <w:divBdr>
        <w:top w:val="none" w:sz="0" w:space="0" w:color="auto"/>
        <w:left w:val="none" w:sz="0" w:space="0" w:color="auto"/>
        <w:bottom w:val="none" w:sz="0" w:space="0" w:color="auto"/>
        <w:right w:val="none" w:sz="0" w:space="0" w:color="auto"/>
      </w:divBdr>
    </w:div>
    <w:div w:id="1813062213">
      <w:bodyDiv w:val="1"/>
      <w:marLeft w:val="0"/>
      <w:marRight w:val="0"/>
      <w:marTop w:val="0"/>
      <w:marBottom w:val="0"/>
      <w:divBdr>
        <w:top w:val="none" w:sz="0" w:space="0" w:color="auto"/>
        <w:left w:val="none" w:sz="0" w:space="0" w:color="auto"/>
        <w:bottom w:val="none" w:sz="0" w:space="0" w:color="auto"/>
        <w:right w:val="none" w:sz="0" w:space="0" w:color="auto"/>
      </w:divBdr>
      <w:divsChild>
        <w:div w:id="257950419">
          <w:marLeft w:val="0"/>
          <w:marRight w:val="0"/>
          <w:marTop w:val="0"/>
          <w:marBottom w:val="0"/>
          <w:divBdr>
            <w:top w:val="none" w:sz="0" w:space="0" w:color="auto"/>
            <w:left w:val="none" w:sz="0" w:space="0" w:color="auto"/>
            <w:bottom w:val="none" w:sz="0" w:space="0" w:color="auto"/>
            <w:right w:val="none" w:sz="0" w:space="0" w:color="auto"/>
          </w:divBdr>
        </w:div>
        <w:div w:id="1830706946">
          <w:marLeft w:val="0"/>
          <w:marRight w:val="0"/>
          <w:marTop w:val="0"/>
          <w:marBottom w:val="0"/>
          <w:divBdr>
            <w:top w:val="none" w:sz="0" w:space="0" w:color="auto"/>
            <w:left w:val="none" w:sz="0" w:space="0" w:color="auto"/>
            <w:bottom w:val="none" w:sz="0" w:space="0" w:color="auto"/>
            <w:right w:val="none" w:sz="0" w:space="0" w:color="auto"/>
          </w:divBdr>
        </w:div>
      </w:divsChild>
    </w:div>
    <w:div w:id="1848397497">
      <w:bodyDiv w:val="1"/>
      <w:marLeft w:val="0"/>
      <w:marRight w:val="0"/>
      <w:marTop w:val="0"/>
      <w:marBottom w:val="0"/>
      <w:divBdr>
        <w:top w:val="none" w:sz="0" w:space="0" w:color="auto"/>
        <w:left w:val="none" w:sz="0" w:space="0" w:color="auto"/>
        <w:bottom w:val="none" w:sz="0" w:space="0" w:color="auto"/>
        <w:right w:val="none" w:sz="0" w:space="0" w:color="auto"/>
      </w:divBdr>
    </w:div>
    <w:div w:id="2088652853">
      <w:bodyDiv w:val="1"/>
      <w:marLeft w:val="0"/>
      <w:marRight w:val="0"/>
      <w:marTop w:val="0"/>
      <w:marBottom w:val="0"/>
      <w:divBdr>
        <w:top w:val="none" w:sz="0" w:space="0" w:color="auto"/>
        <w:left w:val="none" w:sz="0" w:space="0" w:color="auto"/>
        <w:bottom w:val="none" w:sz="0" w:space="0" w:color="auto"/>
        <w:right w:val="none" w:sz="0" w:space="0" w:color="auto"/>
      </w:divBdr>
      <w:divsChild>
        <w:div w:id="1804927850">
          <w:marLeft w:val="0"/>
          <w:marRight w:val="0"/>
          <w:marTop w:val="0"/>
          <w:marBottom w:val="0"/>
          <w:divBdr>
            <w:top w:val="none" w:sz="0" w:space="0" w:color="auto"/>
            <w:left w:val="none" w:sz="0" w:space="0" w:color="auto"/>
            <w:bottom w:val="none" w:sz="0" w:space="0" w:color="auto"/>
            <w:right w:val="none" w:sz="0" w:space="0" w:color="auto"/>
          </w:divBdr>
        </w:div>
        <w:div w:id="2090886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k.wikipedia.org/wiki/%D0%86%D0%BD%D1%82%D0%B5%D0%BB%D0%B5%D0%BA%D1%82%D1%83%D0%B0%D0%BB%D1%8C%D0%BD%D0%B8%D0%B9_%D0%B0%D0%B3%D0%B5%D0%BD%D1%82" TargetMode="External"/><Relationship Id="rId13" Type="http://schemas.openxmlformats.org/officeDocument/2006/relationships/hyperlink" Target="http://uk.wikipedia.org/wiki/%D0%A6%D0%B5%D0%BD%D1%82%D1%80%D0%B0%D0%BB%D1%8C%D0%BD%D0%B8%D0%B9_%D0%BF%D1%80%D0%BE%D1%86%D0%B5%D1%81%D0%BE%D1%80" TargetMode="External"/><Relationship Id="rId18"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hyperlink" Target="http://uk.wikipedia.org/wiki/%D0%93%D0%B5%D0%BE%D1%96%D0%BD%D1%84%D0%BE%D1%80%D0%BC%D0%B0%D1%86%D1%96%D0%B9%D0%BD%D0%B0_%D1%81%D0%B8%D1%81%D1%82%D0%B5%D0%BC%D0%B0" TargetMode="External"/><Relationship Id="rId12" Type="http://schemas.openxmlformats.org/officeDocument/2006/relationships/hyperlink" Target="http://uk.wikipedia.org/wiki/GPGPU"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uk.wikipedia.org/wiki/3D_%D0%B3%D1%80%D0%B0%D1%84%D1%96%D0%BA%D0%B0"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uk.wikipedia.org/wiki/%D0%92%D1%96%D0%B4%D0%B5%D0%BE%D0%B0%D0%B4%D0%B0%D0%BF%D1%82%D0%B5%D1%8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uk.wikipedia.org/w/index.php?title=%D0%9C%D0%BE%D0%BD%D0%BE%D0%BB%D1%96%D1%82%D0%BD%D0%B0_%D1%81%D0%B8%D1%81%D1%82%D0%B5%D0%BC%D0%B0&amp;action=edit&amp;redlink=1"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9</Pages>
  <Words>2118</Words>
  <Characters>12079</Characters>
  <Application>Microsoft Office Word</Application>
  <DocSecurity>0</DocSecurity>
  <Lines>100</Lines>
  <Paragraphs>28</Paragraphs>
  <ScaleCrop>false</ScaleCrop>
  <HeadingPairs>
    <vt:vector size="2" baseType="variant">
      <vt:variant>
        <vt:lpstr>Назва</vt:lpstr>
      </vt:variant>
      <vt:variant>
        <vt:i4>1</vt:i4>
      </vt:variant>
    </vt:vector>
  </HeadingPairs>
  <TitlesOfParts>
    <vt:vector size="1" baseType="lpstr">
      <vt:lpstr/>
    </vt:vector>
  </TitlesOfParts>
  <Company>EPAM Systems</Company>
  <LinksUpToDate>false</LinksUpToDate>
  <CharactersWithSpaces>14169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Ihor Hadzera</dc:creator>
  <cp:keywords/>
  <dc:description/>
  <cp:lastModifiedBy>Admin</cp:lastModifiedBy>
  <cp:revision>228</cp:revision>
  <dcterms:created xsi:type="dcterms:W3CDTF">2015-03-19T09:33:00Z</dcterms:created>
  <dcterms:modified xsi:type="dcterms:W3CDTF">2015-06-11T11:49:00Z</dcterms:modified>
</cp:coreProperties>
</file>