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1F" w:rsidRPr="0065544F" w:rsidRDefault="008F3A1F" w:rsidP="008F3A1F">
      <w:pPr>
        <w:pStyle w:val="1"/>
      </w:pPr>
      <w:r w:rsidRPr="0065544F">
        <w:t>Огляд програмно-апаратних рішень для вибраного типу літального апарату</w:t>
      </w:r>
    </w:p>
    <w:p w:rsidR="008F3A1F" w:rsidRPr="0065544F" w:rsidRDefault="00DA727C" w:rsidP="008F3A1F">
      <w:r w:rsidRPr="0065544F">
        <w:t xml:space="preserve">В результаті аналізу апаратно-програмних платформ для реалізації літального апарату я зупинився на </w:t>
      </w:r>
      <w:proofErr w:type="spellStart"/>
      <w:r w:rsidRPr="0065544F">
        <w:t>ArduCopter</w:t>
      </w:r>
      <w:proofErr w:type="spellEnd"/>
      <w:r w:rsidRPr="0065544F">
        <w:t>.</w:t>
      </w:r>
    </w:p>
    <w:p w:rsidR="00BE7D32" w:rsidRPr="0065544F" w:rsidRDefault="00BE7D32" w:rsidP="00BE7D32">
      <w:proofErr w:type="spellStart"/>
      <w:r w:rsidRPr="0065544F">
        <w:t>Arducopter</w:t>
      </w:r>
      <w:proofErr w:type="spellEnd"/>
      <w:r w:rsidRPr="0065544F">
        <w:t xml:space="preserve"> це проста в налаштуванні і проста в управлінні платформа для </w:t>
      </w:r>
      <w:proofErr w:type="spellStart"/>
      <w:r w:rsidRPr="0065544F">
        <w:t>мульт</w:t>
      </w:r>
      <w:r w:rsidRPr="0065544F">
        <w:t>и</w:t>
      </w:r>
      <w:r w:rsidRPr="0065544F">
        <w:t>роторних</w:t>
      </w:r>
      <w:proofErr w:type="spellEnd"/>
      <w:r w:rsidRPr="0065544F">
        <w:t xml:space="preserve"> літаючих апаратів (</w:t>
      </w:r>
      <w:proofErr w:type="spellStart"/>
      <w:r w:rsidRPr="0065544F">
        <w:t>тр</w:t>
      </w:r>
      <w:r w:rsidRPr="0065544F">
        <w:t>и</w:t>
      </w:r>
      <w:r w:rsidRPr="0065544F">
        <w:t>коптер</w:t>
      </w:r>
      <w:r w:rsidRPr="0065544F">
        <w:t>і</w:t>
      </w:r>
      <w:r w:rsidRPr="0065544F">
        <w:t>в</w:t>
      </w:r>
      <w:proofErr w:type="spellEnd"/>
      <w:r w:rsidRPr="0065544F">
        <w:t xml:space="preserve">, </w:t>
      </w:r>
      <w:proofErr w:type="spellStart"/>
      <w:r w:rsidRPr="0065544F">
        <w:t>квадрокоптер</w:t>
      </w:r>
      <w:r w:rsidRPr="0065544F">
        <w:t>ів</w:t>
      </w:r>
      <w:proofErr w:type="spellEnd"/>
      <w:r w:rsidRPr="0065544F">
        <w:t xml:space="preserve">, </w:t>
      </w:r>
      <w:proofErr w:type="spellStart"/>
      <w:r w:rsidRPr="0065544F">
        <w:t>гексакоптер</w:t>
      </w:r>
      <w:r w:rsidRPr="0065544F">
        <w:t>і</w:t>
      </w:r>
      <w:r w:rsidRPr="0065544F">
        <w:t>в</w:t>
      </w:r>
      <w:proofErr w:type="spellEnd"/>
      <w:r w:rsidRPr="0065544F">
        <w:t xml:space="preserve"> і </w:t>
      </w:r>
      <w:proofErr w:type="spellStart"/>
      <w:r w:rsidRPr="0065544F">
        <w:t>октокоптер</w:t>
      </w:r>
      <w:r w:rsidRPr="0065544F">
        <w:t>ів</w:t>
      </w:r>
      <w:proofErr w:type="spellEnd"/>
      <w:r w:rsidRPr="0065544F">
        <w:t>) і звичайних вертольотів. На відміну</w:t>
      </w:r>
      <w:r w:rsidRPr="0065544F">
        <w:t xml:space="preserve"> від багатьох інших тільки радіокерованих платформ, </w:t>
      </w:r>
      <w:proofErr w:type="spellStart"/>
      <w:r w:rsidRPr="0065544F">
        <w:t>Arducopter</w:t>
      </w:r>
      <w:proofErr w:type="spellEnd"/>
      <w:r w:rsidRPr="0065544F">
        <w:t xml:space="preserve"> є повним рішенням БПЛ</w:t>
      </w:r>
      <w:r w:rsidRPr="0065544F">
        <w:t>А (</w:t>
      </w:r>
      <w:r w:rsidRPr="0065544F">
        <w:t xml:space="preserve">UAV), пропонуючи разом із звичайним радіокерованих дистанційним пілотуванням і автономний політ по заздалегідь спланованим маршрутом, через контрольні точки, а також телеметрію - контроль всіх параметрів з наземної станції і ведення </w:t>
      </w:r>
      <w:proofErr w:type="spellStart"/>
      <w:r w:rsidRPr="0065544F">
        <w:t>логів</w:t>
      </w:r>
      <w:proofErr w:type="spellEnd"/>
      <w:r w:rsidRPr="0065544F">
        <w:t>.</w:t>
      </w:r>
    </w:p>
    <w:p w:rsidR="008F3A1F" w:rsidRPr="0065544F" w:rsidRDefault="00BE7D32" w:rsidP="00BE7D32">
      <w:r w:rsidRPr="0065544F">
        <w:t xml:space="preserve">Проект заснований на автопілоті (польотному контролері) APM 2.x, розроблених співтовариством DIY </w:t>
      </w:r>
      <w:proofErr w:type="spellStart"/>
      <w:r w:rsidRPr="0065544F">
        <w:t>Drones</w:t>
      </w:r>
      <w:proofErr w:type="spellEnd"/>
      <w:r w:rsidRPr="0065544F">
        <w:t>.</w:t>
      </w:r>
      <w:r w:rsidRPr="0065544F">
        <w:t xml:space="preserve"> </w:t>
      </w:r>
      <w:r w:rsidRPr="0065544F">
        <w:t xml:space="preserve">Для прошивки, налаштування, та управління польотного контролером APM 2.5 а також планування польоту по точках, необхідна всього одна спільна програма - </w:t>
      </w:r>
      <w:proofErr w:type="spellStart"/>
      <w:r w:rsidRPr="0065544F">
        <w:t>ArduPilot</w:t>
      </w:r>
      <w:proofErr w:type="spellEnd"/>
      <w:r w:rsidRPr="0065544F">
        <w:t xml:space="preserve"> </w:t>
      </w:r>
      <w:proofErr w:type="spellStart"/>
      <w:r w:rsidRPr="0065544F">
        <w:t>Mission</w:t>
      </w:r>
      <w:proofErr w:type="spellEnd"/>
      <w:r w:rsidRPr="0065544F">
        <w:t xml:space="preserve"> (APM) </w:t>
      </w:r>
      <w:proofErr w:type="spellStart"/>
      <w:r w:rsidRPr="0065544F">
        <w:t>Planner</w:t>
      </w:r>
      <w:proofErr w:type="spellEnd"/>
      <w:r w:rsidRPr="0065544F">
        <w:t>.</w:t>
      </w:r>
    </w:p>
    <w:p w:rsidR="0065544F" w:rsidRPr="0065544F" w:rsidRDefault="0065544F" w:rsidP="00BE7D32">
      <w:proofErr w:type="spellStart"/>
      <w:r w:rsidRPr="0065544F">
        <w:t>ArduCopter</w:t>
      </w:r>
      <w:proofErr w:type="spellEnd"/>
      <w:r w:rsidRPr="0065544F">
        <w:t xml:space="preserve"> базується на платформі </w:t>
      </w:r>
      <w:proofErr w:type="spellStart"/>
      <w:r w:rsidRPr="0065544F">
        <w:t>Arduino</w:t>
      </w:r>
      <w:proofErr w:type="spellEnd"/>
      <w:r w:rsidRPr="0065544F">
        <w:t xml:space="preserve"> - апаратна обчислювальна платформа, основними компонентами якої є плата вводу/виводу та середовище розробки на мові </w:t>
      </w:r>
      <w:proofErr w:type="spellStart"/>
      <w:r w:rsidRPr="0065544F">
        <w:t>Processing</w:t>
      </w:r>
      <w:proofErr w:type="spellEnd"/>
      <w:r w:rsidRPr="0065544F">
        <w:t>/</w:t>
      </w:r>
      <w:proofErr w:type="spellStart"/>
      <w:r w:rsidRPr="0065544F">
        <w:t>Wiring</w:t>
      </w:r>
      <w:proofErr w:type="spellEnd"/>
      <w:r w:rsidRPr="0065544F">
        <w:t xml:space="preserve">. </w:t>
      </w:r>
      <w:proofErr w:type="spellStart"/>
      <w:r w:rsidRPr="0065544F">
        <w:t>Arduino</w:t>
      </w:r>
      <w:proofErr w:type="spellEnd"/>
      <w:r w:rsidRPr="0065544F">
        <w:t xml:space="preserve"> може використовуватися як для створення автономних інтерактивних об'єктів, так і підключатися до програмного забезпечення, яке виконується на комп'ютері. </w:t>
      </w:r>
    </w:p>
    <w:p w:rsidR="0065544F" w:rsidRPr="0065544F" w:rsidRDefault="0065544F" w:rsidP="00BE7D32">
      <w:r w:rsidRPr="0065544F">
        <w:t xml:space="preserve">Інтегроване середовище розробки </w:t>
      </w:r>
      <w:proofErr w:type="spellStart"/>
      <w:r w:rsidRPr="0065544F">
        <w:t>Arduino</w:t>
      </w:r>
      <w:proofErr w:type="spellEnd"/>
      <w:r w:rsidRPr="0065544F">
        <w:t xml:space="preserve"> це </w:t>
      </w:r>
      <w:proofErr w:type="spellStart"/>
      <w:r w:rsidRPr="0065544F">
        <w:t>багатоплатформовий</w:t>
      </w:r>
      <w:proofErr w:type="spellEnd"/>
      <w:r w:rsidRPr="0065544F">
        <w:t xml:space="preserve"> додаток на </w:t>
      </w:r>
      <w:proofErr w:type="spellStart"/>
      <w:r w:rsidRPr="0065544F">
        <w:t>Java</w:t>
      </w:r>
      <w:proofErr w:type="spellEnd"/>
      <w:r w:rsidRPr="0065544F">
        <w:t xml:space="preserve">, що включає в себе редактор коду, компілятор і модуль передачі прошивки в плату. Середовище розробки засноване на мові програмування </w:t>
      </w:r>
      <w:proofErr w:type="spellStart"/>
      <w:r w:rsidRPr="0065544F">
        <w:t>Processing</w:t>
      </w:r>
      <w:proofErr w:type="spellEnd"/>
      <w:r w:rsidRPr="0065544F">
        <w:t xml:space="preserve"> та спроектована для програмування новачками, не знайомими близько з розробкою програмного забезпечення. Мова програмування аналогічний мові </w:t>
      </w:r>
      <w:proofErr w:type="spellStart"/>
      <w:r w:rsidRPr="0065544F">
        <w:t>Wiring</w:t>
      </w:r>
      <w:proofErr w:type="spellEnd"/>
      <w:r w:rsidRPr="0065544F">
        <w:t>. Строго кажучи, це C ++, доповнений деякими бібліотеками. Програми обробляються за допомогою препроцесора, а потім компілюється за допомогою AVR-GCC.</w:t>
      </w:r>
    </w:p>
    <w:p w:rsidR="008F3A1F" w:rsidRPr="0065544F" w:rsidRDefault="00BE7D32" w:rsidP="008F3A1F">
      <w:r w:rsidRPr="0065544F">
        <w:rPr>
          <w:noProof/>
          <w:lang w:eastAsia="uk-UA"/>
        </w:rPr>
        <w:drawing>
          <wp:inline distT="0" distB="0" distL="0" distR="0" wp14:anchorId="69A16728" wp14:editId="6FFF47A3">
            <wp:extent cx="6120765" cy="3609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Default="006B668B" w:rsidP="008F3A1F">
      <w:r>
        <w:lastRenderedPageBreak/>
        <w:t>Окрім апаратної частини особливу увагу заслуговує програмне забезпечення для написання прошивок агентів, калібрування датчиків та управління окремим БПЛА.</w:t>
      </w:r>
    </w:p>
    <w:p w:rsidR="006B668B" w:rsidRDefault="006B668B" w:rsidP="008F3A1F">
      <w:r>
        <w:rPr>
          <w:noProof/>
          <w:lang w:eastAsia="uk-UA"/>
        </w:rPr>
        <w:drawing>
          <wp:inline distT="0" distB="0" distL="0" distR="0" wp14:anchorId="58F36B82" wp14:editId="52D0EF83">
            <wp:extent cx="6120765" cy="395796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4F" w:rsidRPr="0065544F" w:rsidRDefault="0065544F" w:rsidP="0065544F">
      <w:r w:rsidRPr="0065544F">
        <w:t xml:space="preserve">Слід відзначити, що </w:t>
      </w:r>
      <w:proofErr w:type="spellStart"/>
      <w:r w:rsidR="006B668B" w:rsidRPr="0065544F">
        <w:t>ArduPilot</w:t>
      </w:r>
      <w:proofErr w:type="spellEnd"/>
      <w:r w:rsidR="006B668B" w:rsidRPr="0065544F">
        <w:t xml:space="preserve"> </w:t>
      </w:r>
      <w:proofErr w:type="spellStart"/>
      <w:r w:rsidR="006B668B" w:rsidRPr="0065544F">
        <w:t>Mission</w:t>
      </w:r>
      <w:proofErr w:type="spellEnd"/>
      <w:r w:rsidR="006B668B" w:rsidRPr="0065544F">
        <w:t xml:space="preserve"> (APM) </w:t>
      </w:r>
      <w:proofErr w:type="spellStart"/>
      <w:r w:rsidR="006B668B" w:rsidRPr="0065544F">
        <w:t>Planner</w:t>
      </w:r>
      <w:proofErr w:type="spellEnd"/>
      <w:r w:rsidR="006B668B">
        <w:t xml:space="preserve"> містить набір готових режимів польоту. Для нашого випадку найбільший інтерес представляє р</w:t>
      </w:r>
      <w:r w:rsidRPr="0065544F">
        <w:t xml:space="preserve">ежим </w:t>
      </w:r>
      <w:proofErr w:type="spellStart"/>
      <w:r w:rsidRPr="0065544F">
        <w:t>Loiter</w:t>
      </w:r>
      <w:proofErr w:type="spellEnd"/>
      <w:r w:rsidR="006B668B">
        <w:t>. Цей режим можна охарактеризувати наступним чином:</w:t>
      </w:r>
    </w:p>
    <w:p w:rsidR="0065544F" w:rsidRPr="0065544F" w:rsidRDefault="0065544F" w:rsidP="006B668B">
      <w:pPr>
        <w:pStyle w:val="a3"/>
        <w:numPr>
          <w:ilvl w:val="0"/>
          <w:numId w:val="15"/>
        </w:numPr>
      </w:pPr>
      <w:r w:rsidRPr="0065544F">
        <w:t xml:space="preserve">Якщо режим </w:t>
      </w:r>
      <w:proofErr w:type="spellStart"/>
      <w:r w:rsidRPr="0065544F">
        <w:t>Loiter</w:t>
      </w:r>
      <w:proofErr w:type="spellEnd"/>
      <w:r w:rsidRPr="0065544F">
        <w:t xml:space="preserve">, </w:t>
      </w:r>
      <w:proofErr w:type="spellStart"/>
      <w:r w:rsidRPr="0065544F">
        <w:t>коптер</w:t>
      </w:r>
      <w:proofErr w:type="spellEnd"/>
      <w:r w:rsidRPr="0065544F">
        <w:t xml:space="preserve"> автоматично намагається підтримати поточне місце розташування, напрямок і висоту.</w:t>
      </w:r>
    </w:p>
    <w:p w:rsidR="0065544F" w:rsidRPr="0065544F" w:rsidRDefault="0065544F" w:rsidP="006B668B">
      <w:pPr>
        <w:pStyle w:val="a3"/>
        <w:numPr>
          <w:ilvl w:val="0"/>
          <w:numId w:val="15"/>
        </w:numPr>
      </w:pPr>
      <w:r w:rsidRPr="0065544F">
        <w:t xml:space="preserve">Вітер, </w:t>
      </w:r>
      <w:proofErr w:type="spellStart"/>
      <w:r w:rsidRPr="0065544F">
        <w:t>PIDи</w:t>
      </w:r>
      <w:proofErr w:type="spellEnd"/>
      <w:r w:rsidRPr="0065544F">
        <w:t xml:space="preserve"> і датчики впливають на ефективність підтримки положення.</w:t>
      </w:r>
    </w:p>
    <w:p w:rsidR="0065544F" w:rsidRPr="0065544F" w:rsidRDefault="0065544F" w:rsidP="006B668B">
      <w:pPr>
        <w:pStyle w:val="a3"/>
        <w:numPr>
          <w:ilvl w:val="0"/>
          <w:numId w:val="15"/>
        </w:numPr>
      </w:pPr>
      <w:r w:rsidRPr="0065544F">
        <w:t>Більш сильний вітер - більше відхилення місця розташування.</w:t>
      </w:r>
    </w:p>
    <w:p w:rsidR="0065544F" w:rsidRPr="0065544F" w:rsidRDefault="0065544F" w:rsidP="006B668B">
      <w:r w:rsidRPr="0065544F">
        <w:t xml:space="preserve">Оскільки режим </w:t>
      </w:r>
      <w:proofErr w:type="spellStart"/>
      <w:r w:rsidRPr="0065544F">
        <w:t>Loiter</w:t>
      </w:r>
      <w:proofErr w:type="spellEnd"/>
      <w:r w:rsidRPr="0065544F">
        <w:t xml:space="preserve"> намагається підтримати положення, він покладається на GPS, який повинен бути включений і показ</w:t>
      </w:r>
      <w:r w:rsidR="006B668B">
        <w:t>увати що він захопив супутники.</w:t>
      </w:r>
    </w:p>
    <w:p w:rsidR="008F3A1F" w:rsidRPr="0065544F" w:rsidRDefault="008F3A1F" w:rsidP="008F3A1F">
      <w:pPr>
        <w:pStyle w:val="1"/>
      </w:pPr>
      <w:r w:rsidRPr="0065544F">
        <w:t>Обґрунтування програмно-апаратного рішення</w:t>
      </w:r>
    </w:p>
    <w:p w:rsidR="006B668B" w:rsidRDefault="006B668B" w:rsidP="008F3A1F">
      <w:r>
        <w:t xml:space="preserve">Вибрана платформа не накладає обмежень на конструктивне виконання БПЛА. Що дозволяє спроектувати раму </w:t>
      </w:r>
      <w:proofErr w:type="spellStart"/>
      <w:r>
        <w:t>кадрокоптера</w:t>
      </w:r>
      <w:proofErr w:type="spellEnd"/>
      <w:r>
        <w:t xml:space="preserve"> таким чином, щоб можна було розмістити сканер чи інше обладнання (</w:t>
      </w:r>
      <w:r w:rsidR="00764C58">
        <w:t>наприклад фото чи відеокамеру</w:t>
      </w:r>
      <w:r>
        <w:t>).</w:t>
      </w:r>
      <w:r w:rsidR="00764C58">
        <w:t xml:space="preserve"> Згідно конструктивних вимог форма </w:t>
      </w:r>
      <w:proofErr w:type="spellStart"/>
      <w:r w:rsidR="00764C58">
        <w:t>квадрокоптера</w:t>
      </w:r>
      <w:proofErr w:type="spellEnd"/>
      <w:r w:rsidR="00764C58">
        <w:t xml:space="preserve"> повинна бути «х» чи «+».</w:t>
      </w:r>
    </w:p>
    <w:p w:rsidR="00764C58" w:rsidRDefault="00764C58" w:rsidP="008F3A1F">
      <w:r>
        <w:t xml:space="preserve">Так як вибрана платформа базується на </w:t>
      </w:r>
      <w:proofErr w:type="spellStart"/>
      <w:r>
        <w:rPr>
          <w:lang w:val="en-US"/>
        </w:rPr>
        <w:t>Arduino</w:t>
      </w:r>
      <w:proofErr w:type="spellEnd"/>
      <w:r>
        <w:t xml:space="preserve">, то це в свою чергу дозволяє використати широкий спектр різноманітних датчиків, </w:t>
      </w:r>
      <w:proofErr w:type="spellStart"/>
      <w:r>
        <w:t>мікроплат</w:t>
      </w:r>
      <w:proofErr w:type="spellEnd"/>
      <w:r>
        <w:t xml:space="preserve"> з АЦП та плат управління </w:t>
      </w:r>
      <w:proofErr w:type="spellStart"/>
      <w:r>
        <w:t>сервоприводами</w:t>
      </w:r>
      <w:proofErr w:type="spellEnd"/>
      <w:r>
        <w:t>, тощо.</w:t>
      </w:r>
    </w:p>
    <w:p w:rsidR="008E32C3" w:rsidRPr="0065544F" w:rsidRDefault="00764C58" w:rsidP="008F3A1F">
      <w:r>
        <w:t xml:space="preserve">Програмне забезпечення, яке базується на платформі </w:t>
      </w:r>
      <w:proofErr w:type="spellStart"/>
      <w:r>
        <w:rPr>
          <w:lang w:val="en-US"/>
        </w:rPr>
        <w:t>Arduino</w:t>
      </w:r>
      <w:proofErr w:type="spellEnd"/>
      <w:r>
        <w:t xml:space="preserve">, дозволить розробити прошивки </w:t>
      </w:r>
      <w:proofErr w:type="spellStart"/>
      <w:r>
        <w:t>квадрокоптера</w:t>
      </w:r>
      <w:proofErr w:type="spellEnd"/>
      <w:r>
        <w:t xml:space="preserve"> для вирішення специфічних задач. </w:t>
      </w:r>
      <w:proofErr w:type="spellStart"/>
      <w:r>
        <w:t>Високорівнева</w:t>
      </w:r>
      <w:proofErr w:type="spellEnd"/>
      <w:r>
        <w:t xml:space="preserve"> мова </w:t>
      </w:r>
      <w:proofErr w:type="spellStart"/>
      <w:r w:rsidRPr="0065544F">
        <w:t>Processing</w:t>
      </w:r>
      <w:proofErr w:type="spellEnd"/>
      <w:r>
        <w:t xml:space="preserve">, дозволяє легко працювати з апаратними елементами платформи </w:t>
      </w:r>
      <w:proofErr w:type="spellStart"/>
      <w:r>
        <w:rPr>
          <w:lang w:val="en-US"/>
        </w:rPr>
        <w:t>Arduino</w:t>
      </w:r>
      <w:proofErr w:type="spellEnd"/>
      <w:r>
        <w:t>. А оскільки при компіляції вона перетворюється в С++, це дозволить в майбутньому використати бібліотеки, які написані на даній мові.</w:t>
      </w:r>
      <w:bookmarkStart w:id="0" w:name="_GoBack"/>
      <w:bookmarkEnd w:id="0"/>
    </w:p>
    <w:sectPr w:rsidR="008E32C3" w:rsidRPr="006554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6F90"/>
    <w:multiLevelType w:val="hybridMultilevel"/>
    <w:tmpl w:val="8ABE2E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91575"/>
    <w:multiLevelType w:val="hybridMultilevel"/>
    <w:tmpl w:val="BD9A34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33141"/>
    <w:multiLevelType w:val="hybridMultilevel"/>
    <w:tmpl w:val="983E1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E70A8"/>
    <w:multiLevelType w:val="hybridMultilevel"/>
    <w:tmpl w:val="528883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06065"/>
    <w:multiLevelType w:val="hybridMultilevel"/>
    <w:tmpl w:val="780A74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D7AD0"/>
    <w:multiLevelType w:val="hybridMultilevel"/>
    <w:tmpl w:val="979005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A764A"/>
    <w:multiLevelType w:val="hybridMultilevel"/>
    <w:tmpl w:val="6EE81D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445FC"/>
    <w:multiLevelType w:val="multilevel"/>
    <w:tmpl w:val="340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435741"/>
    <w:multiLevelType w:val="hybridMultilevel"/>
    <w:tmpl w:val="63A8BB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02928"/>
    <w:multiLevelType w:val="multilevel"/>
    <w:tmpl w:val="559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E91B1C"/>
    <w:multiLevelType w:val="hybridMultilevel"/>
    <w:tmpl w:val="7682B2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C31DE"/>
    <w:multiLevelType w:val="hybridMultilevel"/>
    <w:tmpl w:val="79C281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66F5D"/>
    <w:multiLevelType w:val="hybridMultilevel"/>
    <w:tmpl w:val="171E33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150DF"/>
    <w:multiLevelType w:val="hybridMultilevel"/>
    <w:tmpl w:val="68DE6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F10EE"/>
    <w:multiLevelType w:val="hybridMultilevel"/>
    <w:tmpl w:val="376C754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10"/>
  </w:num>
  <w:num w:numId="6">
    <w:abstractNumId w:val="14"/>
  </w:num>
  <w:num w:numId="7">
    <w:abstractNumId w:val="8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4B"/>
    <w:rsid w:val="000A4DC0"/>
    <w:rsid w:val="00106477"/>
    <w:rsid w:val="001068AD"/>
    <w:rsid w:val="001974F4"/>
    <w:rsid w:val="002070D7"/>
    <w:rsid w:val="002322E2"/>
    <w:rsid w:val="003926E9"/>
    <w:rsid w:val="00406517"/>
    <w:rsid w:val="004A3862"/>
    <w:rsid w:val="004F1894"/>
    <w:rsid w:val="0063329A"/>
    <w:rsid w:val="0065544F"/>
    <w:rsid w:val="006B668B"/>
    <w:rsid w:val="006C0FB6"/>
    <w:rsid w:val="00764C58"/>
    <w:rsid w:val="00766A75"/>
    <w:rsid w:val="008A4FAC"/>
    <w:rsid w:val="008C0522"/>
    <w:rsid w:val="008E32C3"/>
    <w:rsid w:val="008F3A1F"/>
    <w:rsid w:val="009C167C"/>
    <w:rsid w:val="00A377BA"/>
    <w:rsid w:val="00B90C1F"/>
    <w:rsid w:val="00BA7CC5"/>
    <w:rsid w:val="00BC2D25"/>
    <w:rsid w:val="00BE7D32"/>
    <w:rsid w:val="00D81D15"/>
    <w:rsid w:val="00DA727C"/>
    <w:rsid w:val="00E044C0"/>
    <w:rsid w:val="00E30B4B"/>
    <w:rsid w:val="00F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A1F"/>
  </w:style>
  <w:style w:type="paragraph" w:styleId="1">
    <w:name w:val="heading 1"/>
    <w:basedOn w:val="a"/>
    <w:next w:val="a"/>
    <w:link w:val="10"/>
    <w:uiPriority w:val="9"/>
    <w:qFormat/>
    <w:rsid w:val="00D81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65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8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1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A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FA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65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9C167C"/>
    <w:rPr>
      <w:color w:val="0000FF" w:themeColor="hyperlink"/>
      <w:u w:val="single"/>
    </w:rPr>
  </w:style>
  <w:style w:type="character" w:customStyle="1" w:styleId="hps">
    <w:name w:val="hps"/>
    <w:basedOn w:val="a0"/>
    <w:rsid w:val="0063329A"/>
  </w:style>
  <w:style w:type="character" w:customStyle="1" w:styleId="atn">
    <w:name w:val="atn"/>
    <w:basedOn w:val="a0"/>
    <w:rsid w:val="006332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A1F"/>
  </w:style>
  <w:style w:type="paragraph" w:styleId="1">
    <w:name w:val="heading 1"/>
    <w:basedOn w:val="a"/>
    <w:next w:val="a"/>
    <w:link w:val="10"/>
    <w:uiPriority w:val="9"/>
    <w:qFormat/>
    <w:rsid w:val="00D81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65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8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1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A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FA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65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9C167C"/>
    <w:rPr>
      <w:color w:val="0000FF" w:themeColor="hyperlink"/>
      <w:u w:val="single"/>
    </w:rPr>
  </w:style>
  <w:style w:type="character" w:customStyle="1" w:styleId="hps">
    <w:name w:val="hps"/>
    <w:basedOn w:val="a0"/>
    <w:rsid w:val="0063329A"/>
  </w:style>
  <w:style w:type="character" w:customStyle="1" w:styleId="atn">
    <w:name w:val="atn"/>
    <w:basedOn w:val="a0"/>
    <w:rsid w:val="0063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2332">
                  <w:marLeft w:val="4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4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2220</Words>
  <Characters>1266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</cp:revision>
  <dcterms:created xsi:type="dcterms:W3CDTF">2013-05-22T13:05:00Z</dcterms:created>
  <dcterms:modified xsi:type="dcterms:W3CDTF">2013-05-22T21:02:00Z</dcterms:modified>
</cp:coreProperties>
</file>