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011C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Cherwell Council – Microsoft Purview Technical Workshop</w:t>
      </w:r>
    </w:p>
    <w:p w14:paraId="6E714EA2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Playback &amp; Next Steps Document</w:t>
      </w:r>
    </w:p>
    <w:p w14:paraId="0BE2974A" w14:textId="77777777" w:rsidR="00754BF7" w:rsidRPr="00754BF7" w:rsidRDefault="00754BF7" w:rsidP="00754BF7">
      <w:r w:rsidRPr="00754BF7">
        <w:rPr>
          <w:b/>
          <w:bCs/>
        </w:rPr>
        <w:t>Meeting:</w:t>
      </w:r>
      <w:r w:rsidRPr="00754BF7">
        <w:t xml:space="preserve"> EXT – Cherwell Technical Workshop</w:t>
      </w:r>
      <w:r w:rsidRPr="00754BF7">
        <w:br/>
      </w:r>
      <w:r w:rsidRPr="00754BF7">
        <w:rPr>
          <w:b/>
          <w:bCs/>
        </w:rPr>
        <w:t>Attendees:</w:t>
      </w:r>
      <w:r w:rsidRPr="00754BF7">
        <w:t xml:space="preserve"> David Spilsbury, Andrew Padley, Kimberley Booth</w:t>
      </w:r>
      <w:r w:rsidRPr="00754BF7">
        <w:noBreakHyphen/>
        <w:t>Radford, Paul Biltcliffe</w:t>
      </w:r>
      <w:r w:rsidRPr="00754BF7">
        <w:br/>
      </w:r>
      <w:r w:rsidRPr="00754BF7">
        <w:rPr>
          <w:b/>
          <w:bCs/>
        </w:rPr>
        <w:t>Meeting Type:</w:t>
      </w:r>
      <w:r w:rsidRPr="00754BF7">
        <w:t xml:space="preserve"> Technical Workshop / Discovery (Transcribed </w:t>
      </w:r>
      <w:r w:rsidRPr="00754BF7">
        <w:rPr>
          <w:rFonts w:ascii="Segoe UI Emoji" w:hAnsi="Segoe UI Emoji" w:cs="Segoe UI Emoji"/>
        </w:rPr>
        <w:t>✅</w:t>
      </w:r>
      <w:r w:rsidRPr="00754BF7">
        <w:t xml:space="preserve">) </w:t>
      </w:r>
      <w:hyperlink r:id="rId7" w:history="1">
        <w:r w:rsidRPr="00754BF7">
          <w:rPr>
            <w:rStyle w:val="Hyperlink"/>
          </w:rPr>
          <w:t>[EXT - Cher...Recording | Video]</w:t>
        </w:r>
      </w:hyperlink>
    </w:p>
    <w:p w14:paraId="0ED29DDE" w14:textId="77777777" w:rsidR="00754BF7" w:rsidRPr="00754BF7" w:rsidRDefault="00754BF7" w:rsidP="00754BF7">
      <w:r w:rsidRPr="00754BF7">
        <w:pict w14:anchorId="535F156D">
          <v:rect id="_x0000_i1157" style="width:0;height:1.5pt" o:hralign="center" o:hrstd="t" o:hr="t" fillcolor="#a0a0a0" stroked="f"/>
        </w:pict>
      </w:r>
    </w:p>
    <w:p w14:paraId="40FF1907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1. Purpose of the Session</w:t>
      </w:r>
    </w:p>
    <w:p w14:paraId="156FF10B" w14:textId="77777777" w:rsidR="00754BF7" w:rsidRPr="00754BF7" w:rsidRDefault="00754BF7" w:rsidP="00754BF7">
      <w:r w:rsidRPr="00754BF7">
        <w:t>The workshop focused on:</w:t>
      </w:r>
    </w:p>
    <w:p w14:paraId="027F0220" w14:textId="77777777" w:rsidR="00754BF7" w:rsidRPr="00754BF7" w:rsidRDefault="00754BF7" w:rsidP="00754BF7">
      <w:pPr>
        <w:numPr>
          <w:ilvl w:val="0"/>
          <w:numId w:val="1"/>
        </w:numPr>
      </w:pPr>
      <w:r w:rsidRPr="00754BF7">
        <w:t xml:space="preserve">Exploring how </w:t>
      </w:r>
      <w:r w:rsidRPr="00754BF7">
        <w:rPr>
          <w:b/>
          <w:bCs/>
        </w:rPr>
        <w:t>Microsoft Purview</w:t>
      </w:r>
      <w:r w:rsidRPr="00754BF7">
        <w:t xml:space="preserve"> could be implemented within Cherwell</w:t>
      </w:r>
    </w:p>
    <w:p w14:paraId="5D8131E8" w14:textId="77777777" w:rsidR="00754BF7" w:rsidRPr="00754BF7" w:rsidRDefault="00754BF7" w:rsidP="00754BF7">
      <w:pPr>
        <w:numPr>
          <w:ilvl w:val="0"/>
          <w:numId w:val="1"/>
        </w:numPr>
      </w:pPr>
      <w:r w:rsidRPr="00754BF7">
        <w:t xml:space="preserve">Aligning on </w:t>
      </w:r>
      <w:r w:rsidRPr="00754BF7">
        <w:rPr>
          <w:b/>
          <w:bCs/>
        </w:rPr>
        <w:t>initial goals, approach, and scope</w:t>
      </w:r>
    </w:p>
    <w:p w14:paraId="40647889" w14:textId="77777777" w:rsidR="00754BF7" w:rsidRPr="00754BF7" w:rsidRDefault="00754BF7" w:rsidP="00754BF7">
      <w:pPr>
        <w:numPr>
          <w:ilvl w:val="0"/>
          <w:numId w:val="1"/>
        </w:numPr>
      </w:pPr>
      <w:r w:rsidRPr="00754BF7">
        <w:t xml:space="preserve">Understanding </w:t>
      </w:r>
      <w:r w:rsidRPr="00754BF7">
        <w:rPr>
          <w:b/>
          <w:bCs/>
        </w:rPr>
        <w:t>current data estate, governance gaps, and constraints</w:t>
      </w:r>
    </w:p>
    <w:p w14:paraId="6970F5C9" w14:textId="77777777" w:rsidR="00754BF7" w:rsidRPr="00754BF7" w:rsidRDefault="00754BF7" w:rsidP="00754BF7">
      <w:pPr>
        <w:numPr>
          <w:ilvl w:val="0"/>
          <w:numId w:val="1"/>
        </w:numPr>
      </w:pPr>
      <w:r w:rsidRPr="00754BF7">
        <w:t xml:space="preserve">Defining </w:t>
      </w:r>
      <w:r w:rsidRPr="00754BF7">
        <w:rPr>
          <w:b/>
          <w:bCs/>
        </w:rPr>
        <w:t>early next steps and delivery approach</w:t>
      </w:r>
    </w:p>
    <w:p w14:paraId="2D920DF1" w14:textId="77777777" w:rsidR="00754BF7" w:rsidRPr="00754BF7" w:rsidRDefault="00754BF7" w:rsidP="00754BF7">
      <w:r w:rsidRPr="00754BF7">
        <w:pict w14:anchorId="01C5D829">
          <v:rect id="_x0000_i1158" style="width:0;height:1.5pt" o:hralign="center" o:hrstd="t" o:hr="t" fillcolor="#a0a0a0" stroked="f"/>
        </w:pict>
      </w:r>
    </w:p>
    <w:p w14:paraId="572D9BEF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2. Current State Summary</w:t>
      </w:r>
    </w:p>
    <w:p w14:paraId="0BC4014F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2.1 Data Landscape</w:t>
      </w:r>
    </w:p>
    <w:p w14:paraId="7972F33C" w14:textId="77777777" w:rsidR="00754BF7" w:rsidRPr="00754BF7" w:rsidRDefault="00754BF7" w:rsidP="00754BF7">
      <w:pPr>
        <w:numPr>
          <w:ilvl w:val="0"/>
          <w:numId w:val="2"/>
        </w:numPr>
      </w:pPr>
      <w:r w:rsidRPr="00754BF7">
        <w:t xml:space="preserve">Primary data sources: </w:t>
      </w:r>
    </w:p>
    <w:p w14:paraId="49EA4633" w14:textId="77777777" w:rsidR="00754BF7" w:rsidRPr="00754BF7" w:rsidRDefault="00754BF7" w:rsidP="00754BF7">
      <w:pPr>
        <w:numPr>
          <w:ilvl w:val="1"/>
          <w:numId w:val="2"/>
        </w:numPr>
      </w:pPr>
      <w:r w:rsidRPr="00754BF7">
        <w:t>SharePoint (main departmental storage)</w:t>
      </w:r>
    </w:p>
    <w:p w14:paraId="3B93E0AE" w14:textId="77777777" w:rsidR="00754BF7" w:rsidRPr="00754BF7" w:rsidRDefault="00754BF7" w:rsidP="00754BF7">
      <w:pPr>
        <w:numPr>
          <w:ilvl w:val="1"/>
          <w:numId w:val="2"/>
        </w:numPr>
      </w:pPr>
      <w:r w:rsidRPr="00754BF7">
        <w:t xml:space="preserve">SQL Server databases (hosted on Azure VMs) </w:t>
      </w:r>
      <w:hyperlink r:id="rId8" w:history="1">
        <w:r w:rsidRPr="00754BF7">
          <w:rPr>
            <w:rStyle w:val="Hyperlink"/>
          </w:rPr>
          <w:t>[EXT - Cher...Recording | Video]</w:t>
        </w:r>
      </w:hyperlink>
    </w:p>
    <w:p w14:paraId="331F37FF" w14:textId="77777777" w:rsidR="00754BF7" w:rsidRPr="00754BF7" w:rsidRDefault="00754BF7" w:rsidP="00754BF7">
      <w:pPr>
        <w:numPr>
          <w:ilvl w:val="0"/>
          <w:numId w:val="2"/>
        </w:numPr>
      </w:pPr>
      <w:r w:rsidRPr="00754BF7">
        <w:t xml:space="preserve">Additional sources: </w:t>
      </w:r>
    </w:p>
    <w:p w14:paraId="4FB401BC" w14:textId="77777777" w:rsidR="00754BF7" w:rsidRPr="00754BF7" w:rsidRDefault="00754BF7" w:rsidP="00754BF7">
      <w:pPr>
        <w:numPr>
          <w:ilvl w:val="1"/>
          <w:numId w:val="2"/>
        </w:numPr>
      </w:pPr>
      <w:r w:rsidRPr="00754BF7">
        <w:t>Excel-based processes and data duplication concerns</w:t>
      </w:r>
    </w:p>
    <w:p w14:paraId="47B369CE" w14:textId="77777777" w:rsidR="00754BF7" w:rsidRPr="00754BF7" w:rsidRDefault="00754BF7" w:rsidP="00754BF7">
      <w:pPr>
        <w:numPr>
          <w:ilvl w:val="1"/>
          <w:numId w:val="2"/>
        </w:numPr>
      </w:pPr>
      <w:r w:rsidRPr="00754BF7">
        <w:t xml:space="preserve">Some use of Access databases (legacy but still in use) </w:t>
      </w:r>
      <w:hyperlink r:id="rId9" w:history="1">
        <w:r w:rsidRPr="00754BF7">
          <w:rPr>
            <w:rStyle w:val="Hyperlink"/>
          </w:rPr>
          <w:t>[EXT - Cher...Recording | Video]</w:t>
        </w:r>
      </w:hyperlink>
    </w:p>
    <w:p w14:paraId="48EEDBE0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2.2 Governance &amp; Tooling</w:t>
      </w:r>
    </w:p>
    <w:p w14:paraId="0E760AA0" w14:textId="77777777" w:rsidR="00754BF7" w:rsidRPr="00754BF7" w:rsidRDefault="00754BF7" w:rsidP="00754BF7">
      <w:pPr>
        <w:numPr>
          <w:ilvl w:val="0"/>
          <w:numId w:val="3"/>
        </w:numPr>
      </w:pPr>
      <w:r w:rsidRPr="00754BF7">
        <w:t xml:space="preserve">Microsoft Purview: </w:t>
      </w:r>
    </w:p>
    <w:p w14:paraId="61826554" w14:textId="77777777" w:rsidR="00754BF7" w:rsidRPr="00754BF7" w:rsidRDefault="00754BF7" w:rsidP="00754BF7">
      <w:pPr>
        <w:numPr>
          <w:ilvl w:val="1"/>
          <w:numId w:val="3"/>
        </w:numPr>
      </w:pPr>
      <w:r w:rsidRPr="00754BF7">
        <w:t xml:space="preserve">Currently </w:t>
      </w:r>
      <w:r w:rsidRPr="00754BF7">
        <w:rPr>
          <w:b/>
          <w:bCs/>
        </w:rPr>
        <w:t>not actively used (blank canvas)</w:t>
      </w:r>
      <w:r w:rsidRPr="00754BF7">
        <w:t xml:space="preserve"> </w:t>
      </w:r>
      <w:hyperlink r:id="rId10" w:history="1">
        <w:r w:rsidRPr="00754BF7">
          <w:rPr>
            <w:rStyle w:val="Hyperlink"/>
          </w:rPr>
          <w:t>[EXT - Cher...Recording | Video]</w:t>
        </w:r>
      </w:hyperlink>
    </w:p>
    <w:p w14:paraId="6276331C" w14:textId="77777777" w:rsidR="00754BF7" w:rsidRPr="00754BF7" w:rsidRDefault="00754BF7" w:rsidP="00754BF7">
      <w:pPr>
        <w:numPr>
          <w:ilvl w:val="0"/>
          <w:numId w:val="3"/>
        </w:numPr>
      </w:pPr>
      <w:r w:rsidRPr="00754BF7">
        <w:t xml:space="preserve">Limited current capabilities: </w:t>
      </w:r>
    </w:p>
    <w:p w14:paraId="6B93B314" w14:textId="77777777" w:rsidR="00754BF7" w:rsidRPr="00754BF7" w:rsidRDefault="00754BF7" w:rsidP="00754BF7">
      <w:pPr>
        <w:numPr>
          <w:ilvl w:val="1"/>
          <w:numId w:val="3"/>
        </w:numPr>
      </w:pPr>
      <w:r w:rsidRPr="00754BF7">
        <w:t>Minimal classification, metadata, and catalogue usage</w:t>
      </w:r>
    </w:p>
    <w:p w14:paraId="1C49F46A" w14:textId="77777777" w:rsidR="00754BF7" w:rsidRPr="00754BF7" w:rsidRDefault="00754BF7" w:rsidP="00754BF7">
      <w:pPr>
        <w:numPr>
          <w:ilvl w:val="1"/>
          <w:numId w:val="3"/>
        </w:numPr>
      </w:pPr>
      <w:r w:rsidRPr="00754BF7">
        <w:lastRenderedPageBreak/>
        <w:t>No established data governance model across systems</w:t>
      </w:r>
    </w:p>
    <w:p w14:paraId="5C323A95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2.3 Key Challenges Identified</w:t>
      </w:r>
    </w:p>
    <w:p w14:paraId="0DFE4930" w14:textId="77777777" w:rsidR="00754BF7" w:rsidRPr="00754BF7" w:rsidRDefault="00754BF7" w:rsidP="00754BF7">
      <w:pPr>
        <w:numPr>
          <w:ilvl w:val="0"/>
          <w:numId w:val="4"/>
        </w:numPr>
      </w:pPr>
      <w:r w:rsidRPr="00754BF7">
        <w:t xml:space="preserve">Limited visibility of: </w:t>
      </w:r>
    </w:p>
    <w:p w14:paraId="6F4A6EDB" w14:textId="77777777" w:rsidR="00754BF7" w:rsidRPr="00754BF7" w:rsidRDefault="00754BF7" w:rsidP="00754BF7">
      <w:pPr>
        <w:numPr>
          <w:ilvl w:val="1"/>
          <w:numId w:val="4"/>
        </w:numPr>
      </w:pPr>
      <w:r w:rsidRPr="00754BF7">
        <w:t>What data exists across systems</w:t>
      </w:r>
    </w:p>
    <w:p w14:paraId="158BBF26" w14:textId="77777777" w:rsidR="00754BF7" w:rsidRPr="00754BF7" w:rsidRDefault="00754BF7" w:rsidP="00754BF7">
      <w:pPr>
        <w:numPr>
          <w:ilvl w:val="1"/>
          <w:numId w:val="4"/>
        </w:numPr>
      </w:pPr>
      <w:r w:rsidRPr="00754BF7">
        <w:t xml:space="preserve">Where sensitive data (e.g. NI numbers, DOBs) resides </w:t>
      </w:r>
      <w:hyperlink r:id="rId11" w:history="1">
        <w:r w:rsidRPr="00754BF7">
          <w:rPr>
            <w:rStyle w:val="Hyperlink"/>
          </w:rPr>
          <w:t>[EXT - Cher...Recording | Video]</w:t>
        </w:r>
      </w:hyperlink>
    </w:p>
    <w:p w14:paraId="2D30C463" w14:textId="77777777" w:rsidR="00754BF7" w:rsidRPr="00754BF7" w:rsidRDefault="00754BF7" w:rsidP="00754BF7">
      <w:pPr>
        <w:numPr>
          <w:ilvl w:val="0"/>
          <w:numId w:val="4"/>
        </w:numPr>
      </w:pPr>
      <w:r w:rsidRPr="00754BF7">
        <w:t xml:space="preserve">Poor metadata affecting searchability (e.g. SharePoint search issues) </w:t>
      </w:r>
      <w:hyperlink r:id="rId12" w:history="1">
        <w:r w:rsidRPr="00754BF7">
          <w:rPr>
            <w:rStyle w:val="Hyperlink"/>
          </w:rPr>
          <w:t>[EXT - Cher...Recording | Video]</w:t>
        </w:r>
      </w:hyperlink>
    </w:p>
    <w:p w14:paraId="42EACA8E" w14:textId="77777777" w:rsidR="00754BF7" w:rsidRPr="00754BF7" w:rsidRDefault="00754BF7" w:rsidP="00754BF7">
      <w:pPr>
        <w:numPr>
          <w:ilvl w:val="0"/>
          <w:numId w:val="4"/>
        </w:numPr>
      </w:pPr>
      <w:r w:rsidRPr="00754BF7">
        <w:t xml:space="preserve">Data duplication across systems (especially Excel vs operational systems) </w:t>
      </w:r>
      <w:hyperlink r:id="rId13" w:history="1">
        <w:r w:rsidRPr="00754BF7">
          <w:rPr>
            <w:rStyle w:val="Hyperlink"/>
          </w:rPr>
          <w:t>[EXT - Cher...Recording | Video]</w:t>
        </w:r>
      </w:hyperlink>
    </w:p>
    <w:p w14:paraId="44697317" w14:textId="77777777" w:rsidR="00754BF7" w:rsidRPr="00754BF7" w:rsidRDefault="00754BF7" w:rsidP="00754BF7">
      <w:pPr>
        <w:numPr>
          <w:ilvl w:val="0"/>
          <w:numId w:val="4"/>
        </w:numPr>
      </w:pPr>
      <w:r w:rsidRPr="00754BF7">
        <w:t xml:space="preserve">Risk of uncontrolled data exports and usage outside core systems </w:t>
      </w:r>
      <w:hyperlink r:id="rId14" w:history="1">
        <w:r w:rsidRPr="00754BF7">
          <w:rPr>
            <w:rStyle w:val="Hyperlink"/>
          </w:rPr>
          <w:t>[EXT - Cher...Recording | Video]</w:t>
        </w:r>
      </w:hyperlink>
    </w:p>
    <w:p w14:paraId="1C711A77" w14:textId="77777777" w:rsidR="00754BF7" w:rsidRPr="00754BF7" w:rsidRDefault="00754BF7" w:rsidP="00754BF7">
      <w:r w:rsidRPr="00754BF7">
        <w:pict w14:anchorId="1E023D0B">
          <v:rect id="_x0000_i1159" style="width:0;height:1.5pt" o:hralign="center" o:hrstd="t" o:hr="t" fillcolor="#a0a0a0" stroked="f"/>
        </w:pict>
      </w:r>
    </w:p>
    <w:p w14:paraId="3A110A4B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3. Target Outcomes (Agreed Direction)</w:t>
      </w:r>
    </w:p>
    <w:p w14:paraId="3AC4A887" w14:textId="77777777" w:rsidR="00754BF7" w:rsidRPr="00754BF7" w:rsidRDefault="00754BF7" w:rsidP="00754BF7">
      <w:r w:rsidRPr="00754BF7">
        <w:t xml:space="preserve">The customer outlined </w:t>
      </w:r>
      <w:r w:rsidRPr="00754BF7">
        <w:rPr>
          <w:b/>
          <w:bCs/>
        </w:rPr>
        <w:t>three core objectives</w:t>
      </w:r>
      <w:r w:rsidRPr="00754BF7">
        <w:t>:</w:t>
      </w:r>
    </w:p>
    <w:p w14:paraId="25820F3F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1. Retention &amp; Sensitivity Controls</w:t>
      </w:r>
    </w:p>
    <w:p w14:paraId="098FB350" w14:textId="77777777" w:rsidR="00754BF7" w:rsidRPr="00754BF7" w:rsidRDefault="00754BF7" w:rsidP="00754BF7">
      <w:pPr>
        <w:numPr>
          <w:ilvl w:val="0"/>
          <w:numId w:val="5"/>
        </w:numPr>
      </w:pPr>
      <w:r w:rsidRPr="00754BF7">
        <w:t xml:space="preserve">Implement: </w:t>
      </w:r>
    </w:p>
    <w:p w14:paraId="68DECC37" w14:textId="77777777" w:rsidR="00754BF7" w:rsidRPr="00754BF7" w:rsidRDefault="00754BF7" w:rsidP="00754BF7">
      <w:pPr>
        <w:numPr>
          <w:ilvl w:val="1"/>
          <w:numId w:val="5"/>
        </w:numPr>
      </w:pPr>
      <w:r w:rsidRPr="00754BF7">
        <w:t>Retention labels (data lifecycle management)</w:t>
      </w:r>
    </w:p>
    <w:p w14:paraId="464D571C" w14:textId="77777777" w:rsidR="00754BF7" w:rsidRPr="00754BF7" w:rsidRDefault="00754BF7" w:rsidP="00754BF7">
      <w:pPr>
        <w:numPr>
          <w:ilvl w:val="1"/>
          <w:numId w:val="5"/>
        </w:numPr>
      </w:pPr>
      <w:r w:rsidRPr="00754BF7">
        <w:t xml:space="preserve">Sensitivity labels (data classification) </w:t>
      </w:r>
      <w:hyperlink r:id="rId15" w:history="1">
        <w:r w:rsidRPr="00754BF7">
          <w:rPr>
            <w:rStyle w:val="Hyperlink"/>
          </w:rPr>
          <w:t>[EXT - Cher...Recording | Video]</w:t>
        </w:r>
      </w:hyperlink>
    </w:p>
    <w:p w14:paraId="2013B40D" w14:textId="77777777" w:rsidR="00754BF7" w:rsidRPr="00754BF7" w:rsidRDefault="00754BF7" w:rsidP="00754BF7">
      <w:pPr>
        <w:numPr>
          <w:ilvl w:val="0"/>
          <w:numId w:val="5"/>
        </w:numPr>
      </w:pPr>
      <w:r w:rsidRPr="00754BF7">
        <w:t xml:space="preserve">Manage long-term storage obligations (e.g. 40-year retention scenarios) </w:t>
      </w:r>
      <w:hyperlink r:id="rId16" w:history="1">
        <w:r w:rsidRPr="00754BF7">
          <w:rPr>
            <w:rStyle w:val="Hyperlink"/>
          </w:rPr>
          <w:t>[EXT - Cher...Recording | Video]</w:t>
        </w:r>
      </w:hyperlink>
    </w:p>
    <w:p w14:paraId="2EEF1943" w14:textId="77777777" w:rsidR="00754BF7" w:rsidRPr="00754BF7" w:rsidRDefault="00754BF7" w:rsidP="00754BF7">
      <w:r w:rsidRPr="00754BF7">
        <w:pict w14:anchorId="56EC7F8D">
          <v:rect id="_x0000_i1160" style="width:0;height:1.5pt" o:hralign="center" o:hrstd="t" o:hr="t" fillcolor="#a0a0a0" stroked="f"/>
        </w:pict>
      </w:r>
    </w:p>
    <w:p w14:paraId="25A8DE35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2. Data Discovery &amp; Understanding</w:t>
      </w:r>
    </w:p>
    <w:p w14:paraId="5A6159F0" w14:textId="77777777" w:rsidR="00754BF7" w:rsidRPr="00754BF7" w:rsidRDefault="00754BF7" w:rsidP="00754BF7">
      <w:pPr>
        <w:numPr>
          <w:ilvl w:val="0"/>
          <w:numId w:val="6"/>
        </w:numPr>
      </w:pPr>
      <w:r w:rsidRPr="00754BF7">
        <w:t xml:space="preserve">Use Purview to: </w:t>
      </w:r>
    </w:p>
    <w:p w14:paraId="63C43F5A" w14:textId="77777777" w:rsidR="00754BF7" w:rsidRPr="00754BF7" w:rsidRDefault="00754BF7" w:rsidP="00754BF7">
      <w:pPr>
        <w:numPr>
          <w:ilvl w:val="1"/>
          <w:numId w:val="6"/>
        </w:numPr>
      </w:pPr>
      <w:r w:rsidRPr="00754BF7">
        <w:t>Identify sensitive data across systems</w:t>
      </w:r>
    </w:p>
    <w:p w14:paraId="7ABF4080" w14:textId="77777777" w:rsidR="00754BF7" w:rsidRPr="00754BF7" w:rsidRDefault="00754BF7" w:rsidP="00754BF7">
      <w:pPr>
        <w:numPr>
          <w:ilvl w:val="1"/>
          <w:numId w:val="6"/>
        </w:numPr>
      </w:pPr>
      <w:r w:rsidRPr="00754BF7">
        <w:t xml:space="preserve">Build a </w:t>
      </w:r>
      <w:r w:rsidRPr="00754BF7">
        <w:rPr>
          <w:b/>
          <w:bCs/>
        </w:rPr>
        <w:t>data catalogue, metadata, and glossary</w:t>
      </w:r>
    </w:p>
    <w:p w14:paraId="161A626B" w14:textId="77777777" w:rsidR="00754BF7" w:rsidRPr="00754BF7" w:rsidRDefault="00754BF7" w:rsidP="00754BF7">
      <w:pPr>
        <w:numPr>
          <w:ilvl w:val="1"/>
          <w:numId w:val="6"/>
        </w:numPr>
      </w:pPr>
      <w:r w:rsidRPr="00754BF7">
        <w:t xml:space="preserve">Understand duplication and data sprawl </w:t>
      </w:r>
      <w:hyperlink r:id="rId17" w:history="1">
        <w:r w:rsidRPr="00754BF7">
          <w:rPr>
            <w:rStyle w:val="Hyperlink"/>
          </w:rPr>
          <w:t>[EXT - Cher...Recording | Video]</w:t>
        </w:r>
      </w:hyperlink>
    </w:p>
    <w:p w14:paraId="0D3E565A" w14:textId="77777777" w:rsidR="00754BF7" w:rsidRPr="00754BF7" w:rsidRDefault="00754BF7" w:rsidP="00754BF7">
      <w:r w:rsidRPr="00754BF7">
        <w:pict w14:anchorId="49E629AD">
          <v:rect id="_x0000_i1161" style="width:0;height:1.5pt" o:hralign="center" o:hrstd="t" o:hr="t" fillcolor="#a0a0a0" stroked="f"/>
        </w:pict>
      </w:r>
    </w:p>
    <w:p w14:paraId="2B836601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3. Data Loss Prevention (DLP – light-touch initially)</w:t>
      </w:r>
    </w:p>
    <w:p w14:paraId="6AED0DC0" w14:textId="77777777" w:rsidR="00754BF7" w:rsidRPr="00754BF7" w:rsidRDefault="00754BF7" w:rsidP="00754BF7">
      <w:pPr>
        <w:numPr>
          <w:ilvl w:val="0"/>
          <w:numId w:val="7"/>
        </w:numPr>
      </w:pPr>
      <w:r w:rsidRPr="00754BF7">
        <w:lastRenderedPageBreak/>
        <w:t xml:space="preserve">Prevent: </w:t>
      </w:r>
    </w:p>
    <w:p w14:paraId="23357357" w14:textId="77777777" w:rsidR="00754BF7" w:rsidRPr="00754BF7" w:rsidRDefault="00754BF7" w:rsidP="00754BF7">
      <w:pPr>
        <w:numPr>
          <w:ilvl w:val="1"/>
          <w:numId w:val="7"/>
        </w:numPr>
      </w:pPr>
      <w:r w:rsidRPr="00754BF7">
        <w:t>Sharing sensitive data via email/Teams</w:t>
      </w:r>
    </w:p>
    <w:p w14:paraId="54969C5B" w14:textId="77777777" w:rsidR="00754BF7" w:rsidRPr="00754BF7" w:rsidRDefault="00754BF7" w:rsidP="00754BF7">
      <w:pPr>
        <w:numPr>
          <w:ilvl w:val="0"/>
          <w:numId w:val="7"/>
        </w:numPr>
      </w:pPr>
      <w:r w:rsidRPr="00754BF7">
        <w:t xml:space="preserve">Encourage: </w:t>
      </w:r>
    </w:p>
    <w:p w14:paraId="30F94167" w14:textId="77777777" w:rsidR="00754BF7" w:rsidRPr="00754BF7" w:rsidRDefault="00754BF7" w:rsidP="00754BF7">
      <w:pPr>
        <w:numPr>
          <w:ilvl w:val="1"/>
          <w:numId w:val="7"/>
        </w:numPr>
      </w:pPr>
      <w:r w:rsidRPr="00754BF7">
        <w:t xml:space="preserve">Use of systems instead of exporting/storing data externally </w:t>
      </w:r>
      <w:hyperlink r:id="rId18" w:history="1">
        <w:r w:rsidRPr="00754BF7">
          <w:rPr>
            <w:rStyle w:val="Hyperlink"/>
          </w:rPr>
          <w:t>[EXT - Cher...Recording | Video]</w:t>
        </w:r>
      </w:hyperlink>
    </w:p>
    <w:p w14:paraId="654EC6EF" w14:textId="77777777" w:rsidR="00754BF7" w:rsidRPr="00754BF7" w:rsidRDefault="00754BF7" w:rsidP="00754BF7">
      <w:r w:rsidRPr="00754BF7">
        <w:pict w14:anchorId="1DD9A971">
          <v:rect id="_x0000_i1162" style="width:0;height:1.5pt" o:hralign="center" o:hrstd="t" o:hr="t" fillcolor="#a0a0a0" stroked="f"/>
        </w:pict>
      </w:r>
    </w:p>
    <w:p w14:paraId="1A32B9B6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4. Proposed Delivery Approach (Aligned in Workshop)</w:t>
      </w:r>
    </w:p>
    <w:p w14:paraId="270B2A66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4.1 Phased Implementation Approach</w:t>
      </w:r>
    </w:p>
    <w:p w14:paraId="72665621" w14:textId="77777777" w:rsidR="00754BF7" w:rsidRPr="00754BF7" w:rsidRDefault="00754BF7" w:rsidP="00754BF7">
      <w:pPr>
        <w:numPr>
          <w:ilvl w:val="0"/>
          <w:numId w:val="8"/>
        </w:numPr>
      </w:pPr>
      <w:r w:rsidRPr="00754BF7">
        <w:t xml:space="preserve">Start </w:t>
      </w:r>
      <w:r w:rsidRPr="00754BF7">
        <w:rPr>
          <w:b/>
          <w:bCs/>
        </w:rPr>
        <w:t>small and controlled</w:t>
      </w:r>
    </w:p>
    <w:p w14:paraId="5B033057" w14:textId="77777777" w:rsidR="00754BF7" w:rsidRPr="00754BF7" w:rsidRDefault="00754BF7" w:rsidP="00754BF7">
      <w:pPr>
        <w:numPr>
          <w:ilvl w:val="0"/>
          <w:numId w:val="8"/>
        </w:numPr>
      </w:pPr>
      <w:r w:rsidRPr="00754BF7">
        <w:t xml:space="preserve">Avoid “big bang” rollout to entire organisation </w:t>
      </w:r>
      <w:hyperlink r:id="rId19" w:history="1">
        <w:r w:rsidRPr="00754BF7">
          <w:rPr>
            <w:rStyle w:val="Hyperlink"/>
          </w:rPr>
          <w:t>[EXT - Cher...Recording | Video]</w:t>
        </w:r>
      </w:hyperlink>
    </w:p>
    <w:p w14:paraId="2462594A" w14:textId="77777777" w:rsidR="00754BF7" w:rsidRPr="00754BF7" w:rsidRDefault="00754BF7" w:rsidP="00754BF7">
      <w:pPr>
        <w:numPr>
          <w:ilvl w:val="0"/>
          <w:numId w:val="8"/>
        </w:numPr>
      </w:pPr>
      <w:r w:rsidRPr="00754BF7">
        <w:t xml:space="preserve">Scale over </w:t>
      </w:r>
      <w:r w:rsidRPr="00754BF7">
        <w:rPr>
          <w:b/>
          <w:bCs/>
        </w:rPr>
        <w:t>12–18 months</w:t>
      </w:r>
      <w:r w:rsidRPr="00754BF7">
        <w:t xml:space="preserve"> </w:t>
      </w:r>
      <w:hyperlink r:id="rId20" w:history="1">
        <w:r w:rsidRPr="00754BF7">
          <w:rPr>
            <w:rStyle w:val="Hyperlink"/>
          </w:rPr>
          <w:t>[EXT - Cher...Recording | Video]</w:t>
        </w:r>
      </w:hyperlink>
    </w:p>
    <w:p w14:paraId="6C0843FF" w14:textId="77777777" w:rsidR="00754BF7" w:rsidRPr="00754BF7" w:rsidRDefault="00754BF7" w:rsidP="00754BF7">
      <w:r w:rsidRPr="00754BF7">
        <w:pict w14:anchorId="4246147D">
          <v:rect id="_x0000_i1163" style="width:0;height:1.5pt" o:hralign="center" o:hrstd="t" o:hr="t" fillcolor="#a0a0a0" stroked="f"/>
        </w:pict>
      </w:r>
    </w:p>
    <w:p w14:paraId="14257EDB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4.2 Initial Focus Areas</w:t>
      </w:r>
    </w:p>
    <w:p w14:paraId="7D805CB7" w14:textId="77777777" w:rsidR="00754BF7" w:rsidRPr="00754BF7" w:rsidRDefault="00754BF7" w:rsidP="00754BF7">
      <w:r w:rsidRPr="00754BF7">
        <w:t>Agreed priority:</w:t>
      </w:r>
    </w:p>
    <w:p w14:paraId="4071CB6C" w14:textId="77777777" w:rsidR="00754BF7" w:rsidRPr="00754BF7" w:rsidRDefault="00754BF7" w:rsidP="00754BF7">
      <w:pPr>
        <w:numPr>
          <w:ilvl w:val="0"/>
          <w:numId w:val="9"/>
        </w:numPr>
      </w:pPr>
      <w:r w:rsidRPr="00754BF7">
        <w:rPr>
          <w:b/>
          <w:bCs/>
        </w:rPr>
        <w:t>Database scanning (early quick win)</w:t>
      </w:r>
    </w:p>
    <w:p w14:paraId="6895BA49" w14:textId="77777777" w:rsidR="00754BF7" w:rsidRPr="00754BF7" w:rsidRDefault="00754BF7" w:rsidP="00754BF7">
      <w:pPr>
        <w:numPr>
          <w:ilvl w:val="0"/>
          <w:numId w:val="9"/>
        </w:numPr>
      </w:pPr>
      <w:r w:rsidRPr="00754BF7">
        <w:t xml:space="preserve">Then: </w:t>
      </w:r>
    </w:p>
    <w:p w14:paraId="53186A5F" w14:textId="77777777" w:rsidR="00754BF7" w:rsidRPr="00754BF7" w:rsidRDefault="00754BF7" w:rsidP="00754BF7">
      <w:pPr>
        <w:numPr>
          <w:ilvl w:val="1"/>
          <w:numId w:val="9"/>
        </w:numPr>
      </w:pPr>
      <w:r w:rsidRPr="00754BF7">
        <w:t>Retention &amp; sensitivity labels</w:t>
      </w:r>
    </w:p>
    <w:p w14:paraId="6AB58EE8" w14:textId="77777777" w:rsidR="00754BF7" w:rsidRPr="00754BF7" w:rsidRDefault="00754BF7" w:rsidP="00754BF7">
      <w:pPr>
        <w:numPr>
          <w:ilvl w:val="1"/>
          <w:numId w:val="9"/>
        </w:numPr>
      </w:pPr>
      <w:r w:rsidRPr="00754BF7">
        <w:t>Policies &amp; DLP</w:t>
      </w:r>
    </w:p>
    <w:p w14:paraId="523856A9" w14:textId="77777777" w:rsidR="00754BF7" w:rsidRPr="00754BF7" w:rsidRDefault="00754BF7" w:rsidP="00754BF7">
      <w:r w:rsidRPr="00754BF7">
        <w:t>This sequence was chosen to:</w:t>
      </w:r>
    </w:p>
    <w:p w14:paraId="56617F50" w14:textId="77777777" w:rsidR="00754BF7" w:rsidRPr="00754BF7" w:rsidRDefault="00754BF7" w:rsidP="00754BF7">
      <w:pPr>
        <w:numPr>
          <w:ilvl w:val="0"/>
          <w:numId w:val="10"/>
        </w:numPr>
      </w:pPr>
      <w:r w:rsidRPr="00754BF7">
        <w:t>Deliver immediate insight into data estate</w:t>
      </w:r>
    </w:p>
    <w:p w14:paraId="755E0BCE" w14:textId="77777777" w:rsidR="00754BF7" w:rsidRPr="00754BF7" w:rsidRDefault="00754BF7" w:rsidP="00754BF7">
      <w:pPr>
        <w:numPr>
          <w:ilvl w:val="0"/>
          <w:numId w:val="10"/>
        </w:numPr>
      </w:pPr>
      <w:r w:rsidRPr="00754BF7">
        <w:t xml:space="preserve">Support data analyst use cases (duplication, optimisation) </w:t>
      </w:r>
      <w:hyperlink r:id="rId21" w:history="1">
        <w:r w:rsidRPr="00754BF7">
          <w:rPr>
            <w:rStyle w:val="Hyperlink"/>
          </w:rPr>
          <w:t>[EXT - Cher...Recording | Video]</w:t>
        </w:r>
      </w:hyperlink>
    </w:p>
    <w:p w14:paraId="33F7E5AF" w14:textId="77777777" w:rsidR="00754BF7" w:rsidRPr="00754BF7" w:rsidRDefault="00754BF7" w:rsidP="00754BF7">
      <w:r w:rsidRPr="00754BF7">
        <w:pict w14:anchorId="158CE158">
          <v:rect id="_x0000_i1164" style="width:0;height:1.5pt" o:hralign="center" o:hrstd="t" o:hr="t" fillcolor="#a0a0a0" stroked="f"/>
        </w:pict>
      </w:r>
    </w:p>
    <w:p w14:paraId="48332A30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4.3 Pilot Strategy</w:t>
      </w:r>
    </w:p>
    <w:p w14:paraId="6DE65571" w14:textId="77777777" w:rsidR="00754BF7" w:rsidRPr="00754BF7" w:rsidRDefault="00754BF7" w:rsidP="00754BF7">
      <w:pPr>
        <w:numPr>
          <w:ilvl w:val="0"/>
          <w:numId w:val="11"/>
        </w:numPr>
      </w:pPr>
      <w:r w:rsidRPr="00754BF7">
        <w:t xml:space="preserve">Start with: </w:t>
      </w:r>
    </w:p>
    <w:p w14:paraId="3868C05E" w14:textId="77777777" w:rsidR="00754BF7" w:rsidRPr="00754BF7" w:rsidRDefault="00754BF7" w:rsidP="00754BF7">
      <w:pPr>
        <w:numPr>
          <w:ilvl w:val="1"/>
          <w:numId w:val="11"/>
        </w:numPr>
      </w:pPr>
      <w:r w:rsidRPr="00754BF7">
        <w:t>IT datasets or test databases</w:t>
      </w:r>
    </w:p>
    <w:p w14:paraId="25A8BAC7" w14:textId="77777777" w:rsidR="00754BF7" w:rsidRPr="00754BF7" w:rsidRDefault="00754BF7" w:rsidP="00754BF7">
      <w:pPr>
        <w:numPr>
          <w:ilvl w:val="0"/>
          <w:numId w:val="11"/>
        </w:numPr>
      </w:pPr>
      <w:r w:rsidRPr="00754BF7">
        <w:t xml:space="preserve">Expand to: </w:t>
      </w:r>
    </w:p>
    <w:p w14:paraId="55123BF5" w14:textId="77777777" w:rsidR="00754BF7" w:rsidRPr="00754BF7" w:rsidRDefault="00754BF7" w:rsidP="00754BF7">
      <w:pPr>
        <w:numPr>
          <w:ilvl w:val="1"/>
          <w:numId w:val="11"/>
        </w:numPr>
      </w:pPr>
      <w:r w:rsidRPr="00754BF7">
        <w:t>Small departments (e.g. Housing)</w:t>
      </w:r>
    </w:p>
    <w:p w14:paraId="379313C6" w14:textId="77777777" w:rsidR="00754BF7" w:rsidRPr="00754BF7" w:rsidRDefault="00754BF7" w:rsidP="00754BF7">
      <w:pPr>
        <w:numPr>
          <w:ilvl w:val="0"/>
          <w:numId w:val="11"/>
        </w:numPr>
      </w:pPr>
      <w:r w:rsidRPr="00754BF7">
        <w:t xml:space="preserve">Then scale organisation-wide post E5 licensing </w:t>
      </w:r>
      <w:hyperlink r:id="rId22" w:history="1">
        <w:r w:rsidRPr="00754BF7">
          <w:rPr>
            <w:rStyle w:val="Hyperlink"/>
          </w:rPr>
          <w:t>[EXT - Cher...Recording | Video]</w:t>
        </w:r>
      </w:hyperlink>
    </w:p>
    <w:p w14:paraId="206A70BE" w14:textId="77777777" w:rsidR="00754BF7" w:rsidRPr="00754BF7" w:rsidRDefault="00754BF7" w:rsidP="00754BF7">
      <w:r w:rsidRPr="00754BF7">
        <w:lastRenderedPageBreak/>
        <w:pict w14:anchorId="58ADAFF4">
          <v:rect id="_x0000_i1165" style="width:0;height:1.5pt" o:hralign="center" o:hrstd="t" o:hr="t" fillcolor="#a0a0a0" stroked="f"/>
        </w:pict>
      </w:r>
    </w:p>
    <w:p w14:paraId="2E73EC63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5. Key Architectural &amp; Technical Considerations</w:t>
      </w:r>
    </w:p>
    <w:p w14:paraId="304050C2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5.1 Permissions &amp; Security</w:t>
      </w:r>
    </w:p>
    <w:p w14:paraId="2E66DE32" w14:textId="77777777" w:rsidR="00754BF7" w:rsidRPr="00754BF7" w:rsidRDefault="00754BF7" w:rsidP="00754BF7">
      <w:pPr>
        <w:numPr>
          <w:ilvl w:val="0"/>
          <w:numId w:val="12"/>
        </w:numPr>
      </w:pPr>
      <w:r w:rsidRPr="00754BF7">
        <w:t xml:space="preserve">Early phases require </w:t>
      </w:r>
      <w:r w:rsidRPr="00754BF7">
        <w:rPr>
          <w:b/>
          <w:bCs/>
        </w:rPr>
        <w:t>elevated Purview permissions</w:t>
      </w:r>
    </w:p>
    <w:p w14:paraId="3B66F516" w14:textId="77777777" w:rsidR="00754BF7" w:rsidRPr="00754BF7" w:rsidRDefault="00754BF7" w:rsidP="00754BF7">
      <w:pPr>
        <w:numPr>
          <w:ilvl w:val="0"/>
          <w:numId w:val="12"/>
        </w:numPr>
      </w:pPr>
      <w:r w:rsidRPr="00754BF7">
        <w:t xml:space="preserve">Long-term goal: </w:t>
      </w:r>
    </w:p>
    <w:p w14:paraId="77D52D6C" w14:textId="77777777" w:rsidR="00754BF7" w:rsidRPr="00754BF7" w:rsidRDefault="00754BF7" w:rsidP="00754BF7">
      <w:pPr>
        <w:numPr>
          <w:ilvl w:val="1"/>
          <w:numId w:val="12"/>
        </w:numPr>
      </w:pPr>
      <w:r w:rsidRPr="00754BF7">
        <w:t xml:space="preserve">Fine-grained governance and controlled access </w:t>
      </w:r>
      <w:hyperlink r:id="rId23" w:history="1">
        <w:r w:rsidRPr="00754BF7">
          <w:rPr>
            <w:rStyle w:val="Hyperlink"/>
          </w:rPr>
          <w:t>[EXT - Cher...Recording | Video]</w:t>
        </w:r>
      </w:hyperlink>
    </w:p>
    <w:p w14:paraId="483C7FAB" w14:textId="77777777" w:rsidR="00754BF7" w:rsidRPr="00754BF7" w:rsidRDefault="00754BF7" w:rsidP="00754BF7">
      <w:r w:rsidRPr="00754BF7">
        <w:pict w14:anchorId="1A440C51">
          <v:rect id="_x0000_i1166" style="width:0;height:1.5pt" o:hralign="center" o:hrstd="t" o:hr="t" fillcolor="#a0a0a0" stroked="f"/>
        </w:pict>
      </w:r>
    </w:p>
    <w:p w14:paraId="53FAB1A4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5.2 Data Sensitivity</w:t>
      </w:r>
    </w:p>
    <w:p w14:paraId="537DB758" w14:textId="77777777" w:rsidR="00754BF7" w:rsidRPr="00754BF7" w:rsidRDefault="00754BF7" w:rsidP="00754BF7">
      <w:pPr>
        <w:numPr>
          <w:ilvl w:val="0"/>
          <w:numId w:val="13"/>
        </w:numPr>
      </w:pPr>
      <w:r w:rsidRPr="00754BF7">
        <w:t xml:space="preserve">Sensitive data includes: </w:t>
      </w:r>
    </w:p>
    <w:p w14:paraId="18EF91D9" w14:textId="77777777" w:rsidR="00754BF7" w:rsidRPr="00754BF7" w:rsidRDefault="00754BF7" w:rsidP="00754BF7">
      <w:pPr>
        <w:numPr>
          <w:ilvl w:val="1"/>
          <w:numId w:val="13"/>
        </w:numPr>
      </w:pPr>
      <w:r w:rsidRPr="00754BF7">
        <w:t>NI numbers, DOB, financial info</w:t>
      </w:r>
    </w:p>
    <w:p w14:paraId="39BAF45E" w14:textId="77777777" w:rsidR="00754BF7" w:rsidRPr="00754BF7" w:rsidRDefault="00754BF7" w:rsidP="00754BF7">
      <w:pPr>
        <w:numPr>
          <w:ilvl w:val="0"/>
          <w:numId w:val="13"/>
        </w:numPr>
      </w:pPr>
      <w:r w:rsidRPr="00754BF7">
        <w:t xml:space="preserve">Will require: </w:t>
      </w:r>
    </w:p>
    <w:p w14:paraId="543D9F60" w14:textId="77777777" w:rsidR="00754BF7" w:rsidRPr="00754BF7" w:rsidRDefault="00754BF7" w:rsidP="00754BF7">
      <w:pPr>
        <w:numPr>
          <w:ilvl w:val="1"/>
          <w:numId w:val="13"/>
        </w:numPr>
      </w:pPr>
      <w:r w:rsidRPr="00754BF7">
        <w:t xml:space="preserve">Governance + classification + policy alignment </w:t>
      </w:r>
      <w:hyperlink r:id="rId24" w:history="1">
        <w:r w:rsidRPr="00754BF7">
          <w:rPr>
            <w:rStyle w:val="Hyperlink"/>
          </w:rPr>
          <w:t>[EXT - Cher...Recording | Video]</w:t>
        </w:r>
      </w:hyperlink>
    </w:p>
    <w:p w14:paraId="5B180EEC" w14:textId="77777777" w:rsidR="00754BF7" w:rsidRPr="00754BF7" w:rsidRDefault="00754BF7" w:rsidP="00754BF7">
      <w:r w:rsidRPr="00754BF7">
        <w:pict w14:anchorId="3F994FC0">
          <v:rect id="_x0000_i1167" style="width:0;height:1.5pt" o:hralign="center" o:hrstd="t" o:hr="t" fillcolor="#a0a0a0" stroked="f"/>
        </w:pict>
      </w:r>
    </w:p>
    <w:p w14:paraId="450166E6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5.3 Cost Management</w:t>
      </w:r>
    </w:p>
    <w:p w14:paraId="61D5665C" w14:textId="77777777" w:rsidR="00754BF7" w:rsidRPr="00754BF7" w:rsidRDefault="00754BF7" w:rsidP="00754BF7">
      <w:pPr>
        <w:numPr>
          <w:ilvl w:val="0"/>
          <w:numId w:val="14"/>
        </w:numPr>
      </w:pPr>
      <w:r w:rsidRPr="00754BF7">
        <w:t xml:space="preserve">Cost concerns raised: </w:t>
      </w:r>
    </w:p>
    <w:p w14:paraId="52C4CB56" w14:textId="77777777" w:rsidR="00754BF7" w:rsidRPr="00754BF7" w:rsidRDefault="00754BF7" w:rsidP="00754BF7">
      <w:pPr>
        <w:numPr>
          <w:ilvl w:val="1"/>
          <w:numId w:val="14"/>
        </w:numPr>
      </w:pPr>
      <w:r w:rsidRPr="00754BF7">
        <w:t>Purview scanning generates ongoing cost</w:t>
      </w:r>
    </w:p>
    <w:p w14:paraId="62B97C01" w14:textId="77777777" w:rsidR="00754BF7" w:rsidRPr="00754BF7" w:rsidRDefault="00754BF7" w:rsidP="00754BF7">
      <w:pPr>
        <w:numPr>
          <w:ilvl w:val="0"/>
          <w:numId w:val="14"/>
        </w:numPr>
      </w:pPr>
      <w:r w:rsidRPr="00754BF7">
        <w:t xml:space="preserve">Recommendation: </w:t>
      </w:r>
    </w:p>
    <w:p w14:paraId="00D7236F" w14:textId="77777777" w:rsidR="00754BF7" w:rsidRPr="00754BF7" w:rsidRDefault="00754BF7" w:rsidP="00754BF7">
      <w:pPr>
        <w:numPr>
          <w:ilvl w:val="1"/>
          <w:numId w:val="14"/>
        </w:numPr>
      </w:pPr>
      <w:r w:rsidRPr="00754BF7">
        <w:t>Start small and controlled scanning</w:t>
      </w:r>
    </w:p>
    <w:p w14:paraId="58771078" w14:textId="77777777" w:rsidR="00754BF7" w:rsidRPr="00754BF7" w:rsidRDefault="00754BF7" w:rsidP="00754BF7">
      <w:pPr>
        <w:numPr>
          <w:ilvl w:val="1"/>
          <w:numId w:val="14"/>
        </w:numPr>
      </w:pPr>
      <w:r w:rsidRPr="00754BF7">
        <w:t xml:space="preserve">Avoid unused scanning resources </w:t>
      </w:r>
      <w:hyperlink r:id="rId25" w:history="1">
        <w:r w:rsidRPr="00754BF7">
          <w:rPr>
            <w:rStyle w:val="Hyperlink"/>
          </w:rPr>
          <w:t>[EXT - Cher...Recording | Video]</w:t>
        </w:r>
      </w:hyperlink>
    </w:p>
    <w:p w14:paraId="6ABFBFCE" w14:textId="77777777" w:rsidR="00754BF7" w:rsidRPr="00754BF7" w:rsidRDefault="00754BF7" w:rsidP="00754BF7">
      <w:r w:rsidRPr="00754BF7">
        <w:pict w14:anchorId="779547CC">
          <v:rect id="_x0000_i1168" style="width:0;height:1.5pt" o:hralign="center" o:hrstd="t" o:hr="t" fillcolor="#a0a0a0" stroked="f"/>
        </w:pict>
      </w:r>
    </w:p>
    <w:p w14:paraId="592E42F0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5.4 Operational Risks</w:t>
      </w:r>
    </w:p>
    <w:p w14:paraId="5ECAC9C0" w14:textId="77777777" w:rsidR="00754BF7" w:rsidRPr="00754BF7" w:rsidRDefault="00754BF7" w:rsidP="00754BF7">
      <w:pPr>
        <w:numPr>
          <w:ilvl w:val="0"/>
          <w:numId w:val="15"/>
        </w:numPr>
      </w:pPr>
      <w:r w:rsidRPr="00754BF7">
        <w:t>SQL Server performance impact during scans</w:t>
      </w:r>
    </w:p>
    <w:p w14:paraId="24AABF6A" w14:textId="77777777" w:rsidR="00754BF7" w:rsidRPr="00754BF7" w:rsidRDefault="00754BF7" w:rsidP="00754BF7">
      <w:pPr>
        <w:numPr>
          <w:ilvl w:val="0"/>
          <w:numId w:val="15"/>
        </w:numPr>
      </w:pPr>
      <w:r w:rsidRPr="00754BF7">
        <w:t>Security monitoring (SOC alerts) implications</w:t>
      </w:r>
    </w:p>
    <w:p w14:paraId="457E183B" w14:textId="77777777" w:rsidR="00754BF7" w:rsidRPr="00754BF7" w:rsidRDefault="00754BF7" w:rsidP="00754BF7">
      <w:pPr>
        <w:numPr>
          <w:ilvl w:val="0"/>
          <w:numId w:val="15"/>
        </w:numPr>
      </w:pPr>
      <w:r w:rsidRPr="00754BF7">
        <w:t xml:space="preserve">Need for: </w:t>
      </w:r>
    </w:p>
    <w:p w14:paraId="1174574B" w14:textId="77777777" w:rsidR="00754BF7" w:rsidRPr="00754BF7" w:rsidRDefault="00754BF7" w:rsidP="00754BF7">
      <w:pPr>
        <w:numPr>
          <w:ilvl w:val="1"/>
          <w:numId w:val="15"/>
        </w:numPr>
      </w:pPr>
      <w:r w:rsidRPr="00754BF7">
        <w:t>AV exceptions or scanning tuning</w:t>
      </w:r>
    </w:p>
    <w:p w14:paraId="37459324" w14:textId="77777777" w:rsidR="00754BF7" w:rsidRPr="00754BF7" w:rsidRDefault="00754BF7" w:rsidP="00754BF7">
      <w:pPr>
        <w:numPr>
          <w:ilvl w:val="1"/>
          <w:numId w:val="15"/>
        </w:numPr>
      </w:pPr>
      <w:r w:rsidRPr="00754BF7">
        <w:t xml:space="preserve">CAB awareness for production changes </w:t>
      </w:r>
      <w:hyperlink r:id="rId26" w:history="1">
        <w:r w:rsidRPr="00754BF7">
          <w:rPr>
            <w:rStyle w:val="Hyperlink"/>
          </w:rPr>
          <w:t>[EXT - Cher...Recording | Video]</w:t>
        </w:r>
      </w:hyperlink>
    </w:p>
    <w:p w14:paraId="032A9D14" w14:textId="77777777" w:rsidR="00754BF7" w:rsidRPr="00754BF7" w:rsidRDefault="00754BF7" w:rsidP="00754BF7">
      <w:r w:rsidRPr="00754BF7">
        <w:pict w14:anchorId="34F04F27">
          <v:rect id="_x0000_i1169" style="width:0;height:1.5pt" o:hralign="center" o:hrstd="t" o:hr="t" fillcolor="#a0a0a0" stroked="f"/>
        </w:pict>
      </w:r>
    </w:p>
    <w:p w14:paraId="14D8C94E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lastRenderedPageBreak/>
        <w:t>6. Roles &amp; Responsibilities</w:t>
      </w:r>
    </w:p>
    <w:p w14:paraId="5BAF824A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Customer (Cherwell Council)</w:t>
      </w:r>
    </w:p>
    <w:p w14:paraId="77263043" w14:textId="77777777" w:rsidR="00754BF7" w:rsidRPr="00754BF7" w:rsidRDefault="00754BF7" w:rsidP="00754BF7">
      <w:r w:rsidRPr="00754BF7">
        <w:t>Responsible for:</w:t>
      </w:r>
    </w:p>
    <w:p w14:paraId="0F168350" w14:textId="77777777" w:rsidR="00754BF7" w:rsidRPr="00754BF7" w:rsidRDefault="00754BF7" w:rsidP="00754BF7">
      <w:pPr>
        <w:numPr>
          <w:ilvl w:val="0"/>
          <w:numId w:val="16"/>
        </w:numPr>
      </w:pPr>
      <w:r w:rsidRPr="00754BF7">
        <w:t>Identifying priority datasets (SQL / SharePoint)</w:t>
      </w:r>
    </w:p>
    <w:p w14:paraId="6DB84909" w14:textId="77777777" w:rsidR="00754BF7" w:rsidRPr="00754BF7" w:rsidRDefault="00754BF7" w:rsidP="00754BF7">
      <w:pPr>
        <w:numPr>
          <w:ilvl w:val="0"/>
          <w:numId w:val="16"/>
        </w:numPr>
      </w:pPr>
      <w:r w:rsidRPr="00754BF7">
        <w:t xml:space="preserve">Engaging: </w:t>
      </w:r>
    </w:p>
    <w:p w14:paraId="51D6C838" w14:textId="77777777" w:rsidR="00754BF7" w:rsidRPr="00754BF7" w:rsidRDefault="00754BF7" w:rsidP="00754BF7">
      <w:pPr>
        <w:numPr>
          <w:ilvl w:val="1"/>
          <w:numId w:val="16"/>
        </w:numPr>
      </w:pPr>
      <w:r w:rsidRPr="00754BF7">
        <w:t>Information Governance team</w:t>
      </w:r>
    </w:p>
    <w:p w14:paraId="37CBE030" w14:textId="77777777" w:rsidR="00754BF7" w:rsidRPr="00754BF7" w:rsidRDefault="00754BF7" w:rsidP="00754BF7">
      <w:pPr>
        <w:numPr>
          <w:ilvl w:val="1"/>
          <w:numId w:val="16"/>
        </w:numPr>
      </w:pPr>
      <w:r w:rsidRPr="00754BF7">
        <w:t>Legal (retention rules)</w:t>
      </w:r>
    </w:p>
    <w:p w14:paraId="23647518" w14:textId="77777777" w:rsidR="00754BF7" w:rsidRPr="00754BF7" w:rsidRDefault="00754BF7" w:rsidP="00754BF7">
      <w:pPr>
        <w:numPr>
          <w:ilvl w:val="0"/>
          <w:numId w:val="16"/>
        </w:numPr>
      </w:pPr>
      <w:r w:rsidRPr="00754BF7">
        <w:t xml:space="preserve">Providing: </w:t>
      </w:r>
    </w:p>
    <w:p w14:paraId="5FECE386" w14:textId="77777777" w:rsidR="00754BF7" w:rsidRPr="00754BF7" w:rsidRDefault="00754BF7" w:rsidP="00754BF7">
      <w:pPr>
        <w:numPr>
          <w:ilvl w:val="1"/>
          <w:numId w:val="16"/>
        </w:numPr>
      </w:pPr>
      <w:r w:rsidRPr="00754BF7">
        <w:t>Data samples / test databases</w:t>
      </w:r>
    </w:p>
    <w:p w14:paraId="1DE1624D" w14:textId="77777777" w:rsidR="00754BF7" w:rsidRPr="00754BF7" w:rsidRDefault="00754BF7" w:rsidP="00754BF7">
      <w:pPr>
        <w:numPr>
          <w:ilvl w:val="0"/>
          <w:numId w:val="16"/>
        </w:numPr>
      </w:pPr>
      <w:r w:rsidRPr="00754BF7">
        <w:t xml:space="preserve">Driving: </w:t>
      </w:r>
    </w:p>
    <w:p w14:paraId="6A84D68C" w14:textId="77777777" w:rsidR="00754BF7" w:rsidRPr="00754BF7" w:rsidRDefault="00754BF7" w:rsidP="00754BF7">
      <w:pPr>
        <w:numPr>
          <w:ilvl w:val="1"/>
          <w:numId w:val="16"/>
        </w:numPr>
      </w:pPr>
      <w:r w:rsidRPr="00754BF7">
        <w:t>Stakeholder engagement and comms</w:t>
      </w:r>
    </w:p>
    <w:p w14:paraId="0527AA01" w14:textId="77777777" w:rsidR="00754BF7" w:rsidRPr="00754BF7" w:rsidRDefault="00754BF7" w:rsidP="00754BF7">
      <w:pPr>
        <w:numPr>
          <w:ilvl w:val="0"/>
          <w:numId w:val="16"/>
        </w:numPr>
      </w:pPr>
      <w:r w:rsidRPr="00754BF7">
        <w:t xml:space="preserve">Supporting: </w:t>
      </w:r>
    </w:p>
    <w:p w14:paraId="5DB1A67A" w14:textId="77777777" w:rsidR="00754BF7" w:rsidRPr="00754BF7" w:rsidRDefault="00754BF7" w:rsidP="00754BF7">
      <w:pPr>
        <w:numPr>
          <w:ilvl w:val="1"/>
          <w:numId w:val="16"/>
        </w:numPr>
      </w:pPr>
      <w:r w:rsidRPr="00754BF7">
        <w:t>Licensing decisions (Purview + E5 roadmap)</w:t>
      </w:r>
    </w:p>
    <w:p w14:paraId="034C866B" w14:textId="77777777" w:rsidR="00754BF7" w:rsidRPr="00754BF7" w:rsidRDefault="00754BF7" w:rsidP="00754BF7">
      <w:r w:rsidRPr="00754BF7">
        <w:pict w14:anchorId="02195055">
          <v:rect id="_x0000_i1170" style="width:0;height:1.5pt" o:hralign="center" o:hrstd="t" o:hr="t" fillcolor="#a0a0a0" stroked="f"/>
        </w:pict>
      </w:r>
    </w:p>
    <w:p w14:paraId="29CD6029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ANS / Paul (You)</w:t>
      </w:r>
    </w:p>
    <w:p w14:paraId="46EEBB98" w14:textId="77777777" w:rsidR="00754BF7" w:rsidRPr="00754BF7" w:rsidRDefault="00754BF7" w:rsidP="00754BF7">
      <w:r w:rsidRPr="00754BF7">
        <w:t>Responsible for:</w:t>
      </w:r>
    </w:p>
    <w:p w14:paraId="4F9F97A0" w14:textId="77777777" w:rsidR="00754BF7" w:rsidRPr="00754BF7" w:rsidRDefault="00754BF7" w:rsidP="00754BF7">
      <w:pPr>
        <w:numPr>
          <w:ilvl w:val="0"/>
          <w:numId w:val="17"/>
        </w:numPr>
      </w:pPr>
      <w:r w:rsidRPr="00754BF7">
        <w:t xml:space="preserve">Providing: </w:t>
      </w:r>
    </w:p>
    <w:p w14:paraId="3888B40F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>Purview approach &amp; architecture guidance</w:t>
      </w:r>
    </w:p>
    <w:p w14:paraId="6F70829B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>Cost model explanation</w:t>
      </w:r>
    </w:p>
    <w:p w14:paraId="4A4F685F" w14:textId="77777777" w:rsidR="00754BF7" w:rsidRPr="00754BF7" w:rsidRDefault="00754BF7" w:rsidP="00754BF7">
      <w:pPr>
        <w:numPr>
          <w:ilvl w:val="0"/>
          <w:numId w:val="17"/>
        </w:numPr>
      </w:pPr>
      <w:r w:rsidRPr="00754BF7">
        <w:t xml:space="preserve">Producing: </w:t>
      </w:r>
    </w:p>
    <w:p w14:paraId="6363EC49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>Initial framework for implementation</w:t>
      </w:r>
    </w:p>
    <w:p w14:paraId="0B6C9C51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 xml:space="preserve">Recommendations on: </w:t>
      </w:r>
    </w:p>
    <w:p w14:paraId="60B58333" w14:textId="77777777" w:rsidR="00754BF7" w:rsidRPr="00754BF7" w:rsidRDefault="00754BF7" w:rsidP="00754BF7">
      <w:pPr>
        <w:numPr>
          <w:ilvl w:val="2"/>
          <w:numId w:val="17"/>
        </w:numPr>
      </w:pPr>
      <w:r w:rsidRPr="00754BF7">
        <w:t>Data scanning strategy</w:t>
      </w:r>
    </w:p>
    <w:p w14:paraId="2E772913" w14:textId="77777777" w:rsidR="00754BF7" w:rsidRPr="00754BF7" w:rsidRDefault="00754BF7" w:rsidP="00754BF7">
      <w:pPr>
        <w:numPr>
          <w:ilvl w:val="2"/>
          <w:numId w:val="17"/>
        </w:numPr>
      </w:pPr>
      <w:r w:rsidRPr="00754BF7">
        <w:t>Classification &amp; governance model</w:t>
      </w:r>
    </w:p>
    <w:p w14:paraId="2C6F86CF" w14:textId="77777777" w:rsidR="00754BF7" w:rsidRPr="00754BF7" w:rsidRDefault="00754BF7" w:rsidP="00754BF7">
      <w:pPr>
        <w:numPr>
          <w:ilvl w:val="0"/>
          <w:numId w:val="17"/>
        </w:numPr>
      </w:pPr>
      <w:r w:rsidRPr="00754BF7">
        <w:t xml:space="preserve">Supporting: </w:t>
      </w:r>
    </w:p>
    <w:p w14:paraId="4D9382EC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>Workshops and technical setup guidance</w:t>
      </w:r>
    </w:p>
    <w:p w14:paraId="2F127BC4" w14:textId="77777777" w:rsidR="00754BF7" w:rsidRPr="00754BF7" w:rsidRDefault="00754BF7" w:rsidP="00754BF7">
      <w:pPr>
        <w:numPr>
          <w:ilvl w:val="0"/>
          <w:numId w:val="17"/>
        </w:numPr>
      </w:pPr>
      <w:r w:rsidRPr="00754BF7">
        <w:t xml:space="preserve">Advising on: </w:t>
      </w:r>
    </w:p>
    <w:p w14:paraId="7322D47C" w14:textId="77777777" w:rsidR="00754BF7" w:rsidRPr="00754BF7" w:rsidRDefault="00754BF7" w:rsidP="00754BF7">
      <w:pPr>
        <w:numPr>
          <w:ilvl w:val="1"/>
          <w:numId w:val="17"/>
        </w:numPr>
      </w:pPr>
      <w:r w:rsidRPr="00754BF7">
        <w:t>Security model, permissions, and governance rollout</w:t>
      </w:r>
    </w:p>
    <w:p w14:paraId="1A3E816D" w14:textId="77777777" w:rsidR="00754BF7" w:rsidRPr="00754BF7" w:rsidRDefault="00754BF7" w:rsidP="00754BF7">
      <w:r w:rsidRPr="00754BF7">
        <w:lastRenderedPageBreak/>
        <w:pict w14:anchorId="202B7318">
          <v:rect id="_x0000_i1171" style="width:0;height:1.5pt" o:hralign="center" o:hrstd="t" o:hr="t" fillcolor="#a0a0a0" stroked="f"/>
        </w:pict>
      </w:r>
    </w:p>
    <w:p w14:paraId="6AF7E71F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7. Agreed Next Steps</w:t>
      </w:r>
    </w:p>
    <w:p w14:paraId="436A76C4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Immediate (Next Few Days)</w:t>
      </w:r>
    </w:p>
    <w:p w14:paraId="665B0342" w14:textId="77777777" w:rsidR="00754BF7" w:rsidRPr="00754BF7" w:rsidRDefault="00754BF7" w:rsidP="00754BF7">
      <w:r w:rsidRPr="00754BF7">
        <w:rPr>
          <w:b/>
          <w:bCs/>
        </w:rPr>
        <w:t>Paul / ANS</w:t>
      </w:r>
    </w:p>
    <w:p w14:paraId="4C98F4CF" w14:textId="77777777" w:rsidR="00754BF7" w:rsidRPr="00754BF7" w:rsidRDefault="00754BF7" w:rsidP="00754BF7">
      <w:pPr>
        <w:numPr>
          <w:ilvl w:val="0"/>
          <w:numId w:val="18"/>
        </w:numPr>
      </w:pPr>
      <w:r w:rsidRPr="00754BF7">
        <w:t xml:space="preserve">Produce and share: </w:t>
      </w:r>
    </w:p>
    <w:p w14:paraId="22F49061" w14:textId="77777777" w:rsidR="00754BF7" w:rsidRPr="00754BF7" w:rsidRDefault="00754BF7" w:rsidP="00754BF7">
      <w:pPr>
        <w:numPr>
          <w:ilvl w:val="1"/>
          <w:numId w:val="18"/>
        </w:numPr>
      </w:pPr>
      <w:r w:rsidRPr="00754BF7">
        <w:t xml:space="preserve">Purview overview (including cost model) </w:t>
      </w:r>
      <w:hyperlink r:id="rId27" w:history="1">
        <w:r w:rsidRPr="00754BF7">
          <w:rPr>
            <w:rStyle w:val="Hyperlink"/>
          </w:rPr>
          <w:t>[EXT - Cher...Recording | Video]</w:t>
        </w:r>
      </w:hyperlink>
    </w:p>
    <w:p w14:paraId="1B53914A" w14:textId="77777777" w:rsidR="00754BF7" w:rsidRPr="00754BF7" w:rsidRDefault="00754BF7" w:rsidP="00754BF7">
      <w:pPr>
        <w:numPr>
          <w:ilvl w:val="1"/>
          <w:numId w:val="18"/>
        </w:numPr>
      </w:pPr>
      <w:r w:rsidRPr="00754BF7">
        <w:t>Initial framework and recommendations</w:t>
      </w:r>
    </w:p>
    <w:p w14:paraId="6FF97243" w14:textId="77777777" w:rsidR="00754BF7" w:rsidRPr="00754BF7" w:rsidRDefault="00754BF7" w:rsidP="00754BF7">
      <w:pPr>
        <w:numPr>
          <w:ilvl w:val="1"/>
          <w:numId w:val="18"/>
        </w:numPr>
      </w:pPr>
      <w:r w:rsidRPr="00754BF7">
        <w:t>Summary of discussed approach</w:t>
      </w:r>
    </w:p>
    <w:p w14:paraId="4FA15EE3" w14:textId="77777777" w:rsidR="00754BF7" w:rsidRPr="00754BF7" w:rsidRDefault="00754BF7" w:rsidP="00754BF7">
      <w:r w:rsidRPr="00754BF7">
        <w:pict w14:anchorId="3DEB2BA0">
          <v:rect id="_x0000_i1172" style="width:0;height:1.5pt" o:hralign="center" o:hrstd="t" o:hr="t" fillcolor="#a0a0a0" stroked="f"/>
        </w:pict>
      </w:r>
    </w:p>
    <w:p w14:paraId="7CC20FB1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Customer Actions</w:t>
      </w:r>
    </w:p>
    <w:p w14:paraId="3BE0E25A" w14:textId="77777777" w:rsidR="00754BF7" w:rsidRPr="00754BF7" w:rsidRDefault="00754BF7" w:rsidP="00754BF7">
      <w:pPr>
        <w:numPr>
          <w:ilvl w:val="0"/>
          <w:numId w:val="19"/>
        </w:numPr>
      </w:pPr>
      <w:r w:rsidRPr="00754BF7">
        <w:t xml:space="preserve">Confirm: </w:t>
      </w:r>
    </w:p>
    <w:p w14:paraId="3D5863A6" w14:textId="77777777" w:rsidR="00754BF7" w:rsidRPr="00754BF7" w:rsidRDefault="00754BF7" w:rsidP="00754BF7">
      <w:pPr>
        <w:numPr>
          <w:ilvl w:val="1"/>
          <w:numId w:val="19"/>
        </w:numPr>
      </w:pPr>
      <w:r w:rsidRPr="00754BF7">
        <w:t xml:space="preserve">Initial datasets for ingestion (test SQL databases available) </w:t>
      </w:r>
      <w:hyperlink r:id="rId28" w:history="1">
        <w:r w:rsidRPr="00754BF7">
          <w:rPr>
            <w:rStyle w:val="Hyperlink"/>
          </w:rPr>
          <w:t>[EXT - Cher...Recording | Video]</w:t>
        </w:r>
      </w:hyperlink>
    </w:p>
    <w:p w14:paraId="02F39FB1" w14:textId="77777777" w:rsidR="00754BF7" w:rsidRPr="00754BF7" w:rsidRDefault="00754BF7" w:rsidP="00754BF7">
      <w:pPr>
        <w:numPr>
          <w:ilvl w:val="0"/>
          <w:numId w:val="19"/>
        </w:numPr>
      </w:pPr>
      <w:r w:rsidRPr="00754BF7">
        <w:t xml:space="preserve">Engage: </w:t>
      </w:r>
    </w:p>
    <w:p w14:paraId="5741E83F" w14:textId="77777777" w:rsidR="00754BF7" w:rsidRPr="00754BF7" w:rsidRDefault="00754BF7" w:rsidP="00754BF7">
      <w:pPr>
        <w:numPr>
          <w:ilvl w:val="1"/>
          <w:numId w:val="19"/>
        </w:numPr>
      </w:pPr>
      <w:r w:rsidRPr="00754BF7">
        <w:t>Data analyst / data owner (Stuart)</w:t>
      </w:r>
    </w:p>
    <w:p w14:paraId="16779368" w14:textId="77777777" w:rsidR="00754BF7" w:rsidRPr="00754BF7" w:rsidRDefault="00754BF7" w:rsidP="00754BF7">
      <w:pPr>
        <w:numPr>
          <w:ilvl w:val="0"/>
          <w:numId w:val="19"/>
        </w:numPr>
      </w:pPr>
      <w:r w:rsidRPr="00754BF7">
        <w:t xml:space="preserve">Review: </w:t>
      </w:r>
    </w:p>
    <w:p w14:paraId="045EB116" w14:textId="77777777" w:rsidR="00754BF7" w:rsidRPr="00754BF7" w:rsidRDefault="00754BF7" w:rsidP="00754BF7">
      <w:pPr>
        <w:numPr>
          <w:ilvl w:val="1"/>
          <w:numId w:val="19"/>
        </w:numPr>
      </w:pPr>
      <w:r w:rsidRPr="00754BF7">
        <w:t>Internal readiness for pilot</w:t>
      </w:r>
    </w:p>
    <w:p w14:paraId="3FBC443A" w14:textId="77777777" w:rsidR="00754BF7" w:rsidRPr="00754BF7" w:rsidRDefault="00754BF7" w:rsidP="00754BF7">
      <w:r w:rsidRPr="00754BF7">
        <w:pict w14:anchorId="01F563AF">
          <v:rect id="_x0000_i1173" style="width:0;height:1.5pt" o:hralign="center" o:hrstd="t" o:hr="t" fillcolor="#a0a0a0" stroked="f"/>
        </w:pict>
      </w:r>
    </w:p>
    <w:p w14:paraId="3492377E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Joint Actions (Next 1–2 Weeks)</w:t>
      </w:r>
    </w:p>
    <w:p w14:paraId="6867AF1E" w14:textId="77777777" w:rsidR="00754BF7" w:rsidRPr="00754BF7" w:rsidRDefault="00754BF7" w:rsidP="00754BF7">
      <w:pPr>
        <w:numPr>
          <w:ilvl w:val="0"/>
          <w:numId w:val="20"/>
        </w:numPr>
      </w:pPr>
      <w:r w:rsidRPr="00754BF7">
        <w:t xml:space="preserve">Schedule: </w:t>
      </w:r>
    </w:p>
    <w:p w14:paraId="6CB603A3" w14:textId="77777777" w:rsidR="00754BF7" w:rsidRPr="00754BF7" w:rsidRDefault="00754BF7" w:rsidP="00754BF7">
      <w:pPr>
        <w:numPr>
          <w:ilvl w:val="1"/>
          <w:numId w:val="20"/>
        </w:numPr>
      </w:pPr>
      <w:r w:rsidRPr="00754BF7">
        <w:t xml:space="preserve">Workshop with Stuart (data-focused session) </w:t>
      </w:r>
      <w:hyperlink r:id="rId29" w:history="1">
        <w:r w:rsidRPr="00754BF7">
          <w:rPr>
            <w:rStyle w:val="Hyperlink"/>
          </w:rPr>
          <w:t>[EXT - Cher...Recording | Video]</w:t>
        </w:r>
      </w:hyperlink>
    </w:p>
    <w:p w14:paraId="1DB67A14" w14:textId="77777777" w:rsidR="00754BF7" w:rsidRPr="00754BF7" w:rsidRDefault="00754BF7" w:rsidP="00754BF7">
      <w:pPr>
        <w:numPr>
          <w:ilvl w:val="0"/>
          <w:numId w:val="20"/>
        </w:numPr>
      </w:pPr>
      <w:r w:rsidRPr="00754BF7">
        <w:t xml:space="preserve">Define: </w:t>
      </w:r>
    </w:p>
    <w:p w14:paraId="7C762076" w14:textId="77777777" w:rsidR="00754BF7" w:rsidRPr="00754BF7" w:rsidRDefault="00754BF7" w:rsidP="00754BF7">
      <w:pPr>
        <w:numPr>
          <w:ilvl w:val="1"/>
          <w:numId w:val="20"/>
        </w:numPr>
      </w:pPr>
      <w:r w:rsidRPr="00754BF7">
        <w:t>First data domain to scan</w:t>
      </w:r>
    </w:p>
    <w:p w14:paraId="5AC84ED8" w14:textId="77777777" w:rsidR="00754BF7" w:rsidRPr="00754BF7" w:rsidRDefault="00754BF7" w:rsidP="00754BF7">
      <w:pPr>
        <w:numPr>
          <w:ilvl w:val="0"/>
          <w:numId w:val="20"/>
        </w:numPr>
      </w:pPr>
      <w:r w:rsidRPr="00754BF7">
        <w:t xml:space="preserve">Begin: </w:t>
      </w:r>
    </w:p>
    <w:p w14:paraId="51859799" w14:textId="77777777" w:rsidR="00754BF7" w:rsidRPr="00754BF7" w:rsidRDefault="00754BF7" w:rsidP="00754BF7">
      <w:pPr>
        <w:numPr>
          <w:ilvl w:val="1"/>
          <w:numId w:val="20"/>
        </w:numPr>
      </w:pPr>
      <w:r w:rsidRPr="00754BF7">
        <w:t>Initial Purview configuration and connectivity setup</w:t>
      </w:r>
    </w:p>
    <w:p w14:paraId="0D15AE57" w14:textId="77777777" w:rsidR="00754BF7" w:rsidRPr="00754BF7" w:rsidRDefault="00754BF7" w:rsidP="00754BF7">
      <w:r w:rsidRPr="00754BF7">
        <w:pict w14:anchorId="3DFDD9C9">
          <v:rect id="_x0000_i1174" style="width:0;height:1.5pt" o:hralign="center" o:hrstd="t" o:hr="t" fillcolor="#a0a0a0" stroked="f"/>
        </w:pict>
      </w:r>
    </w:p>
    <w:p w14:paraId="13CDE659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Short-Term (Next Phase)</w:t>
      </w:r>
    </w:p>
    <w:p w14:paraId="5D0A9449" w14:textId="77777777" w:rsidR="00754BF7" w:rsidRPr="00754BF7" w:rsidRDefault="00754BF7" w:rsidP="00754BF7">
      <w:pPr>
        <w:numPr>
          <w:ilvl w:val="0"/>
          <w:numId w:val="21"/>
        </w:numPr>
      </w:pPr>
      <w:r w:rsidRPr="00754BF7">
        <w:t xml:space="preserve">Execute: </w:t>
      </w:r>
    </w:p>
    <w:p w14:paraId="79E797F2" w14:textId="77777777" w:rsidR="00754BF7" w:rsidRPr="00754BF7" w:rsidRDefault="00754BF7" w:rsidP="00754BF7">
      <w:pPr>
        <w:numPr>
          <w:ilvl w:val="1"/>
          <w:numId w:val="21"/>
        </w:numPr>
      </w:pPr>
      <w:r w:rsidRPr="00754BF7">
        <w:lastRenderedPageBreak/>
        <w:t xml:space="preserve">First scan (on-demand, not scheduled) </w:t>
      </w:r>
      <w:hyperlink r:id="rId30" w:history="1">
        <w:r w:rsidRPr="00754BF7">
          <w:rPr>
            <w:rStyle w:val="Hyperlink"/>
          </w:rPr>
          <w:t>[EXT - Cher...Recording | Video]</w:t>
        </w:r>
      </w:hyperlink>
    </w:p>
    <w:p w14:paraId="44BD208A" w14:textId="77777777" w:rsidR="00754BF7" w:rsidRPr="00754BF7" w:rsidRDefault="00754BF7" w:rsidP="00754BF7">
      <w:pPr>
        <w:numPr>
          <w:ilvl w:val="0"/>
          <w:numId w:val="21"/>
        </w:numPr>
      </w:pPr>
      <w:r w:rsidRPr="00754BF7">
        <w:t xml:space="preserve">Validate: </w:t>
      </w:r>
    </w:p>
    <w:p w14:paraId="26963144" w14:textId="77777777" w:rsidR="00754BF7" w:rsidRPr="00754BF7" w:rsidRDefault="00754BF7" w:rsidP="00754BF7">
      <w:pPr>
        <w:numPr>
          <w:ilvl w:val="1"/>
          <w:numId w:val="21"/>
        </w:numPr>
      </w:pPr>
      <w:r w:rsidRPr="00754BF7">
        <w:t>Data classification outputs</w:t>
      </w:r>
    </w:p>
    <w:p w14:paraId="6AECBD17" w14:textId="77777777" w:rsidR="00754BF7" w:rsidRPr="00754BF7" w:rsidRDefault="00754BF7" w:rsidP="00754BF7">
      <w:pPr>
        <w:numPr>
          <w:ilvl w:val="0"/>
          <w:numId w:val="21"/>
        </w:numPr>
      </w:pPr>
      <w:r w:rsidRPr="00754BF7">
        <w:t xml:space="preserve">Create: </w:t>
      </w:r>
    </w:p>
    <w:p w14:paraId="171F0ED3" w14:textId="77777777" w:rsidR="00754BF7" w:rsidRPr="00754BF7" w:rsidRDefault="00754BF7" w:rsidP="00754BF7">
      <w:pPr>
        <w:numPr>
          <w:ilvl w:val="1"/>
          <w:numId w:val="21"/>
        </w:numPr>
      </w:pPr>
      <w:r w:rsidRPr="00754BF7">
        <w:t>Initial metadata / catalogue</w:t>
      </w:r>
    </w:p>
    <w:p w14:paraId="1D8864AF" w14:textId="77777777" w:rsidR="00754BF7" w:rsidRPr="00754BF7" w:rsidRDefault="00754BF7" w:rsidP="00754BF7">
      <w:r w:rsidRPr="00754BF7">
        <w:pict w14:anchorId="4E98CA1D">
          <v:rect id="_x0000_i1175" style="width:0;height:1.5pt" o:hralign="center" o:hrstd="t" o:hr="t" fillcolor="#a0a0a0" stroked="f"/>
        </w:pict>
      </w:r>
    </w:p>
    <w:p w14:paraId="148B519D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Medium-Term</w:t>
      </w:r>
    </w:p>
    <w:p w14:paraId="3FC6A4D0" w14:textId="77777777" w:rsidR="00754BF7" w:rsidRPr="00754BF7" w:rsidRDefault="00754BF7" w:rsidP="00754BF7">
      <w:pPr>
        <w:numPr>
          <w:ilvl w:val="0"/>
          <w:numId w:val="22"/>
        </w:numPr>
      </w:pPr>
      <w:r w:rsidRPr="00754BF7">
        <w:t xml:space="preserve">Introduce: </w:t>
      </w:r>
    </w:p>
    <w:p w14:paraId="42ADA2EB" w14:textId="77777777" w:rsidR="00754BF7" w:rsidRPr="00754BF7" w:rsidRDefault="00754BF7" w:rsidP="00754BF7">
      <w:pPr>
        <w:numPr>
          <w:ilvl w:val="1"/>
          <w:numId w:val="22"/>
        </w:numPr>
      </w:pPr>
      <w:r w:rsidRPr="00754BF7">
        <w:t>Retention policies</w:t>
      </w:r>
    </w:p>
    <w:p w14:paraId="1A4FE5AB" w14:textId="77777777" w:rsidR="00754BF7" w:rsidRPr="00754BF7" w:rsidRDefault="00754BF7" w:rsidP="00754BF7">
      <w:pPr>
        <w:numPr>
          <w:ilvl w:val="1"/>
          <w:numId w:val="22"/>
        </w:numPr>
      </w:pPr>
      <w:r w:rsidRPr="00754BF7">
        <w:t>Sensitivity labels</w:t>
      </w:r>
    </w:p>
    <w:p w14:paraId="062A91DD" w14:textId="77777777" w:rsidR="00754BF7" w:rsidRPr="00754BF7" w:rsidRDefault="00754BF7" w:rsidP="00754BF7">
      <w:pPr>
        <w:numPr>
          <w:ilvl w:val="0"/>
          <w:numId w:val="22"/>
        </w:numPr>
      </w:pPr>
      <w:r w:rsidRPr="00754BF7">
        <w:t xml:space="preserve">Expand: </w:t>
      </w:r>
    </w:p>
    <w:p w14:paraId="2A2A7C5D" w14:textId="77777777" w:rsidR="00754BF7" w:rsidRPr="00754BF7" w:rsidRDefault="00754BF7" w:rsidP="00754BF7">
      <w:pPr>
        <w:numPr>
          <w:ilvl w:val="1"/>
          <w:numId w:val="22"/>
        </w:numPr>
      </w:pPr>
      <w:r w:rsidRPr="00754BF7">
        <w:t xml:space="preserve">Department-level rollout (e.g. Housing, Legal) </w:t>
      </w:r>
      <w:hyperlink r:id="rId31" w:history="1">
        <w:r w:rsidRPr="00754BF7">
          <w:rPr>
            <w:rStyle w:val="Hyperlink"/>
          </w:rPr>
          <w:t>[EXT - Cher...Recording | Video]</w:t>
        </w:r>
      </w:hyperlink>
    </w:p>
    <w:p w14:paraId="3AF1D4A7" w14:textId="77777777" w:rsidR="00754BF7" w:rsidRPr="00754BF7" w:rsidRDefault="00754BF7" w:rsidP="00754BF7">
      <w:r w:rsidRPr="00754BF7">
        <w:pict w14:anchorId="568EA010">
          <v:rect id="_x0000_i1176" style="width:0;height:1.5pt" o:hralign="center" o:hrstd="t" o:hr="t" fillcolor="#a0a0a0" stroked="f"/>
        </w:pict>
      </w:r>
    </w:p>
    <w:p w14:paraId="6A77CE7A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8. Delivery Model / Engagement</w:t>
      </w:r>
    </w:p>
    <w:p w14:paraId="113906EC" w14:textId="77777777" w:rsidR="00754BF7" w:rsidRPr="00754BF7" w:rsidRDefault="00754BF7" w:rsidP="00754BF7">
      <w:pPr>
        <w:numPr>
          <w:ilvl w:val="0"/>
          <w:numId w:val="23"/>
        </w:numPr>
      </w:pPr>
      <w:r w:rsidRPr="00754BF7">
        <w:t>Workshop-based approach</w:t>
      </w:r>
    </w:p>
    <w:p w14:paraId="53CB5517" w14:textId="77777777" w:rsidR="00754BF7" w:rsidRPr="00754BF7" w:rsidRDefault="00754BF7" w:rsidP="00754BF7">
      <w:pPr>
        <w:numPr>
          <w:ilvl w:val="0"/>
          <w:numId w:val="23"/>
        </w:numPr>
      </w:pPr>
      <w:r w:rsidRPr="00754BF7">
        <w:t xml:space="preserve">Estimated: </w:t>
      </w:r>
    </w:p>
    <w:p w14:paraId="3A8C2687" w14:textId="77777777" w:rsidR="00754BF7" w:rsidRPr="00754BF7" w:rsidRDefault="00754BF7" w:rsidP="00754BF7">
      <w:pPr>
        <w:numPr>
          <w:ilvl w:val="1"/>
          <w:numId w:val="23"/>
        </w:numPr>
      </w:pPr>
      <w:r w:rsidRPr="00754BF7">
        <w:rPr>
          <w:b/>
          <w:bCs/>
        </w:rPr>
        <w:t>~7-week engagement (iterative)</w:t>
      </w:r>
      <w:r w:rsidRPr="00754BF7">
        <w:t xml:space="preserve"> </w:t>
      </w:r>
      <w:hyperlink r:id="rId32" w:history="1">
        <w:r w:rsidRPr="00754BF7">
          <w:rPr>
            <w:rStyle w:val="Hyperlink"/>
          </w:rPr>
          <w:t>[EXT - Cher...Recording | Video]</w:t>
        </w:r>
      </w:hyperlink>
    </w:p>
    <w:p w14:paraId="2DAED459" w14:textId="77777777" w:rsidR="00754BF7" w:rsidRPr="00754BF7" w:rsidRDefault="00754BF7" w:rsidP="00754BF7">
      <w:pPr>
        <w:numPr>
          <w:ilvl w:val="0"/>
          <w:numId w:val="23"/>
        </w:numPr>
      </w:pPr>
      <w:r w:rsidRPr="00754BF7">
        <w:t xml:space="preserve">Flexible scheduling: </w:t>
      </w:r>
    </w:p>
    <w:p w14:paraId="271522DD" w14:textId="77777777" w:rsidR="00754BF7" w:rsidRPr="00754BF7" w:rsidRDefault="00754BF7" w:rsidP="00754BF7">
      <w:pPr>
        <w:numPr>
          <w:ilvl w:val="1"/>
          <w:numId w:val="23"/>
        </w:numPr>
      </w:pPr>
      <w:r w:rsidRPr="00754BF7">
        <w:t>Based on customer readiness and availability</w:t>
      </w:r>
    </w:p>
    <w:p w14:paraId="70E74B87" w14:textId="77777777" w:rsidR="00754BF7" w:rsidRPr="00754BF7" w:rsidRDefault="00754BF7" w:rsidP="00754BF7">
      <w:r w:rsidRPr="00754BF7">
        <w:pict w14:anchorId="389F645F">
          <v:rect id="_x0000_i1177" style="width:0;height:1.5pt" o:hralign="center" o:hrstd="t" o:hr="t" fillcolor="#a0a0a0" stroked="f"/>
        </w:pict>
      </w:r>
    </w:p>
    <w:p w14:paraId="744972AD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9. Key Success Factors</w:t>
      </w:r>
    </w:p>
    <w:p w14:paraId="40C141C5" w14:textId="77777777" w:rsidR="00754BF7" w:rsidRPr="00754BF7" w:rsidRDefault="00754BF7" w:rsidP="00754BF7">
      <w:pPr>
        <w:numPr>
          <w:ilvl w:val="0"/>
          <w:numId w:val="24"/>
        </w:numPr>
      </w:pPr>
      <w:r w:rsidRPr="00754BF7">
        <w:t>Strong stakeholder engagement (IG + business)</w:t>
      </w:r>
    </w:p>
    <w:p w14:paraId="51050432" w14:textId="77777777" w:rsidR="00754BF7" w:rsidRPr="00754BF7" w:rsidRDefault="00754BF7" w:rsidP="00754BF7">
      <w:pPr>
        <w:numPr>
          <w:ilvl w:val="0"/>
          <w:numId w:val="24"/>
        </w:numPr>
      </w:pPr>
      <w:r w:rsidRPr="00754BF7">
        <w:t>Starting small and scaling gradually</w:t>
      </w:r>
    </w:p>
    <w:p w14:paraId="487EE601" w14:textId="77777777" w:rsidR="00754BF7" w:rsidRPr="00754BF7" w:rsidRDefault="00754BF7" w:rsidP="00754BF7">
      <w:pPr>
        <w:numPr>
          <w:ilvl w:val="0"/>
          <w:numId w:val="24"/>
        </w:numPr>
      </w:pPr>
      <w:r w:rsidRPr="00754BF7">
        <w:t>Clear governance model early</w:t>
      </w:r>
    </w:p>
    <w:p w14:paraId="474A8729" w14:textId="77777777" w:rsidR="00754BF7" w:rsidRPr="00754BF7" w:rsidRDefault="00754BF7" w:rsidP="00754BF7">
      <w:pPr>
        <w:numPr>
          <w:ilvl w:val="0"/>
          <w:numId w:val="24"/>
        </w:numPr>
      </w:pPr>
      <w:r w:rsidRPr="00754BF7">
        <w:t>Continuous learning and iteration</w:t>
      </w:r>
    </w:p>
    <w:p w14:paraId="112FFEB9" w14:textId="77777777" w:rsidR="00754BF7" w:rsidRPr="00754BF7" w:rsidRDefault="00754BF7" w:rsidP="00754BF7">
      <w:r w:rsidRPr="00754BF7">
        <w:pict w14:anchorId="55DA7331">
          <v:rect id="_x0000_i1178" style="width:0;height:1.5pt" o:hralign="center" o:hrstd="t" o:hr="t" fillcolor="#a0a0a0" stroked="f"/>
        </w:pict>
      </w:r>
    </w:p>
    <w:p w14:paraId="794BB5FA" w14:textId="77777777" w:rsidR="00754BF7" w:rsidRPr="00754BF7" w:rsidRDefault="00754BF7" w:rsidP="00754BF7">
      <w:pPr>
        <w:rPr>
          <w:b/>
          <w:bCs/>
        </w:rPr>
      </w:pPr>
      <w:r w:rsidRPr="00754BF7">
        <w:rPr>
          <w:b/>
          <w:bCs/>
        </w:rPr>
        <w:t>10. Summary</w:t>
      </w:r>
    </w:p>
    <w:p w14:paraId="68912F8E" w14:textId="77777777" w:rsidR="00754BF7" w:rsidRPr="00754BF7" w:rsidRDefault="00754BF7" w:rsidP="00754BF7">
      <w:r w:rsidRPr="00754BF7">
        <w:lastRenderedPageBreak/>
        <w:t>This engagement will:</w:t>
      </w:r>
    </w:p>
    <w:p w14:paraId="24DA3E9E" w14:textId="77777777" w:rsidR="00754BF7" w:rsidRPr="00754BF7" w:rsidRDefault="00754BF7" w:rsidP="00754BF7">
      <w:pPr>
        <w:numPr>
          <w:ilvl w:val="0"/>
          <w:numId w:val="25"/>
        </w:numPr>
      </w:pPr>
      <w:r w:rsidRPr="00754BF7">
        <w:t xml:space="preserve">Establish a </w:t>
      </w:r>
      <w:r w:rsidRPr="00754BF7">
        <w:rPr>
          <w:b/>
          <w:bCs/>
        </w:rPr>
        <w:t>governed view of Cherwell’s data estate</w:t>
      </w:r>
    </w:p>
    <w:p w14:paraId="63A0F9AE" w14:textId="77777777" w:rsidR="00754BF7" w:rsidRPr="00754BF7" w:rsidRDefault="00754BF7" w:rsidP="00754BF7">
      <w:pPr>
        <w:numPr>
          <w:ilvl w:val="0"/>
          <w:numId w:val="25"/>
        </w:numPr>
      </w:pPr>
      <w:r w:rsidRPr="00754BF7">
        <w:t xml:space="preserve">Enable: </w:t>
      </w:r>
    </w:p>
    <w:p w14:paraId="31977096" w14:textId="77777777" w:rsidR="00754BF7" w:rsidRPr="00754BF7" w:rsidRDefault="00754BF7" w:rsidP="00754BF7">
      <w:pPr>
        <w:numPr>
          <w:ilvl w:val="1"/>
          <w:numId w:val="25"/>
        </w:numPr>
      </w:pPr>
      <w:r w:rsidRPr="00754BF7">
        <w:t>Better data visibility</w:t>
      </w:r>
    </w:p>
    <w:p w14:paraId="19C7054F" w14:textId="77777777" w:rsidR="00754BF7" w:rsidRPr="00754BF7" w:rsidRDefault="00754BF7" w:rsidP="00754BF7">
      <w:pPr>
        <w:numPr>
          <w:ilvl w:val="1"/>
          <w:numId w:val="25"/>
        </w:numPr>
      </w:pPr>
      <w:r w:rsidRPr="00754BF7">
        <w:t>Reduced duplication</w:t>
      </w:r>
    </w:p>
    <w:p w14:paraId="032360E0" w14:textId="77777777" w:rsidR="00754BF7" w:rsidRPr="00754BF7" w:rsidRDefault="00754BF7" w:rsidP="00754BF7">
      <w:pPr>
        <w:numPr>
          <w:ilvl w:val="1"/>
          <w:numId w:val="25"/>
        </w:numPr>
      </w:pPr>
      <w:r w:rsidRPr="00754BF7">
        <w:t>Improved security and compliance</w:t>
      </w:r>
    </w:p>
    <w:p w14:paraId="7F481530" w14:textId="77777777" w:rsidR="00754BF7" w:rsidRPr="00754BF7" w:rsidRDefault="00754BF7" w:rsidP="00754BF7">
      <w:pPr>
        <w:numPr>
          <w:ilvl w:val="0"/>
          <w:numId w:val="25"/>
        </w:numPr>
      </w:pPr>
      <w:r w:rsidRPr="00754BF7">
        <w:t xml:space="preserve">Provide a </w:t>
      </w:r>
      <w:r w:rsidRPr="00754BF7">
        <w:rPr>
          <w:b/>
          <w:bCs/>
        </w:rPr>
        <w:t>scalable foundation for long-term data governance</w:t>
      </w:r>
    </w:p>
    <w:p w14:paraId="0A28FB59" w14:textId="77777777" w:rsidR="00754BF7" w:rsidRDefault="00754BF7"/>
    <w:sectPr w:rsidR="00754BF7">
      <w:footerReference w:type="even" r:id="rId33"/>
      <w:footerReference w:type="default" r:id="rId34"/>
      <w:footerReference w:type="firs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1AB8" w14:textId="77777777" w:rsidR="00F078C0" w:rsidRDefault="00F078C0" w:rsidP="00754BF7">
      <w:pPr>
        <w:spacing w:after="0" w:line="240" w:lineRule="auto"/>
      </w:pPr>
      <w:r>
        <w:separator/>
      </w:r>
    </w:p>
  </w:endnote>
  <w:endnote w:type="continuationSeparator" w:id="0">
    <w:p w14:paraId="61C92856" w14:textId="77777777" w:rsidR="00F078C0" w:rsidRDefault="00F078C0" w:rsidP="00754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CFAA" w14:textId="568A845C" w:rsidR="00754BF7" w:rsidRDefault="00754B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049012" wp14:editId="7226B4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84730" cy="370205"/>
              <wp:effectExtent l="0" t="0" r="1270" b="0"/>
              <wp:wrapNone/>
              <wp:docPr id="2074373098" name="Text Box 5" descr="Classification: 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111FA" w14:textId="070B7472" w:rsidR="00754BF7" w:rsidRPr="00754BF7" w:rsidRDefault="00754BF7" w:rsidP="00754B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B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490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Commercial in Confidence" style="position:absolute;margin-left:0;margin-top:0;width:179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FB111FA" w14:textId="070B7472" w:rsidR="00754BF7" w:rsidRPr="00754BF7" w:rsidRDefault="00754BF7" w:rsidP="00754B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B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8D53" w14:textId="070AD219" w:rsidR="00754BF7" w:rsidRDefault="00754B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2ACC5E" wp14:editId="6B3754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84730" cy="370205"/>
              <wp:effectExtent l="0" t="0" r="1270" b="0"/>
              <wp:wrapNone/>
              <wp:docPr id="769884823" name="Text Box 6" descr="Classification: 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27316" w14:textId="6915BD2D" w:rsidR="00754BF7" w:rsidRPr="00754BF7" w:rsidRDefault="00754BF7" w:rsidP="00754B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B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ACC5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Commercial in Confidence" style="position:absolute;margin-left:0;margin-top:0;width:179.9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F527316" w14:textId="6915BD2D" w:rsidR="00754BF7" w:rsidRPr="00754BF7" w:rsidRDefault="00754BF7" w:rsidP="00754B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B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6586" w14:textId="0CF4E6CB" w:rsidR="00754BF7" w:rsidRDefault="00754B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46C3A1" wp14:editId="3BB1E3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84730" cy="370205"/>
              <wp:effectExtent l="0" t="0" r="1270" b="0"/>
              <wp:wrapNone/>
              <wp:docPr id="784277558" name="Text Box 4" descr="Classification: 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7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A50EF" w14:textId="2CFFD258" w:rsidR="00754BF7" w:rsidRPr="00754BF7" w:rsidRDefault="00754BF7" w:rsidP="00754B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B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6C3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Commercial in Confidence" style="position:absolute;margin-left:0;margin-top:0;width:179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FA50EF" w14:textId="2CFFD258" w:rsidR="00754BF7" w:rsidRPr="00754BF7" w:rsidRDefault="00754BF7" w:rsidP="00754B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B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9923E" w14:textId="77777777" w:rsidR="00F078C0" w:rsidRDefault="00F078C0" w:rsidP="00754BF7">
      <w:pPr>
        <w:spacing w:after="0" w:line="240" w:lineRule="auto"/>
      </w:pPr>
      <w:r>
        <w:separator/>
      </w:r>
    </w:p>
  </w:footnote>
  <w:footnote w:type="continuationSeparator" w:id="0">
    <w:p w14:paraId="59C36AED" w14:textId="77777777" w:rsidR="00F078C0" w:rsidRDefault="00F078C0" w:rsidP="00754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1F2"/>
    <w:multiLevelType w:val="multilevel"/>
    <w:tmpl w:val="9BD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758"/>
    <w:multiLevelType w:val="multilevel"/>
    <w:tmpl w:val="77F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DE6"/>
    <w:multiLevelType w:val="multilevel"/>
    <w:tmpl w:val="896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78B7"/>
    <w:multiLevelType w:val="multilevel"/>
    <w:tmpl w:val="BDD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4C9E"/>
    <w:multiLevelType w:val="multilevel"/>
    <w:tmpl w:val="10AA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F743D"/>
    <w:multiLevelType w:val="multilevel"/>
    <w:tmpl w:val="538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839"/>
    <w:multiLevelType w:val="multilevel"/>
    <w:tmpl w:val="4A5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01EDD"/>
    <w:multiLevelType w:val="multilevel"/>
    <w:tmpl w:val="554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26991"/>
    <w:multiLevelType w:val="multilevel"/>
    <w:tmpl w:val="652C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A736A"/>
    <w:multiLevelType w:val="multilevel"/>
    <w:tmpl w:val="F2C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E6EE8"/>
    <w:multiLevelType w:val="multilevel"/>
    <w:tmpl w:val="090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16E5F"/>
    <w:multiLevelType w:val="multilevel"/>
    <w:tmpl w:val="E26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7FEC"/>
    <w:multiLevelType w:val="multilevel"/>
    <w:tmpl w:val="96EC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8009F"/>
    <w:multiLevelType w:val="multilevel"/>
    <w:tmpl w:val="11F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374FA"/>
    <w:multiLevelType w:val="multilevel"/>
    <w:tmpl w:val="D40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F18D7"/>
    <w:multiLevelType w:val="multilevel"/>
    <w:tmpl w:val="287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A03A3"/>
    <w:multiLevelType w:val="multilevel"/>
    <w:tmpl w:val="41A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F3C2A"/>
    <w:multiLevelType w:val="multilevel"/>
    <w:tmpl w:val="C6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D42B3"/>
    <w:multiLevelType w:val="multilevel"/>
    <w:tmpl w:val="027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53A7F"/>
    <w:multiLevelType w:val="multilevel"/>
    <w:tmpl w:val="CE2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71057"/>
    <w:multiLevelType w:val="multilevel"/>
    <w:tmpl w:val="325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40531"/>
    <w:multiLevelType w:val="multilevel"/>
    <w:tmpl w:val="8FE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7262E"/>
    <w:multiLevelType w:val="multilevel"/>
    <w:tmpl w:val="DE5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A5F91"/>
    <w:multiLevelType w:val="multilevel"/>
    <w:tmpl w:val="2F5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20167"/>
    <w:multiLevelType w:val="multilevel"/>
    <w:tmpl w:val="F144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664485">
    <w:abstractNumId w:val="2"/>
  </w:num>
  <w:num w:numId="2" w16cid:durableId="262495525">
    <w:abstractNumId w:val="12"/>
  </w:num>
  <w:num w:numId="3" w16cid:durableId="1510020938">
    <w:abstractNumId w:val="5"/>
  </w:num>
  <w:num w:numId="4" w16cid:durableId="1810778339">
    <w:abstractNumId w:val="10"/>
  </w:num>
  <w:num w:numId="5" w16cid:durableId="1499080411">
    <w:abstractNumId w:val="17"/>
  </w:num>
  <w:num w:numId="6" w16cid:durableId="653223954">
    <w:abstractNumId w:val="15"/>
  </w:num>
  <w:num w:numId="7" w16cid:durableId="1119910404">
    <w:abstractNumId w:val="14"/>
  </w:num>
  <w:num w:numId="8" w16cid:durableId="665475020">
    <w:abstractNumId w:val="9"/>
  </w:num>
  <w:num w:numId="9" w16cid:durableId="144704012">
    <w:abstractNumId w:val="24"/>
  </w:num>
  <w:num w:numId="10" w16cid:durableId="696467799">
    <w:abstractNumId w:val="8"/>
  </w:num>
  <w:num w:numId="11" w16cid:durableId="1296989571">
    <w:abstractNumId w:val="23"/>
  </w:num>
  <w:num w:numId="12" w16cid:durableId="839583357">
    <w:abstractNumId w:val="20"/>
  </w:num>
  <w:num w:numId="13" w16cid:durableId="1104418538">
    <w:abstractNumId w:val="4"/>
  </w:num>
  <w:num w:numId="14" w16cid:durableId="1520967557">
    <w:abstractNumId w:val="13"/>
  </w:num>
  <w:num w:numId="15" w16cid:durableId="1384331747">
    <w:abstractNumId w:val="16"/>
  </w:num>
  <w:num w:numId="16" w16cid:durableId="1403138812">
    <w:abstractNumId w:val="19"/>
  </w:num>
  <w:num w:numId="17" w16cid:durableId="735398649">
    <w:abstractNumId w:val="7"/>
  </w:num>
  <w:num w:numId="18" w16cid:durableId="1670676030">
    <w:abstractNumId w:val="1"/>
  </w:num>
  <w:num w:numId="19" w16cid:durableId="1357921573">
    <w:abstractNumId w:val="22"/>
  </w:num>
  <w:num w:numId="20" w16cid:durableId="1694696250">
    <w:abstractNumId w:val="21"/>
  </w:num>
  <w:num w:numId="21" w16cid:durableId="1116488912">
    <w:abstractNumId w:val="18"/>
  </w:num>
  <w:num w:numId="22" w16cid:durableId="1240555179">
    <w:abstractNumId w:val="6"/>
  </w:num>
  <w:num w:numId="23" w16cid:durableId="1735278562">
    <w:abstractNumId w:val="0"/>
  </w:num>
  <w:num w:numId="24" w16cid:durableId="655376412">
    <w:abstractNumId w:val="3"/>
  </w:num>
  <w:num w:numId="25" w16cid:durableId="1710715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7"/>
    <w:rsid w:val="006A212F"/>
    <w:rsid w:val="00754BF7"/>
    <w:rsid w:val="00F0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AE65"/>
  <w15:chartTrackingRefBased/>
  <w15:docId w15:val="{667E796D-842B-4D10-989E-BE89D17E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BF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54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8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6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1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4" Type="http://schemas.openxmlformats.org/officeDocument/2006/relationships/footer" Target="footer2.xml"/><Relationship Id="rId7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2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7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5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0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9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4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2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3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8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9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1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14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2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27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0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5" Type="http://schemas.openxmlformats.org/officeDocument/2006/relationships/footer" Target="footer3.xml"/><Relationship Id="rId8" Type="http://schemas.openxmlformats.org/officeDocument/2006/relationships/hyperlink" Target="https://ansgrouponline-my.sharepoint.com/personal/kimberley_booth-radford_ans_co_uk/Documents/Recordings/EXT%20-%20Cherwell%20Technical%20Workshop-20260527_103501-Meeting%20Recording.mp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Biltcliffe</dc:creator>
  <cp:keywords/>
  <dc:description/>
  <cp:lastModifiedBy>Paul Biltcliffe</cp:lastModifiedBy>
  <cp:revision>1</cp:revision>
  <dcterms:created xsi:type="dcterms:W3CDTF">2026-06-24T20:51:00Z</dcterms:created>
  <dcterms:modified xsi:type="dcterms:W3CDTF">2026-06-24T20:52:00Z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2ebf2036,7ba46bea,2de38297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Commercial in Confidence</vt:lpwstr>
  </property>
  <property fmtid="{D5CDD505-2E9C-101B-9397-08002B2CF9AE}" pid="5" name="MSIP_Label_e8b4b6af-284f-4d74-9840-2f7c7c94fb18_Enabled">
    <vt:lpwstr>true</vt:lpwstr>
  </property>
  <property fmtid="{D5CDD505-2E9C-101B-9397-08002B2CF9AE}" pid="6" name="MSIP_Label_e8b4b6af-284f-4d74-9840-2f7c7c94fb18_SetDate">
    <vt:lpwstr>2026-06-24T20:52:00Z</vt:lpwstr>
  </property>
  <property fmtid="{D5CDD505-2E9C-101B-9397-08002B2CF9AE}" pid="7" name="MSIP_Label_e8b4b6af-284f-4d74-9840-2f7c7c94fb18_Method">
    <vt:lpwstr>Privileged</vt:lpwstr>
  </property>
  <property fmtid="{D5CDD505-2E9C-101B-9397-08002B2CF9AE}" pid="8" name="MSIP_Label_e8b4b6af-284f-4d74-9840-2f7c7c94fb18_Name">
    <vt:lpwstr>Commercial In Confidence</vt:lpwstr>
  </property>
  <property fmtid="{D5CDD505-2E9C-101B-9397-08002B2CF9AE}" pid="9" name="MSIP_Label_e8b4b6af-284f-4d74-9840-2f7c7c94fb18_SiteId">
    <vt:lpwstr>3e60f945-19c7-48b2-b721-096ae586d0e5</vt:lpwstr>
  </property>
  <property fmtid="{D5CDD505-2E9C-101B-9397-08002B2CF9AE}" pid="10" name="MSIP_Label_e8b4b6af-284f-4d74-9840-2f7c7c94fb18_ActionId">
    <vt:lpwstr>834951e1-f9d7-4b6a-9d16-769b626095c1</vt:lpwstr>
  </property>
  <property fmtid="{D5CDD505-2E9C-101B-9397-08002B2CF9AE}" pid="11" name="MSIP_Label_e8b4b6af-284f-4d74-9840-2f7c7c94fb18_ContentBits">
    <vt:lpwstr>2</vt:lpwstr>
  </property>
  <property fmtid="{D5CDD505-2E9C-101B-9397-08002B2CF9AE}" pid="12" name="MSIP_Label_e8b4b6af-284f-4d74-9840-2f7c7c94fb18_Tag">
    <vt:lpwstr>10, 0, 1, 1</vt:lpwstr>
  </property>
</Properties>
</file>