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黑体"/>
          <w:bCs/>
          <w:kern w:val="10"/>
          <w:sz w:val="28"/>
          <w:szCs w:val="28"/>
        </w:rPr>
      </w:pPr>
      <w:bookmarkStart w:id="0" w:name="_Toc351152975"/>
      <w:bookmarkStart w:id="1" w:name="_Ref162248128"/>
      <w:bookmarkStart w:id="2" w:name="_Toc319762108"/>
      <w:bookmarkStart w:id="3" w:name="_Toc351492708"/>
      <w:bookmarkStart w:id="4" w:name="_Toc293951914"/>
      <w:bookmarkStart w:id="5" w:name="_Toc320715255"/>
      <w:bookmarkStart w:id="6" w:name="_Toc319761757"/>
      <w:bookmarkStart w:id="7" w:name="_Toc22423"/>
      <w:bookmarkStart w:id="8" w:name="_Toc161496336"/>
      <w:r>
        <w:rPr>
          <w:rFonts w:eastAsia="黑体"/>
          <w:bCs/>
          <w:kern w:val="10"/>
          <w:sz w:val="28"/>
          <w:szCs w:val="28"/>
        </w:rPr>
        <w:t>论文题目：基于</w:t>
      </w:r>
      <w:r>
        <w:rPr>
          <w:rFonts w:hint="eastAsia" w:eastAsia="黑体"/>
          <w:bCs/>
          <w:kern w:val="10"/>
          <w:sz w:val="28"/>
          <w:szCs w:val="28"/>
          <w:lang w:eastAsia="zh-CN"/>
        </w:rPr>
        <w:t>多上下文</w:t>
      </w:r>
      <w:r>
        <w:rPr>
          <w:rFonts w:hint="eastAsia" w:eastAsia="黑体"/>
          <w:bCs/>
          <w:kern w:val="10"/>
          <w:sz w:val="28"/>
          <w:szCs w:val="28"/>
        </w:rPr>
        <w:t>特征</w:t>
      </w:r>
      <w:r>
        <w:rPr>
          <w:rFonts w:hint="eastAsia" w:eastAsia="黑体"/>
          <w:bCs/>
          <w:kern w:val="10"/>
          <w:sz w:val="28"/>
          <w:szCs w:val="28"/>
          <w:lang w:eastAsia="zh-CN"/>
        </w:rPr>
        <w:t>的</w:t>
      </w:r>
      <w:r>
        <w:rPr>
          <w:rFonts w:hint="eastAsia" w:eastAsia="黑体"/>
          <w:bCs/>
          <w:kern w:val="10"/>
          <w:sz w:val="28"/>
          <w:szCs w:val="28"/>
        </w:rPr>
        <w:t>Android恶意</w:t>
      </w:r>
      <w:r>
        <w:rPr>
          <w:rFonts w:hint="eastAsia" w:eastAsia="黑体"/>
          <w:bCs/>
          <w:kern w:val="10"/>
          <w:sz w:val="28"/>
          <w:szCs w:val="28"/>
          <w:lang w:eastAsia="zh-CN"/>
        </w:rPr>
        <w:t>软件家族检测方法研究</w:t>
      </w:r>
    </w:p>
    <w:p>
      <w:pPr>
        <w:spacing w:line="360" w:lineRule="auto"/>
        <w:rPr>
          <w:rFonts w:hint="eastAsia" w:eastAsia="黑体"/>
          <w:bCs/>
          <w:kern w:val="10"/>
          <w:sz w:val="28"/>
          <w:szCs w:val="28"/>
          <w:lang w:eastAsia="zh-CN"/>
        </w:rPr>
      </w:pPr>
      <w:r>
        <w:rPr>
          <w:rFonts w:eastAsia="黑体"/>
          <w:bCs/>
          <w:kern w:val="10"/>
          <w:sz w:val="28"/>
          <w:szCs w:val="28"/>
        </w:rPr>
        <w:t>专    业：</w:t>
      </w:r>
      <w:r>
        <w:rPr>
          <w:rFonts w:hint="eastAsia" w:eastAsia="黑体"/>
          <w:bCs/>
          <w:kern w:val="10"/>
          <w:sz w:val="28"/>
          <w:szCs w:val="28"/>
          <w:lang w:eastAsia="zh-CN"/>
        </w:rPr>
        <w:t>软件工程</w:t>
      </w:r>
    </w:p>
    <w:p>
      <w:pPr>
        <w:spacing w:line="360" w:lineRule="auto"/>
        <w:rPr>
          <w:rFonts w:eastAsia="黑体"/>
          <w:bCs/>
          <w:kern w:val="10"/>
          <w:sz w:val="28"/>
          <w:szCs w:val="28"/>
          <w:u w:val="single"/>
        </w:rPr>
      </w:pPr>
      <w:r>
        <w:rPr>
          <w:rFonts w:eastAsia="黑体"/>
          <w:bCs/>
          <w:kern w:val="10"/>
          <w:sz w:val="28"/>
          <w:szCs w:val="28"/>
        </w:rPr>
        <w:t>硕 士 生：**                              （签名）</w:t>
      </w:r>
      <w:r>
        <w:rPr>
          <w:rFonts w:eastAsia="黑体"/>
          <w:kern w:val="10"/>
          <w:sz w:val="28"/>
          <w:szCs w:val="28"/>
          <w:u w:val="single"/>
        </w:rPr>
        <w:t xml:space="preserve">               </w:t>
      </w:r>
    </w:p>
    <w:p>
      <w:pPr>
        <w:spacing w:line="360" w:lineRule="auto"/>
        <w:rPr>
          <w:rFonts w:eastAsia="黑体"/>
          <w:kern w:val="24"/>
          <w:sz w:val="28"/>
          <w:szCs w:val="28"/>
        </w:rPr>
      </w:pPr>
      <w:r>
        <w:rPr>
          <w:rFonts w:eastAsia="黑体"/>
          <w:bCs/>
          <w:kern w:val="10"/>
          <w:sz w:val="28"/>
          <w:szCs w:val="28"/>
        </w:rPr>
        <w:t xml:space="preserve">指导教师：***                           </w:t>
      </w:r>
      <w:r>
        <w:rPr>
          <w:rFonts w:hint="eastAsia" w:eastAsia="黑体"/>
          <w:bCs/>
          <w:kern w:val="10"/>
          <w:sz w:val="28"/>
          <w:szCs w:val="28"/>
          <w:lang w:val="en-US" w:eastAsia="zh-CN"/>
        </w:rPr>
        <w:t xml:space="preserve"> </w:t>
      </w:r>
      <w:r>
        <w:rPr>
          <w:rFonts w:eastAsia="黑体"/>
          <w:bCs/>
          <w:kern w:val="10"/>
          <w:sz w:val="28"/>
          <w:szCs w:val="28"/>
        </w:rPr>
        <w:t xml:space="preserve"> （签名）</w:t>
      </w:r>
      <w:r>
        <w:rPr>
          <w:rFonts w:eastAsia="黑体"/>
          <w:kern w:val="10"/>
          <w:sz w:val="28"/>
          <w:szCs w:val="28"/>
          <w:u w:val="single"/>
        </w:rPr>
        <w:t xml:space="preserve">               </w:t>
      </w:r>
    </w:p>
    <w:p>
      <w:pPr>
        <w:spacing w:line="360" w:lineRule="auto"/>
        <w:jc w:val="center"/>
        <w:rPr>
          <w:rFonts w:eastAsia="黑体"/>
          <w:kern w:val="24"/>
          <w:sz w:val="28"/>
          <w:szCs w:val="28"/>
        </w:rPr>
      </w:pPr>
      <w:r>
        <w:rPr>
          <w:rFonts w:eastAsia="黑体"/>
          <w:kern w:val="24"/>
          <w:sz w:val="28"/>
          <w:szCs w:val="28"/>
        </w:rPr>
        <w:t>摘  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rPr>
        <w:t>随着Android应用程序的普及，Android恶意软件的产生和传播</w:t>
      </w:r>
      <w:r>
        <w:rPr>
          <w:rFonts w:hint="eastAsia"/>
          <w:sz w:val="24"/>
          <w:szCs w:val="24"/>
          <w:lang w:eastAsia="zh-CN"/>
        </w:rPr>
        <w:t>呈爆发式增长</w:t>
      </w:r>
      <w:r>
        <w:rPr>
          <w:rFonts w:hint="eastAsia"/>
          <w:sz w:val="24"/>
          <w:szCs w:val="24"/>
        </w:rPr>
        <w:t>，从而引起</w:t>
      </w:r>
      <w:r>
        <w:rPr>
          <w:rFonts w:hint="eastAsia"/>
          <w:sz w:val="24"/>
          <w:szCs w:val="24"/>
          <w:lang w:eastAsia="zh-CN"/>
        </w:rPr>
        <w:t>人们对</w:t>
      </w:r>
      <w:r>
        <w:rPr>
          <w:rFonts w:hint="eastAsia"/>
          <w:sz w:val="24"/>
          <w:szCs w:val="24"/>
        </w:rPr>
        <w:t>Android</w:t>
      </w:r>
      <w:r>
        <w:rPr>
          <w:rFonts w:hint="eastAsia"/>
          <w:sz w:val="24"/>
          <w:szCs w:val="24"/>
          <w:lang w:eastAsia="zh-CN"/>
        </w:rPr>
        <w:t>应用程序</w:t>
      </w:r>
      <w:r>
        <w:rPr>
          <w:rFonts w:hint="eastAsia"/>
          <w:sz w:val="24"/>
          <w:szCs w:val="24"/>
        </w:rPr>
        <w:t>安全性的</w:t>
      </w:r>
      <w:r>
        <w:rPr>
          <w:rFonts w:hint="eastAsia"/>
          <w:sz w:val="24"/>
          <w:szCs w:val="24"/>
          <w:lang w:eastAsia="zh-CN"/>
        </w:rPr>
        <w:t>高度</w:t>
      </w:r>
      <w:r>
        <w:rPr>
          <w:rFonts w:hint="eastAsia"/>
          <w:sz w:val="24"/>
          <w:szCs w:val="24"/>
        </w:rPr>
        <w:t>关注，迫切需要开发有效的解决方案来缓解和防御恶意攻击。</w:t>
      </w:r>
      <w:r>
        <w:rPr>
          <w:rFonts w:hint="eastAsia"/>
          <w:sz w:val="24"/>
          <w:szCs w:val="24"/>
          <w:lang w:eastAsia="zh-CN"/>
        </w:rPr>
        <w:t>目前常用的解决方法有基于数据流的污点分析方法和基于机器学习的恶意性检测方法。由于基于数据流的污点分析方法要对程序恶意行为的机理进行分析，因此通常具有分析复杂度高，分析方法过于保守等缺点。而基于机器学习的检测方法通过对程序特征数据进行统计分析，建立程序特征与行为的映射模型，从而对程序的恶意性进行判断，该方法具有简单，高效等优点。但目前现有的机器学习工作仍存在以下问题：（</w:t>
      </w:r>
      <w:r>
        <w:rPr>
          <w:rFonts w:hint="eastAsia"/>
          <w:sz w:val="24"/>
          <w:szCs w:val="24"/>
          <w:lang w:val="en-US" w:eastAsia="zh-CN"/>
        </w:rPr>
        <w:t>1</w:t>
      </w:r>
      <w:r>
        <w:rPr>
          <w:rFonts w:hint="eastAsia"/>
          <w:sz w:val="24"/>
          <w:szCs w:val="24"/>
          <w:lang w:eastAsia="zh-CN"/>
        </w:rPr>
        <w:t>）由于分类方法的检测准确性取决于特征的质量，因此特征的选择和生成是影响此方法的主要因素，而现有的大多数工作在没有完全检查程序体系结构的情况下选择特征，因此丢失了与特征相关的重要语义信息，导致检测的准确率低；（</w:t>
      </w:r>
      <w:r>
        <w:rPr>
          <w:rFonts w:hint="eastAsia"/>
          <w:sz w:val="24"/>
          <w:szCs w:val="24"/>
          <w:lang w:val="en-US" w:eastAsia="zh-CN"/>
        </w:rPr>
        <w:t>2</w:t>
      </w:r>
      <w:r>
        <w:rPr>
          <w:rFonts w:hint="eastAsia"/>
          <w:sz w:val="24"/>
          <w:szCs w:val="24"/>
          <w:lang w:eastAsia="zh-CN"/>
        </w:rPr>
        <w:t>）基于机器学习的工作将恶意软件检测视为二元分类问题，只能判断出程序是否为恶意程序，而无法让用户了解到程序具体存在</w:t>
      </w:r>
      <w:r>
        <w:rPr>
          <w:rFonts w:hint="eastAsia"/>
          <w:lang w:eastAsia="zh-CN"/>
        </w:rPr>
        <w:t>的恶意行为。</w:t>
      </w:r>
      <w:r>
        <w:rPr>
          <w:rFonts w:hint="eastAsia"/>
          <w:sz w:val="24"/>
          <w:szCs w:val="24"/>
          <w:lang w:eastAsia="zh-CN"/>
        </w:rPr>
        <w:t>为了对抗以上问题，本文提出了一种基于多上下文特征的</w:t>
      </w:r>
      <w:r>
        <w:rPr>
          <w:rFonts w:hint="eastAsia"/>
          <w:sz w:val="24"/>
          <w:szCs w:val="24"/>
          <w:lang w:val="en-US" w:eastAsia="zh-CN"/>
        </w:rPr>
        <w:t>Android恶意软件家族检测方法，主要研究内容如下：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val="en-US" w:eastAsia="zh-CN"/>
        </w:rPr>
      </w:pPr>
      <w:r>
        <w:rPr>
          <w:rFonts w:hint="eastAsia"/>
          <w:sz w:val="24"/>
          <w:szCs w:val="24"/>
          <w:lang w:val="en-US" w:eastAsia="zh-CN"/>
        </w:rPr>
        <w:t>基于多上下文特征的恶意性判别方法。为了解决传统基于机器学习算法的检测方法丢失了程序语义信息这一问题，本文首先选择敏感权限，广义敏感API和敏感系统广播这三类特征作为原始特征，然后将这些原始特征与其发生的上下文结合形成程序特征，从而将程序的语义信息考虑在内，提高了恶意程序的检测效率。另外，为了有效提取特征，本文构造了基于回调函数的iCFG，并定义了一组应用于该图的约简规则，能够在不丢失图信息的基础上降低图规模；</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sz w:val="24"/>
          <w:szCs w:val="24"/>
        </w:rPr>
      </w:pPr>
      <w:r>
        <w:rPr>
          <w:rFonts w:hint="eastAsia"/>
          <w:sz w:val="24"/>
          <w:szCs w:val="24"/>
          <w:lang w:val="en-US" w:eastAsia="zh-CN"/>
        </w:rPr>
        <w:t>基于文本分析技术的恶意家族预测方法。随着代码重用技术的不断发展，以及Android恶意软件家族内应用程序行为的相似性，本文将文本分析技术应用于Android恶意程序的家族预测问题，首先分析样本集中每个恶意软件家族中应用程序的行为特性，然后为每个恶意软件家族构造家族特征向量，最后构造1-NN分类器，对（1）中判断为恶意但未知家族的程序进行家族预测；</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80" w:firstLineChars="200"/>
        <w:jc w:val="both"/>
        <w:textAlignment w:val="auto"/>
        <w:rPr>
          <w:sz w:val="24"/>
          <w:szCs w:val="24"/>
        </w:rPr>
      </w:pPr>
      <w:r>
        <w:rPr>
          <w:rFonts w:hint="eastAsia"/>
          <w:sz w:val="24"/>
          <w:szCs w:val="24"/>
          <w:lang w:val="en-US" w:eastAsia="zh-CN"/>
        </w:rPr>
        <w:t>基于人工分析的安全摘要生成方法。通过分析提取Android恶意软件家族中所有应用程序存在的共同行为，将该行为作为恶意软件家族产生的恶意类别，然后对提取出的共同行为进行人工分析，从而为每一个恶意软件家族生成一个安全摘要，最后在（2）预测出恶意程序所属家族的基础上，通过家族的安全摘要从而给出恶意程序的安全摘要。</w:t>
      </w:r>
    </w:p>
    <w:p>
      <w:pPr>
        <w:pStyle w:val="44"/>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rFonts w:hint="eastAsia" w:cs="Times New Roman"/>
          <w:sz w:val="24"/>
          <w:szCs w:val="24"/>
          <w:lang w:eastAsia="zh-CN"/>
        </w:rPr>
      </w:pPr>
      <w:r>
        <w:rPr>
          <w:rFonts w:hint="eastAsia" w:ascii="黑体" w:hAnsi="黑体" w:eastAsia="黑体" w:cs="黑体"/>
          <w:sz w:val="24"/>
          <w:szCs w:val="24"/>
        </w:rPr>
        <w:t>关键词：</w:t>
      </w:r>
      <w:r>
        <w:rPr>
          <w:rFonts w:hint="default" w:ascii="Times New Roman" w:hAnsi="Times New Roman" w:cs="Times New Roman"/>
          <w:sz w:val="24"/>
          <w:szCs w:val="24"/>
        </w:rPr>
        <w:t>Android系统；</w:t>
      </w:r>
      <w:r>
        <w:rPr>
          <w:rFonts w:hint="eastAsia" w:ascii="Times New Roman" w:hAnsi="Times New Roman" w:cs="Times New Roman"/>
          <w:sz w:val="24"/>
          <w:szCs w:val="24"/>
          <w:lang w:eastAsia="zh-CN"/>
        </w:rPr>
        <w:t>多上下文</w:t>
      </w:r>
      <w:r>
        <w:rPr>
          <w:rFonts w:hint="default" w:ascii="Times New Roman" w:hAnsi="Times New Roman" w:cs="Times New Roman"/>
          <w:sz w:val="24"/>
          <w:szCs w:val="24"/>
        </w:rPr>
        <w:t>；</w:t>
      </w:r>
      <w:r>
        <w:rPr>
          <w:rFonts w:hint="eastAsia" w:ascii="Times New Roman" w:hAnsi="Times New Roman" w:cs="Times New Roman"/>
          <w:sz w:val="24"/>
          <w:szCs w:val="24"/>
          <w:lang w:eastAsia="zh-CN"/>
        </w:rPr>
        <w:t>广义敏感</w:t>
      </w:r>
      <w:r>
        <w:rPr>
          <w:rFonts w:hint="eastAsia" w:ascii="Times New Roman" w:hAnsi="Times New Roman" w:cs="Times New Roman"/>
          <w:sz w:val="24"/>
          <w:szCs w:val="24"/>
          <w:lang w:val="en-US" w:eastAsia="zh-CN"/>
        </w:rPr>
        <w:t>API</w:t>
      </w:r>
      <w:r>
        <w:rPr>
          <w:rFonts w:hint="default" w:ascii="Times New Roman" w:hAnsi="Times New Roman" w:cs="Times New Roman"/>
          <w:sz w:val="24"/>
          <w:szCs w:val="24"/>
        </w:rPr>
        <w:t>；</w:t>
      </w:r>
      <w:r>
        <w:rPr>
          <w:rFonts w:hint="eastAsia" w:ascii="Times New Roman" w:hAnsi="Times New Roman" w:cs="Times New Roman"/>
          <w:sz w:val="24"/>
          <w:szCs w:val="24"/>
          <w:lang w:eastAsia="zh-CN"/>
        </w:rPr>
        <w:t>机器学习</w:t>
      </w:r>
      <w:r>
        <w:rPr>
          <w:rFonts w:hint="default" w:ascii="Times New Roman" w:hAnsi="Times New Roman" w:cs="Times New Roman"/>
          <w:sz w:val="24"/>
          <w:szCs w:val="24"/>
        </w:rPr>
        <w:t>；</w:t>
      </w:r>
      <w:r>
        <w:rPr>
          <w:rFonts w:hint="eastAsia" w:ascii="Times New Roman" w:hAnsi="Times New Roman" w:cs="Times New Roman"/>
          <w:sz w:val="24"/>
          <w:szCs w:val="24"/>
          <w:lang w:eastAsia="zh-CN"/>
        </w:rPr>
        <w:t>文本挖掘</w:t>
      </w:r>
      <w:r>
        <w:rPr>
          <w:rFonts w:hint="eastAsia" w:cs="Times New Roman"/>
          <w:sz w:val="24"/>
          <w:szCs w:val="24"/>
          <w:lang w:eastAsia="zh-CN"/>
        </w:rPr>
        <w:t>；安全摘要</w:t>
      </w:r>
    </w:p>
    <w:p>
      <w:pPr>
        <w:pStyle w:val="44"/>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both"/>
        <w:textAlignment w:val="auto"/>
        <w:outlineLvl w:val="9"/>
        <w:rPr>
          <w:b/>
          <w:kern w:val="24"/>
          <w:sz w:val="28"/>
          <w:szCs w:val="28"/>
        </w:rPr>
      </w:pPr>
      <w:r>
        <w:rPr>
          <w:rFonts w:eastAsia="黑体"/>
          <w:sz w:val="24"/>
          <w:szCs w:val="24"/>
        </w:rPr>
        <w:t>研究类型</w:t>
      </w:r>
      <w:r>
        <w:rPr>
          <w:sz w:val="24"/>
          <w:szCs w:val="24"/>
        </w:rPr>
        <w:t>：理论研究</w:t>
      </w: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center"/>
        <w:rPr>
          <w:b/>
          <w:kern w:val="24"/>
          <w:sz w:val="28"/>
          <w:szCs w:val="28"/>
        </w:rPr>
      </w:pPr>
    </w:p>
    <w:p>
      <w:pPr>
        <w:spacing w:line="360" w:lineRule="auto"/>
        <w:jc w:val="both"/>
        <w:rPr>
          <w:b/>
          <w:kern w:val="24"/>
          <w:sz w:val="28"/>
          <w:szCs w:val="28"/>
        </w:rPr>
      </w:pPr>
    </w:p>
    <w:tbl>
      <w:tblPr>
        <w:tblStyle w:val="25"/>
        <w:tblW w:w="9116" w:type="dxa"/>
        <w:jc w:val="center"/>
        <w:tblLayout w:type="fixed"/>
        <w:tblCellMar>
          <w:top w:w="0" w:type="dxa"/>
          <w:left w:w="108" w:type="dxa"/>
          <w:bottom w:w="0" w:type="dxa"/>
          <w:right w:w="108" w:type="dxa"/>
        </w:tblCellMar>
      </w:tblPr>
      <w:tblGrid>
        <w:gridCol w:w="1618"/>
        <w:gridCol w:w="255"/>
        <w:gridCol w:w="3774"/>
        <w:gridCol w:w="3469"/>
      </w:tblGrid>
      <w:tr>
        <w:tblPrEx>
          <w:tblCellMar>
            <w:top w:w="0" w:type="dxa"/>
            <w:left w:w="108" w:type="dxa"/>
            <w:bottom w:w="0" w:type="dxa"/>
            <w:right w:w="108" w:type="dxa"/>
          </w:tblCellMar>
        </w:tblPrEx>
        <w:trPr>
          <w:trHeight w:val="634" w:hRule="atLeast"/>
          <w:jc w:val="center"/>
        </w:trPr>
        <w:tc>
          <w:tcPr>
            <w:tcW w:w="1618" w:type="dxa"/>
          </w:tcPr>
          <w:p>
            <w:pPr>
              <w:tabs>
                <w:tab w:val="left" w:pos="1195"/>
                <w:tab w:val="left" w:pos="1434"/>
              </w:tabs>
              <w:spacing w:line="360" w:lineRule="auto"/>
              <w:rPr>
                <w:rFonts w:eastAsia="黑体"/>
                <w:color w:val="000000"/>
                <w:sz w:val="28"/>
              </w:rPr>
            </w:pPr>
            <w:r>
              <w:rPr>
                <w:b/>
                <w:color w:val="000000"/>
                <w:sz w:val="28"/>
              </w:rPr>
              <w:t>Subject</w:t>
            </w:r>
          </w:p>
        </w:tc>
        <w:tc>
          <w:tcPr>
            <w:tcW w:w="255" w:type="dxa"/>
          </w:tcPr>
          <w:p>
            <w:pPr>
              <w:tabs>
                <w:tab w:val="left" w:pos="1195"/>
                <w:tab w:val="left" w:pos="1434"/>
              </w:tabs>
              <w:spacing w:line="360" w:lineRule="auto"/>
              <w:jc w:val="center"/>
              <w:rPr>
                <w:rFonts w:eastAsia="黑体"/>
                <w:color w:val="000000"/>
                <w:sz w:val="28"/>
              </w:rPr>
            </w:pPr>
            <w:r>
              <w:rPr>
                <w:b/>
                <w:color w:val="000000"/>
                <w:sz w:val="28"/>
              </w:rPr>
              <w:t>:</w:t>
            </w:r>
          </w:p>
        </w:tc>
        <w:tc>
          <w:tcPr>
            <w:tcW w:w="7243" w:type="dxa"/>
            <w:gridSpan w:val="2"/>
          </w:tcPr>
          <w:p>
            <w:pPr>
              <w:tabs>
                <w:tab w:val="left" w:pos="1434"/>
              </w:tabs>
              <w:spacing w:line="360" w:lineRule="auto"/>
              <w:rPr>
                <w:b/>
                <w:bCs/>
                <w:color w:val="000000"/>
                <w:spacing w:val="-6"/>
                <w:kern w:val="44"/>
                <w:sz w:val="28"/>
                <w:szCs w:val="28"/>
              </w:rPr>
            </w:pPr>
            <w:r>
              <w:rPr>
                <w:rFonts w:hint="eastAsia"/>
                <w:b/>
                <w:sz w:val="28"/>
                <w:szCs w:val="28"/>
              </w:rPr>
              <w:t>Research on Android Malware Family Detection Based on Multi-context Features</w:t>
            </w:r>
          </w:p>
        </w:tc>
      </w:tr>
      <w:tr>
        <w:tblPrEx>
          <w:tblCellMar>
            <w:top w:w="0" w:type="dxa"/>
            <w:left w:w="108" w:type="dxa"/>
            <w:bottom w:w="0" w:type="dxa"/>
            <w:right w:w="108" w:type="dxa"/>
          </w:tblCellMar>
        </w:tblPrEx>
        <w:trPr>
          <w:trHeight w:val="619" w:hRule="atLeast"/>
          <w:jc w:val="center"/>
        </w:trPr>
        <w:tc>
          <w:tcPr>
            <w:tcW w:w="1618" w:type="dxa"/>
          </w:tcPr>
          <w:p>
            <w:pPr>
              <w:tabs>
                <w:tab w:val="left" w:pos="1195"/>
                <w:tab w:val="left" w:pos="1434"/>
              </w:tabs>
              <w:spacing w:line="360" w:lineRule="auto"/>
              <w:rPr>
                <w:rFonts w:eastAsia="黑体"/>
                <w:color w:val="000000"/>
                <w:sz w:val="28"/>
              </w:rPr>
            </w:pPr>
            <w:r>
              <w:rPr>
                <w:b/>
                <w:color w:val="000000"/>
                <w:sz w:val="28"/>
                <w:szCs w:val="28"/>
              </w:rPr>
              <w:t>Specialty</w:t>
            </w:r>
          </w:p>
        </w:tc>
        <w:tc>
          <w:tcPr>
            <w:tcW w:w="255" w:type="dxa"/>
          </w:tcPr>
          <w:p>
            <w:pPr>
              <w:tabs>
                <w:tab w:val="left" w:pos="1195"/>
                <w:tab w:val="left" w:pos="1434"/>
              </w:tabs>
              <w:spacing w:line="360" w:lineRule="auto"/>
              <w:rPr>
                <w:rFonts w:eastAsia="黑体"/>
                <w:color w:val="000000"/>
                <w:sz w:val="28"/>
              </w:rPr>
            </w:pPr>
            <w:r>
              <w:rPr>
                <w:b/>
                <w:color w:val="000000"/>
                <w:sz w:val="28"/>
              </w:rPr>
              <w:t>:</w:t>
            </w:r>
          </w:p>
        </w:tc>
        <w:tc>
          <w:tcPr>
            <w:tcW w:w="7243" w:type="dxa"/>
            <w:gridSpan w:val="2"/>
          </w:tcPr>
          <w:p>
            <w:pPr>
              <w:tabs>
                <w:tab w:val="left" w:pos="1434"/>
              </w:tabs>
              <w:spacing w:line="360" w:lineRule="auto"/>
              <w:ind w:left="-3" w:leftChars="-12" w:hanging="22" w:hangingChars="8"/>
              <w:rPr>
                <w:color w:val="000000"/>
              </w:rPr>
            </w:pPr>
            <w:r>
              <w:rPr>
                <w:b/>
                <w:sz w:val="28"/>
                <w:szCs w:val="28"/>
              </w:rPr>
              <w:t>Software Engineering</w:t>
            </w:r>
          </w:p>
        </w:tc>
      </w:tr>
      <w:tr>
        <w:tblPrEx>
          <w:tblCellMar>
            <w:top w:w="0" w:type="dxa"/>
            <w:left w:w="108" w:type="dxa"/>
            <w:bottom w:w="0" w:type="dxa"/>
            <w:right w:w="108" w:type="dxa"/>
          </w:tblCellMar>
        </w:tblPrEx>
        <w:trPr>
          <w:trHeight w:val="619" w:hRule="atLeast"/>
          <w:jc w:val="center"/>
        </w:trPr>
        <w:tc>
          <w:tcPr>
            <w:tcW w:w="1618" w:type="dxa"/>
          </w:tcPr>
          <w:p>
            <w:pPr>
              <w:tabs>
                <w:tab w:val="left" w:pos="1195"/>
                <w:tab w:val="left" w:pos="1434"/>
              </w:tabs>
              <w:spacing w:line="360" w:lineRule="auto"/>
              <w:rPr>
                <w:rFonts w:eastAsia="黑体"/>
                <w:color w:val="000000"/>
                <w:sz w:val="28"/>
              </w:rPr>
            </w:pPr>
            <w:r>
              <w:rPr>
                <w:rFonts w:eastAsia="黑体"/>
                <w:b/>
                <w:bCs/>
                <w:color w:val="000000"/>
                <w:sz w:val="28"/>
              </w:rPr>
              <w:t>Name</w:t>
            </w:r>
          </w:p>
        </w:tc>
        <w:tc>
          <w:tcPr>
            <w:tcW w:w="255" w:type="dxa"/>
          </w:tcPr>
          <w:p>
            <w:pPr>
              <w:tabs>
                <w:tab w:val="left" w:pos="1195"/>
                <w:tab w:val="left" w:pos="1434"/>
              </w:tabs>
              <w:spacing w:line="360" w:lineRule="auto"/>
              <w:rPr>
                <w:rFonts w:eastAsia="黑体"/>
                <w:color w:val="000000"/>
                <w:sz w:val="28"/>
              </w:rPr>
            </w:pPr>
            <w:r>
              <w:rPr>
                <w:b/>
                <w:color w:val="000000"/>
                <w:sz w:val="28"/>
              </w:rPr>
              <w:t>:</w:t>
            </w:r>
          </w:p>
        </w:tc>
        <w:tc>
          <w:tcPr>
            <w:tcW w:w="3774" w:type="dxa"/>
          </w:tcPr>
          <w:p>
            <w:pPr>
              <w:tabs>
                <w:tab w:val="left" w:pos="1434"/>
              </w:tabs>
              <w:spacing w:line="360" w:lineRule="auto"/>
              <w:ind w:left="-3" w:leftChars="-12" w:hanging="22" w:hangingChars="8"/>
              <w:rPr>
                <w:rFonts w:eastAsia="黑体"/>
                <w:color w:val="FFFFFF"/>
                <w:sz w:val="28"/>
              </w:rPr>
            </w:pPr>
            <w:r>
              <w:rPr>
                <w:b/>
                <w:sz w:val="28"/>
                <w:szCs w:val="28"/>
              </w:rPr>
              <w:t>**</w:t>
            </w:r>
          </w:p>
        </w:tc>
        <w:tc>
          <w:tcPr>
            <w:tcW w:w="3469" w:type="dxa"/>
          </w:tcPr>
          <w:p>
            <w:pPr>
              <w:tabs>
                <w:tab w:val="left" w:pos="1195"/>
                <w:tab w:val="left" w:pos="1434"/>
              </w:tabs>
              <w:spacing w:line="360" w:lineRule="auto"/>
              <w:rPr>
                <w:rFonts w:eastAsia="黑体"/>
                <w:b/>
                <w:color w:val="000000"/>
                <w:sz w:val="28"/>
                <w:szCs w:val="24"/>
              </w:rPr>
            </w:pPr>
            <w:r>
              <w:rPr>
                <w:rFonts w:eastAsia="黑体"/>
                <w:b/>
                <w:color w:val="000000"/>
                <w:sz w:val="28"/>
                <w:szCs w:val="24"/>
              </w:rPr>
              <w:t xml:space="preserve">(Signature) </w:t>
            </w:r>
            <w:r>
              <w:rPr>
                <w:rFonts w:eastAsia="黑体"/>
                <w:b/>
                <w:color w:val="000000"/>
                <w:sz w:val="28"/>
                <w:szCs w:val="24"/>
                <w:u w:val="single"/>
              </w:rPr>
              <w:t xml:space="preserve">             </w:t>
            </w:r>
            <w:r>
              <w:rPr>
                <w:rFonts w:eastAsia="黑体"/>
                <w:b/>
                <w:color w:val="000000"/>
                <w:sz w:val="28"/>
                <w:szCs w:val="24"/>
              </w:rPr>
              <w:t xml:space="preserve"> </w:t>
            </w:r>
          </w:p>
        </w:tc>
      </w:tr>
      <w:tr>
        <w:tblPrEx>
          <w:tblCellMar>
            <w:top w:w="0" w:type="dxa"/>
            <w:left w:w="108" w:type="dxa"/>
            <w:bottom w:w="0" w:type="dxa"/>
            <w:right w:w="108" w:type="dxa"/>
          </w:tblCellMar>
        </w:tblPrEx>
        <w:trPr>
          <w:trHeight w:val="619" w:hRule="atLeast"/>
          <w:jc w:val="center"/>
        </w:trPr>
        <w:tc>
          <w:tcPr>
            <w:tcW w:w="1618" w:type="dxa"/>
          </w:tcPr>
          <w:p>
            <w:pPr>
              <w:tabs>
                <w:tab w:val="left" w:pos="1195"/>
                <w:tab w:val="left" w:pos="1434"/>
              </w:tabs>
              <w:spacing w:line="360" w:lineRule="auto"/>
              <w:rPr>
                <w:rFonts w:eastAsia="黑体"/>
                <w:color w:val="000000"/>
                <w:sz w:val="28"/>
              </w:rPr>
            </w:pPr>
            <w:r>
              <w:rPr>
                <w:rFonts w:eastAsia="黑体"/>
                <w:b/>
                <w:bCs/>
                <w:color w:val="000000"/>
                <w:sz w:val="28"/>
              </w:rPr>
              <w:t>Instructor</w:t>
            </w:r>
          </w:p>
        </w:tc>
        <w:tc>
          <w:tcPr>
            <w:tcW w:w="255" w:type="dxa"/>
          </w:tcPr>
          <w:p>
            <w:pPr>
              <w:tabs>
                <w:tab w:val="left" w:pos="1195"/>
                <w:tab w:val="left" w:pos="1434"/>
              </w:tabs>
              <w:spacing w:line="360" w:lineRule="auto"/>
              <w:rPr>
                <w:rFonts w:eastAsia="黑体"/>
                <w:color w:val="000000"/>
                <w:sz w:val="28"/>
              </w:rPr>
            </w:pPr>
            <w:r>
              <w:rPr>
                <w:b/>
                <w:color w:val="000000"/>
                <w:sz w:val="28"/>
              </w:rPr>
              <w:t>:</w:t>
            </w:r>
          </w:p>
        </w:tc>
        <w:tc>
          <w:tcPr>
            <w:tcW w:w="3774" w:type="dxa"/>
          </w:tcPr>
          <w:p>
            <w:pPr>
              <w:tabs>
                <w:tab w:val="left" w:pos="1434"/>
              </w:tabs>
              <w:spacing w:line="360" w:lineRule="auto"/>
              <w:ind w:left="-3" w:leftChars="-12" w:hanging="22" w:hangingChars="8"/>
              <w:rPr>
                <w:rFonts w:eastAsia="黑体"/>
                <w:color w:val="FFFFFF"/>
                <w:sz w:val="28"/>
              </w:rPr>
            </w:pPr>
            <w:r>
              <w:rPr>
                <w:b/>
                <w:sz w:val="28"/>
                <w:szCs w:val="28"/>
              </w:rPr>
              <w:t>***</w:t>
            </w:r>
          </w:p>
        </w:tc>
        <w:tc>
          <w:tcPr>
            <w:tcW w:w="3469" w:type="dxa"/>
          </w:tcPr>
          <w:p>
            <w:pPr>
              <w:tabs>
                <w:tab w:val="left" w:pos="1195"/>
                <w:tab w:val="left" w:pos="1434"/>
              </w:tabs>
              <w:spacing w:line="360" w:lineRule="auto"/>
              <w:rPr>
                <w:rFonts w:eastAsia="黑体"/>
                <w:color w:val="000000"/>
                <w:sz w:val="28"/>
              </w:rPr>
            </w:pPr>
            <w:r>
              <w:rPr>
                <w:rFonts w:eastAsia="黑体"/>
                <w:b/>
                <w:color w:val="000000"/>
                <w:sz w:val="28"/>
              </w:rPr>
              <w:t>(</w:t>
            </w:r>
            <w:r>
              <w:rPr>
                <w:rFonts w:eastAsia="黑体"/>
                <w:b/>
                <w:bCs/>
                <w:color w:val="000000"/>
                <w:sz w:val="28"/>
              </w:rPr>
              <w:t>Signature</w:t>
            </w:r>
            <w:r>
              <w:rPr>
                <w:rFonts w:eastAsia="黑体"/>
                <w:b/>
                <w:color w:val="000000"/>
                <w:sz w:val="28"/>
              </w:rPr>
              <w:t xml:space="preserve">) </w:t>
            </w:r>
            <w:r>
              <w:rPr>
                <w:rFonts w:eastAsia="黑体"/>
                <w:b/>
                <w:color w:val="000000"/>
                <w:sz w:val="28"/>
                <w:u w:val="single"/>
              </w:rPr>
              <w:t xml:space="preserve">              </w:t>
            </w:r>
          </w:p>
        </w:tc>
      </w:tr>
    </w:tbl>
    <w:p>
      <w:pPr>
        <w:spacing w:line="360" w:lineRule="auto"/>
        <w:jc w:val="center"/>
        <w:rPr>
          <w:b/>
          <w:kern w:val="24"/>
          <w:sz w:val="28"/>
          <w:szCs w:val="28"/>
        </w:rPr>
      </w:pPr>
      <w:r>
        <w:rPr>
          <w:b/>
          <w:kern w:val="24"/>
          <w:sz w:val="28"/>
          <w:szCs w:val="28"/>
        </w:rPr>
        <w:t>ABSTRACT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bCs/>
          <w:kern w:val="24"/>
          <w:sz w:val="24"/>
          <w:szCs w:val="24"/>
        </w:rPr>
      </w:pPr>
      <w:r>
        <w:rPr>
          <w:rFonts w:hint="eastAsia"/>
          <w:b w:val="0"/>
          <w:bCs/>
          <w:kern w:val="24"/>
          <w:sz w:val="24"/>
          <w:szCs w:val="24"/>
        </w:rPr>
        <w:t>With the popularization of Android applications in our lives, the generation and spread of Android malware has been greatly stimulated, which has drawn attention to Android security. Therefore, it is urgent to develop effective solutions to mitigate and prevent malicious attacks. . At present, the commonly used method to solve this problem is to treat malware detection as a binary classification problem, and use traditional machine learning techniques to distinguish unknown applications as benign or malicious. The problems with this method are:</w:t>
      </w:r>
      <w:r>
        <w:rPr>
          <w:rFonts w:hint="eastAsia"/>
          <w:b w:val="0"/>
          <w:bCs/>
          <w:kern w:val="24"/>
          <w:sz w:val="24"/>
          <w:szCs w:val="24"/>
          <w:lang w:val="en-US" w:eastAsia="zh-CN"/>
        </w:rPr>
        <w:t xml:space="preserve"> </w:t>
      </w:r>
      <w:r>
        <w:rPr>
          <w:rFonts w:hint="eastAsia"/>
          <w:b w:val="0"/>
          <w:bCs/>
          <w:kern w:val="24"/>
          <w:sz w:val="24"/>
          <w:szCs w:val="24"/>
        </w:rPr>
        <w:t>(1) Since the detection accuracy of the classification method mainly depends on the quality of the features, the generation and selection of features is the main factor affecting this method, and most of the existing work generates and Features are selected, so important semantic information related to these features is lost, resulting in low detection accuracy; (2) Treating malware detection as a binary classification problem can only determine whether the program is a malicious program and cannot let users know To the specific malicious behavior of the program. In order to combat the above problems, this paper proposes a method for analyzing the behavior of Android malicious programs based on multi-</w:t>
      </w:r>
      <w:r>
        <w:rPr>
          <w:rFonts w:hint="eastAsia"/>
          <w:b w:val="0"/>
          <w:bCs/>
          <w:kern w:val="24"/>
          <w:sz w:val="24"/>
          <w:szCs w:val="24"/>
          <w:lang w:val="en-US" w:eastAsia="zh-CN"/>
        </w:rPr>
        <w:t>context</w:t>
      </w:r>
      <w:r>
        <w:rPr>
          <w:rFonts w:hint="eastAsia"/>
          <w:b w:val="0"/>
          <w:bCs/>
          <w:kern w:val="24"/>
          <w:sz w:val="24"/>
          <w:szCs w:val="24"/>
        </w:rPr>
        <w:t xml:space="preserve"> features. The main research contents and results are as follows:</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jc w:val="both"/>
        <w:textAlignment w:val="auto"/>
        <w:rPr>
          <w:rFonts w:hint="default"/>
          <w:b w:val="0"/>
          <w:bCs/>
          <w:kern w:val="24"/>
          <w:sz w:val="24"/>
          <w:szCs w:val="24"/>
          <w:lang w:val="en-US" w:eastAsia="zh-CN"/>
        </w:rPr>
      </w:pPr>
      <w:r>
        <w:rPr>
          <w:rFonts w:hint="default"/>
          <w:b w:val="0"/>
          <w:bCs/>
          <w:kern w:val="24"/>
          <w:sz w:val="24"/>
          <w:szCs w:val="24"/>
          <w:lang w:val="en-US" w:eastAsia="zh-CN"/>
        </w:rPr>
        <w:t>In order to solve the problem that the traditional machine learning algorithm-based detection method loses program semantic information, this paper first selects three types of features: sensitive permissions, generalized sensitive API and sensitive system broadcast as original features, and then uses these original features to occur with them. The combination of the context and the program features, which greatly improves the detection efficiency of malicious programs. In addition, in order to effectively extract features, this paper constructs a callback function-based iCFG and defines a set of reduction rules applied to the graph, which can reduce the graph size while maintaining the graph information;</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jc w:val="both"/>
        <w:textAlignment w:val="auto"/>
        <w:rPr>
          <w:rFonts w:hint="default"/>
          <w:b w:val="0"/>
          <w:bCs/>
          <w:kern w:val="24"/>
          <w:sz w:val="24"/>
          <w:szCs w:val="24"/>
          <w:lang w:val="en-US" w:eastAsia="zh-CN"/>
        </w:rPr>
      </w:pPr>
      <w:r>
        <w:rPr>
          <w:rFonts w:hint="default"/>
          <w:b w:val="0"/>
          <w:bCs/>
          <w:kern w:val="24"/>
          <w:sz w:val="24"/>
          <w:szCs w:val="24"/>
          <w:lang w:val="en-US" w:eastAsia="zh-CN"/>
        </w:rPr>
        <w:t>With the continuous development of code reuse technology and the similarity of application behaviors in the Android malware family, this paper applies the text mining technology to the family prediction problem of the Android malware, and first analyzes each malware family in the data set. The behavior characteristics of the application program, then construct a family feature vector for each malware family, and finally construct a 1-NN classifier to perform family prediction on the malicious program judged as malicious but unknown in (1);</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jc w:val="both"/>
        <w:textAlignment w:val="auto"/>
        <w:rPr>
          <w:rFonts w:hint="default"/>
          <w:b w:val="0"/>
          <w:bCs/>
          <w:kern w:val="24"/>
          <w:sz w:val="24"/>
          <w:szCs w:val="24"/>
          <w:lang w:val="en-US" w:eastAsia="zh-CN"/>
        </w:rPr>
      </w:pPr>
      <w:r>
        <w:rPr>
          <w:rFonts w:hint="default"/>
          <w:b w:val="0"/>
          <w:bCs/>
          <w:kern w:val="24"/>
          <w:sz w:val="24"/>
          <w:szCs w:val="24"/>
          <w:lang w:val="en-US" w:eastAsia="zh-CN"/>
        </w:rPr>
        <w:t>By analyzing and extracting common behaviors existing in all applications in the Android malware family, using this behavior as a malicious category generated by the malware family, and then manually analyzing the extracted common behaviors to generate for each malware family A security summary, based on (2) predicting the family to which the malicious program belongs, gives the security summary of the malicious program through the family's security summary.</w:t>
      </w:r>
    </w:p>
    <w:p>
      <w:pPr>
        <w:pStyle w:val="44"/>
        <w:spacing w:line="360" w:lineRule="auto"/>
        <w:ind w:left="1687" w:hanging="1687" w:hangingChars="600"/>
        <w:rPr>
          <w:color w:val="000000"/>
        </w:rPr>
      </w:pPr>
      <w:r>
        <w:rPr>
          <w:b/>
          <w:sz w:val="28"/>
        </w:rPr>
        <w:t>Key words:</w:t>
      </w:r>
      <w:r>
        <w:t xml:space="preserve">  </w:t>
      </w:r>
      <w:r>
        <w:rPr>
          <w:rFonts w:hint="eastAsia"/>
          <w:lang w:val="en-US" w:eastAsia="zh-CN"/>
        </w:rPr>
        <w:t>Android system</w:t>
      </w:r>
      <w:r>
        <w:rPr>
          <w:color w:val="000000"/>
        </w:rPr>
        <w:t xml:space="preserve">; </w:t>
      </w:r>
      <w:r>
        <w:rPr>
          <w:rFonts w:hint="eastAsia"/>
          <w:color w:val="000000"/>
          <w:lang w:val="en-US" w:eastAsia="zh-CN"/>
        </w:rPr>
        <w:t>Multi-context</w:t>
      </w:r>
      <w:r>
        <w:rPr>
          <w:color w:val="000000"/>
        </w:rPr>
        <w:t xml:space="preserve">; </w:t>
      </w:r>
      <w:r>
        <w:rPr>
          <w:rFonts w:hint="eastAsia"/>
          <w:color w:val="000000"/>
          <w:lang w:val="en-US" w:eastAsia="zh-CN"/>
        </w:rPr>
        <w:t xml:space="preserve">Generalized </w:t>
      </w:r>
      <w:r>
        <w:rPr>
          <w:color w:val="000000"/>
          <w:szCs w:val="24"/>
        </w:rPr>
        <w:t xml:space="preserve">sensitive API; </w:t>
      </w:r>
      <w:r>
        <w:rPr>
          <w:rFonts w:hint="eastAsia"/>
          <w:color w:val="000000"/>
          <w:szCs w:val="24"/>
          <w:lang w:val="en-US" w:eastAsia="zh-CN"/>
        </w:rPr>
        <w:t>Machine learning</w:t>
      </w:r>
      <w:r>
        <w:rPr>
          <w:color w:val="000000"/>
        </w:rPr>
        <w:t xml:space="preserve">; </w:t>
      </w:r>
      <w:r>
        <w:rPr>
          <w:rFonts w:hint="eastAsia"/>
          <w:color w:val="000000"/>
          <w:lang w:val="en-US" w:eastAsia="zh-CN"/>
        </w:rPr>
        <w:t>Text mining</w:t>
      </w:r>
      <w:r>
        <w:rPr>
          <w:color w:val="000000"/>
        </w:rPr>
        <w:t>;</w:t>
      </w:r>
      <w:r>
        <w:rPr>
          <w:rFonts w:hint="eastAsia"/>
          <w:color w:val="000000"/>
          <w:lang w:val="en-US" w:eastAsia="zh-CN"/>
        </w:rPr>
        <w:t xml:space="preserve"> </w:t>
      </w:r>
      <w:r>
        <w:rPr>
          <w:rFonts w:hint="eastAsia"/>
          <w:color w:val="000000"/>
        </w:rPr>
        <w:t>Security summary</w:t>
      </w:r>
    </w:p>
    <w:p>
      <w:pPr>
        <w:pStyle w:val="44"/>
        <w:tabs>
          <w:tab w:val="left" w:pos="1610"/>
        </w:tabs>
        <w:spacing w:line="360" w:lineRule="auto"/>
        <w:ind w:firstLine="0" w:firstLineChars="0"/>
        <w:rPr>
          <w:rFonts w:ascii="Times New Roman" w:hAnsi="Times New Roman"/>
        </w:rPr>
      </w:pPr>
      <w:r>
        <w:rPr>
          <w:b/>
          <w:sz w:val="28"/>
        </w:rPr>
        <w:t xml:space="preserve">Thesis  </w:t>
      </w:r>
      <w:r>
        <w:rPr>
          <w:b/>
          <w:sz w:val="48"/>
        </w:rPr>
        <w:t xml:space="preserve"> </w:t>
      </w:r>
      <w:r>
        <w:rPr>
          <w:b/>
          <w:sz w:val="28"/>
        </w:rPr>
        <w:t>:</w:t>
      </w:r>
      <w:r>
        <w:t xml:space="preserve">  Theoretical  Research</w:t>
      </w:r>
    </w:p>
    <w:p>
      <w:pPr>
        <w:pStyle w:val="23"/>
        <w:spacing w:line="720" w:lineRule="auto"/>
        <w:outlineLvl w:val="9"/>
        <w:rPr>
          <w:rFonts w:ascii="Times New Roman" w:hAnsi="Times New Roman"/>
        </w:rPr>
      </w:pPr>
    </w:p>
    <w:p>
      <w:pPr>
        <w:pStyle w:val="23"/>
        <w:spacing w:line="720" w:lineRule="auto"/>
        <w:outlineLvl w:val="9"/>
        <w:rPr>
          <w:rFonts w:ascii="Times New Roman" w:hAnsi="Times New Roman"/>
        </w:rPr>
      </w:pPr>
    </w:p>
    <w:p>
      <w:pPr>
        <w:pStyle w:val="23"/>
        <w:spacing w:line="720" w:lineRule="auto"/>
        <w:outlineLvl w:val="9"/>
        <w:rPr>
          <w:rFonts w:ascii="Times New Roman" w:hAnsi="Times New Roman"/>
        </w:rPr>
      </w:pPr>
    </w:p>
    <w:p>
      <w:pPr>
        <w:pStyle w:val="23"/>
        <w:spacing w:line="720" w:lineRule="auto"/>
        <w:outlineLvl w:val="9"/>
        <w:rPr>
          <w:rFonts w:ascii="Times New Roman" w:hAnsi="Times New Roman"/>
        </w:rPr>
      </w:pPr>
    </w:p>
    <w:p>
      <w:pPr>
        <w:pStyle w:val="23"/>
        <w:tabs>
          <w:tab w:val="left" w:pos="1842"/>
        </w:tabs>
        <w:spacing w:line="720" w:lineRule="auto"/>
        <w:jc w:val="left"/>
        <w:outlineLvl w:val="9"/>
        <w:rPr>
          <w:rFonts w:hint="eastAsia" w:ascii="Times New Roman" w:hAnsi="Times New Roman" w:eastAsia="宋体"/>
          <w:lang w:eastAsia="zh-CN"/>
        </w:rPr>
      </w:pPr>
      <w:r>
        <w:rPr>
          <w:rFonts w:hint="eastAsia" w:ascii="Times New Roman" w:hAnsi="Times New Roman"/>
          <w:lang w:eastAsia="zh-CN"/>
        </w:rPr>
        <w:tab/>
      </w:r>
    </w:p>
    <w:p>
      <w:pPr>
        <w:pStyle w:val="23"/>
        <w:keepNext w:val="0"/>
        <w:keepLines w:val="0"/>
        <w:pageBreakBefore w:val="0"/>
        <w:widowControl w:val="0"/>
        <w:kinsoku/>
        <w:wordWrap/>
        <w:overflowPunct/>
        <w:topLinePunct w:val="0"/>
        <w:autoSpaceDE/>
        <w:autoSpaceDN/>
        <w:bidi w:val="0"/>
        <w:adjustRightInd/>
        <w:snapToGrid/>
        <w:spacing w:before="0" w:after="0" w:line="720" w:lineRule="auto"/>
        <w:jc w:val="center"/>
        <w:textAlignment w:val="auto"/>
        <w:outlineLvl w:val="9"/>
        <w:rPr>
          <w:rFonts w:ascii="Times New Roman" w:hAnsi="Times New Roman"/>
        </w:rPr>
        <w:sectPr>
          <w:headerReference r:id="rId3" w:type="default"/>
          <w:headerReference r:id="rId4" w:type="even"/>
          <w:footerReference r:id="rId5" w:type="even"/>
          <w:type w:val="continuous"/>
          <w:pgSz w:w="11906" w:h="16838"/>
          <w:pgMar w:top="1984" w:right="1417" w:bottom="1701" w:left="1417" w:header="1417" w:footer="1134" w:gutter="0"/>
          <w:pgBorders>
            <w:top w:val="none" w:sz="0" w:space="0"/>
            <w:left w:val="none" w:sz="0" w:space="0"/>
            <w:bottom w:val="none" w:sz="0" w:space="0"/>
            <w:right w:val="none" w:sz="0" w:space="0"/>
          </w:pgBorders>
          <w:cols w:space="425" w:num="1"/>
          <w:docGrid w:type="lines" w:linePitch="312" w:charSpace="0"/>
        </w:sectPr>
      </w:pPr>
    </w:p>
    <w:sdt>
      <w:sdtPr>
        <w:rPr>
          <w:rFonts w:hint="default" w:ascii="Times New Roman" w:hAnsi="Times New Roman" w:eastAsia="宋体" w:cs="Times New Roman"/>
          <w:kern w:val="2"/>
          <w:sz w:val="21"/>
          <w:lang w:val="en-US" w:eastAsia="zh-CN" w:bidi="ar-SA"/>
        </w:rPr>
        <w:id w:val="147472388"/>
        <w15:color w:val="DBDBDB"/>
        <w:docPartObj>
          <w:docPartGallery w:val="Table of Contents"/>
          <w:docPartUnique/>
        </w:docPartObj>
      </w:sdtPr>
      <w:sdtEndPr>
        <w:rPr>
          <w:rFonts w:hint="default" w:ascii="Times New Roman" w:hAnsi="Times New Roman" w:eastAsia="宋体" w:cs="Times New Roman"/>
          <w:kern w:val="2"/>
          <w:sz w:val="21"/>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目</w:t>
          </w:r>
          <w:r>
            <w:rPr>
              <w:rFonts w:hint="default" w:ascii="Times New Roman" w:hAnsi="Times New Roman" w:eastAsia="黑体" w:cs="Times New Roman"/>
              <w:sz w:val="32"/>
              <w:szCs w:val="32"/>
              <w:lang w:val="en-US" w:eastAsia="zh-CN"/>
            </w:rPr>
            <w:t xml:space="preserve">  </w:t>
          </w:r>
          <w:r>
            <w:rPr>
              <w:rFonts w:hint="default" w:ascii="Times New Roman" w:hAnsi="Times New Roman" w:eastAsia="黑体" w:cs="Times New Roman"/>
              <w:sz w:val="32"/>
              <w:szCs w:val="32"/>
            </w:rPr>
            <w:t>录</w:t>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_Toc8069 </w:instrText>
          </w:r>
          <w:r>
            <w:rPr>
              <w:rFonts w:hint="default" w:ascii="Times New Roman" w:hAnsi="Times New Roman" w:cs="Times New Roman"/>
              <w:szCs w:val="24"/>
            </w:rPr>
            <w:fldChar w:fldCharType="separate"/>
          </w:r>
          <w:r>
            <w:rPr>
              <w:rFonts w:hint="default" w:ascii="Times New Roman" w:hAnsi="Times New Roman" w:cs="Times New Roman"/>
            </w:rPr>
            <w:t>第</w:t>
          </w:r>
          <w:r>
            <w:rPr>
              <w:rFonts w:hint="default" w:ascii="Times New Roman" w:hAnsi="Times New Roman" w:cs="Times New Roman"/>
              <w:lang w:val="en-US" w:eastAsia="zh-CN"/>
            </w:rPr>
            <w:t xml:space="preserve"> </w:t>
          </w:r>
          <w:r>
            <w:rPr>
              <w:rFonts w:hint="default" w:ascii="Times New Roman" w:hAnsi="Times New Roman" w:cs="Times New Roman"/>
            </w:rPr>
            <w:t>1</w:t>
          </w:r>
          <w:r>
            <w:rPr>
              <w:rFonts w:hint="default" w:ascii="Times New Roman" w:hAnsi="Times New Roman" w:cs="Times New Roman"/>
              <w:lang w:val="en-US" w:eastAsia="zh-CN"/>
            </w:rPr>
            <w:t xml:space="preserve"> </w:t>
          </w:r>
          <w:r>
            <w:rPr>
              <w:rFonts w:hint="default" w:ascii="Times New Roman" w:hAnsi="Times New Roman" w:cs="Times New Roman"/>
            </w:rPr>
            <w:t>章 绪 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_Toc8069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_Toc21553 </w:instrText>
          </w:r>
          <w:r>
            <w:rPr>
              <w:rFonts w:hint="default" w:ascii="Times New Roman" w:hAnsi="Times New Roman" w:cs="Times New Roman"/>
              <w:szCs w:val="24"/>
            </w:rPr>
            <w:fldChar w:fldCharType="separate"/>
          </w:r>
          <w:r>
            <w:rPr>
              <w:rFonts w:hint="default" w:ascii="Times New Roman" w:hAnsi="Times New Roman" w:cs="Times New Roman"/>
              <w:szCs w:val="28"/>
            </w:rPr>
            <w:t>1.1 选题景及意义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_Toc21553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_Toc2490 </w:instrText>
          </w:r>
          <w:r>
            <w:rPr>
              <w:rFonts w:hint="default" w:ascii="Times New Roman" w:hAnsi="Times New Roman" w:cs="Times New Roman"/>
              <w:szCs w:val="24"/>
            </w:rPr>
            <w:fldChar w:fldCharType="separate"/>
          </w:r>
          <w:r>
            <w:rPr>
              <w:rFonts w:hint="default" w:ascii="Times New Roman" w:hAnsi="Times New Roman" w:cs="Times New Roman"/>
              <w:szCs w:val="28"/>
            </w:rPr>
            <w:t>1.2 国内外研究现状及发展方向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_Toc2490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_Toc23206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1.2.1基于机器学习检测方法</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_Toc23206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_Toc3768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1.2.2 基于图相似的检测方法</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_Toc3768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_Toc19372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1.2.3 基于数据流的污点分析方法</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_Toc19372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_Toc24647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1.2.4 基于上下文的检测方法</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_Toc24647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6</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_Toc31559 </w:instrText>
          </w:r>
          <w:r>
            <w:rPr>
              <w:rFonts w:hint="default" w:ascii="Times New Roman" w:hAnsi="Times New Roman" w:cs="Times New Roman"/>
              <w:szCs w:val="24"/>
            </w:rPr>
            <w:fldChar w:fldCharType="separate"/>
          </w:r>
          <w:r>
            <w:rPr>
              <w:rFonts w:hint="default" w:ascii="Times New Roman" w:hAnsi="Times New Roman" w:cs="Times New Roman"/>
              <w:szCs w:val="28"/>
            </w:rPr>
            <w:t>1.3 研究内容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_Toc31559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_Toc11844 </w:instrText>
          </w:r>
          <w:r>
            <w:rPr>
              <w:rFonts w:hint="default" w:ascii="Times New Roman" w:hAnsi="Times New Roman" w:cs="Times New Roman"/>
              <w:szCs w:val="24"/>
            </w:rPr>
            <w:fldChar w:fldCharType="separate"/>
          </w:r>
          <w:r>
            <w:rPr>
              <w:rFonts w:hint="default" w:ascii="Times New Roman" w:hAnsi="Times New Roman" w:cs="Times New Roman"/>
              <w:szCs w:val="28"/>
              <w:lang w:val="en-US" w:eastAsia="zh-CN"/>
            </w:rPr>
            <w:t>1.4 论文结构安排</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_Toc11844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_Toc7685 </w:instrText>
          </w:r>
          <w:r>
            <w:rPr>
              <w:rFonts w:hint="default" w:ascii="Times New Roman" w:hAnsi="Times New Roman" w:cs="Times New Roman"/>
              <w:szCs w:val="24"/>
            </w:rPr>
            <w:fldChar w:fldCharType="separate"/>
          </w:r>
          <w:r>
            <w:rPr>
              <w:rFonts w:hint="default" w:ascii="Times New Roman" w:hAnsi="Times New Roman" w:cs="Times New Roman"/>
            </w:rPr>
            <w:t>第</w:t>
          </w:r>
          <w:r>
            <w:rPr>
              <w:rFonts w:hint="default" w:ascii="Times New Roman" w:hAnsi="Times New Roman" w:cs="Times New Roman"/>
              <w:lang w:val="en-US" w:eastAsia="zh-CN"/>
            </w:rPr>
            <w:t xml:space="preserve"> </w:t>
          </w:r>
          <w:r>
            <w:rPr>
              <w:rFonts w:hint="default" w:ascii="Times New Roman" w:hAnsi="Times New Roman" w:cs="Times New Roman"/>
              <w:kern w:val="44"/>
              <w:szCs w:val="44"/>
            </w:rPr>
            <w:t>2</w:t>
          </w:r>
          <w:r>
            <w:rPr>
              <w:rFonts w:hint="default" w:ascii="Times New Roman" w:hAnsi="Times New Roman" w:cs="Times New Roman"/>
              <w:kern w:val="44"/>
              <w:szCs w:val="44"/>
              <w:lang w:val="en-US" w:eastAsia="zh-CN"/>
            </w:rPr>
            <w:t xml:space="preserve"> </w:t>
          </w:r>
          <w:r>
            <w:rPr>
              <w:rFonts w:hint="default" w:ascii="Times New Roman" w:hAnsi="Times New Roman" w:cs="Times New Roman"/>
              <w:kern w:val="44"/>
              <w:szCs w:val="44"/>
            </w:rPr>
            <w:t>章 相关知识介绍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_Toc7685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_Toc13963 </w:instrText>
          </w:r>
          <w:r>
            <w:rPr>
              <w:rFonts w:hint="default" w:ascii="Times New Roman" w:hAnsi="Times New Roman" w:cs="Times New Roman"/>
              <w:szCs w:val="24"/>
            </w:rPr>
            <w:fldChar w:fldCharType="separate"/>
          </w:r>
          <w:r>
            <w:rPr>
              <w:rFonts w:hint="default" w:ascii="Times New Roman" w:hAnsi="Times New Roman" w:cs="Times New Roman"/>
              <w:szCs w:val="28"/>
            </w:rPr>
            <w:t>2.1 Android体系结构及安全机制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_Toc13963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_Toc28622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2.1.1 Android体系结构</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_Toc28622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9</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_Toc19699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2.1.2 Android安全机制</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_Toc19699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10</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_Toc9829 </w:instrText>
          </w:r>
          <w:r>
            <w:rPr>
              <w:rFonts w:hint="default" w:ascii="Times New Roman" w:hAnsi="Times New Roman" w:cs="Times New Roman"/>
              <w:szCs w:val="24"/>
            </w:rPr>
            <w:fldChar w:fldCharType="separate"/>
          </w:r>
          <w:r>
            <w:rPr>
              <w:rFonts w:hint="default" w:ascii="Times New Roman" w:hAnsi="Times New Roman" w:cs="Times New Roman"/>
              <w:szCs w:val="28"/>
            </w:rPr>
            <w:t>2.</w:t>
          </w:r>
          <w:r>
            <w:rPr>
              <w:rFonts w:hint="default" w:ascii="Times New Roman" w:hAnsi="Times New Roman" w:cs="Times New Roman"/>
              <w:szCs w:val="28"/>
              <w:lang w:val="en-US" w:eastAsia="zh-CN"/>
            </w:rPr>
            <w:t>2</w:t>
          </w:r>
          <w:r>
            <w:rPr>
              <w:rFonts w:hint="default" w:ascii="Times New Roman" w:hAnsi="Times New Roman" w:cs="Times New Roman"/>
              <w:szCs w:val="28"/>
            </w:rPr>
            <w:t xml:space="preserve"> Soot概述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_Toc9829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_Toc25688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2.2.1 Soot简介</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_Toc25688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11</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_Toc13527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2.2.2 Jimple中间表示</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_Toc13527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11</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_Toc10439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2.2.3 Soot数据结构</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_Toc10439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12</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_Toc20319 </w:instrText>
          </w:r>
          <w:r>
            <w:rPr>
              <w:rFonts w:hint="default" w:ascii="Times New Roman" w:hAnsi="Times New Roman" w:cs="Times New Roman"/>
              <w:szCs w:val="24"/>
            </w:rPr>
            <w:fldChar w:fldCharType="separate"/>
          </w:r>
          <w:r>
            <w:rPr>
              <w:rFonts w:hint="default" w:ascii="Times New Roman" w:hAnsi="Times New Roman" w:cs="Times New Roman"/>
              <w:szCs w:val="28"/>
            </w:rPr>
            <w:t>2.</w:t>
          </w:r>
          <w:r>
            <w:rPr>
              <w:rFonts w:hint="default" w:ascii="Times New Roman" w:hAnsi="Times New Roman" w:cs="Times New Roman"/>
              <w:szCs w:val="28"/>
              <w:lang w:val="en-US" w:eastAsia="zh-CN"/>
            </w:rPr>
            <w:t>3</w:t>
          </w:r>
          <w:r>
            <w:rPr>
              <w:rFonts w:hint="default" w:ascii="Times New Roman" w:hAnsi="Times New Roman" w:cs="Times New Roman"/>
              <w:szCs w:val="28"/>
            </w:rPr>
            <w:t xml:space="preserve"> 函数调用图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_Toc20319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_Toc31821 </w:instrText>
          </w:r>
          <w:r>
            <w:rPr>
              <w:rFonts w:hint="default" w:ascii="Times New Roman" w:hAnsi="Times New Roman" w:cs="Times New Roman"/>
              <w:szCs w:val="24"/>
            </w:rPr>
            <w:fldChar w:fldCharType="separate"/>
          </w:r>
          <w:r>
            <w:rPr>
              <w:rFonts w:hint="default" w:ascii="Times New Roman" w:hAnsi="Times New Roman" w:cs="Times New Roman"/>
              <w:szCs w:val="28"/>
              <w:lang w:val="en-US" w:eastAsia="zh-CN"/>
            </w:rPr>
            <w:t>2.4</w:t>
          </w:r>
          <w:r>
            <w:rPr>
              <w:rFonts w:hint="default" w:ascii="Times New Roman" w:hAnsi="Times New Roman" w:cs="Times New Roman"/>
              <w:szCs w:val="28"/>
            </w:rPr>
            <w:t xml:space="preserve"> 过程内控制流图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_Toc31821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_Toc23444 </w:instrText>
          </w:r>
          <w:r>
            <w:rPr>
              <w:rFonts w:hint="default" w:ascii="Times New Roman" w:hAnsi="Times New Roman" w:cs="Times New Roman"/>
              <w:szCs w:val="24"/>
            </w:rPr>
            <w:fldChar w:fldCharType="separate"/>
          </w:r>
          <w:r>
            <w:rPr>
              <w:rFonts w:hint="default" w:ascii="Times New Roman" w:hAnsi="Times New Roman" w:cs="Times New Roman"/>
            </w:rPr>
            <w:t>第</w:t>
          </w:r>
          <w:r>
            <w:rPr>
              <w:rFonts w:hint="default" w:ascii="Times New Roman" w:hAnsi="Times New Roman" w:cs="Times New Roman"/>
              <w:lang w:val="en-US" w:eastAsia="zh-CN"/>
            </w:rPr>
            <w:t xml:space="preserve"> </w:t>
          </w:r>
          <w:r>
            <w:rPr>
              <w:rFonts w:hint="default" w:ascii="Times New Roman" w:hAnsi="Times New Roman" w:cs="Times New Roman"/>
            </w:rPr>
            <w:t>3</w:t>
          </w:r>
          <w:r>
            <w:rPr>
              <w:rFonts w:hint="default" w:ascii="Times New Roman" w:hAnsi="Times New Roman" w:cs="Times New Roman"/>
              <w:lang w:val="en-US" w:eastAsia="zh-CN"/>
            </w:rPr>
            <w:t xml:space="preserve"> </w:t>
          </w:r>
          <w:r>
            <w:rPr>
              <w:rFonts w:hint="default" w:ascii="Times New Roman" w:hAnsi="Times New Roman" w:cs="Times New Roman"/>
            </w:rPr>
            <w:t xml:space="preserve">章 </w:t>
          </w:r>
          <w:r>
            <w:rPr>
              <w:rFonts w:hint="default" w:ascii="Times New Roman" w:hAnsi="Times New Roman" w:cs="Times New Roman"/>
              <w:kern w:val="44"/>
              <w:szCs w:val="44"/>
            </w:rPr>
            <w:t>基于</w:t>
          </w:r>
          <w:r>
            <w:rPr>
              <w:rFonts w:hint="default" w:ascii="Times New Roman" w:hAnsi="Times New Roman" w:cs="Times New Roman"/>
              <w:kern w:val="44"/>
              <w:szCs w:val="44"/>
              <w:lang w:eastAsia="zh-CN"/>
            </w:rPr>
            <w:t>图变换</w:t>
          </w:r>
          <w:r>
            <w:rPr>
              <w:rFonts w:hint="default" w:ascii="Times New Roman" w:hAnsi="Times New Roman" w:cs="Times New Roman"/>
              <w:kern w:val="44"/>
              <w:szCs w:val="44"/>
            </w:rPr>
            <w:t>的Android应用程序特征提取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_Toc23444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_Toc29431 </w:instrText>
          </w:r>
          <w:r>
            <w:rPr>
              <w:rFonts w:hint="default" w:ascii="Times New Roman" w:hAnsi="Times New Roman" w:cs="Times New Roman"/>
              <w:szCs w:val="24"/>
            </w:rPr>
            <w:fldChar w:fldCharType="separate"/>
          </w:r>
          <w:r>
            <w:rPr>
              <w:rFonts w:hint="default" w:ascii="Times New Roman" w:hAnsi="Times New Roman" w:cs="Times New Roman"/>
              <w:szCs w:val="28"/>
            </w:rPr>
            <w:t>3.1引言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_Toc29431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_Toc5851 </w:instrText>
          </w:r>
          <w:r>
            <w:rPr>
              <w:rFonts w:hint="default" w:ascii="Times New Roman" w:hAnsi="Times New Roman" w:cs="Times New Roman"/>
              <w:szCs w:val="24"/>
            </w:rPr>
            <w:fldChar w:fldCharType="separate"/>
          </w:r>
          <w:r>
            <w:rPr>
              <w:rFonts w:hint="default" w:ascii="Times New Roman" w:hAnsi="Times New Roman" w:cs="Times New Roman"/>
              <w:szCs w:val="28"/>
            </w:rPr>
            <w:t>3.2 样例分析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_Toc4091 </w:instrText>
          </w:r>
          <w:r>
            <w:rPr>
              <w:rFonts w:hint="default" w:ascii="Times New Roman" w:hAnsi="Times New Roman" w:cs="Times New Roman"/>
              <w:szCs w:val="24"/>
            </w:rPr>
            <w:fldChar w:fldCharType="separate"/>
          </w:r>
          <w:r>
            <w:rPr>
              <w:rFonts w:hint="default" w:ascii="Times New Roman" w:hAnsi="Times New Roman" w:cs="Times New Roman"/>
              <w:szCs w:val="28"/>
            </w:rPr>
            <w:t>3.3 特征选择</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_Toc4091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_Toc19813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3.3.1 原始特征</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_Toc19813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18</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_Toc21812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3.3.2 原始特征的上下文</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_Toc21812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20</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_Toc3666 </w:instrText>
          </w:r>
          <w:r>
            <w:rPr>
              <w:rFonts w:hint="default" w:ascii="Times New Roman" w:hAnsi="Times New Roman" w:cs="Times New Roman"/>
              <w:szCs w:val="24"/>
            </w:rPr>
            <w:fldChar w:fldCharType="separate"/>
          </w:r>
          <w:r>
            <w:rPr>
              <w:rFonts w:hint="default" w:ascii="Times New Roman" w:hAnsi="Times New Roman" w:cs="Times New Roman"/>
              <w:szCs w:val="28"/>
            </w:rPr>
            <w:t>3.4 特征获取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_Toc3666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_Toc32583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3.4.1 特征获取过程</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_Toc32583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21</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_Toc28073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3.4.2 回调函数iCFG的构造</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_Toc28073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22</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_Toc23600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3.4.3 iCFG的约简</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_Toc23600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24</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_Toc11073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3.4.4获取广义敏感API和敏感权限特征</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_Toc11073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27</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_Toc22287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3.4.5 获取敏感系统广播特征</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_Toc22287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28</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_Toc3541 </w:instrText>
          </w:r>
          <w:r>
            <w:rPr>
              <w:rFonts w:hint="default" w:ascii="Times New Roman" w:hAnsi="Times New Roman" w:cs="Times New Roman"/>
              <w:szCs w:val="24"/>
            </w:rPr>
            <w:fldChar w:fldCharType="separate"/>
          </w:r>
          <w:r>
            <w:rPr>
              <w:rFonts w:hint="default" w:ascii="Times New Roman" w:hAnsi="Times New Roman" w:cs="Times New Roman"/>
            </w:rPr>
            <w:t>第</w:t>
          </w:r>
          <w:r>
            <w:rPr>
              <w:rFonts w:hint="default" w:ascii="Times New Roman" w:hAnsi="Times New Roman" w:cs="Times New Roman"/>
              <w:lang w:val="en-US" w:eastAsia="zh-CN"/>
            </w:rPr>
            <w:t xml:space="preserve"> </w:t>
          </w:r>
          <w:r>
            <w:rPr>
              <w:rFonts w:hint="default" w:ascii="Times New Roman" w:hAnsi="Times New Roman" w:cs="Times New Roman"/>
            </w:rPr>
            <w:t>4</w:t>
          </w:r>
          <w:r>
            <w:rPr>
              <w:rFonts w:hint="default" w:ascii="Times New Roman" w:hAnsi="Times New Roman" w:cs="Times New Roman"/>
              <w:lang w:val="en-US" w:eastAsia="zh-CN"/>
            </w:rPr>
            <w:t xml:space="preserve"> </w:t>
          </w:r>
          <w:r>
            <w:rPr>
              <w:rFonts w:hint="default" w:ascii="Times New Roman" w:hAnsi="Times New Roman" w:cs="Times New Roman"/>
            </w:rPr>
            <w:t xml:space="preserve">章 </w:t>
          </w:r>
          <w:r>
            <w:rPr>
              <w:rFonts w:hint="default" w:ascii="Times New Roman" w:hAnsi="Times New Roman" w:cs="Times New Roman"/>
              <w:kern w:val="44"/>
              <w:szCs w:val="44"/>
            </w:rPr>
            <w:t>基于</w:t>
          </w:r>
          <w:r>
            <w:rPr>
              <w:rFonts w:hint="default" w:ascii="Times New Roman" w:hAnsi="Times New Roman" w:cs="Times New Roman"/>
              <w:kern w:val="44"/>
              <w:szCs w:val="44"/>
              <w:lang w:eastAsia="zh-CN"/>
            </w:rPr>
            <w:t>多上下文特征</w:t>
          </w:r>
          <w:r>
            <w:rPr>
              <w:rFonts w:hint="default" w:ascii="Times New Roman" w:hAnsi="Times New Roman" w:cs="Times New Roman"/>
              <w:kern w:val="44"/>
              <w:szCs w:val="44"/>
            </w:rPr>
            <w:t>的Android应用程序恶意性判定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_Toc27489 </w:instrText>
          </w:r>
          <w:r>
            <w:rPr>
              <w:rFonts w:hint="default" w:ascii="Times New Roman" w:hAnsi="Times New Roman" w:cs="Times New Roman"/>
              <w:szCs w:val="24"/>
            </w:rPr>
            <w:fldChar w:fldCharType="separate"/>
          </w:r>
          <w:r>
            <w:rPr>
              <w:rFonts w:hint="default" w:ascii="Times New Roman" w:hAnsi="Times New Roman" w:cs="Times New Roman"/>
              <w:szCs w:val="28"/>
            </w:rPr>
            <w:t>4.1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_Toc27489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_Toc31703 </w:instrText>
          </w:r>
          <w:r>
            <w:rPr>
              <w:rFonts w:hint="default" w:ascii="Times New Roman" w:hAnsi="Times New Roman" w:cs="Times New Roman"/>
              <w:szCs w:val="24"/>
            </w:rPr>
            <w:fldChar w:fldCharType="separate"/>
          </w:r>
          <w:r>
            <w:rPr>
              <w:rFonts w:hint="default" w:ascii="Times New Roman" w:hAnsi="Times New Roman" w:cs="Times New Roman"/>
              <w:szCs w:val="28"/>
            </w:rPr>
            <w:t>4.2 特征变换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_Toc31703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_Toc785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4.2.1 特征向量定义</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_Toc785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29</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_Toc26563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4.2.2 特征值的计算</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_Toc26563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29</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_Toc7683 </w:instrText>
          </w:r>
          <w:r>
            <w:rPr>
              <w:rFonts w:hint="default" w:ascii="Times New Roman" w:hAnsi="Times New Roman" w:cs="Times New Roman"/>
              <w:szCs w:val="24"/>
            </w:rPr>
            <w:fldChar w:fldCharType="separate"/>
          </w:r>
          <w:r>
            <w:rPr>
              <w:rFonts w:hint="default" w:ascii="Times New Roman" w:hAnsi="Times New Roman" w:cs="Times New Roman"/>
              <w:szCs w:val="28"/>
            </w:rPr>
            <w:t>4.3 机器学习算法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_Toc7683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_Toc5105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4.3.1 随机森林算法</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_Toc5105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32</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_Toc22280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4.3.2 朴素贝叶斯算法</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_Toc22280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33</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_Toc4684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4.3.3 支持向量机</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_Toc4684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33</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_Toc14684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4.4 </w:t>
          </w:r>
          <w:r>
            <w:rPr>
              <w:rFonts w:hint="default" w:ascii="Times New Roman" w:hAnsi="Times New Roman" w:cs="Times New Roman"/>
              <w:szCs w:val="28"/>
              <w:lang w:eastAsia="zh-CN"/>
            </w:rPr>
            <w:t>方法实现与实验评估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_Toc17993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4.4.1 方法实现</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_Toc17993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34</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_Toc13079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4.4.1 数据集和度量指标</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_Toc13079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35</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_Toc9240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4.4.2 约简转换的有效性验证</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_Toc9240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36</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_Toc5187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4.4.3 基于多种分类算法的分类器训练</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_Toc5187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38</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_Toc32234 </w:instrText>
          </w:r>
          <w:r>
            <w:rPr>
              <w:rFonts w:hint="default" w:ascii="Times New Roman" w:hAnsi="Times New Roman" w:cs="Times New Roman"/>
              <w:szCs w:val="24"/>
            </w:rPr>
            <w:fldChar w:fldCharType="separate"/>
          </w:r>
          <w:r>
            <w:rPr>
              <w:rFonts w:hint="default" w:ascii="Times New Roman" w:hAnsi="Times New Roman" w:cs="Times New Roman"/>
            </w:rPr>
            <w:t>第 5 章 基于文本分析技术的家族</w:t>
          </w:r>
          <w:r>
            <w:rPr>
              <w:rFonts w:hint="default" w:ascii="Times New Roman" w:hAnsi="Times New Roman" w:cs="Times New Roman"/>
              <w:lang w:eastAsia="zh-CN"/>
            </w:rPr>
            <w:t>预测和安全摘要生成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_Toc32234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_Toc18283 </w:instrText>
          </w:r>
          <w:r>
            <w:rPr>
              <w:rFonts w:hint="default" w:ascii="Times New Roman" w:hAnsi="Times New Roman" w:cs="Times New Roman"/>
              <w:szCs w:val="24"/>
            </w:rPr>
            <w:fldChar w:fldCharType="separate"/>
          </w:r>
          <w:r>
            <w:rPr>
              <w:rFonts w:hint="default" w:ascii="Times New Roman" w:hAnsi="Times New Roman" w:cs="Times New Roman"/>
              <w:szCs w:val="28"/>
            </w:rPr>
            <w:t>5.1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_Toc18283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_Toc30901 </w:instrText>
          </w:r>
          <w:r>
            <w:rPr>
              <w:rFonts w:hint="default" w:ascii="Times New Roman" w:hAnsi="Times New Roman" w:cs="Times New Roman"/>
              <w:szCs w:val="24"/>
            </w:rPr>
            <w:fldChar w:fldCharType="separate"/>
          </w:r>
          <w:r>
            <w:rPr>
              <w:rFonts w:hint="default" w:ascii="Times New Roman" w:hAnsi="Times New Roman" w:cs="Times New Roman"/>
              <w:szCs w:val="28"/>
            </w:rPr>
            <w:t xml:space="preserve">5.2 </w:t>
          </w:r>
          <w:r>
            <w:rPr>
              <w:rFonts w:hint="default" w:ascii="Times New Roman" w:hAnsi="Times New Roman" w:cs="Times New Roman"/>
              <w:szCs w:val="28"/>
              <w:lang w:val="en-US" w:eastAsia="zh-CN"/>
            </w:rPr>
            <w:t>API图环压缩处理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_Toc30901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_Toc6115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5.2.1 环的识别</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_Toc6115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43</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_Toc19432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5.2.2 环的压缩</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_Toc19432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43</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_Toc15133 </w:instrText>
          </w:r>
          <w:r>
            <w:rPr>
              <w:rFonts w:hint="default" w:ascii="Times New Roman" w:hAnsi="Times New Roman" w:cs="Times New Roman"/>
              <w:szCs w:val="24"/>
            </w:rPr>
            <w:fldChar w:fldCharType="separate"/>
          </w:r>
          <w:r>
            <w:rPr>
              <w:rFonts w:hint="default" w:ascii="Times New Roman" w:hAnsi="Times New Roman" w:cs="Times New Roman"/>
              <w:szCs w:val="28"/>
              <w:lang w:val="en-US" w:eastAsia="zh-CN"/>
            </w:rPr>
            <w:t>5.3 API调用序列提取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_Toc15133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_Toc19431 </w:instrText>
          </w:r>
          <w:r>
            <w:rPr>
              <w:rFonts w:hint="default" w:ascii="Times New Roman" w:hAnsi="Times New Roman" w:cs="Times New Roman"/>
              <w:szCs w:val="24"/>
            </w:rPr>
            <w:fldChar w:fldCharType="separate"/>
          </w:r>
          <w:r>
            <w:rPr>
              <w:rFonts w:hint="default" w:ascii="Times New Roman" w:hAnsi="Times New Roman" w:cs="Times New Roman"/>
              <w:szCs w:val="28"/>
              <w:lang w:val="en-US" w:eastAsia="zh-CN"/>
            </w:rPr>
            <w:t>5.4 模糊处理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_Toc19431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_Toc15805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5.4.1 API调用序列的局限性</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_Toc15805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46</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_Toc32077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5.4.2 模糊处理规则</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_Toc32077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46</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_Toc14933 </w:instrText>
          </w:r>
          <w:r>
            <w:rPr>
              <w:rFonts w:hint="default" w:ascii="Times New Roman" w:hAnsi="Times New Roman" w:cs="Times New Roman"/>
              <w:szCs w:val="24"/>
            </w:rPr>
            <w:fldChar w:fldCharType="separate"/>
          </w:r>
          <w:r>
            <w:rPr>
              <w:rFonts w:hint="default" w:ascii="Times New Roman" w:hAnsi="Times New Roman" w:cs="Times New Roman"/>
              <w:szCs w:val="28"/>
            </w:rPr>
            <w:t>5.3 Android恶意</w:t>
          </w:r>
          <w:r>
            <w:rPr>
              <w:rFonts w:hint="default" w:ascii="Times New Roman" w:hAnsi="Times New Roman" w:cs="Times New Roman"/>
              <w:szCs w:val="28"/>
              <w:lang w:eastAsia="zh-CN"/>
            </w:rPr>
            <w:t>程序</w:t>
          </w:r>
          <w:r>
            <w:rPr>
              <w:rFonts w:hint="default" w:ascii="Times New Roman" w:hAnsi="Times New Roman" w:cs="Times New Roman"/>
              <w:szCs w:val="28"/>
            </w:rPr>
            <w:t>家族中</w:t>
          </w:r>
          <w:r>
            <w:rPr>
              <w:rFonts w:hint="default" w:ascii="Times New Roman" w:hAnsi="Times New Roman" w:cs="Times New Roman"/>
              <w:szCs w:val="28"/>
              <w:lang w:eastAsia="zh-CN"/>
            </w:rPr>
            <w:t>行为块</w:t>
          </w:r>
          <w:r>
            <w:rPr>
              <w:rFonts w:hint="default" w:ascii="Times New Roman" w:hAnsi="Times New Roman" w:cs="Times New Roman"/>
              <w:szCs w:val="28"/>
            </w:rPr>
            <w:t>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_Toc14933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_Toc7999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5.3.1 分析指标</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_Toc7999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49</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_Toc12012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5.3.2 分析与讨论</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_Toc12012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50</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_Toc19798 </w:instrText>
          </w:r>
          <w:r>
            <w:rPr>
              <w:rFonts w:hint="default" w:ascii="Times New Roman" w:hAnsi="Times New Roman" w:cs="Times New Roman"/>
              <w:szCs w:val="24"/>
            </w:rPr>
            <w:fldChar w:fldCharType="separate"/>
          </w:r>
          <w:r>
            <w:rPr>
              <w:rFonts w:hint="default" w:ascii="Times New Roman" w:hAnsi="Times New Roman" w:cs="Times New Roman"/>
              <w:szCs w:val="28"/>
            </w:rPr>
            <w:t>5.4 基于文本挖掘技术的家族预测器构造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_Toc19798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_Toc12213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5.4.1 向量空间模型</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_Toc12213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57</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_Toc7663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5.4.2 案例说明</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_Toc7663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59</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_Toc26797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5.4.3 预测器构造</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_Toc26797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59</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_Toc2016 </w:instrText>
          </w:r>
          <w:r>
            <w:rPr>
              <w:rFonts w:hint="default" w:ascii="Times New Roman" w:hAnsi="Times New Roman" w:cs="Times New Roman"/>
              <w:szCs w:val="24"/>
            </w:rPr>
            <w:fldChar w:fldCharType="separate"/>
          </w:r>
          <w:r>
            <w:rPr>
              <w:rFonts w:hint="default" w:ascii="Times New Roman" w:hAnsi="Times New Roman" w:cs="Times New Roman"/>
              <w:szCs w:val="28"/>
            </w:rPr>
            <w:t>5.5 实验及结果分析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_Toc11509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5.5.1 环压缩的有效性</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_Toc11509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61</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_Toc29405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5.5.2 1-NN分类器的有效性</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_Toc29405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62</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_Toc2590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5.5.</w:t>
          </w:r>
          <w:r>
            <w:rPr>
              <w:rFonts w:hint="eastAsia" w:cs="Times New Roman"/>
              <w:kern w:val="2"/>
              <w:sz w:val="24"/>
              <w:szCs w:val="28"/>
              <w:lang w:val="en-US" w:eastAsia="zh-CN" w:bidi="ar-SA"/>
            </w:rPr>
            <w:t>3</w:t>
          </w:r>
          <w:r>
            <w:rPr>
              <w:rFonts w:hint="default" w:ascii="Times New Roman" w:hAnsi="Times New Roman" w:eastAsia="宋体" w:cs="Times New Roman"/>
              <w:kern w:val="2"/>
              <w:sz w:val="24"/>
              <w:szCs w:val="28"/>
              <w:lang w:val="en-US" w:eastAsia="zh-CN" w:bidi="ar-SA"/>
            </w:rPr>
            <w:t xml:space="preserve"> 与相关工作对比</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_Toc2590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63</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ind w:left="0" w:leftChars="0" w:firstLine="210" w:firstLineChars="100"/>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_Toc12317 </w:instrText>
          </w:r>
          <w:r>
            <w:rPr>
              <w:rFonts w:hint="default" w:ascii="Times New Roman" w:hAnsi="Times New Roman" w:cs="Times New Roman"/>
              <w:szCs w:val="24"/>
            </w:rPr>
            <w:fldChar w:fldCharType="separate"/>
          </w:r>
          <w:r>
            <w:rPr>
              <w:rFonts w:hint="default" w:ascii="Times New Roman" w:hAnsi="Times New Roman" w:eastAsia="宋体" w:cs="Times New Roman"/>
              <w:kern w:val="2"/>
              <w:sz w:val="24"/>
              <w:szCs w:val="28"/>
              <w:lang w:val="en-US" w:eastAsia="zh-CN" w:bidi="ar-SA"/>
            </w:rPr>
            <w:t>5.6 安全摘要生成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_Toc12317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kern w:val="2"/>
              <w:sz w:val="24"/>
              <w:szCs w:val="28"/>
              <w:lang w:val="en-US" w:eastAsia="zh-CN" w:bidi="ar-SA"/>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_Toc18122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5.6.1 家族行为提取</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_Toc18122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64</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3"/>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HYPERLINK \l _Toc17654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5.6.2 家族安全摘要生成</w:t>
          </w:r>
          <w:r>
            <w:rPr>
              <w:rFonts w:hint="default" w:ascii="Times New Roman" w:hAnsi="Times New Roman" w:eastAsia="宋体" w:cs="Times New Roman"/>
              <w:kern w:val="2"/>
              <w:sz w:val="24"/>
              <w:szCs w:val="28"/>
              <w:lang w:val="en-US" w:eastAsia="zh-CN" w:bidi="ar-SA"/>
            </w:rPr>
            <w:tab/>
          </w:r>
          <w:r>
            <w:rPr>
              <w:rFonts w:hint="default" w:ascii="Times New Roman" w:hAnsi="Times New Roman" w:eastAsia="宋体" w:cs="Times New Roman"/>
              <w:kern w:val="2"/>
              <w:sz w:val="24"/>
              <w:szCs w:val="28"/>
              <w:lang w:val="en-US" w:eastAsia="zh-CN" w:bidi="ar-SA"/>
            </w:rPr>
            <w:fldChar w:fldCharType="begin"/>
          </w:r>
          <w:r>
            <w:rPr>
              <w:rFonts w:hint="default" w:ascii="Times New Roman" w:hAnsi="Times New Roman" w:eastAsia="宋体" w:cs="Times New Roman"/>
              <w:kern w:val="2"/>
              <w:sz w:val="24"/>
              <w:szCs w:val="28"/>
              <w:lang w:val="en-US" w:eastAsia="zh-CN" w:bidi="ar-SA"/>
            </w:rPr>
            <w:instrText xml:space="preserve"> PAGEREF _Toc17654 </w:instrText>
          </w:r>
          <w:r>
            <w:rPr>
              <w:rFonts w:hint="default" w:ascii="Times New Roman" w:hAnsi="Times New Roman" w:eastAsia="宋体" w:cs="Times New Roman"/>
              <w:kern w:val="2"/>
              <w:sz w:val="24"/>
              <w:szCs w:val="28"/>
              <w:lang w:val="en-US" w:eastAsia="zh-CN" w:bidi="ar-SA"/>
            </w:rPr>
            <w:fldChar w:fldCharType="separate"/>
          </w:r>
          <w:r>
            <w:rPr>
              <w:rFonts w:hint="default" w:ascii="Times New Roman" w:hAnsi="Times New Roman" w:eastAsia="宋体" w:cs="Times New Roman"/>
              <w:kern w:val="2"/>
              <w:sz w:val="24"/>
              <w:szCs w:val="28"/>
              <w:lang w:val="en-US" w:eastAsia="zh-CN" w:bidi="ar-SA"/>
            </w:rPr>
            <w:t>64</w:t>
          </w:r>
          <w:r>
            <w:rPr>
              <w:rFonts w:hint="default" w:ascii="Times New Roman" w:hAnsi="Times New Roman" w:eastAsia="宋体" w:cs="Times New Roman"/>
              <w:kern w:val="2"/>
              <w:sz w:val="24"/>
              <w:szCs w:val="28"/>
              <w:lang w:val="en-US" w:eastAsia="zh-CN" w:bidi="ar-SA"/>
            </w:rPr>
            <w:fldChar w:fldCharType="end"/>
          </w:r>
          <w:r>
            <w:rPr>
              <w:rFonts w:hint="default" w:ascii="Times New Roman" w:hAnsi="Times New Roman" w:eastAsia="宋体" w:cs="Times New Roman"/>
              <w:kern w:val="2"/>
              <w:sz w:val="24"/>
              <w:szCs w:val="28"/>
              <w:lang w:val="en-US" w:eastAsia="zh-CN" w:bidi="ar-SA"/>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_Toc32651 </w:instrText>
          </w:r>
          <w:r>
            <w:rPr>
              <w:rFonts w:hint="default" w:ascii="Times New Roman" w:hAnsi="Times New Roman" w:cs="Times New Roman"/>
              <w:szCs w:val="24"/>
            </w:rPr>
            <w:fldChar w:fldCharType="separate"/>
          </w:r>
          <w:r>
            <w:rPr>
              <w:rFonts w:hint="default" w:ascii="Times New Roman" w:hAnsi="Times New Roman" w:cs="Times New Roman"/>
              <w:lang w:eastAsia="zh-CN"/>
            </w:rPr>
            <w:t>第</w:t>
          </w:r>
          <w:r>
            <w:rPr>
              <w:rFonts w:hint="default" w:ascii="Times New Roman" w:hAnsi="Times New Roman" w:cs="Times New Roman"/>
              <w:lang w:val="en-US" w:eastAsia="zh-CN"/>
            </w:rPr>
            <w:t xml:space="preserve"> 6 </w:t>
          </w:r>
          <w:r>
            <w:rPr>
              <w:rFonts w:hint="default" w:ascii="Times New Roman" w:hAnsi="Times New Roman" w:cs="Times New Roman"/>
              <w:lang w:eastAsia="zh-CN"/>
            </w:rPr>
            <w:t>章</w:t>
          </w:r>
          <w:r>
            <w:rPr>
              <w:rFonts w:hint="default" w:ascii="Times New Roman" w:hAnsi="Times New Roman" w:cs="Times New Roman"/>
              <w:lang w:val="en-US" w:eastAsia="zh-CN"/>
            </w:rPr>
            <w:t xml:space="preserve"> </w:t>
          </w:r>
          <w:r>
            <w:rPr>
              <w:rFonts w:hint="default" w:ascii="Times New Roman" w:hAnsi="Times New Roman" w:cs="Times New Roman"/>
            </w:rPr>
            <w:t>总结与展望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_Toc32651 </w:instrText>
          </w:r>
          <w:r>
            <w:rPr>
              <w:rFonts w:hint="default" w:ascii="Times New Roman" w:hAnsi="Times New Roman" w:cs="Times New Roman"/>
            </w:rPr>
            <w:fldChar w:fldCharType="separate"/>
          </w:r>
          <w:r>
            <w:rPr>
              <w:rFonts w:hint="default" w:ascii="Times New Roman" w:hAnsi="Times New Roman" w:cs="Times New Roman"/>
            </w:rPr>
            <w:t>66</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rPr>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_Toc26637 </w:instrText>
          </w:r>
          <w:r>
            <w:rPr>
              <w:rFonts w:hint="default" w:ascii="Times New Roman" w:hAnsi="Times New Roman" w:eastAsia="宋体" w:cs="Times New Roman"/>
              <w:szCs w:val="24"/>
            </w:rPr>
            <w:fldChar w:fldCharType="separate"/>
          </w:r>
          <w:r>
            <w:rPr>
              <w:rFonts w:hint="default" w:ascii="Times New Roman" w:hAnsi="Times New Roman" w:eastAsia="宋体" w:cs="Times New Roman"/>
              <w:kern w:val="2"/>
              <w:szCs w:val="28"/>
              <w:lang w:val="en-US" w:eastAsia="zh-CN" w:bidi="ar-SA"/>
            </w:rPr>
            <w:t>6.1 工作总结</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_Toc26637 </w:instrText>
          </w:r>
          <w:r>
            <w:rPr>
              <w:rFonts w:hint="default" w:ascii="Times New Roman" w:hAnsi="Times New Roman" w:eastAsia="宋体" w:cs="Times New Roman"/>
            </w:rPr>
            <w:fldChar w:fldCharType="separate"/>
          </w:r>
          <w:r>
            <w:rPr>
              <w:rFonts w:hint="default" w:ascii="Times New Roman" w:hAnsi="Times New Roman" w:eastAsia="宋体" w:cs="Times New Roman"/>
            </w:rPr>
            <w:t>66</w:t>
          </w:r>
          <w:r>
            <w:rPr>
              <w:rFonts w:hint="default" w:ascii="Times New Roman" w:hAnsi="Times New Roman" w:eastAsia="宋体" w:cs="Times New Roman"/>
            </w:rPr>
            <w:fldChar w:fldCharType="end"/>
          </w:r>
          <w:r>
            <w:rPr>
              <w:rFonts w:hint="default" w:ascii="Times New Roman" w:hAnsi="Times New Roman" w:eastAsia="宋体" w:cs="Times New Roman"/>
              <w:szCs w:val="24"/>
            </w:rPr>
            <w:fldChar w:fldCharType="end"/>
          </w:r>
        </w:p>
        <w:p>
          <w:pPr>
            <w:pStyle w:val="21"/>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eastAsia="宋体" w:cs="Times New Roman"/>
              <w:szCs w:val="24"/>
            </w:rPr>
            <w:fldChar w:fldCharType="begin"/>
          </w:r>
          <w:r>
            <w:rPr>
              <w:rFonts w:hint="default" w:ascii="Times New Roman" w:hAnsi="Times New Roman" w:eastAsia="宋体" w:cs="Times New Roman"/>
              <w:szCs w:val="24"/>
            </w:rPr>
            <w:instrText xml:space="preserve"> HYPERLINK \l _Toc19909 </w:instrText>
          </w:r>
          <w:r>
            <w:rPr>
              <w:rFonts w:hint="default" w:ascii="Times New Roman" w:hAnsi="Times New Roman" w:eastAsia="宋体" w:cs="Times New Roman"/>
              <w:szCs w:val="24"/>
            </w:rPr>
            <w:fldChar w:fldCharType="separate"/>
          </w:r>
          <w:r>
            <w:rPr>
              <w:rFonts w:hint="default" w:ascii="Times New Roman" w:hAnsi="Times New Roman" w:eastAsia="宋体" w:cs="Times New Roman"/>
              <w:kern w:val="2"/>
              <w:szCs w:val="28"/>
              <w:lang w:val="en-US" w:eastAsia="zh-CN" w:bidi="ar-SA"/>
            </w:rPr>
            <w:t>6.2 工作展望</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_Toc19909 </w:instrText>
          </w:r>
          <w:r>
            <w:rPr>
              <w:rFonts w:hint="default" w:ascii="Times New Roman" w:hAnsi="Times New Roman" w:eastAsia="宋体" w:cs="Times New Roman"/>
            </w:rPr>
            <w:fldChar w:fldCharType="separate"/>
          </w:r>
          <w:r>
            <w:rPr>
              <w:rFonts w:hint="default" w:ascii="Times New Roman" w:hAnsi="Times New Roman" w:eastAsia="宋体" w:cs="Times New Roman"/>
            </w:rPr>
            <w:t>67</w:t>
          </w:r>
          <w:r>
            <w:rPr>
              <w:rFonts w:hint="default" w:ascii="Times New Roman" w:hAnsi="Times New Roman" w:eastAsia="宋体" w:cs="Times New Roman"/>
            </w:rPr>
            <w:fldChar w:fldCharType="end"/>
          </w:r>
          <w:r>
            <w:rPr>
              <w:rFonts w:hint="default" w:ascii="Times New Roman" w:hAnsi="Times New Roman" w:eastAsia="宋体" w:cs="Times New Roman"/>
              <w:szCs w:val="24"/>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_Toc32086 </w:instrText>
          </w:r>
          <w:r>
            <w:rPr>
              <w:rFonts w:hint="default" w:ascii="Times New Roman" w:hAnsi="Times New Roman" w:cs="Times New Roman"/>
              <w:szCs w:val="24"/>
            </w:rPr>
            <w:fldChar w:fldCharType="separate"/>
          </w:r>
          <w:r>
            <w:rPr>
              <w:rFonts w:hint="default" w:ascii="Times New Roman" w:hAnsi="Times New Roman" w:cs="Times New Roman"/>
            </w:rPr>
            <w:t xml:space="preserve">致 </w:t>
          </w:r>
          <w:r>
            <w:rPr>
              <w:rFonts w:hint="default" w:ascii="Times New Roman" w:hAnsi="Times New Roman" w:cs="Times New Roman"/>
              <w:lang w:eastAsia="zh-CN"/>
            </w:rPr>
            <w:t>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_Toc32086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_Toc20775 </w:instrText>
          </w:r>
          <w:r>
            <w:rPr>
              <w:rFonts w:hint="default" w:ascii="Times New Roman" w:hAnsi="Times New Roman" w:cs="Times New Roman"/>
              <w:szCs w:val="24"/>
            </w:rPr>
            <w:fldChar w:fldCharType="separate"/>
          </w:r>
          <w:r>
            <w:rPr>
              <w:rFonts w:hint="default" w:ascii="Times New Roman" w:hAnsi="Times New Roman" w:cs="Times New Roman"/>
            </w:rPr>
            <w:t>参考文献</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_Toc20775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pStyle w:val="19"/>
            <w:keepNext w:val="0"/>
            <w:keepLines w:val="0"/>
            <w:pageBreakBefore w:val="0"/>
            <w:widowControl w:val="0"/>
            <w:tabs>
              <w:tab w:val="right" w:leader="dot" w:pos="9072"/>
              <w:tab w:val="clear" w:pos="9060"/>
            </w:tabs>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_Toc24601 </w:instrText>
          </w:r>
          <w:r>
            <w:rPr>
              <w:rFonts w:hint="default" w:ascii="Times New Roman" w:hAnsi="Times New Roman" w:cs="Times New Roman"/>
              <w:szCs w:val="24"/>
            </w:rPr>
            <w:fldChar w:fldCharType="separate"/>
          </w:r>
          <w:r>
            <w:rPr>
              <w:rFonts w:hint="default" w:ascii="Times New Roman" w:hAnsi="Times New Roman" w:eastAsia="黑体" w:cs="Times New Roman"/>
              <w:caps w:val="0"/>
              <w:kern w:val="44"/>
              <w:szCs w:val="32"/>
            </w:rPr>
            <w:t>附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_Toc24601 </w:instrText>
          </w:r>
          <w:r>
            <w:rPr>
              <w:rFonts w:hint="default" w:ascii="Times New Roman" w:hAnsi="Times New Roman" w:cs="Times New Roman"/>
            </w:rPr>
            <w:fldChar w:fldCharType="separate"/>
          </w:r>
          <w:r>
            <w:rPr>
              <w:rFonts w:hint="default" w:ascii="Times New Roman" w:hAnsi="Times New Roman" w:cs="Times New Roman"/>
            </w:rPr>
            <w:t>72</w:t>
          </w:r>
          <w:r>
            <w:rPr>
              <w:rFonts w:hint="default" w:ascii="Times New Roman" w:hAnsi="Times New Roman" w:cs="Times New Roman"/>
            </w:rPr>
            <w:fldChar w:fldCharType="end"/>
          </w:r>
          <w:r>
            <w:rPr>
              <w:rFonts w:hint="default" w:ascii="Times New Roman" w:hAnsi="Times New Roman" w:cs="Times New Roman"/>
              <w:szCs w:val="24"/>
            </w:rPr>
            <w:fldChar w:fldCharType="end"/>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hint="default" w:ascii="Times New Roman" w:hAnsi="Times New Roman" w:cs="Times New Roman"/>
              <w:szCs w:val="24"/>
            </w:rPr>
            <w:fldChar w:fldCharType="end"/>
          </w:r>
        </w:p>
      </w:sdtContent>
    </w:sdt>
    <w:p>
      <w:pPr>
        <w:pStyle w:val="23"/>
        <w:keepNext w:val="0"/>
        <w:keepLines w:val="0"/>
        <w:pageBreakBefore w:val="0"/>
        <w:widowControl w:val="0"/>
        <w:kinsoku/>
        <w:wordWrap/>
        <w:overflowPunct/>
        <w:topLinePunct w:val="0"/>
        <w:autoSpaceDE/>
        <w:autoSpaceDN/>
        <w:bidi w:val="0"/>
        <w:adjustRightInd/>
        <w:snapToGrid/>
        <w:spacing w:before="0" w:after="0" w:line="720" w:lineRule="auto"/>
        <w:jc w:val="center"/>
        <w:textAlignment w:val="auto"/>
        <w:outlineLvl w:val="0"/>
        <w:rPr>
          <w:rFonts w:ascii="Times New Roman" w:hAnsi="Times New Roman"/>
        </w:rPr>
        <w:sectPr>
          <w:headerReference r:id="rId6" w:type="default"/>
          <w:footerReference r:id="rId8" w:type="default"/>
          <w:headerReference r:id="rId7" w:type="even"/>
          <w:footerReference r:id="rId9" w:type="even"/>
          <w:pgSz w:w="11906" w:h="16838"/>
          <w:pgMar w:top="1984" w:right="1417" w:bottom="1701" w:left="1417" w:header="1417" w:footer="1134" w:gutter="0"/>
          <w:pgBorders>
            <w:top w:val="none" w:sz="0" w:space="0"/>
            <w:left w:val="none" w:sz="0" w:space="0"/>
            <w:bottom w:val="none" w:sz="0" w:space="0"/>
            <w:right w:val="none" w:sz="0" w:space="0"/>
          </w:pgBorders>
          <w:pgNumType w:fmt="decimal" w:start="1"/>
          <w:cols w:space="425" w:num="1"/>
          <w:docGrid w:type="lines" w:linePitch="312" w:charSpace="0"/>
        </w:sectPr>
      </w:pPr>
    </w:p>
    <w:p/>
    <w:p>
      <w:pPr>
        <w:pStyle w:val="23"/>
        <w:keepNext w:val="0"/>
        <w:keepLines w:val="0"/>
        <w:pageBreakBefore w:val="0"/>
        <w:widowControl w:val="0"/>
        <w:tabs>
          <w:tab w:val="left" w:pos="8334"/>
        </w:tabs>
        <w:kinsoku/>
        <w:wordWrap/>
        <w:overflowPunct/>
        <w:topLinePunct w:val="0"/>
        <w:autoSpaceDE/>
        <w:autoSpaceDN/>
        <w:bidi w:val="0"/>
        <w:adjustRightInd/>
        <w:snapToGrid/>
        <w:spacing w:before="0" w:after="0" w:line="720" w:lineRule="auto"/>
        <w:jc w:val="left"/>
        <w:textAlignment w:val="auto"/>
        <w:outlineLvl w:val="0"/>
        <w:rPr>
          <w:rFonts w:hint="eastAsia" w:ascii="Times New Roman" w:hAnsi="Times New Roman" w:eastAsia="宋体"/>
          <w:lang w:eastAsia="zh-CN"/>
        </w:rPr>
      </w:pPr>
      <w:r>
        <w:rPr>
          <w:rFonts w:hint="eastAsia" w:ascii="Times New Roman" w:hAnsi="Times New Roman"/>
          <w:lang w:eastAsia="zh-CN"/>
        </w:rPr>
        <w:tab/>
      </w:r>
    </w:p>
    <w:p>
      <w:pPr>
        <w:pStyle w:val="23"/>
        <w:keepNext w:val="0"/>
        <w:keepLines w:val="0"/>
        <w:pageBreakBefore w:val="0"/>
        <w:widowControl w:val="0"/>
        <w:kinsoku/>
        <w:wordWrap/>
        <w:overflowPunct/>
        <w:topLinePunct w:val="0"/>
        <w:autoSpaceDE/>
        <w:autoSpaceDN/>
        <w:bidi w:val="0"/>
        <w:adjustRightInd/>
        <w:snapToGrid/>
        <w:spacing w:before="0" w:after="0" w:line="720" w:lineRule="auto"/>
        <w:jc w:val="both"/>
        <w:textAlignment w:val="auto"/>
        <w:outlineLvl w:val="0"/>
        <w:rPr>
          <w:rFonts w:ascii="Times New Roman" w:hAnsi="Times New Roman"/>
        </w:rPr>
      </w:pPr>
      <w:bookmarkStart w:id="9" w:name="_Toc8069"/>
    </w:p>
    <w:p>
      <w:pPr>
        <w:pStyle w:val="23"/>
        <w:keepNext w:val="0"/>
        <w:keepLines w:val="0"/>
        <w:pageBreakBefore w:val="0"/>
        <w:widowControl w:val="0"/>
        <w:kinsoku/>
        <w:wordWrap/>
        <w:overflowPunct/>
        <w:topLinePunct w:val="0"/>
        <w:autoSpaceDE/>
        <w:autoSpaceDN/>
        <w:bidi w:val="0"/>
        <w:adjustRightInd/>
        <w:snapToGrid/>
        <w:spacing w:before="0" w:after="0" w:line="720" w:lineRule="auto"/>
        <w:jc w:val="center"/>
        <w:textAlignment w:val="auto"/>
        <w:outlineLvl w:val="0"/>
        <w:rPr>
          <w:rFonts w:ascii="Times New Roman" w:hAnsi="Times New Roman"/>
        </w:rPr>
        <w:sectPr>
          <w:headerReference r:id="rId10" w:type="default"/>
          <w:footerReference r:id="rId12" w:type="default"/>
          <w:headerReference r:id="rId11" w:type="even"/>
          <w:footerReference r:id="rId13" w:type="even"/>
          <w:type w:val="continuous"/>
          <w:pgSz w:w="11906" w:h="16838"/>
          <w:pgMar w:top="1984" w:right="1417" w:bottom="1701" w:left="1417" w:header="1417" w:footer="1134"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3"/>
        <w:keepNext w:val="0"/>
        <w:keepLines w:val="0"/>
        <w:pageBreakBefore w:val="0"/>
        <w:widowControl w:val="0"/>
        <w:kinsoku/>
        <w:wordWrap/>
        <w:overflowPunct/>
        <w:topLinePunct w:val="0"/>
        <w:autoSpaceDE/>
        <w:autoSpaceDN/>
        <w:bidi w:val="0"/>
        <w:adjustRightInd/>
        <w:snapToGrid/>
        <w:spacing w:before="0" w:after="0" w:line="720" w:lineRule="auto"/>
        <w:jc w:val="center"/>
        <w:textAlignment w:val="auto"/>
        <w:outlineLvl w:val="0"/>
        <w:rPr>
          <w:rFonts w:ascii="Times New Roman" w:hAnsi="Times New Roman"/>
        </w:rPr>
      </w:pPr>
      <w:r>
        <w:rPr>
          <w:rFonts w:ascii="Times New Roman" w:hAnsi="Times New Roman"/>
        </w:rPr>
        <w:t>第</w:t>
      </w:r>
      <w:r>
        <w:rPr>
          <w:rFonts w:hint="eastAsia" w:ascii="Times New Roman" w:hAnsi="Times New Roman"/>
          <w:lang w:val="en-US" w:eastAsia="zh-CN"/>
        </w:rPr>
        <w:t xml:space="preserve"> </w:t>
      </w:r>
      <w:r>
        <w:rPr>
          <w:rFonts w:ascii="Times New Roman" w:hAnsi="Times New Roman"/>
        </w:rPr>
        <w:t>1</w:t>
      </w:r>
      <w:r>
        <w:rPr>
          <w:rFonts w:hint="eastAsia" w:ascii="Times New Roman" w:hAnsi="Times New Roman"/>
          <w:lang w:val="en-US" w:eastAsia="zh-CN"/>
        </w:rPr>
        <w:t xml:space="preserve"> </w:t>
      </w:r>
      <w:r>
        <w:rPr>
          <w:rFonts w:ascii="Times New Roman" w:hAnsi="Times New Roman"/>
        </w:rPr>
        <w:t>章 绪 论</w:t>
      </w:r>
      <w:bookmarkEnd w:id="0"/>
      <w:bookmarkEnd w:id="1"/>
      <w:bookmarkEnd w:id="2"/>
      <w:bookmarkEnd w:id="3"/>
      <w:bookmarkEnd w:id="4"/>
      <w:bookmarkEnd w:id="5"/>
      <w:bookmarkEnd w:id="6"/>
      <w:bookmarkEnd w:id="7"/>
      <w:bookmarkEnd w:id="9"/>
    </w:p>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ascii="Times New Roman" w:hAnsi="Times New Roman"/>
          <w:b w:val="0"/>
          <w:sz w:val="28"/>
          <w:szCs w:val="28"/>
        </w:rPr>
      </w:pPr>
      <w:bookmarkStart w:id="10" w:name="_Toc351492709"/>
      <w:bookmarkStart w:id="11" w:name="_Toc351152976"/>
      <w:bookmarkStart w:id="12" w:name="_Toc21553"/>
      <w:bookmarkStart w:id="13" w:name="_Toc13973"/>
      <w:bookmarkStart w:id="14" w:name="_Toc97784490"/>
      <w:bookmarkStart w:id="15" w:name="_Toc100815605"/>
      <w:bookmarkStart w:id="16" w:name="_Toc97784568"/>
      <w:bookmarkStart w:id="17" w:name="_Toc102312768"/>
      <w:bookmarkStart w:id="18" w:name="_Toc97885439"/>
      <w:bookmarkStart w:id="19" w:name="_Toc319762109"/>
      <w:bookmarkStart w:id="20" w:name="_Toc293951915"/>
      <w:bookmarkStart w:id="21" w:name="_Toc97783995"/>
      <w:bookmarkStart w:id="22" w:name="_Toc319761758"/>
      <w:bookmarkStart w:id="23" w:name="_Toc99035935"/>
      <w:bookmarkStart w:id="24" w:name="_Toc320715256"/>
      <w:r>
        <w:rPr>
          <w:rFonts w:ascii="Times New Roman" w:hAnsi="Times New Roman"/>
          <w:b w:val="0"/>
          <w:sz w:val="28"/>
          <w:szCs w:val="28"/>
        </w:rPr>
        <w:t xml:space="preserve">1.1 </w:t>
      </w:r>
      <w:bookmarkEnd w:id="10"/>
      <w:bookmarkEnd w:id="11"/>
      <w:r>
        <w:rPr>
          <w:rFonts w:ascii="Times New Roman" w:hAnsi="Times New Roman"/>
          <w:b w:val="0"/>
          <w:sz w:val="28"/>
          <w:szCs w:val="28"/>
        </w:rPr>
        <w:t>选题景及意义</w:t>
      </w:r>
      <w:bookmarkEnd w:id="12"/>
      <w:bookmarkEnd w:id="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lang w:val="en-US" w:eastAsia="zh-CN"/>
        </w:rPr>
        <w:t>近年来，移动设备以其特有的便利性，全面性和高性能成为人们生活中的必需品，人们在网络上的一切活动均可在移动设备上完成，它成为个人处理重要事务的核心，成为存储个人信息最多的设备。但与此同时，Android系统存在着非常大的安全风险，主要原因有：（1）Android系统源码的开放性；（2）系统碎片化的现象难以遏制，导致系统漏洞难以完全修复；（3）权限机制的局限性；（4）Android应用程序市场管理混乱，缺乏严格的审核机制。因此，Android平台成为黑客的主要攻击对象。如FireEye Labs发现的Kemoge是一款来自于第三方应用商店的恶意软件，该软件通过利用root工具获取root权限，从而提升自身权限，并将一些恶意程序安装包植入系统分区。而且该软件能够获取设备信息上传至远程服务器，根据服务器的返回指令对设备进行操作，如卸载安全保护程序，安装恶意程序等。层出不穷的恶意软件实现恶意攻击的手段不尽相同，目前常见的恶意软件攻击方式和对应的实现手段如表1.1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b w:val="0"/>
          <w:bCs w:val="0"/>
          <w:sz w:val="21"/>
          <w:szCs w:val="21"/>
          <w:lang w:val="en-US" w:eastAsia="zh-CN"/>
        </w:rPr>
      </w:pPr>
      <w:r>
        <w:rPr>
          <w:rFonts w:hint="default" w:ascii="Times New Roman" w:hAnsi="Times New Roman" w:cs="Times New Roman" w:eastAsiaTheme="minorEastAsia"/>
          <w:b w:val="0"/>
          <w:bCs w:val="0"/>
          <w:sz w:val="21"/>
          <w:szCs w:val="21"/>
          <w:lang w:eastAsia="zh-CN"/>
        </w:rPr>
        <w:t>表</w:t>
      </w:r>
      <w:r>
        <w:rPr>
          <w:rFonts w:hint="default" w:ascii="Times New Roman" w:hAnsi="Times New Roman" w:cs="Times New Roman" w:eastAsiaTheme="minorEastAsia"/>
          <w:b w:val="0"/>
          <w:bCs w:val="0"/>
          <w:sz w:val="21"/>
          <w:szCs w:val="21"/>
          <w:lang w:val="en-US" w:eastAsia="zh-CN"/>
        </w:rPr>
        <w:t>1.1 恶意</w:t>
      </w:r>
      <w:r>
        <w:rPr>
          <w:rFonts w:hint="eastAsia" w:ascii="Times New Roman" w:hAnsi="Times New Roman" w:cs="Times New Roman" w:eastAsiaTheme="minorEastAsia"/>
          <w:b w:val="0"/>
          <w:bCs w:val="0"/>
          <w:sz w:val="21"/>
          <w:szCs w:val="21"/>
          <w:lang w:val="en-US" w:eastAsia="zh-CN"/>
        </w:rPr>
        <w:t>程序</w:t>
      </w:r>
      <w:r>
        <w:rPr>
          <w:rFonts w:hint="default" w:ascii="Times New Roman" w:hAnsi="Times New Roman" w:cs="Times New Roman" w:eastAsiaTheme="minorEastAsia"/>
          <w:b w:val="0"/>
          <w:bCs w:val="0"/>
          <w:sz w:val="21"/>
          <w:szCs w:val="21"/>
          <w:lang w:val="en-US" w:eastAsia="zh-CN"/>
        </w:rPr>
        <w:t>攻击方式及实现手段</w:t>
      </w:r>
    </w:p>
    <w:tbl>
      <w:tblPr>
        <w:tblStyle w:val="2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759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 w:hRule="atLeast"/>
          <w:jc w:val="center"/>
        </w:trPr>
        <w:tc>
          <w:tcPr>
            <w:tcW w:w="1696" w:type="dxa"/>
            <w:tcBorders>
              <w:bottom w:val="single" w:color="auto" w:sz="2" w:space="0"/>
            </w:tcBorders>
          </w:tcPr>
          <w:p>
            <w:pPr>
              <w:jc w:val="both"/>
              <w:rPr>
                <w:rFonts w:hint="default" w:ascii="Times New Roman" w:hAnsi="Times New Roman" w:eastAsia="宋体" w:cs="Times New Roman"/>
                <w:sz w:val="21"/>
                <w:szCs w:val="21"/>
                <w:lang w:eastAsia="zh-CN"/>
              </w:rPr>
            </w:pPr>
            <w:r>
              <w:rPr>
                <w:rFonts w:hint="default" w:ascii="Times New Roman" w:hAnsi="Times New Roman" w:cs="Times New Roman"/>
                <w:sz w:val="21"/>
                <w:szCs w:val="21"/>
              </w:rPr>
              <w:t>攻击</w:t>
            </w:r>
            <w:r>
              <w:rPr>
                <w:rFonts w:hint="default" w:ascii="Times New Roman" w:hAnsi="Times New Roman" w:cs="Times New Roman"/>
                <w:sz w:val="21"/>
                <w:szCs w:val="21"/>
                <w:lang w:eastAsia="zh-CN"/>
              </w:rPr>
              <w:t>方式</w:t>
            </w:r>
          </w:p>
        </w:tc>
        <w:tc>
          <w:tcPr>
            <w:tcW w:w="7590" w:type="dxa"/>
            <w:tcBorders>
              <w:bottom w:val="single" w:color="auto" w:sz="2" w:space="0"/>
            </w:tcBorders>
          </w:tcPr>
          <w:p>
            <w:pPr>
              <w:jc w:val="center"/>
              <w:rPr>
                <w:rFonts w:hint="default" w:ascii="Times New Roman" w:hAnsi="Times New Roman" w:eastAsia="宋体" w:cs="Times New Roman"/>
                <w:sz w:val="21"/>
                <w:szCs w:val="21"/>
                <w:lang w:eastAsia="zh-CN"/>
              </w:rPr>
            </w:pPr>
            <w:r>
              <w:rPr>
                <w:rFonts w:hint="default" w:ascii="Times New Roman" w:hAnsi="Times New Roman" w:cs="Times New Roman"/>
                <w:sz w:val="21"/>
                <w:szCs w:val="21"/>
              </w:rPr>
              <w:t>实现</w:t>
            </w:r>
            <w:r>
              <w:rPr>
                <w:rFonts w:hint="default" w:ascii="Times New Roman" w:hAnsi="Times New Roman" w:cs="Times New Roman"/>
                <w:sz w:val="21"/>
                <w:szCs w:val="21"/>
                <w:lang w:eastAsia="zh-CN"/>
              </w:rPr>
              <w:t>手段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 w:hRule="atLeast"/>
          <w:jc w:val="center"/>
        </w:trPr>
        <w:tc>
          <w:tcPr>
            <w:tcW w:w="1696"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权限提升</w:t>
            </w:r>
          </w:p>
        </w:tc>
        <w:tc>
          <w:tcPr>
            <w:tcW w:w="7590"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获取root权限，从而拥有对设备进行任意操作的权限，然后对设备进行恶意操作。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jc w:val="center"/>
        </w:trPr>
        <w:tc>
          <w:tcPr>
            <w:tcW w:w="1696"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恶意扣费</w:t>
            </w:r>
          </w:p>
        </w:tc>
        <w:tc>
          <w:tcPr>
            <w:tcW w:w="7590"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发送短信给运营商定制某些收费服务，后台监听RECEIVE_SMS广播，拦截运营商返回的短信消息，从而使得用户意识不到该事件的发生。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1696"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隐私窃取</w:t>
            </w:r>
          </w:p>
        </w:tc>
        <w:tc>
          <w:tcPr>
            <w:tcW w:w="7590"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后台窃取用户的个人信息，如电话簿，设备id，位置信息等，然后发送给远程服务器。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jc w:val="center"/>
        </w:trPr>
        <w:tc>
          <w:tcPr>
            <w:tcW w:w="1696"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远程控制</w:t>
            </w:r>
          </w:p>
        </w:tc>
        <w:tc>
          <w:tcPr>
            <w:tcW w:w="7590"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后台接收由远程服务器发送的指令并执行，并返回某些信息给远程服务器。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9" w:hRule="atLeast"/>
          <w:jc w:val="center"/>
        </w:trPr>
        <w:tc>
          <w:tcPr>
            <w:tcW w:w="1696"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跟踪监视</w:t>
            </w:r>
          </w:p>
        </w:tc>
        <w:tc>
          <w:tcPr>
            <w:tcW w:w="7590"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通过后台获取系统服务，实现监听手机通话状态，监视短信信息的收发状态，跟踪用户地理位置等</w:t>
            </w:r>
            <w:r>
              <w:rPr>
                <w:rFonts w:hint="eastAsia" w:cs="Times New Roman"/>
                <w:sz w:val="21"/>
                <w:szCs w:val="21"/>
                <w:lang w:eastAsia="zh-CN"/>
              </w:rPr>
              <w:t>功能</w:t>
            </w:r>
            <w:r>
              <w:rPr>
                <w:rFonts w:hint="default" w:ascii="Times New Roman" w:hAnsi="Times New Roman" w:cs="Times New Roman"/>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9" w:hRule="atLeast"/>
          <w:jc w:val="center"/>
        </w:trPr>
        <w:tc>
          <w:tcPr>
            <w:tcW w:w="1696"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恶意传播</w:t>
            </w:r>
          </w:p>
        </w:tc>
        <w:tc>
          <w:tcPr>
            <w:tcW w:w="7590"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获取手机联系人并向联系人发送带有恶意链接的短消息，当其他用户点击该链接时便会感染恶意程序。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流量消耗</w:t>
            </w:r>
          </w:p>
        </w:tc>
        <w:tc>
          <w:tcPr>
            <w:tcW w:w="7590" w:type="dxa"/>
            <w:tcBorders>
              <w:tl2br w:val="nil"/>
              <w:tr2bl w:val="nil"/>
            </w:tcBorders>
          </w:tcPr>
          <w:p>
            <w:pPr>
              <w:rPr>
                <w:rFonts w:hint="default" w:ascii="Times New Roman" w:hAnsi="Times New Roman" w:cs="Times New Roman"/>
                <w:sz w:val="21"/>
                <w:szCs w:val="21"/>
              </w:rPr>
            </w:pPr>
            <w:r>
              <w:rPr>
                <w:rFonts w:hint="default" w:ascii="Times New Roman" w:hAnsi="Times New Roman" w:cs="Times New Roman"/>
                <w:sz w:val="21"/>
                <w:szCs w:val="21"/>
              </w:rPr>
              <w:t>通过后台下载软件，浏览网页，下载网页，上传数据等操作消耗用户流量，造成经济损失。</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lang w:eastAsia="zh-CN"/>
        </w:rPr>
        <w:t>由</w:t>
      </w:r>
      <w:r>
        <w:rPr>
          <w:rFonts w:hint="eastAsia"/>
          <w:sz w:val="24"/>
          <w:szCs w:val="24"/>
          <w:lang w:val="en-US" w:eastAsia="zh-CN"/>
        </w:rPr>
        <w:t>360发布的《2019上半年手机安全状况报告》</w:t>
      </w:r>
      <w:r>
        <w:rPr>
          <w:rFonts w:hint="eastAsia"/>
          <w:sz w:val="24"/>
          <w:szCs w:val="24"/>
          <w:vertAlign w:val="superscript"/>
          <w:lang w:val="en-US" w:eastAsia="zh-CN"/>
        </w:rPr>
        <w:t>[1]</w:t>
      </w:r>
      <w:r>
        <w:rPr>
          <w:rFonts w:hint="eastAsia"/>
          <w:sz w:val="24"/>
          <w:szCs w:val="24"/>
          <w:lang w:val="en-US" w:eastAsia="zh-CN"/>
        </w:rPr>
        <w:t>显示，在2019年上半年，360平台共截获恶意软件程序共92万，</w:t>
      </w:r>
      <w:r>
        <w:rPr>
          <w:sz w:val="24"/>
          <w:szCs w:val="24"/>
        </w:rPr>
        <w:t>360手机卫士累计拦截恶意程序攻击约1.9亿次</w:t>
      </w:r>
      <w:r>
        <w:rPr>
          <w:rFonts w:hint="eastAsia"/>
          <w:sz w:val="24"/>
          <w:szCs w:val="24"/>
        </w:rPr>
        <w:t>，</w:t>
      </w:r>
      <w:r>
        <w:rPr>
          <w:sz w:val="24"/>
          <w:szCs w:val="24"/>
        </w:rPr>
        <w:t>平均每天</w:t>
      </w:r>
      <w:r>
        <w:rPr>
          <w:rFonts w:hint="eastAsia"/>
          <w:sz w:val="24"/>
          <w:szCs w:val="24"/>
        </w:rPr>
        <w:t>拦截手机恶意程序107.5万次</w:t>
      </w:r>
      <w:r>
        <w:rPr>
          <w:sz w:val="24"/>
          <w:szCs w:val="24"/>
        </w:rPr>
        <w:t>。</w:t>
      </w:r>
      <w:r>
        <w:rPr>
          <w:rFonts w:hint="eastAsia"/>
          <w:sz w:val="24"/>
          <w:szCs w:val="24"/>
        </w:rPr>
        <w:t>增长量同比2</w:t>
      </w:r>
      <w:r>
        <w:rPr>
          <w:sz w:val="24"/>
          <w:szCs w:val="24"/>
        </w:rPr>
        <w:t>018</w:t>
      </w:r>
      <w:r>
        <w:rPr>
          <w:rFonts w:hint="eastAsia"/>
          <w:sz w:val="24"/>
          <w:szCs w:val="24"/>
        </w:rPr>
        <w:t>年</w:t>
      </w:r>
      <w:r>
        <w:rPr>
          <w:sz w:val="24"/>
          <w:szCs w:val="24"/>
        </w:rPr>
        <w:t>上半年的增长（</w:t>
      </w:r>
      <w:r>
        <w:rPr>
          <w:rFonts w:hint="eastAsia"/>
          <w:sz w:val="24"/>
          <w:szCs w:val="24"/>
        </w:rPr>
        <w:t>283.1万</w:t>
      </w:r>
      <w:r>
        <w:rPr>
          <w:sz w:val="24"/>
          <w:szCs w:val="24"/>
        </w:rPr>
        <w:t>个）</w:t>
      </w:r>
      <w:r>
        <w:rPr>
          <w:rFonts w:hint="eastAsia"/>
          <w:sz w:val="24"/>
          <w:szCs w:val="24"/>
        </w:rPr>
        <w:t>虽有所下降</w:t>
      </w:r>
      <w:r>
        <w:rPr>
          <w:sz w:val="24"/>
          <w:szCs w:val="24"/>
        </w:rPr>
        <w:t>，但其增长数目依旧庞大</w:t>
      </w:r>
      <w:r>
        <w:rPr>
          <w:rFonts w:hint="eastAsia"/>
          <w:sz w:val="24"/>
          <w:szCs w:val="24"/>
        </w:rPr>
        <w:t>，且新增</w:t>
      </w:r>
      <w:r>
        <w:rPr>
          <w:sz w:val="24"/>
          <w:szCs w:val="24"/>
        </w:rPr>
        <w:t>恶意程序类型</w:t>
      </w:r>
      <w:r>
        <w:rPr>
          <w:rFonts w:hint="eastAsia"/>
          <w:sz w:val="24"/>
          <w:szCs w:val="24"/>
        </w:rPr>
        <w:t>主要</w:t>
      </w:r>
      <w:r>
        <w:rPr>
          <w:sz w:val="24"/>
          <w:szCs w:val="24"/>
        </w:rPr>
        <w:t>为</w:t>
      </w:r>
      <w:r>
        <w:rPr>
          <w:rFonts w:hint="eastAsia"/>
          <w:sz w:val="24"/>
          <w:szCs w:val="24"/>
        </w:rPr>
        <w:t>隐私窃取</w:t>
      </w:r>
      <w:r>
        <w:rPr>
          <w:sz w:val="24"/>
          <w:szCs w:val="24"/>
        </w:rPr>
        <w:t>，占比高达</w:t>
      </w:r>
      <w:r>
        <w:rPr>
          <w:rFonts w:hint="eastAsia"/>
          <w:sz w:val="24"/>
          <w:szCs w:val="24"/>
        </w:rPr>
        <w:t>66.2</w:t>
      </w:r>
      <w:r>
        <w:rPr>
          <w:sz w:val="24"/>
          <w:szCs w:val="24"/>
        </w:rPr>
        <w:t>%</w:t>
      </w:r>
      <w:r>
        <w:rPr>
          <w:rFonts w:hint="eastAsia"/>
          <w:sz w:val="24"/>
          <w:szCs w:val="24"/>
        </w:rPr>
        <w:t>，</w:t>
      </w:r>
      <w:r>
        <w:rPr>
          <w:sz w:val="24"/>
          <w:szCs w:val="24"/>
        </w:rPr>
        <w:t>其次为</w:t>
      </w:r>
      <w:r>
        <w:rPr>
          <w:rFonts w:hint="eastAsia"/>
          <w:sz w:val="24"/>
          <w:szCs w:val="24"/>
        </w:rPr>
        <w:t>资费消耗</w:t>
      </w:r>
      <w:r>
        <w:rPr>
          <w:sz w:val="24"/>
          <w:szCs w:val="24"/>
        </w:rPr>
        <w:t>（</w:t>
      </w:r>
      <w:r>
        <w:rPr>
          <w:rFonts w:hint="eastAsia"/>
          <w:sz w:val="24"/>
          <w:szCs w:val="24"/>
        </w:rPr>
        <w:t>23.6</w:t>
      </w:r>
      <w:r>
        <w:rPr>
          <w:sz w:val="24"/>
          <w:szCs w:val="24"/>
        </w:rPr>
        <w:t>%）</w:t>
      </w:r>
      <w:r>
        <w:rPr>
          <w:rFonts w:hint="eastAsia"/>
          <w:sz w:val="24"/>
          <w:szCs w:val="24"/>
        </w:rPr>
        <w:t>，</w:t>
      </w:r>
      <w:r>
        <w:rPr>
          <w:sz w:val="24"/>
          <w:szCs w:val="24"/>
        </w:rPr>
        <w:t>造成巨大的用户经济损失。</w:t>
      </w:r>
      <w:r>
        <w:rPr>
          <w:rFonts w:hint="eastAsia"/>
          <w:sz w:val="24"/>
          <w:szCs w:val="24"/>
        </w:rPr>
        <w:t>图1</w:t>
      </w:r>
      <w:r>
        <w:rPr>
          <w:rFonts w:hint="eastAsia"/>
          <w:sz w:val="24"/>
          <w:szCs w:val="24"/>
          <w:lang w:val="en-US" w:eastAsia="zh-CN"/>
        </w:rPr>
        <w:t>.1(a)</w:t>
      </w:r>
      <w:r>
        <w:rPr>
          <w:rFonts w:hint="eastAsia"/>
          <w:sz w:val="24"/>
          <w:szCs w:val="24"/>
        </w:rPr>
        <w:t>展示了2019年上半年移动端</w:t>
      </w:r>
      <w:r>
        <w:rPr>
          <w:sz w:val="24"/>
          <w:szCs w:val="24"/>
        </w:rPr>
        <w:t>恶意程序</w:t>
      </w:r>
      <w:r>
        <w:rPr>
          <w:rFonts w:hint="eastAsia"/>
          <w:sz w:val="24"/>
          <w:szCs w:val="24"/>
        </w:rPr>
        <w:t>新增量与360恶意</w:t>
      </w:r>
      <w:r>
        <w:rPr>
          <w:rFonts w:hint="eastAsia"/>
          <w:sz w:val="24"/>
          <w:szCs w:val="24"/>
          <w:lang w:eastAsia="zh-CN"/>
        </w:rPr>
        <w:t>程序</w:t>
      </w:r>
      <w:r>
        <w:rPr>
          <w:sz w:val="24"/>
          <w:szCs w:val="24"/>
        </w:rPr>
        <w:t>的拦截量</w:t>
      </w:r>
      <w:r>
        <w:rPr>
          <w:rFonts w:hint="eastAsia"/>
          <w:sz w:val="24"/>
          <w:szCs w:val="24"/>
        </w:rPr>
        <w:t>，</w:t>
      </w:r>
      <w:r>
        <w:rPr>
          <w:sz w:val="24"/>
          <w:szCs w:val="24"/>
        </w:rPr>
        <w:t>图</w:t>
      </w:r>
      <w:r>
        <w:rPr>
          <w:rFonts w:hint="eastAsia"/>
          <w:sz w:val="24"/>
          <w:szCs w:val="24"/>
        </w:rPr>
        <w:t>1</w:t>
      </w:r>
      <w:r>
        <w:rPr>
          <w:rFonts w:hint="eastAsia"/>
          <w:sz w:val="24"/>
          <w:szCs w:val="24"/>
          <w:lang w:val="en-US" w:eastAsia="zh-CN"/>
        </w:rPr>
        <w:t>.1(b)</w:t>
      </w:r>
      <w:r>
        <w:rPr>
          <w:rFonts w:hint="eastAsia"/>
          <w:sz w:val="24"/>
          <w:szCs w:val="24"/>
        </w:rPr>
        <w:t>展示了同时期A</w:t>
      </w:r>
      <w:r>
        <w:rPr>
          <w:sz w:val="24"/>
          <w:szCs w:val="24"/>
        </w:rPr>
        <w:t>ndroid</w:t>
      </w:r>
      <w:r>
        <w:rPr>
          <w:rFonts w:hint="eastAsia"/>
          <w:sz w:val="24"/>
          <w:szCs w:val="24"/>
        </w:rPr>
        <w:t>平台</w:t>
      </w:r>
      <w:r>
        <w:rPr>
          <w:sz w:val="24"/>
          <w:szCs w:val="24"/>
        </w:rPr>
        <w:t>新增</w:t>
      </w:r>
      <w:r>
        <w:rPr>
          <w:rFonts w:hint="eastAsia"/>
          <w:sz w:val="24"/>
          <w:szCs w:val="24"/>
        </w:rPr>
        <w:t>恶意程序</w:t>
      </w:r>
      <w:r>
        <w:rPr>
          <w:sz w:val="24"/>
          <w:szCs w:val="24"/>
        </w:rPr>
        <w:t>的</w:t>
      </w:r>
      <w:r>
        <w:rPr>
          <w:rFonts w:hint="eastAsia"/>
          <w:sz w:val="24"/>
          <w:szCs w:val="24"/>
        </w:rPr>
        <w:t>类型分布</w:t>
      </w:r>
      <w:r>
        <w:rPr>
          <w:sz w:val="24"/>
          <w:szCs w:val="24"/>
        </w:rPr>
        <w:t>。</w:t>
      </w:r>
    </w:p>
    <w:p>
      <w:pPr>
        <w:ind w:left="210" w:leftChars="100"/>
        <w:rPr>
          <w:rFonts w:hint="eastAsia"/>
          <w:sz w:val="24"/>
          <w:szCs w:val="24"/>
        </w:rPr>
      </w:pPr>
      <w:r>
        <w:rPr>
          <w:rFonts w:hint="eastAsia"/>
          <w:sz w:val="24"/>
          <w:szCs w:val="24"/>
          <w:lang w:val="en-US" w:eastAsia="zh-CN"/>
        </w:rPr>
        <w:t xml:space="preserve"> </w:t>
      </w:r>
      <w:r>
        <w:rPr>
          <w:rFonts w:hint="eastAsia"/>
          <w:sz w:val="24"/>
          <w:szCs w:val="24"/>
        </w:rPr>
        <w:drawing>
          <wp:inline distT="0" distB="0" distL="0" distR="0">
            <wp:extent cx="2613660" cy="14090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47138" cy="1427670"/>
                    </a:xfrm>
                    <a:prstGeom prst="rect">
                      <a:avLst/>
                    </a:prstGeom>
                  </pic:spPr>
                </pic:pic>
              </a:graphicData>
            </a:graphic>
          </wp:inline>
        </w:drawing>
      </w:r>
      <w:r>
        <w:rPr>
          <w:sz w:val="24"/>
          <w:szCs w:val="24"/>
        </w:rPr>
        <w:t xml:space="preserve">    </w:t>
      </w:r>
      <w:r>
        <w:rPr>
          <w:rFonts w:hint="eastAsia"/>
          <w:sz w:val="24"/>
          <w:szCs w:val="24"/>
        </w:rPr>
        <w:drawing>
          <wp:inline distT="0" distB="0" distL="0" distR="0">
            <wp:extent cx="2630805" cy="142367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64973" cy="1442279"/>
                    </a:xfrm>
                    <a:prstGeom prst="rect">
                      <a:avLst/>
                    </a:prstGeom>
                  </pic:spPr>
                </pic:pic>
              </a:graphicData>
            </a:graphic>
          </wp:inline>
        </w:drawing>
      </w:r>
    </w:p>
    <w:p>
      <w:pPr>
        <w:numPr>
          <w:ilvl w:val="0"/>
          <w:numId w:val="3"/>
        </w:numPr>
        <w:jc w:val="center"/>
        <w:rPr>
          <w:rFonts w:hint="default"/>
          <w:sz w:val="21"/>
          <w:szCs w:val="21"/>
          <w:lang w:val="en-US" w:eastAsia="zh-CN"/>
        </w:rPr>
      </w:pPr>
      <w:r>
        <w:rPr>
          <w:rFonts w:hint="eastAsia"/>
          <w:sz w:val="21"/>
          <w:szCs w:val="21"/>
          <w:lang w:val="en-US" w:eastAsia="zh-CN"/>
        </w:rPr>
        <w:t xml:space="preserve">                                         (b)</w:t>
      </w:r>
    </w:p>
    <w:p>
      <w:pPr>
        <w:keepNext w:val="0"/>
        <w:keepLines w:val="0"/>
        <w:pageBreakBefore w:val="0"/>
        <w:widowControl w:val="0"/>
        <w:kinsoku/>
        <w:wordWrap/>
        <w:overflowPunct/>
        <w:topLinePunct w:val="0"/>
        <w:autoSpaceDE/>
        <w:autoSpaceDN/>
        <w:bidi w:val="0"/>
        <w:adjustRightInd/>
        <w:snapToGrid/>
        <w:jc w:val="center"/>
        <w:textAlignment w:val="auto"/>
        <w:rPr>
          <w:rFonts w:hint="default" w:eastAsia="宋体"/>
          <w:sz w:val="21"/>
          <w:szCs w:val="21"/>
          <w:lang w:val="en-US" w:eastAsia="zh-CN"/>
        </w:rPr>
      </w:pPr>
      <w:r>
        <w:rPr>
          <w:rFonts w:hint="eastAsia"/>
          <w:sz w:val="21"/>
          <w:szCs w:val="21"/>
          <w:lang w:eastAsia="zh-CN"/>
        </w:rPr>
        <w:t>图</w:t>
      </w:r>
      <w:r>
        <w:rPr>
          <w:rFonts w:hint="eastAsia"/>
          <w:sz w:val="21"/>
          <w:szCs w:val="21"/>
          <w:lang w:val="en-US" w:eastAsia="zh-CN"/>
        </w:rPr>
        <w:t>1.1 恶意程序新增量与拦截量和新增程序的类型分布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随着恶意程序数量的不断增长，其带来的安全问题也日益严重。针对用户隐私信息，财产安全甚至是国家经济政治安全的威胁都势必带来巨大的经济损失。另一方面，随着代码混淆，加密等技术的不断发展，使得现有的恶意</w:t>
      </w:r>
      <w:r>
        <w:rPr>
          <w:rFonts w:hint="eastAsia" w:ascii="Times New Roman" w:hAnsi="Times New Roman" w:cs="Times New Roman"/>
          <w:sz w:val="24"/>
          <w:szCs w:val="24"/>
          <w:lang w:eastAsia="zh-CN"/>
        </w:rPr>
        <w:t>程序</w:t>
      </w:r>
      <w:r>
        <w:rPr>
          <w:rFonts w:hint="default" w:ascii="Times New Roman" w:hAnsi="Times New Roman" w:cs="Times New Roman"/>
          <w:sz w:val="24"/>
          <w:szCs w:val="24"/>
        </w:rPr>
        <w:t>进化速度非常快，但对应的反恶意</w:t>
      </w:r>
      <w:r>
        <w:rPr>
          <w:rFonts w:hint="eastAsia" w:ascii="Times New Roman" w:hAnsi="Times New Roman" w:cs="Times New Roman"/>
          <w:sz w:val="24"/>
          <w:szCs w:val="24"/>
          <w:lang w:eastAsia="zh-CN"/>
        </w:rPr>
        <w:t>程序</w:t>
      </w:r>
      <w:r>
        <w:rPr>
          <w:rFonts w:hint="default" w:ascii="Times New Roman" w:hAnsi="Times New Roman" w:cs="Times New Roman"/>
          <w:sz w:val="24"/>
          <w:szCs w:val="24"/>
        </w:rPr>
        <w:t>的解决方案严重滞后。因此，分析现有恶意</w:t>
      </w:r>
      <w:r>
        <w:rPr>
          <w:rFonts w:hint="eastAsia" w:ascii="Times New Roman" w:hAnsi="Times New Roman" w:cs="Times New Roman"/>
          <w:sz w:val="24"/>
          <w:szCs w:val="24"/>
          <w:lang w:eastAsia="zh-CN"/>
        </w:rPr>
        <w:t>程序</w:t>
      </w:r>
      <w:r>
        <w:rPr>
          <w:rFonts w:hint="default" w:ascii="Times New Roman" w:hAnsi="Times New Roman" w:cs="Times New Roman"/>
          <w:sz w:val="24"/>
          <w:szCs w:val="24"/>
        </w:rPr>
        <w:t>的行为特征，总结其实现恶意攻击的行为模式，进而研究相应的检测策略，形成能够对未知危害性样本进行准确判断的检测工具势在必行。Android逆向分析技术的发展，使</w:t>
      </w:r>
      <w:r>
        <w:rPr>
          <w:rFonts w:hint="eastAsia" w:cs="Times New Roman"/>
          <w:sz w:val="24"/>
          <w:szCs w:val="24"/>
          <w:lang w:eastAsia="zh-CN"/>
        </w:rPr>
        <w:t>我们摆脱</w:t>
      </w:r>
      <w:r>
        <w:rPr>
          <w:rFonts w:hint="default" w:ascii="Times New Roman" w:hAnsi="Times New Roman" w:cs="Times New Roman"/>
          <w:sz w:val="24"/>
          <w:szCs w:val="24"/>
        </w:rPr>
        <w:t>字节码文件，能够直接从接近源码的反编译文件着手分析，这对于缓解目前移动安全严峻的现状具有不可忽视的意义。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现阶段基于机器学习的恶意</w:t>
      </w:r>
      <w:r>
        <w:rPr>
          <w:rFonts w:hint="eastAsia"/>
          <w:sz w:val="24"/>
          <w:szCs w:val="24"/>
          <w:lang w:eastAsia="zh-CN"/>
        </w:rPr>
        <w:t>程序</w:t>
      </w:r>
      <w:r>
        <w:rPr>
          <w:rFonts w:hint="eastAsia"/>
          <w:sz w:val="24"/>
          <w:szCs w:val="24"/>
        </w:rPr>
        <w:t>检测方法已成为</w:t>
      </w:r>
      <w:r>
        <w:rPr>
          <w:rFonts w:hint="eastAsia"/>
          <w:sz w:val="24"/>
          <w:szCs w:val="24"/>
          <w:lang w:eastAsia="zh-CN"/>
        </w:rPr>
        <w:t>目前主流的</w:t>
      </w:r>
      <w:r>
        <w:rPr>
          <w:rFonts w:hint="eastAsia"/>
          <w:sz w:val="24"/>
          <w:szCs w:val="24"/>
          <w:lang w:val="en-US" w:eastAsia="zh-CN"/>
        </w:rPr>
        <w:t>Android恶意软件研究方法之一，该方法主要通过从程序样本中抽取典型特征，构造特征向量，进而采用机器学习算法进行分类器训练。</w:t>
      </w:r>
      <w:r>
        <w:rPr>
          <w:rFonts w:hint="eastAsia"/>
          <w:sz w:val="24"/>
          <w:szCs w:val="24"/>
        </w:rPr>
        <w:t>这种技术的关键在于特征集的选择，不同的特征集会对检测结果产生很大的影响。API和权限是应用程序执行恶意操作的基础，权限代表了</w:t>
      </w:r>
      <w:r>
        <w:rPr>
          <w:sz w:val="24"/>
          <w:szCs w:val="24"/>
        </w:rPr>
        <w:t>应用程序能够访问的</w:t>
      </w:r>
      <w:r>
        <w:rPr>
          <w:rFonts w:hint="eastAsia"/>
          <w:sz w:val="24"/>
          <w:szCs w:val="24"/>
        </w:rPr>
        <w:t>敏感资源</w:t>
      </w:r>
      <w:r>
        <w:rPr>
          <w:sz w:val="24"/>
          <w:szCs w:val="24"/>
        </w:rPr>
        <w:t>和数据集合</w:t>
      </w:r>
      <w:r>
        <w:rPr>
          <w:rFonts w:hint="eastAsia"/>
          <w:sz w:val="24"/>
          <w:szCs w:val="24"/>
        </w:rPr>
        <w:t>，</w:t>
      </w:r>
      <w:r>
        <w:rPr>
          <w:sz w:val="24"/>
          <w:szCs w:val="24"/>
        </w:rPr>
        <w:t>而</w:t>
      </w:r>
      <w:r>
        <w:rPr>
          <w:rFonts w:hint="eastAsia"/>
          <w:sz w:val="24"/>
          <w:szCs w:val="24"/>
        </w:rPr>
        <w:t>API预示了应用</w:t>
      </w:r>
      <w:r>
        <w:rPr>
          <w:sz w:val="24"/>
          <w:szCs w:val="24"/>
        </w:rPr>
        <w:t>程序将要在这些</w:t>
      </w:r>
      <w:r>
        <w:rPr>
          <w:rFonts w:hint="eastAsia"/>
          <w:sz w:val="24"/>
          <w:szCs w:val="24"/>
        </w:rPr>
        <w:t>资源</w:t>
      </w:r>
      <w:r>
        <w:rPr>
          <w:sz w:val="24"/>
          <w:szCs w:val="24"/>
        </w:rPr>
        <w:t>和数据上</w:t>
      </w:r>
      <w:r>
        <w:rPr>
          <w:rFonts w:hint="eastAsia"/>
          <w:sz w:val="24"/>
          <w:szCs w:val="24"/>
        </w:rPr>
        <w:t>进行</w:t>
      </w:r>
      <w:r>
        <w:rPr>
          <w:sz w:val="24"/>
          <w:szCs w:val="24"/>
        </w:rPr>
        <w:t>的所有操作</w:t>
      </w:r>
      <w:r>
        <w:rPr>
          <w:rFonts w:hint="eastAsia"/>
          <w:sz w:val="24"/>
          <w:szCs w:val="24"/>
          <w:lang w:eastAsia="zh-CN"/>
        </w:rPr>
        <w:t>，因此，现有大多数基于机器学习的工作都是以这两类特征作为依据进行恶意性判别</w:t>
      </w:r>
      <w:r>
        <w:rPr>
          <w:rFonts w:hint="eastAsia"/>
          <w:sz w:val="24"/>
          <w:szCs w:val="24"/>
          <w:vertAlign w:val="superscript"/>
          <w:lang w:val="en-US" w:eastAsia="zh-CN"/>
        </w:rPr>
        <w:t>[2-11]</w:t>
      </w:r>
      <w:r>
        <w:rPr>
          <w:rFonts w:hint="eastAsia"/>
          <w:sz w:val="24"/>
          <w:szCs w:val="24"/>
          <w:lang w:eastAsia="zh-CN"/>
        </w:rPr>
        <w:t>，但该类工作将恶意软件检测视为一个二元分类问题（即将应用程序区分为恶意或良性），并且这种方法仅仅考虑了与程序特征相关的语法信息，不能完全研究程序的语义信息。而现有的恶意程序通常通过模仿良性程序的安全敏感行为和后台服务隐藏其恶意负载的发生，这为基于机器学习的恶意程序检测方法带来了一个新的挑战。</w:t>
      </w:r>
      <w:r>
        <w:rPr>
          <w:rFonts w:hint="eastAsia"/>
          <w:sz w:val="24"/>
          <w:szCs w:val="24"/>
        </w:rPr>
        <w:t>从文献</w:t>
      </w:r>
      <w:r>
        <w:rPr>
          <w:rFonts w:hint="eastAsia"/>
          <w:sz w:val="24"/>
          <w:szCs w:val="24"/>
          <w:vertAlign w:val="superscript"/>
        </w:rPr>
        <w:t>[</w:t>
      </w:r>
      <w:r>
        <w:rPr>
          <w:rFonts w:hint="eastAsia"/>
          <w:sz w:val="24"/>
          <w:szCs w:val="24"/>
          <w:vertAlign w:val="superscript"/>
          <w:lang w:val="en-US" w:eastAsia="zh-CN"/>
        </w:rPr>
        <w:t>12,13</w:t>
      </w:r>
      <w:r>
        <w:rPr>
          <w:rFonts w:hint="eastAsia"/>
          <w:sz w:val="24"/>
          <w:szCs w:val="24"/>
          <w:vertAlign w:val="superscript"/>
        </w:rPr>
        <w:t>]</w:t>
      </w:r>
      <w:r>
        <w:rPr>
          <w:rFonts w:hint="eastAsia"/>
          <w:sz w:val="24"/>
          <w:szCs w:val="24"/>
        </w:rPr>
        <w:t>可以了解到，</w:t>
      </w:r>
      <w:r>
        <w:rPr>
          <w:rFonts w:hint="eastAsia"/>
          <w:sz w:val="24"/>
          <w:szCs w:val="24"/>
          <w:lang w:eastAsia="zh-CN"/>
        </w:rPr>
        <w:t>恶意程序</w:t>
      </w:r>
      <w:r>
        <w:rPr>
          <w:rFonts w:hint="eastAsia"/>
          <w:sz w:val="24"/>
          <w:szCs w:val="24"/>
        </w:rPr>
        <w:t>和</w:t>
      </w:r>
      <w:r>
        <w:rPr>
          <w:rFonts w:hint="eastAsia"/>
          <w:sz w:val="24"/>
          <w:szCs w:val="24"/>
          <w:lang w:eastAsia="zh-CN"/>
        </w:rPr>
        <w:t>良性程序</w:t>
      </w:r>
      <w:r>
        <w:rPr>
          <w:rFonts w:hint="eastAsia"/>
          <w:sz w:val="24"/>
          <w:szCs w:val="24"/>
        </w:rPr>
        <w:t>的主要区别在于恶意应用通常在用户无意识的情况下在后台调用敏感API，从而完成某种恶意操作。因此，敏感API调用的恶意性与其上下文有着密切联系。并且，Android恶意软件可通过系统广播或某些系统回调事件触发其恶意负载，如BOOT_COMPLETED事件会在系统完成启动时被触发，恶意软件通常会监听此事件在系统启动后启动其后台服务。因此，关注应用所监听的系统回调事件也能够对Android恶意</w:t>
      </w:r>
      <w:r>
        <w:rPr>
          <w:rFonts w:hint="eastAsia"/>
          <w:sz w:val="24"/>
          <w:szCs w:val="24"/>
          <w:lang w:eastAsia="zh-CN"/>
        </w:rPr>
        <w:t>程序</w:t>
      </w:r>
      <w:r>
        <w:rPr>
          <w:rFonts w:hint="eastAsia"/>
          <w:sz w:val="24"/>
          <w:szCs w:val="24"/>
        </w:rPr>
        <w:t>的检测提供一定的帮助。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权限机制是Android系统内建的一种保护敏感资源或用户数据不被非法访问的一个重要访问控制机制。但由于其粗粒度的管理使得应用程序可能会请求多余权限，攻击者也可能会请求无用的正常权限来隐藏自己的恶意性。因此，仅通过</w:t>
      </w:r>
      <w:r>
        <w:rPr>
          <w:rFonts w:hint="default" w:ascii="Times New Roman" w:hAnsi="Times New Roman" w:cs="Times New Roman"/>
          <w:sz w:val="24"/>
          <w:szCs w:val="24"/>
          <w:lang w:eastAsia="zh-CN"/>
        </w:rPr>
        <w:t>程序</w:t>
      </w:r>
      <w:r>
        <w:rPr>
          <w:rFonts w:hint="default" w:ascii="Times New Roman" w:hAnsi="Times New Roman" w:cs="Times New Roman"/>
          <w:sz w:val="24"/>
          <w:szCs w:val="24"/>
        </w:rPr>
        <w:t>申请的权限判断其可能的行为并不是完全可靠的。并且同一权限在不同组件中使用，产生恶意行为的可能性也是不同的，比如</w:t>
      </w:r>
      <w:r>
        <w:rPr>
          <w:rFonts w:hint="default" w:ascii="Times New Roman" w:hAnsi="Times New Roman" w:cs="Times New Roman"/>
          <w:sz w:val="24"/>
          <w:szCs w:val="24"/>
          <w:lang w:eastAsia="zh-CN"/>
        </w:rPr>
        <w:t>通过分析</w:t>
      </w:r>
      <w:r>
        <w:rPr>
          <w:rFonts w:hint="default" w:ascii="Times New Roman" w:hAnsi="Times New Roman" w:cs="Times New Roman"/>
          <w:sz w:val="24"/>
          <w:szCs w:val="24"/>
        </w:rPr>
        <w:t>发现</w:t>
      </w:r>
      <w:r>
        <w:rPr>
          <w:rFonts w:hint="default" w:ascii="Times New Roman" w:hAnsi="Times New Roman" w:cs="Times New Roman"/>
          <w:sz w:val="24"/>
          <w:szCs w:val="24"/>
          <w:lang w:eastAsia="zh-CN"/>
        </w:rPr>
        <w:t>，</w:t>
      </w:r>
      <w:r>
        <w:rPr>
          <w:rFonts w:hint="default" w:ascii="Times New Roman" w:hAnsi="Times New Roman" w:cs="Times New Roman"/>
          <w:sz w:val="24"/>
          <w:szCs w:val="24"/>
        </w:rPr>
        <w:t>恶意</w:t>
      </w:r>
      <w:r>
        <w:rPr>
          <w:rFonts w:hint="default" w:ascii="Times New Roman" w:hAnsi="Times New Roman" w:cs="Times New Roman"/>
          <w:sz w:val="24"/>
          <w:szCs w:val="24"/>
          <w:lang w:eastAsia="zh-CN"/>
        </w:rPr>
        <w:t>程序</w:t>
      </w:r>
      <w:r>
        <w:rPr>
          <w:rFonts w:hint="default" w:ascii="Times New Roman" w:hAnsi="Times New Roman" w:cs="Times New Roman"/>
          <w:sz w:val="24"/>
          <w:szCs w:val="24"/>
        </w:rPr>
        <w:t>经常会在service组件中执行某些恶意操作，使用到某些敏感权限，而很少在Activity组件中出现，因此若某service组件使用到敏感权限，则该应用产生恶意行为的可能性要比Activity使用该权限产生恶意行为的可能性要大得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szCs w:val="24"/>
          <w:lang w:eastAsia="zh-CN"/>
        </w:rPr>
      </w:pPr>
      <w:r>
        <w:rPr>
          <w:rFonts w:hint="eastAsia" w:cs="Times New Roman"/>
          <w:sz w:val="24"/>
          <w:szCs w:val="24"/>
          <w:lang w:eastAsia="zh-CN"/>
        </w:rPr>
        <w:t>基于以上背景，本文提出了一种基于多上下文特征的恶意软件家族检测方法，首先结合程序的语法和语义特征，采用机器学习算法对程序的恶意性进行判定，然后在程序被判定为恶意的基础上，采用文本分析技术对恶意程序的家族进行预测，最后根据家族内程序的共同行为生成家族的安全摘要。</w:t>
      </w:r>
    </w:p>
    <w:bookmarkEnd w:id="14"/>
    <w:bookmarkEnd w:id="15"/>
    <w:bookmarkEnd w:id="16"/>
    <w:bookmarkEnd w:id="17"/>
    <w:bookmarkEnd w:id="18"/>
    <w:bookmarkEnd w:id="19"/>
    <w:bookmarkEnd w:id="20"/>
    <w:bookmarkEnd w:id="21"/>
    <w:bookmarkEnd w:id="22"/>
    <w:bookmarkEnd w:id="23"/>
    <w:bookmarkEnd w:id="24"/>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ascii="Times New Roman" w:hAnsi="Times New Roman"/>
          <w:b w:val="0"/>
          <w:sz w:val="28"/>
          <w:szCs w:val="28"/>
        </w:rPr>
      </w:pPr>
      <w:bookmarkStart w:id="25" w:name="_Toc2490"/>
      <w:bookmarkStart w:id="26" w:name="_Toc29676"/>
      <w:bookmarkStart w:id="27" w:name="_Toc351152978"/>
      <w:bookmarkStart w:id="28" w:name="_Toc351492711"/>
      <w:r>
        <w:rPr>
          <w:rFonts w:ascii="Times New Roman" w:hAnsi="Times New Roman"/>
          <w:b w:val="0"/>
          <w:sz w:val="28"/>
          <w:szCs w:val="28"/>
        </w:rPr>
        <w:t>1.2 国内外研究现状及发展方向</w:t>
      </w:r>
      <w:bookmarkEnd w:id="25"/>
      <w:bookmarkEnd w:id="26"/>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目前</w:t>
      </w:r>
      <w:r>
        <w:rPr>
          <w:sz w:val="24"/>
          <w:szCs w:val="24"/>
        </w:rPr>
        <w:t>针对</w:t>
      </w:r>
      <w:r>
        <w:rPr>
          <w:rFonts w:hint="eastAsia"/>
          <w:sz w:val="24"/>
          <w:szCs w:val="24"/>
        </w:rPr>
        <w:t>A</w:t>
      </w:r>
      <w:r>
        <w:rPr>
          <w:sz w:val="24"/>
          <w:szCs w:val="24"/>
        </w:rPr>
        <w:t>ndroid恶意程序的检测技术路线主要分为</w:t>
      </w:r>
      <w:r>
        <w:rPr>
          <w:rFonts w:hint="eastAsia"/>
          <w:sz w:val="24"/>
          <w:szCs w:val="24"/>
        </w:rPr>
        <w:t>两条</w:t>
      </w:r>
      <w:r>
        <w:rPr>
          <w:sz w:val="24"/>
          <w:szCs w:val="24"/>
        </w:rPr>
        <w:t>技术路线：</w:t>
      </w:r>
      <w:r>
        <w:rPr>
          <w:rFonts w:hint="eastAsia"/>
          <w:sz w:val="24"/>
          <w:szCs w:val="24"/>
        </w:rPr>
        <w:t>静态检测</w:t>
      </w:r>
      <w:r>
        <w:rPr>
          <w:sz w:val="24"/>
          <w:szCs w:val="24"/>
        </w:rPr>
        <w:t>和动态</w:t>
      </w:r>
      <w:r>
        <w:rPr>
          <w:rFonts w:hint="eastAsia"/>
          <w:sz w:val="24"/>
          <w:szCs w:val="24"/>
        </w:rPr>
        <w:t>检测</w:t>
      </w:r>
      <w:r>
        <w:rPr>
          <w:sz w:val="24"/>
          <w:szCs w:val="24"/>
        </w:rPr>
        <w:t>。</w:t>
      </w:r>
      <w:bookmarkStart w:id="29" w:name="_Toc30855"/>
      <w:bookmarkStart w:id="30" w:name="_Toc27858"/>
      <w:r>
        <w:rPr>
          <w:rFonts w:hint="eastAsia"/>
          <w:sz w:val="24"/>
          <w:szCs w:val="24"/>
        </w:rPr>
        <w:t>动态检测方法</w:t>
      </w:r>
      <w:r>
        <w:rPr>
          <w:sz w:val="24"/>
          <w:szCs w:val="24"/>
          <w:vertAlign w:val="superscript"/>
        </w:rPr>
        <w:t>[</w:t>
      </w:r>
      <w:r>
        <w:rPr>
          <w:rFonts w:hint="eastAsia"/>
          <w:sz w:val="24"/>
          <w:szCs w:val="24"/>
          <w:vertAlign w:val="superscript"/>
          <w:lang w:val="en-US" w:eastAsia="zh-CN"/>
        </w:rPr>
        <w:t>14</w:t>
      </w:r>
      <w:r>
        <w:rPr>
          <w:rFonts w:hint="eastAsia"/>
          <w:sz w:val="24"/>
          <w:szCs w:val="24"/>
          <w:vertAlign w:val="superscript"/>
        </w:rPr>
        <w:t>-</w:t>
      </w:r>
      <w:r>
        <w:rPr>
          <w:rFonts w:hint="eastAsia"/>
          <w:sz w:val="24"/>
          <w:szCs w:val="24"/>
          <w:vertAlign w:val="superscript"/>
          <w:lang w:val="en-US" w:eastAsia="zh-CN"/>
        </w:rPr>
        <w:t>18</w:t>
      </w:r>
      <w:r>
        <w:rPr>
          <w:sz w:val="24"/>
          <w:szCs w:val="24"/>
          <w:vertAlign w:val="superscript"/>
        </w:rPr>
        <w:t>]</w:t>
      </w:r>
      <w:r>
        <w:rPr>
          <w:sz w:val="24"/>
          <w:szCs w:val="24"/>
        </w:rPr>
        <w:t>主要</w:t>
      </w:r>
      <w:r>
        <w:rPr>
          <w:rFonts w:hint="eastAsia"/>
          <w:sz w:val="24"/>
          <w:szCs w:val="24"/>
        </w:rPr>
        <w:t>通过</w:t>
      </w:r>
      <w:r>
        <w:rPr>
          <w:sz w:val="24"/>
          <w:szCs w:val="24"/>
        </w:rPr>
        <w:t>应用程序在运行过程中</w:t>
      </w:r>
      <w:r>
        <w:rPr>
          <w:rFonts w:hint="eastAsia"/>
          <w:sz w:val="24"/>
          <w:szCs w:val="24"/>
        </w:rPr>
        <w:t>表</w:t>
      </w:r>
      <w:r>
        <w:rPr>
          <w:sz w:val="24"/>
          <w:szCs w:val="24"/>
        </w:rPr>
        <w:t>现出来的</w:t>
      </w:r>
      <w:r>
        <w:rPr>
          <w:rFonts w:hint="eastAsia"/>
          <w:sz w:val="24"/>
          <w:szCs w:val="24"/>
        </w:rPr>
        <w:t>行为</w:t>
      </w:r>
      <w:r>
        <w:rPr>
          <w:sz w:val="24"/>
          <w:szCs w:val="24"/>
        </w:rPr>
        <w:t>特征</w:t>
      </w:r>
      <w:r>
        <w:rPr>
          <w:rFonts w:hint="eastAsia"/>
          <w:sz w:val="24"/>
          <w:szCs w:val="24"/>
        </w:rPr>
        <w:t>并</w:t>
      </w:r>
      <w:r>
        <w:rPr>
          <w:sz w:val="24"/>
          <w:szCs w:val="24"/>
        </w:rPr>
        <w:t>结合数据分析方法</w:t>
      </w:r>
      <w:r>
        <w:rPr>
          <w:rFonts w:hint="eastAsia"/>
          <w:sz w:val="24"/>
          <w:szCs w:val="24"/>
        </w:rPr>
        <w:t>，</w:t>
      </w:r>
      <w:r>
        <w:rPr>
          <w:sz w:val="24"/>
          <w:szCs w:val="24"/>
        </w:rPr>
        <w:t>对应用的安全</w:t>
      </w:r>
      <w:r>
        <w:rPr>
          <w:rFonts w:hint="eastAsia"/>
          <w:sz w:val="24"/>
          <w:szCs w:val="24"/>
        </w:rPr>
        <w:t>性质</w:t>
      </w:r>
      <w:r>
        <w:rPr>
          <w:sz w:val="24"/>
          <w:szCs w:val="24"/>
        </w:rPr>
        <w:t>作出判断</w:t>
      </w:r>
      <w:r>
        <w:rPr>
          <w:rFonts w:hint="eastAsia"/>
          <w:sz w:val="24"/>
          <w:szCs w:val="24"/>
        </w:rPr>
        <w:t>。静态检测方法不执行程序，而是直接对程序文本进行分析，其实质是对程序行为做某种程度的抽象和逼近。相比于动态分析，静态分析具有代码覆盖率高，运行速度快，分析结果不受运行环境制约等优点。本文主要</w:t>
      </w:r>
      <w:r>
        <w:rPr>
          <w:sz w:val="24"/>
          <w:szCs w:val="24"/>
        </w:rPr>
        <w:t>研究静态</w:t>
      </w:r>
      <w:r>
        <w:rPr>
          <w:rFonts w:hint="eastAsia"/>
          <w:sz w:val="24"/>
          <w:szCs w:val="24"/>
        </w:rPr>
        <w:t>检测</w:t>
      </w:r>
      <w:r>
        <w:rPr>
          <w:sz w:val="24"/>
          <w:szCs w:val="24"/>
        </w:rPr>
        <w:t>方法，</w:t>
      </w:r>
      <w:r>
        <w:rPr>
          <w:rFonts w:hint="eastAsia"/>
          <w:sz w:val="24"/>
          <w:szCs w:val="24"/>
        </w:rPr>
        <w:t>因此</w:t>
      </w:r>
      <w:r>
        <w:rPr>
          <w:sz w:val="24"/>
          <w:szCs w:val="24"/>
        </w:rPr>
        <w:t>主要讨论</w:t>
      </w:r>
      <w:r>
        <w:rPr>
          <w:rFonts w:hint="eastAsia"/>
          <w:sz w:val="24"/>
          <w:szCs w:val="24"/>
        </w:rPr>
        <w:t>静态检测方法现有</w:t>
      </w:r>
      <w:r>
        <w:rPr>
          <w:sz w:val="24"/>
          <w:szCs w:val="24"/>
        </w:rPr>
        <w:t>的工作以及进展。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静态检测方法又可以进一步细分，依据是否对程序内部结构进行详细分析，可以将其分为两大类：“白盒”方法和“黑盒”方法。白盒方法通过对程序内部结构和行为的分析，建立程序语义与程序性质之间的关系，从而进行恶意行为检测。白盒分析方法的实质是运用不同的抽象手段，对程序行为进行不同程度的逼近。典型的</w:t>
      </w:r>
      <w:r>
        <w:rPr>
          <w:sz w:val="24"/>
          <w:szCs w:val="24"/>
        </w:rPr>
        <w:t>白盒方法有</w:t>
      </w:r>
      <w:r>
        <w:rPr>
          <w:rFonts w:hint="eastAsia"/>
          <w:sz w:val="24"/>
          <w:szCs w:val="24"/>
        </w:rPr>
        <w:t>基于数据流</w:t>
      </w:r>
      <w:r>
        <w:rPr>
          <w:sz w:val="24"/>
          <w:szCs w:val="24"/>
        </w:rPr>
        <w:t>分析的检测方法和基于上下文</w:t>
      </w:r>
      <w:r>
        <w:rPr>
          <w:rFonts w:hint="eastAsia"/>
          <w:sz w:val="24"/>
          <w:szCs w:val="24"/>
        </w:rPr>
        <w:t>的</w:t>
      </w:r>
      <w:r>
        <w:rPr>
          <w:sz w:val="24"/>
          <w:szCs w:val="24"/>
        </w:rPr>
        <w:t>检测方法</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与之相反，黑盒方法不对程序内部结构和行为进行详尽分析，而是运用统计分析技术，通过建立程序的一系列外在特征与程序恶意性之间的数学模型来检测目标程序的性质。特别是随着大量程序样本的积累和机器学习，</w:t>
      </w:r>
      <w:r>
        <w:rPr>
          <w:sz w:val="24"/>
          <w:szCs w:val="24"/>
        </w:rPr>
        <w:t>自然语言处理</w:t>
      </w:r>
      <w:r>
        <w:rPr>
          <w:rFonts w:hint="eastAsia"/>
          <w:sz w:val="24"/>
          <w:szCs w:val="24"/>
        </w:rPr>
        <w:t>和</w:t>
      </w:r>
      <w:r>
        <w:rPr>
          <w:sz w:val="24"/>
          <w:szCs w:val="24"/>
        </w:rPr>
        <w:t>图匹配等技术</w:t>
      </w:r>
      <w:r>
        <w:rPr>
          <w:rFonts w:hint="eastAsia"/>
          <w:sz w:val="24"/>
          <w:szCs w:val="24"/>
        </w:rPr>
        <w:t>的快速发展和日臻成熟，基于</w:t>
      </w:r>
      <w:r>
        <w:rPr>
          <w:sz w:val="24"/>
          <w:szCs w:val="24"/>
        </w:rPr>
        <w:t>机器学习</w:t>
      </w:r>
      <w:r>
        <w:rPr>
          <w:rFonts w:hint="eastAsia"/>
          <w:sz w:val="24"/>
          <w:szCs w:val="24"/>
        </w:rPr>
        <w:t>和</w:t>
      </w:r>
      <w:r>
        <w:rPr>
          <w:sz w:val="24"/>
          <w:szCs w:val="24"/>
        </w:rPr>
        <w:t>图相似的检测技术</w:t>
      </w:r>
      <w:r>
        <w:rPr>
          <w:rFonts w:hint="eastAsia"/>
          <w:sz w:val="24"/>
          <w:szCs w:val="24"/>
        </w:rPr>
        <w:t>已经成为解决恶意行为识别和检测问题的主要技术手段。</w:t>
      </w:r>
    </w:p>
    <w:p>
      <w:pPr>
        <w:spacing w:line="480" w:lineRule="auto"/>
        <w:outlineLvl w:val="2"/>
        <w:rPr>
          <w:rFonts w:eastAsia="楷体"/>
          <w:sz w:val="28"/>
          <w:szCs w:val="28"/>
        </w:rPr>
      </w:pPr>
      <w:bookmarkStart w:id="31" w:name="_Toc23206"/>
      <w:r>
        <w:rPr>
          <w:rFonts w:eastAsia="楷体"/>
          <w:sz w:val="28"/>
          <w:szCs w:val="28"/>
        </w:rPr>
        <w:t>1.2.1基于机器学习检测方法</w:t>
      </w:r>
      <w:bookmarkEnd w:id="31"/>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基于机器学习的检测方法通过对大量程序特征数据的提取，然后运用统计方法，建立程序的外在特征与程序恶意性质之间的数学模型，从而达到检测目的。该方法并不考察程序的内部结构或程序的语义特征，而是通过程序一系列外在特征检测程序的行为。由于API和权限是应用程序的两大重要典型特征，因此很多方法方法都以这两类特征作为判据。</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代表性的工作如下。</w:t>
      </w:r>
      <w:r>
        <w:rPr>
          <w:rFonts w:hint="default" w:ascii="Times New Roman" w:hAnsi="Times New Roman" w:cs="Times New Roman"/>
          <w:sz w:val="24"/>
        </w:rPr>
        <w:t>Enck</w:t>
      </w:r>
      <w:r>
        <w:rPr>
          <w:rFonts w:hint="default" w:ascii="Times New Roman" w:hAnsi="Times New Roman" w:cs="Times New Roman"/>
          <w:sz w:val="24"/>
          <w:vertAlign w:val="superscript"/>
        </w:rPr>
        <w:t>[</w:t>
      </w:r>
      <w:r>
        <w:rPr>
          <w:rFonts w:hint="eastAsia" w:cs="Times New Roman"/>
          <w:sz w:val="24"/>
          <w:vertAlign w:val="superscript"/>
          <w:lang w:val="en-US" w:eastAsia="zh-CN"/>
        </w:rPr>
        <w:t>2</w:t>
      </w:r>
      <w:r>
        <w:rPr>
          <w:rFonts w:hint="default" w:ascii="Times New Roman" w:hAnsi="Times New Roman" w:cs="Times New Roman"/>
          <w:sz w:val="24"/>
          <w:vertAlign w:val="superscript"/>
        </w:rPr>
        <w:t>]</w:t>
      </w:r>
      <w:r>
        <w:rPr>
          <w:rFonts w:hint="default" w:ascii="Times New Roman" w:hAnsi="Times New Roman" w:cs="Times New Roman"/>
          <w:sz w:val="24"/>
        </w:rPr>
        <w:t>等人最早开始了基于权限机制的研究，设定了一种安全权限规则Kirin规则，在应用程序访问权限的过程中，如果有悖于该规则，Kirin方案就会拒绝安装此应用。但该规则过于严格，如果仅使用该规则判断一个应用程序的安全性问题，则误报率会非常高，将一些正常的应用也拒之门外。</w:t>
      </w:r>
      <w:r>
        <w:rPr>
          <w:rFonts w:hint="default" w:ascii="Times New Roman" w:hAnsi="Times New Roman" w:cs="Times New Roman"/>
          <w:sz w:val="24"/>
          <w:szCs w:val="24"/>
        </w:rPr>
        <w:t>邵舒迪</w:t>
      </w:r>
      <w:r>
        <w:rPr>
          <w:rFonts w:hint="default" w:ascii="Times New Roman" w:hAnsi="Times New Roman" w:cs="Times New Roman"/>
          <w:sz w:val="24"/>
          <w:szCs w:val="24"/>
          <w:vertAlign w:val="superscript"/>
        </w:rPr>
        <w:t>[</w:t>
      </w:r>
      <w:r>
        <w:rPr>
          <w:rFonts w:hint="eastAsia" w:cs="Times New Roman"/>
          <w:sz w:val="24"/>
          <w:szCs w:val="24"/>
          <w:vertAlign w:val="superscript"/>
          <w:lang w:val="en-US" w:eastAsia="zh-CN"/>
        </w:rPr>
        <w:t>3</w:t>
      </w:r>
      <w:r>
        <w:rPr>
          <w:rFonts w:hint="default" w:ascii="Times New Roman" w:hAnsi="Times New Roman" w:cs="Times New Roman"/>
          <w:sz w:val="24"/>
          <w:szCs w:val="24"/>
          <w:vertAlign w:val="superscript"/>
        </w:rPr>
        <w:t>]</w:t>
      </w:r>
      <w:r>
        <w:rPr>
          <w:rFonts w:hint="default" w:ascii="Times New Roman" w:hAnsi="Times New Roman" w:cs="Times New Roman"/>
          <w:sz w:val="24"/>
          <w:szCs w:val="24"/>
        </w:rPr>
        <w:t>等人提出了基于权限和API特征结合的检测方法，首先分别从Manifest.xml文件和smali文件中提取权限和API特征，并将这两者结合作为一个整体特征集合，然后构造特征向量，采用机器学习算法进行分类器训练。该方法的权限特征来源于Manifest</w:t>
      </w:r>
      <w:r>
        <w:rPr>
          <w:rFonts w:hint="default" w:ascii="Times New Roman" w:hAnsi="Times New Roman" w:cs="Times New Roman"/>
          <w:sz w:val="24"/>
          <w:szCs w:val="24"/>
          <w:lang w:val="en-US" w:eastAsia="zh-CN"/>
        </w:rPr>
        <w:t>.xml</w:t>
      </w:r>
      <w:r>
        <w:rPr>
          <w:rFonts w:hint="default" w:ascii="Times New Roman" w:hAnsi="Times New Roman" w:cs="Times New Roman"/>
          <w:sz w:val="24"/>
          <w:szCs w:val="24"/>
        </w:rPr>
        <w:t>文件，而Manifest</w:t>
      </w:r>
      <w:r>
        <w:rPr>
          <w:rFonts w:hint="default" w:ascii="Times New Roman" w:hAnsi="Times New Roman" w:cs="Times New Roman"/>
          <w:sz w:val="24"/>
          <w:szCs w:val="24"/>
          <w:lang w:val="en-US" w:eastAsia="zh-CN"/>
        </w:rPr>
        <w:t>.xml</w:t>
      </w:r>
      <w:r>
        <w:rPr>
          <w:rFonts w:hint="default" w:ascii="Times New Roman" w:hAnsi="Times New Roman" w:cs="Times New Roman"/>
          <w:sz w:val="24"/>
          <w:szCs w:val="24"/>
        </w:rPr>
        <w:t>文件只提供了应用程序申请的权限集合，并不代表应用程序实际使用的权限集合，当应用申请的权限与实际使用的权限存在不一致性时，该方法便会造成</w:t>
      </w:r>
      <w:r>
        <w:rPr>
          <w:rFonts w:hint="default" w:ascii="Times New Roman" w:hAnsi="Times New Roman" w:cs="Times New Roman"/>
          <w:sz w:val="24"/>
        </w:rPr>
        <w:t>较高误报率。Drebin</w:t>
      </w:r>
      <w:r>
        <w:rPr>
          <w:rFonts w:hint="default" w:ascii="Times New Roman" w:hAnsi="Times New Roman" w:cs="Times New Roman"/>
          <w:sz w:val="24"/>
          <w:vertAlign w:val="superscript"/>
        </w:rPr>
        <w:t>[</w:t>
      </w:r>
      <w:r>
        <w:rPr>
          <w:rFonts w:hint="eastAsia" w:cs="Times New Roman"/>
          <w:sz w:val="24"/>
          <w:vertAlign w:val="superscript"/>
          <w:lang w:val="en-US" w:eastAsia="zh-CN"/>
        </w:rPr>
        <w:t>4</w:t>
      </w:r>
      <w:r>
        <w:rPr>
          <w:rFonts w:hint="default" w:ascii="Times New Roman" w:hAnsi="Times New Roman" w:cs="Times New Roman"/>
          <w:sz w:val="24"/>
          <w:vertAlign w:val="superscript"/>
        </w:rPr>
        <w:t>]</w:t>
      </w:r>
      <w:r>
        <w:rPr>
          <w:rFonts w:hint="default" w:ascii="Times New Roman" w:hAnsi="Times New Roman" w:cs="Times New Roman"/>
          <w:sz w:val="24"/>
        </w:rPr>
        <w:t>从程序的Manifest文件和反编译代码中提取</w:t>
      </w:r>
      <w:r>
        <w:rPr>
          <w:rFonts w:hint="default" w:ascii="Times New Roman" w:hAnsi="Times New Roman" w:cs="Times New Roman"/>
          <w:sz w:val="24"/>
          <w:lang w:eastAsia="zh-CN"/>
        </w:rPr>
        <w:t>组</w:t>
      </w:r>
      <w:r>
        <w:rPr>
          <w:rFonts w:hint="default" w:ascii="Times New Roman" w:hAnsi="Times New Roman" w:cs="Times New Roman"/>
          <w:sz w:val="24"/>
        </w:rPr>
        <w:t>件、权限、intent过滤器、敏感API、网络地址等程序基本特征，然后将这些特征嵌入到特征向量空间中，并采用支持向量机等学习算法</w:t>
      </w:r>
      <w:r>
        <w:rPr>
          <w:rFonts w:hint="default" w:ascii="Times New Roman" w:hAnsi="Times New Roman" w:cs="Times New Roman"/>
          <w:sz w:val="24"/>
          <w:lang w:eastAsia="zh-CN"/>
        </w:rPr>
        <w:t>建立</w:t>
      </w:r>
      <w:r>
        <w:rPr>
          <w:rFonts w:hint="default" w:ascii="Times New Roman" w:hAnsi="Times New Roman" w:cs="Times New Roman"/>
          <w:sz w:val="24"/>
        </w:rPr>
        <w:t>学习模型。为了克服黑盒方法不能对判定结果进行解释的缺陷，Drebin还实现了一个解释器，对程序的特征集进行解释，使检测结果容易理解</w:t>
      </w:r>
      <w:r>
        <w:rPr>
          <w:rFonts w:hint="default" w:ascii="Times New Roman" w:hAnsi="Times New Roman" w:cs="Times New Roman"/>
          <w:sz w:val="24"/>
          <w:szCs w:val="24"/>
        </w:rPr>
        <w:t>。DroidDeep</w:t>
      </w:r>
      <w:r>
        <w:rPr>
          <w:rFonts w:hint="default" w:ascii="Times New Roman" w:hAnsi="Times New Roman" w:cs="Times New Roman"/>
          <w:sz w:val="24"/>
          <w:szCs w:val="24"/>
          <w:vertAlign w:val="superscript"/>
        </w:rPr>
        <w:t>[</w:t>
      </w:r>
      <w:r>
        <w:rPr>
          <w:rFonts w:hint="eastAsia" w:cs="Times New Roman"/>
          <w:sz w:val="24"/>
          <w:szCs w:val="24"/>
          <w:vertAlign w:val="superscript"/>
          <w:lang w:val="en-US" w:eastAsia="zh-CN"/>
        </w:rPr>
        <w:t>5</w:t>
      </w:r>
      <w:r>
        <w:rPr>
          <w:rFonts w:hint="default" w:ascii="Times New Roman" w:hAnsi="Times New Roman" w:cs="Times New Roman"/>
          <w:sz w:val="24"/>
          <w:szCs w:val="24"/>
          <w:vertAlign w:val="superscript"/>
        </w:rPr>
        <w:t>]</w:t>
      </w:r>
      <w:r>
        <w:rPr>
          <w:rFonts w:hint="default" w:ascii="Times New Roman" w:hAnsi="Times New Roman" w:cs="Times New Roman"/>
          <w:sz w:val="24"/>
          <w:szCs w:val="24"/>
        </w:rPr>
        <w:t>提出了一种基于深度学习模型的Android平台的恶意软件检测方法，该方法首先考虑能反映Android应用程序行为模式的静态信息，如权限、API调用、组件部署等，并从包含30000个特征的应用程序集中提取了一个多级特征集，然后将这些提取的特征提供给深度学习模型，以学习典型的分类特征。杨欢等人</w:t>
      </w:r>
      <w:r>
        <w:rPr>
          <w:rFonts w:hint="default" w:ascii="Times New Roman" w:hAnsi="Times New Roman" w:cs="Times New Roman"/>
          <w:sz w:val="24"/>
          <w:szCs w:val="24"/>
          <w:vertAlign w:val="superscript"/>
        </w:rPr>
        <w:t>[</w:t>
      </w:r>
      <w:r>
        <w:rPr>
          <w:rFonts w:hint="eastAsia" w:cs="Times New Roman"/>
          <w:sz w:val="24"/>
          <w:szCs w:val="24"/>
          <w:vertAlign w:val="superscript"/>
          <w:lang w:val="en-US" w:eastAsia="zh-CN"/>
        </w:rPr>
        <w:t>6</w:t>
      </w:r>
      <w:r>
        <w:rPr>
          <w:rFonts w:hint="default" w:ascii="Times New Roman" w:hAnsi="Times New Roman" w:cs="Times New Roman"/>
          <w:sz w:val="24"/>
          <w:szCs w:val="24"/>
          <w:vertAlign w:val="superscript"/>
        </w:rPr>
        <w:t>]</w:t>
      </w:r>
      <w:r>
        <w:rPr>
          <w:rFonts w:hint="default" w:ascii="Times New Roman" w:hAnsi="Times New Roman" w:cs="Times New Roman"/>
          <w:sz w:val="24"/>
          <w:szCs w:val="24"/>
        </w:rPr>
        <w:t>采用动静结合的方法提取应用的组件、函数调用以及系统调用3类特征，针对这3类特征设计了三层混合系综算法THEA，该算法通过构建适合3类特征的最优分类器来综合评判Android应用的恶意行为。</w:t>
      </w:r>
    </w:p>
    <w:p>
      <w:pPr>
        <w:spacing w:line="480" w:lineRule="auto"/>
        <w:outlineLvl w:val="2"/>
        <w:rPr>
          <w:rFonts w:eastAsia="楷体"/>
          <w:sz w:val="28"/>
          <w:szCs w:val="28"/>
        </w:rPr>
      </w:pPr>
      <w:bookmarkStart w:id="32" w:name="_Toc3768"/>
      <w:r>
        <w:rPr>
          <w:rFonts w:hint="eastAsia" w:eastAsia="楷体"/>
          <w:sz w:val="28"/>
          <w:szCs w:val="28"/>
        </w:rPr>
        <w:t>1.2.</w:t>
      </w:r>
      <w:r>
        <w:rPr>
          <w:rFonts w:eastAsia="楷体"/>
          <w:sz w:val="28"/>
          <w:szCs w:val="28"/>
        </w:rPr>
        <w:t>2</w:t>
      </w:r>
      <w:r>
        <w:rPr>
          <w:rFonts w:hint="eastAsia" w:eastAsia="楷体"/>
          <w:sz w:val="28"/>
          <w:szCs w:val="28"/>
        </w:rPr>
        <w:t xml:space="preserve"> 基于</w:t>
      </w:r>
      <w:r>
        <w:rPr>
          <w:rFonts w:eastAsia="楷体"/>
          <w:sz w:val="28"/>
          <w:szCs w:val="28"/>
        </w:rPr>
        <w:t>图相似的</w:t>
      </w:r>
      <w:r>
        <w:rPr>
          <w:rFonts w:hint="eastAsia" w:eastAsia="楷体"/>
          <w:sz w:val="28"/>
          <w:szCs w:val="28"/>
        </w:rPr>
        <w:t>检测方法</w:t>
      </w:r>
      <w:bookmarkEnd w:id="32"/>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基于</w:t>
      </w:r>
      <w:r>
        <w:rPr>
          <w:sz w:val="24"/>
          <w:szCs w:val="24"/>
        </w:rPr>
        <w:t>图相似的检测方法与</w:t>
      </w:r>
      <w:r>
        <w:rPr>
          <w:rFonts w:hint="eastAsia"/>
          <w:sz w:val="24"/>
          <w:szCs w:val="24"/>
        </w:rPr>
        <w:t>基于</w:t>
      </w:r>
      <w:r>
        <w:rPr>
          <w:sz w:val="24"/>
          <w:szCs w:val="24"/>
        </w:rPr>
        <w:t>机器学习的检测方法</w:t>
      </w:r>
      <w:r>
        <w:rPr>
          <w:rFonts w:hint="eastAsia"/>
          <w:sz w:val="24"/>
          <w:szCs w:val="24"/>
        </w:rPr>
        <w:t>类似</w:t>
      </w:r>
      <w:r>
        <w:rPr>
          <w:sz w:val="24"/>
          <w:szCs w:val="24"/>
        </w:rPr>
        <w:t>，将</w:t>
      </w:r>
      <w:r>
        <w:rPr>
          <w:rFonts w:hint="eastAsia"/>
          <w:sz w:val="24"/>
          <w:szCs w:val="24"/>
        </w:rPr>
        <w:t>恶意程序</w:t>
      </w:r>
      <w:r>
        <w:rPr>
          <w:sz w:val="24"/>
          <w:szCs w:val="24"/>
        </w:rPr>
        <w:t>的检测问题</w:t>
      </w:r>
      <w:r>
        <w:rPr>
          <w:rFonts w:hint="eastAsia"/>
          <w:sz w:val="24"/>
          <w:szCs w:val="24"/>
        </w:rPr>
        <w:t>定义</w:t>
      </w:r>
      <w:r>
        <w:rPr>
          <w:sz w:val="24"/>
          <w:szCs w:val="24"/>
        </w:rPr>
        <w:t>为模式匹配问题，</w:t>
      </w:r>
      <w:r>
        <w:rPr>
          <w:rFonts w:hint="eastAsia"/>
          <w:sz w:val="24"/>
          <w:szCs w:val="24"/>
        </w:rPr>
        <w:t>通过将</w:t>
      </w:r>
      <w:r>
        <w:rPr>
          <w:sz w:val="24"/>
          <w:szCs w:val="24"/>
        </w:rPr>
        <w:t>程序抽象成图结构，</w:t>
      </w:r>
      <w:r>
        <w:rPr>
          <w:rFonts w:hint="eastAsia"/>
          <w:sz w:val="24"/>
          <w:szCs w:val="24"/>
        </w:rPr>
        <w:t>用</w:t>
      </w:r>
      <w:r>
        <w:rPr>
          <w:sz w:val="24"/>
          <w:szCs w:val="24"/>
        </w:rPr>
        <w:t>图</w:t>
      </w:r>
      <w:r>
        <w:rPr>
          <w:rFonts w:hint="eastAsia"/>
          <w:sz w:val="24"/>
          <w:szCs w:val="24"/>
        </w:rPr>
        <w:t>来</w:t>
      </w:r>
      <w:r>
        <w:rPr>
          <w:sz w:val="24"/>
          <w:szCs w:val="24"/>
        </w:rPr>
        <w:t>反映</w:t>
      </w:r>
      <w:r>
        <w:rPr>
          <w:rFonts w:hint="eastAsia"/>
          <w:sz w:val="24"/>
          <w:szCs w:val="24"/>
        </w:rPr>
        <w:t>程序</w:t>
      </w:r>
      <w:r>
        <w:rPr>
          <w:sz w:val="24"/>
          <w:szCs w:val="24"/>
        </w:rPr>
        <w:t>的行为特征</w:t>
      </w:r>
      <w:r>
        <w:rPr>
          <w:rFonts w:hint="eastAsia"/>
          <w:sz w:val="24"/>
          <w:szCs w:val="24"/>
        </w:rPr>
        <w:t>，</w:t>
      </w:r>
      <w:r>
        <w:rPr>
          <w:sz w:val="24"/>
          <w:szCs w:val="24"/>
        </w:rPr>
        <w:t>然后</w:t>
      </w:r>
      <w:r>
        <w:rPr>
          <w:rFonts w:hint="eastAsia"/>
          <w:sz w:val="24"/>
          <w:szCs w:val="24"/>
        </w:rPr>
        <w:t>通过</w:t>
      </w:r>
      <w:r>
        <w:rPr>
          <w:sz w:val="24"/>
          <w:szCs w:val="24"/>
        </w:rPr>
        <w:t>计算图</w:t>
      </w:r>
      <w:r>
        <w:rPr>
          <w:rFonts w:hint="eastAsia"/>
          <w:sz w:val="24"/>
          <w:szCs w:val="24"/>
        </w:rPr>
        <w:t>之间</w:t>
      </w:r>
      <w:r>
        <w:rPr>
          <w:sz w:val="24"/>
          <w:szCs w:val="24"/>
        </w:rPr>
        <w:t>的相似性从而判断程序的</w:t>
      </w:r>
      <w:r>
        <w:rPr>
          <w:rFonts w:hint="eastAsia"/>
          <w:sz w:val="24"/>
          <w:szCs w:val="24"/>
        </w:rPr>
        <w:t>恶意性质</w:t>
      </w:r>
      <w:r>
        <w:rPr>
          <w:sz w:val="24"/>
          <w:szCs w:val="24"/>
        </w:rPr>
        <w:t>。</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rFonts w:hint="eastAsia" w:eastAsia="楷体"/>
          <w:sz w:val="28"/>
          <w:szCs w:val="28"/>
        </w:rPr>
      </w:pPr>
      <w:r>
        <w:rPr>
          <w:sz w:val="24"/>
          <w:szCs w:val="24"/>
        </w:rPr>
        <w:t>Fan M</w:t>
      </w:r>
      <w:r>
        <w:rPr>
          <w:rFonts w:hint="eastAsia"/>
          <w:sz w:val="24"/>
          <w:szCs w:val="24"/>
        </w:rPr>
        <w:t>等人</w:t>
      </w:r>
      <w:r>
        <w:rPr>
          <w:rFonts w:hint="eastAsia"/>
          <w:sz w:val="24"/>
          <w:szCs w:val="24"/>
          <w:vertAlign w:val="superscript"/>
        </w:rPr>
        <w:t>[</w:t>
      </w:r>
      <w:r>
        <w:rPr>
          <w:sz w:val="24"/>
          <w:szCs w:val="24"/>
          <w:vertAlign w:val="superscript"/>
        </w:rPr>
        <w:t>1</w:t>
      </w:r>
      <w:r>
        <w:rPr>
          <w:rFonts w:hint="eastAsia"/>
          <w:sz w:val="24"/>
          <w:szCs w:val="24"/>
          <w:vertAlign w:val="superscript"/>
          <w:lang w:val="en-US" w:eastAsia="zh-CN"/>
        </w:rPr>
        <w:t>9</w:t>
      </w:r>
      <w:r>
        <w:rPr>
          <w:rFonts w:hint="eastAsia"/>
          <w:sz w:val="24"/>
          <w:szCs w:val="24"/>
          <w:vertAlign w:val="superscript"/>
        </w:rPr>
        <w:t>]</w:t>
      </w:r>
      <w:r>
        <w:rPr>
          <w:rFonts w:hint="eastAsia"/>
          <w:sz w:val="24"/>
          <w:szCs w:val="24"/>
        </w:rPr>
        <w:t>提出了一种基于敏感API权重的图匹配方法检测恶意家族共性恶意行为的方法，并采用频率子图来表示恶意家族共性行为特征，开发了FalDroid工具对恶意程序进行检测和分类。[</w:t>
      </w:r>
      <w:r>
        <w:rPr>
          <w:rFonts w:hint="eastAsia"/>
          <w:sz w:val="24"/>
          <w:szCs w:val="24"/>
          <w:lang w:val="en-US" w:eastAsia="zh-CN"/>
        </w:rPr>
        <w:t>20</w:t>
      </w:r>
      <w:r>
        <w:rPr>
          <w:rFonts w:hint="eastAsia"/>
          <w:sz w:val="24"/>
          <w:szCs w:val="24"/>
        </w:rPr>
        <w:t>]采用恶意程序可视化技术</w:t>
      </w:r>
      <w:r>
        <w:rPr>
          <w:rFonts w:hint="eastAsia"/>
          <w:sz w:val="24"/>
          <w:szCs w:val="24"/>
          <w:vertAlign w:val="superscript"/>
        </w:rPr>
        <w:t>[</w:t>
      </w:r>
      <w:r>
        <w:rPr>
          <w:rFonts w:hint="eastAsia"/>
          <w:sz w:val="24"/>
          <w:szCs w:val="24"/>
          <w:vertAlign w:val="superscript"/>
          <w:lang w:val="en-US" w:eastAsia="zh-CN"/>
        </w:rPr>
        <w:t>21</w:t>
      </w:r>
      <w:r>
        <w:rPr>
          <w:sz w:val="24"/>
          <w:szCs w:val="24"/>
          <w:vertAlign w:val="superscript"/>
        </w:rPr>
        <w:t>]</w:t>
      </w:r>
      <w:r>
        <w:rPr>
          <w:rFonts w:hint="eastAsia"/>
          <w:sz w:val="24"/>
          <w:szCs w:val="24"/>
        </w:rPr>
        <w:t>，首先把程序转化为2维灰度图像，然后通过对图像纹理的识别和分类来解决恶意程序的识别和分类问题。Silvio</w:t>
      </w:r>
      <w:r>
        <w:rPr>
          <w:sz w:val="24"/>
          <w:szCs w:val="24"/>
        </w:rPr>
        <w:t xml:space="preserve"> </w:t>
      </w:r>
      <w:r>
        <w:rPr>
          <w:rFonts w:hint="eastAsia"/>
          <w:sz w:val="24"/>
          <w:szCs w:val="24"/>
        </w:rPr>
        <w:t>C等人</w:t>
      </w:r>
      <w:r>
        <w:rPr>
          <w:sz w:val="24"/>
          <w:szCs w:val="24"/>
          <w:vertAlign w:val="superscript"/>
        </w:rPr>
        <w:t>[</w:t>
      </w:r>
      <w:r>
        <w:rPr>
          <w:rFonts w:hint="eastAsia"/>
          <w:sz w:val="24"/>
          <w:szCs w:val="24"/>
          <w:vertAlign w:val="superscript"/>
          <w:lang w:val="en-US" w:eastAsia="zh-CN"/>
        </w:rPr>
        <w:t>22</w:t>
      </w:r>
      <w:r>
        <w:rPr>
          <w:sz w:val="24"/>
          <w:szCs w:val="24"/>
          <w:vertAlign w:val="superscript"/>
        </w:rPr>
        <w:t>]</w:t>
      </w:r>
      <w:r>
        <w:rPr>
          <w:rFonts w:hint="eastAsia"/>
          <w:sz w:val="24"/>
          <w:szCs w:val="24"/>
        </w:rPr>
        <w:t>采用控制流图作为程序行为特征，把控制流图变换为字符串作为行为标签，并且用字符串编辑距离作为控制流图相似性判据，进行恶意程序的分类。陈凯等人</w:t>
      </w:r>
      <w:r>
        <w:rPr>
          <w:rFonts w:hint="eastAsia"/>
          <w:sz w:val="24"/>
          <w:szCs w:val="24"/>
          <w:vertAlign w:val="superscript"/>
        </w:rPr>
        <w:t>[</w:t>
      </w:r>
      <w:r>
        <w:rPr>
          <w:rFonts w:hint="eastAsia"/>
          <w:sz w:val="24"/>
          <w:szCs w:val="24"/>
          <w:vertAlign w:val="superscript"/>
          <w:lang w:val="en-US" w:eastAsia="zh-CN"/>
        </w:rPr>
        <w:t>23</w:t>
      </w:r>
      <w:r>
        <w:rPr>
          <w:sz w:val="24"/>
          <w:szCs w:val="24"/>
          <w:vertAlign w:val="superscript"/>
        </w:rPr>
        <w:t>]</w:t>
      </w:r>
      <w:r>
        <w:rPr>
          <w:rFonts w:hint="eastAsia"/>
          <w:sz w:val="24"/>
          <w:szCs w:val="24"/>
        </w:rPr>
        <w:t>提出了用3D-CFG作为程序行为特征，并采用3D-CFG的“质心”（Centriod）距离作为行为相似性的判据，应用到程序克隆检测中。[</w:t>
      </w:r>
      <w:r>
        <w:rPr>
          <w:rFonts w:hint="eastAsia"/>
          <w:sz w:val="24"/>
          <w:szCs w:val="24"/>
          <w:lang w:val="en-US" w:eastAsia="zh-CN"/>
        </w:rPr>
        <w:t>24</w:t>
      </w:r>
      <w:r>
        <w:rPr>
          <w:sz w:val="24"/>
          <w:szCs w:val="24"/>
        </w:rPr>
        <w:t>]</w:t>
      </w:r>
      <w:r>
        <w:rPr>
          <w:rFonts w:hint="eastAsia"/>
          <w:sz w:val="24"/>
          <w:szCs w:val="24"/>
        </w:rPr>
        <w:t>利用A</w:t>
      </w:r>
      <w:r>
        <w:rPr>
          <w:sz w:val="24"/>
          <w:szCs w:val="24"/>
        </w:rPr>
        <w:t>ndroguard</w:t>
      </w:r>
      <w:r>
        <w:rPr>
          <w:rFonts w:hint="eastAsia"/>
          <w:sz w:val="24"/>
          <w:szCs w:val="24"/>
        </w:rPr>
        <w:t>工具</w:t>
      </w:r>
      <w:r>
        <w:rPr>
          <w:sz w:val="24"/>
          <w:szCs w:val="24"/>
        </w:rPr>
        <w:t>获得</w:t>
      </w:r>
      <w:r>
        <w:rPr>
          <w:rFonts w:hint="eastAsia"/>
          <w:sz w:val="24"/>
          <w:szCs w:val="24"/>
        </w:rPr>
        <w:t>程序</w:t>
      </w:r>
      <w:r>
        <w:rPr>
          <w:sz w:val="24"/>
          <w:szCs w:val="24"/>
        </w:rPr>
        <w:t>中每个类方法的</w:t>
      </w:r>
      <w:r>
        <w:rPr>
          <w:rFonts w:hint="eastAsia"/>
          <w:sz w:val="24"/>
          <w:szCs w:val="24"/>
        </w:rPr>
        <w:t>控制流图</w:t>
      </w:r>
      <w:r>
        <w:rPr>
          <w:sz w:val="24"/>
          <w:szCs w:val="24"/>
        </w:rPr>
        <w:t>（</w:t>
      </w:r>
      <w:r>
        <w:rPr>
          <w:rFonts w:hint="eastAsia"/>
          <w:sz w:val="24"/>
          <w:szCs w:val="24"/>
        </w:rPr>
        <w:t>C</w:t>
      </w:r>
      <w:r>
        <w:rPr>
          <w:sz w:val="24"/>
          <w:szCs w:val="24"/>
        </w:rPr>
        <w:t>ontrol Flow Graph, CFG）</w:t>
      </w:r>
      <w:r>
        <w:rPr>
          <w:rFonts w:hint="eastAsia"/>
          <w:sz w:val="24"/>
          <w:szCs w:val="24"/>
        </w:rPr>
        <w:t>，</w:t>
      </w:r>
      <w:r>
        <w:rPr>
          <w:sz w:val="24"/>
          <w:szCs w:val="24"/>
        </w:rPr>
        <w:t>然后</w:t>
      </w:r>
      <w:r>
        <w:rPr>
          <w:rFonts w:hint="eastAsia"/>
          <w:sz w:val="24"/>
          <w:szCs w:val="24"/>
        </w:rPr>
        <w:t>基于</w:t>
      </w:r>
      <w:r>
        <w:rPr>
          <w:sz w:val="24"/>
          <w:szCs w:val="24"/>
        </w:rPr>
        <w:t>Cesare and Xiang</w:t>
      </w:r>
      <w:r>
        <w:rPr>
          <w:rFonts w:hint="eastAsia"/>
          <w:sz w:val="24"/>
          <w:szCs w:val="24"/>
        </w:rPr>
        <w:t>提出</w:t>
      </w:r>
      <w:r>
        <w:rPr>
          <w:sz w:val="24"/>
          <w:szCs w:val="24"/>
        </w:rPr>
        <w:t>的语法将</w:t>
      </w:r>
      <w:r>
        <w:rPr>
          <w:rFonts w:hint="eastAsia"/>
          <w:sz w:val="24"/>
          <w:szCs w:val="24"/>
        </w:rPr>
        <w:t>CFG转化为</w:t>
      </w:r>
      <w:r>
        <w:rPr>
          <w:sz w:val="24"/>
          <w:szCs w:val="24"/>
        </w:rPr>
        <w:t>字符串，</w:t>
      </w:r>
      <w:r>
        <w:rPr>
          <w:rFonts w:hint="eastAsia"/>
          <w:sz w:val="24"/>
          <w:szCs w:val="24"/>
        </w:rPr>
        <w:t>利用TF-IDF方法挖掘每个恶意家族</w:t>
      </w:r>
      <w:r>
        <w:rPr>
          <w:sz w:val="24"/>
          <w:szCs w:val="24"/>
        </w:rPr>
        <w:t>的</w:t>
      </w:r>
      <w:r>
        <w:rPr>
          <w:rFonts w:hint="eastAsia"/>
          <w:sz w:val="24"/>
          <w:szCs w:val="24"/>
        </w:rPr>
        <w:t>代码</w:t>
      </w:r>
      <w:r>
        <w:rPr>
          <w:sz w:val="24"/>
          <w:szCs w:val="24"/>
        </w:rPr>
        <w:t>结构</w:t>
      </w:r>
      <w:r>
        <w:rPr>
          <w:rFonts w:hint="eastAsia"/>
          <w:sz w:val="24"/>
          <w:szCs w:val="24"/>
        </w:rPr>
        <w:t>分布，为每个</w:t>
      </w:r>
      <w:r>
        <w:rPr>
          <w:sz w:val="24"/>
          <w:szCs w:val="24"/>
        </w:rPr>
        <w:t>恶意家族构造特征向量，最后通过计算未知</w:t>
      </w:r>
      <w:r>
        <w:rPr>
          <w:rFonts w:hint="eastAsia"/>
          <w:sz w:val="24"/>
          <w:szCs w:val="24"/>
        </w:rPr>
        <w:t>家族</w:t>
      </w:r>
      <w:r>
        <w:rPr>
          <w:sz w:val="24"/>
          <w:szCs w:val="24"/>
        </w:rPr>
        <w:t>样本的特征向量与每个恶意家族特征向量之间</w:t>
      </w:r>
      <w:r>
        <w:rPr>
          <w:rFonts w:hint="eastAsia"/>
          <w:sz w:val="24"/>
          <w:szCs w:val="24"/>
        </w:rPr>
        <w:t>的</w:t>
      </w:r>
      <w:r>
        <w:rPr>
          <w:sz w:val="24"/>
          <w:szCs w:val="24"/>
        </w:rPr>
        <w:t>余弦</w:t>
      </w:r>
      <w:r>
        <w:rPr>
          <w:rFonts w:hint="eastAsia"/>
          <w:sz w:val="24"/>
          <w:szCs w:val="24"/>
        </w:rPr>
        <w:t>距离从而</w:t>
      </w:r>
      <w:r>
        <w:rPr>
          <w:sz w:val="24"/>
          <w:szCs w:val="24"/>
        </w:rPr>
        <w:t>确定样本的所属家族。</w:t>
      </w:r>
    </w:p>
    <w:p>
      <w:pPr>
        <w:spacing w:line="480" w:lineRule="auto"/>
        <w:outlineLvl w:val="2"/>
        <w:rPr>
          <w:rFonts w:eastAsia="楷体"/>
          <w:sz w:val="28"/>
          <w:szCs w:val="28"/>
        </w:rPr>
      </w:pPr>
      <w:bookmarkStart w:id="33" w:name="_Toc19372"/>
      <w:r>
        <w:rPr>
          <w:rFonts w:hint="eastAsia" w:eastAsia="楷体"/>
          <w:sz w:val="28"/>
          <w:szCs w:val="28"/>
        </w:rPr>
        <w:t>1.2.</w:t>
      </w:r>
      <w:r>
        <w:rPr>
          <w:rFonts w:eastAsia="楷体"/>
          <w:sz w:val="28"/>
          <w:szCs w:val="28"/>
        </w:rPr>
        <w:t>3</w:t>
      </w:r>
      <w:r>
        <w:rPr>
          <w:rFonts w:hint="eastAsia" w:eastAsia="楷体"/>
          <w:sz w:val="28"/>
          <w:szCs w:val="28"/>
        </w:rPr>
        <w:t xml:space="preserve"> 基于数据流的污点</w:t>
      </w:r>
      <w:r>
        <w:rPr>
          <w:rFonts w:eastAsia="楷体"/>
          <w:sz w:val="28"/>
          <w:szCs w:val="28"/>
        </w:rPr>
        <w:t>分析</w:t>
      </w:r>
      <w:r>
        <w:rPr>
          <w:rFonts w:hint="eastAsia" w:eastAsia="楷体"/>
          <w:sz w:val="28"/>
          <w:szCs w:val="28"/>
        </w:rPr>
        <w:t>方法</w:t>
      </w:r>
      <w:bookmarkEnd w:id="33"/>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基于数据</w:t>
      </w:r>
      <w:r>
        <w:rPr>
          <w:sz w:val="24"/>
          <w:szCs w:val="24"/>
        </w:rPr>
        <w:t>流</w:t>
      </w:r>
      <w:r>
        <w:rPr>
          <w:rFonts w:hint="eastAsia"/>
          <w:sz w:val="24"/>
          <w:szCs w:val="24"/>
        </w:rPr>
        <w:t>的</w:t>
      </w:r>
      <w:r>
        <w:rPr>
          <w:sz w:val="24"/>
          <w:szCs w:val="24"/>
        </w:rPr>
        <w:t>污点</w:t>
      </w:r>
      <w:r>
        <w:rPr>
          <w:rFonts w:hint="eastAsia"/>
          <w:sz w:val="24"/>
          <w:szCs w:val="24"/>
        </w:rPr>
        <w:t>分析方法的基本思路是：首先对程序中的隐私数据进行污点标记，然后定义污点随程序语句不断传播的逻辑，并采用数据流分析法，分析污点最终是否传播到特定的信息输出端口（如文件、短信、网络等）来判断是否产生了信息泄露。由于A</w:t>
      </w:r>
      <w:r>
        <w:rPr>
          <w:sz w:val="24"/>
          <w:szCs w:val="24"/>
        </w:rPr>
        <w:t>ndroid</w:t>
      </w:r>
      <w:r>
        <w:rPr>
          <w:rFonts w:hint="eastAsia"/>
          <w:sz w:val="24"/>
          <w:szCs w:val="24"/>
        </w:rPr>
        <w:t>程序普遍采用面向对象程序设计语言来开发，并使用消息通信进行</w:t>
      </w:r>
      <w:r>
        <w:rPr>
          <w:rFonts w:hint="eastAsia"/>
          <w:sz w:val="24"/>
          <w:szCs w:val="24"/>
          <w:lang w:eastAsia="zh-CN"/>
        </w:rPr>
        <w:t>组</w:t>
      </w:r>
      <w:r>
        <w:rPr>
          <w:rFonts w:hint="eastAsia"/>
          <w:sz w:val="24"/>
          <w:szCs w:val="24"/>
        </w:rPr>
        <w:t>件交互，因此在进行污点分析时，还要结合</w:t>
      </w:r>
      <w:r>
        <w:rPr>
          <w:rFonts w:hint="eastAsia"/>
          <w:sz w:val="24"/>
          <w:szCs w:val="24"/>
          <w:lang w:eastAsia="zh-CN"/>
        </w:rPr>
        <w:t>组</w:t>
      </w:r>
      <w:r>
        <w:rPr>
          <w:rFonts w:hint="eastAsia"/>
          <w:sz w:val="24"/>
          <w:szCs w:val="24"/>
        </w:rPr>
        <w:t>件间消息传递（以下简称ICC）、过程间数据流分析（Interprocedural</w:t>
      </w:r>
      <w:r>
        <w:rPr>
          <w:sz w:val="24"/>
          <w:szCs w:val="24"/>
        </w:rPr>
        <w:t xml:space="preserve"> </w:t>
      </w:r>
      <w:r>
        <w:rPr>
          <w:rFonts w:hint="eastAsia"/>
          <w:sz w:val="24"/>
          <w:szCs w:val="24"/>
        </w:rPr>
        <w:t>dataflow</w:t>
      </w:r>
      <w:r>
        <w:rPr>
          <w:sz w:val="24"/>
          <w:szCs w:val="24"/>
        </w:rPr>
        <w:t xml:space="preserve"> analysis</w:t>
      </w:r>
      <w:r>
        <w:rPr>
          <w:rFonts w:hint="eastAsia"/>
          <w:sz w:val="24"/>
          <w:szCs w:val="24"/>
        </w:rPr>
        <w:t>）、指向和别名分析（Points-to</w:t>
      </w:r>
      <w:r>
        <w:rPr>
          <w:sz w:val="24"/>
          <w:szCs w:val="24"/>
        </w:rPr>
        <w:t xml:space="preserve"> &amp; </w:t>
      </w:r>
      <w:r>
        <w:rPr>
          <w:rFonts w:hint="eastAsia"/>
          <w:sz w:val="24"/>
          <w:szCs w:val="24"/>
        </w:rPr>
        <w:t>Alias</w:t>
      </w:r>
      <w:r>
        <w:rPr>
          <w:sz w:val="24"/>
          <w:szCs w:val="24"/>
        </w:rPr>
        <w:t xml:space="preserve"> </w:t>
      </w:r>
      <w:r>
        <w:rPr>
          <w:rFonts w:hint="eastAsia"/>
          <w:sz w:val="24"/>
          <w:szCs w:val="24"/>
        </w:rPr>
        <w:t>analysis）等分析方法。静态污点分析具有不同的分析精度，一般按照流敏感、上下文敏感、对象属性敏感和路径敏感等维度来划分</w:t>
      </w:r>
      <w:r>
        <w:rPr>
          <w:rFonts w:hint="eastAsia"/>
          <w:sz w:val="24"/>
          <w:szCs w:val="24"/>
          <w:vertAlign w:val="superscript"/>
        </w:rPr>
        <w:t>[</w:t>
      </w:r>
      <w:r>
        <w:rPr>
          <w:rFonts w:hint="eastAsia"/>
          <w:sz w:val="24"/>
          <w:szCs w:val="24"/>
          <w:vertAlign w:val="superscript"/>
          <w:lang w:val="en-US" w:eastAsia="zh-CN"/>
        </w:rPr>
        <w:t>25</w:t>
      </w:r>
      <w:r>
        <w:rPr>
          <w:sz w:val="24"/>
          <w:szCs w:val="24"/>
          <w:vertAlign w:val="superscript"/>
        </w:rPr>
        <w:t>]</w:t>
      </w:r>
      <w:r>
        <w:rPr>
          <w:rFonts w:hint="eastAsia"/>
          <w:sz w:val="24"/>
          <w:szCs w:val="24"/>
        </w:rPr>
        <w:t>精度，分析精度越高、复杂度和开销也就越高，因此要在二者之间达到平衡。</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静态污点分析最具代表性的工作有德国Darmst</w:t>
      </w:r>
      <w:r>
        <w:rPr>
          <w:sz w:val="24"/>
          <w:szCs w:val="24"/>
        </w:rPr>
        <w:t>adt</w:t>
      </w:r>
      <w:r>
        <w:rPr>
          <w:rFonts w:hint="eastAsia"/>
          <w:sz w:val="24"/>
          <w:szCs w:val="24"/>
        </w:rPr>
        <w:t>技术大学的</w:t>
      </w:r>
      <w:r>
        <w:rPr>
          <w:sz w:val="24"/>
          <w:szCs w:val="24"/>
        </w:rPr>
        <w:t>Eric Bodden</w:t>
      </w:r>
      <w:r>
        <w:rPr>
          <w:rFonts w:hint="eastAsia"/>
          <w:sz w:val="24"/>
          <w:szCs w:val="24"/>
        </w:rPr>
        <w:t>小组提出的FlowDroid</w:t>
      </w:r>
      <w:r>
        <w:rPr>
          <w:rFonts w:hint="eastAsia"/>
          <w:sz w:val="24"/>
          <w:szCs w:val="24"/>
          <w:vertAlign w:val="superscript"/>
        </w:rPr>
        <w:t>[</w:t>
      </w:r>
      <w:r>
        <w:rPr>
          <w:rFonts w:hint="eastAsia"/>
          <w:sz w:val="24"/>
          <w:szCs w:val="24"/>
          <w:vertAlign w:val="superscript"/>
          <w:lang w:val="en-US" w:eastAsia="zh-CN"/>
        </w:rPr>
        <w:t>26</w:t>
      </w:r>
      <w:r>
        <w:rPr>
          <w:sz w:val="24"/>
          <w:szCs w:val="24"/>
          <w:vertAlign w:val="superscript"/>
        </w:rPr>
        <w:t>]</w:t>
      </w:r>
      <w:r>
        <w:rPr>
          <w:rFonts w:hint="eastAsia"/>
          <w:sz w:val="24"/>
          <w:szCs w:val="24"/>
        </w:rPr>
        <w:t>、美国MIT</w:t>
      </w:r>
      <w:r>
        <w:rPr>
          <w:sz w:val="24"/>
          <w:szCs w:val="24"/>
        </w:rPr>
        <w:t xml:space="preserve"> </w:t>
      </w:r>
      <w:r>
        <w:rPr>
          <w:rFonts w:hint="eastAsia"/>
          <w:sz w:val="24"/>
          <w:szCs w:val="24"/>
        </w:rPr>
        <w:t>Michael</w:t>
      </w:r>
      <w:r>
        <w:rPr>
          <w:sz w:val="24"/>
          <w:szCs w:val="24"/>
        </w:rPr>
        <w:t xml:space="preserve"> </w:t>
      </w:r>
      <w:r>
        <w:rPr>
          <w:rFonts w:hint="eastAsia"/>
          <w:sz w:val="24"/>
          <w:szCs w:val="24"/>
        </w:rPr>
        <w:t>I</w:t>
      </w:r>
      <w:r>
        <w:rPr>
          <w:sz w:val="24"/>
          <w:szCs w:val="24"/>
        </w:rPr>
        <w:t>. Gordon</w:t>
      </w:r>
      <w:r>
        <w:rPr>
          <w:rFonts w:hint="eastAsia"/>
          <w:sz w:val="24"/>
          <w:szCs w:val="24"/>
        </w:rPr>
        <w:t>等人提出DroidSafe</w:t>
      </w:r>
      <w:r>
        <w:rPr>
          <w:rFonts w:hint="eastAsia"/>
          <w:sz w:val="24"/>
          <w:szCs w:val="24"/>
          <w:vertAlign w:val="superscript"/>
        </w:rPr>
        <w:t>[</w:t>
      </w:r>
      <w:r>
        <w:rPr>
          <w:rFonts w:hint="eastAsia"/>
          <w:sz w:val="24"/>
          <w:szCs w:val="24"/>
          <w:vertAlign w:val="superscript"/>
          <w:lang w:val="en-US" w:eastAsia="zh-CN"/>
        </w:rPr>
        <w:t>27</w:t>
      </w:r>
      <w:r>
        <w:rPr>
          <w:rFonts w:hint="eastAsia"/>
          <w:sz w:val="24"/>
          <w:szCs w:val="24"/>
          <w:vertAlign w:val="superscript"/>
        </w:rPr>
        <w:t>]</w:t>
      </w:r>
      <w:r>
        <w:rPr>
          <w:rFonts w:hint="eastAsia"/>
          <w:sz w:val="24"/>
          <w:szCs w:val="24"/>
        </w:rPr>
        <w:t>以及美国南佛罗里达大学F</w:t>
      </w:r>
      <w:r>
        <w:rPr>
          <w:sz w:val="24"/>
          <w:szCs w:val="24"/>
        </w:rPr>
        <w:t>eng</w:t>
      </w:r>
      <w:r>
        <w:rPr>
          <w:rFonts w:hint="eastAsia"/>
          <w:sz w:val="24"/>
          <w:szCs w:val="24"/>
        </w:rPr>
        <w:t>g</w:t>
      </w:r>
      <w:r>
        <w:rPr>
          <w:sz w:val="24"/>
          <w:szCs w:val="24"/>
        </w:rPr>
        <w:t>uo Wei</w:t>
      </w:r>
      <w:r>
        <w:rPr>
          <w:rFonts w:hint="eastAsia"/>
          <w:sz w:val="24"/>
          <w:szCs w:val="24"/>
        </w:rPr>
        <w:t>等人提出的AmanDroid</w:t>
      </w:r>
      <w:r>
        <w:rPr>
          <w:rFonts w:hint="eastAsia"/>
          <w:sz w:val="24"/>
          <w:szCs w:val="24"/>
          <w:vertAlign w:val="superscript"/>
        </w:rPr>
        <w:t>[</w:t>
      </w:r>
      <w:r>
        <w:rPr>
          <w:sz w:val="24"/>
          <w:szCs w:val="24"/>
          <w:vertAlign w:val="superscript"/>
        </w:rPr>
        <w:t>2</w:t>
      </w:r>
      <w:r>
        <w:rPr>
          <w:rFonts w:hint="eastAsia"/>
          <w:sz w:val="24"/>
          <w:szCs w:val="24"/>
          <w:vertAlign w:val="superscript"/>
          <w:lang w:val="en-US" w:eastAsia="zh-CN"/>
        </w:rPr>
        <w:t>8</w:t>
      </w:r>
      <w:r>
        <w:rPr>
          <w:sz w:val="24"/>
          <w:szCs w:val="24"/>
          <w:vertAlign w:val="superscript"/>
        </w:rPr>
        <w:t>]</w:t>
      </w:r>
      <w:r>
        <w:rPr>
          <w:rFonts w:hint="eastAsia"/>
          <w:sz w:val="24"/>
          <w:szCs w:val="24"/>
        </w:rPr>
        <w:t>。FlowDroid采用APKTool反编译器，把APK反编译成Jimple中间格式，并基于Soot</w:t>
      </w:r>
      <w:r>
        <w:rPr>
          <w:rFonts w:hint="eastAsia"/>
          <w:sz w:val="24"/>
          <w:szCs w:val="24"/>
          <w:vertAlign w:val="superscript"/>
        </w:rPr>
        <w:t>[</w:t>
      </w:r>
      <w:r>
        <w:rPr>
          <w:rFonts w:hint="eastAsia"/>
          <w:sz w:val="24"/>
          <w:szCs w:val="24"/>
          <w:vertAlign w:val="superscript"/>
          <w:lang w:val="en-US" w:eastAsia="zh-CN"/>
        </w:rPr>
        <w:t>29</w:t>
      </w:r>
      <w:r>
        <w:rPr>
          <w:sz w:val="24"/>
          <w:szCs w:val="24"/>
          <w:vertAlign w:val="superscript"/>
        </w:rPr>
        <w:t>]</w:t>
      </w:r>
      <w:r>
        <w:rPr>
          <w:rFonts w:hint="eastAsia"/>
          <w:sz w:val="24"/>
          <w:szCs w:val="24"/>
        </w:rPr>
        <w:t>在iCFG（Interprocedural</w:t>
      </w:r>
      <w:r>
        <w:rPr>
          <w:sz w:val="24"/>
          <w:szCs w:val="24"/>
        </w:rPr>
        <w:t xml:space="preserve"> </w:t>
      </w:r>
      <w:r>
        <w:rPr>
          <w:rFonts w:hint="eastAsia"/>
          <w:sz w:val="24"/>
          <w:szCs w:val="24"/>
        </w:rPr>
        <w:t>CFG）上应用IFDS算法进行数据流分析。Eric</w:t>
      </w:r>
      <w:r>
        <w:rPr>
          <w:sz w:val="24"/>
          <w:szCs w:val="24"/>
        </w:rPr>
        <w:t xml:space="preserve"> </w:t>
      </w:r>
      <w:r>
        <w:rPr>
          <w:rFonts w:hint="eastAsia"/>
          <w:sz w:val="24"/>
          <w:szCs w:val="24"/>
        </w:rPr>
        <w:t>Bodden小组在SuSi</w:t>
      </w:r>
      <w:r>
        <w:rPr>
          <w:rFonts w:hint="eastAsia"/>
          <w:sz w:val="24"/>
          <w:szCs w:val="24"/>
          <w:vertAlign w:val="superscript"/>
        </w:rPr>
        <w:t>[</w:t>
      </w:r>
      <w:r>
        <w:rPr>
          <w:rFonts w:hint="eastAsia"/>
          <w:sz w:val="24"/>
          <w:szCs w:val="24"/>
          <w:vertAlign w:val="superscript"/>
          <w:lang w:val="en-US" w:eastAsia="zh-CN"/>
        </w:rPr>
        <w:t>30</w:t>
      </w:r>
      <w:r>
        <w:rPr>
          <w:sz w:val="24"/>
          <w:szCs w:val="24"/>
          <w:vertAlign w:val="superscript"/>
        </w:rPr>
        <w:t>]</w:t>
      </w:r>
      <w:r>
        <w:rPr>
          <w:rFonts w:hint="eastAsia"/>
          <w:sz w:val="24"/>
          <w:szCs w:val="24"/>
        </w:rPr>
        <w:t>工作中，对约11万个Android</w:t>
      </w:r>
      <w:r>
        <w:rPr>
          <w:sz w:val="24"/>
          <w:szCs w:val="24"/>
        </w:rPr>
        <w:t xml:space="preserve"> </w:t>
      </w:r>
      <w:r>
        <w:rPr>
          <w:rFonts w:hint="eastAsia"/>
          <w:sz w:val="24"/>
          <w:szCs w:val="24"/>
        </w:rPr>
        <w:t>SDK的类方法，采用监督机器学习算法进行了敏感数据源和汇的划分，认定了13类共18000多个敏感数据源类方法和8000多个数据汇类方法，这为FlowDroid的实际应用提供了基础。由于SuSi只认定了ADK中内建的敏感数据源和汇，实际上很多敏感数据（如用户名、密码、个人健康信息等）是通过用户UI输入的，为了认定这些通过UI界面传递的隐私信息，SUPOR</w:t>
      </w:r>
      <w:r>
        <w:rPr>
          <w:rFonts w:hint="eastAsia"/>
          <w:sz w:val="24"/>
          <w:szCs w:val="24"/>
          <w:vertAlign w:val="superscript"/>
        </w:rPr>
        <w:t>[</w:t>
      </w:r>
      <w:r>
        <w:rPr>
          <w:rFonts w:hint="eastAsia"/>
          <w:sz w:val="24"/>
          <w:szCs w:val="24"/>
          <w:vertAlign w:val="superscript"/>
          <w:lang w:val="en-US" w:eastAsia="zh-CN"/>
        </w:rPr>
        <w:t>31</w:t>
      </w:r>
      <w:r>
        <w:rPr>
          <w:sz w:val="24"/>
          <w:szCs w:val="24"/>
          <w:vertAlign w:val="superscript"/>
        </w:rPr>
        <w:t>]</w:t>
      </w:r>
      <w:r>
        <w:rPr>
          <w:rFonts w:hint="eastAsia"/>
          <w:sz w:val="24"/>
          <w:szCs w:val="24"/>
        </w:rPr>
        <w:t>提出了一种对应用程序UI敏感性进行分析的静态方法，可以看作是对SuSi的有益补充。SUPOR主要对UI控件布局和属性进行分析，对于某些缺少属性信息的控件，通过自然语言处理技术分析控件描述的关键字，确定控件敏感性。</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有些隐私信息泄露路径跨越多个构件边界，因此必须分析端到端的污点传播，而FlowDroid侧重于分析单个构件内部的污点传播，对于跨构件的污点传播支持较弱，DroidSafe、IccTA</w:t>
      </w:r>
      <w:r>
        <w:rPr>
          <w:rFonts w:hint="eastAsia"/>
          <w:sz w:val="24"/>
          <w:szCs w:val="24"/>
          <w:vertAlign w:val="superscript"/>
        </w:rPr>
        <w:t>[</w:t>
      </w:r>
      <w:r>
        <w:rPr>
          <w:rFonts w:hint="eastAsia"/>
          <w:sz w:val="24"/>
          <w:szCs w:val="24"/>
          <w:vertAlign w:val="superscript"/>
          <w:lang w:val="en-US" w:eastAsia="zh-CN"/>
        </w:rPr>
        <w:t>32</w:t>
      </w:r>
      <w:r>
        <w:rPr>
          <w:sz w:val="24"/>
          <w:szCs w:val="24"/>
          <w:vertAlign w:val="superscript"/>
        </w:rPr>
        <w:t>]</w:t>
      </w:r>
      <w:r>
        <w:rPr>
          <w:rFonts w:hint="eastAsia"/>
          <w:sz w:val="24"/>
          <w:szCs w:val="24"/>
        </w:rPr>
        <w:t>和Amandroid对此进行了改进和增强。由于Android普遍使用隐式intent通信作为</w:t>
      </w:r>
      <w:r>
        <w:rPr>
          <w:rFonts w:hint="eastAsia"/>
          <w:sz w:val="24"/>
          <w:szCs w:val="24"/>
          <w:lang w:eastAsia="zh-CN"/>
        </w:rPr>
        <w:t>组</w:t>
      </w:r>
      <w:r>
        <w:rPr>
          <w:rFonts w:hint="eastAsia"/>
          <w:sz w:val="24"/>
          <w:szCs w:val="24"/>
        </w:rPr>
        <w:t>件间传递数据流和控制流的手段，而隐式通信的目标</w:t>
      </w:r>
      <w:r>
        <w:rPr>
          <w:rFonts w:hint="eastAsia"/>
          <w:sz w:val="24"/>
          <w:szCs w:val="24"/>
          <w:lang w:eastAsia="zh-CN"/>
        </w:rPr>
        <w:t>组</w:t>
      </w:r>
      <w:r>
        <w:rPr>
          <w:rFonts w:hint="eastAsia"/>
          <w:sz w:val="24"/>
          <w:szCs w:val="24"/>
        </w:rPr>
        <w:t>件通常是以字符串变量值的方式指定，因此跨</w:t>
      </w:r>
      <w:r>
        <w:rPr>
          <w:rFonts w:hint="eastAsia"/>
          <w:sz w:val="24"/>
          <w:szCs w:val="24"/>
          <w:lang w:eastAsia="zh-CN"/>
        </w:rPr>
        <w:t>组件</w:t>
      </w:r>
      <w:r>
        <w:rPr>
          <w:rFonts w:hint="eastAsia"/>
          <w:sz w:val="24"/>
          <w:szCs w:val="24"/>
        </w:rPr>
        <w:t>的污点分析都必须很好的解决字符串变量值的静态分析这一基础性问题。DroidSafe采用JSA</w:t>
      </w:r>
      <w:r>
        <w:rPr>
          <w:rFonts w:hint="eastAsia"/>
          <w:sz w:val="24"/>
          <w:szCs w:val="24"/>
          <w:vertAlign w:val="superscript"/>
        </w:rPr>
        <w:t>[</w:t>
      </w:r>
      <w:r>
        <w:rPr>
          <w:rFonts w:hint="eastAsia"/>
          <w:sz w:val="24"/>
          <w:szCs w:val="24"/>
          <w:vertAlign w:val="superscript"/>
          <w:lang w:val="en-US" w:eastAsia="zh-CN"/>
        </w:rPr>
        <w:t>33</w:t>
      </w:r>
      <w:r>
        <w:rPr>
          <w:rFonts w:hint="eastAsia"/>
          <w:sz w:val="24"/>
          <w:szCs w:val="24"/>
          <w:vertAlign w:val="superscript"/>
        </w:rPr>
        <w:t>]</w:t>
      </w:r>
      <w:r>
        <w:rPr>
          <w:rFonts w:hint="eastAsia"/>
          <w:sz w:val="24"/>
          <w:szCs w:val="24"/>
        </w:rPr>
        <w:t>解析出intent和uri中包含的字符串变量值的正则表达式，并通过一个映射表将源</w:t>
      </w:r>
      <w:r>
        <w:rPr>
          <w:rFonts w:hint="eastAsia"/>
          <w:sz w:val="24"/>
          <w:szCs w:val="24"/>
          <w:lang w:eastAsia="zh-CN"/>
        </w:rPr>
        <w:t>组</w:t>
      </w:r>
      <w:r>
        <w:rPr>
          <w:rFonts w:hint="eastAsia"/>
          <w:sz w:val="24"/>
          <w:szCs w:val="24"/>
        </w:rPr>
        <w:t>件与目标</w:t>
      </w:r>
      <w:r>
        <w:rPr>
          <w:rFonts w:hint="eastAsia"/>
          <w:sz w:val="24"/>
          <w:szCs w:val="24"/>
          <w:lang w:eastAsia="zh-CN"/>
        </w:rPr>
        <w:t>组</w:t>
      </w:r>
      <w:r>
        <w:rPr>
          <w:rFonts w:hint="eastAsia"/>
          <w:sz w:val="24"/>
          <w:szCs w:val="24"/>
        </w:rPr>
        <w:t>件关联起来，然后通过程序变换技术把</w:t>
      </w:r>
      <w:r>
        <w:rPr>
          <w:rFonts w:hint="eastAsia"/>
          <w:sz w:val="24"/>
          <w:szCs w:val="24"/>
          <w:lang w:eastAsia="zh-CN"/>
        </w:rPr>
        <w:t>组件</w:t>
      </w:r>
      <w:r>
        <w:rPr>
          <w:rFonts w:hint="eastAsia"/>
          <w:sz w:val="24"/>
          <w:szCs w:val="24"/>
        </w:rPr>
        <w:t>间的间接通信模拟成</w:t>
      </w:r>
      <w:r>
        <w:rPr>
          <w:rFonts w:hint="eastAsia"/>
          <w:sz w:val="24"/>
          <w:szCs w:val="24"/>
          <w:lang w:eastAsia="zh-CN"/>
        </w:rPr>
        <w:t>组件</w:t>
      </w:r>
      <w:r>
        <w:rPr>
          <w:rFonts w:hint="eastAsia"/>
          <w:sz w:val="24"/>
          <w:szCs w:val="24"/>
        </w:rPr>
        <w:t>直接调用，这样就可以用传统的过程间数据流分析方法解决跨</w:t>
      </w:r>
      <w:r>
        <w:rPr>
          <w:rFonts w:hint="eastAsia"/>
          <w:sz w:val="24"/>
          <w:szCs w:val="24"/>
          <w:lang w:eastAsia="zh-CN"/>
        </w:rPr>
        <w:t>组件</w:t>
      </w:r>
      <w:r>
        <w:rPr>
          <w:rFonts w:hint="eastAsia"/>
          <w:sz w:val="24"/>
          <w:szCs w:val="24"/>
        </w:rPr>
        <w:t>的污点分析问题。IccTA的解决方法与DroidSafe类似，不同之处在于它使用了IC3</w:t>
      </w:r>
      <w:r>
        <w:rPr>
          <w:rFonts w:hint="eastAsia"/>
          <w:sz w:val="24"/>
          <w:szCs w:val="24"/>
          <w:vertAlign w:val="superscript"/>
        </w:rPr>
        <w:t>[</w:t>
      </w:r>
      <w:r>
        <w:rPr>
          <w:rFonts w:hint="eastAsia"/>
          <w:sz w:val="24"/>
          <w:szCs w:val="24"/>
          <w:vertAlign w:val="superscript"/>
          <w:lang w:val="en-US" w:eastAsia="zh-CN"/>
        </w:rPr>
        <w:t>34</w:t>
      </w:r>
      <w:r>
        <w:rPr>
          <w:sz w:val="24"/>
          <w:szCs w:val="24"/>
          <w:vertAlign w:val="superscript"/>
        </w:rPr>
        <w:t>]</w:t>
      </w:r>
      <w:r>
        <w:rPr>
          <w:rFonts w:hint="eastAsia"/>
          <w:sz w:val="24"/>
          <w:szCs w:val="24"/>
        </w:rPr>
        <w:t>字符串静态分析工具。</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静态污点分析的优点是：路径覆盖度较高、分析精准，而且由于是白盒方法，有利于分析信息泄露的行为模式和内部机理。基于这些优点，很多研究工作都以FlowDroid为基础进一步开展工作。静态污点分析的不足主要有：（1）对于经过加密和代码混淆的应用程序还无法处理，这是所有静态分析方法所存在的普遍性问题；（2）静态污点分析方法仅提供了恶意隐私信息泄露的“必要性”判据，但不是所有信息泄露都具有恶意性，有些应用程序把暴露部分隐私信息作为正常功能的一部分，因此还需要额外的人工分析进一步确认泄露是否具有恶意性；（3）由于对字符串分析支持较弱，对于ICC、反射、动态代码加载以及本地代码的分析不够精准。（4）有些静态污点分析工具的可扩展性不够好。如F</w:t>
      </w:r>
      <w:r>
        <w:rPr>
          <w:sz w:val="24"/>
          <w:szCs w:val="24"/>
        </w:rPr>
        <w:t>lowDroid</w:t>
      </w:r>
      <w:r>
        <w:rPr>
          <w:rFonts w:hint="eastAsia"/>
          <w:sz w:val="24"/>
          <w:szCs w:val="24"/>
        </w:rPr>
        <w:t>在使用过程中，对于结构较为复杂、规模较大的应用程序，污点分析的效率下降较快，经常出现溢出。</w:t>
      </w:r>
    </w:p>
    <w:p>
      <w:pPr>
        <w:spacing w:line="480" w:lineRule="auto"/>
        <w:outlineLvl w:val="2"/>
        <w:rPr>
          <w:rFonts w:eastAsia="楷体"/>
          <w:sz w:val="28"/>
          <w:szCs w:val="28"/>
        </w:rPr>
      </w:pPr>
      <w:bookmarkStart w:id="34" w:name="_Toc24647"/>
      <w:r>
        <w:rPr>
          <w:rFonts w:hint="eastAsia" w:eastAsia="楷体"/>
          <w:sz w:val="28"/>
          <w:szCs w:val="28"/>
        </w:rPr>
        <w:t>1.2.</w:t>
      </w:r>
      <w:r>
        <w:rPr>
          <w:rFonts w:eastAsia="楷体"/>
          <w:sz w:val="28"/>
          <w:szCs w:val="28"/>
        </w:rPr>
        <w:t>4</w:t>
      </w:r>
      <w:r>
        <w:rPr>
          <w:rFonts w:hint="eastAsia" w:eastAsia="楷体"/>
          <w:sz w:val="28"/>
          <w:szCs w:val="28"/>
        </w:rPr>
        <w:t xml:space="preserve"> 基于</w:t>
      </w:r>
      <w:r>
        <w:rPr>
          <w:rFonts w:eastAsia="楷体"/>
          <w:sz w:val="28"/>
          <w:szCs w:val="28"/>
        </w:rPr>
        <w:t>上下文</w:t>
      </w:r>
      <w:r>
        <w:rPr>
          <w:rFonts w:hint="eastAsia" w:eastAsia="楷体"/>
          <w:sz w:val="28"/>
          <w:szCs w:val="28"/>
        </w:rPr>
        <w:t>的</w:t>
      </w:r>
      <w:r>
        <w:rPr>
          <w:rFonts w:eastAsia="楷体"/>
          <w:sz w:val="28"/>
          <w:szCs w:val="28"/>
        </w:rPr>
        <w:t>检测方法</w:t>
      </w:r>
      <w:bookmarkEnd w:id="34"/>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恶意代码通常作为负载与程序的正常功能混杂在一起，如果对此不加辨识，分析就会过于保守，导致误报率较高。将</w:t>
      </w:r>
      <w:r>
        <w:rPr>
          <w:sz w:val="24"/>
          <w:szCs w:val="24"/>
        </w:rPr>
        <w:t>程序的恶意行为与正常功能</w:t>
      </w:r>
      <w:r>
        <w:rPr>
          <w:rFonts w:hint="eastAsia"/>
          <w:sz w:val="24"/>
          <w:szCs w:val="24"/>
        </w:rPr>
        <w:t>准确</w:t>
      </w:r>
      <w:r>
        <w:rPr>
          <w:sz w:val="24"/>
          <w:szCs w:val="24"/>
        </w:rPr>
        <w:t>区分</w:t>
      </w:r>
      <w:r>
        <w:rPr>
          <w:rFonts w:hint="eastAsia"/>
          <w:sz w:val="24"/>
          <w:szCs w:val="24"/>
        </w:rPr>
        <w:t>正是基于上下文的检测方法着力解决的问题。</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基于上下文的检测方法的基本思路是：发掘恶意行为的典型特征和行为模式，通过对程序界面、内部结构的分析，提取应用程序的上下文要素，并利用启发式规则或机器学习方法判断行为的恶意性质。常见的上下文要素包括：恶意负载的触发方式、触发条件、权限、调用的敏感API及调用模式、程序中的字符串常量以及程序行为与它的意图之间的差异等。不同的研究工作选取的特征向量以及处理方式有所不同。</w:t>
      </w:r>
    </w:p>
    <w:p>
      <w:pPr>
        <w:keepNext w:val="0"/>
        <w:keepLines w:val="0"/>
        <w:pageBreakBefore w:val="0"/>
        <w:widowControl w:val="0"/>
        <w:kinsoku/>
        <w:wordWrap/>
        <w:overflowPunct/>
        <w:topLinePunct w:val="0"/>
        <w:autoSpaceDE/>
        <w:autoSpaceDN/>
        <w:bidi w:val="0"/>
        <w:adjustRightInd/>
        <w:snapToGrid w:val="0"/>
        <w:spacing w:line="400" w:lineRule="exact"/>
        <w:ind w:firstLine="480" w:firstLineChars="200"/>
        <w:textAlignment w:val="auto"/>
        <w:rPr>
          <w:sz w:val="24"/>
          <w:szCs w:val="24"/>
        </w:rPr>
      </w:pPr>
      <w:r>
        <w:rPr>
          <w:rFonts w:hint="eastAsia"/>
          <w:sz w:val="24"/>
          <w:szCs w:val="24"/>
        </w:rPr>
        <w:t>复旦大学和美国北卡大学谢涛团队提出的AppContext</w:t>
      </w:r>
      <w:r>
        <w:rPr>
          <w:rFonts w:hint="eastAsia"/>
          <w:sz w:val="24"/>
          <w:szCs w:val="24"/>
          <w:vertAlign w:val="superscript"/>
        </w:rPr>
        <w:t>[</w:t>
      </w:r>
      <w:r>
        <w:rPr>
          <w:rFonts w:hint="eastAsia"/>
          <w:sz w:val="24"/>
          <w:szCs w:val="24"/>
          <w:vertAlign w:val="superscript"/>
          <w:lang w:val="en-US" w:eastAsia="zh-CN"/>
        </w:rPr>
        <w:t>35</w:t>
      </w:r>
      <w:r>
        <w:rPr>
          <w:sz w:val="24"/>
          <w:szCs w:val="24"/>
          <w:vertAlign w:val="superscript"/>
        </w:rPr>
        <w:t>]</w:t>
      </w:r>
      <w:r>
        <w:rPr>
          <w:rFonts w:hint="eastAsia"/>
          <w:sz w:val="24"/>
          <w:szCs w:val="24"/>
        </w:rPr>
        <w:t>和美国雪城大学Mu</w:t>
      </w:r>
      <w:r>
        <w:rPr>
          <w:sz w:val="24"/>
          <w:szCs w:val="24"/>
        </w:rPr>
        <w:t xml:space="preserve"> </w:t>
      </w:r>
      <w:r>
        <w:rPr>
          <w:rFonts w:hint="eastAsia"/>
          <w:sz w:val="24"/>
          <w:szCs w:val="24"/>
        </w:rPr>
        <w:t>Zhang提出的DroidSIFT</w:t>
      </w:r>
      <w:r>
        <w:rPr>
          <w:sz w:val="24"/>
          <w:szCs w:val="24"/>
          <w:vertAlign w:val="superscript"/>
        </w:rPr>
        <w:t>[</w:t>
      </w:r>
      <w:r>
        <w:rPr>
          <w:rFonts w:hint="eastAsia"/>
          <w:sz w:val="24"/>
          <w:szCs w:val="24"/>
          <w:vertAlign w:val="superscript"/>
          <w:lang w:val="en-US" w:eastAsia="zh-CN"/>
        </w:rPr>
        <w:t>36</w:t>
      </w:r>
      <w:r>
        <w:rPr>
          <w:sz w:val="24"/>
          <w:szCs w:val="24"/>
          <w:vertAlign w:val="superscript"/>
        </w:rPr>
        <w:t>]</w:t>
      </w:r>
      <w:r>
        <w:rPr>
          <w:rFonts w:hint="eastAsia"/>
          <w:sz w:val="24"/>
          <w:szCs w:val="24"/>
        </w:rPr>
        <w:t>、DESCRIBEME</w:t>
      </w:r>
      <w:r>
        <w:rPr>
          <w:rFonts w:hint="eastAsia"/>
          <w:sz w:val="24"/>
          <w:szCs w:val="24"/>
          <w:vertAlign w:val="superscript"/>
        </w:rPr>
        <w:t>[</w:t>
      </w:r>
      <w:r>
        <w:rPr>
          <w:rFonts w:hint="eastAsia"/>
          <w:sz w:val="24"/>
          <w:szCs w:val="24"/>
          <w:vertAlign w:val="superscript"/>
          <w:lang w:val="en-US" w:eastAsia="zh-CN"/>
        </w:rPr>
        <w:t>37</w:t>
      </w:r>
      <w:r>
        <w:rPr>
          <w:sz w:val="24"/>
          <w:szCs w:val="24"/>
          <w:vertAlign w:val="superscript"/>
        </w:rPr>
        <w:t>]</w:t>
      </w:r>
      <w:r>
        <w:rPr>
          <w:rFonts w:hint="eastAsia"/>
          <w:sz w:val="24"/>
          <w:szCs w:val="24"/>
        </w:rPr>
        <w:t>是基于上下文的检测方法的典型研究成果。他们以敏感API作为主要特征，API的上下文包括四个要素：API之间的数据依赖关系、触发条件、调用入口点和特定API调用的常量参数等。根据程序控制流图，得到API上下文依赖图ADG，并采用图编辑距离作为</w:t>
      </w:r>
      <w:r>
        <w:rPr>
          <w:sz w:val="24"/>
          <w:szCs w:val="24"/>
        </w:rPr>
        <w:t>ADG</w:t>
      </w:r>
      <w:r>
        <w:rPr>
          <w:rFonts w:hint="eastAsia"/>
          <w:sz w:val="24"/>
          <w:szCs w:val="24"/>
        </w:rPr>
        <w:t>相似度的度量。对于一个待</w:t>
      </w:r>
      <w:r>
        <w:rPr>
          <w:rFonts w:hint="eastAsia"/>
          <w:sz w:val="24"/>
          <w:szCs w:val="24"/>
          <w:lang w:eastAsia="zh-CN"/>
        </w:rPr>
        <w:t>测</w:t>
      </w:r>
      <w:r>
        <w:rPr>
          <w:rFonts w:hint="eastAsia"/>
          <w:sz w:val="24"/>
          <w:szCs w:val="24"/>
        </w:rPr>
        <w:t>应用程序，DroidSIFT将它的ADG与大量良性样本的ADG图数据库进行匹配，以区分良性或恶性，对于恶意</w:t>
      </w:r>
      <w:r>
        <w:rPr>
          <w:rFonts w:hint="eastAsia"/>
          <w:sz w:val="24"/>
          <w:szCs w:val="24"/>
          <w:lang w:eastAsia="zh-CN"/>
        </w:rPr>
        <w:t>程序</w:t>
      </w:r>
      <w:r>
        <w:rPr>
          <w:rFonts w:hint="eastAsia"/>
          <w:sz w:val="24"/>
          <w:szCs w:val="24"/>
        </w:rPr>
        <w:t>，进一步采用多标签分类法认定出它的具体恶意家族。DESCRIBEME采用了另一个思路，它并不判断待</w:t>
      </w:r>
      <w:r>
        <w:rPr>
          <w:rFonts w:hint="eastAsia"/>
          <w:sz w:val="24"/>
          <w:szCs w:val="24"/>
          <w:lang w:eastAsia="zh-CN"/>
        </w:rPr>
        <w:t>测</w:t>
      </w:r>
      <w:r>
        <w:rPr>
          <w:rFonts w:hint="eastAsia"/>
          <w:sz w:val="24"/>
          <w:szCs w:val="24"/>
        </w:rPr>
        <w:t>应用程序的恶意性，而是根据该程序的ADG，形成一个安全摘要，由用户自己根据摘要判断程序的安全性。人民大学梁彬等人提出了AsDroid</w:t>
      </w:r>
      <w:r>
        <w:rPr>
          <w:rFonts w:hint="eastAsia"/>
          <w:sz w:val="24"/>
          <w:szCs w:val="24"/>
          <w:vertAlign w:val="superscript"/>
        </w:rPr>
        <w:t>[</w:t>
      </w:r>
      <w:r>
        <w:rPr>
          <w:sz w:val="24"/>
          <w:szCs w:val="24"/>
          <w:vertAlign w:val="superscript"/>
        </w:rPr>
        <w:t>3</w:t>
      </w:r>
      <w:r>
        <w:rPr>
          <w:rFonts w:hint="eastAsia"/>
          <w:sz w:val="24"/>
          <w:szCs w:val="24"/>
          <w:vertAlign w:val="superscript"/>
          <w:lang w:val="en-US" w:eastAsia="zh-CN"/>
        </w:rPr>
        <w:t>8</w:t>
      </w:r>
      <w:r>
        <w:rPr>
          <w:rFonts w:hint="eastAsia"/>
          <w:sz w:val="24"/>
          <w:szCs w:val="24"/>
          <w:vertAlign w:val="superscript"/>
        </w:rPr>
        <w:t>]</w:t>
      </w:r>
      <w:r>
        <w:rPr>
          <w:rFonts w:hint="eastAsia"/>
          <w:sz w:val="24"/>
          <w:szCs w:val="24"/>
        </w:rPr>
        <w:t>，将界面操作行为与界面意图之间的一致性作为判断恶意行为的依据。采用后向数据流分析认定界面入口函数的恶意性质，采用自然语言处理的方法认定界面的意图，然后判断二者的一致性。中科大曾凡平提出了RepassDroid</w:t>
      </w:r>
      <w:r>
        <w:rPr>
          <w:rFonts w:hint="eastAsia"/>
          <w:sz w:val="24"/>
          <w:szCs w:val="24"/>
          <w:vertAlign w:val="superscript"/>
        </w:rPr>
        <w:t>[</w:t>
      </w:r>
      <w:r>
        <w:rPr>
          <w:rFonts w:hint="eastAsia"/>
          <w:sz w:val="24"/>
          <w:szCs w:val="24"/>
          <w:vertAlign w:val="superscript"/>
          <w:lang w:val="en-US" w:eastAsia="zh-CN"/>
        </w:rPr>
        <w:t>1</w:t>
      </w:r>
      <w:r>
        <w:rPr>
          <w:sz w:val="24"/>
          <w:szCs w:val="24"/>
          <w:vertAlign w:val="superscript"/>
        </w:rPr>
        <w:t>3</w:t>
      </w:r>
      <w:r>
        <w:rPr>
          <w:rFonts w:hint="eastAsia"/>
          <w:sz w:val="24"/>
          <w:szCs w:val="24"/>
          <w:vertAlign w:val="superscript"/>
        </w:rPr>
        <w:t>]</w:t>
      </w:r>
      <w:r>
        <w:rPr>
          <w:rFonts w:hint="eastAsia"/>
          <w:sz w:val="24"/>
          <w:szCs w:val="24"/>
        </w:rPr>
        <w:t>方法，以实际使用的权限和敏感API为特征，将这些API调用的入口点是否与用户界面事件相关作为判定恶意性的条件。显然这一方法是粗粒度的，但是具有简单、高效的优点；哈工大王兆国等人提出了DroidChain</w:t>
      </w:r>
      <w:r>
        <w:rPr>
          <w:sz w:val="24"/>
          <w:szCs w:val="24"/>
          <w:vertAlign w:val="superscript"/>
        </w:rPr>
        <w:t>[3</w:t>
      </w:r>
      <w:r>
        <w:rPr>
          <w:rFonts w:hint="eastAsia"/>
          <w:sz w:val="24"/>
          <w:szCs w:val="24"/>
          <w:vertAlign w:val="superscript"/>
          <w:lang w:val="en-US" w:eastAsia="zh-CN"/>
        </w:rPr>
        <w:t>9</w:t>
      </w:r>
      <w:r>
        <w:rPr>
          <w:sz w:val="24"/>
          <w:szCs w:val="24"/>
          <w:vertAlign w:val="superscript"/>
        </w:rPr>
        <w:t>]</w:t>
      </w:r>
      <w:r>
        <w:rPr>
          <w:rFonts w:hint="eastAsia"/>
          <w:sz w:val="24"/>
          <w:szCs w:val="24"/>
        </w:rPr>
        <w:t>，对恶意行为进行了分类（隐私信息泄露、短信诈骗、恶意安装和权限提升），针对每个类别给出了API调用模式，即API调用链，对于给定的应用程序，通过分析调用图来判断是否存在相应的行为模式。AppoScopy</w:t>
      </w:r>
      <w:r>
        <w:rPr>
          <w:rFonts w:hint="eastAsia"/>
          <w:sz w:val="24"/>
          <w:szCs w:val="24"/>
          <w:vertAlign w:val="superscript"/>
        </w:rPr>
        <w:t>[</w:t>
      </w:r>
      <w:r>
        <w:rPr>
          <w:rFonts w:hint="eastAsia"/>
          <w:sz w:val="24"/>
          <w:szCs w:val="24"/>
          <w:vertAlign w:val="superscript"/>
          <w:lang w:val="en-US" w:eastAsia="zh-CN"/>
        </w:rPr>
        <w:t>40</w:t>
      </w:r>
      <w:r>
        <w:rPr>
          <w:rFonts w:hint="eastAsia"/>
          <w:sz w:val="24"/>
          <w:szCs w:val="24"/>
          <w:vertAlign w:val="superscript"/>
        </w:rPr>
        <w:t>]</w:t>
      </w:r>
      <w:r>
        <w:rPr>
          <w:rFonts w:hint="eastAsia"/>
          <w:sz w:val="24"/>
          <w:szCs w:val="24"/>
        </w:rPr>
        <w:t>把应用程序中的</w:t>
      </w:r>
      <w:r>
        <w:rPr>
          <w:rFonts w:hint="eastAsia"/>
          <w:sz w:val="24"/>
          <w:szCs w:val="24"/>
          <w:lang w:eastAsia="zh-CN"/>
        </w:rPr>
        <w:t>组件</w:t>
      </w:r>
      <w:r>
        <w:rPr>
          <w:rFonts w:hint="eastAsia"/>
          <w:sz w:val="24"/>
          <w:szCs w:val="24"/>
        </w:rPr>
        <w:t>通信关系、方法调用关系以及污点数据传播关系表示为谓词，把恶意家族的行为特征表示为Datalog规则。在此基础上，把恶意行为检测问题转化为规则匹配问题。该工作的优点是能够判别程序具体属于哪一个恶意家族。</w:t>
      </w:r>
    </w:p>
    <w:bookmarkEnd w:id="8"/>
    <w:bookmarkEnd w:id="27"/>
    <w:bookmarkEnd w:id="28"/>
    <w:bookmarkEnd w:id="29"/>
    <w:bookmarkEnd w:id="30"/>
    <w:p>
      <w:pPr>
        <w:pStyle w:val="3"/>
        <w:spacing w:before="0" w:after="0" w:line="480" w:lineRule="auto"/>
        <w:rPr>
          <w:rFonts w:ascii="Times New Roman" w:hAnsi="Times New Roman"/>
          <w:b w:val="0"/>
          <w:sz w:val="28"/>
          <w:szCs w:val="28"/>
        </w:rPr>
      </w:pPr>
      <w:bookmarkStart w:id="35" w:name="_Toc31559"/>
      <w:bookmarkStart w:id="36" w:name="_Toc319761766"/>
      <w:bookmarkStart w:id="37" w:name="_Toc161496341"/>
      <w:bookmarkStart w:id="38" w:name="_Toc320715264"/>
      <w:bookmarkStart w:id="39" w:name="_Toc351152981"/>
      <w:bookmarkStart w:id="40" w:name="_Toc293951921"/>
      <w:bookmarkStart w:id="41" w:name="_Toc351492714"/>
      <w:bookmarkStart w:id="42" w:name="_Toc319762117"/>
      <w:r>
        <w:rPr>
          <w:rFonts w:ascii="Times New Roman" w:hAnsi="Times New Roman"/>
          <w:b w:val="0"/>
          <w:sz w:val="28"/>
          <w:szCs w:val="28"/>
        </w:rPr>
        <w:t>1.3 研究内容</w:t>
      </w:r>
      <w:bookmarkEnd w:id="35"/>
    </w:p>
    <w:p>
      <w:pPr>
        <w:pStyle w:val="4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Cs w:val="24"/>
        </w:rPr>
      </w:pPr>
      <w:r>
        <w:rPr>
          <w:rFonts w:hint="eastAsia"/>
          <w:szCs w:val="24"/>
        </w:rPr>
        <w:t>本课题</w:t>
      </w:r>
      <w:r>
        <w:rPr>
          <w:szCs w:val="24"/>
        </w:rPr>
        <w:t>主要</w:t>
      </w:r>
      <w:r>
        <w:rPr>
          <w:rFonts w:hint="eastAsia"/>
          <w:szCs w:val="24"/>
        </w:rPr>
        <w:t>通过</w:t>
      </w:r>
      <w:r>
        <w:rPr>
          <w:szCs w:val="24"/>
        </w:rPr>
        <w:t>研究</w:t>
      </w:r>
      <w:r>
        <w:rPr>
          <w:rFonts w:hint="eastAsia"/>
          <w:szCs w:val="24"/>
        </w:rPr>
        <w:t>现有A</w:t>
      </w:r>
      <w:r>
        <w:rPr>
          <w:szCs w:val="24"/>
        </w:rPr>
        <w:t>ndroid恶意程序的</w:t>
      </w:r>
      <w:r>
        <w:rPr>
          <w:rFonts w:hint="eastAsia"/>
          <w:szCs w:val="24"/>
        </w:rPr>
        <w:t>行为特征</w:t>
      </w:r>
      <w:r>
        <w:rPr>
          <w:szCs w:val="24"/>
        </w:rPr>
        <w:t>，</w:t>
      </w:r>
      <w:r>
        <w:rPr>
          <w:rFonts w:hint="eastAsia"/>
          <w:szCs w:val="24"/>
        </w:rPr>
        <w:t>A</w:t>
      </w:r>
      <w:r>
        <w:rPr>
          <w:szCs w:val="24"/>
        </w:rPr>
        <w:t>ndroid恶意家族内部的程序结构</w:t>
      </w:r>
      <w:r>
        <w:rPr>
          <w:rFonts w:hint="eastAsia"/>
          <w:szCs w:val="24"/>
        </w:rPr>
        <w:t>特点以</w:t>
      </w:r>
      <w:r>
        <w:rPr>
          <w:szCs w:val="24"/>
        </w:rPr>
        <w:t>及行为</w:t>
      </w:r>
      <w:r>
        <w:rPr>
          <w:rFonts w:hint="eastAsia"/>
          <w:szCs w:val="24"/>
        </w:rPr>
        <w:t>模式，提出了</w:t>
      </w:r>
      <w:r>
        <w:rPr>
          <w:szCs w:val="24"/>
        </w:rPr>
        <w:t>一种基于</w:t>
      </w:r>
      <w:r>
        <w:rPr>
          <w:rFonts w:hint="eastAsia"/>
          <w:szCs w:val="24"/>
          <w:lang w:eastAsia="zh-CN"/>
        </w:rPr>
        <w:t>多上下文</w:t>
      </w:r>
      <w:r>
        <w:rPr>
          <w:szCs w:val="24"/>
        </w:rPr>
        <w:t>特征</w:t>
      </w:r>
      <w:r>
        <w:rPr>
          <w:rFonts w:hint="eastAsia"/>
          <w:szCs w:val="24"/>
        </w:rPr>
        <w:t>A</w:t>
      </w:r>
      <w:r>
        <w:rPr>
          <w:szCs w:val="24"/>
        </w:rPr>
        <w:t>ndroid恶意</w:t>
      </w:r>
      <w:r>
        <w:rPr>
          <w:rFonts w:hint="eastAsia"/>
          <w:szCs w:val="24"/>
          <w:lang w:eastAsia="zh-CN"/>
        </w:rPr>
        <w:t>程序</w:t>
      </w:r>
      <w:r>
        <w:rPr>
          <w:rFonts w:hint="eastAsia"/>
          <w:szCs w:val="24"/>
        </w:rPr>
        <w:t>家族检测方法</w:t>
      </w:r>
      <w:r>
        <w:rPr>
          <w:szCs w:val="24"/>
        </w:rPr>
        <w:t>。</w:t>
      </w:r>
      <w:r>
        <w:rPr>
          <w:rFonts w:hint="eastAsia"/>
          <w:szCs w:val="24"/>
        </w:rPr>
        <w:t>通过分析</w:t>
      </w:r>
      <w:r>
        <w:rPr>
          <w:szCs w:val="24"/>
        </w:rPr>
        <w:t>，本文选取</w:t>
      </w:r>
      <w:r>
        <w:rPr>
          <w:rFonts w:hint="eastAsia"/>
          <w:szCs w:val="24"/>
        </w:rPr>
        <w:t>API，</w:t>
      </w:r>
      <w:r>
        <w:rPr>
          <w:szCs w:val="24"/>
        </w:rPr>
        <w:t>权限和系统广播作为</w:t>
      </w:r>
      <w:r>
        <w:rPr>
          <w:rFonts w:hint="eastAsia"/>
          <w:szCs w:val="24"/>
        </w:rPr>
        <w:t>原始特征</w:t>
      </w:r>
      <w:r>
        <w:rPr>
          <w:szCs w:val="24"/>
        </w:rPr>
        <w:t>信息，</w:t>
      </w:r>
      <w:r>
        <w:rPr>
          <w:rFonts w:hint="eastAsia"/>
          <w:szCs w:val="24"/>
        </w:rPr>
        <w:t>并与其</w:t>
      </w:r>
      <w:r>
        <w:rPr>
          <w:szCs w:val="24"/>
        </w:rPr>
        <w:t>发生的上下文结合形成程序特征</w:t>
      </w:r>
      <w:r>
        <w:rPr>
          <w:rFonts w:hint="eastAsia"/>
          <w:szCs w:val="24"/>
        </w:rPr>
        <w:t>，训练</w:t>
      </w:r>
      <w:r>
        <w:rPr>
          <w:szCs w:val="24"/>
        </w:rPr>
        <w:t>效果良好的分类器</w:t>
      </w:r>
      <w:r>
        <w:rPr>
          <w:rFonts w:hint="eastAsia"/>
          <w:szCs w:val="24"/>
        </w:rPr>
        <w:t>；然后</w:t>
      </w:r>
      <w:r>
        <w:rPr>
          <w:szCs w:val="24"/>
        </w:rPr>
        <w:t>根据恶意家族内</w:t>
      </w:r>
      <w:r>
        <w:rPr>
          <w:rFonts w:hint="eastAsia"/>
          <w:szCs w:val="24"/>
        </w:rPr>
        <w:t>程序</w:t>
      </w:r>
      <w:r>
        <w:rPr>
          <w:szCs w:val="24"/>
        </w:rPr>
        <w:t>的行为相似性</w:t>
      </w:r>
      <w:r>
        <w:rPr>
          <w:rFonts w:hint="eastAsia"/>
          <w:szCs w:val="24"/>
        </w:rPr>
        <w:t>构造</w:t>
      </w:r>
      <w:r>
        <w:rPr>
          <w:szCs w:val="24"/>
        </w:rPr>
        <w:t>家族特征向量，</w:t>
      </w:r>
      <w:r>
        <w:rPr>
          <w:rFonts w:hint="eastAsia"/>
          <w:szCs w:val="24"/>
          <w:lang w:eastAsia="zh-CN"/>
        </w:rPr>
        <w:t>进而</w:t>
      </w:r>
      <w:r>
        <w:rPr>
          <w:rFonts w:hint="eastAsia"/>
          <w:szCs w:val="24"/>
        </w:rPr>
        <w:t>构造</w:t>
      </w:r>
      <w:r>
        <w:rPr>
          <w:szCs w:val="24"/>
        </w:rPr>
        <w:t>家族预测器</w:t>
      </w:r>
      <w:r>
        <w:rPr>
          <w:rFonts w:hint="eastAsia"/>
          <w:szCs w:val="24"/>
        </w:rPr>
        <w:t>；</w:t>
      </w:r>
      <w:r>
        <w:rPr>
          <w:szCs w:val="24"/>
        </w:rPr>
        <w:t>最后</w:t>
      </w:r>
      <w:r>
        <w:rPr>
          <w:rFonts w:hint="eastAsia"/>
          <w:szCs w:val="24"/>
        </w:rPr>
        <w:t>提取家族</w:t>
      </w:r>
      <w:r>
        <w:rPr>
          <w:szCs w:val="24"/>
        </w:rPr>
        <w:t>共性行为，</w:t>
      </w:r>
      <w:r>
        <w:rPr>
          <w:rFonts w:hint="eastAsia"/>
          <w:szCs w:val="24"/>
        </w:rPr>
        <w:t>生成</w:t>
      </w:r>
      <w:r>
        <w:rPr>
          <w:szCs w:val="24"/>
        </w:rPr>
        <w:t>程序</w:t>
      </w:r>
      <w:r>
        <w:rPr>
          <w:rFonts w:hint="eastAsia"/>
          <w:szCs w:val="24"/>
        </w:rPr>
        <w:t>存在</w:t>
      </w:r>
      <w:r>
        <w:rPr>
          <w:rFonts w:hint="eastAsia"/>
          <w:szCs w:val="24"/>
          <w:lang w:eastAsia="zh-CN"/>
        </w:rPr>
        <w:t>的</w:t>
      </w:r>
      <w:r>
        <w:rPr>
          <w:rFonts w:hint="eastAsia"/>
          <w:szCs w:val="24"/>
        </w:rPr>
        <w:t>恶意行为</w:t>
      </w:r>
      <w:r>
        <w:rPr>
          <w:szCs w:val="24"/>
        </w:rPr>
        <w:t>的安全摘要</w:t>
      </w:r>
      <w:r>
        <w:rPr>
          <w:rFonts w:hint="eastAsia"/>
          <w:szCs w:val="24"/>
        </w:rPr>
        <w:t>。具体</w:t>
      </w:r>
      <w:r>
        <w:rPr>
          <w:szCs w:val="24"/>
        </w:rPr>
        <w:t>内容</w:t>
      </w:r>
      <w:r>
        <w:rPr>
          <w:rFonts w:hint="eastAsia"/>
          <w:szCs w:val="24"/>
        </w:rPr>
        <w:t>包括</w:t>
      </w:r>
      <w:r>
        <w:rPr>
          <w:szCs w:val="24"/>
        </w:rPr>
        <w:t>以下部分：</w:t>
      </w:r>
    </w:p>
    <w:p>
      <w:pPr>
        <w:pStyle w:val="42"/>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rPr>
          <w:szCs w:val="24"/>
        </w:rPr>
      </w:pPr>
      <w:r>
        <w:rPr>
          <w:rFonts w:hint="eastAsia"/>
          <w:szCs w:val="24"/>
        </w:rPr>
        <w:t>基于</w:t>
      </w:r>
      <w:r>
        <w:rPr>
          <w:rFonts w:hint="eastAsia"/>
          <w:szCs w:val="24"/>
          <w:lang w:eastAsia="zh-CN"/>
        </w:rPr>
        <w:t>图变换</w:t>
      </w:r>
      <w:r>
        <w:rPr>
          <w:rFonts w:hint="eastAsia"/>
          <w:szCs w:val="24"/>
        </w:rPr>
        <w:t>的A</w:t>
      </w:r>
      <w:r>
        <w:rPr>
          <w:szCs w:val="24"/>
        </w:rPr>
        <w:t>ndroid</w:t>
      </w:r>
      <w:r>
        <w:rPr>
          <w:rFonts w:hint="eastAsia"/>
          <w:szCs w:val="24"/>
        </w:rPr>
        <w:t>应用</w:t>
      </w:r>
      <w:r>
        <w:rPr>
          <w:szCs w:val="24"/>
        </w:rPr>
        <w:t>程序特征提取</w:t>
      </w:r>
      <w:r>
        <w:rPr>
          <w:rFonts w:hint="eastAsia"/>
          <w:szCs w:val="24"/>
        </w:rPr>
        <w:t>：基于S</w:t>
      </w:r>
      <w:r>
        <w:rPr>
          <w:szCs w:val="24"/>
        </w:rPr>
        <w:t>oot生成的</w:t>
      </w:r>
      <w:r>
        <w:rPr>
          <w:rFonts w:hint="eastAsia"/>
          <w:szCs w:val="24"/>
        </w:rPr>
        <w:t>函数调用图</w:t>
      </w:r>
      <w:r>
        <w:rPr>
          <w:szCs w:val="24"/>
        </w:rPr>
        <w:t>（</w:t>
      </w:r>
      <w:r>
        <w:rPr>
          <w:rFonts w:hint="eastAsia"/>
          <w:szCs w:val="24"/>
        </w:rPr>
        <w:t>C</w:t>
      </w:r>
      <w:r>
        <w:rPr>
          <w:szCs w:val="24"/>
        </w:rPr>
        <w:t>all Graph, CG）</w:t>
      </w:r>
      <w:r>
        <w:rPr>
          <w:rFonts w:hint="eastAsia"/>
          <w:szCs w:val="24"/>
        </w:rPr>
        <w:t>和</w:t>
      </w:r>
      <w:r>
        <w:rPr>
          <w:szCs w:val="24"/>
        </w:rPr>
        <w:t>控制流图（</w:t>
      </w:r>
      <w:r>
        <w:rPr>
          <w:rFonts w:hint="eastAsia"/>
          <w:szCs w:val="24"/>
        </w:rPr>
        <w:t>C</w:t>
      </w:r>
      <w:r>
        <w:rPr>
          <w:szCs w:val="24"/>
        </w:rPr>
        <w:t>ontrol Flow graph, CFG）</w:t>
      </w:r>
      <w:r>
        <w:rPr>
          <w:rFonts w:hint="eastAsia"/>
          <w:szCs w:val="24"/>
        </w:rPr>
        <w:t>，构造基于</w:t>
      </w:r>
      <w:r>
        <w:rPr>
          <w:szCs w:val="24"/>
        </w:rPr>
        <w:t>回调函数的</w:t>
      </w:r>
      <w:r>
        <w:rPr>
          <w:rFonts w:hint="eastAsia"/>
          <w:szCs w:val="24"/>
          <w:lang w:val="en-US" w:eastAsia="zh-CN"/>
        </w:rPr>
        <w:t>i</w:t>
      </w:r>
      <w:r>
        <w:rPr>
          <w:rFonts w:hint="eastAsia"/>
          <w:szCs w:val="24"/>
        </w:rPr>
        <w:t>CFG（I</w:t>
      </w:r>
      <w:r>
        <w:rPr>
          <w:szCs w:val="24"/>
        </w:rPr>
        <w:t>nter Cntrol Flow Graph</w:t>
      </w:r>
      <w:r>
        <w:rPr>
          <w:rFonts w:hint="eastAsia"/>
          <w:szCs w:val="24"/>
        </w:rPr>
        <w:t>），</w:t>
      </w:r>
      <w:r>
        <w:rPr>
          <w:rFonts w:hint="eastAsia"/>
          <w:szCs w:val="24"/>
          <w:lang w:eastAsia="zh-CN"/>
        </w:rPr>
        <w:t>定义</w:t>
      </w:r>
      <w:r>
        <w:rPr>
          <w:szCs w:val="24"/>
        </w:rPr>
        <w:t>一系列</w:t>
      </w:r>
      <w:r>
        <w:rPr>
          <w:rFonts w:hint="eastAsia"/>
          <w:szCs w:val="24"/>
        </w:rPr>
        <w:t>图</w:t>
      </w:r>
      <w:r>
        <w:rPr>
          <w:szCs w:val="24"/>
        </w:rPr>
        <w:t>处理规则</w:t>
      </w:r>
      <w:r>
        <w:rPr>
          <w:rFonts w:hint="eastAsia"/>
          <w:szCs w:val="24"/>
          <w:lang w:eastAsia="zh-CN"/>
        </w:rPr>
        <w:t>并应用于</w:t>
      </w:r>
      <w:r>
        <w:rPr>
          <w:rFonts w:hint="eastAsia"/>
          <w:szCs w:val="24"/>
          <w:lang w:val="en-US" w:eastAsia="zh-CN"/>
        </w:rPr>
        <w:t>i</w:t>
      </w:r>
      <w:r>
        <w:rPr>
          <w:rFonts w:hint="eastAsia"/>
          <w:szCs w:val="24"/>
        </w:rPr>
        <w:t>CFG</w:t>
      </w:r>
      <w:r>
        <w:rPr>
          <w:rFonts w:hint="eastAsia"/>
          <w:szCs w:val="24"/>
          <w:lang w:eastAsia="zh-CN"/>
        </w:rPr>
        <w:t>，将其简化</w:t>
      </w:r>
      <w:r>
        <w:rPr>
          <w:szCs w:val="24"/>
        </w:rPr>
        <w:t>成</w:t>
      </w:r>
      <w:r>
        <w:rPr>
          <w:rFonts w:hint="eastAsia"/>
          <w:szCs w:val="24"/>
        </w:rPr>
        <w:t>API图，在API图上进行程序</w:t>
      </w:r>
      <w:r>
        <w:rPr>
          <w:szCs w:val="24"/>
        </w:rPr>
        <w:t>特征提取</w:t>
      </w:r>
      <w:r>
        <w:rPr>
          <w:rFonts w:hint="eastAsia"/>
          <w:szCs w:val="24"/>
        </w:rPr>
        <w:t>。</w:t>
      </w:r>
    </w:p>
    <w:p>
      <w:pPr>
        <w:pStyle w:val="42"/>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rPr>
          <w:szCs w:val="24"/>
        </w:rPr>
      </w:pPr>
      <w:r>
        <w:rPr>
          <w:szCs w:val="24"/>
        </w:rPr>
        <w:t>基于</w:t>
      </w:r>
      <w:r>
        <w:rPr>
          <w:rFonts w:hint="eastAsia"/>
          <w:szCs w:val="24"/>
          <w:lang w:eastAsia="zh-CN"/>
        </w:rPr>
        <w:t>多上下文</w:t>
      </w:r>
      <w:r>
        <w:rPr>
          <w:szCs w:val="24"/>
        </w:rPr>
        <w:t>特征</w:t>
      </w:r>
      <w:r>
        <w:rPr>
          <w:rFonts w:hint="eastAsia"/>
          <w:szCs w:val="24"/>
        </w:rPr>
        <w:t>的A</w:t>
      </w:r>
      <w:r>
        <w:rPr>
          <w:szCs w:val="24"/>
        </w:rPr>
        <w:t>ndroid</w:t>
      </w:r>
      <w:r>
        <w:rPr>
          <w:rFonts w:hint="eastAsia"/>
          <w:szCs w:val="24"/>
        </w:rPr>
        <w:t>应用</w:t>
      </w:r>
      <w:r>
        <w:rPr>
          <w:szCs w:val="24"/>
        </w:rPr>
        <w:t>程序恶意性判定</w:t>
      </w:r>
      <w:r>
        <w:rPr>
          <w:rFonts w:hint="eastAsia"/>
          <w:szCs w:val="24"/>
        </w:rPr>
        <w:t>：对</w:t>
      </w:r>
      <w:r>
        <w:rPr>
          <w:rFonts w:hint="eastAsia"/>
          <w:szCs w:val="24"/>
          <w:lang w:eastAsia="zh-CN"/>
        </w:rPr>
        <w:t>从</w:t>
      </w:r>
      <w:r>
        <w:rPr>
          <w:rFonts w:hint="eastAsia"/>
          <w:szCs w:val="24"/>
          <w:lang w:val="en-US" w:eastAsia="zh-CN"/>
        </w:rPr>
        <w:t>API图中</w:t>
      </w:r>
      <w:r>
        <w:rPr>
          <w:szCs w:val="24"/>
        </w:rPr>
        <w:t>提取的</w:t>
      </w:r>
      <w:r>
        <w:rPr>
          <w:rFonts w:hint="eastAsia"/>
          <w:szCs w:val="24"/>
          <w:lang w:eastAsia="zh-CN"/>
        </w:rPr>
        <w:t>携带上下文信息的程序</w:t>
      </w:r>
      <w:r>
        <w:rPr>
          <w:szCs w:val="24"/>
        </w:rPr>
        <w:t>特征</w:t>
      </w:r>
      <w:r>
        <w:rPr>
          <w:rFonts w:hint="eastAsia"/>
          <w:szCs w:val="24"/>
        </w:rPr>
        <w:t>进行</w:t>
      </w:r>
      <w:r>
        <w:rPr>
          <w:szCs w:val="24"/>
        </w:rPr>
        <w:t>特征变换</w:t>
      </w:r>
      <w:r>
        <w:rPr>
          <w:rFonts w:hint="eastAsia"/>
          <w:szCs w:val="24"/>
        </w:rPr>
        <w:t>，</w:t>
      </w:r>
      <w:r>
        <w:rPr>
          <w:szCs w:val="24"/>
        </w:rPr>
        <w:t>并将变换后的</w:t>
      </w:r>
      <w:r>
        <w:rPr>
          <w:rFonts w:hint="eastAsia"/>
          <w:szCs w:val="24"/>
        </w:rPr>
        <w:t>特征</w:t>
      </w:r>
      <w:r>
        <w:rPr>
          <w:szCs w:val="24"/>
        </w:rPr>
        <w:t>嵌入到</w:t>
      </w:r>
      <w:r>
        <w:rPr>
          <w:rFonts w:hint="eastAsia"/>
          <w:szCs w:val="24"/>
        </w:rPr>
        <w:t>特征向量，采用</w:t>
      </w:r>
      <w:r>
        <w:rPr>
          <w:szCs w:val="24"/>
        </w:rPr>
        <w:t>随机森林</w:t>
      </w:r>
      <w:r>
        <w:rPr>
          <w:rFonts w:hint="eastAsia"/>
          <w:szCs w:val="24"/>
        </w:rPr>
        <w:t>，</w:t>
      </w:r>
      <w:r>
        <w:rPr>
          <w:szCs w:val="24"/>
        </w:rPr>
        <w:t>朴素贝叶斯等机器学习算法进行分类器训练；</w:t>
      </w:r>
    </w:p>
    <w:p>
      <w:pPr>
        <w:pStyle w:val="42"/>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pPr>
      <w:r>
        <w:rPr>
          <w:rFonts w:hint="eastAsia"/>
          <w:szCs w:val="24"/>
        </w:rPr>
        <w:t>基于</w:t>
      </w:r>
      <w:r>
        <w:rPr>
          <w:szCs w:val="24"/>
        </w:rPr>
        <w:t>文本分析技术</w:t>
      </w:r>
      <w:r>
        <w:rPr>
          <w:rFonts w:hint="eastAsia"/>
          <w:szCs w:val="24"/>
        </w:rPr>
        <w:t>的恶意程序</w:t>
      </w:r>
      <w:r>
        <w:rPr>
          <w:szCs w:val="24"/>
        </w:rPr>
        <w:t>家族</w:t>
      </w:r>
      <w:r>
        <w:rPr>
          <w:rFonts w:hint="eastAsia"/>
          <w:szCs w:val="24"/>
        </w:rPr>
        <w:t>分类</w:t>
      </w:r>
      <w:r>
        <w:rPr>
          <w:rFonts w:hint="eastAsia"/>
          <w:szCs w:val="24"/>
          <w:lang w:eastAsia="zh-CN"/>
        </w:rPr>
        <w:t>：</w:t>
      </w:r>
      <w:r>
        <w:rPr>
          <w:szCs w:val="24"/>
        </w:rPr>
        <w:t>从</w:t>
      </w:r>
      <w:r>
        <w:rPr>
          <w:rFonts w:hint="eastAsia"/>
          <w:szCs w:val="24"/>
        </w:rPr>
        <w:t>API图</w:t>
      </w:r>
      <w:r>
        <w:rPr>
          <w:szCs w:val="24"/>
        </w:rPr>
        <w:t>中提取</w:t>
      </w:r>
      <w:r>
        <w:rPr>
          <w:rFonts w:hint="eastAsia"/>
          <w:szCs w:val="24"/>
        </w:rPr>
        <w:t>以回调</w:t>
      </w:r>
      <w:r>
        <w:rPr>
          <w:szCs w:val="24"/>
        </w:rPr>
        <w:t>函数</w:t>
      </w:r>
      <w:r>
        <w:rPr>
          <w:rFonts w:hint="eastAsia"/>
          <w:szCs w:val="24"/>
        </w:rPr>
        <w:t>为单位</w:t>
      </w:r>
      <w:r>
        <w:rPr>
          <w:szCs w:val="24"/>
        </w:rPr>
        <w:t>的</w:t>
      </w:r>
      <w:r>
        <w:rPr>
          <w:rFonts w:hint="eastAsia"/>
          <w:szCs w:val="24"/>
        </w:rPr>
        <w:t>API调用</w:t>
      </w:r>
      <w:r>
        <w:rPr>
          <w:rFonts w:hint="eastAsia"/>
          <w:szCs w:val="24"/>
          <w:lang w:eastAsia="zh-CN"/>
        </w:rPr>
        <w:t>序列</w:t>
      </w:r>
      <w:r>
        <w:rPr>
          <w:szCs w:val="24"/>
        </w:rPr>
        <w:t>，然后</w:t>
      </w:r>
      <w:r>
        <w:rPr>
          <w:rFonts w:hint="eastAsia"/>
          <w:szCs w:val="24"/>
          <w:lang w:eastAsia="zh-CN"/>
        </w:rPr>
        <w:t>对</w:t>
      </w:r>
      <w:r>
        <w:rPr>
          <w:rFonts w:hint="eastAsia"/>
          <w:szCs w:val="24"/>
          <w:lang w:val="en-US" w:eastAsia="zh-CN"/>
        </w:rPr>
        <w:t>API调用序列进行模糊处理</w:t>
      </w:r>
      <w:r>
        <w:rPr>
          <w:szCs w:val="24"/>
        </w:rPr>
        <w:t>，</w:t>
      </w:r>
      <w:r>
        <w:rPr>
          <w:rFonts w:hint="eastAsia"/>
          <w:szCs w:val="24"/>
          <w:lang w:eastAsia="zh-CN"/>
        </w:rPr>
        <w:t>将处理后的序列作为行为块，</w:t>
      </w:r>
      <w:r>
        <w:rPr>
          <w:szCs w:val="24"/>
        </w:rPr>
        <w:t>研究每个</w:t>
      </w:r>
      <w:r>
        <w:rPr>
          <w:rFonts w:hint="eastAsia"/>
          <w:szCs w:val="24"/>
          <w:lang w:eastAsia="zh-CN"/>
        </w:rPr>
        <w:t>行为块</w:t>
      </w:r>
      <w:r>
        <w:rPr>
          <w:szCs w:val="24"/>
        </w:rPr>
        <w:t>在不同恶意家族中的分布情况，</w:t>
      </w:r>
      <w:r>
        <w:rPr>
          <w:rFonts w:hint="eastAsia"/>
          <w:szCs w:val="24"/>
          <w:lang w:eastAsia="zh-CN"/>
        </w:rPr>
        <w:t>将行为块</w:t>
      </w:r>
      <w:r>
        <w:rPr>
          <w:szCs w:val="24"/>
        </w:rPr>
        <w:t>作为</w:t>
      </w:r>
      <w:r>
        <w:rPr>
          <w:rFonts w:hint="eastAsia"/>
          <w:szCs w:val="24"/>
        </w:rPr>
        <w:t>家族</w:t>
      </w:r>
      <w:r>
        <w:rPr>
          <w:szCs w:val="24"/>
        </w:rPr>
        <w:t>特征，采用</w:t>
      </w:r>
      <w:r>
        <w:rPr>
          <w:rFonts w:hint="eastAsia"/>
          <w:szCs w:val="24"/>
        </w:rPr>
        <w:t>TF-IDF方法</w:t>
      </w:r>
      <w:r>
        <w:rPr>
          <w:szCs w:val="24"/>
        </w:rPr>
        <w:t>为每个恶意家族</w:t>
      </w:r>
      <w:r>
        <w:rPr>
          <w:rFonts w:hint="eastAsia"/>
          <w:szCs w:val="24"/>
        </w:rPr>
        <w:t>计算家族</w:t>
      </w:r>
      <w:r>
        <w:rPr>
          <w:szCs w:val="24"/>
        </w:rPr>
        <w:t>特征向量，</w:t>
      </w:r>
      <w:r>
        <w:rPr>
          <w:rFonts w:hint="eastAsia"/>
          <w:szCs w:val="24"/>
        </w:rPr>
        <w:t>最后构造1</w:t>
      </w:r>
      <w:r>
        <w:rPr>
          <w:szCs w:val="24"/>
        </w:rPr>
        <w:t>-NN</w:t>
      </w:r>
      <w:r>
        <w:rPr>
          <w:rFonts w:hint="eastAsia"/>
          <w:szCs w:val="24"/>
        </w:rPr>
        <w:t>家族</w:t>
      </w:r>
      <w:r>
        <w:rPr>
          <w:szCs w:val="24"/>
        </w:rPr>
        <w:t>预测器。</w:t>
      </w:r>
    </w:p>
    <w:p>
      <w:pPr>
        <w:pStyle w:val="42"/>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firstLine="480" w:firstLineChars="200"/>
        <w:textAlignment w:val="auto"/>
      </w:pPr>
      <w:r>
        <w:rPr>
          <w:rFonts w:hint="eastAsia"/>
          <w:szCs w:val="24"/>
        </w:rPr>
        <w:t>安全</w:t>
      </w:r>
      <w:r>
        <w:rPr>
          <w:szCs w:val="24"/>
        </w:rPr>
        <w:t>摘要生成</w:t>
      </w:r>
      <w:r>
        <w:rPr>
          <w:rFonts w:hint="eastAsia"/>
          <w:szCs w:val="24"/>
        </w:rPr>
        <w:t>：</w:t>
      </w:r>
      <w:r>
        <w:rPr>
          <w:rFonts w:hint="eastAsia"/>
          <w:szCs w:val="24"/>
          <w:lang w:eastAsia="zh-CN"/>
        </w:rPr>
        <w:t>提取</w:t>
      </w:r>
      <w:r>
        <w:rPr>
          <w:szCs w:val="24"/>
        </w:rPr>
        <w:t>同一家族</w:t>
      </w:r>
      <w:r>
        <w:rPr>
          <w:rFonts w:hint="eastAsia"/>
          <w:szCs w:val="24"/>
        </w:rPr>
        <w:t>所有应用</w:t>
      </w:r>
      <w:r>
        <w:rPr>
          <w:szCs w:val="24"/>
        </w:rPr>
        <w:t>程序</w:t>
      </w:r>
      <w:r>
        <w:rPr>
          <w:rFonts w:hint="eastAsia"/>
          <w:szCs w:val="24"/>
          <w:lang w:eastAsia="zh-CN"/>
        </w:rPr>
        <w:t>共有的行为块集合</w:t>
      </w:r>
      <w:r>
        <w:rPr>
          <w:rFonts w:hint="eastAsia"/>
          <w:szCs w:val="24"/>
        </w:rPr>
        <w:t>，将</w:t>
      </w:r>
      <w:r>
        <w:rPr>
          <w:szCs w:val="24"/>
        </w:rPr>
        <w:t>该</w:t>
      </w:r>
      <w:r>
        <w:rPr>
          <w:rFonts w:hint="eastAsia"/>
          <w:szCs w:val="24"/>
          <w:lang w:eastAsia="zh-CN"/>
        </w:rPr>
        <w:t>行为块集合</w:t>
      </w:r>
      <w:r>
        <w:rPr>
          <w:szCs w:val="24"/>
        </w:rPr>
        <w:t>作为该家族</w:t>
      </w:r>
      <w:r>
        <w:rPr>
          <w:rFonts w:hint="eastAsia"/>
          <w:szCs w:val="24"/>
        </w:rPr>
        <w:t>存在</w:t>
      </w:r>
      <w:r>
        <w:rPr>
          <w:szCs w:val="24"/>
        </w:rPr>
        <w:t>的</w:t>
      </w:r>
      <w:r>
        <w:rPr>
          <w:rFonts w:hint="eastAsia"/>
          <w:szCs w:val="24"/>
          <w:lang w:eastAsia="zh-CN"/>
        </w:rPr>
        <w:t>行为特征</w:t>
      </w:r>
      <w:r>
        <w:rPr>
          <w:szCs w:val="24"/>
        </w:rPr>
        <w:t>。最后</w:t>
      </w:r>
      <w:r>
        <w:rPr>
          <w:rFonts w:hint="eastAsia"/>
          <w:szCs w:val="24"/>
        </w:rPr>
        <w:t>将</w:t>
      </w:r>
      <w:r>
        <w:rPr>
          <w:rFonts w:hint="eastAsia"/>
          <w:szCs w:val="24"/>
          <w:lang w:eastAsia="zh-CN"/>
        </w:rPr>
        <w:t>行为块还原到</w:t>
      </w:r>
      <w:r>
        <w:rPr>
          <w:rFonts w:hint="eastAsia"/>
          <w:szCs w:val="24"/>
        </w:rPr>
        <w:t>API调用</w:t>
      </w:r>
      <w:r>
        <w:rPr>
          <w:rFonts w:hint="eastAsia"/>
          <w:szCs w:val="24"/>
          <w:lang w:eastAsia="zh-CN"/>
        </w:rPr>
        <w:t>序列</w:t>
      </w:r>
      <w:r>
        <w:rPr>
          <w:szCs w:val="24"/>
        </w:rPr>
        <w:t>，</w:t>
      </w:r>
      <w:r>
        <w:rPr>
          <w:rFonts w:hint="eastAsia"/>
          <w:szCs w:val="24"/>
        </w:rPr>
        <w:t>手动分析</w:t>
      </w:r>
      <w:r>
        <w:rPr>
          <w:rFonts w:hint="eastAsia"/>
          <w:szCs w:val="24"/>
          <w:lang w:eastAsia="zh-CN"/>
        </w:rPr>
        <w:t>序列中</w:t>
      </w:r>
      <w:r>
        <w:rPr>
          <w:rFonts w:hint="eastAsia"/>
          <w:szCs w:val="24"/>
          <w:lang w:val="en-US" w:eastAsia="zh-CN"/>
        </w:rPr>
        <w:t>API</w:t>
      </w:r>
      <w:r>
        <w:rPr>
          <w:szCs w:val="24"/>
        </w:rPr>
        <w:t>的执行流程及其产生的恶意行为</w:t>
      </w:r>
      <w:r>
        <w:rPr>
          <w:rFonts w:hint="eastAsia"/>
          <w:szCs w:val="24"/>
        </w:rPr>
        <w:t>，并将</w:t>
      </w:r>
      <w:r>
        <w:rPr>
          <w:szCs w:val="24"/>
        </w:rPr>
        <w:t>分析</w:t>
      </w:r>
      <w:r>
        <w:rPr>
          <w:rFonts w:hint="eastAsia"/>
          <w:szCs w:val="24"/>
        </w:rPr>
        <w:t>结果</w:t>
      </w:r>
      <w:r>
        <w:rPr>
          <w:szCs w:val="24"/>
        </w:rPr>
        <w:t>作为安全摘要</w:t>
      </w:r>
      <w:r>
        <w:rPr>
          <w:rFonts w:hint="eastAsia"/>
          <w:szCs w:val="24"/>
        </w:rPr>
        <w:t>给出</w:t>
      </w:r>
      <w:r>
        <w:rPr>
          <w:szCs w:val="24"/>
        </w:rPr>
        <w:t>。</w:t>
      </w:r>
    </w:p>
    <w:p>
      <w:pPr>
        <w:pStyle w:val="3"/>
        <w:spacing w:before="0" w:after="0" w:line="480" w:lineRule="auto"/>
        <w:rPr>
          <w:rFonts w:hint="eastAsia" w:ascii="Times New Roman" w:hAnsi="Times New Roman"/>
          <w:b w:val="0"/>
          <w:sz w:val="28"/>
          <w:szCs w:val="28"/>
          <w:lang w:val="en-US" w:eastAsia="zh-CN"/>
        </w:rPr>
      </w:pPr>
      <w:bookmarkStart w:id="43" w:name="_Toc11844"/>
      <w:r>
        <w:rPr>
          <w:rFonts w:hint="eastAsia" w:ascii="Times New Roman" w:hAnsi="Times New Roman"/>
          <w:b w:val="0"/>
          <w:sz w:val="28"/>
          <w:szCs w:val="28"/>
          <w:lang w:val="en-US" w:eastAsia="zh-CN"/>
        </w:rPr>
        <w:t>1.4 论文结构安排</w:t>
      </w:r>
      <w:bookmarkEnd w:id="43"/>
    </w:p>
    <w:p>
      <w:pPr>
        <w:pStyle w:val="4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Cs w:val="24"/>
          <w:lang w:val="en-US" w:eastAsia="zh-CN"/>
        </w:rPr>
      </w:pPr>
      <w:r>
        <w:rPr>
          <w:rFonts w:hint="eastAsia"/>
          <w:szCs w:val="24"/>
          <w:lang w:val="en-US" w:eastAsia="zh-CN"/>
        </w:rPr>
        <w:t>本课题的论文章节安排如下：</w:t>
      </w:r>
    </w:p>
    <w:p>
      <w:pPr>
        <w:pStyle w:val="4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Cs w:val="24"/>
          <w:lang w:val="en-US" w:eastAsia="zh-CN"/>
        </w:rPr>
      </w:pPr>
      <w:r>
        <w:rPr>
          <w:rFonts w:hint="eastAsia"/>
          <w:szCs w:val="24"/>
          <w:lang w:val="en-US" w:eastAsia="zh-CN"/>
        </w:rPr>
        <w:t>第一章为绪论，通过介绍目前Android系统的普遍性和恶意程序数目的迅猛增长，从而引入本课题所具有的现实意义。并介绍了目前国内外的相关研究现状，对传统工作进行总结分析，从而引入本课题的主要研究内容。</w:t>
      </w:r>
    </w:p>
    <w:p>
      <w:pPr>
        <w:pStyle w:val="4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Cs w:val="24"/>
          <w:lang w:val="en-US" w:eastAsia="zh-CN"/>
        </w:rPr>
      </w:pPr>
      <w:r>
        <w:rPr>
          <w:rFonts w:hint="eastAsia"/>
          <w:szCs w:val="24"/>
          <w:lang w:val="en-US" w:eastAsia="zh-CN"/>
        </w:rPr>
        <w:t>第二章进行了相关知识介绍。首先对Android系统的体系结构，安全机制进行了详细阐述，这是我们进行研究的理论基础，并对本课题在研究过程中用到的相关工具和知识进行了展示。</w:t>
      </w:r>
    </w:p>
    <w:p>
      <w:pPr>
        <w:pStyle w:val="4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szCs w:val="24"/>
          <w:lang w:val="en-US" w:eastAsia="zh-CN"/>
        </w:rPr>
      </w:pPr>
      <w:r>
        <w:rPr>
          <w:rFonts w:hint="eastAsia"/>
          <w:szCs w:val="24"/>
          <w:lang w:val="en-US" w:eastAsia="zh-CN"/>
        </w:rPr>
        <w:t>第三章进行了基于图变换的Android应用程序特征提取。首先对本文所采用的上下文特征信息进行了详细介绍。然后构造了能够进行特征提取的API图，最后介绍了在图上进行特征提取的详细算法和过程。</w:t>
      </w:r>
    </w:p>
    <w:p>
      <w:pPr>
        <w:pStyle w:val="4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kern w:val="44"/>
          <w:szCs w:val="44"/>
          <w:lang w:eastAsia="zh-CN"/>
        </w:rPr>
      </w:pPr>
      <w:r>
        <w:rPr>
          <w:rFonts w:hint="eastAsia"/>
          <w:szCs w:val="24"/>
          <w:lang w:val="en-US" w:eastAsia="zh-CN"/>
        </w:rPr>
        <w:t>第四章介绍了</w:t>
      </w:r>
      <w:r>
        <w:rPr>
          <w:rFonts w:hint="eastAsia" w:ascii="Times New Roman" w:hAnsi="Times New Roman"/>
          <w:kern w:val="44"/>
          <w:szCs w:val="44"/>
        </w:rPr>
        <w:t>基于</w:t>
      </w:r>
      <w:r>
        <w:rPr>
          <w:rFonts w:hint="eastAsia"/>
          <w:kern w:val="44"/>
          <w:szCs w:val="44"/>
          <w:lang w:eastAsia="zh-CN"/>
        </w:rPr>
        <w:t>多上下文</w:t>
      </w:r>
      <w:r>
        <w:rPr>
          <w:rFonts w:hint="eastAsia" w:ascii="Times New Roman" w:hAnsi="Times New Roman"/>
          <w:kern w:val="44"/>
          <w:szCs w:val="44"/>
        </w:rPr>
        <w:t>特征的</w:t>
      </w:r>
      <w:r>
        <w:rPr>
          <w:rFonts w:ascii="Times New Roman" w:hAnsi="Times New Roman"/>
          <w:kern w:val="44"/>
          <w:szCs w:val="44"/>
        </w:rPr>
        <w:t>Android</w:t>
      </w:r>
      <w:r>
        <w:rPr>
          <w:rFonts w:hint="eastAsia" w:ascii="Times New Roman" w:hAnsi="Times New Roman"/>
          <w:kern w:val="44"/>
          <w:szCs w:val="44"/>
        </w:rPr>
        <w:t>应用程序恶意性判定</w:t>
      </w:r>
      <w:r>
        <w:rPr>
          <w:rFonts w:hint="eastAsia"/>
          <w:kern w:val="44"/>
          <w:szCs w:val="44"/>
          <w:lang w:eastAsia="zh-CN"/>
        </w:rPr>
        <w:t>。通过对第三章提取出来的程序特征进行特征变换，将其嵌入到特征向量，形成特征空间，然后采用多种机器学习算法进行分类器训练，并通过多组对比试验验证了该方法的有效性。</w:t>
      </w:r>
    </w:p>
    <w:p>
      <w:pPr>
        <w:pStyle w:val="4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kern w:val="44"/>
          <w:szCs w:val="44"/>
          <w:lang w:eastAsia="zh-CN"/>
        </w:rPr>
      </w:pPr>
      <w:r>
        <w:rPr>
          <w:rFonts w:hint="eastAsia"/>
          <w:kern w:val="44"/>
          <w:szCs w:val="44"/>
          <w:lang w:eastAsia="zh-CN"/>
        </w:rPr>
        <w:t>第五章介绍了基于文本分析技术的家族预测和安全摘要生成。首先从第三章构造的</w:t>
      </w:r>
      <w:r>
        <w:rPr>
          <w:rFonts w:hint="eastAsia"/>
          <w:kern w:val="44"/>
          <w:szCs w:val="44"/>
          <w:lang w:val="en-US" w:eastAsia="zh-CN"/>
        </w:rPr>
        <w:t>API图上进行API调用序列提取，对该序列进行模糊处理，将处理后的文本序列作为行为块，然后</w:t>
      </w:r>
      <w:r>
        <w:rPr>
          <w:rFonts w:hint="eastAsia"/>
          <w:kern w:val="44"/>
          <w:szCs w:val="44"/>
          <w:lang w:eastAsia="zh-CN"/>
        </w:rPr>
        <w:t>对恶意软件家族中行为块的分布进行挖掘分析，采用空间向量模型构造</w:t>
      </w:r>
      <w:r>
        <w:rPr>
          <w:rFonts w:hint="eastAsia"/>
          <w:kern w:val="44"/>
          <w:szCs w:val="44"/>
          <w:lang w:val="en-US" w:eastAsia="zh-CN"/>
        </w:rPr>
        <w:t>1-NN家族预测器。通过实验验证了该预测器的有效性。并且</w:t>
      </w:r>
      <w:r>
        <w:rPr>
          <w:rFonts w:hint="eastAsia"/>
          <w:kern w:val="44"/>
          <w:szCs w:val="44"/>
          <w:lang w:eastAsia="zh-CN"/>
        </w:rPr>
        <w:t>提取每个家族中所有应用程序共有的行为块，将其作为家族的恶意类别，然后对行为块进行人工分析，最终给出家族的安全摘要，将家族的安全摘要作为属于该家族的所有应用程序的安全摘要。</w:t>
      </w:r>
    </w:p>
    <w:p>
      <w:pPr>
        <w:pStyle w:val="4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ascii="Times New Roman" w:hAnsi="Times New Roman"/>
        </w:rPr>
      </w:pPr>
      <w:r>
        <w:rPr>
          <w:rFonts w:hint="eastAsia"/>
          <w:kern w:val="44"/>
          <w:szCs w:val="44"/>
          <w:lang w:eastAsia="zh-CN"/>
        </w:rPr>
        <w:t>第六章对本课题的工作进行了总结，并提出了本课题仍存在的不足之处，介绍了未来的工作计划方向。</w:t>
      </w:r>
      <w:bookmarkStart w:id="44" w:name="_Toc7422"/>
    </w:p>
    <w:p>
      <w:pPr>
        <w:pStyle w:val="23"/>
        <w:spacing w:line="720" w:lineRule="auto"/>
        <w:jc w:val="both"/>
        <w:rPr>
          <w:rFonts w:ascii="Times New Roman" w:hAnsi="Times New Roman"/>
        </w:rPr>
      </w:pPr>
    </w:p>
    <w:p>
      <w:pPr>
        <w:pStyle w:val="23"/>
        <w:spacing w:line="720" w:lineRule="auto"/>
        <w:rPr>
          <w:rFonts w:ascii="Times New Roman" w:hAnsi="Times New Roman"/>
        </w:rPr>
        <w:sectPr>
          <w:footerReference r:id="rId14" w:type="default"/>
          <w:footerReference r:id="rId15" w:type="even"/>
          <w:pgSz w:w="11906" w:h="16838"/>
          <w:pgMar w:top="1984" w:right="1417" w:bottom="1701" w:left="1417" w:header="1417" w:footer="1134"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3"/>
        <w:spacing w:line="720" w:lineRule="auto"/>
        <w:jc w:val="both"/>
        <w:rPr>
          <w:rFonts w:ascii="Times New Roman" w:hAnsi="Times New Roman"/>
        </w:rPr>
      </w:pPr>
    </w:p>
    <w:p>
      <w:pPr>
        <w:pStyle w:val="23"/>
        <w:spacing w:line="720" w:lineRule="auto"/>
        <w:jc w:val="center"/>
        <w:rPr>
          <w:rFonts w:ascii="Times New Roman" w:hAnsi="Times New Roman"/>
          <w:kern w:val="44"/>
          <w:szCs w:val="44"/>
        </w:rPr>
      </w:pPr>
      <w:bookmarkStart w:id="45" w:name="_Toc7685"/>
      <w:r>
        <w:rPr>
          <w:rFonts w:ascii="Times New Roman" w:hAnsi="Times New Roman"/>
        </w:rPr>
        <w:t>第</w:t>
      </w:r>
      <w:r>
        <w:rPr>
          <w:rFonts w:hint="eastAsia" w:ascii="Times New Roman" w:hAnsi="Times New Roman"/>
          <w:lang w:val="en-US" w:eastAsia="zh-CN"/>
        </w:rPr>
        <w:t xml:space="preserve"> </w:t>
      </w:r>
      <w:r>
        <w:rPr>
          <w:rFonts w:ascii="Times New Roman" w:hAnsi="Times New Roman"/>
          <w:kern w:val="44"/>
          <w:szCs w:val="44"/>
        </w:rPr>
        <w:t>2</w:t>
      </w:r>
      <w:r>
        <w:rPr>
          <w:rFonts w:hint="eastAsia" w:ascii="Times New Roman" w:hAnsi="Times New Roman"/>
          <w:kern w:val="44"/>
          <w:szCs w:val="44"/>
          <w:lang w:val="en-US" w:eastAsia="zh-CN"/>
        </w:rPr>
        <w:t xml:space="preserve"> </w:t>
      </w:r>
      <w:r>
        <w:rPr>
          <w:rFonts w:ascii="Times New Roman" w:hAnsi="Times New Roman"/>
          <w:kern w:val="44"/>
          <w:szCs w:val="44"/>
        </w:rPr>
        <w:t xml:space="preserve">章 </w:t>
      </w:r>
      <w:bookmarkEnd w:id="36"/>
      <w:bookmarkEnd w:id="37"/>
      <w:bookmarkEnd w:id="38"/>
      <w:bookmarkEnd w:id="39"/>
      <w:bookmarkEnd w:id="40"/>
      <w:bookmarkEnd w:id="41"/>
      <w:bookmarkEnd w:id="42"/>
      <w:bookmarkEnd w:id="44"/>
      <w:r>
        <w:rPr>
          <w:rFonts w:hint="eastAsia" w:ascii="Times New Roman" w:hAnsi="Times New Roman"/>
          <w:kern w:val="44"/>
          <w:szCs w:val="44"/>
        </w:rPr>
        <w:t>相关</w:t>
      </w:r>
      <w:r>
        <w:rPr>
          <w:rFonts w:ascii="Times New Roman" w:hAnsi="Times New Roman"/>
          <w:kern w:val="44"/>
          <w:szCs w:val="44"/>
        </w:rPr>
        <w:t>知识介绍</w:t>
      </w:r>
      <w:bookmarkEnd w:id="45"/>
    </w:p>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ascii="Times New Roman" w:hAnsi="Times New Roman"/>
          <w:b w:val="0"/>
          <w:sz w:val="28"/>
          <w:szCs w:val="28"/>
        </w:rPr>
      </w:pPr>
      <w:bookmarkStart w:id="46" w:name="_Toc13963"/>
      <w:bookmarkStart w:id="47" w:name="_Toc28324"/>
      <w:r>
        <w:rPr>
          <w:rFonts w:hint="eastAsia" w:ascii="Times New Roman" w:hAnsi="Times New Roman"/>
          <w:b w:val="0"/>
          <w:sz w:val="28"/>
          <w:szCs w:val="28"/>
        </w:rPr>
        <w:t>2.1 A</w:t>
      </w:r>
      <w:r>
        <w:rPr>
          <w:rFonts w:ascii="Times New Roman" w:hAnsi="Times New Roman"/>
          <w:b w:val="0"/>
          <w:sz w:val="28"/>
          <w:szCs w:val="28"/>
        </w:rPr>
        <w:t>ndroid</w:t>
      </w:r>
      <w:r>
        <w:rPr>
          <w:rFonts w:hint="eastAsia" w:ascii="Times New Roman" w:hAnsi="Times New Roman"/>
          <w:b w:val="0"/>
          <w:sz w:val="28"/>
          <w:szCs w:val="28"/>
        </w:rPr>
        <w:t>体系结构及</w:t>
      </w:r>
      <w:r>
        <w:rPr>
          <w:rFonts w:ascii="Times New Roman" w:hAnsi="Times New Roman"/>
          <w:b w:val="0"/>
          <w:sz w:val="28"/>
          <w:szCs w:val="28"/>
        </w:rPr>
        <w:t>安全机制</w:t>
      </w:r>
      <w:bookmarkEnd w:id="46"/>
    </w:p>
    <w:p>
      <w:pPr>
        <w:spacing w:line="480" w:lineRule="auto"/>
        <w:outlineLvl w:val="2"/>
        <w:rPr>
          <w:rFonts w:eastAsia="楷体"/>
          <w:sz w:val="28"/>
          <w:szCs w:val="28"/>
        </w:rPr>
      </w:pPr>
      <w:bookmarkStart w:id="48" w:name="_Toc28622"/>
      <w:r>
        <w:rPr>
          <w:rFonts w:hint="eastAsia" w:eastAsia="楷体"/>
          <w:sz w:val="28"/>
          <w:szCs w:val="28"/>
        </w:rPr>
        <w:t>2</w:t>
      </w:r>
      <w:r>
        <w:rPr>
          <w:rFonts w:eastAsia="楷体"/>
          <w:sz w:val="28"/>
          <w:szCs w:val="28"/>
        </w:rPr>
        <w:t>.1.1 Android体系结构</w:t>
      </w:r>
      <w:bookmarkEnd w:id="4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A</w:t>
      </w:r>
      <w:r>
        <w:rPr>
          <w:sz w:val="24"/>
          <w:szCs w:val="24"/>
        </w:rPr>
        <w:t>ndroid</w:t>
      </w:r>
      <w:r>
        <w:rPr>
          <w:rFonts w:hint="eastAsia"/>
          <w:sz w:val="24"/>
          <w:szCs w:val="24"/>
        </w:rPr>
        <w:t>系统</w:t>
      </w:r>
      <w:r>
        <w:rPr>
          <w:sz w:val="24"/>
          <w:szCs w:val="24"/>
        </w:rPr>
        <w:t>是</w:t>
      </w:r>
      <w:r>
        <w:rPr>
          <w:rFonts w:hint="eastAsia"/>
          <w:sz w:val="24"/>
          <w:szCs w:val="24"/>
        </w:rPr>
        <w:t>一款</w:t>
      </w:r>
      <w:r>
        <w:rPr>
          <w:rFonts w:hint="eastAsia"/>
          <w:sz w:val="24"/>
          <w:szCs w:val="24"/>
          <w:lang w:eastAsia="zh-CN"/>
        </w:rPr>
        <w:t>专门针对</w:t>
      </w:r>
      <w:r>
        <w:rPr>
          <w:sz w:val="24"/>
          <w:szCs w:val="24"/>
        </w:rPr>
        <w:t>移动设备</w:t>
      </w:r>
      <w:r>
        <w:rPr>
          <w:rFonts w:hint="eastAsia"/>
          <w:sz w:val="24"/>
          <w:szCs w:val="24"/>
          <w:lang w:eastAsia="zh-CN"/>
        </w:rPr>
        <w:t>开发的</w:t>
      </w:r>
      <w:r>
        <w:rPr>
          <w:sz w:val="24"/>
          <w:szCs w:val="24"/>
        </w:rPr>
        <w:t>操作系统</w:t>
      </w:r>
      <w:r>
        <w:rPr>
          <w:rFonts w:hint="eastAsia"/>
          <w:sz w:val="24"/>
          <w:szCs w:val="24"/>
          <w:lang w:eastAsia="zh-CN"/>
        </w:rPr>
        <w:t>，该系统自下而上共有</w:t>
      </w:r>
      <w:r>
        <w:rPr>
          <w:sz w:val="24"/>
          <w:szCs w:val="24"/>
        </w:rPr>
        <w:t>的四层</w:t>
      </w:r>
      <w:r>
        <w:rPr>
          <w:rFonts w:hint="eastAsia"/>
          <w:sz w:val="24"/>
          <w:szCs w:val="24"/>
        </w:rPr>
        <w:t>体系</w:t>
      </w:r>
      <w:r>
        <w:rPr>
          <w:sz w:val="24"/>
          <w:szCs w:val="24"/>
        </w:rPr>
        <w:t>结构。</w:t>
      </w:r>
      <w:r>
        <w:rPr>
          <w:rFonts w:hint="eastAsia"/>
          <w:sz w:val="24"/>
          <w:szCs w:val="24"/>
          <w:lang w:eastAsia="zh-CN"/>
        </w:rPr>
        <w:t>首先，</w:t>
      </w:r>
      <w:r>
        <w:rPr>
          <w:rFonts w:hint="eastAsia"/>
          <w:sz w:val="24"/>
          <w:szCs w:val="24"/>
        </w:rPr>
        <w:t>以L</w:t>
      </w:r>
      <w:r>
        <w:rPr>
          <w:sz w:val="24"/>
          <w:szCs w:val="24"/>
        </w:rPr>
        <w:t>inux内核作为底层，</w:t>
      </w:r>
      <w:r>
        <w:rPr>
          <w:rFonts w:hint="eastAsia"/>
          <w:sz w:val="24"/>
          <w:szCs w:val="24"/>
        </w:rPr>
        <w:t>借助</w:t>
      </w:r>
      <w:r>
        <w:rPr>
          <w:sz w:val="24"/>
          <w:szCs w:val="24"/>
        </w:rPr>
        <w:t>Linux内核服务</w:t>
      </w:r>
      <w:r>
        <w:rPr>
          <w:rFonts w:hint="eastAsia"/>
          <w:sz w:val="24"/>
          <w:szCs w:val="24"/>
        </w:rPr>
        <w:t>实现</w:t>
      </w:r>
      <w:r>
        <w:rPr>
          <w:sz w:val="24"/>
          <w:szCs w:val="24"/>
        </w:rPr>
        <w:t>进程管理</w:t>
      </w:r>
      <w:r>
        <w:rPr>
          <w:rFonts w:hint="eastAsia"/>
          <w:sz w:val="24"/>
          <w:szCs w:val="24"/>
        </w:rPr>
        <w:t>，</w:t>
      </w:r>
      <w:r>
        <w:rPr>
          <w:sz w:val="24"/>
          <w:szCs w:val="24"/>
        </w:rPr>
        <w:t>网络协议等</w:t>
      </w:r>
      <w:r>
        <w:rPr>
          <w:rFonts w:hint="eastAsia"/>
          <w:sz w:val="24"/>
          <w:szCs w:val="24"/>
        </w:rPr>
        <w:t>核心功能</w:t>
      </w:r>
      <w:r>
        <w:rPr>
          <w:sz w:val="24"/>
          <w:szCs w:val="24"/>
        </w:rPr>
        <w:t>。</w:t>
      </w:r>
      <w:r>
        <w:rPr>
          <w:rFonts w:hint="eastAsia"/>
          <w:sz w:val="24"/>
          <w:szCs w:val="24"/>
          <w:lang w:eastAsia="zh-CN"/>
        </w:rPr>
        <w:t>其次，</w:t>
      </w:r>
      <w:r>
        <w:rPr>
          <w:rFonts w:hint="eastAsia"/>
          <w:sz w:val="24"/>
          <w:szCs w:val="24"/>
        </w:rPr>
        <w:t>位于内核层之上</w:t>
      </w:r>
      <w:r>
        <w:rPr>
          <w:sz w:val="24"/>
          <w:szCs w:val="24"/>
        </w:rPr>
        <w:t>的是</w:t>
      </w:r>
      <w:r>
        <w:rPr>
          <w:rFonts w:hint="eastAsia"/>
          <w:sz w:val="24"/>
          <w:szCs w:val="24"/>
        </w:rPr>
        <w:t>核心类库和A</w:t>
      </w:r>
      <w:r>
        <w:rPr>
          <w:sz w:val="24"/>
          <w:szCs w:val="24"/>
        </w:rPr>
        <w:t>ndroid运行时</w:t>
      </w:r>
      <w:r>
        <w:rPr>
          <w:rFonts w:hint="eastAsia"/>
          <w:sz w:val="24"/>
          <w:szCs w:val="24"/>
        </w:rPr>
        <w:t>库</w:t>
      </w:r>
      <w:r>
        <w:rPr>
          <w:sz w:val="24"/>
          <w:szCs w:val="24"/>
        </w:rPr>
        <w:t>，</w:t>
      </w:r>
      <w:r>
        <w:rPr>
          <w:rFonts w:hint="eastAsia"/>
          <w:sz w:val="24"/>
          <w:szCs w:val="24"/>
        </w:rPr>
        <w:t>其中</w:t>
      </w:r>
      <w:r>
        <w:rPr>
          <w:sz w:val="24"/>
          <w:szCs w:val="24"/>
        </w:rPr>
        <w:t>核心类库提供了</w:t>
      </w:r>
      <w:r>
        <w:rPr>
          <w:rFonts w:hint="eastAsia"/>
          <w:sz w:val="24"/>
          <w:szCs w:val="24"/>
        </w:rPr>
        <w:t>一些能够</w:t>
      </w:r>
      <w:r>
        <w:rPr>
          <w:sz w:val="24"/>
          <w:szCs w:val="24"/>
        </w:rPr>
        <w:t>支持开发者使用</w:t>
      </w:r>
      <w:r>
        <w:rPr>
          <w:rFonts w:hint="eastAsia"/>
          <w:sz w:val="24"/>
          <w:szCs w:val="24"/>
        </w:rPr>
        <w:t>各个组件</w:t>
      </w:r>
      <w:r>
        <w:rPr>
          <w:sz w:val="24"/>
          <w:szCs w:val="24"/>
        </w:rPr>
        <w:t>的</w:t>
      </w:r>
      <w:r>
        <w:rPr>
          <w:rFonts w:hint="eastAsia"/>
          <w:sz w:val="24"/>
          <w:szCs w:val="24"/>
        </w:rPr>
        <w:t>C/C++库</w:t>
      </w:r>
      <w:r>
        <w:rPr>
          <w:sz w:val="24"/>
          <w:szCs w:val="24"/>
        </w:rPr>
        <w:t>，</w:t>
      </w:r>
      <w:r>
        <w:rPr>
          <w:rFonts w:hint="eastAsia"/>
          <w:sz w:val="24"/>
          <w:szCs w:val="24"/>
        </w:rPr>
        <w:t>如SQL</w:t>
      </w:r>
      <w:r>
        <w:rPr>
          <w:sz w:val="24"/>
          <w:szCs w:val="24"/>
        </w:rPr>
        <w:t>ite</w:t>
      </w:r>
      <w:r>
        <w:rPr>
          <w:rFonts w:hint="eastAsia"/>
          <w:sz w:val="24"/>
          <w:szCs w:val="24"/>
        </w:rPr>
        <w:t>数据库，W</w:t>
      </w:r>
      <w:r>
        <w:rPr>
          <w:sz w:val="24"/>
          <w:szCs w:val="24"/>
        </w:rPr>
        <w:t>eb</w:t>
      </w:r>
      <w:r>
        <w:rPr>
          <w:rFonts w:hint="eastAsia"/>
          <w:sz w:val="24"/>
          <w:szCs w:val="24"/>
        </w:rPr>
        <w:t>浏览器</w:t>
      </w:r>
      <w:r>
        <w:rPr>
          <w:sz w:val="24"/>
          <w:szCs w:val="24"/>
        </w:rPr>
        <w:t>引擎等。</w:t>
      </w:r>
      <w:r>
        <w:rPr>
          <w:rFonts w:hint="eastAsia"/>
          <w:sz w:val="24"/>
          <w:szCs w:val="24"/>
        </w:rPr>
        <w:t>A</w:t>
      </w:r>
      <w:r>
        <w:rPr>
          <w:sz w:val="24"/>
          <w:szCs w:val="24"/>
        </w:rPr>
        <w:t>ndroid运行时</w:t>
      </w:r>
      <w:r>
        <w:rPr>
          <w:rFonts w:hint="eastAsia"/>
          <w:sz w:val="24"/>
          <w:szCs w:val="24"/>
        </w:rPr>
        <w:t>库</w:t>
      </w:r>
      <w:r>
        <w:rPr>
          <w:sz w:val="24"/>
          <w:szCs w:val="24"/>
        </w:rPr>
        <w:t>又包括</w:t>
      </w:r>
      <w:r>
        <w:rPr>
          <w:rFonts w:hint="eastAsia"/>
          <w:sz w:val="24"/>
          <w:szCs w:val="24"/>
        </w:rPr>
        <w:t>核心库</w:t>
      </w:r>
      <w:r>
        <w:rPr>
          <w:sz w:val="24"/>
          <w:szCs w:val="24"/>
        </w:rPr>
        <w:t>与</w:t>
      </w:r>
      <w:r>
        <w:rPr>
          <w:rFonts w:hint="eastAsia"/>
          <w:sz w:val="24"/>
          <w:szCs w:val="24"/>
        </w:rPr>
        <w:t>D</w:t>
      </w:r>
      <w:r>
        <w:rPr>
          <w:sz w:val="24"/>
          <w:szCs w:val="24"/>
        </w:rPr>
        <w:t>alvik虚拟机，核心库主要</w:t>
      </w:r>
      <w:r>
        <w:rPr>
          <w:rFonts w:hint="eastAsia"/>
          <w:sz w:val="24"/>
          <w:szCs w:val="24"/>
        </w:rPr>
        <w:t>提供了Java</w:t>
      </w:r>
      <w:r>
        <w:rPr>
          <w:sz w:val="24"/>
          <w:szCs w:val="24"/>
        </w:rPr>
        <w:t>语言核心库的大多数</w:t>
      </w:r>
      <w:r>
        <w:rPr>
          <w:rFonts w:hint="eastAsia"/>
          <w:sz w:val="24"/>
          <w:szCs w:val="24"/>
        </w:rPr>
        <w:t>功能，</w:t>
      </w:r>
      <w:r>
        <w:rPr>
          <w:sz w:val="24"/>
          <w:szCs w:val="24"/>
        </w:rPr>
        <w:t>使得开发者可以使用Java语言来开发</w:t>
      </w:r>
      <w:r>
        <w:rPr>
          <w:rFonts w:hint="eastAsia"/>
          <w:sz w:val="24"/>
          <w:szCs w:val="24"/>
        </w:rPr>
        <w:t>A</w:t>
      </w:r>
      <w:r>
        <w:rPr>
          <w:sz w:val="24"/>
          <w:szCs w:val="24"/>
        </w:rPr>
        <w:t>ndroid应用</w:t>
      </w:r>
      <w:r>
        <w:rPr>
          <w:rFonts w:hint="eastAsia"/>
          <w:sz w:val="24"/>
          <w:szCs w:val="24"/>
          <w:lang w:eastAsia="zh-CN"/>
        </w:rPr>
        <w:t>程序</w:t>
      </w:r>
      <w:r>
        <w:rPr>
          <w:rFonts w:hint="eastAsia"/>
          <w:sz w:val="24"/>
          <w:szCs w:val="24"/>
        </w:rPr>
        <w:t>，D</w:t>
      </w:r>
      <w:r>
        <w:rPr>
          <w:sz w:val="24"/>
          <w:szCs w:val="24"/>
        </w:rPr>
        <w:t>alvik虚拟机</w:t>
      </w:r>
      <w:r>
        <w:rPr>
          <w:rFonts w:hint="eastAsia"/>
          <w:sz w:val="24"/>
          <w:szCs w:val="24"/>
        </w:rPr>
        <w:t>提供了A</w:t>
      </w:r>
      <w:r>
        <w:rPr>
          <w:sz w:val="24"/>
          <w:szCs w:val="24"/>
        </w:rPr>
        <w:t>ndroid程序的运行环境。</w:t>
      </w:r>
      <w:r>
        <w:rPr>
          <w:rFonts w:hint="eastAsia"/>
          <w:sz w:val="24"/>
          <w:szCs w:val="24"/>
          <w:lang w:eastAsia="zh-CN"/>
        </w:rPr>
        <w:t>然后</w:t>
      </w:r>
      <w:r>
        <w:rPr>
          <w:rFonts w:hint="eastAsia"/>
          <w:sz w:val="24"/>
          <w:szCs w:val="24"/>
        </w:rPr>
        <w:t>是应用</w:t>
      </w:r>
      <w:r>
        <w:rPr>
          <w:sz w:val="24"/>
          <w:szCs w:val="24"/>
        </w:rPr>
        <w:t>框架层，</w:t>
      </w:r>
      <w:r>
        <w:rPr>
          <w:rFonts w:hint="eastAsia"/>
          <w:sz w:val="24"/>
          <w:szCs w:val="24"/>
        </w:rPr>
        <w:t>这一层</w:t>
      </w:r>
      <w:r>
        <w:rPr>
          <w:sz w:val="24"/>
          <w:szCs w:val="24"/>
        </w:rPr>
        <w:t>封装了</w:t>
      </w:r>
      <w:r>
        <w:rPr>
          <w:rFonts w:hint="eastAsia"/>
          <w:sz w:val="24"/>
          <w:szCs w:val="24"/>
        </w:rPr>
        <w:t>一套</w:t>
      </w:r>
      <w:r>
        <w:rPr>
          <w:sz w:val="24"/>
          <w:szCs w:val="24"/>
        </w:rPr>
        <w:t>实现</w:t>
      </w:r>
      <w:r>
        <w:rPr>
          <w:rFonts w:hint="eastAsia"/>
          <w:sz w:val="24"/>
          <w:szCs w:val="24"/>
        </w:rPr>
        <w:t>核心功能</w:t>
      </w:r>
      <w:r>
        <w:rPr>
          <w:sz w:val="24"/>
          <w:szCs w:val="24"/>
        </w:rPr>
        <w:t>的</w:t>
      </w:r>
      <w:r>
        <w:rPr>
          <w:rFonts w:hint="eastAsia"/>
          <w:sz w:val="24"/>
          <w:szCs w:val="24"/>
        </w:rPr>
        <w:t>API，开发者</w:t>
      </w:r>
      <w:r>
        <w:rPr>
          <w:sz w:val="24"/>
          <w:szCs w:val="24"/>
        </w:rPr>
        <w:t>在开发应用程序时可以</w:t>
      </w:r>
      <w:r>
        <w:rPr>
          <w:rFonts w:hint="eastAsia"/>
          <w:sz w:val="24"/>
          <w:szCs w:val="24"/>
        </w:rPr>
        <w:t>通过</w:t>
      </w:r>
      <w:r>
        <w:rPr>
          <w:sz w:val="24"/>
          <w:szCs w:val="24"/>
        </w:rPr>
        <w:t>调用</w:t>
      </w:r>
      <w:r>
        <w:rPr>
          <w:rFonts w:hint="eastAsia"/>
          <w:sz w:val="24"/>
          <w:szCs w:val="24"/>
          <w:lang w:eastAsia="zh-CN"/>
        </w:rPr>
        <w:t>特定</w:t>
      </w:r>
      <w:r>
        <w:rPr>
          <w:rFonts w:hint="eastAsia"/>
          <w:sz w:val="24"/>
          <w:szCs w:val="24"/>
        </w:rPr>
        <w:t>API实现</w:t>
      </w:r>
      <w:r>
        <w:rPr>
          <w:sz w:val="24"/>
          <w:szCs w:val="24"/>
        </w:rPr>
        <w:t>自己的</w:t>
      </w:r>
      <w:r>
        <w:rPr>
          <w:rFonts w:hint="eastAsia"/>
          <w:sz w:val="24"/>
          <w:szCs w:val="24"/>
          <w:lang w:eastAsia="zh-CN"/>
        </w:rPr>
        <w:t>特定</w:t>
      </w:r>
      <w:r>
        <w:rPr>
          <w:sz w:val="24"/>
          <w:szCs w:val="24"/>
        </w:rPr>
        <w:t>功能，从而</w:t>
      </w:r>
      <w:r>
        <w:rPr>
          <w:rFonts w:hint="eastAsia"/>
          <w:sz w:val="24"/>
          <w:szCs w:val="24"/>
        </w:rPr>
        <w:t>简化</w:t>
      </w:r>
      <w:r>
        <w:rPr>
          <w:sz w:val="24"/>
          <w:szCs w:val="24"/>
        </w:rPr>
        <w:t>开发难度</w:t>
      </w:r>
      <w:r>
        <w:rPr>
          <w:rFonts w:hint="eastAsia"/>
          <w:sz w:val="24"/>
          <w:szCs w:val="24"/>
        </w:rPr>
        <w:t>。</w:t>
      </w:r>
      <w:r>
        <w:rPr>
          <w:rFonts w:hint="eastAsia"/>
          <w:sz w:val="24"/>
          <w:szCs w:val="24"/>
          <w:lang w:eastAsia="zh-CN"/>
        </w:rPr>
        <w:t>最后，</w:t>
      </w:r>
      <w:r>
        <w:rPr>
          <w:rFonts w:hint="eastAsia"/>
          <w:sz w:val="24"/>
          <w:szCs w:val="24"/>
        </w:rPr>
        <w:t>最顶层</w:t>
      </w:r>
      <w:r>
        <w:rPr>
          <w:sz w:val="24"/>
          <w:szCs w:val="24"/>
        </w:rPr>
        <w:t>为</w:t>
      </w:r>
      <w:r>
        <w:rPr>
          <w:rFonts w:hint="eastAsia"/>
          <w:sz w:val="24"/>
          <w:szCs w:val="24"/>
        </w:rPr>
        <w:t>应用程序层</w:t>
      </w:r>
      <w:r>
        <w:rPr>
          <w:sz w:val="24"/>
          <w:szCs w:val="24"/>
        </w:rPr>
        <w:t>，</w:t>
      </w:r>
      <w:r>
        <w:rPr>
          <w:rFonts w:hint="eastAsia"/>
          <w:sz w:val="24"/>
          <w:szCs w:val="24"/>
        </w:rPr>
        <w:t>该层</w:t>
      </w:r>
      <w:r>
        <w:rPr>
          <w:sz w:val="24"/>
          <w:szCs w:val="24"/>
        </w:rPr>
        <w:t>即为</w:t>
      </w:r>
      <w:r>
        <w:rPr>
          <w:rFonts w:hint="eastAsia"/>
          <w:sz w:val="24"/>
          <w:szCs w:val="24"/>
        </w:rPr>
        <w:t>手机上</w:t>
      </w:r>
      <w:r>
        <w:rPr>
          <w:sz w:val="24"/>
          <w:szCs w:val="24"/>
        </w:rPr>
        <w:t>安装的所有应用程序集合，</w:t>
      </w:r>
      <w:r>
        <w:rPr>
          <w:rFonts w:hint="eastAsia"/>
          <w:sz w:val="24"/>
          <w:szCs w:val="24"/>
        </w:rPr>
        <w:t>如手机</w:t>
      </w:r>
      <w:r>
        <w:rPr>
          <w:sz w:val="24"/>
          <w:szCs w:val="24"/>
        </w:rPr>
        <w:t>自带的应用程序，用户在应用市场上下载的</w:t>
      </w:r>
      <w:r>
        <w:rPr>
          <w:rFonts w:hint="eastAsia"/>
          <w:sz w:val="24"/>
          <w:szCs w:val="24"/>
        </w:rPr>
        <w:t>应用</w:t>
      </w:r>
      <w:r>
        <w:rPr>
          <w:sz w:val="24"/>
          <w:szCs w:val="24"/>
        </w:rPr>
        <w:t>程序</w:t>
      </w:r>
      <w:r>
        <w:rPr>
          <w:rFonts w:hint="eastAsia"/>
          <w:sz w:val="24"/>
          <w:szCs w:val="24"/>
          <w:lang w:eastAsia="zh-CN"/>
        </w:rPr>
        <w:t>等</w:t>
      </w:r>
      <w:r>
        <w:rPr>
          <w:rFonts w:hint="eastAsia"/>
          <w:sz w:val="24"/>
          <w:szCs w:val="24"/>
        </w:rPr>
        <w:t>都属于这一层，用户</w:t>
      </w:r>
      <w:r>
        <w:rPr>
          <w:sz w:val="24"/>
          <w:szCs w:val="24"/>
        </w:rPr>
        <w:t>就是</w:t>
      </w:r>
      <w:r>
        <w:rPr>
          <w:rFonts w:hint="eastAsia"/>
          <w:sz w:val="24"/>
          <w:szCs w:val="24"/>
          <w:lang w:eastAsia="zh-CN"/>
        </w:rPr>
        <w:t>在</w:t>
      </w:r>
      <w:r>
        <w:rPr>
          <w:sz w:val="24"/>
          <w:szCs w:val="24"/>
        </w:rPr>
        <w:t>应用程序层</w:t>
      </w:r>
      <w:r>
        <w:rPr>
          <w:rFonts w:hint="eastAsia"/>
          <w:sz w:val="24"/>
          <w:szCs w:val="24"/>
          <w:lang w:eastAsia="zh-CN"/>
        </w:rPr>
        <w:t>上</w:t>
      </w:r>
      <w:r>
        <w:rPr>
          <w:sz w:val="24"/>
          <w:szCs w:val="24"/>
        </w:rPr>
        <w:t>完成</w:t>
      </w:r>
      <w:r>
        <w:rPr>
          <w:rFonts w:hint="eastAsia"/>
          <w:sz w:val="24"/>
          <w:szCs w:val="24"/>
        </w:rPr>
        <w:t>对设备</w:t>
      </w:r>
      <w:r>
        <w:rPr>
          <w:sz w:val="24"/>
          <w:szCs w:val="24"/>
        </w:rPr>
        <w:t>的操作。</w:t>
      </w:r>
      <w:r>
        <w:rPr>
          <w:rFonts w:hint="eastAsia"/>
          <w:sz w:val="24"/>
          <w:szCs w:val="24"/>
        </w:rPr>
        <w:t>A</w:t>
      </w:r>
      <w:r>
        <w:rPr>
          <w:sz w:val="24"/>
          <w:szCs w:val="24"/>
        </w:rPr>
        <w:t>ndroid系统的四层结构分工明确</w:t>
      </w:r>
      <w:r>
        <w:rPr>
          <w:rFonts w:hint="eastAsia"/>
          <w:sz w:val="24"/>
          <w:szCs w:val="24"/>
        </w:rPr>
        <w:t>，</w:t>
      </w:r>
      <w:r>
        <w:rPr>
          <w:sz w:val="24"/>
          <w:szCs w:val="24"/>
        </w:rPr>
        <w:t>各层之间</w:t>
      </w:r>
      <w:r>
        <w:rPr>
          <w:rFonts w:hint="eastAsia"/>
          <w:sz w:val="24"/>
          <w:szCs w:val="24"/>
        </w:rPr>
        <w:t>互相隔离</w:t>
      </w:r>
      <w:r>
        <w:rPr>
          <w:sz w:val="24"/>
          <w:szCs w:val="24"/>
        </w:rPr>
        <w:t>，</w:t>
      </w:r>
      <w:r>
        <w:rPr>
          <w:rFonts w:hint="eastAsia"/>
          <w:sz w:val="24"/>
          <w:szCs w:val="24"/>
        </w:rPr>
        <w:t>互不影响</w:t>
      </w:r>
      <w:r>
        <w:rPr>
          <w:sz w:val="24"/>
          <w:szCs w:val="24"/>
        </w:rPr>
        <w:t>。</w:t>
      </w:r>
      <w:r>
        <w:rPr>
          <w:rFonts w:hint="eastAsia"/>
          <w:sz w:val="24"/>
          <w:szCs w:val="24"/>
        </w:rPr>
        <w:t>具体</w:t>
      </w:r>
      <w:r>
        <w:rPr>
          <w:sz w:val="24"/>
          <w:szCs w:val="24"/>
        </w:rPr>
        <w:t>的层次关系如图</w:t>
      </w:r>
      <w:r>
        <w:rPr>
          <w:rFonts w:hint="eastAsia"/>
          <w:sz w:val="24"/>
          <w:szCs w:val="24"/>
        </w:rPr>
        <w:t>2.1所示。</w:t>
      </w:r>
    </w:p>
    <w:p>
      <w:pPr>
        <w:jc w:val="center"/>
        <w:rPr>
          <w:sz w:val="24"/>
          <w:szCs w:val="24"/>
        </w:rPr>
      </w:pPr>
      <w:r>
        <w:drawing>
          <wp:inline distT="0" distB="0" distL="114300" distR="114300">
            <wp:extent cx="5467985" cy="3377565"/>
            <wp:effectExtent l="0" t="0" r="18415" b="13335"/>
            <wp:docPr id="1" name="图片 1" descr="啊啊啊啊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啊啊啊啊啊"/>
                    <pic:cNvPicPr>
                      <a:picLocks noChangeAspect="1"/>
                    </pic:cNvPicPr>
                  </pic:nvPicPr>
                  <pic:blipFill>
                    <a:blip r:embed="rId31"/>
                    <a:srcRect/>
                    <a:stretch>
                      <a:fillRect/>
                    </a:stretch>
                  </pic:blipFill>
                  <pic:spPr>
                    <a:xfrm>
                      <a:off x="0" y="0"/>
                      <a:ext cx="5467985" cy="3377565"/>
                    </a:xfrm>
                    <a:prstGeom prst="rect">
                      <a:avLst/>
                    </a:prstGeom>
                    <a:noFill/>
                    <a:ln w="9525">
                      <a:noFill/>
                    </a:ln>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val="0"/>
          <w:bCs w:val="0"/>
        </w:rPr>
      </w:pPr>
      <w:r>
        <w:rPr>
          <w:rFonts w:hint="default" w:ascii="Times New Roman" w:hAnsi="Times New Roman" w:cs="Times New Roman"/>
          <w:b w:val="0"/>
          <w:bCs w:val="0"/>
        </w:rPr>
        <w:t>图2.1 Android系统架构</w:t>
      </w:r>
    </w:p>
    <w:p>
      <w:pPr>
        <w:spacing w:line="480" w:lineRule="auto"/>
        <w:outlineLvl w:val="2"/>
        <w:rPr>
          <w:rFonts w:eastAsia="楷体"/>
          <w:sz w:val="28"/>
          <w:szCs w:val="28"/>
        </w:rPr>
      </w:pPr>
      <w:bookmarkStart w:id="49" w:name="_Toc19699"/>
      <w:r>
        <w:rPr>
          <w:rFonts w:hint="eastAsia" w:eastAsia="楷体"/>
          <w:sz w:val="28"/>
          <w:szCs w:val="28"/>
        </w:rPr>
        <w:t>2.1.2 A</w:t>
      </w:r>
      <w:r>
        <w:rPr>
          <w:rFonts w:eastAsia="楷体"/>
          <w:sz w:val="28"/>
          <w:szCs w:val="28"/>
        </w:rPr>
        <w:t>ndroid安全机制</w:t>
      </w:r>
      <w:bookmarkEnd w:id="4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由于A</w:t>
      </w:r>
      <w:r>
        <w:rPr>
          <w:sz w:val="24"/>
          <w:szCs w:val="24"/>
        </w:rPr>
        <w:t>ndroid系统构建于</w:t>
      </w:r>
      <w:r>
        <w:rPr>
          <w:rFonts w:hint="eastAsia"/>
          <w:sz w:val="24"/>
          <w:szCs w:val="24"/>
        </w:rPr>
        <w:t>L</w:t>
      </w:r>
      <w:r>
        <w:rPr>
          <w:sz w:val="24"/>
          <w:szCs w:val="24"/>
        </w:rPr>
        <w:t>inux</w:t>
      </w:r>
      <w:r>
        <w:rPr>
          <w:rFonts w:hint="eastAsia"/>
          <w:sz w:val="24"/>
          <w:szCs w:val="24"/>
        </w:rPr>
        <w:t>内核</w:t>
      </w:r>
      <w:r>
        <w:rPr>
          <w:sz w:val="24"/>
          <w:szCs w:val="24"/>
        </w:rPr>
        <w:t>之上，因此继承了</w:t>
      </w:r>
      <w:r>
        <w:rPr>
          <w:rFonts w:hint="eastAsia"/>
          <w:sz w:val="24"/>
          <w:szCs w:val="24"/>
        </w:rPr>
        <w:t>L</w:t>
      </w:r>
      <w:r>
        <w:rPr>
          <w:sz w:val="24"/>
          <w:szCs w:val="24"/>
        </w:rPr>
        <w:t>inux系统的一部分安全机制，</w:t>
      </w:r>
      <w:r>
        <w:rPr>
          <w:rFonts w:hint="eastAsia"/>
          <w:sz w:val="24"/>
          <w:szCs w:val="24"/>
        </w:rPr>
        <w:t>与此同时</w:t>
      </w:r>
      <w:r>
        <w:rPr>
          <w:sz w:val="24"/>
          <w:szCs w:val="24"/>
        </w:rPr>
        <w:t>，</w:t>
      </w:r>
      <w:r>
        <w:rPr>
          <w:rFonts w:hint="eastAsia"/>
          <w:sz w:val="24"/>
          <w:szCs w:val="24"/>
        </w:rPr>
        <w:t>A</w:t>
      </w:r>
      <w:r>
        <w:rPr>
          <w:sz w:val="24"/>
          <w:szCs w:val="24"/>
        </w:rPr>
        <w:t>ndroid系统也</w:t>
      </w:r>
      <w:r>
        <w:rPr>
          <w:rFonts w:hint="eastAsia"/>
          <w:sz w:val="24"/>
          <w:szCs w:val="24"/>
        </w:rPr>
        <w:t>提供了其独</w:t>
      </w:r>
      <w:r>
        <w:rPr>
          <w:sz w:val="24"/>
          <w:szCs w:val="24"/>
        </w:rPr>
        <w:t>有</w:t>
      </w:r>
      <w:r>
        <w:rPr>
          <w:rFonts w:hint="eastAsia"/>
          <w:sz w:val="24"/>
          <w:szCs w:val="24"/>
        </w:rPr>
        <w:t>的</w:t>
      </w:r>
      <w:r>
        <w:rPr>
          <w:sz w:val="24"/>
          <w:szCs w:val="24"/>
        </w:rPr>
        <w:t>安全机制。</w:t>
      </w:r>
      <w:r>
        <w:rPr>
          <w:rFonts w:hint="eastAsia"/>
          <w:sz w:val="24"/>
          <w:szCs w:val="24"/>
        </w:rPr>
        <w:t>本文</w:t>
      </w:r>
      <w:r>
        <w:rPr>
          <w:sz w:val="24"/>
          <w:szCs w:val="24"/>
        </w:rPr>
        <w:t>主要阐述</w:t>
      </w:r>
      <w:r>
        <w:rPr>
          <w:rFonts w:hint="eastAsia"/>
          <w:sz w:val="24"/>
          <w:szCs w:val="24"/>
        </w:rPr>
        <w:t>三种A</w:t>
      </w:r>
      <w:r>
        <w:rPr>
          <w:sz w:val="24"/>
          <w:szCs w:val="24"/>
        </w:rPr>
        <w:t>ndroid系统独有的</w:t>
      </w:r>
      <w:r>
        <w:rPr>
          <w:rFonts w:hint="eastAsia"/>
          <w:sz w:val="24"/>
          <w:szCs w:val="24"/>
        </w:rPr>
        <w:t>安全机制</w:t>
      </w:r>
      <w:r>
        <w:rPr>
          <w:sz w:val="24"/>
          <w:szCs w:val="24"/>
        </w:rPr>
        <w:t>。</w:t>
      </w:r>
      <w:bookmarkStart w:id="50" w:name="_Toc356"/>
      <w:bookmarkStart w:id="51" w:name="_Toc13355"/>
      <w:bookmarkStart w:id="52" w:name="_Toc22688"/>
      <w:bookmarkStart w:id="53" w:name="_Toc27481"/>
      <w:bookmarkStart w:id="54" w:name="_Toc10562"/>
      <w:bookmarkStart w:id="55" w:name="_Toc22904"/>
      <w:bookmarkStart w:id="56" w:name="_Toc1570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（1）</w:t>
      </w:r>
      <w:r>
        <w:rPr>
          <w:sz w:val="24"/>
          <w:szCs w:val="24"/>
        </w:rPr>
        <w:t>沙箱隔离机制</w:t>
      </w:r>
      <w:bookmarkEnd w:id="50"/>
      <w:bookmarkEnd w:id="51"/>
      <w:bookmarkEnd w:id="52"/>
      <w:bookmarkEnd w:id="53"/>
      <w:bookmarkEnd w:id="54"/>
      <w:bookmarkEnd w:id="55"/>
      <w:bookmarkEnd w:id="56"/>
    </w:p>
    <w:p>
      <w:pPr>
        <w:keepNext w:val="0"/>
        <w:keepLines w:val="0"/>
        <w:pageBreakBefore w:val="0"/>
        <w:widowControl w:val="0"/>
        <w:kinsoku/>
        <w:wordWrap/>
        <w:overflowPunct/>
        <w:topLinePunct w:val="0"/>
        <w:autoSpaceDE w:val="0"/>
        <w:autoSpaceDN w:val="0"/>
        <w:bidi w:val="0"/>
        <w:adjustRightInd w:val="0"/>
        <w:snapToGrid/>
        <w:spacing w:line="400" w:lineRule="exact"/>
        <w:ind w:firstLine="480" w:firstLineChars="200"/>
        <w:textAlignment w:val="auto"/>
        <w:rPr>
          <w:rFonts w:hint="eastAsia" w:eastAsia="宋体"/>
          <w:color w:val="000000" w:themeColor="text1"/>
          <w:kern w:val="0"/>
          <w:sz w:val="24"/>
          <w:szCs w:val="24"/>
          <w:lang w:eastAsia="zh-CN"/>
          <w14:textFill>
            <w14:solidFill>
              <w14:schemeClr w14:val="tx1"/>
            </w14:solidFill>
          </w14:textFill>
        </w:rPr>
      </w:pPr>
      <w:r>
        <w:rPr>
          <w:rFonts w:hint="eastAsia"/>
          <w:color w:val="000000" w:themeColor="text1"/>
          <w:kern w:val="0"/>
          <w:sz w:val="24"/>
          <w:szCs w:val="24"/>
          <w14:textFill>
            <w14:solidFill>
              <w14:schemeClr w14:val="tx1"/>
            </w14:solidFill>
          </w14:textFill>
        </w:rPr>
        <w:t>为了</w:t>
      </w:r>
      <w:r>
        <w:rPr>
          <w:color w:val="000000" w:themeColor="text1"/>
          <w:kern w:val="0"/>
          <w:sz w:val="24"/>
          <w:szCs w:val="24"/>
          <w14:textFill>
            <w14:solidFill>
              <w14:schemeClr w14:val="tx1"/>
            </w14:solidFill>
          </w14:textFill>
        </w:rPr>
        <w:t>防止不可信代码对程序的</w:t>
      </w:r>
      <w:r>
        <w:rPr>
          <w:rFonts w:hint="eastAsia"/>
          <w:color w:val="000000" w:themeColor="text1"/>
          <w:kern w:val="0"/>
          <w:sz w:val="24"/>
          <w:szCs w:val="24"/>
          <w14:textFill>
            <w14:solidFill>
              <w14:schemeClr w14:val="tx1"/>
            </w14:solidFill>
          </w14:textFill>
        </w:rPr>
        <w:t>恶意侵犯</w:t>
      </w:r>
      <w:r>
        <w:rPr>
          <w:color w:val="000000" w:themeColor="text1"/>
          <w:kern w:val="0"/>
          <w:sz w:val="24"/>
          <w:szCs w:val="24"/>
          <w14:textFill>
            <w14:solidFill>
              <w14:schemeClr w14:val="tx1"/>
            </w14:solidFill>
          </w14:textFill>
        </w:rPr>
        <w:t>，</w:t>
      </w:r>
      <w:r>
        <w:rPr>
          <w:rFonts w:hint="eastAsia"/>
          <w:color w:val="000000" w:themeColor="text1"/>
          <w:kern w:val="0"/>
          <w:sz w:val="24"/>
          <w:szCs w:val="24"/>
          <w14:textFill>
            <w14:solidFill>
              <w14:schemeClr w14:val="tx1"/>
            </w14:solidFill>
          </w14:textFill>
        </w:rPr>
        <w:t>A</w:t>
      </w:r>
      <w:r>
        <w:rPr>
          <w:color w:val="000000" w:themeColor="text1"/>
          <w:kern w:val="0"/>
          <w:sz w:val="24"/>
          <w:szCs w:val="24"/>
          <w14:textFill>
            <w14:solidFill>
              <w14:schemeClr w14:val="tx1"/>
            </w14:solidFill>
          </w14:textFill>
        </w:rPr>
        <w:t>ndroid提供了沙箱隔离机制，保证每个应用程序能够独立运行在</w:t>
      </w:r>
      <w:r>
        <w:rPr>
          <w:rFonts w:hint="eastAsia"/>
          <w:color w:val="000000" w:themeColor="text1"/>
          <w:kern w:val="0"/>
          <w:sz w:val="24"/>
          <w:szCs w:val="24"/>
          <w14:textFill>
            <w14:solidFill>
              <w14:schemeClr w14:val="tx1"/>
            </w14:solidFill>
          </w14:textFill>
        </w:rPr>
        <w:t>一个</w:t>
      </w:r>
      <w:r>
        <w:rPr>
          <w:color w:val="000000" w:themeColor="text1"/>
          <w:kern w:val="0"/>
          <w:sz w:val="24"/>
          <w:szCs w:val="24"/>
          <w14:textFill>
            <w14:solidFill>
              <w14:schemeClr w14:val="tx1"/>
            </w14:solidFill>
          </w14:textFill>
        </w:rPr>
        <w:t>相对安全的环境中</w:t>
      </w:r>
      <w:r>
        <w:rPr>
          <w:rFonts w:hint="eastAsia"/>
          <w:color w:val="000000" w:themeColor="text1"/>
          <w:kern w:val="0"/>
          <w:sz w:val="24"/>
          <w:szCs w:val="24"/>
          <w14:textFill>
            <w14:solidFill>
              <w14:schemeClr w14:val="tx1"/>
            </w14:solidFill>
          </w14:textFill>
        </w:rPr>
        <w:t>。该机制</w:t>
      </w:r>
      <w:r>
        <w:rPr>
          <w:color w:val="000000" w:themeColor="text1"/>
          <w:kern w:val="0"/>
          <w:sz w:val="24"/>
          <w:szCs w:val="24"/>
          <w14:textFill>
            <w14:solidFill>
              <w14:schemeClr w14:val="tx1"/>
            </w14:solidFill>
          </w14:textFill>
        </w:rPr>
        <w:t>的实现过程为：</w:t>
      </w:r>
      <w:r>
        <w:rPr>
          <w:rFonts w:hint="eastAsia"/>
          <w:color w:val="000000" w:themeColor="text1"/>
          <w:kern w:val="0"/>
          <w:sz w:val="24"/>
          <w:szCs w:val="24"/>
          <w14:textFill>
            <w14:solidFill>
              <w14:schemeClr w14:val="tx1"/>
            </w14:solidFill>
          </w14:textFill>
        </w:rPr>
        <w:t>应用</w:t>
      </w:r>
      <w:r>
        <w:rPr>
          <w:color w:val="000000" w:themeColor="text1"/>
          <w:kern w:val="0"/>
          <w:sz w:val="24"/>
          <w:szCs w:val="24"/>
          <w14:textFill>
            <w14:solidFill>
              <w14:schemeClr w14:val="tx1"/>
            </w14:solidFill>
          </w14:textFill>
        </w:rPr>
        <w:t>程序运行时，</w:t>
      </w:r>
      <w:r>
        <w:rPr>
          <w:rFonts w:hint="eastAsia"/>
          <w:color w:val="000000" w:themeColor="text1"/>
          <w:kern w:val="0"/>
          <w:sz w:val="24"/>
          <w:szCs w:val="24"/>
          <w14:textFill>
            <w14:solidFill>
              <w14:schemeClr w14:val="tx1"/>
            </w14:solidFill>
          </w14:textFill>
        </w:rPr>
        <w:t>A</w:t>
      </w:r>
      <w:r>
        <w:rPr>
          <w:color w:val="000000" w:themeColor="text1"/>
          <w:kern w:val="0"/>
          <w:sz w:val="24"/>
          <w:szCs w:val="24"/>
          <w14:textFill>
            <w14:solidFill>
              <w14:schemeClr w14:val="tx1"/>
            </w14:solidFill>
          </w14:textFill>
        </w:rPr>
        <w:t>ndroid系统会为</w:t>
      </w:r>
      <w:r>
        <w:rPr>
          <w:rFonts w:hint="eastAsia"/>
          <w:color w:val="000000" w:themeColor="text1"/>
          <w:kern w:val="0"/>
          <w:sz w:val="24"/>
          <w:szCs w:val="24"/>
          <w14:textFill>
            <w14:solidFill>
              <w14:schemeClr w14:val="tx1"/>
            </w14:solidFill>
          </w14:textFill>
        </w:rPr>
        <w:t>每个</w:t>
      </w:r>
      <w:r>
        <w:rPr>
          <w:color w:val="000000" w:themeColor="text1"/>
          <w:kern w:val="0"/>
          <w:sz w:val="24"/>
          <w:szCs w:val="24"/>
          <w14:textFill>
            <w14:solidFill>
              <w14:schemeClr w14:val="tx1"/>
            </w14:solidFill>
          </w14:textFill>
        </w:rPr>
        <w:t>应用程序</w:t>
      </w:r>
      <w:r>
        <w:rPr>
          <w:rFonts w:hint="eastAsia"/>
          <w:color w:val="000000" w:themeColor="text1"/>
          <w:kern w:val="0"/>
          <w:sz w:val="24"/>
          <w:szCs w:val="24"/>
          <w14:textFill>
            <w14:solidFill>
              <w14:schemeClr w14:val="tx1"/>
            </w14:solidFill>
          </w14:textFill>
        </w:rPr>
        <w:t>分配一个UID，</w:t>
      </w:r>
      <w:r>
        <w:rPr>
          <w:color w:val="000000" w:themeColor="text1"/>
          <w:kern w:val="0"/>
          <w:sz w:val="24"/>
          <w:szCs w:val="24"/>
          <w14:textFill>
            <w14:solidFill>
              <w14:schemeClr w14:val="tx1"/>
            </w14:solidFill>
          </w14:textFill>
        </w:rPr>
        <w:t>用来唯一标识该</w:t>
      </w:r>
      <w:r>
        <w:rPr>
          <w:rFonts w:hint="eastAsia"/>
          <w:color w:val="000000" w:themeColor="text1"/>
          <w:kern w:val="0"/>
          <w:sz w:val="24"/>
          <w:szCs w:val="24"/>
          <w14:textFill>
            <w14:solidFill>
              <w14:schemeClr w14:val="tx1"/>
            </w14:solidFill>
          </w14:textFill>
        </w:rPr>
        <w:t>应用程序</w:t>
      </w:r>
      <w:r>
        <w:rPr>
          <w:color w:val="000000" w:themeColor="text1"/>
          <w:kern w:val="0"/>
          <w:sz w:val="24"/>
          <w:szCs w:val="24"/>
          <w14:textFill>
            <w14:solidFill>
              <w14:schemeClr w14:val="tx1"/>
            </w14:solidFill>
          </w14:textFill>
        </w:rPr>
        <w:t>，</w:t>
      </w:r>
      <w:r>
        <w:rPr>
          <w:rFonts w:hint="eastAsia"/>
          <w:color w:val="000000" w:themeColor="text1"/>
          <w:kern w:val="0"/>
          <w:sz w:val="24"/>
          <w:szCs w:val="24"/>
          <w14:textFill>
            <w14:solidFill>
              <w14:schemeClr w14:val="tx1"/>
            </w14:solidFill>
          </w14:textFill>
        </w:rPr>
        <w:t>每个应用程序</w:t>
      </w:r>
      <w:r>
        <w:rPr>
          <w:color w:val="000000" w:themeColor="text1"/>
          <w:kern w:val="0"/>
          <w:sz w:val="24"/>
          <w:szCs w:val="24"/>
          <w14:textFill>
            <w14:solidFill>
              <w14:schemeClr w14:val="tx1"/>
            </w14:solidFill>
          </w14:textFill>
        </w:rPr>
        <w:t>运行在自己的</w:t>
      </w:r>
      <w:r>
        <w:rPr>
          <w:rFonts w:hint="eastAsia"/>
          <w:color w:val="000000" w:themeColor="text1"/>
          <w:kern w:val="0"/>
          <w:sz w:val="24"/>
          <w:szCs w:val="24"/>
          <w14:textFill>
            <w14:solidFill>
              <w14:schemeClr w14:val="tx1"/>
            </w14:solidFill>
          </w14:textFill>
        </w:rPr>
        <w:t>D</w:t>
      </w:r>
      <w:r>
        <w:rPr>
          <w:color w:val="000000" w:themeColor="text1"/>
          <w:kern w:val="0"/>
          <w:sz w:val="24"/>
          <w:szCs w:val="24"/>
          <w14:textFill>
            <w14:solidFill>
              <w14:schemeClr w14:val="tx1"/>
            </w14:solidFill>
          </w14:textFill>
        </w:rPr>
        <w:t>alvik虚拟机实例中，</w:t>
      </w:r>
      <w:r>
        <w:rPr>
          <w:rFonts w:hint="eastAsia"/>
          <w:color w:val="000000" w:themeColor="text1"/>
          <w:kern w:val="0"/>
          <w:sz w:val="24"/>
          <w:szCs w:val="24"/>
          <w14:textFill>
            <w14:solidFill>
              <w14:schemeClr w14:val="tx1"/>
            </w14:solidFill>
          </w14:textFill>
        </w:rPr>
        <w:t>UID不同</w:t>
      </w:r>
      <w:r>
        <w:rPr>
          <w:color w:val="000000" w:themeColor="text1"/>
          <w:kern w:val="0"/>
          <w:sz w:val="24"/>
          <w:szCs w:val="24"/>
          <w14:textFill>
            <w14:solidFill>
              <w14:schemeClr w14:val="tx1"/>
            </w14:solidFill>
          </w14:textFill>
        </w:rPr>
        <w:t>的</w:t>
      </w:r>
      <w:r>
        <w:rPr>
          <w:rFonts w:hint="eastAsia"/>
          <w:color w:val="000000" w:themeColor="text1"/>
          <w:kern w:val="0"/>
          <w:sz w:val="24"/>
          <w:szCs w:val="24"/>
          <w14:textFill>
            <w14:solidFill>
              <w14:schemeClr w14:val="tx1"/>
            </w14:solidFill>
          </w14:textFill>
        </w:rPr>
        <w:t>应用</w:t>
      </w:r>
      <w:r>
        <w:rPr>
          <w:color w:val="000000" w:themeColor="text1"/>
          <w:kern w:val="0"/>
          <w:sz w:val="24"/>
          <w:szCs w:val="24"/>
          <w14:textFill>
            <w14:solidFill>
              <w14:schemeClr w14:val="tx1"/>
            </w14:solidFill>
          </w14:textFill>
        </w:rPr>
        <w:t>程序之间</w:t>
      </w:r>
      <w:r>
        <w:rPr>
          <w:rFonts w:hint="eastAsia"/>
          <w:color w:val="000000" w:themeColor="text1"/>
          <w:kern w:val="0"/>
          <w:sz w:val="24"/>
          <w:szCs w:val="24"/>
          <w14:textFill>
            <w14:solidFill>
              <w14:schemeClr w14:val="tx1"/>
            </w14:solidFill>
          </w14:textFill>
        </w:rPr>
        <w:t>相互隔离</w:t>
      </w:r>
      <w:r>
        <w:rPr>
          <w:color w:val="000000" w:themeColor="text1"/>
          <w:kern w:val="0"/>
          <w:sz w:val="24"/>
          <w:szCs w:val="24"/>
          <w14:textFill>
            <w14:solidFill>
              <w14:schemeClr w14:val="tx1"/>
            </w14:solidFill>
          </w14:textFill>
        </w:rPr>
        <w:t>。如果</w:t>
      </w:r>
      <w:r>
        <w:rPr>
          <w:rFonts w:hint="eastAsia"/>
          <w:color w:val="000000" w:themeColor="text1"/>
          <w:kern w:val="0"/>
          <w:sz w:val="24"/>
          <w:szCs w:val="24"/>
          <w14:textFill>
            <w14:solidFill>
              <w14:schemeClr w14:val="tx1"/>
            </w14:solidFill>
          </w14:textFill>
        </w:rPr>
        <w:t>需要两个</w:t>
      </w:r>
      <w:r>
        <w:rPr>
          <w:color w:val="000000" w:themeColor="text1"/>
          <w:kern w:val="0"/>
          <w:sz w:val="24"/>
          <w:szCs w:val="24"/>
          <w14:textFill>
            <w14:solidFill>
              <w14:schemeClr w14:val="tx1"/>
            </w14:solidFill>
          </w14:textFill>
        </w:rPr>
        <w:t>应用程序之间共享数据，则需</w:t>
      </w:r>
      <w:r>
        <w:rPr>
          <w:rFonts w:hint="eastAsia"/>
          <w:color w:val="000000" w:themeColor="text1"/>
          <w:kern w:val="0"/>
          <w:sz w:val="24"/>
          <w:szCs w:val="24"/>
          <w14:textFill>
            <w14:solidFill>
              <w14:schemeClr w14:val="tx1"/>
            </w14:solidFill>
          </w14:textFill>
        </w:rPr>
        <w:t>借助</w:t>
      </w:r>
      <w:r>
        <w:rPr>
          <w:color w:val="000000" w:themeColor="text1"/>
          <w:kern w:val="0"/>
          <w:sz w:val="24"/>
          <w:szCs w:val="24"/>
          <w14:textFill>
            <w14:solidFill>
              <w14:schemeClr w14:val="tx1"/>
            </w14:solidFill>
          </w14:textFill>
        </w:rPr>
        <w:t>sharedUserID字段</w:t>
      </w:r>
      <w:r>
        <w:rPr>
          <w:rFonts w:hint="eastAsia"/>
          <w:color w:val="000000" w:themeColor="text1"/>
          <w:kern w:val="0"/>
          <w:sz w:val="24"/>
          <w:szCs w:val="24"/>
          <w14:textFill>
            <w14:solidFill>
              <w14:schemeClr w14:val="tx1"/>
            </w14:solidFill>
          </w14:textFill>
        </w:rPr>
        <w:t>声明</w:t>
      </w:r>
      <w:r>
        <w:rPr>
          <w:color w:val="000000" w:themeColor="text1"/>
          <w:kern w:val="0"/>
          <w:sz w:val="24"/>
          <w:szCs w:val="24"/>
          <w14:textFill>
            <w14:solidFill>
              <w14:schemeClr w14:val="tx1"/>
            </w14:solidFill>
          </w14:textFill>
        </w:rPr>
        <w:t>两个应用程序共用一个</w:t>
      </w:r>
      <w:r>
        <w:rPr>
          <w:rFonts w:hint="eastAsia"/>
          <w:color w:val="000000" w:themeColor="text1"/>
          <w:kern w:val="0"/>
          <w:sz w:val="24"/>
          <w:szCs w:val="24"/>
          <w14:textFill>
            <w14:solidFill>
              <w14:schemeClr w14:val="tx1"/>
            </w14:solidFill>
          </w14:textFill>
        </w:rPr>
        <w:t>UID，</w:t>
      </w:r>
      <w:r>
        <w:rPr>
          <w:color w:val="000000" w:themeColor="text1"/>
          <w:kern w:val="0"/>
          <w:sz w:val="24"/>
          <w:szCs w:val="24"/>
          <w14:textFill>
            <w14:solidFill>
              <w14:schemeClr w14:val="tx1"/>
            </w14:solidFill>
          </w14:textFill>
        </w:rPr>
        <w:t>则这两个应用程序即可运行</w:t>
      </w:r>
      <w:r>
        <w:rPr>
          <w:rFonts w:hint="eastAsia"/>
          <w:color w:val="000000" w:themeColor="text1"/>
          <w:kern w:val="0"/>
          <w:sz w:val="24"/>
          <w:szCs w:val="24"/>
          <w:lang w:eastAsia="zh-CN"/>
          <w14:textFill>
            <w14:solidFill>
              <w14:schemeClr w14:val="tx1"/>
            </w14:solidFill>
          </w14:textFill>
        </w:rPr>
        <w:t>于同一进程中。</w:t>
      </w:r>
    </w:p>
    <w:p>
      <w:pPr>
        <w:keepNext w:val="0"/>
        <w:keepLines w:val="0"/>
        <w:pageBreakBefore w:val="0"/>
        <w:widowControl w:val="0"/>
        <w:kinsoku/>
        <w:wordWrap/>
        <w:overflowPunct/>
        <w:topLinePunct w:val="0"/>
        <w:autoSpaceDE w:val="0"/>
        <w:autoSpaceDN w:val="0"/>
        <w:bidi w:val="0"/>
        <w:adjustRightInd w:val="0"/>
        <w:snapToGrid/>
        <w:spacing w:line="400" w:lineRule="exact"/>
        <w:ind w:firstLine="480" w:firstLineChars="200"/>
        <w:jc w:val="left"/>
        <w:textAlignment w:val="auto"/>
        <w:rPr>
          <w:sz w:val="24"/>
          <w:szCs w:val="24"/>
        </w:rPr>
      </w:pPr>
      <w:bookmarkStart w:id="57" w:name="_Toc22501"/>
      <w:bookmarkStart w:id="58" w:name="_Toc27147"/>
      <w:bookmarkStart w:id="59" w:name="_Toc15680"/>
      <w:bookmarkStart w:id="60" w:name="_Toc29313"/>
      <w:bookmarkStart w:id="61" w:name="_Toc490"/>
      <w:bookmarkStart w:id="62" w:name="_Toc22719"/>
      <w:bookmarkStart w:id="63" w:name="_Toc31158"/>
      <w:r>
        <w:rPr>
          <w:rFonts w:hint="eastAsia"/>
          <w:sz w:val="24"/>
          <w:szCs w:val="24"/>
        </w:rPr>
        <w:t>（2）</w:t>
      </w:r>
      <w:r>
        <w:rPr>
          <w:sz w:val="24"/>
          <w:szCs w:val="24"/>
        </w:rPr>
        <w:t>签名机制</w:t>
      </w:r>
      <w:bookmarkEnd w:id="57"/>
      <w:bookmarkEnd w:id="58"/>
      <w:bookmarkEnd w:id="59"/>
      <w:bookmarkEnd w:id="60"/>
      <w:bookmarkEnd w:id="61"/>
      <w:bookmarkEnd w:id="62"/>
      <w:bookmarkEnd w:id="63"/>
    </w:p>
    <w:p>
      <w:pPr>
        <w:keepNext w:val="0"/>
        <w:keepLines w:val="0"/>
        <w:pageBreakBefore w:val="0"/>
        <w:widowControl w:val="0"/>
        <w:kinsoku/>
        <w:wordWrap/>
        <w:overflowPunct/>
        <w:topLinePunct w:val="0"/>
        <w:autoSpaceDE w:val="0"/>
        <w:autoSpaceDN w:val="0"/>
        <w:bidi w:val="0"/>
        <w:adjustRightInd w:val="0"/>
        <w:snapToGrid/>
        <w:spacing w:line="400" w:lineRule="exact"/>
        <w:ind w:firstLine="480" w:firstLineChars="200"/>
        <w:textAlignment w:val="auto"/>
        <w:rPr>
          <w:b/>
          <w:sz w:val="24"/>
          <w:shd w:val="clear" w:color="auto" w:fill="FFFFFF"/>
        </w:rPr>
      </w:pPr>
      <w:r>
        <w:rPr>
          <w:rFonts w:hint="eastAsia"/>
          <w:sz w:val="24"/>
          <w:szCs w:val="24"/>
        </w:rPr>
        <w:t>A</w:t>
      </w:r>
      <w:r>
        <w:rPr>
          <w:sz w:val="24"/>
          <w:szCs w:val="24"/>
        </w:rPr>
        <w:t>ndroid应用程序在发布之前需进行签名</w:t>
      </w:r>
      <w:r>
        <w:rPr>
          <w:rFonts w:hint="eastAsia"/>
          <w:sz w:val="24"/>
          <w:szCs w:val="24"/>
        </w:rPr>
        <w:t>，从</w:t>
      </w:r>
      <w:r>
        <w:rPr>
          <w:sz w:val="24"/>
          <w:szCs w:val="24"/>
        </w:rPr>
        <w:t>而确保程序</w:t>
      </w:r>
      <w:r>
        <w:rPr>
          <w:rFonts w:hint="eastAsia"/>
          <w:sz w:val="24"/>
          <w:szCs w:val="24"/>
        </w:rPr>
        <w:t>来源</w:t>
      </w:r>
      <w:r>
        <w:rPr>
          <w:sz w:val="24"/>
          <w:szCs w:val="24"/>
        </w:rPr>
        <w:t>的可靠性</w:t>
      </w:r>
      <w:r>
        <w:rPr>
          <w:rFonts w:hint="eastAsia"/>
          <w:sz w:val="24"/>
          <w:szCs w:val="24"/>
        </w:rPr>
        <w:t>。</w:t>
      </w:r>
      <w:r>
        <w:rPr>
          <w:sz w:val="24"/>
          <w:szCs w:val="24"/>
        </w:rPr>
        <w:t>这就是</w:t>
      </w:r>
      <w:r>
        <w:rPr>
          <w:rFonts w:hint="eastAsia"/>
          <w:sz w:val="24"/>
          <w:szCs w:val="24"/>
        </w:rPr>
        <w:t>A</w:t>
      </w:r>
      <w:r>
        <w:rPr>
          <w:sz w:val="24"/>
          <w:szCs w:val="24"/>
        </w:rPr>
        <w:t>ndroid系统的签名机制。</w:t>
      </w:r>
      <w:r>
        <w:rPr>
          <w:rFonts w:hint="eastAsia"/>
          <w:sz w:val="24"/>
          <w:szCs w:val="24"/>
        </w:rPr>
        <w:t>签名机制的</w:t>
      </w:r>
      <w:r>
        <w:rPr>
          <w:sz w:val="24"/>
          <w:szCs w:val="24"/>
        </w:rPr>
        <w:t>实现过程为：</w:t>
      </w:r>
      <w:r>
        <w:rPr>
          <w:rFonts w:hint="eastAsia"/>
          <w:sz w:val="24"/>
          <w:szCs w:val="24"/>
        </w:rPr>
        <w:t>在</w:t>
      </w:r>
      <w:r>
        <w:rPr>
          <w:sz w:val="24"/>
          <w:szCs w:val="24"/>
        </w:rPr>
        <w:t>开发者</w:t>
      </w:r>
      <w:r>
        <w:rPr>
          <w:rFonts w:hint="eastAsia"/>
          <w:sz w:val="24"/>
          <w:szCs w:val="24"/>
        </w:rPr>
        <w:t>开发完</w:t>
      </w:r>
      <w:r>
        <w:rPr>
          <w:sz w:val="24"/>
          <w:szCs w:val="24"/>
        </w:rPr>
        <w:t>应用程序后，</w:t>
      </w:r>
      <w:r>
        <w:rPr>
          <w:rFonts w:hint="eastAsia"/>
          <w:sz w:val="24"/>
          <w:szCs w:val="24"/>
        </w:rPr>
        <w:t>首先</w:t>
      </w:r>
      <w:r>
        <w:rPr>
          <w:sz w:val="24"/>
          <w:szCs w:val="24"/>
        </w:rPr>
        <w:t>对</w:t>
      </w:r>
      <w:r>
        <w:rPr>
          <w:rFonts w:hint="eastAsia"/>
          <w:sz w:val="24"/>
          <w:szCs w:val="24"/>
        </w:rPr>
        <w:t>apk</w:t>
      </w:r>
      <w:r>
        <w:rPr>
          <w:sz w:val="24"/>
          <w:szCs w:val="24"/>
        </w:rPr>
        <w:t>文件</w:t>
      </w:r>
      <w:r>
        <w:rPr>
          <w:rFonts w:hint="eastAsia"/>
          <w:sz w:val="24"/>
          <w:szCs w:val="24"/>
        </w:rPr>
        <w:t>进行</w:t>
      </w:r>
      <w:r>
        <w:rPr>
          <w:sz w:val="24"/>
          <w:szCs w:val="24"/>
        </w:rPr>
        <w:t>哈希计算</w:t>
      </w:r>
      <w:r>
        <w:rPr>
          <w:rFonts w:hint="eastAsia"/>
          <w:sz w:val="24"/>
          <w:szCs w:val="24"/>
        </w:rPr>
        <w:t>并将</w:t>
      </w:r>
      <w:r>
        <w:rPr>
          <w:sz w:val="24"/>
          <w:szCs w:val="24"/>
        </w:rPr>
        <w:t>结果存储在</w:t>
      </w:r>
      <w:r>
        <w:rPr>
          <w:rFonts w:hint="eastAsia"/>
          <w:sz w:val="24"/>
          <w:szCs w:val="24"/>
        </w:rPr>
        <w:t>M</w:t>
      </w:r>
      <w:r>
        <w:rPr>
          <w:sz w:val="24"/>
          <w:szCs w:val="24"/>
        </w:rPr>
        <w:t>ANIFEST.MF</w:t>
      </w:r>
      <w:r>
        <w:rPr>
          <w:rFonts w:hint="eastAsia"/>
          <w:sz w:val="24"/>
          <w:szCs w:val="24"/>
        </w:rPr>
        <w:t>文件</w:t>
      </w:r>
      <w:r>
        <w:rPr>
          <w:sz w:val="24"/>
          <w:szCs w:val="24"/>
        </w:rPr>
        <w:t>中，然后</w:t>
      </w:r>
      <w:r>
        <w:rPr>
          <w:rFonts w:hint="eastAsia"/>
          <w:sz w:val="24"/>
          <w:szCs w:val="24"/>
        </w:rPr>
        <w:t>用</w:t>
      </w:r>
      <w:r>
        <w:rPr>
          <w:sz w:val="24"/>
          <w:szCs w:val="24"/>
        </w:rPr>
        <w:t>自己的私钥对</w:t>
      </w:r>
      <w:r>
        <w:rPr>
          <w:rFonts w:hint="eastAsia"/>
          <w:sz w:val="24"/>
          <w:szCs w:val="24"/>
        </w:rPr>
        <w:t>该文件</w:t>
      </w:r>
      <w:r>
        <w:rPr>
          <w:sz w:val="24"/>
          <w:szCs w:val="24"/>
        </w:rPr>
        <w:t>进行加密，</w:t>
      </w:r>
      <w:r>
        <w:rPr>
          <w:rFonts w:hint="eastAsia"/>
          <w:sz w:val="24"/>
          <w:szCs w:val="24"/>
        </w:rPr>
        <w:t>将加密</w:t>
      </w:r>
      <w:r>
        <w:rPr>
          <w:sz w:val="24"/>
          <w:szCs w:val="24"/>
        </w:rPr>
        <w:t>的结果保存在</w:t>
      </w:r>
      <w:r>
        <w:rPr>
          <w:rFonts w:hint="eastAsia"/>
          <w:sz w:val="24"/>
          <w:szCs w:val="24"/>
        </w:rPr>
        <w:t>CERT.</w:t>
      </w:r>
      <w:r>
        <w:rPr>
          <w:sz w:val="24"/>
          <w:szCs w:val="24"/>
        </w:rPr>
        <w:t>SF</w:t>
      </w:r>
      <w:r>
        <w:rPr>
          <w:rFonts w:hint="eastAsia"/>
          <w:sz w:val="24"/>
          <w:szCs w:val="24"/>
        </w:rPr>
        <w:t>中，</w:t>
      </w:r>
      <w:r>
        <w:rPr>
          <w:sz w:val="24"/>
          <w:szCs w:val="24"/>
        </w:rPr>
        <w:t>最终将</w:t>
      </w:r>
      <w:r>
        <w:rPr>
          <w:rFonts w:hint="eastAsia"/>
          <w:sz w:val="24"/>
          <w:szCs w:val="24"/>
        </w:rPr>
        <w:t>证书</w:t>
      </w:r>
      <w:r>
        <w:rPr>
          <w:sz w:val="24"/>
          <w:szCs w:val="24"/>
        </w:rPr>
        <w:t>，公钥</w:t>
      </w:r>
      <w:r>
        <w:rPr>
          <w:rFonts w:hint="eastAsia"/>
          <w:sz w:val="24"/>
          <w:szCs w:val="24"/>
        </w:rPr>
        <w:t>存入META-</w:t>
      </w:r>
      <w:r>
        <w:rPr>
          <w:sz w:val="24"/>
          <w:szCs w:val="24"/>
        </w:rPr>
        <w:t>INF</w:t>
      </w:r>
      <w:r>
        <w:rPr>
          <w:rFonts w:hint="eastAsia"/>
          <w:sz w:val="24"/>
          <w:szCs w:val="24"/>
        </w:rPr>
        <w:t>目录下</w:t>
      </w:r>
      <w:r>
        <w:rPr>
          <w:sz w:val="24"/>
          <w:szCs w:val="24"/>
        </w:rPr>
        <w:t>。</w:t>
      </w:r>
      <w:r>
        <w:rPr>
          <w:rFonts w:hint="eastAsia"/>
          <w:sz w:val="24"/>
          <w:szCs w:val="24"/>
        </w:rPr>
        <w:t>在</w:t>
      </w:r>
      <w:r>
        <w:rPr>
          <w:sz w:val="24"/>
          <w:szCs w:val="24"/>
        </w:rPr>
        <w:t>用户安装应用程序时，</w:t>
      </w:r>
      <w:r>
        <w:rPr>
          <w:rFonts w:hint="eastAsia"/>
          <w:sz w:val="24"/>
          <w:szCs w:val="24"/>
        </w:rPr>
        <w:t>系统</w:t>
      </w:r>
      <w:r>
        <w:rPr>
          <w:sz w:val="24"/>
          <w:szCs w:val="24"/>
        </w:rPr>
        <w:t>会对apk文件进行检查，</w:t>
      </w:r>
      <w:r>
        <w:rPr>
          <w:rFonts w:hint="eastAsia"/>
          <w:sz w:val="24"/>
          <w:szCs w:val="24"/>
        </w:rPr>
        <w:t>使用</w:t>
      </w:r>
      <w:r>
        <w:rPr>
          <w:sz w:val="24"/>
          <w:szCs w:val="24"/>
        </w:rPr>
        <w:t>公钥对</w:t>
      </w:r>
      <w:r>
        <w:rPr>
          <w:rFonts w:hint="eastAsia"/>
          <w:sz w:val="24"/>
          <w:szCs w:val="24"/>
        </w:rPr>
        <w:t>CERT.SF进行解密</w:t>
      </w:r>
      <w:r>
        <w:rPr>
          <w:sz w:val="24"/>
          <w:szCs w:val="24"/>
        </w:rPr>
        <w:t>，</w:t>
      </w:r>
      <w:r>
        <w:rPr>
          <w:rFonts w:hint="eastAsia"/>
          <w:sz w:val="24"/>
          <w:szCs w:val="24"/>
        </w:rPr>
        <w:t>根据</w:t>
      </w:r>
      <w:r>
        <w:rPr>
          <w:sz w:val="24"/>
          <w:szCs w:val="24"/>
        </w:rPr>
        <w:t>证书确认</w:t>
      </w:r>
      <w:r>
        <w:rPr>
          <w:rFonts w:hint="eastAsia"/>
          <w:sz w:val="24"/>
          <w:szCs w:val="24"/>
        </w:rPr>
        <w:t>应用程序</w:t>
      </w:r>
      <w:r>
        <w:rPr>
          <w:sz w:val="24"/>
          <w:szCs w:val="24"/>
        </w:rPr>
        <w:t>开发者的</w:t>
      </w:r>
      <w:r>
        <w:rPr>
          <w:rFonts w:hint="eastAsia"/>
          <w:sz w:val="24"/>
          <w:szCs w:val="24"/>
        </w:rPr>
        <w:t>身份</w:t>
      </w:r>
      <w:r>
        <w:rPr>
          <w:sz w:val="24"/>
          <w:szCs w:val="24"/>
        </w:rPr>
        <w:t>，</w:t>
      </w:r>
      <w:r>
        <w:rPr>
          <w:rFonts w:hint="eastAsia"/>
          <w:sz w:val="24"/>
          <w:szCs w:val="24"/>
        </w:rPr>
        <w:t>然后</w:t>
      </w:r>
      <w:r>
        <w:rPr>
          <w:sz w:val="24"/>
          <w:szCs w:val="24"/>
        </w:rPr>
        <w:t>对apk中的文件</w:t>
      </w:r>
      <w:r>
        <w:rPr>
          <w:rFonts w:hint="eastAsia"/>
          <w:sz w:val="24"/>
          <w:szCs w:val="24"/>
        </w:rPr>
        <w:t>内容</w:t>
      </w:r>
      <w:r>
        <w:rPr>
          <w:sz w:val="24"/>
          <w:szCs w:val="24"/>
        </w:rPr>
        <w:t>同样</w:t>
      </w:r>
      <w:r>
        <w:rPr>
          <w:rFonts w:hint="eastAsia"/>
          <w:sz w:val="24"/>
          <w:szCs w:val="24"/>
        </w:rPr>
        <w:t>进行</w:t>
      </w:r>
      <w:r>
        <w:rPr>
          <w:sz w:val="24"/>
          <w:szCs w:val="24"/>
        </w:rPr>
        <w:t>哈希计算，</w:t>
      </w:r>
      <w:r>
        <w:rPr>
          <w:rFonts w:hint="eastAsia"/>
          <w:sz w:val="24"/>
          <w:szCs w:val="24"/>
        </w:rPr>
        <w:t>最后</w:t>
      </w:r>
      <w:r>
        <w:rPr>
          <w:sz w:val="24"/>
          <w:szCs w:val="24"/>
        </w:rPr>
        <w:t>将</w:t>
      </w:r>
      <w:r>
        <w:rPr>
          <w:rFonts w:hint="eastAsia"/>
          <w:sz w:val="24"/>
          <w:szCs w:val="24"/>
        </w:rPr>
        <w:t>计算结果</w:t>
      </w:r>
      <w:r>
        <w:rPr>
          <w:sz w:val="24"/>
          <w:szCs w:val="24"/>
        </w:rPr>
        <w:t>与</w:t>
      </w:r>
      <w:r>
        <w:rPr>
          <w:rFonts w:hint="eastAsia"/>
          <w:sz w:val="24"/>
          <w:szCs w:val="24"/>
        </w:rPr>
        <w:t>MANIFEST.MF文件</w:t>
      </w:r>
      <w:r>
        <w:rPr>
          <w:sz w:val="24"/>
          <w:szCs w:val="24"/>
        </w:rPr>
        <w:t>中的</w:t>
      </w:r>
      <w:r>
        <w:rPr>
          <w:rFonts w:hint="eastAsia"/>
          <w:sz w:val="24"/>
          <w:szCs w:val="24"/>
        </w:rPr>
        <w:t>内容</w:t>
      </w:r>
      <w:r>
        <w:rPr>
          <w:sz w:val="24"/>
          <w:szCs w:val="24"/>
        </w:rPr>
        <w:t>进行对比，如</w:t>
      </w:r>
      <w:r>
        <w:rPr>
          <w:rFonts w:hint="eastAsia"/>
          <w:sz w:val="24"/>
          <w:szCs w:val="24"/>
        </w:rPr>
        <w:t>相同</w:t>
      </w:r>
      <w:r>
        <w:rPr>
          <w:sz w:val="24"/>
          <w:szCs w:val="24"/>
        </w:rPr>
        <w:t>则证明应用程序</w:t>
      </w:r>
      <w:r>
        <w:rPr>
          <w:rFonts w:hint="eastAsia"/>
          <w:sz w:val="24"/>
          <w:szCs w:val="24"/>
        </w:rPr>
        <w:t>来源可靠</w:t>
      </w:r>
      <w:r>
        <w:rPr>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bookmarkStart w:id="64" w:name="_Toc18141"/>
      <w:bookmarkStart w:id="65" w:name="_Toc28029"/>
      <w:bookmarkStart w:id="66" w:name="_Toc9986"/>
      <w:bookmarkStart w:id="67" w:name="_Toc19088"/>
      <w:bookmarkStart w:id="68" w:name="_Toc24598"/>
      <w:bookmarkStart w:id="69" w:name="_Toc7702"/>
      <w:bookmarkStart w:id="70" w:name="_Toc8770"/>
      <w:r>
        <w:rPr>
          <w:rFonts w:hint="eastAsia"/>
          <w:sz w:val="24"/>
        </w:rPr>
        <w:t>（3）</w:t>
      </w:r>
      <w:r>
        <w:rPr>
          <w:sz w:val="24"/>
        </w:rPr>
        <w:t>权限机制</w:t>
      </w:r>
      <w:bookmarkEnd w:id="64"/>
      <w:bookmarkEnd w:id="65"/>
      <w:bookmarkEnd w:id="66"/>
      <w:bookmarkEnd w:id="67"/>
      <w:bookmarkEnd w:id="68"/>
      <w:bookmarkEnd w:id="69"/>
      <w:bookmarkEnd w:id="7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A</w:t>
      </w:r>
      <w:r>
        <w:rPr>
          <w:sz w:val="24"/>
        </w:rPr>
        <w:t>ndroid系统通过内建的权限机制保护</w:t>
      </w:r>
      <w:r>
        <w:rPr>
          <w:rFonts w:hint="eastAsia"/>
          <w:sz w:val="24"/>
        </w:rPr>
        <w:t>设备</w:t>
      </w:r>
      <w:r>
        <w:rPr>
          <w:sz w:val="24"/>
        </w:rPr>
        <w:t>中的敏感资源和隐私数据不被非法访问，当应用程序需要访问</w:t>
      </w:r>
      <w:r>
        <w:rPr>
          <w:rFonts w:hint="eastAsia"/>
          <w:sz w:val="24"/>
        </w:rPr>
        <w:t>用户</w:t>
      </w:r>
      <w:r>
        <w:rPr>
          <w:sz w:val="24"/>
        </w:rPr>
        <w:t>的某些隐私数据时，系统会检查该应用程序是否拥有足够的权限，如果没有，则拒绝访问。</w:t>
      </w:r>
    </w:p>
    <w:p>
      <w:pPr>
        <w:spacing w:line="400" w:lineRule="exact"/>
        <w:ind w:firstLine="480" w:firstLineChars="200"/>
        <w:rPr>
          <w:kern w:val="0"/>
          <w:sz w:val="24"/>
          <w:szCs w:val="24"/>
        </w:rPr>
      </w:pPr>
      <w:r>
        <w:rPr>
          <w:rFonts w:hint="eastAsia"/>
          <w:sz w:val="24"/>
        </w:rPr>
        <w:t>权限</w:t>
      </w:r>
      <w:r>
        <w:rPr>
          <w:sz w:val="24"/>
        </w:rPr>
        <w:t>的本质为</w:t>
      </w:r>
      <w:r>
        <w:rPr>
          <w:rFonts w:hint="eastAsia"/>
          <w:sz w:val="24"/>
        </w:rPr>
        <w:t>一个可以表示执行</w:t>
      </w:r>
      <w:r>
        <w:rPr>
          <w:sz w:val="24"/>
        </w:rPr>
        <w:t>特定操作</w:t>
      </w:r>
      <w:r>
        <w:rPr>
          <w:rFonts w:hint="eastAsia"/>
          <w:sz w:val="24"/>
        </w:rPr>
        <w:t>的</w:t>
      </w:r>
      <w:r>
        <w:rPr>
          <w:sz w:val="24"/>
        </w:rPr>
        <w:t>能力的字符串</w:t>
      </w:r>
      <w:r>
        <w:rPr>
          <w:rFonts w:hint="eastAsia"/>
          <w:sz w:val="24"/>
        </w:rPr>
        <w:t>。</w:t>
      </w:r>
      <w:r>
        <w:rPr>
          <w:kern w:val="0"/>
          <w:sz w:val="24"/>
          <w:szCs w:val="24"/>
        </w:rPr>
        <w:t>Android 框架提供了一套定义好的权限</w:t>
      </w:r>
      <w:r>
        <w:rPr>
          <w:rFonts w:hint="eastAsia"/>
          <w:kern w:val="0"/>
          <w:sz w:val="24"/>
          <w:szCs w:val="24"/>
        </w:rPr>
        <w:t>，</w:t>
      </w:r>
      <w:r>
        <w:rPr>
          <w:kern w:val="0"/>
          <w:sz w:val="24"/>
          <w:szCs w:val="24"/>
        </w:rPr>
        <w:t>这些权限存储在android.manifest.permission类中</w:t>
      </w:r>
      <w:r>
        <w:rPr>
          <w:rFonts w:hint="eastAsia"/>
          <w:kern w:val="0"/>
          <w:sz w:val="24"/>
          <w:szCs w:val="24"/>
        </w:rPr>
        <w:t>，开发者</w:t>
      </w:r>
      <w:r>
        <w:rPr>
          <w:kern w:val="0"/>
          <w:sz w:val="24"/>
          <w:szCs w:val="24"/>
        </w:rPr>
        <w:t>可</w:t>
      </w:r>
      <w:r>
        <w:rPr>
          <w:rFonts w:hint="eastAsia"/>
          <w:kern w:val="0"/>
          <w:sz w:val="24"/>
          <w:szCs w:val="24"/>
        </w:rPr>
        <w:t>根据</w:t>
      </w:r>
      <w:r>
        <w:rPr>
          <w:kern w:val="0"/>
          <w:sz w:val="24"/>
          <w:szCs w:val="24"/>
        </w:rPr>
        <w:t>其需要在</w:t>
      </w:r>
      <w:r>
        <w:rPr>
          <w:rFonts w:hint="eastAsia"/>
          <w:kern w:val="0"/>
          <w:sz w:val="24"/>
          <w:szCs w:val="24"/>
        </w:rPr>
        <w:t>M</w:t>
      </w:r>
      <w:r>
        <w:rPr>
          <w:kern w:val="0"/>
          <w:sz w:val="24"/>
          <w:szCs w:val="24"/>
        </w:rPr>
        <w:t>anifest.xml</w:t>
      </w:r>
      <w:r>
        <w:rPr>
          <w:rFonts w:hint="eastAsia"/>
          <w:kern w:val="0"/>
          <w:sz w:val="24"/>
          <w:szCs w:val="24"/>
        </w:rPr>
        <w:t>文件</w:t>
      </w:r>
      <w:r>
        <w:rPr>
          <w:kern w:val="0"/>
          <w:sz w:val="24"/>
          <w:szCs w:val="24"/>
        </w:rPr>
        <w:t>中使用</w:t>
      </w:r>
      <w:r>
        <w:rPr>
          <w:rFonts w:hint="eastAsia"/>
          <w:kern w:val="0"/>
          <w:sz w:val="24"/>
          <w:szCs w:val="24"/>
        </w:rPr>
        <w:t>&lt;</w:t>
      </w:r>
      <w:r>
        <w:rPr>
          <w:kern w:val="0"/>
          <w:sz w:val="24"/>
          <w:szCs w:val="24"/>
        </w:rPr>
        <w:t>uses-permission</w:t>
      </w:r>
      <w:r>
        <w:rPr>
          <w:rFonts w:hint="eastAsia"/>
          <w:kern w:val="0"/>
          <w:sz w:val="24"/>
          <w:szCs w:val="24"/>
        </w:rPr>
        <w:t>&gt;标签</w:t>
      </w:r>
      <w:r>
        <w:rPr>
          <w:kern w:val="0"/>
          <w:sz w:val="24"/>
          <w:szCs w:val="24"/>
        </w:rPr>
        <w:t>进行权限的</w:t>
      </w:r>
      <w:r>
        <w:rPr>
          <w:rFonts w:hint="eastAsia"/>
          <w:kern w:val="0"/>
          <w:sz w:val="24"/>
          <w:szCs w:val="24"/>
        </w:rPr>
        <w:t>申请，</w:t>
      </w:r>
      <w:r>
        <w:rPr>
          <w:kern w:val="0"/>
          <w:sz w:val="24"/>
          <w:szCs w:val="24"/>
        </w:rPr>
        <w:t>但</w:t>
      </w:r>
      <w:r>
        <w:rPr>
          <w:rFonts w:hint="eastAsia"/>
          <w:kern w:val="0"/>
          <w:sz w:val="24"/>
          <w:szCs w:val="24"/>
        </w:rPr>
        <w:t>并不是</w:t>
      </w:r>
      <w:r>
        <w:rPr>
          <w:kern w:val="0"/>
          <w:sz w:val="24"/>
          <w:szCs w:val="24"/>
        </w:rPr>
        <w:t>开发者申请的权限系统都一定会授予，</w:t>
      </w:r>
      <w:r>
        <w:rPr>
          <w:rFonts w:hint="eastAsia"/>
          <w:kern w:val="0"/>
          <w:sz w:val="24"/>
          <w:szCs w:val="24"/>
        </w:rPr>
        <w:t>这与</w:t>
      </w:r>
      <w:r>
        <w:rPr>
          <w:kern w:val="0"/>
          <w:sz w:val="24"/>
          <w:szCs w:val="24"/>
        </w:rPr>
        <w:t>权限的保护级别有关。</w:t>
      </w:r>
      <w:r>
        <w:rPr>
          <w:rFonts w:hint="eastAsia"/>
          <w:kern w:val="0"/>
          <w:sz w:val="24"/>
          <w:szCs w:val="24"/>
        </w:rPr>
        <w:t>Android</w:t>
      </w:r>
      <w:r>
        <w:rPr>
          <w:kern w:val="0"/>
          <w:sz w:val="24"/>
          <w:szCs w:val="24"/>
        </w:rPr>
        <w:t>系统中权限的危险级别可分为</w:t>
      </w:r>
      <w:r>
        <w:rPr>
          <w:rFonts w:hint="eastAsia"/>
          <w:kern w:val="0"/>
          <w:sz w:val="24"/>
          <w:szCs w:val="24"/>
        </w:rPr>
        <w:t>以下</w:t>
      </w:r>
      <w:r>
        <w:rPr>
          <w:kern w:val="0"/>
          <w:sz w:val="24"/>
          <w:szCs w:val="24"/>
        </w:rPr>
        <w:t>三个等级：</w:t>
      </w:r>
    </w:p>
    <w:p>
      <w:pPr>
        <w:pStyle w:val="55"/>
        <w:keepNext w:val="0"/>
        <w:keepLines w:val="0"/>
        <w:pageBreakBefore w:val="0"/>
        <w:widowControl w:val="0"/>
        <w:numPr>
          <w:ilvl w:val="0"/>
          <w:numId w:val="5"/>
        </w:numPr>
        <w:kinsoku/>
        <w:wordWrap/>
        <w:overflowPunct/>
        <w:topLinePunct w:val="0"/>
        <w:autoSpaceDE/>
        <w:autoSpaceDN/>
        <w:bidi w:val="0"/>
        <w:adjustRightInd/>
        <w:snapToGrid/>
        <w:spacing w:line="400" w:lineRule="exact"/>
        <w:ind w:left="900" w:leftChars="200" w:hanging="480" w:hangingChars="200"/>
        <w:textAlignment w:val="auto"/>
        <w:rPr>
          <w:sz w:val="24"/>
        </w:rPr>
      </w:pPr>
      <w:r>
        <w:rPr>
          <w:sz w:val="24"/>
        </w:rPr>
        <w:t>N</w:t>
      </w:r>
      <w:r>
        <w:rPr>
          <w:rFonts w:hint="eastAsia"/>
          <w:sz w:val="24"/>
        </w:rPr>
        <w:t>ormal</w:t>
      </w:r>
      <w:r>
        <w:rPr>
          <w:sz w:val="24"/>
        </w:rPr>
        <w:t>级别：</w:t>
      </w:r>
      <w:r>
        <w:rPr>
          <w:rFonts w:hint="eastAsia"/>
          <w:sz w:val="24"/>
        </w:rPr>
        <w:t>默认</w:t>
      </w:r>
      <w:r>
        <w:rPr>
          <w:sz w:val="24"/>
        </w:rPr>
        <w:t>的权限保护级别，</w:t>
      </w:r>
      <w:r>
        <w:rPr>
          <w:rFonts w:hint="eastAsia"/>
          <w:sz w:val="24"/>
        </w:rPr>
        <w:t>无需用户</w:t>
      </w:r>
      <w:r>
        <w:rPr>
          <w:sz w:val="24"/>
        </w:rPr>
        <w:t>确认，只要</w:t>
      </w:r>
      <w:r>
        <w:rPr>
          <w:rFonts w:hint="eastAsia"/>
          <w:sz w:val="24"/>
        </w:rPr>
        <w:t>开发者</w:t>
      </w:r>
      <w:r>
        <w:rPr>
          <w:sz w:val="24"/>
        </w:rPr>
        <w:t>在</w:t>
      </w:r>
      <w:r>
        <w:rPr>
          <w:rFonts w:hint="eastAsia"/>
          <w:sz w:val="24"/>
        </w:rPr>
        <w:t>M</w:t>
      </w:r>
      <w:r>
        <w:rPr>
          <w:sz w:val="24"/>
        </w:rPr>
        <w:t>anifest</w:t>
      </w:r>
      <w:r>
        <w:rPr>
          <w:rFonts w:hint="eastAsia"/>
          <w:sz w:val="24"/>
          <w:lang w:val="en-US" w:eastAsia="zh-CN"/>
        </w:rPr>
        <w:t>.xml</w:t>
      </w:r>
      <w:r>
        <w:rPr>
          <w:sz w:val="24"/>
        </w:rPr>
        <w:t>文件中</w:t>
      </w:r>
      <w:r>
        <w:rPr>
          <w:rFonts w:hint="eastAsia"/>
          <w:sz w:val="24"/>
        </w:rPr>
        <w:t>声明</w:t>
      </w:r>
      <w:r>
        <w:rPr>
          <w:sz w:val="24"/>
        </w:rPr>
        <w:t>了即可授权</w:t>
      </w:r>
      <w:r>
        <w:rPr>
          <w:rFonts w:hint="eastAsia"/>
          <w:sz w:val="24"/>
        </w:rPr>
        <w:t>，</w:t>
      </w:r>
      <w:r>
        <w:rPr>
          <w:sz w:val="24"/>
        </w:rPr>
        <w:t>该类权限</w:t>
      </w:r>
      <w:r>
        <w:rPr>
          <w:rFonts w:hint="eastAsia"/>
          <w:sz w:val="24"/>
        </w:rPr>
        <w:t>一般</w:t>
      </w:r>
      <w:r>
        <w:rPr>
          <w:sz w:val="24"/>
        </w:rPr>
        <w:t>不会对用户造成</w:t>
      </w:r>
      <w:r>
        <w:rPr>
          <w:rFonts w:hint="eastAsia"/>
          <w:sz w:val="24"/>
        </w:rPr>
        <w:t>伤害</w:t>
      </w:r>
      <w:r>
        <w:rPr>
          <w:sz w:val="24"/>
        </w:rPr>
        <w:t>。</w:t>
      </w:r>
    </w:p>
    <w:p>
      <w:pPr>
        <w:pStyle w:val="55"/>
        <w:keepNext w:val="0"/>
        <w:keepLines w:val="0"/>
        <w:pageBreakBefore w:val="0"/>
        <w:widowControl w:val="0"/>
        <w:numPr>
          <w:ilvl w:val="0"/>
          <w:numId w:val="5"/>
        </w:numPr>
        <w:kinsoku/>
        <w:wordWrap/>
        <w:overflowPunct/>
        <w:topLinePunct w:val="0"/>
        <w:autoSpaceDE/>
        <w:autoSpaceDN/>
        <w:bidi w:val="0"/>
        <w:adjustRightInd/>
        <w:snapToGrid/>
        <w:spacing w:line="400" w:lineRule="exact"/>
        <w:ind w:left="900" w:leftChars="200" w:hanging="480" w:hangingChars="200"/>
        <w:textAlignment w:val="auto"/>
        <w:rPr>
          <w:sz w:val="24"/>
        </w:rPr>
      </w:pPr>
      <w:r>
        <w:rPr>
          <w:sz w:val="24"/>
        </w:rPr>
        <w:t>D</w:t>
      </w:r>
      <w:r>
        <w:rPr>
          <w:rFonts w:hint="eastAsia"/>
          <w:sz w:val="24"/>
        </w:rPr>
        <w:t>anger</w:t>
      </w:r>
      <w:r>
        <w:rPr>
          <w:sz w:val="24"/>
        </w:rPr>
        <w:t>ous</w:t>
      </w:r>
      <w:r>
        <w:rPr>
          <w:rFonts w:hint="eastAsia"/>
          <w:sz w:val="24"/>
        </w:rPr>
        <w:t>级别</w:t>
      </w:r>
      <w:r>
        <w:rPr>
          <w:sz w:val="24"/>
        </w:rPr>
        <w:t>：</w:t>
      </w:r>
      <w:r>
        <w:rPr>
          <w:rFonts w:hint="eastAsia"/>
          <w:sz w:val="24"/>
        </w:rPr>
        <w:t>该级别</w:t>
      </w:r>
      <w:r>
        <w:rPr>
          <w:sz w:val="24"/>
        </w:rPr>
        <w:t>的权限在授权前会弹出对话框</w:t>
      </w:r>
      <w:r>
        <w:rPr>
          <w:rFonts w:hint="eastAsia"/>
          <w:sz w:val="24"/>
        </w:rPr>
        <w:t>，向用户</w:t>
      </w:r>
      <w:r>
        <w:rPr>
          <w:sz w:val="24"/>
        </w:rPr>
        <w:t>显式请求该权限</w:t>
      </w:r>
      <w:r>
        <w:rPr>
          <w:rFonts w:hint="eastAsia"/>
          <w:sz w:val="24"/>
        </w:rPr>
        <w:t>，</w:t>
      </w:r>
      <w:r>
        <w:rPr>
          <w:sz w:val="24"/>
        </w:rPr>
        <w:t>由于该类权限可能会对用户造成</w:t>
      </w:r>
      <w:r>
        <w:rPr>
          <w:rFonts w:hint="eastAsia"/>
          <w:sz w:val="24"/>
        </w:rPr>
        <w:t>伤害</w:t>
      </w:r>
      <w:r>
        <w:rPr>
          <w:sz w:val="24"/>
        </w:rPr>
        <w:t>，所以</w:t>
      </w:r>
      <w:r>
        <w:rPr>
          <w:rFonts w:hint="eastAsia"/>
          <w:sz w:val="24"/>
        </w:rPr>
        <w:t>用户</w:t>
      </w:r>
      <w:r>
        <w:rPr>
          <w:sz w:val="24"/>
        </w:rPr>
        <w:t>需谨慎。</w:t>
      </w:r>
    </w:p>
    <w:p>
      <w:pPr>
        <w:pStyle w:val="55"/>
        <w:keepNext w:val="0"/>
        <w:keepLines w:val="0"/>
        <w:pageBreakBefore w:val="0"/>
        <w:widowControl w:val="0"/>
        <w:numPr>
          <w:ilvl w:val="0"/>
          <w:numId w:val="5"/>
        </w:numPr>
        <w:kinsoku/>
        <w:wordWrap/>
        <w:overflowPunct/>
        <w:topLinePunct w:val="0"/>
        <w:autoSpaceDE/>
        <w:autoSpaceDN/>
        <w:bidi w:val="0"/>
        <w:adjustRightInd/>
        <w:snapToGrid/>
        <w:spacing w:line="400" w:lineRule="exact"/>
        <w:ind w:left="900" w:leftChars="200" w:hanging="480" w:hangingChars="200"/>
        <w:textAlignment w:val="auto"/>
        <w:rPr>
          <w:sz w:val="24"/>
        </w:rPr>
      </w:pPr>
      <w:r>
        <w:rPr>
          <w:sz w:val="24"/>
        </w:rPr>
        <w:t>S</w:t>
      </w:r>
      <w:r>
        <w:rPr>
          <w:rFonts w:hint="eastAsia"/>
          <w:sz w:val="24"/>
        </w:rPr>
        <w:t>ignature</w:t>
      </w:r>
      <w:r>
        <w:rPr>
          <w:sz w:val="24"/>
        </w:rPr>
        <w:t>级别：</w:t>
      </w:r>
      <w:r>
        <w:rPr>
          <w:rFonts w:hint="eastAsia"/>
          <w:sz w:val="24"/>
        </w:rPr>
        <w:t>该级别</w:t>
      </w:r>
      <w:r>
        <w:rPr>
          <w:sz w:val="24"/>
        </w:rPr>
        <w:t>的权限危害性最高，</w:t>
      </w:r>
      <w:r>
        <w:rPr>
          <w:rFonts w:hint="eastAsia"/>
          <w:sz w:val="24"/>
        </w:rPr>
        <w:t>也是</w:t>
      </w:r>
      <w:r>
        <w:rPr>
          <w:sz w:val="24"/>
        </w:rPr>
        <w:t>管理最为严格的级别</w:t>
      </w:r>
      <w:r>
        <w:rPr>
          <w:rFonts w:hint="eastAsia"/>
          <w:sz w:val="24"/>
        </w:rPr>
        <w:t>。该权限只会</w:t>
      </w:r>
      <w:r>
        <w:rPr>
          <w:sz w:val="24"/>
        </w:rPr>
        <w:t>赋予给那些</w:t>
      </w:r>
      <w:r>
        <w:rPr>
          <w:rFonts w:hint="eastAsia"/>
          <w:sz w:val="24"/>
        </w:rPr>
        <w:t>与</w:t>
      </w:r>
      <w:r>
        <w:rPr>
          <w:sz w:val="24"/>
        </w:rPr>
        <w:t>声明权限</w:t>
      </w:r>
      <w:r>
        <w:rPr>
          <w:rFonts w:hint="eastAsia"/>
          <w:sz w:val="24"/>
        </w:rPr>
        <w:t>使用了</w:t>
      </w:r>
      <w:r>
        <w:rPr>
          <w:sz w:val="24"/>
        </w:rPr>
        <w:t>相同证书的</w:t>
      </w:r>
      <w:r>
        <w:rPr>
          <w:rFonts w:hint="eastAsia"/>
          <w:sz w:val="24"/>
        </w:rPr>
        <w:t>应用程序。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A</w:t>
      </w:r>
      <w:r>
        <w:rPr>
          <w:sz w:val="24"/>
        </w:rPr>
        <w:t>ndroid 6.0</w:t>
      </w:r>
      <w:r>
        <w:rPr>
          <w:rFonts w:hint="eastAsia"/>
          <w:sz w:val="24"/>
        </w:rPr>
        <w:t>之后</w:t>
      </w:r>
      <w:r>
        <w:rPr>
          <w:sz w:val="24"/>
        </w:rPr>
        <w:t>的</w:t>
      </w:r>
      <w:r>
        <w:rPr>
          <w:rFonts w:hint="eastAsia"/>
          <w:sz w:val="24"/>
        </w:rPr>
        <w:t>A</w:t>
      </w:r>
      <w:r>
        <w:rPr>
          <w:sz w:val="24"/>
        </w:rPr>
        <w:t>ndroid系统在权限申请上</w:t>
      </w:r>
      <w:r>
        <w:rPr>
          <w:rFonts w:hint="eastAsia"/>
          <w:sz w:val="24"/>
        </w:rPr>
        <w:t>发生</w:t>
      </w:r>
      <w:r>
        <w:rPr>
          <w:sz w:val="24"/>
        </w:rPr>
        <w:t>了</w:t>
      </w:r>
      <w:r>
        <w:rPr>
          <w:rFonts w:hint="eastAsia"/>
          <w:sz w:val="24"/>
        </w:rPr>
        <w:t>变化</w:t>
      </w:r>
      <w:r>
        <w:rPr>
          <w:sz w:val="24"/>
        </w:rPr>
        <w:t>。</w:t>
      </w:r>
      <w:r>
        <w:rPr>
          <w:rFonts w:hint="eastAsia"/>
          <w:sz w:val="24"/>
        </w:rPr>
        <w:t>A</w:t>
      </w:r>
      <w:r>
        <w:rPr>
          <w:sz w:val="24"/>
        </w:rPr>
        <w:t>ndroid 6.0</w:t>
      </w:r>
      <w:r>
        <w:rPr>
          <w:rFonts w:hint="eastAsia"/>
          <w:sz w:val="24"/>
        </w:rPr>
        <w:t>版本之前，应用程序所需</w:t>
      </w:r>
      <w:r>
        <w:rPr>
          <w:sz w:val="24"/>
        </w:rPr>
        <w:t>的所有权限</w:t>
      </w:r>
      <w:r>
        <w:rPr>
          <w:rFonts w:hint="eastAsia"/>
          <w:sz w:val="24"/>
        </w:rPr>
        <w:t>都需</w:t>
      </w:r>
      <w:r>
        <w:rPr>
          <w:sz w:val="24"/>
        </w:rPr>
        <w:t>在</w:t>
      </w:r>
      <w:r>
        <w:rPr>
          <w:rFonts w:hint="eastAsia"/>
          <w:sz w:val="24"/>
        </w:rPr>
        <w:t>M</w:t>
      </w:r>
      <w:r>
        <w:rPr>
          <w:sz w:val="24"/>
        </w:rPr>
        <w:t>anifest</w:t>
      </w:r>
      <w:r>
        <w:rPr>
          <w:rFonts w:hint="eastAsia"/>
          <w:sz w:val="24"/>
          <w:lang w:val="en-US" w:eastAsia="zh-CN"/>
        </w:rPr>
        <w:t>.xml</w:t>
      </w:r>
      <w:r>
        <w:rPr>
          <w:sz w:val="24"/>
        </w:rPr>
        <w:t>文件中进行配置</w:t>
      </w:r>
      <w:r>
        <w:rPr>
          <w:rFonts w:hint="eastAsia"/>
          <w:sz w:val="24"/>
        </w:rPr>
        <w:t>，</w:t>
      </w:r>
      <w:r>
        <w:rPr>
          <w:sz w:val="24"/>
        </w:rPr>
        <w:t>然后安装应用程序时，</w:t>
      </w:r>
      <w:r>
        <w:rPr>
          <w:rFonts w:hint="eastAsia"/>
          <w:sz w:val="24"/>
        </w:rPr>
        <w:t>将</w:t>
      </w:r>
      <w:r>
        <w:rPr>
          <w:sz w:val="24"/>
        </w:rPr>
        <w:t>应用申请</w:t>
      </w:r>
      <w:r>
        <w:rPr>
          <w:rFonts w:hint="eastAsia"/>
          <w:sz w:val="24"/>
        </w:rPr>
        <w:t>的</w:t>
      </w:r>
      <w:r>
        <w:rPr>
          <w:sz w:val="24"/>
        </w:rPr>
        <w:t>所有权限展示给用户</w:t>
      </w:r>
      <w:r>
        <w:rPr>
          <w:rFonts w:hint="eastAsia"/>
          <w:sz w:val="24"/>
        </w:rPr>
        <w:t>，</w:t>
      </w:r>
      <w:r>
        <w:rPr>
          <w:sz w:val="24"/>
        </w:rPr>
        <w:t>让用户授予该权限，否则安装失败。</w:t>
      </w:r>
      <w:r>
        <w:rPr>
          <w:rFonts w:hint="eastAsia"/>
          <w:sz w:val="24"/>
        </w:rPr>
        <w:t>而A</w:t>
      </w:r>
      <w:r>
        <w:rPr>
          <w:sz w:val="24"/>
        </w:rPr>
        <w:t>ndroid 6.0</w:t>
      </w:r>
      <w:r>
        <w:rPr>
          <w:rFonts w:hint="eastAsia"/>
          <w:sz w:val="24"/>
        </w:rPr>
        <w:t>之后</w:t>
      </w:r>
      <w:r>
        <w:rPr>
          <w:sz w:val="24"/>
        </w:rPr>
        <w:t>，</w:t>
      </w:r>
      <w:r>
        <w:rPr>
          <w:rFonts w:hint="eastAsia"/>
          <w:sz w:val="24"/>
        </w:rPr>
        <w:t>用户</w:t>
      </w:r>
      <w:r>
        <w:rPr>
          <w:sz w:val="24"/>
        </w:rPr>
        <w:t>可以在程序运行时</w:t>
      </w:r>
      <w:r>
        <w:rPr>
          <w:rFonts w:hint="eastAsia"/>
          <w:sz w:val="24"/>
        </w:rPr>
        <w:t>，根据</w:t>
      </w:r>
      <w:r>
        <w:rPr>
          <w:sz w:val="24"/>
        </w:rPr>
        <w:t>应用程序的需要适当地授予</w:t>
      </w:r>
      <w:r>
        <w:rPr>
          <w:rFonts w:hint="eastAsia"/>
          <w:sz w:val="24"/>
        </w:rPr>
        <w:t>权限，这种</w:t>
      </w:r>
      <w:r>
        <w:rPr>
          <w:sz w:val="24"/>
        </w:rPr>
        <w:t>机制能够使用户更好地</w:t>
      </w:r>
      <w:r>
        <w:rPr>
          <w:rFonts w:hint="eastAsia"/>
          <w:sz w:val="24"/>
        </w:rPr>
        <w:t>管理</w:t>
      </w:r>
      <w:r>
        <w:rPr>
          <w:sz w:val="24"/>
        </w:rPr>
        <w:t>应用的权限</w:t>
      </w:r>
      <w:r>
        <w:rPr>
          <w:rFonts w:hint="eastAsia"/>
          <w:sz w:val="24"/>
        </w:rPr>
        <w:t>。</w:t>
      </w:r>
    </w:p>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ascii="Times New Roman" w:hAnsi="Times New Roman"/>
          <w:b w:val="0"/>
          <w:sz w:val="28"/>
          <w:szCs w:val="28"/>
        </w:rPr>
      </w:pPr>
      <w:bookmarkStart w:id="71" w:name="_Toc9829"/>
      <w:r>
        <w:rPr>
          <w:rFonts w:hint="eastAsia" w:ascii="Times New Roman" w:hAnsi="Times New Roman"/>
          <w:b w:val="0"/>
          <w:sz w:val="28"/>
          <w:szCs w:val="28"/>
        </w:rPr>
        <w:t>2.</w:t>
      </w:r>
      <w:r>
        <w:rPr>
          <w:rFonts w:hint="eastAsia" w:ascii="Times New Roman" w:hAnsi="Times New Roman"/>
          <w:b w:val="0"/>
          <w:sz w:val="28"/>
          <w:szCs w:val="28"/>
          <w:lang w:val="en-US" w:eastAsia="zh-CN"/>
        </w:rPr>
        <w:t>2</w:t>
      </w:r>
      <w:r>
        <w:rPr>
          <w:rFonts w:hint="eastAsia" w:ascii="Times New Roman" w:hAnsi="Times New Roman"/>
          <w:b w:val="0"/>
          <w:sz w:val="28"/>
          <w:szCs w:val="28"/>
        </w:rPr>
        <w:t xml:space="preserve"> </w:t>
      </w:r>
      <w:r>
        <w:rPr>
          <w:rFonts w:ascii="Times New Roman" w:hAnsi="Times New Roman"/>
          <w:b w:val="0"/>
          <w:sz w:val="28"/>
          <w:szCs w:val="28"/>
        </w:rPr>
        <w:t>Soot</w:t>
      </w:r>
      <w:r>
        <w:rPr>
          <w:rFonts w:hint="eastAsia" w:ascii="Times New Roman" w:hAnsi="Times New Roman"/>
          <w:b w:val="0"/>
          <w:sz w:val="28"/>
          <w:szCs w:val="28"/>
        </w:rPr>
        <w:t>概述</w:t>
      </w:r>
      <w:bookmarkEnd w:id="71"/>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eastAsia="楷体"/>
          <w:sz w:val="28"/>
          <w:szCs w:val="28"/>
        </w:rPr>
      </w:pPr>
      <w:bookmarkStart w:id="72" w:name="_Toc25688"/>
      <w:r>
        <w:rPr>
          <w:rFonts w:hint="eastAsia" w:eastAsia="楷体"/>
          <w:sz w:val="28"/>
          <w:szCs w:val="28"/>
        </w:rPr>
        <w:t>2.</w:t>
      </w:r>
      <w:r>
        <w:rPr>
          <w:rFonts w:hint="eastAsia" w:eastAsia="楷体"/>
          <w:sz w:val="28"/>
          <w:szCs w:val="28"/>
          <w:lang w:val="en-US" w:eastAsia="zh-CN"/>
        </w:rPr>
        <w:t>2</w:t>
      </w:r>
      <w:r>
        <w:rPr>
          <w:rFonts w:hint="eastAsia" w:eastAsia="楷体"/>
          <w:sz w:val="28"/>
          <w:szCs w:val="28"/>
        </w:rPr>
        <w:t>.1 Soot简介</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Soot是麦吉尔大学的Sable研究小组所研究开发的一款Java字节码优化框架，它可以处理：Java字节码和源码、Android字节码、jimple中间</w:t>
      </w:r>
      <w:r>
        <w:rPr>
          <w:rFonts w:hint="eastAsia"/>
          <w:sz w:val="24"/>
          <w:lang w:eastAsia="zh-CN"/>
        </w:rPr>
        <w:t>格式代码</w:t>
      </w:r>
      <w:r>
        <w:rPr>
          <w:rFonts w:hint="eastAsia"/>
          <w:sz w:val="24"/>
        </w:rPr>
        <w:t>和jasmin格式</w:t>
      </w:r>
      <w:r>
        <w:rPr>
          <w:rFonts w:hint="eastAsia"/>
          <w:sz w:val="24"/>
          <w:lang w:eastAsia="zh-CN"/>
        </w:rPr>
        <w:t>代码</w:t>
      </w:r>
      <w:r>
        <w:rPr>
          <w:rFonts w:hint="eastAsia"/>
          <w:sz w:val="24"/>
        </w:rPr>
        <w:t>。处理后输出格式可以为Java字节码、Android字节码、jimple</w:t>
      </w:r>
      <w:r>
        <w:rPr>
          <w:rFonts w:hint="eastAsia"/>
          <w:sz w:val="24"/>
          <w:lang w:eastAsia="zh-CN"/>
        </w:rPr>
        <w:t>中间格式代码</w:t>
      </w:r>
      <w:r>
        <w:rPr>
          <w:rFonts w:hint="eastAsia"/>
          <w:sz w:val="24"/>
        </w:rPr>
        <w:t>和jasmin</w:t>
      </w:r>
      <w:r>
        <w:rPr>
          <w:rFonts w:hint="eastAsia"/>
          <w:sz w:val="24"/>
          <w:lang w:eastAsia="zh-CN"/>
        </w:rPr>
        <w:t>格式代码</w:t>
      </w:r>
      <w:r>
        <w:rPr>
          <w:rFonts w:hint="eastAsia"/>
          <w:sz w:val="24"/>
        </w:rPr>
        <w:t>。Soot的输入和输出格式是没有明确限制的，可以根据实际的需要自己设置，比如，可以从.dex字节码到.java代码、.java</w:t>
      </w:r>
      <w:r>
        <w:rPr>
          <w:rFonts w:hint="eastAsia"/>
          <w:sz w:val="24"/>
          <w:lang w:eastAsia="zh-CN"/>
        </w:rPr>
        <w:t>代</w:t>
      </w:r>
      <w:r>
        <w:rPr>
          <w:rFonts w:hint="eastAsia"/>
          <w:sz w:val="24"/>
        </w:rPr>
        <w:t>码到.jimple中间代码输出</w:t>
      </w:r>
      <w:r>
        <w:rPr>
          <w:rFonts w:hint="eastAsia"/>
          <w:sz w:val="24"/>
          <w:lang w:eastAsia="zh-CN"/>
        </w:rPr>
        <w:t>等</w:t>
      </w:r>
      <w:r>
        <w:rPr>
          <w:rFonts w:hint="eastAsia"/>
          <w:sz w:val="24"/>
        </w:rPr>
        <w:t>。Soot提供的主要分析类型有：生成调用图和控制流图、指向分析（Point-to）、过程内部数据流分析（Intro-procedural</w:t>
      </w:r>
      <w:r>
        <w:rPr>
          <w:sz w:val="24"/>
        </w:rPr>
        <w:t xml:space="preserve"> </w:t>
      </w:r>
      <w:r>
        <w:rPr>
          <w:rFonts w:hint="eastAsia"/>
          <w:sz w:val="24"/>
        </w:rPr>
        <w:t>dataflow）、与Flow</w:t>
      </w:r>
      <w:r>
        <w:rPr>
          <w:sz w:val="24"/>
        </w:rPr>
        <w:t>D</w:t>
      </w:r>
      <w:r>
        <w:rPr>
          <w:rFonts w:hint="eastAsia"/>
          <w:sz w:val="24"/>
        </w:rPr>
        <w:t>roid工具协作完成的污点分析（Taint</w:t>
      </w:r>
      <w:r>
        <w:rPr>
          <w:sz w:val="24"/>
        </w:rPr>
        <w:t xml:space="preserve"> </w:t>
      </w:r>
      <w:r>
        <w:rPr>
          <w:rFonts w:hint="eastAsia"/>
          <w:sz w:val="24"/>
        </w:rPr>
        <w:t>analysis）和过程间数据流分析（Inter-procedural</w:t>
      </w:r>
      <w:r>
        <w:rPr>
          <w:sz w:val="24"/>
        </w:rPr>
        <w:t xml:space="preserve"> </w:t>
      </w:r>
      <w:r>
        <w:rPr>
          <w:rFonts w:hint="eastAsia"/>
          <w:sz w:val="24"/>
        </w:rPr>
        <w:t>dataflow）等。Soot的工作原理是：将应用程序转换为一种特定的中间</w:t>
      </w:r>
      <w:r>
        <w:rPr>
          <w:rFonts w:hint="eastAsia"/>
          <w:sz w:val="24"/>
          <w:lang w:eastAsia="zh-CN"/>
        </w:rPr>
        <w:t>表示</w:t>
      </w:r>
      <w:r>
        <w:rPr>
          <w:rFonts w:hint="eastAsia"/>
          <w:sz w:val="24"/>
        </w:rPr>
        <w:t>，然后在这些中间表示形式上进行各种优化和分析。</w:t>
      </w:r>
    </w:p>
    <w:p>
      <w:pPr>
        <w:spacing w:line="480" w:lineRule="auto"/>
        <w:outlineLvl w:val="2"/>
        <w:rPr>
          <w:rFonts w:eastAsia="楷体"/>
          <w:sz w:val="28"/>
          <w:szCs w:val="28"/>
        </w:rPr>
      </w:pPr>
      <w:bookmarkStart w:id="73" w:name="_Toc13527"/>
      <w:r>
        <w:rPr>
          <w:rFonts w:hint="eastAsia" w:eastAsia="楷体"/>
          <w:sz w:val="28"/>
          <w:szCs w:val="28"/>
        </w:rPr>
        <w:t>2.</w:t>
      </w:r>
      <w:r>
        <w:rPr>
          <w:rFonts w:hint="eastAsia" w:eastAsia="楷体"/>
          <w:sz w:val="28"/>
          <w:szCs w:val="28"/>
          <w:lang w:val="en-US" w:eastAsia="zh-CN"/>
        </w:rPr>
        <w:t>2</w:t>
      </w:r>
      <w:r>
        <w:rPr>
          <w:rFonts w:hint="eastAsia" w:eastAsia="楷体"/>
          <w:sz w:val="28"/>
          <w:szCs w:val="28"/>
        </w:rPr>
        <w:t>.</w:t>
      </w:r>
      <w:r>
        <w:rPr>
          <w:rFonts w:eastAsia="楷体"/>
          <w:sz w:val="28"/>
          <w:szCs w:val="28"/>
        </w:rPr>
        <w:t>2</w:t>
      </w:r>
      <w:r>
        <w:rPr>
          <w:rFonts w:hint="eastAsia" w:eastAsia="楷体"/>
          <w:sz w:val="28"/>
          <w:szCs w:val="28"/>
        </w:rPr>
        <w:t xml:space="preserve"> Jimple中间表示</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Jimple</w:t>
      </w:r>
      <w:r>
        <w:rPr>
          <w:rFonts w:hint="eastAsia"/>
          <w:sz w:val="24"/>
          <w:vertAlign w:val="superscript"/>
        </w:rPr>
        <w:t>[</w:t>
      </w:r>
      <w:r>
        <w:rPr>
          <w:rFonts w:hint="eastAsia"/>
          <w:sz w:val="24"/>
          <w:vertAlign w:val="superscript"/>
          <w:lang w:val="en-US" w:eastAsia="zh-CN"/>
        </w:rPr>
        <w:t>41</w:t>
      </w:r>
      <w:r>
        <w:rPr>
          <w:rFonts w:hint="eastAsia"/>
          <w:sz w:val="24"/>
          <w:vertAlign w:val="superscript"/>
        </w:rPr>
        <w:t>]</w:t>
      </w:r>
      <w:r>
        <w:rPr>
          <w:rFonts w:hint="eastAsia"/>
          <w:sz w:val="24"/>
        </w:rPr>
        <w:t>是Soot中最重要的中间形式代码，目前很多的分析工作都是在Jimple基础上进行的。它是一种类型化的、三地址、基于语句的中间表示。在Java字节码到Jimple的转换过程中，为了简化程序操作，</w:t>
      </w:r>
      <w:r>
        <w:rPr>
          <w:rFonts w:hint="eastAsia"/>
          <w:sz w:val="24"/>
          <w:lang w:val="en-US" w:eastAsia="zh-CN"/>
        </w:rPr>
        <w:t>Jimple</w:t>
      </w:r>
      <w:r>
        <w:rPr>
          <w:rFonts w:hint="eastAsia"/>
          <w:sz w:val="24"/>
        </w:rPr>
        <w:t>移除</w:t>
      </w:r>
      <w:r>
        <w:rPr>
          <w:rFonts w:hint="eastAsia"/>
          <w:sz w:val="24"/>
          <w:lang w:eastAsia="zh-CN"/>
        </w:rPr>
        <w:t>了</w:t>
      </w:r>
      <w:r>
        <w:rPr>
          <w:rFonts w:hint="eastAsia"/>
          <w:sz w:val="24"/>
        </w:rPr>
        <w:t>Java规范jsr指令，</w:t>
      </w:r>
      <w:r>
        <w:rPr>
          <w:rFonts w:hint="eastAsia"/>
          <w:sz w:val="24"/>
          <w:lang w:eastAsia="zh-CN"/>
        </w:rPr>
        <w:t>并</w:t>
      </w:r>
      <w:r>
        <w:rPr>
          <w:rFonts w:hint="eastAsia"/>
          <w:sz w:val="24"/>
        </w:rPr>
        <w:t>引入很多的局部变量。同时，Jimple还会在编译过程中移除多余的无效的代码。比如：去掉了从未使用过的变量和未使用的内存空间。</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Jimple表示形式只有15</w:t>
      </w:r>
      <w:r>
        <w:rPr>
          <w:rFonts w:hint="eastAsia"/>
          <w:sz w:val="24"/>
          <w:lang w:eastAsia="zh-CN"/>
        </w:rPr>
        <w:t>种</w:t>
      </w:r>
      <w:r>
        <w:rPr>
          <w:rFonts w:hint="eastAsia"/>
          <w:sz w:val="24"/>
        </w:rPr>
        <w:t>语句，因此只需要处理这15种语句就可以了。但是在Java字节码中需要处理200多种指令，因此，Jimple很大程度的</w:t>
      </w:r>
      <w:r>
        <w:rPr>
          <w:rFonts w:hint="eastAsia"/>
          <w:sz w:val="24"/>
          <w:lang w:eastAsia="zh-CN"/>
        </w:rPr>
        <w:t>降低</w:t>
      </w:r>
      <w:r>
        <w:rPr>
          <w:rFonts w:hint="eastAsia"/>
          <w:sz w:val="24"/>
        </w:rPr>
        <w:t>了Java字节码</w:t>
      </w:r>
      <w:r>
        <w:rPr>
          <w:rFonts w:hint="eastAsia"/>
          <w:sz w:val="24"/>
          <w:lang w:eastAsia="zh-CN"/>
        </w:rPr>
        <w:t>处理的复杂度</w:t>
      </w:r>
      <w:r>
        <w:rPr>
          <w:rFonts w:hint="eastAsia"/>
          <w:sz w:val="24"/>
        </w:rPr>
        <w:t>。Soot框架为Android静态分析工作提供了必要的基础架构支撑，而Flowdroid框架在Soot原有的基础上进行了拓展，使得支持更多的静态分析。比如：Flowdroid中添加了可以进行精确的数据流分析的框架Spark</w:t>
      </w:r>
      <w:r>
        <w:rPr>
          <w:rFonts w:hint="eastAsia"/>
          <w:sz w:val="24"/>
          <w:vertAlign w:val="superscript"/>
        </w:rPr>
        <w:fldChar w:fldCharType="begin"/>
      </w:r>
      <w:r>
        <w:rPr>
          <w:rFonts w:hint="eastAsia"/>
          <w:sz w:val="24"/>
          <w:vertAlign w:val="superscript"/>
        </w:rPr>
        <w:instrText xml:space="preserve"> REF _Ref515779680 \r \h  \* MERGEFORMAT </w:instrText>
      </w:r>
      <w:r>
        <w:rPr>
          <w:rFonts w:hint="eastAsia"/>
          <w:sz w:val="24"/>
          <w:vertAlign w:val="superscript"/>
        </w:rPr>
        <w:fldChar w:fldCharType="separate"/>
      </w:r>
      <w:r>
        <w:rPr>
          <w:rFonts w:hint="eastAsia"/>
          <w:sz w:val="24"/>
          <w:vertAlign w:val="superscript"/>
        </w:rPr>
        <w:t>[</w:t>
      </w:r>
      <w:r>
        <w:rPr>
          <w:rFonts w:hint="eastAsia"/>
          <w:sz w:val="24"/>
          <w:vertAlign w:val="superscript"/>
          <w:lang w:val="en-US" w:eastAsia="zh-CN"/>
        </w:rPr>
        <w:t>42</w:t>
      </w:r>
      <w:r>
        <w:rPr>
          <w:rFonts w:hint="eastAsia"/>
          <w:sz w:val="24"/>
          <w:vertAlign w:val="superscript"/>
        </w:rPr>
        <w:t>]</w:t>
      </w:r>
      <w:r>
        <w:rPr>
          <w:rFonts w:hint="eastAsia"/>
          <w:sz w:val="24"/>
          <w:vertAlign w:val="superscript"/>
        </w:rPr>
        <w:fldChar w:fldCharType="end"/>
      </w:r>
      <w:r>
        <w:rPr>
          <w:rFonts w:hint="eastAsia"/>
          <w:sz w:val="24"/>
        </w:rPr>
        <w:t>。</w:t>
      </w:r>
    </w:p>
    <w:p>
      <w:pPr>
        <w:spacing w:line="480" w:lineRule="auto"/>
        <w:outlineLvl w:val="2"/>
        <w:rPr>
          <w:rFonts w:eastAsia="楷体"/>
          <w:sz w:val="28"/>
          <w:szCs w:val="28"/>
        </w:rPr>
      </w:pPr>
      <w:bookmarkStart w:id="74" w:name="_Toc10439"/>
      <w:r>
        <w:rPr>
          <w:rFonts w:eastAsia="楷体"/>
          <w:sz w:val="28"/>
          <w:szCs w:val="28"/>
        </w:rPr>
        <w:t>2</w:t>
      </w:r>
      <w:r>
        <w:rPr>
          <w:rFonts w:hint="eastAsia" w:eastAsia="楷体"/>
          <w:sz w:val="28"/>
          <w:szCs w:val="28"/>
        </w:rPr>
        <w:t>.</w:t>
      </w:r>
      <w:r>
        <w:rPr>
          <w:rFonts w:hint="eastAsia" w:eastAsia="楷体"/>
          <w:sz w:val="28"/>
          <w:szCs w:val="28"/>
          <w:lang w:val="en-US" w:eastAsia="zh-CN"/>
        </w:rPr>
        <w:t>2</w:t>
      </w:r>
      <w:r>
        <w:rPr>
          <w:rFonts w:hint="eastAsia" w:eastAsia="楷体"/>
          <w:sz w:val="28"/>
          <w:szCs w:val="28"/>
        </w:rPr>
        <w:t>.3 Soot数据结构</w:t>
      </w:r>
      <w:bookmarkEnd w:id="74"/>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sz w:val="24"/>
        </w:rPr>
      </w:pPr>
      <w:r>
        <w:rPr>
          <w:rFonts w:hint="eastAsia"/>
          <w:sz w:val="24"/>
          <w:lang w:eastAsia="zh-CN"/>
        </w:rPr>
        <w:t>为了支持代码分析工作，</w:t>
      </w:r>
      <w:r>
        <w:rPr>
          <w:rFonts w:hint="eastAsia"/>
          <w:sz w:val="24"/>
        </w:rPr>
        <w:t>Soot提供了几种对象，分别是：Scene、SootClass、SootMethod、SootField、Body，其功能如下：</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textAlignment w:val="auto"/>
        <w:rPr>
          <w:sz w:val="24"/>
        </w:rPr>
      </w:pPr>
      <w:r>
        <w:rPr>
          <w:rFonts w:hint="eastAsia"/>
          <w:sz w:val="24"/>
        </w:rPr>
        <w:t>Scene：Scence类代表整个分析变换工作的场景，可以获取一些过程调用（Inter-procedural）分析的信息，如call graphs和points-to information（指向性分析）。</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textAlignment w:val="auto"/>
        <w:rPr>
          <w:sz w:val="24"/>
        </w:rPr>
      </w:pPr>
      <w:r>
        <w:rPr>
          <w:rFonts w:hint="eastAsia"/>
          <w:sz w:val="24"/>
        </w:rPr>
        <w:t>SootClass：表示</w:t>
      </w:r>
      <w:r>
        <w:rPr>
          <w:rFonts w:hint="eastAsia"/>
          <w:sz w:val="24"/>
          <w:lang w:val="en-US" w:eastAsia="zh-CN"/>
        </w:rPr>
        <w:t>S</w:t>
      </w:r>
      <w:r>
        <w:rPr>
          <w:rFonts w:hint="eastAsia"/>
          <w:sz w:val="24"/>
        </w:rPr>
        <w:t>oot加载的待分析的类或者</w:t>
      </w:r>
      <w:r>
        <w:rPr>
          <w:rFonts w:hint="eastAsia"/>
          <w:sz w:val="24"/>
          <w:lang w:val="en-US" w:eastAsia="zh-CN"/>
        </w:rPr>
        <w:t>S</w:t>
      </w:r>
      <w:r>
        <w:rPr>
          <w:rFonts w:hint="eastAsia"/>
          <w:sz w:val="24"/>
        </w:rPr>
        <w:t>oot创建的类。</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textAlignment w:val="auto"/>
        <w:rPr>
          <w:sz w:val="24"/>
        </w:rPr>
      </w:pPr>
      <w:r>
        <w:rPr>
          <w:rFonts w:hint="eastAsia"/>
          <w:sz w:val="24"/>
        </w:rPr>
        <w:t>SootMethod：表示SootClass中的单个方法。</w:t>
      </w:r>
      <w:r>
        <w:rPr>
          <w:sz w:val="24"/>
        </w:rPr>
        <w:br w:type="textWrapping"/>
      </w:r>
      <w:r>
        <w:rPr>
          <w:sz w:val="24"/>
        </w:rPr>
        <w:t>SootField：表示SootClass中的某个字段。</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textAlignment w:val="auto"/>
        <w:rPr>
          <w:sz w:val="24"/>
        </w:rPr>
      </w:pPr>
      <w:r>
        <w:rPr>
          <w:sz w:val="24"/>
        </w:rPr>
        <w:t>Body：表示方法体，由Locals链（body.getLoc</w:t>
      </w:r>
      <w:r>
        <w:rPr>
          <w:rFonts w:hint="eastAsia"/>
          <w:sz w:val="24"/>
        </w:rPr>
        <w:t>al</w:t>
      </w:r>
      <w:r>
        <w:rPr>
          <w:sz w:val="24"/>
        </w:rPr>
        <w:t>s()）、Units链（body.getUnits()）、Traps链（body.getTraps()）组成。Locals链存储方法中的变量定义</w:t>
      </w:r>
      <w:r>
        <w:rPr>
          <w:rFonts w:hint="eastAsia"/>
          <w:sz w:val="24"/>
        </w:rPr>
        <w:t>，</w:t>
      </w:r>
      <w:r>
        <w:rPr>
          <w:sz w:val="24"/>
        </w:rPr>
        <w:t>Units链存储方法中的</w:t>
      </w:r>
      <w:r>
        <w:rPr>
          <w:rFonts w:hint="eastAsia"/>
          <w:sz w:val="24"/>
        </w:rPr>
        <w:t>语句，</w:t>
      </w:r>
      <w:r>
        <w:rPr>
          <w:sz w:val="24"/>
        </w:rPr>
        <w:t>Traps链存储方法中</w:t>
      </w:r>
      <w:r>
        <w:rPr>
          <w:rFonts w:hint="eastAsia"/>
          <w:sz w:val="24"/>
        </w:rPr>
        <w:t>的</w:t>
      </w:r>
      <w:r>
        <w:rPr>
          <w:sz w:val="24"/>
        </w:rPr>
        <w:t>异常</w:t>
      </w:r>
      <w:r>
        <w:rPr>
          <w:rFonts w:hint="eastAsia"/>
          <w:sz w:val="24"/>
        </w:rPr>
        <w:t>处理</w:t>
      </w:r>
      <w:r>
        <w:rPr>
          <w:sz w:val="24"/>
        </w:rPr>
        <w:t>语句。</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900" w:leftChars="200" w:hanging="480" w:hangingChars="200"/>
        <w:textAlignment w:val="auto"/>
        <w:rPr>
          <w:sz w:val="24"/>
        </w:rPr>
      </w:pPr>
      <w:r>
        <w:rPr>
          <w:sz w:val="24"/>
        </w:rPr>
        <w:t>Stmt与Unit</w:t>
      </w:r>
      <w:r>
        <w:rPr>
          <w:rFonts w:hint="eastAsia"/>
          <w:sz w:val="24"/>
        </w:rPr>
        <w:t>：它们</w:t>
      </w:r>
      <w:r>
        <w:rPr>
          <w:sz w:val="24"/>
        </w:rPr>
        <w:t>都表示方法中的</w:t>
      </w:r>
      <w:r>
        <w:rPr>
          <w:rFonts w:hint="eastAsia"/>
          <w:sz w:val="24"/>
        </w:rPr>
        <w:t>语句</w:t>
      </w:r>
      <w:r>
        <w:rPr>
          <w:sz w:val="24"/>
        </w:rPr>
        <w:t>。Unit</w:t>
      </w:r>
      <w:r>
        <w:rPr>
          <w:rFonts w:hint="eastAsia"/>
          <w:sz w:val="24"/>
        </w:rPr>
        <w:t>是一个接口（Interface），</w:t>
      </w:r>
      <w:r>
        <w:rPr>
          <w:sz w:val="24"/>
        </w:rPr>
        <w:t>继承于Stmt</w:t>
      </w:r>
      <w:r>
        <w:rPr>
          <w:rFonts w:hint="eastAsia"/>
          <w:sz w:val="24"/>
        </w:rPr>
        <w:t>接口。</w:t>
      </w:r>
      <w:r>
        <w:rPr>
          <w:sz w:val="24"/>
        </w:rPr>
        <w:t>AssignStmt、IdentityStmt、IfStmt、Ret</w:t>
      </w:r>
      <w:r>
        <w:rPr>
          <w:rFonts w:hint="eastAsia"/>
          <w:sz w:val="24"/>
        </w:rPr>
        <w:t>urn</w:t>
      </w:r>
      <w:r>
        <w:rPr>
          <w:sz w:val="24"/>
        </w:rPr>
        <w:t>VoidStmt、NopStmt等也继承于Stmt</w:t>
      </w:r>
      <w:r>
        <w:rPr>
          <w:rFonts w:hint="eastAsia"/>
          <w:sz w:val="24"/>
        </w:rPr>
        <w:t>接口</w:t>
      </w:r>
      <w:r>
        <w:rPr>
          <w:sz w:val="24"/>
        </w:rPr>
        <w:t>。它们的不同</w:t>
      </w:r>
      <w:r>
        <w:rPr>
          <w:rFonts w:hint="eastAsia"/>
          <w:sz w:val="24"/>
        </w:rPr>
        <w:t>点</w:t>
      </w:r>
      <w:r>
        <w:rPr>
          <w:sz w:val="24"/>
        </w:rPr>
        <w:t>在于：Unit</w:t>
      </w:r>
      <w:r>
        <w:rPr>
          <w:rFonts w:hint="eastAsia"/>
          <w:sz w:val="24"/>
        </w:rPr>
        <w:t>表示由基本语句构成的复合语句，</w:t>
      </w:r>
      <w:r>
        <w:rPr>
          <w:sz w:val="24"/>
        </w:rPr>
        <w:t>而AssignStmt</w:t>
      </w:r>
      <w:r>
        <w:rPr>
          <w:rFonts w:hint="eastAsia"/>
          <w:sz w:val="24"/>
        </w:rPr>
        <w:t>等</w:t>
      </w:r>
      <w:r>
        <w:rPr>
          <w:sz w:val="24"/>
        </w:rPr>
        <w:t>则</w:t>
      </w:r>
      <w:r>
        <w:rPr>
          <w:rFonts w:hint="eastAsia"/>
          <w:sz w:val="24"/>
        </w:rPr>
        <w:t>表示赋值、定义、条件语句等基本语句类型</w:t>
      </w:r>
      <w:r>
        <w:rPr>
          <w:sz w:val="24"/>
        </w:rPr>
        <w:t>。</w:t>
      </w:r>
    </w:p>
    <w:p>
      <w:pPr>
        <w:pStyle w:val="3"/>
        <w:spacing w:before="0" w:after="0" w:line="480" w:lineRule="auto"/>
        <w:rPr>
          <w:rFonts w:ascii="Times New Roman" w:hAnsi="Times New Roman"/>
          <w:b w:val="0"/>
          <w:sz w:val="28"/>
          <w:szCs w:val="28"/>
        </w:rPr>
      </w:pPr>
      <w:bookmarkStart w:id="75" w:name="_Toc20319"/>
      <w:r>
        <w:rPr>
          <w:rFonts w:ascii="Times New Roman" w:hAnsi="Times New Roman"/>
          <w:b w:val="0"/>
          <w:sz w:val="28"/>
          <w:szCs w:val="28"/>
        </w:rPr>
        <w:t>2</w:t>
      </w:r>
      <w:r>
        <w:rPr>
          <w:rFonts w:hint="eastAsia" w:ascii="Times New Roman" w:hAnsi="Times New Roman"/>
          <w:b w:val="0"/>
          <w:sz w:val="28"/>
          <w:szCs w:val="28"/>
        </w:rPr>
        <w:t>.</w:t>
      </w:r>
      <w:r>
        <w:rPr>
          <w:rFonts w:hint="eastAsia" w:ascii="Times New Roman" w:hAnsi="Times New Roman"/>
          <w:b w:val="0"/>
          <w:sz w:val="28"/>
          <w:szCs w:val="28"/>
          <w:lang w:val="en-US" w:eastAsia="zh-CN"/>
        </w:rPr>
        <w:t>3</w:t>
      </w:r>
      <w:r>
        <w:rPr>
          <w:rFonts w:hint="eastAsia" w:ascii="Times New Roman" w:hAnsi="Times New Roman"/>
          <w:b w:val="0"/>
          <w:sz w:val="28"/>
          <w:szCs w:val="28"/>
        </w:rPr>
        <w:t xml:space="preserve"> 函数调用图</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Soot框架中提供了获取函数调用图</w:t>
      </w:r>
      <w:r>
        <w:rPr>
          <w:rFonts w:hint="eastAsia"/>
          <w:color w:val="000000" w:themeColor="text1"/>
          <w:sz w:val="24"/>
          <w:szCs w:val="24"/>
          <w:lang w:val="en-US" w:eastAsia="zh-CN"/>
          <w14:textFill>
            <w14:solidFill>
              <w14:schemeClr w14:val="tx1"/>
            </w14:solidFill>
          </w14:textFill>
        </w:rPr>
        <w:t>CG</w:t>
      </w:r>
      <w:r>
        <w:rPr>
          <w:color w:val="000000" w:themeColor="text1"/>
          <w:sz w:val="24"/>
          <w:szCs w:val="24"/>
          <w14:textFill>
            <w14:solidFill>
              <w14:schemeClr w14:val="tx1"/>
            </w14:solidFill>
          </w14:textFill>
        </w:rPr>
        <w:t>（</w:t>
      </w:r>
      <w:r>
        <w:rPr>
          <w:rFonts w:hint="eastAsia"/>
          <w:color w:val="000000" w:themeColor="text1"/>
          <w:sz w:val="24"/>
          <w:szCs w:val="24"/>
          <w14:textFill>
            <w14:solidFill>
              <w14:schemeClr w14:val="tx1"/>
            </w14:solidFill>
          </w14:textFill>
        </w:rPr>
        <w:t>Call Graph）的API，将函数间的调用关系封装到了CallGraph数据结构中。CallGraph表示为一组方法调用边的集合，而边的数据结构表示为Edge=&lt;Src，srcUnit，tgt，kind&gt;，其中Src表示发生调用的方法，srcUnit表示发生调用的语句，tgt表示被调方法，即调用边的目标方法，kind表示调用类型，如虚拟调用，静态调用，接口调用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color w:val="000000" w:themeColor="text1"/>
          <w:sz w:val="24"/>
          <w:szCs w:val="24"/>
          <w:lang w:eastAsia="zh-CN"/>
          <w14:textFill>
            <w14:solidFill>
              <w14:schemeClr w14:val="tx1"/>
            </w14:solidFill>
          </w14:textFill>
        </w:rPr>
      </w:pPr>
      <w:r>
        <w:rPr>
          <w:rFonts w:hint="eastAsia"/>
          <w:color w:val="000000" w:themeColor="text1"/>
          <w:sz w:val="24"/>
          <w:szCs w:val="24"/>
          <w14:textFill>
            <w14:solidFill>
              <w14:schemeClr w14:val="tx1"/>
            </w14:solidFill>
          </w14:textFill>
        </w:rPr>
        <w:t>如使用Flowdrod框架中的测试apk文件进行生成</w:t>
      </w:r>
      <w:r>
        <w:rPr>
          <w:rFonts w:hint="eastAsia"/>
          <w:color w:val="000000" w:themeColor="text1"/>
          <w:sz w:val="24"/>
          <w:szCs w:val="24"/>
          <w:lang w:val="en-US" w:eastAsia="zh-CN"/>
          <w14:textFill>
            <w14:solidFill>
              <w14:schemeClr w14:val="tx1"/>
            </w14:solidFill>
          </w14:textFill>
        </w:rPr>
        <w:t>CG</w:t>
      </w:r>
      <w:r>
        <w:rPr>
          <w:rFonts w:hint="eastAsia"/>
          <w:color w:val="000000" w:themeColor="text1"/>
          <w:sz w:val="24"/>
          <w:szCs w:val="24"/>
          <w14:textFill>
            <w14:solidFill>
              <w14:schemeClr w14:val="tx1"/>
            </w14:solidFill>
          </w14:textFill>
        </w:rPr>
        <w:t>的测试，生成</w:t>
      </w:r>
      <w:r>
        <w:rPr>
          <w:rFonts w:hint="eastAsia"/>
          <w:color w:val="000000" w:themeColor="text1"/>
          <w:sz w:val="24"/>
          <w:szCs w:val="24"/>
          <w:lang w:val="en-US" w:eastAsia="zh-CN"/>
          <w14:textFill>
            <w14:solidFill>
              <w14:schemeClr w14:val="tx1"/>
            </w14:solidFill>
          </w14:textFill>
        </w:rPr>
        <w:t>CG</w:t>
      </w:r>
      <w:r>
        <w:rPr>
          <w:rFonts w:hint="eastAsia"/>
          <w:color w:val="000000" w:themeColor="text1"/>
          <w:sz w:val="24"/>
          <w:szCs w:val="24"/>
          <w14:textFill>
            <w14:solidFill>
              <w14:schemeClr w14:val="tx1"/>
            </w14:solidFill>
          </w14:textFill>
        </w:rPr>
        <w:t>的关键代码如代码</w:t>
      </w:r>
      <w:r>
        <w:rPr>
          <w:rFonts w:hint="eastAsia"/>
          <w:color w:val="000000" w:themeColor="text1"/>
          <w:sz w:val="24"/>
          <w:szCs w:val="24"/>
          <w:lang w:val="en-US" w:eastAsia="zh-CN"/>
          <w14:textFill>
            <w14:solidFill>
              <w14:schemeClr w14:val="tx1"/>
            </w14:solidFill>
          </w14:textFill>
        </w:rPr>
        <w:t>2.</w:t>
      </w:r>
      <w:r>
        <w:rPr>
          <w:rFonts w:hint="eastAsia"/>
          <w:color w:val="000000" w:themeColor="text1"/>
          <w:sz w:val="24"/>
          <w:szCs w:val="24"/>
          <w14:textFill>
            <w14:solidFill>
              <w14:schemeClr w14:val="tx1"/>
            </w14:solidFill>
          </w14:textFill>
        </w:rPr>
        <w:t>1所示</w:t>
      </w:r>
      <w:r>
        <w:rPr>
          <w:rFonts w:hint="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宋体"/>
          <w:b w:val="0"/>
          <w:bCs w:val="0"/>
          <w:lang w:val="en-US" w:eastAsia="zh-CN"/>
        </w:rPr>
      </w:pPr>
      <w:r>
        <w:rPr>
          <w:rFonts w:hint="eastAsia"/>
          <w:b w:val="0"/>
          <w:bCs w:val="0"/>
        </w:rPr>
        <w:t>代码</w:t>
      </w:r>
      <w:r>
        <w:rPr>
          <w:rFonts w:hint="eastAsia"/>
          <w:b w:val="0"/>
          <w:bCs w:val="0"/>
          <w:lang w:val="en-US" w:eastAsia="zh-CN"/>
        </w:rPr>
        <w:t>2.</w:t>
      </w:r>
      <w:r>
        <w:rPr>
          <w:b w:val="0"/>
          <w:bCs w:val="0"/>
        </w:rPr>
        <w:t xml:space="preserve">1 </w:t>
      </w:r>
      <w:r>
        <w:rPr>
          <w:rFonts w:hint="eastAsia"/>
          <w:b w:val="0"/>
          <w:bCs w:val="0"/>
        </w:rPr>
        <w:t>S</w:t>
      </w:r>
      <w:r>
        <w:rPr>
          <w:b w:val="0"/>
          <w:bCs w:val="0"/>
        </w:rPr>
        <w:t>oot工具</w:t>
      </w:r>
      <w:r>
        <w:rPr>
          <w:rFonts w:hint="eastAsia"/>
          <w:b w:val="0"/>
          <w:bCs w:val="0"/>
        </w:rPr>
        <w:t>生成</w:t>
      </w:r>
      <w:r>
        <w:rPr>
          <w:rFonts w:hint="eastAsia"/>
          <w:b w:val="0"/>
          <w:bCs w:val="0"/>
          <w:lang w:val="en-US" w:eastAsia="zh-CN"/>
        </w:rPr>
        <w:t>CG</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SetupApplication application = new SetupApplication(sJarPath, apk);</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Scene.v().loadNecessaryClasses();</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SootMethod mainMethod = application.getEntryPointCreator().createDummyMain();</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Options.v().set_main_class(mainMethod.getSignature());</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Scene.v().setEntryPoints(Collections.singletonList(mainMethod));</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PackManager.v().runPacks();</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CallGraph callGraph = Scene.v().getCallGraph();</w:t>
      </w:r>
      <w:r>
        <w:rPr>
          <w:rFonts w:hint="eastAsia"/>
          <w:szCs w:val="21"/>
        </w:rPr>
        <w:t>//获取函数调用图</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visit(callGraph, mainMethod);</w:t>
      </w:r>
      <w:r>
        <w:rPr>
          <w:rFonts w:hint="eastAsia"/>
          <w:szCs w:val="21"/>
        </w:rPr>
        <w:t>//递归遍历Call</w:t>
      </w:r>
      <w:r>
        <w:rPr>
          <w:szCs w:val="21"/>
        </w:rPr>
        <w:t xml:space="preserve">Graph建立函数调用关系 </w:t>
      </w:r>
    </w:p>
    <w:p>
      <w:pPr>
        <w:widowControl w:val="0"/>
        <w:pBdr>
          <w:top w:val="single" w:color="auto" w:sz="12" w:space="1"/>
          <w:left w:val="none" w:color="auto" w:sz="0" w:space="4"/>
          <w:bottom w:val="single" w:color="auto" w:sz="12" w:space="1"/>
          <w:right w:val="none" w:color="auto" w:sz="0" w:space="4"/>
          <w:between w:val="none" w:color="auto" w:sz="0" w:space="0"/>
        </w:pBdr>
        <w:spacing w:line="400" w:lineRule="exact"/>
        <w:jc w:val="both"/>
        <w:rPr>
          <w:szCs w:val="21"/>
        </w:rPr>
      </w:pPr>
      <w:r>
        <w:rPr>
          <w:szCs w:val="21"/>
        </w:rPr>
        <w:t>exportMIG("flowdroidCFG","</w:t>
      </w:r>
      <w:r>
        <w:rPr>
          <w:rFonts w:hint="eastAsia"/>
          <w:szCs w:val="21"/>
        </w:rPr>
        <w:t>.</w:t>
      </w:r>
      <w:r>
        <w:rPr>
          <w:szCs w:val="21"/>
        </w:rPr>
        <w:t>\\flowdroidcg");</w:t>
      </w:r>
      <w:r>
        <w:rPr>
          <w:rFonts w:hint="eastAsia"/>
          <w:szCs w:val="21"/>
        </w:rPr>
        <w:t>//将生成的图片文件保存在固定目录下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color w:val="000000" w:themeColor="text1"/>
          <w:sz w:val="24"/>
          <w:szCs w:val="24"/>
          <w14:textFill>
            <w14:solidFill>
              <w14:schemeClr w14:val="tx1"/>
            </w14:solidFill>
          </w14:textFill>
        </w:rPr>
      </w:pPr>
      <w:r>
        <w:rPr>
          <w:rFonts w:hint="eastAsia"/>
          <w:color w:val="000000" w:themeColor="text1"/>
          <w:sz w:val="24"/>
          <w:szCs w:val="24"/>
          <w:lang w:eastAsia="zh-CN"/>
          <w14:textFill>
            <w14:solidFill>
              <w14:schemeClr w14:val="tx1"/>
            </w14:solidFill>
          </w14:textFill>
        </w:rPr>
        <w:t>对</w:t>
      </w:r>
      <w:r>
        <w:rPr>
          <w:rFonts w:hint="eastAsia"/>
          <w:color w:val="000000" w:themeColor="text1"/>
          <w:sz w:val="24"/>
          <w:szCs w:val="24"/>
          <w14:textFill>
            <w14:solidFill>
              <w14:schemeClr w14:val="tx1"/>
            </w14:solidFill>
          </w14:textFill>
        </w:rPr>
        <w:t>生成的CallGraph</w:t>
      </w:r>
      <w:r>
        <w:rPr>
          <w:rFonts w:hint="eastAsia"/>
          <w:color w:val="000000" w:themeColor="text1"/>
          <w:sz w:val="24"/>
          <w:szCs w:val="24"/>
          <w:lang w:eastAsia="zh-CN"/>
          <w14:textFill>
            <w14:solidFill>
              <w14:schemeClr w14:val="tx1"/>
            </w14:solidFill>
          </w14:textFill>
        </w:rPr>
        <w:t>对象</w:t>
      </w:r>
      <w:r>
        <w:rPr>
          <w:rFonts w:hint="eastAsia"/>
          <w:color w:val="000000" w:themeColor="text1"/>
          <w:sz w:val="24"/>
          <w:szCs w:val="24"/>
          <w14:textFill>
            <w14:solidFill>
              <w14:schemeClr w14:val="tx1"/>
            </w14:solidFill>
          </w14:textFill>
        </w:rPr>
        <w:t>进行可视化，最后写入到gexf文件中</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如图</w:t>
      </w:r>
      <w:r>
        <w:rPr>
          <w:rFonts w:hint="eastAsia"/>
          <w:color w:val="000000" w:themeColor="text1"/>
          <w:sz w:val="24"/>
          <w:szCs w:val="24"/>
          <w:lang w:val="en-US" w:eastAsia="zh-CN"/>
          <w14:textFill>
            <w14:solidFill>
              <w14:schemeClr w14:val="tx1"/>
            </w14:solidFill>
          </w14:textFill>
        </w:rPr>
        <w:t>2.</w:t>
      </w:r>
      <w:r>
        <w:rPr>
          <w:rFonts w:hint="eastAsia"/>
          <w:color w:val="000000" w:themeColor="text1"/>
          <w:sz w:val="24"/>
          <w:szCs w:val="24"/>
          <w14:textFill>
            <w14:solidFill>
              <w14:schemeClr w14:val="tx1"/>
            </w14:solidFill>
          </w14:textFill>
        </w:rPr>
        <w:t>2为Soot</w:t>
      </w:r>
      <w:r>
        <w:rPr>
          <w:rFonts w:hint="eastAsia"/>
          <w:color w:val="000000" w:themeColor="text1"/>
          <w:sz w:val="24"/>
          <w:szCs w:val="24"/>
          <w:lang w:eastAsia="zh-CN"/>
          <w14:textFill>
            <w14:solidFill>
              <w14:schemeClr w14:val="tx1"/>
            </w14:solidFill>
          </w14:textFill>
        </w:rPr>
        <w:t>为</w:t>
      </w:r>
      <w:r>
        <w:rPr>
          <w:rFonts w:hint="eastAsia"/>
          <w:color w:val="000000" w:themeColor="text1"/>
          <w:sz w:val="24"/>
          <w:szCs w:val="24"/>
          <w14:textFill>
            <w14:solidFill>
              <w14:schemeClr w14:val="tx1"/>
            </w14:solidFill>
          </w14:textFill>
        </w:rPr>
        <w:t>enrick1.apk</w:t>
      </w:r>
      <w:r>
        <w:rPr>
          <w:rFonts w:hint="eastAsia"/>
          <w:color w:val="000000" w:themeColor="text1"/>
          <w:sz w:val="24"/>
          <w:szCs w:val="24"/>
          <w:lang w:eastAsia="zh-CN"/>
          <w14:textFill>
            <w14:solidFill>
              <w14:schemeClr w14:val="tx1"/>
            </w14:solidFill>
          </w14:textFill>
        </w:rPr>
        <w:t>生成</w:t>
      </w:r>
      <w:r>
        <w:rPr>
          <w:rFonts w:hint="eastAsia"/>
          <w:color w:val="000000" w:themeColor="text1"/>
          <w:sz w:val="24"/>
          <w:szCs w:val="24"/>
          <w14:textFill>
            <w14:solidFill>
              <w14:schemeClr w14:val="tx1"/>
            </w14:solidFill>
          </w14:textFill>
        </w:rPr>
        <w:t>的函数调用图。</w:t>
      </w:r>
    </w:p>
    <w:p>
      <w:pPr>
        <w:spacing w:before="312" w:beforeLines="100" w:after="156" w:afterLines="50" w:line="360" w:lineRule="auto"/>
        <w:jc w:val="center"/>
        <w:rPr>
          <w:b/>
          <w:bCs/>
        </w:rPr>
      </w:pPr>
      <w:r>
        <w:drawing>
          <wp:inline distT="0" distB="0" distL="0" distR="0">
            <wp:extent cx="5838825" cy="2780665"/>
            <wp:effectExtent l="0" t="0" r="9525" b="63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838825" cy="2780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b w:val="0"/>
          <w:bCs w:val="0"/>
          <w:color w:val="000000" w:themeColor="text1"/>
          <w:szCs w:val="21"/>
          <w14:textFill>
            <w14:solidFill>
              <w14:schemeClr w14:val="tx1"/>
            </w14:solidFill>
          </w14:textFill>
        </w:rPr>
      </w:pPr>
      <w:r>
        <w:rPr>
          <w:rFonts w:hint="eastAsia"/>
          <w:b w:val="0"/>
          <w:bCs w:val="0"/>
        </w:rPr>
        <w:t>图</w:t>
      </w:r>
      <w:r>
        <w:rPr>
          <w:rFonts w:hint="eastAsia"/>
          <w:b w:val="0"/>
          <w:bCs w:val="0"/>
          <w:lang w:val="en-US" w:eastAsia="zh-CN"/>
        </w:rPr>
        <w:t xml:space="preserve">2.2 </w:t>
      </w:r>
      <w:r>
        <w:rPr>
          <w:b w:val="0"/>
          <w:bCs w:val="0"/>
        </w:rPr>
        <w:t>enrich1</w:t>
      </w:r>
      <w:r>
        <w:rPr>
          <w:rFonts w:hint="eastAsia"/>
          <w:b w:val="0"/>
          <w:bCs w:val="0"/>
        </w:rPr>
        <w:t>.apk的函数调用图</w:t>
      </w:r>
    </w:p>
    <w:p>
      <w:pPr>
        <w:pStyle w:val="3"/>
        <w:spacing w:before="0" w:after="0" w:line="480" w:lineRule="auto"/>
        <w:rPr>
          <w:rFonts w:ascii="Times New Roman" w:hAnsi="Times New Roman"/>
          <w:b w:val="0"/>
          <w:sz w:val="28"/>
          <w:szCs w:val="28"/>
        </w:rPr>
      </w:pPr>
      <w:bookmarkStart w:id="76" w:name="_Toc31821"/>
      <w:r>
        <w:rPr>
          <w:rFonts w:hint="eastAsia" w:ascii="Times New Roman" w:hAnsi="Times New Roman"/>
          <w:b w:val="0"/>
          <w:sz w:val="28"/>
          <w:szCs w:val="28"/>
          <w:lang w:val="en-US" w:eastAsia="zh-CN"/>
        </w:rPr>
        <w:t>2.4</w:t>
      </w:r>
      <w:r>
        <w:rPr>
          <w:rFonts w:hint="eastAsia" w:ascii="Times New Roman" w:hAnsi="Times New Roman"/>
          <w:b w:val="0"/>
          <w:sz w:val="28"/>
          <w:szCs w:val="28"/>
        </w:rPr>
        <w:t xml:space="preserve"> 过程内</w:t>
      </w:r>
      <w:r>
        <w:rPr>
          <w:rFonts w:ascii="Times New Roman" w:hAnsi="Times New Roman"/>
          <w:b w:val="0"/>
          <w:sz w:val="28"/>
          <w:szCs w:val="28"/>
        </w:rPr>
        <w:t>控制流图</w:t>
      </w:r>
      <w:bookmarkEnd w:id="7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过程内控制流图</w:t>
      </w:r>
      <w:r>
        <w:rPr>
          <w:rFonts w:hint="eastAsia"/>
          <w:sz w:val="24"/>
          <w:szCs w:val="24"/>
          <w:lang w:val="en-US" w:eastAsia="zh-CN"/>
        </w:rPr>
        <w:t>CFG</w:t>
      </w:r>
      <w:r>
        <w:rPr>
          <w:rFonts w:hint="eastAsia"/>
          <w:sz w:val="24"/>
          <w:szCs w:val="24"/>
        </w:rPr>
        <w:t>（</w:t>
      </w:r>
      <w:r>
        <w:rPr>
          <w:rFonts w:hint="eastAsia"/>
          <w:sz w:val="24"/>
          <w:szCs w:val="24"/>
          <w:lang w:val="en-US" w:eastAsia="zh-CN"/>
        </w:rPr>
        <w:t>Control Flow Graph</w:t>
      </w:r>
      <w:r>
        <w:rPr>
          <w:rFonts w:hint="eastAsia"/>
          <w:sz w:val="24"/>
          <w:szCs w:val="24"/>
        </w:rPr>
        <w:t>）是一个过程的抽象表示，决定了程序语句或指令的执行顺序，Soot为每个方法生成了一个CFG，一个CFG就是一个有向图。在Soot中，CFG的数据结构定义为DirectedGraph={Units, Map&lt;Unit,List&lt;Unit&gt;&gt; Preds, Map&lt;Unit,List&lt;Unit&gt;&gt; Succs, List&lt;Unit&gt; Heads,List&lt;Unit&gt; Tails}，其中，Units为节点集，方法中的每条语句对应图中的一个节点，节点的类型为Unit；Preds为节点集中每个节点对应的前驱节点的集合；Succs为节点集中每个节点对应的后继节点的集合；Heads和Tails分别为方法的入口点集合和出口点集合。Soot</w:t>
      </w:r>
      <w:r>
        <w:rPr>
          <w:rFonts w:hint="eastAsia"/>
          <w:sz w:val="24"/>
          <w:szCs w:val="24"/>
          <w:lang w:val="en-US" w:eastAsia="zh-CN"/>
        </w:rPr>
        <w:t xml:space="preserve"> </w:t>
      </w:r>
      <w:r>
        <w:rPr>
          <w:rFonts w:hint="eastAsia"/>
          <w:sz w:val="24"/>
          <w:szCs w:val="24"/>
        </w:rPr>
        <w:t>2.4版本之后，拥有了专门将控制流图可视化的工具类CFGToDotGraph。如</w:t>
      </w:r>
      <w:r>
        <w:rPr>
          <w:rFonts w:hint="eastAsia"/>
          <w:sz w:val="24"/>
          <w:szCs w:val="24"/>
          <w:lang w:eastAsia="zh-CN"/>
        </w:rPr>
        <w:t>代码</w:t>
      </w:r>
      <w:r>
        <w:rPr>
          <w:rFonts w:hint="eastAsia"/>
          <w:sz w:val="24"/>
          <w:szCs w:val="24"/>
          <w:lang w:val="en-US" w:eastAsia="zh-CN"/>
        </w:rPr>
        <w:t>2.2</w:t>
      </w:r>
      <w:r>
        <w:rPr>
          <w:rFonts w:hint="eastAsia"/>
          <w:sz w:val="24"/>
          <w:szCs w:val="24"/>
        </w:rPr>
        <w:t>为某程序入口Activity组件上某Button控件的响应事件onClick()方法的代码，其对应的控制流图如图2</w:t>
      </w:r>
      <w:r>
        <w:rPr>
          <w:rFonts w:hint="eastAsia"/>
          <w:sz w:val="24"/>
          <w:szCs w:val="24"/>
          <w:lang w:val="en-US" w:eastAsia="zh-CN"/>
        </w:rPr>
        <w:t>.3</w:t>
      </w:r>
      <w:r>
        <w:rPr>
          <w:rFonts w:hint="eastAsia"/>
          <w:sz w:val="24"/>
          <w:szCs w:val="24"/>
        </w:rPr>
        <w:t>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eastAsia="宋体"/>
          <w:sz w:val="21"/>
          <w:szCs w:val="21"/>
          <w:lang w:val="en-US" w:eastAsia="zh-CN"/>
        </w:rPr>
      </w:pPr>
      <w:r>
        <w:rPr>
          <w:rFonts w:hint="eastAsia"/>
          <w:sz w:val="21"/>
          <w:szCs w:val="21"/>
          <w:lang w:val="en-US" w:eastAsia="zh-CN"/>
        </w:rPr>
        <w:t>代码2.2 onClick()方法体</w:t>
      </w:r>
    </w:p>
    <w:tbl>
      <w:tblPr>
        <w:tblStyle w:val="26"/>
        <w:tblW w:w="9703"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703"/>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c>
          <w:tcPr>
            <w:tcW w:w="9703" w:type="dxa"/>
            <w:tcBorders>
              <w:tl2br w:val="nil"/>
              <w:tr2bl w:val="nil"/>
            </w:tcBorders>
          </w:tcPr>
          <w:p>
            <w:pPr>
              <w:spacing w:line="240" w:lineRule="auto"/>
              <w:ind w:firstLine="1470" w:firstLineChars="700"/>
              <w:rPr>
                <w:rFonts w:hint="eastAsia"/>
              </w:rPr>
            </w:pPr>
            <w:r>
              <w:rPr>
                <w:rFonts w:hint="eastAsia"/>
              </w:rPr>
              <w:t xml:space="preserve"> public void onClick(View v) </w:t>
            </w:r>
          </w:p>
          <w:p>
            <w:pPr>
              <w:spacing w:line="240" w:lineRule="auto"/>
              <w:ind w:firstLine="1890" w:firstLineChars="900"/>
            </w:pPr>
            <w:r>
              <w:rPr>
                <w:rFonts w:hint="eastAsia"/>
              </w:rPr>
              <w:t>{</w:t>
            </w:r>
          </w:p>
          <w:p>
            <w:pPr>
              <w:spacing w:line="240" w:lineRule="auto"/>
              <w:ind w:firstLine="420"/>
            </w:pPr>
            <w:r>
              <w:rPr>
                <w:rFonts w:hint="eastAsia"/>
              </w:rPr>
              <w:tab/>
            </w:r>
            <w:r>
              <w:rPr>
                <w:rFonts w:hint="eastAsia"/>
              </w:rPr>
              <w:t xml:space="preserve">       </w:t>
            </w:r>
            <w:r>
              <w:rPr>
                <w:rFonts w:hint="eastAsia"/>
              </w:rPr>
              <w:tab/>
            </w:r>
            <w:r>
              <w:rPr>
                <w:rFonts w:hint="eastAsia"/>
              </w:rPr>
              <w:tab/>
            </w:r>
            <w:r>
              <w:rPr>
                <w:rFonts w:hint="eastAsia"/>
              </w:rPr>
              <w:t xml:space="preserve"> SmsManager sms=SmsManager.getDefault();</w:t>
            </w:r>
          </w:p>
          <w:p>
            <w:pPr>
              <w:spacing w:line="240" w:lineRule="auto"/>
              <w:ind w:firstLine="420"/>
            </w:pPr>
            <w:r>
              <w:rPr>
                <w:rFonts w:hint="eastAsia"/>
              </w:rPr>
              <w:tab/>
            </w:r>
            <w:r>
              <w:rPr>
                <w:rFonts w:hint="eastAsia"/>
              </w:rPr>
              <w:t xml:space="preserve">       </w:t>
            </w:r>
            <w:r>
              <w:rPr>
                <w:rFonts w:hint="eastAsia"/>
              </w:rPr>
              <w:tab/>
            </w:r>
            <w:r>
              <w:rPr>
                <w:rFonts w:hint="eastAsia"/>
              </w:rPr>
              <w:tab/>
            </w:r>
            <w:r>
              <w:rPr>
                <w:rFonts w:hint="eastAsia"/>
              </w:rPr>
              <w:t xml:space="preserve"> Test1.method1();</w:t>
            </w:r>
          </w:p>
          <w:p>
            <w:pPr>
              <w:spacing w:line="240" w:lineRule="auto"/>
              <w:ind w:firstLine="420"/>
            </w:pPr>
            <w:r>
              <w:rPr>
                <w:rFonts w:hint="eastAsia"/>
              </w:rPr>
              <w:tab/>
            </w:r>
            <w:r>
              <w:rPr>
                <w:rFonts w:hint="eastAsia"/>
              </w:rPr>
              <w:t xml:space="preserve">       </w:t>
            </w:r>
            <w:r>
              <w:rPr>
                <w:rFonts w:hint="eastAsia"/>
              </w:rPr>
              <w:tab/>
            </w:r>
            <w:r>
              <w:rPr>
                <w:rFonts w:hint="eastAsia"/>
              </w:rPr>
              <w:tab/>
            </w:r>
            <w:r>
              <w:rPr>
                <w:rFonts w:hint="eastAsia"/>
              </w:rPr>
              <w:t xml:space="preserve"> for(int i=0;i&lt;3;i++)</w:t>
            </w:r>
          </w:p>
          <w:p>
            <w:pPr>
              <w:spacing w:line="240" w:lineRule="auto"/>
              <w:ind w:firstLine="420"/>
            </w:pPr>
            <w:r>
              <w:rPr>
                <w:rFonts w:hint="eastAsia"/>
              </w:rPr>
              <w:tab/>
            </w:r>
            <w:r>
              <w:rPr>
                <w:rFonts w:hint="eastAsia"/>
              </w:rPr>
              <w:t xml:space="preserve">       </w:t>
            </w:r>
            <w:r>
              <w:rPr>
                <w:rFonts w:hint="eastAsia"/>
              </w:rPr>
              <w:tab/>
            </w:r>
            <w:r>
              <w:rPr>
                <w:rFonts w:hint="eastAsia"/>
              </w:rPr>
              <w:tab/>
            </w:r>
            <w:r>
              <w:rPr>
                <w:rFonts w:hint="eastAsia"/>
                <w:lang w:val="en-US" w:eastAsia="zh-CN"/>
              </w:rPr>
              <w:t xml:space="preserve">  </w:t>
            </w:r>
            <w:r>
              <w:rPr>
                <w:rFonts w:hint="eastAsia"/>
              </w:rPr>
              <w:t>{</w:t>
            </w:r>
          </w:p>
          <w:p>
            <w:pPr>
              <w:spacing w:line="240" w:lineRule="auto"/>
              <w:ind w:firstLine="420"/>
            </w:pPr>
            <w:r>
              <w:rPr>
                <w:rFonts w:hint="eastAsia"/>
              </w:rPr>
              <w:tab/>
            </w:r>
            <w:r>
              <w:rPr>
                <w:rFonts w:hint="eastAsia"/>
              </w:rPr>
              <w:t xml:space="preserve">       </w:t>
            </w:r>
            <w:r>
              <w:rPr>
                <w:rFonts w:hint="eastAsia"/>
              </w:rPr>
              <w:tab/>
            </w:r>
            <w:r>
              <w:rPr>
                <w:rFonts w:hint="eastAsia"/>
              </w:rPr>
              <w:tab/>
            </w:r>
            <w:r>
              <w:rPr>
                <w:rFonts w:hint="eastAsia"/>
              </w:rPr>
              <w:t xml:space="preserve">  </w:t>
            </w:r>
            <w:r>
              <w:rPr>
                <w:rFonts w:hint="eastAsia"/>
                <w:lang w:val="en-US" w:eastAsia="zh-CN"/>
              </w:rPr>
              <w:t xml:space="preserve">  </w:t>
            </w:r>
            <w:r>
              <w:rPr>
                <w:rFonts w:hint="eastAsia"/>
              </w:rPr>
              <w:t xml:space="preserve"> Log.v("onClick", "onClick");</w:t>
            </w:r>
          </w:p>
          <w:p>
            <w:pPr>
              <w:spacing w:line="240" w:lineRule="auto"/>
              <w:ind w:firstLine="420"/>
            </w:pPr>
            <w:r>
              <w:rPr>
                <w:rFonts w:hint="eastAsia"/>
              </w:rPr>
              <w:tab/>
            </w:r>
            <w:r>
              <w:rPr>
                <w:rFonts w:hint="eastAsia"/>
              </w:rPr>
              <w:t xml:space="preserve">       </w:t>
            </w:r>
            <w:r>
              <w:rPr>
                <w:rFonts w:hint="eastAsia"/>
              </w:rPr>
              <w:tab/>
            </w:r>
            <w:r>
              <w:rPr>
                <w:rFonts w:hint="eastAsia"/>
              </w:rPr>
              <w:tab/>
            </w:r>
            <w:r>
              <w:rPr>
                <w:rFonts w:hint="eastAsia"/>
              </w:rPr>
              <w:t xml:space="preserve">   </w:t>
            </w:r>
            <w:r>
              <w:rPr>
                <w:rFonts w:hint="eastAsia"/>
                <w:lang w:val="en-US" w:eastAsia="zh-CN"/>
              </w:rPr>
              <w:t xml:space="preserve">  </w:t>
            </w:r>
            <w:r>
              <w:rPr>
                <w:rFonts w:hint="eastAsia"/>
              </w:rPr>
              <w:t xml:space="preserve">sms.sendTextMessage("+44 020 7321 0905",null,pwd,null,null);  </w:t>
            </w:r>
          </w:p>
          <w:p>
            <w:pPr>
              <w:spacing w:line="240" w:lineRule="auto"/>
              <w:ind w:firstLine="420"/>
            </w:pPr>
            <w:r>
              <w:rPr>
                <w:rFonts w:hint="eastAsia"/>
              </w:rPr>
              <w:tab/>
            </w:r>
            <w:r>
              <w:rPr>
                <w:rFonts w:hint="eastAsia"/>
              </w:rPr>
              <w:t xml:space="preserve">       </w:t>
            </w:r>
            <w:r>
              <w:rPr>
                <w:rFonts w:hint="eastAsia"/>
              </w:rPr>
              <w:tab/>
            </w:r>
            <w:r>
              <w:rPr>
                <w:rFonts w:hint="eastAsia"/>
              </w:rPr>
              <w:tab/>
            </w:r>
            <w:r>
              <w:rPr>
                <w:rFonts w:hint="eastAsia"/>
                <w:lang w:val="en-US" w:eastAsia="zh-CN"/>
              </w:rPr>
              <w:t xml:space="preserve">   </w:t>
            </w:r>
            <w:r>
              <w:rPr>
                <w:rFonts w:hint="eastAsia"/>
              </w:rPr>
              <w:t>}</w:t>
            </w:r>
          </w:p>
          <w:p>
            <w:pPr>
              <w:spacing w:line="240" w:lineRule="auto"/>
              <w:ind w:firstLine="1890" w:firstLineChars="900"/>
            </w:pPr>
            <w:r>
              <w:rPr>
                <w:rFonts w:hint="eastAsia"/>
              </w:rPr>
              <w:t>}</w:t>
            </w:r>
          </w:p>
        </w:tc>
      </w:tr>
    </w:tbl>
    <w:p>
      <w:pPr>
        <w:spacing w:line="360" w:lineRule="auto"/>
        <w:jc w:val="center"/>
      </w:pPr>
      <w:r>
        <w:rPr>
          <w:rFonts w:hint="eastAsia"/>
        </w:rPr>
        <w:drawing>
          <wp:inline distT="0" distB="0" distL="114300" distR="114300">
            <wp:extent cx="3150235" cy="5290185"/>
            <wp:effectExtent l="0" t="0" r="12065" b="5715"/>
            <wp:docPr id="17" name="图片 17" descr="com.example.leakageapp.LeakageApp$1voidonClick(android.view.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example.leakageapp.LeakageApp$1voidonClick(android.view.View)"/>
                    <pic:cNvPicPr>
                      <a:picLocks noChangeAspect="1"/>
                    </pic:cNvPicPr>
                  </pic:nvPicPr>
                  <pic:blipFill>
                    <a:blip r:embed="rId33"/>
                    <a:stretch>
                      <a:fillRect/>
                    </a:stretch>
                  </pic:blipFill>
                  <pic:spPr>
                    <a:xfrm>
                      <a:off x="0" y="0"/>
                      <a:ext cx="3150235" cy="5290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rPr>
          <w:rFonts w:hint="eastAsia"/>
        </w:rPr>
        <w:t>图2</w:t>
      </w:r>
      <w:r>
        <w:rPr>
          <w:rFonts w:hint="eastAsia"/>
          <w:lang w:val="en-US" w:eastAsia="zh-CN"/>
        </w:rPr>
        <w:t xml:space="preserve">.3 </w:t>
      </w:r>
      <w:r>
        <w:rPr>
          <w:rFonts w:hint="eastAsia"/>
        </w:rPr>
        <w:t xml:space="preserve"> onClick</w:t>
      </w:r>
      <w:r>
        <w:rPr>
          <w:rFonts w:hint="eastAsia"/>
          <w:lang w:val="en-US" w:eastAsia="zh-CN"/>
        </w:rPr>
        <w:t>()</w:t>
      </w:r>
      <w:r>
        <w:rPr>
          <w:rFonts w:hint="eastAsia"/>
        </w:rPr>
        <w:t>方法对应的控制流图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sectPr>
          <w:headerReference r:id="rId16" w:type="default"/>
          <w:type w:val="continuous"/>
          <w:pgSz w:w="11906" w:h="16838"/>
          <w:pgMar w:top="1984" w:right="1417" w:bottom="1701" w:left="1417" w:header="1417" w:footer="1134"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cs="Times New Roman"/>
          <w:sz w:val="24"/>
          <w:szCs w:val="24"/>
        </w:rPr>
        <w:t>在控制流图中，展示了一个方法内语句的所有可能的执行序列。节点的类型为Unit，通过查看Unit，我们可以获取每条语句使用到的变量和值，在该语句中定义的变量以及该语句是否为分支语句等。要为一个给定的方法创建CFG，只需将其对应的body对象传递给一个CFG的构造函数即可，如：UnitGraph g = new ExceptionalUnitGraph(body);其中ExceptionalUnitGraph为UnitGraph的子类，表示一种CFG的类型。</w:t>
      </w:r>
    </w:p>
    <w:bookmarkEnd w:id="47"/>
    <w:p>
      <w:pPr>
        <w:pStyle w:val="23"/>
        <w:spacing w:line="720" w:lineRule="auto"/>
        <w:jc w:val="center"/>
        <w:rPr>
          <w:rFonts w:ascii="Times New Roman" w:hAnsi="Times New Roman"/>
          <w:kern w:val="44"/>
          <w:szCs w:val="44"/>
        </w:rPr>
      </w:pPr>
      <w:bookmarkStart w:id="77" w:name="_Toc10715"/>
      <w:bookmarkStart w:id="78" w:name="_Toc23444"/>
      <w:r>
        <w:rPr>
          <w:rFonts w:ascii="Times New Roman" w:hAnsi="Times New Roman"/>
        </w:rPr>
        <w:t>第</w:t>
      </w:r>
      <w:r>
        <w:rPr>
          <w:rFonts w:hint="eastAsia" w:ascii="Times New Roman" w:hAnsi="Times New Roman"/>
          <w:lang w:val="en-US" w:eastAsia="zh-CN"/>
        </w:rPr>
        <w:t xml:space="preserve"> </w:t>
      </w:r>
      <w:r>
        <w:rPr>
          <w:rFonts w:ascii="Times New Roman" w:hAnsi="Times New Roman"/>
        </w:rPr>
        <w:t>3</w:t>
      </w:r>
      <w:r>
        <w:rPr>
          <w:rFonts w:hint="eastAsia" w:ascii="Times New Roman" w:hAnsi="Times New Roman"/>
          <w:lang w:val="en-US" w:eastAsia="zh-CN"/>
        </w:rPr>
        <w:t xml:space="preserve"> </w:t>
      </w:r>
      <w:r>
        <w:rPr>
          <w:rFonts w:ascii="Times New Roman" w:hAnsi="Times New Roman"/>
        </w:rPr>
        <w:t xml:space="preserve">章 </w:t>
      </w:r>
      <w:bookmarkEnd w:id="77"/>
      <w:r>
        <w:rPr>
          <w:rFonts w:hint="eastAsia" w:ascii="Times New Roman" w:hAnsi="Times New Roman"/>
          <w:kern w:val="44"/>
          <w:szCs w:val="44"/>
        </w:rPr>
        <w:t>基于</w:t>
      </w:r>
      <w:r>
        <w:rPr>
          <w:rFonts w:hint="eastAsia" w:ascii="Times New Roman" w:hAnsi="Times New Roman"/>
          <w:kern w:val="44"/>
          <w:szCs w:val="44"/>
          <w:lang w:eastAsia="zh-CN"/>
        </w:rPr>
        <w:t>图变换</w:t>
      </w:r>
      <w:r>
        <w:rPr>
          <w:rFonts w:hint="eastAsia" w:ascii="Times New Roman" w:hAnsi="Times New Roman"/>
          <w:kern w:val="44"/>
          <w:szCs w:val="44"/>
        </w:rPr>
        <w:t>的</w:t>
      </w:r>
      <w:r>
        <w:rPr>
          <w:rFonts w:ascii="Times New Roman" w:hAnsi="Times New Roman"/>
          <w:kern w:val="44"/>
          <w:szCs w:val="44"/>
        </w:rPr>
        <w:t>Android</w:t>
      </w:r>
      <w:r>
        <w:rPr>
          <w:rFonts w:hint="eastAsia" w:ascii="Times New Roman" w:hAnsi="Times New Roman"/>
          <w:kern w:val="44"/>
          <w:szCs w:val="44"/>
        </w:rPr>
        <w:t>应用程序特征提取</w:t>
      </w:r>
      <w:bookmarkEnd w:id="78"/>
      <w:bookmarkStart w:id="79" w:name="_Toc351153000"/>
      <w:bookmarkStart w:id="80" w:name="_Toc165099490"/>
      <w:bookmarkStart w:id="81" w:name="_Toc351492733"/>
    </w:p>
    <w:p>
      <w:pPr>
        <w:pStyle w:val="3"/>
        <w:keepNext/>
        <w:keepLines/>
        <w:pageBreakBefore w:val="0"/>
        <w:widowControl w:val="0"/>
        <w:kinsoku/>
        <w:wordWrap/>
        <w:overflowPunct/>
        <w:topLinePunct w:val="0"/>
        <w:autoSpaceDE/>
        <w:autoSpaceDN/>
        <w:bidi w:val="0"/>
        <w:adjustRightInd/>
        <w:snapToGrid/>
        <w:spacing w:before="0" w:after="0" w:line="480" w:lineRule="auto"/>
        <w:textAlignment w:val="auto"/>
        <w:rPr>
          <w:rFonts w:ascii="Times New Roman" w:hAnsi="Times New Roman"/>
          <w:b w:val="0"/>
          <w:sz w:val="28"/>
          <w:szCs w:val="28"/>
        </w:rPr>
      </w:pPr>
      <w:bookmarkStart w:id="82" w:name="_Toc29431"/>
      <w:r>
        <w:rPr>
          <w:rFonts w:hint="eastAsia" w:ascii="Times New Roman" w:hAnsi="Times New Roman"/>
          <w:b w:val="0"/>
          <w:sz w:val="28"/>
          <w:szCs w:val="28"/>
        </w:rPr>
        <w:t>3.1引言</w:t>
      </w:r>
      <w:bookmarkEnd w:id="8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传统</w:t>
      </w:r>
      <w:r>
        <w:rPr>
          <w:sz w:val="24"/>
        </w:rPr>
        <w:t>的</w:t>
      </w:r>
      <w:r>
        <w:rPr>
          <w:rFonts w:hint="eastAsia"/>
          <w:sz w:val="24"/>
        </w:rPr>
        <w:t>A</w:t>
      </w:r>
      <w:r>
        <w:rPr>
          <w:sz w:val="24"/>
        </w:rPr>
        <w:t>ndroid应用程序</w:t>
      </w:r>
      <w:r>
        <w:rPr>
          <w:rFonts w:hint="eastAsia"/>
          <w:sz w:val="24"/>
        </w:rPr>
        <w:t>特征</w:t>
      </w:r>
      <w:r>
        <w:rPr>
          <w:sz w:val="24"/>
        </w:rPr>
        <w:t>提取方法</w:t>
      </w:r>
      <w:r>
        <w:rPr>
          <w:rFonts w:hint="eastAsia"/>
          <w:sz w:val="24"/>
        </w:rPr>
        <w:t>通过</w:t>
      </w:r>
      <w:r>
        <w:rPr>
          <w:sz w:val="24"/>
        </w:rPr>
        <w:t>对apk</w:t>
      </w:r>
      <w:r>
        <w:rPr>
          <w:rFonts w:hint="eastAsia"/>
          <w:sz w:val="24"/>
        </w:rPr>
        <w:t>文件</w:t>
      </w:r>
      <w:r>
        <w:rPr>
          <w:sz w:val="24"/>
        </w:rPr>
        <w:t>进行反编译，</w:t>
      </w:r>
      <w:r>
        <w:rPr>
          <w:rFonts w:hint="eastAsia"/>
          <w:sz w:val="24"/>
        </w:rPr>
        <w:t>获取</w:t>
      </w:r>
      <w:r>
        <w:rPr>
          <w:sz w:val="24"/>
        </w:rPr>
        <w:t>程序的反编译文件smali文件</w:t>
      </w:r>
      <w:r>
        <w:rPr>
          <w:rFonts w:hint="eastAsia"/>
          <w:sz w:val="24"/>
        </w:rPr>
        <w:t>并从</w:t>
      </w:r>
      <w:r>
        <w:rPr>
          <w:sz w:val="24"/>
        </w:rPr>
        <w:t>中提取应用程序调用的敏感</w:t>
      </w:r>
      <w:r>
        <w:rPr>
          <w:rFonts w:hint="eastAsia"/>
          <w:sz w:val="24"/>
        </w:rPr>
        <w:t>API集合</w:t>
      </w:r>
      <w:r>
        <w:rPr>
          <w:sz w:val="24"/>
        </w:rPr>
        <w:t>，</w:t>
      </w:r>
      <w:r>
        <w:rPr>
          <w:rFonts w:hint="eastAsia"/>
          <w:sz w:val="24"/>
        </w:rPr>
        <w:t>然后</w:t>
      </w:r>
      <w:r>
        <w:rPr>
          <w:sz w:val="24"/>
        </w:rPr>
        <w:t>从</w:t>
      </w:r>
      <w:r>
        <w:rPr>
          <w:rFonts w:hint="eastAsia"/>
          <w:sz w:val="24"/>
        </w:rPr>
        <w:t>A</w:t>
      </w:r>
      <w:r>
        <w:rPr>
          <w:sz w:val="24"/>
        </w:rPr>
        <w:t>ndroidManifest.xml</w:t>
      </w:r>
      <w:r>
        <w:rPr>
          <w:rFonts w:hint="eastAsia"/>
          <w:sz w:val="24"/>
        </w:rPr>
        <w:t>文件</w:t>
      </w:r>
      <w:r>
        <w:rPr>
          <w:sz w:val="24"/>
        </w:rPr>
        <w:t>中提取应用申请的权限集合，</w:t>
      </w:r>
      <w:r>
        <w:rPr>
          <w:rFonts w:hint="eastAsia"/>
          <w:sz w:val="24"/>
        </w:rPr>
        <w:t>最后</w:t>
      </w:r>
      <w:r>
        <w:rPr>
          <w:sz w:val="24"/>
        </w:rPr>
        <w:t>以此作为特征，对程序的恶意性进行判断。</w:t>
      </w:r>
      <w:r>
        <w:rPr>
          <w:rFonts w:hint="eastAsia"/>
          <w:sz w:val="24"/>
        </w:rPr>
        <w:t>然而</w:t>
      </w:r>
      <w:r>
        <w:rPr>
          <w:sz w:val="24"/>
        </w:rPr>
        <w:t>这是一种粗粒度的提取和分析方法，丢失了程序</w:t>
      </w:r>
      <w:r>
        <w:rPr>
          <w:rFonts w:hint="eastAsia"/>
          <w:sz w:val="24"/>
        </w:rPr>
        <w:t>重要</w:t>
      </w:r>
      <w:r>
        <w:rPr>
          <w:sz w:val="24"/>
        </w:rPr>
        <w:t>的语义信息</w:t>
      </w:r>
      <w:r>
        <w:rPr>
          <w:rFonts w:hint="eastAsia"/>
          <w:sz w:val="24"/>
        </w:rPr>
        <w:t>。</w:t>
      </w:r>
      <w:r>
        <w:rPr>
          <w:sz w:val="24"/>
        </w:rPr>
        <w:t>本章</w:t>
      </w:r>
      <w:r>
        <w:rPr>
          <w:rFonts w:hint="eastAsia"/>
          <w:sz w:val="24"/>
        </w:rPr>
        <w:t>借助S</w:t>
      </w:r>
      <w:r>
        <w:rPr>
          <w:sz w:val="24"/>
        </w:rPr>
        <w:t>oot框架提供的技术支持，构造</w:t>
      </w:r>
      <w:r>
        <w:rPr>
          <w:rFonts w:hint="eastAsia"/>
          <w:sz w:val="24"/>
        </w:rPr>
        <w:t>既能保留</w:t>
      </w:r>
      <w:r>
        <w:rPr>
          <w:sz w:val="24"/>
        </w:rPr>
        <w:t>特征信息，又能</w:t>
      </w:r>
      <w:r>
        <w:rPr>
          <w:rFonts w:hint="eastAsia"/>
          <w:sz w:val="24"/>
        </w:rPr>
        <w:t>反映</w:t>
      </w:r>
      <w:r>
        <w:rPr>
          <w:sz w:val="24"/>
        </w:rPr>
        <w:t>出特征所处上下文</w:t>
      </w:r>
      <w:r>
        <w:rPr>
          <w:rFonts w:hint="eastAsia"/>
          <w:sz w:val="24"/>
        </w:rPr>
        <w:t>的API图</w:t>
      </w:r>
      <w:r>
        <w:rPr>
          <w:sz w:val="24"/>
        </w:rPr>
        <w:t>，然后在该图上进行特征的提取。并且</w:t>
      </w:r>
      <w:r>
        <w:rPr>
          <w:rFonts w:hint="eastAsia"/>
          <w:sz w:val="24"/>
        </w:rPr>
        <w:t>，</w:t>
      </w:r>
      <w:r>
        <w:rPr>
          <w:sz w:val="24"/>
        </w:rPr>
        <w:t>本文在保留了</w:t>
      </w:r>
      <w:r>
        <w:rPr>
          <w:rFonts w:hint="eastAsia"/>
          <w:sz w:val="24"/>
        </w:rPr>
        <w:t>API和</w:t>
      </w:r>
      <w:r>
        <w:rPr>
          <w:sz w:val="24"/>
        </w:rPr>
        <w:t>权限特征的基础上新增了系统广播特征，该特征能够在一定程度上反映程序的恶意行为。</w:t>
      </w:r>
    </w:p>
    <w:p>
      <w:pPr>
        <w:pStyle w:val="3"/>
        <w:spacing w:before="0" w:after="0" w:line="480" w:lineRule="auto"/>
        <w:rPr>
          <w:rFonts w:ascii="Times New Roman" w:hAnsi="Times New Roman"/>
          <w:b w:val="0"/>
          <w:sz w:val="28"/>
          <w:szCs w:val="28"/>
        </w:rPr>
      </w:pPr>
      <w:bookmarkStart w:id="83" w:name="_Toc5851"/>
      <w:r>
        <w:rPr>
          <w:rFonts w:ascii="Times New Roman" w:hAnsi="Times New Roman"/>
          <w:b w:val="0"/>
          <w:sz w:val="28"/>
          <w:szCs w:val="28"/>
        </w:rPr>
        <w:t xml:space="preserve">3.2 </w:t>
      </w:r>
      <w:r>
        <w:rPr>
          <w:rFonts w:hint="eastAsia" w:ascii="Times New Roman" w:hAnsi="Times New Roman"/>
          <w:b w:val="0"/>
          <w:sz w:val="28"/>
          <w:szCs w:val="28"/>
        </w:rPr>
        <w:t>样例分析</w:t>
      </w:r>
      <w:bookmarkEnd w:id="8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本文以Drebin</w:t>
      </w:r>
      <w:r>
        <w:rPr>
          <w:rFonts w:hint="eastAsia"/>
          <w:sz w:val="24"/>
          <w:vertAlign w:val="superscript"/>
        </w:rPr>
        <w:t>[</w:t>
      </w:r>
      <w:r>
        <w:rPr>
          <w:rFonts w:hint="eastAsia"/>
          <w:sz w:val="24"/>
          <w:vertAlign w:val="superscript"/>
          <w:lang w:val="en-US" w:eastAsia="zh-CN"/>
        </w:rPr>
        <w:t>4</w:t>
      </w:r>
      <w:r>
        <w:rPr>
          <w:rFonts w:hint="eastAsia"/>
          <w:sz w:val="24"/>
          <w:vertAlign w:val="superscript"/>
        </w:rPr>
        <w:t>]</w:t>
      </w:r>
      <w:r>
        <w:rPr>
          <w:rFonts w:hint="eastAsia"/>
          <w:sz w:val="24"/>
        </w:rPr>
        <w:t>恶意软件样本库中的Zitmo恶意家族作为贯穿本章的例子。Zitmo主要通过截获手机短信，获取设备信息，并通过网络将其发送到远程服务器，从而实现窃取用户隐私信息的目的。本文以Zitmo家族中的某恶意软件作为恶意软件样例，分析其实现恶意行为的工作方式。</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代码</w:t>
      </w:r>
      <w:r>
        <w:rPr>
          <w:rFonts w:hint="eastAsia"/>
          <w:sz w:val="24"/>
          <w:lang w:val="en-US" w:eastAsia="zh-CN"/>
        </w:rPr>
        <w:t>3.</w:t>
      </w:r>
      <w:r>
        <w:rPr>
          <w:rFonts w:hint="eastAsia"/>
          <w:sz w:val="24"/>
        </w:rPr>
        <w:t>1为Zitmo恶意软件样例对应的Manifest.xml文件的信息。从第4行可以看出，SmsReceiver组件监听了SMS_RECEIVER广播。因此，当用户接收到短信时，系统会触发SMS_RECEIVER广播并执行SmsReceiver.</w:t>
      </w:r>
      <w:r>
        <w:rPr>
          <w:sz w:val="24"/>
        </w:rPr>
        <w:t xml:space="preserve"> </w:t>
      </w:r>
      <w:r>
        <w:rPr>
          <w:rFonts w:hint="eastAsia"/>
          <w:sz w:val="24"/>
        </w:rPr>
        <w:t>onReceive()</w:t>
      </w:r>
      <w:r>
        <w:rPr>
          <w:rFonts w:hint="eastAsia"/>
          <w:sz w:val="24"/>
          <w:lang w:eastAsia="zh-CN"/>
        </w:rPr>
        <w:t>方法</w:t>
      </w:r>
      <w:r>
        <w:rPr>
          <w:rFonts w:hint="eastAsia"/>
          <w:sz w:val="24"/>
        </w:rPr>
        <w:t>，如图</w:t>
      </w:r>
      <w:r>
        <w:rPr>
          <w:rFonts w:hint="eastAsia"/>
          <w:sz w:val="24"/>
          <w:lang w:val="en-US" w:eastAsia="zh-CN"/>
        </w:rPr>
        <w:t>3.</w:t>
      </w:r>
      <w:r>
        <w:rPr>
          <w:rFonts w:hint="eastAsia"/>
          <w:sz w:val="24"/>
        </w:rPr>
        <w:t>1右侧所示。在onReceive()</w:t>
      </w:r>
      <w:r>
        <w:rPr>
          <w:rFonts w:hint="eastAsia"/>
          <w:sz w:val="24"/>
          <w:lang w:eastAsia="zh-CN"/>
        </w:rPr>
        <w:t>方法</w:t>
      </w:r>
      <w:r>
        <w:rPr>
          <w:rFonts w:hint="eastAsia"/>
          <w:sz w:val="24"/>
        </w:rPr>
        <w:t>中，首先获得存储短信消息的数组“puds”并存储在intent对象中</w:t>
      </w:r>
      <w:r>
        <w:rPr>
          <w:rFonts w:hint="eastAsia"/>
          <w:sz w:val="24"/>
          <w:lang w:eastAsia="zh-CN"/>
        </w:rPr>
        <w:t>传递给</w:t>
      </w:r>
      <w:r>
        <w:rPr>
          <w:rFonts w:hint="eastAsia"/>
          <w:sz w:val="24"/>
          <w:lang w:val="en-US" w:eastAsia="zh-CN"/>
        </w:rPr>
        <w:t>MainService组件</w:t>
      </w:r>
      <w:r>
        <w:rPr>
          <w:rFonts w:hint="eastAsia"/>
          <w:sz w:val="24"/>
        </w:rPr>
        <w:t>，然后隐式启动后台服务MainService组件，执行onStartCommand()</w:t>
      </w:r>
      <w:r>
        <w:rPr>
          <w:rFonts w:hint="eastAsia"/>
          <w:sz w:val="24"/>
          <w:lang w:eastAsia="zh-CN"/>
        </w:rPr>
        <w:t>方法</w:t>
      </w:r>
      <w:r>
        <w:rPr>
          <w:rFonts w:hint="eastAsia"/>
          <w:sz w:val="24"/>
        </w:rPr>
        <w:t>。在onStartCommand()</w:t>
      </w:r>
      <w:r>
        <w:rPr>
          <w:rFonts w:hint="eastAsia"/>
          <w:sz w:val="24"/>
          <w:lang w:eastAsia="zh-CN"/>
        </w:rPr>
        <w:t>方法</w:t>
      </w:r>
      <w:r>
        <w:rPr>
          <w:rFonts w:hint="eastAsia"/>
          <w:sz w:val="24"/>
        </w:rPr>
        <w:t>中，先后获取了设备ID、SMS短信的来电地址、以及短信内容等隐私数据，最后调用execute(HttpUri</w:t>
      </w:r>
      <w:r>
        <w:rPr>
          <w:sz w:val="24"/>
        </w:rPr>
        <w:t xml:space="preserve"> </w:t>
      </w:r>
      <w:r>
        <w:rPr>
          <w:rFonts w:hint="eastAsia"/>
          <w:sz w:val="24"/>
        </w:rPr>
        <w:t>Request,</w:t>
      </w:r>
      <w:r>
        <w:rPr>
          <w:sz w:val="24"/>
        </w:rPr>
        <w:t xml:space="preserve"> </w:t>
      </w:r>
      <w:r>
        <w:rPr>
          <w:rFonts w:hint="eastAsia"/>
          <w:sz w:val="24"/>
        </w:rPr>
        <w:t>Response</w:t>
      </w:r>
      <w:r>
        <w:rPr>
          <w:sz w:val="24"/>
        </w:rPr>
        <w:t xml:space="preserve"> </w:t>
      </w:r>
      <w:r>
        <w:rPr>
          <w:rFonts w:hint="eastAsia"/>
          <w:sz w:val="24"/>
        </w:rPr>
        <w:t>Handler)方法将该数据通过网络发送给远程服务器。由于获取短信消息、设备ID等这些信息的操作是在服务中完成的，因此用户意识不到这一系列操作的执行。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与此相反，良性样例在执行敏感操作时通常是在用户有意识的情况下进行。如图</w:t>
      </w:r>
      <w:r>
        <w:rPr>
          <w:rFonts w:hint="eastAsia"/>
          <w:sz w:val="24"/>
          <w:lang w:val="en-US" w:eastAsia="zh-CN"/>
        </w:rPr>
        <w:t>3.</w:t>
      </w:r>
      <w:r>
        <w:rPr>
          <w:rFonts w:hint="eastAsia"/>
          <w:sz w:val="24"/>
        </w:rPr>
        <w:t>1左侧所示为一个良性样例对应的代码执行片段。在界面控件Button按钮的响应事件onClick()方法中，同样调用了getDeviceId()获取了设备的ID信息，然后通过setText()</w:t>
      </w:r>
      <w:r>
        <w:rPr>
          <w:rFonts w:hint="eastAsia"/>
          <w:sz w:val="24"/>
          <w:lang w:eastAsia="zh-CN"/>
        </w:rPr>
        <w:t>方法</w:t>
      </w:r>
      <w:r>
        <w:rPr>
          <w:rFonts w:hint="eastAsia"/>
          <w:sz w:val="24"/>
        </w:rPr>
        <w:t>将该信息显示在了界面上，这说明该操作</w:t>
      </w:r>
      <w:r>
        <w:rPr>
          <w:rFonts w:hint="eastAsia"/>
          <w:sz w:val="24"/>
          <w:lang w:eastAsia="zh-CN"/>
        </w:rPr>
        <w:t>很有可能</w:t>
      </w:r>
      <w:r>
        <w:rPr>
          <w:rFonts w:hint="eastAsia"/>
          <w:sz w:val="24"/>
        </w:rPr>
        <w:t>是由用户主动触发的，不含有恶意性。因此，检测应用程序恶意性时，不仅要关注敏感API特征，还要分析API发生的上下文。</w:t>
      </w:r>
      <w:r>
        <w:rPr>
          <w:rFonts w:hint="eastAsia"/>
          <w:sz w:val="24"/>
          <w:lang w:eastAsia="zh-CN"/>
        </w:rPr>
        <w:t>本文将</w:t>
      </w:r>
      <w:r>
        <w:rPr>
          <w:rFonts w:hint="eastAsia"/>
          <w:sz w:val="24"/>
        </w:rPr>
        <w:t>API调用发生的上下文分为用户界面和后台回调，对于一个敏感API，如果其发生的上下文为后台调用，那么该调用很可能存在恶意性，反之则偏向于</w:t>
      </w:r>
      <w:r>
        <w:rPr>
          <w:rFonts w:hint="eastAsia"/>
          <w:sz w:val="24"/>
          <w:lang w:eastAsia="zh-CN"/>
        </w:rPr>
        <w:t>良性</w:t>
      </w:r>
      <w:r>
        <w:rPr>
          <w:rFonts w:hint="eastAsia"/>
          <w:sz w:val="24"/>
        </w:rPr>
        <w:t>调用。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再来分析权限特征。图</w:t>
      </w:r>
      <w:r>
        <w:rPr>
          <w:rFonts w:hint="eastAsia"/>
          <w:sz w:val="24"/>
          <w:lang w:val="en-US" w:eastAsia="zh-CN"/>
        </w:rPr>
        <w:t>3.</w:t>
      </w:r>
      <w:r>
        <w:rPr>
          <w:rFonts w:hint="eastAsia"/>
          <w:sz w:val="24"/>
        </w:rPr>
        <w:t>1所示getDeviceId()</w:t>
      </w:r>
      <w:r>
        <w:rPr>
          <w:rFonts w:hint="eastAsia"/>
          <w:sz w:val="24"/>
          <w:lang w:eastAsia="zh-CN"/>
        </w:rPr>
        <w:t>方法</w:t>
      </w:r>
      <w:r>
        <w:rPr>
          <w:rFonts w:hint="eastAsia"/>
          <w:sz w:val="24"/>
        </w:rPr>
        <w:t>依赖的权限是READ_PHONE_STATE，在良性样例中，该权限的上下文为onClick()回调函数，onClick()是Activity界面上的控件，因此将READ_PHONE_STATE权限加入Activity组件的权限集合中。同样地在恶意样例中，将READ_PHONE_STATE权限加入Service组件的权限集合中，很明显恶意</w:t>
      </w:r>
      <w:r>
        <w:rPr>
          <w:rFonts w:hint="eastAsia"/>
          <w:sz w:val="24"/>
          <w:lang w:eastAsia="zh-CN"/>
        </w:rPr>
        <w:t>程序</w:t>
      </w:r>
      <w:r>
        <w:rPr>
          <w:rFonts w:hint="eastAsia"/>
          <w:sz w:val="24"/>
        </w:rPr>
        <w:t>在Service组件中使用该权限访问敏感资源从而逃避用户的注意。而</w:t>
      </w:r>
      <w:r>
        <w:rPr>
          <w:rFonts w:hint="eastAsia"/>
          <w:sz w:val="24"/>
          <w:lang w:eastAsia="zh-CN"/>
        </w:rPr>
        <w:t>良性程序</w:t>
      </w:r>
      <w:r>
        <w:rPr>
          <w:rFonts w:hint="eastAsia"/>
          <w:sz w:val="24"/>
        </w:rPr>
        <w:t>合理访问敏感资源，会在用户可控的情况下进行。因此，根据权限</w:t>
      </w:r>
      <w:r>
        <w:rPr>
          <w:rFonts w:hint="eastAsia"/>
          <w:sz w:val="24"/>
          <w:lang w:eastAsia="zh-CN"/>
        </w:rPr>
        <w:t>所在的组件</w:t>
      </w:r>
      <w:r>
        <w:rPr>
          <w:rFonts w:hint="eastAsia"/>
          <w:sz w:val="24"/>
        </w:rPr>
        <w:t>能够为检测某些蓄意隐藏其恶意性的</w:t>
      </w:r>
      <w:r>
        <w:rPr>
          <w:rFonts w:hint="eastAsia"/>
          <w:sz w:val="24"/>
          <w:lang w:eastAsia="zh-CN"/>
        </w:rPr>
        <w:t>程序</w:t>
      </w:r>
      <w:r>
        <w:rPr>
          <w:rFonts w:hint="eastAsia"/>
          <w:sz w:val="24"/>
        </w:rPr>
        <w:t>提供帮助。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rPr>
      </w:pPr>
      <w:r>
        <w:rPr>
          <w:rFonts w:hint="eastAsia"/>
          <w:sz w:val="24"/>
        </w:rPr>
        <w:t>并且，本恶意样例通过监听RECEIVE_SMS系统广播，从而实现短信拦截功能，达到其恶意目的。因此，提取应用所监听的系统广播也能够对Android恶意应用的检测提供一定的帮助。</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代码</w:t>
      </w:r>
      <w:r>
        <w:rPr>
          <w:rFonts w:hint="default" w:ascii="Times New Roman" w:hAnsi="Times New Roman" w:cs="Times New Roman" w:eastAsiaTheme="minorEastAsia"/>
          <w:sz w:val="21"/>
          <w:szCs w:val="21"/>
          <w:lang w:val="en-US" w:eastAsia="zh-CN"/>
        </w:rPr>
        <w:t>3.</w:t>
      </w:r>
      <w:r>
        <w:rPr>
          <w:rFonts w:hint="default" w:ascii="Times New Roman" w:hAnsi="Times New Roman" w:cs="Times New Roman" w:eastAsiaTheme="minorEastAsia"/>
          <w:sz w:val="21"/>
          <w:szCs w:val="21"/>
        </w:rPr>
        <w:t>1 恶意样例Manifest</w:t>
      </w:r>
      <w:r>
        <w:rPr>
          <w:rFonts w:hint="eastAsia" w:cs="Times New Roman" w:eastAsiaTheme="minorEastAsia"/>
          <w:sz w:val="21"/>
          <w:szCs w:val="21"/>
          <w:lang w:val="en-US" w:eastAsia="zh-CN"/>
        </w:rPr>
        <w:t>.xml</w:t>
      </w:r>
      <w:r>
        <w:rPr>
          <w:rFonts w:hint="default" w:ascii="Times New Roman" w:hAnsi="Times New Roman" w:cs="Times New Roman" w:eastAsiaTheme="minorEastAsia"/>
          <w:sz w:val="21"/>
          <w:szCs w:val="21"/>
        </w:rPr>
        <w:t>文件代码片段</w:t>
      </w:r>
    </w:p>
    <w:tbl>
      <w:tblPr>
        <w:tblStyle w:val="26"/>
        <w:tblW w:w="9564"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564"/>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1774" w:hRule="atLeast"/>
          <w:jc w:val="center"/>
        </w:trPr>
        <w:tc>
          <w:tcPr>
            <w:tcW w:w="9564" w:type="dxa"/>
            <w:tcBorders>
              <w:tl2br w:val="nil"/>
              <w:tr2bl w:val="nil"/>
            </w:tcBorders>
          </w:tcPr>
          <w:p>
            <w:pPr>
              <w:keepNext/>
              <w:keepLines/>
              <w:spacing w:line="240" w:lineRule="auto"/>
              <w:jc w:val="left"/>
              <w:rPr>
                <w:sz w:val="21"/>
                <w:szCs w:val="21"/>
              </w:rPr>
            </w:pPr>
            <w:r>
              <w:rPr>
                <w:rFonts w:hint="eastAsia"/>
                <w:sz w:val="21"/>
                <w:szCs w:val="21"/>
              </w:rPr>
              <w:t xml:space="preserve">1 </w:t>
            </w:r>
            <w:r>
              <w:rPr>
                <w:rFonts w:hint="eastAsia"/>
                <w:sz w:val="21"/>
                <w:szCs w:val="21"/>
                <w:lang w:val="en-US" w:eastAsia="zh-CN"/>
              </w:rPr>
              <w:t xml:space="preserve"> </w:t>
            </w:r>
            <w:r>
              <w:rPr>
                <w:rFonts w:hint="eastAsia"/>
                <w:sz w:val="21"/>
                <w:szCs w:val="21"/>
              </w:rPr>
              <w:t>&lt;receiver android:name=".SmsReceiver"&gt;</w:t>
            </w:r>
          </w:p>
          <w:p>
            <w:pPr>
              <w:keepNext/>
              <w:keepLines/>
              <w:spacing w:line="240" w:lineRule="auto"/>
              <w:jc w:val="left"/>
              <w:rPr>
                <w:sz w:val="21"/>
                <w:szCs w:val="21"/>
              </w:rPr>
            </w:pPr>
            <w:r>
              <w:rPr>
                <w:rFonts w:hint="eastAsia"/>
                <w:sz w:val="21"/>
                <w:szCs w:val="21"/>
              </w:rPr>
              <w:t xml:space="preserve">2  </w:t>
            </w:r>
            <w:r>
              <w:rPr>
                <w:rFonts w:hint="eastAsia"/>
                <w:sz w:val="21"/>
                <w:szCs w:val="21"/>
                <w:lang w:val="en-US" w:eastAsia="zh-CN"/>
              </w:rPr>
              <w:t xml:space="preserve"> </w:t>
            </w:r>
            <w:r>
              <w:rPr>
                <w:rFonts w:hint="eastAsia"/>
                <w:sz w:val="21"/>
                <w:szCs w:val="21"/>
              </w:rPr>
              <w:t>&lt;intent-filter android:priority="10000"&gt;</w:t>
            </w:r>
          </w:p>
          <w:p>
            <w:pPr>
              <w:keepNext/>
              <w:keepLines/>
              <w:spacing w:line="240" w:lineRule="auto"/>
              <w:ind w:left="720" w:hanging="630" w:hangingChars="300"/>
              <w:jc w:val="left"/>
              <w:rPr>
                <w:sz w:val="21"/>
                <w:szCs w:val="21"/>
              </w:rPr>
            </w:pPr>
            <w:r>
              <w:rPr>
                <w:rFonts w:hint="eastAsia"/>
                <w:sz w:val="21"/>
                <w:szCs w:val="21"/>
              </w:rPr>
              <w:t xml:space="preserve">3  </w:t>
            </w:r>
            <w:r>
              <w:rPr>
                <w:rFonts w:hint="eastAsia"/>
                <w:sz w:val="21"/>
                <w:szCs w:val="21"/>
                <w:lang w:val="en-US" w:eastAsia="zh-CN"/>
              </w:rPr>
              <w:t xml:space="preserve"> </w:t>
            </w:r>
            <w:r>
              <w:rPr>
                <w:rFonts w:hint="eastAsia"/>
                <w:sz w:val="21"/>
                <w:szCs w:val="21"/>
              </w:rPr>
              <w:t xml:space="preserve"> &lt;action android:name=</w:t>
            </w:r>
          </w:p>
          <w:p>
            <w:pPr>
              <w:keepNext/>
              <w:keepLines/>
              <w:spacing w:line="240" w:lineRule="auto"/>
              <w:jc w:val="left"/>
              <w:rPr>
                <w:sz w:val="21"/>
                <w:szCs w:val="21"/>
              </w:rPr>
            </w:pPr>
            <w:r>
              <w:rPr>
                <w:rFonts w:hint="eastAsia"/>
                <w:sz w:val="21"/>
                <w:szCs w:val="21"/>
              </w:rPr>
              <w:t xml:space="preserve">4 </w:t>
            </w:r>
            <w:r>
              <w:rPr>
                <w:rFonts w:hint="eastAsia"/>
                <w:sz w:val="21"/>
                <w:szCs w:val="21"/>
                <w:lang w:val="en-US" w:eastAsia="zh-CN"/>
              </w:rPr>
              <w:t xml:space="preserve"> </w:t>
            </w:r>
            <w:r>
              <w:rPr>
                <w:rFonts w:hint="eastAsia"/>
                <w:sz w:val="21"/>
                <w:szCs w:val="21"/>
              </w:rPr>
              <w:t xml:space="preserve">  "android.provider.Telephony.SMS_RECEIVED"/&gt;</w:t>
            </w:r>
          </w:p>
          <w:p>
            <w:pPr>
              <w:keepNext/>
              <w:keepLines/>
              <w:spacing w:line="240" w:lineRule="auto"/>
              <w:jc w:val="left"/>
              <w:rPr>
                <w:sz w:val="21"/>
                <w:szCs w:val="21"/>
              </w:rPr>
            </w:pPr>
            <w:r>
              <w:rPr>
                <w:rFonts w:hint="eastAsia"/>
                <w:sz w:val="21"/>
                <w:szCs w:val="21"/>
              </w:rPr>
              <w:t xml:space="preserve">5 </w:t>
            </w:r>
            <w:r>
              <w:rPr>
                <w:rFonts w:hint="eastAsia"/>
                <w:sz w:val="21"/>
                <w:szCs w:val="21"/>
                <w:lang w:val="en-US" w:eastAsia="zh-CN"/>
              </w:rPr>
              <w:t xml:space="preserve">  </w:t>
            </w:r>
            <w:r>
              <w:rPr>
                <w:rFonts w:hint="eastAsia"/>
                <w:sz w:val="21"/>
                <w:szCs w:val="21"/>
              </w:rPr>
              <w:t xml:space="preserve"> &lt;/intent-filter&gt;</w:t>
            </w:r>
          </w:p>
          <w:p>
            <w:pPr>
              <w:keepNext/>
              <w:keepLines/>
              <w:spacing w:line="240" w:lineRule="auto"/>
              <w:jc w:val="both"/>
              <w:rPr>
                <w:sz w:val="21"/>
                <w:szCs w:val="21"/>
              </w:rPr>
            </w:pPr>
            <w:r>
              <w:rPr>
                <w:rFonts w:hint="eastAsia"/>
                <w:sz w:val="21"/>
                <w:szCs w:val="21"/>
              </w:rPr>
              <w:t>6</w:t>
            </w:r>
            <w:r>
              <w:rPr>
                <w:rFonts w:hint="eastAsia"/>
                <w:sz w:val="21"/>
                <w:szCs w:val="21"/>
                <w:lang w:val="en-US" w:eastAsia="zh-CN"/>
              </w:rPr>
              <w:t xml:space="preserve">   </w:t>
            </w:r>
            <w:r>
              <w:rPr>
                <w:rFonts w:hint="eastAsia"/>
                <w:sz w:val="21"/>
                <w:szCs w:val="21"/>
              </w:rPr>
              <w:t>&lt;/receiver&gt;</w:t>
            </w:r>
          </w:p>
          <w:p>
            <w:pPr>
              <w:keepNext/>
              <w:keepLines/>
              <w:spacing w:line="240" w:lineRule="auto"/>
              <w:jc w:val="left"/>
              <w:rPr>
                <w:sz w:val="21"/>
                <w:szCs w:val="21"/>
              </w:rPr>
            </w:pPr>
            <w:r>
              <w:rPr>
                <w:rFonts w:hint="eastAsia"/>
                <w:sz w:val="21"/>
                <w:szCs w:val="21"/>
              </w:rPr>
              <w:t>7</w:t>
            </w:r>
            <w:r>
              <w:rPr>
                <w:rFonts w:hint="eastAsia"/>
                <w:sz w:val="21"/>
                <w:szCs w:val="21"/>
                <w:lang w:val="en-US" w:eastAsia="zh-CN"/>
              </w:rPr>
              <w:t xml:space="preserve">  </w:t>
            </w:r>
            <w:r>
              <w:rPr>
                <w:rFonts w:hint="eastAsia"/>
                <w:sz w:val="21"/>
                <w:szCs w:val="21"/>
              </w:rPr>
              <w:t>&lt;service android:name=".MainService" /&gt;</w:t>
            </w:r>
          </w:p>
        </w:tc>
      </w:tr>
    </w:tbl>
    <w:p>
      <w:pPr>
        <w:rPr>
          <w:sz w:val="24"/>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sz w:val="21"/>
          <w:szCs w:val="21"/>
        </w:rPr>
      </w:pPr>
      <w:r>
        <w:rPr>
          <w:rFonts w:hint="default" w:ascii="Times New Roman" w:hAnsi="Times New Roman" w:cs="Times New Roman" w:eastAsiaTheme="minorEastAsia"/>
          <w:b/>
          <w:bCs/>
          <w:color w:val="000000"/>
          <w:sz w:val="21"/>
          <w:szCs w:val="21"/>
        </w:rPr>
        <w:drawing>
          <wp:anchor distT="0" distB="0" distL="114935" distR="114935" simplePos="0" relativeHeight="251681792" behindDoc="0" locked="0" layoutInCell="1" allowOverlap="1">
            <wp:simplePos x="0" y="0"/>
            <wp:positionH relativeFrom="column">
              <wp:posOffset>2540</wp:posOffset>
            </wp:positionH>
            <wp:positionV relativeFrom="paragraph">
              <wp:posOffset>48895</wp:posOffset>
            </wp:positionV>
            <wp:extent cx="4972685" cy="3723005"/>
            <wp:effectExtent l="0" t="0" r="18415" b="10795"/>
            <wp:wrapTopAndBottom/>
            <wp:docPr id="8" name="图片 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捕获"/>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72685" cy="3723005"/>
                    </a:xfrm>
                    <a:prstGeom prst="rect">
                      <a:avLst/>
                    </a:prstGeom>
                    <a:noFill/>
                    <a:ln>
                      <a:noFill/>
                    </a:ln>
                  </pic:spPr>
                </pic:pic>
              </a:graphicData>
            </a:graphic>
          </wp:anchor>
        </w:drawing>
      </w:r>
      <w:r>
        <w:rPr>
          <w:rFonts w:hint="default" w:ascii="Times New Roman" w:hAnsi="Times New Roman" w:cs="Times New Roman" w:eastAsiaTheme="minorEastAsia"/>
          <w:sz w:val="21"/>
          <w:szCs w:val="21"/>
          <w:lang w:val="en-US" w:eastAsia="zh-CN"/>
        </w:rPr>
        <w:t xml:space="preserve"> </w:t>
      </w:r>
      <w:r>
        <w:rPr>
          <w:rFonts w:hint="default" w:ascii="Times New Roman" w:hAnsi="Times New Roman" w:cs="Times New Roman" w:eastAsiaTheme="minorEastAsia"/>
          <w:sz w:val="21"/>
          <w:szCs w:val="21"/>
        </w:rPr>
        <w:t>图</w:t>
      </w:r>
      <w:r>
        <w:rPr>
          <w:rFonts w:hint="default" w:ascii="Times New Roman" w:hAnsi="Times New Roman" w:cs="Times New Roman" w:eastAsiaTheme="minorEastAsia"/>
          <w:sz w:val="21"/>
          <w:szCs w:val="21"/>
          <w:lang w:val="en-US" w:eastAsia="zh-CN"/>
        </w:rPr>
        <w:t>3.1</w:t>
      </w:r>
      <w:r>
        <w:rPr>
          <w:rFonts w:hint="default" w:ascii="Times New Roman" w:hAnsi="Times New Roman" w:cs="Times New Roman" w:eastAsiaTheme="minorEastAsia"/>
          <w:sz w:val="21"/>
          <w:szCs w:val="21"/>
        </w:rPr>
        <w:t xml:space="preserve"> 恶意样例与良性样例部分</w:t>
      </w:r>
      <w:r>
        <w:rPr>
          <w:rFonts w:hint="eastAsia" w:cs="Times New Roman" w:eastAsiaTheme="minorEastAsia"/>
          <w:sz w:val="21"/>
          <w:szCs w:val="21"/>
          <w:lang w:val="en-US" w:eastAsia="zh-CN"/>
        </w:rPr>
        <w:t>CFG</w:t>
      </w:r>
      <w:r>
        <w:rPr>
          <w:rFonts w:hint="default" w:ascii="Times New Roman" w:hAnsi="Times New Roman" w:cs="Times New Roman" w:eastAsiaTheme="minorEastAsia"/>
          <w:sz w:val="21"/>
          <w:szCs w:val="21"/>
        </w:rPr>
        <w:t>的对比</w:t>
      </w:r>
    </w:p>
    <w:p>
      <w:pPr>
        <w:pStyle w:val="3"/>
        <w:spacing w:before="0" w:after="0" w:line="480" w:lineRule="auto"/>
        <w:rPr>
          <w:rFonts w:ascii="Times New Roman" w:hAnsi="Times New Roman"/>
          <w:b w:val="0"/>
          <w:sz w:val="28"/>
          <w:szCs w:val="28"/>
        </w:rPr>
      </w:pPr>
      <w:bookmarkStart w:id="84" w:name="_Toc4091"/>
      <w:r>
        <w:rPr>
          <w:rFonts w:hint="eastAsia" w:ascii="Times New Roman" w:hAnsi="Times New Roman"/>
          <w:b w:val="0"/>
          <w:sz w:val="28"/>
          <w:szCs w:val="28"/>
        </w:rPr>
        <w:t>3.3 特征</w:t>
      </w:r>
      <w:r>
        <w:rPr>
          <w:rFonts w:ascii="Times New Roman" w:hAnsi="Times New Roman"/>
          <w:b w:val="0"/>
          <w:sz w:val="28"/>
          <w:szCs w:val="28"/>
        </w:rPr>
        <w:t>选择</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sz w:val="24"/>
          <w:szCs w:val="24"/>
        </w:rPr>
      </w:pPr>
      <w:r>
        <w:rPr>
          <w:rFonts w:hint="eastAsia"/>
          <w:sz w:val="24"/>
          <w:szCs w:val="24"/>
        </w:rPr>
        <w:t>以广义敏感API、敏感权限和敏感系统广播三类信息作为原始特征，并将这些原始特征与它们的上下文相结合，形成判断程序恶意性质的一个特征</w:t>
      </w:r>
      <w:r>
        <w:rPr>
          <w:rFonts w:hint="eastAsia"/>
          <w:i/>
          <w:sz w:val="24"/>
          <w:szCs w:val="24"/>
        </w:rPr>
        <w:t>F</w:t>
      </w:r>
      <w:r>
        <w:rPr>
          <w:rFonts w:hint="eastAsia"/>
          <w:sz w:val="24"/>
          <w:szCs w:val="24"/>
        </w:rPr>
        <w:t>。该特征可以表示为一个二元组：</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eastAsia="宋体"/>
          <w:sz w:val="24"/>
          <w:szCs w:val="24"/>
          <w:lang w:eastAsia="zh-CN"/>
        </w:rPr>
      </w:pPr>
      <w:r>
        <w:rPr>
          <w:rFonts w:hint="eastAsia" w:eastAsia="宋体"/>
          <w:position w:val="-10"/>
          <w:sz w:val="24"/>
          <w:szCs w:val="24"/>
          <w:lang w:eastAsia="zh-CN"/>
        </w:rPr>
        <w:object>
          <v:shape id="_x0000_i1025" o:spt="75" type="#_x0000_t75" style="height:16pt;width:136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sz w:val="24"/>
          <w:szCs w:val="24"/>
        </w:rPr>
      </w:pPr>
      <w:r>
        <w:rPr>
          <w:rFonts w:hint="eastAsia"/>
          <w:sz w:val="24"/>
          <w:szCs w:val="24"/>
        </w:rPr>
        <w:t>其中，</w:t>
      </w:r>
      <w:r>
        <w:rPr>
          <w:i/>
          <w:sz w:val="24"/>
          <w:szCs w:val="24"/>
        </w:rPr>
        <w:t>feature</w:t>
      </w:r>
      <w:r>
        <w:rPr>
          <w:rFonts w:hint="eastAsia"/>
          <w:sz w:val="24"/>
          <w:szCs w:val="24"/>
        </w:rPr>
        <w:t>为任何一个原始特征，</w:t>
      </w:r>
      <w:r>
        <w:rPr>
          <w:rFonts w:hint="eastAsia"/>
          <w:i/>
          <w:sz w:val="24"/>
          <w:szCs w:val="24"/>
        </w:rPr>
        <w:t>context</w:t>
      </w:r>
      <w:r>
        <w:rPr>
          <w:i/>
          <w:sz w:val="24"/>
          <w:szCs w:val="24"/>
        </w:rPr>
        <w:t>_set</w:t>
      </w:r>
      <w:r>
        <w:rPr>
          <w:rFonts w:hint="eastAsia"/>
          <w:sz w:val="24"/>
          <w:szCs w:val="24"/>
        </w:rPr>
        <w:t>为它的所有上下文集合。下面分别介绍原始特征和其上下文。</w:t>
      </w:r>
    </w:p>
    <w:p>
      <w:pPr>
        <w:spacing w:line="480" w:lineRule="auto"/>
        <w:outlineLvl w:val="2"/>
        <w:rPr>
          <w:rFonts w:eastAsia="楷体"/>
          <w:sz w:val="28"/>
          <w:szCs w:val="28"/>
        </w:rPr>
      </w:pPr>
      <w:bookmarkStart w:id="85" w:name="_Toc19813"/>
      <w:r>
        <w:rPr>
          <w:rFonts w:eastAsia="楷体"/>
          <w:sz w:val="28"/>
          <w:szCs w:val="28"/>
        </w:rPr>
        <w:t>3</w:t>
      </w:r>
      <w:r>
        <w:rPr>
          <w:rFonts w:hint="eastAsia" w:eastAsia="楷体"/>
          <w:sz w:val="28"/>
          <w:szCs w:val="28"/>
          <w:lang w:val="en-US" w:eastAsia="zh-CN"/>
        </w:rPr>
        <w:t>.</w:t>
      </w:r>
      <w:r>
        <w:rPr>
          <w:rFonts w:eastAsia="楷体"/>
          <w:sz w:val="28"/>
          <w:szCs w:val="28"/>
        </w:rPr>
        <w:t>3</w:t>
      </w:r>
      <w:r>
        <w:rPr>
          <w:rFonts w:hint="eastAsia" w:eastAsia="楷体"/>
          <w:sz w:val="28"/>
          <w:szCs w:val="28"/>
          <w:lang w:val="en-US" w:eastAsia="zh-CN"/>
        </w:rPr>
        <w:t>.</w:t>
      </w:r>
      <w:r>
        <w:rPr>
          <w:rFonts w:eastAsia="楷体"/>
          <w:sz w:val="28"/>
          <w:szCs w:val="28"/>
        </w:rPr>
        <w:t xml:space="preserve">1 </w:t>
      </w:r>
      <w:r>
        <w:rPr>
          <w:rFonts w:hint="eastAsia" w:eastAsia="楷体"/>
          <w:sz w:val="28"/>
          <w:szCs w:val="28"/>
        </w:rPr>
        <w:t>原始特征</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bCs/>
          <w:sz w:val="24"/>
          <w:szCs w:val="24"/>
        </w:rPr>
        <w:t>（1）</w:t>
      </w:r>
      <w:r>
        <w:rPr>
          <w:sz w:val="24"/>
          <w:szCs w:val="24"/>
        </w:rPr>
        <w:t>广义敏感API</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应用程序使用的API预示了应用程序将对特定资源进行的特定操作，因此选择API调用作为原始特征能够在一定程度上表征程序的行为。</w:t>
      </w:r>
      <w:r>
        <w:rPr>
          <w:rFonts w:hint="eastAsia"/>
          <w:sz w:val="24"/>
          <w:szCs w:val="24"/>
          <w:lang w:eastAsia="zh-CN"/>
        </w:rPr>
        <w:t>本文</w:t>
      </w:r>
      <w:r>
        <w:rPr>
          <w:rFonts w:hint="eastAsia"/>
          <w:sz w:val="24"/>
          <w:szCs w:val="24"/>
        </w:rPr>
        <w:t>将所有对恶意行为检测有所贡献的API称为“广义敏感API”，包含以下四种类型API：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rPr>
          <w:bCs/>
          <w:sz w:val="24"/>
          <w:szCs w:val="24"/>
          <w:vertAlign w:val="superscript"/>
        </w:rPr>
      </w:pPr>
      <w:r>
        <w:rPr>
          <w:rFonts w:hint="eastAsia"/>
          <w:bCs/>
          <w:sz w:val="24"/>
          <w:szCs w:val="24"/>
        </w:rPr>
        <w:t>受权限保护的API：是指API的执行必须以特定的权限作为前置条件。这类API被认定为PScout</w:t>
      </w:r>
      <w:r>
        <w:rPr>
          <w:rFonts w:hint="eastAsia"/>
          <w:bCs/>
          <w:sz w:val="24"/>
          <w:szCs w:val="24"/>
          <w:vertAlign w:val="superscript"/>
        </w:rPr>
        <w:t>[</w:t>
      </w:r>
      <w:r>
        <w:rPr>
          <w:rFonts w:hint="eastAsia"/>
          <w:bCs/>
          <w:sz w:val="24"/>
          <w:szCs w:val="24"/>
          <w:vertAlign w:val="superscript"/>
          <w:lang w:val="en-US" w:eastAsia="zh-CN"/>
        </w:rPr>
        <w:t>43</w:t>
      </w:r>
      <w:r>
        <w:rPr>
          <w:rFonts w:hint="eastAsia"/>
          <w:bCs/>
          <w:sz w:val="24"/>
          <w:szCs w:val="24"/>
          <w:vertAlign w:val="superscript"/>
        </w:rPr>
        <w:t>]</w:t>
      </w:r>
      <w:r>
        <w:rPr>
          <w:rFonts w:hint="eastAsia"/>
          <w:bCs/>
          <w:sz w:val="24"/>
          <w:szCs w:val="24"/>
        </w:rPr>
        <w:t>项目中给定的API列表。</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840" w:leftChars="0" w:hanging="420" w:firstLineChars="0"/>
        <w:textAlignment w:val="auto"/>
        <w:rPr>
          <w:rFonts w:ascii="Arial" w:hAnsi="Arial" w:cs="Arial"/>
          <w:bCs/>
          <w:sz w:val="24"/>
          <w:szCs w:val="24"/>
        </w:rPr>
      </w:pPr>
      <w:r>
        <w:rPr>
          <w:rFonts w:hint="eastAsia"/>
          <w:bCs/>
          <w:sz w:val="24"/>
          <w:szCs w:val="24"/>
        </w:rPr>
        <w:t>与动态加载相关的API：很多恶意程序通过动态加载或反射调用恶意代码</w:t>
      </w:r>
      <w:r>
        <w:rPr>
          <w:rFonts w:hint="eastAsia"/>
          <w:bCs/>
          <w:sz w:val="24"/>
          <w:szCs w:val="24"/>
          <w:lang w:eastAsia="zh-CN"/>
        </w:rPr>
        <w:t>，从而规避某些静态检测工具的检测</w:t>
      </w:r>
      <w:r>
        <w:rPr>
          <w:rFonts w:hint="eastAsia"/>
          <w:bCs/>
          <w:sz w:val="24"/>
          <w:szCs w:val="24"/>
        </w:rPr>
        <w:t>。本文将这些实现动态加载的函数也看作敏感API。包含这类API的类有DexFile，ClassLoader，Method和Field</w:t>
      </w:r>
      <w:r>
        <w:rPr>
          <w:rFonts w:hint="eastAsia"/>
          <w:bCs/>
          <w:sz w:val="24"/>
          <w:szCs w:val="24"/>
          <w:vertAlign w:val="superscript"/>
        </w:rPr>
        <w:t>[</w:t>
      </w:r>
      <w:r>
        <w:rPr>
          <w:rFonts w:hint="eastAsia"/>
          <w:bCs/>
          <w:sz w:val="24"/>
          <w:szCs w:val="24"/>
          <w:vertAlign w:val="superscript"/>
          <w:lang w:val="en-US" w:eastAsia="zh-CN"/>
        </w:rPr>
        <w:t>13</w:t>
      </w:r>
      <w:r>
        <w:rPr>
          <w:rFonts w:hint="eastAsia"/>
          <w:bCs/>
          <w:sz w:val="24"/>
          <w:szCs w:val="24"/>
          <w:vertAlign w:val="superscript"/>
        </w:rPr>
        <w:t>]</w:t>
      </w:r>
      <w:r>
        <w:rPr>
          <w:rFonts w:hint="eastAsia"/>
          <w:bCs/>
          <w:sz w:val="24"/>
          <w:szCs w:val="24"/>
        </w:rPr>
        <w:t>。</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840" w:leftChars="0" w:hanging="420" w:firstLineChars="0"/>
        <w:textAlignment w:val="auto"/>
        <w:rPr>
          <w:rFonts w:ascii="Arial" w:hAnsi="Arial" w:cs="Arial"/>
          <w:bCs/>
          <w:sz w:val="24"/>
          <w:szCs w:val="24"/>
        </w:rPr>
      </w:pPr>
      <w:r>
        <w:rPr>
          <w:rFonts w:hint="eastAsia"/>
          <w:bCs/>
          <w:sz w:val="24"/>
          <w:szCs w:val="24"/>
        </w:rPr>
        <w:t>Source</w:t>
      </w:r>
      <w:r>
        <w:rPr>
          <w:bCs/>
          <w:sz w:val="24"/>
          <w:szCs w:val="24"/>
        </w:rPr>
        <w:t xml:space="preserve"> </w:t>
      </w:r>
      <w:r>
        <w:rPr>
          <w:rFonts w:hint="eastAsia"/>
          <w:bCs/>
          <w:sz w:val="24"/>
          <w:szCs w:val="24"/>
        </w:rPr>
        <w:t>&amp;</w:t>
      </w:r>
      <w:r>
        <w:rPr>
          <w:bCs/>
          <w:sz w:val="24"/>
          <w:szCs w:val="24"/>
        </w:rPr>
        <w:t xml:space="preserve"> </w:t>
      </w:r>
      <w:r>
        <w:rPr>
          <w:rFonts w:hint="eastAsia"/>
          <w:bCs/>
          <w:sz w:val="24"/>
          <w:szCs w:val="24"/>
        </w:rPr>
        <w:t>Sink</w:t>
      </w:r>
      <w:r>
        <w:rPr>
          <w:bCs/>
          <w:sz w:val="24"/>
          <w:szCs w:val="24"/>
        </w:rPr>
        <w:t xml:space="preserve"> </w:t>
      </w:r>
      <w:r>
        <w:rPr>
          <w:rFonts w:hint="eastAsia"/>
          <w:bCs/>
          <w:sz w:val="24"/>
          <w:szCs w:val="24"/>
        </w:rPr>
        <w:t>API：所谓Source</w:t>
      </w:r>
      <w:r>
        <w:rPr>
          <w:bCs/>
          <w:sz w:val="24"/>
          <w:szCs w:val="24"/>
        </w:rPr>
        <w:t xml:space="preserve"> </w:t>
      </w:r>
      <w:r>
        <w:rPr>
          <w:rFonts w:hint="eastAsia"/>
          <w:bCs/>
          <w:sz w:val="24"/>
          <w:szCs w:val="24"/>
        </w:rPr>
        <w:t>API是指获取敏感数据信息的API，如android.app.Activity</w:t>
      </w:r>
      <w:r>
        <w:rPr>
          <w:rFonts w:ascii="Arial" w:hAnsi="Arial" w:cs="Arial"/>
          <w:bCs/>
          <w:sz w:val="24"/>
          <w:szCs w:val="24"/>
        </w:rPr>
        <w:t>→</w:t>
      </w:r>
      <w:r>
        <w:rPr>
          <w:rFonts w:hint="eastAsia"/>
          <w:bCs/>
          <w:sz w:val="24"/>
          <w:szCs w:val="24"/>
        </w:rPr>
        <w:t>findViewById(int)；而</w:t>
      </w:r>
      <w:r>
        <w:rPr>
          <w:bCs/>
          <w:sz w:val="24"/>
          <w:szCs w:val="24"/>
        </w:rPr>
        <w:t xml:space="preserve">Sink </w:t>
      </w:r>
      <w:r>
        <w:rPr>
          <w:rFonts w:hint="eastAsia"/>
          <w:bCs/>
          <w:sz w:val="24"/>
          <w:szCs w:val="24"/>
        </w:rPr>
        <w:t>API是指将数据写入文件或发送出移动终端的API，如android.os.Bundle</w:t>
      </w:r>
      <w:r>
        <w:rPr>
          <w:rFonts w:ascii="Arial" w:hAnsi="Arial" w:cs="Arial"/>
          <w:bCs/>
          <w:sz w:val="24"/>
          <w:szCs w:val="24"/>
        </w:rPr>
        <w:t>→</w:t>
      </w:r>
      <w:r>
        <w:rPr>
          <w:rFonts w:hint="eastAsia"/>
          <w:bCs/>
          <w:sz w:val="24"/>
          <w:szCs w:val="24"/>
        </w:rPr>
        <w:t>putChar(java.lang.String,char)。这类API预示着信息的获取和泄露，因此也将其作为敏感API。这类API被认定为SUSI</w:t>
      </w:r>
      <w:r>
        <w:rPr>
          <w:rFonts w:hint="eastAsia"/>
          <w:bCs/>
          <w:sz w:val="24"/>
          <w:szCs w:val="24"/>
          <w:vertAlign w:val="superscript"/>
        </w:rPr>
        <w:t>[</w:t>
      </w:r>
      <w:r>
        <w:rPr>
          <w:rFonts w:hint="eastAsia"/>
          <w:bCs/>
          <w:sz w:val="24"/>
          <w:szCs w:val="24"/>
          <w:vertAlign w:val="superscript"/>
          <w:lang w:val="en-US" w:eastAsia="zh-CN"/>
        </w:rPr>
        <w:t>30</w:t>
      </w:r>
      <w:r>
        <w:rPr>
          <w:rFonts w:hint="eastAsia"/>
          <w:bCs/>
          <w:sz w:val="24"/>
          <w:szCs w:val="24"/>
          <w:vertAlign w:val="superscript"/>
        </w:rPr>
        <w:t>]</w:t>
      </w:r>
      <w:r>
        <w:rPr>
          <w:rFonts w:hint="eastAsia"/>
          <w:bCs/>
          <w:sz w:val="24"/>
          <w:szCs w:val="24"/>
        </w:rPr>
        <w:t>中的API列表。</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840" w:leftChars="0" w:hanging="420" w:firstLineChars="0"/>
        <w:textAlignment w:val="auto"/>
        <w:rPr>
          <w:bCs/>
          <w:sz w:val="24"/>
          <w:szCs w:val="24"/>
        </w:rPr>
      </w:pPr>
      <w:r>
        <w:rPr>
          <w:rFonts w:hint="eastAsia"/>
          <w:bCs/>
          <w:sz w:val="24"/>
          <w:szCs w:val="24"/>
        </w:rPr>
        <w:t>其它恶意应用常用API：还有一些经常被恶意程序调用的API，如Crypto.Cipher中的方法用于代码混淆，System.loadLibrary()用于动态加载库等。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r>
        <w:rPr>
          <w:rFonts w:hint="eastAsia"/>
          <w:bCs/>
          <w:sz w:val="24"/>
          <w:szCs w:val="24"/>
        </w:rPr>
        <w:t>（2）</w:t>
      </w:r>
      <w:r>
        <w:rPr>
          <w:bCs/>
          <w:sz w:val="24"/>
          <w:szCs w:val="24"/>
        </w:rPr>
        <w:t xml:space="preserve"> </w:t>
      </w:r>
      <w:r>
        <w:rPr>
          <w:rFonts w:hint="eastAsia"/>
          <w:bCs/>
          <w:sz w:val="24"/>
          <w:szCs w:val="24"/>
        </w:rPr>
        <w:t>敏感权限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权限反映了应用程序能够访问的敏感资源和数据集合。通过对大量恶意样本进行分析，本文提取出了恶意程序中使用最频繁的20个权限作为敏感权限，并与其在</w:t>
      </w:r>
      <w:r>
        <w:rPr>
          <w:rFonts w:hint="eastAsia"/>
          <w:sz w:val="24"/>
          <w:szCs w:val="24"/>
          <w:lang w:eastAsia="zh-CN"/>
        </w:rPr>
        <w:t>良性程序</w:t>
      </w:r>
      <w:r>
        <w:rPr>
          <w:rFonts w:hint="eastAsia"/>
          <w:sz w:val="24"/>
          <w:szCs w:val="24"/>
        </w:rPr>
        <w:t>中发生的次数进行对比，如图</w:t>
      </w:r>
      <w:r>
        <w:rPr>
          <w:rFonts w:hint="eastAsia"/>
          <w:sz w:val="24"/>
          <w:szCs w:val="24"/>
          <w:lang w:val="en-US" w:eastAsia="zh-CN"/>
        </w:rPr>
        <w:t>3.2</w:t>
      </w:r>
      <w:r>
        <w:rPr>
          <w:rFonts w:hint="eastAsia"/>
          <w:sz w:val="24"/>
          <w:szCs w:val="24"/>
        </w:rPr>
        <w:t>所示。结果显示，敏感权限在</w:t>
      </w:r>
      <w:r>
        <w:rPr>
          <w:rFonts w:hint="eastAsia"/>
          <w:sz w:val="24"/>
          <w:szCs w:val="24"/>
          <w:lang w:eastAsia="zh-CN"/>
        </w:rPr>
        <w:t>良性程序</w:t>
      </w:r>
      <w:r>
        <w:rPr>
          <w:rFonts w:hint="eastAsia"/>
          <w:sz w:val="24"/>
          <w:szCs w:val="24"/>
        </w:rPr>
        <w:t>与恶意</w:t>
      </w:r>
      <w:r>
        <w:rPr>
          <w:rFonts w:hint="eastAsia"/>
          <w:sz w:val="24"/>
          <w:szCs w:val="24"/>
          <w:lang w:eastAsia="zh-CN"/>
        </w:rPr>
        <w:t>程序</w:t>
      </w:r>
      <w:r>
        <w:rPr>
          <w:rFonts w:hint="eastAsia"/>
          <w:sz w:val="24"/>
          <w:szCs w:val="24"/>
        </w:rPr>
        <w:t>中的分布存在明显差异，这意味着敏感权限能够表征恶意程序的某些行为。</w:t>
      </w:r>
    </w:p>
    <w:p>
      <w:pPr>
        <w:jc w:val="center"/>
      </w:pPr>
      <w:r>
        <w:drawing>
          <wp:inline distT="0" distB="0" distL="114300" distR="114300">
            <wp:extent cx="5187315" cy="3632835"/>
            <wp:effectExtent l="0" t="0" r="0" b="0"/>
            <wp:docPr id="1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7"/>
                    <pic:cNvPicPr>
                      <a:picLocks noChangeAspect="1"/>
                    </pic:cNvPicPr>
                  </pic:nvPicPr>
                  <pic:blipFill>
                    <a:blip r:embed="rId37"/>
                    <a:stretch>
                      <a:fillRect/>
                    </a:stretch>
                  </pic:blipFill>
                  <pic:spPr>
                    <a:xfrm>
                      <a:off x="0" y="0"/>
                      <a:ext cx="5187315" cy="3632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w:t>
      </w:r>
      <w:r>
        <w:rPr>
          <w:rFonts w:hint="default" w:ascii="Times New Roman" w:hAnsi="Times New Roman" w:cs="Times New Roman" w:eastAsiaTheme="minorEastAsia"/>
          <w:sz w:val="21"/>
          <w:szCs w:val="21"/>
          <w:lang w:val="en-US" w:eastAsia="zh-CN"/>
        </w:rPr>
        <w:t>3.2</w:t>
      </w:r>
      <w:r>
        <w:rPr>
          <w:rFonts w:hint="default" w:ascii="Times New Roman" w:hAnsi="Times New Roman" w:cs="Times New Roman" w:eastAsiaTheme="minorEastAsia"/>
          <w:sz w:val="21"/>
          <w:szCs w:val="21"/>
        </w:rPr>
        <w:t xml:space="preserve"> 敏感权限在恶意样本和良性样本中的对比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Cs/>
          <w:sz w:val="24"/>
          <w:szCs w:val="24"/>
        </w:rPr>
      </w:pPr>
      <w:r>
        <w:rPr>
          <w:rFonts w:hint="eastAsia"/>
          <w:bCs/>
          <w:sz w:val="24"/>
          <w:szCs w:val="24"/>
        </w:rPr>
        <w:t>（3）敏感系统广播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Android恶意程序通常依赖Android系统广播来触发或启动其恶意负载</w:t>
      </w:r>
      <w:r>
        <w:rPr>
          <w:sz w:val="24"/>
          <w:szCs w:val="24"/>
          <w:vertAlign w:val="superscript"/>
        </w:rPr>
        <w:t>[</w:t>
      </w:r>
      <w:r>
        <w:rPr>
          <w:rFonts w:hint="eastAsia"/>
          <w:sz w:val="24"/>
          <w:szCs w:val="24"/>
          <w:vertAlign w:val="superscript"/>
          <w:lang w:val="en-US" w:eastAsia="zh-CN"/>
        </w:rPr>
        <w:t>44</w:t>
      </w:r>
      <w:r>
        <w:rPr>
          <w:sz w:val="24"/>
          <w:szCs w:val="24"/>
          <w:vertAlign w:val="superscript"/>
        </w:rPr>
        <w:t>]</w:t>
      </w:r>
      <w:r>
        <w:rPr>
          <w:rFonts w:hint="eastAsia"/>
          <w:sz w:val="24"/>
          <w:szCs w:val="24"/>
        </w:rPr>
        <w:t>，</w:t>
      </w:r>
      <w:r>
        <w:rPr>
          <w:sz w:val="24"/>
          <w:szCs w:val="24"/>
        </w:rPr>
        <w:t>因此系统广播也可作为检测应用程序是否具有恶意性的重要依据</w:t>
      </w:r>
      <w:r>
        <w:rPr>
          <w:rFonts w:hint="eastAsia"/>
          <w:sz w:val="24"/>
          <w:szCs w:val="24"/>
        </w:rPr>
        <w:t>。</w:t>
      </w:r>
      <w:r>
        <w:rPr>
          <w:sz w:val="24"/>
          <w:szCs w:val="24"/>
        </w:rPr>
        <w:t>例如</w:t>
      </w:r>
      <w:r>
        <w:rPr>
          <w:rFonts w:hint="eastAsia"/>
          <w:sz w:val="24"/>
          <w:szCs w:val="24"/>
        </w:rPr>
        <w:t>，</w:t>
      </w:r>
      <w:r>
        <w:rPr>
          <w:sz w:val="24"/>
          <w:szCs w:val="24"/>
        </w:rPr>
        <w:t>BOOT_COMPLETED是系统在开机加载完毕后由系统发送的广播事件</w:t>
      </w:r>
      <w:r>
        <w:rPr>
          <w:rFonts w:hint="eastAsia"/>
          <w:sz w:val="24"/>
          <w:szCs w:val="24"/>
        </w:rPr>
        <w:t>，</w:t>
      </w:r>
      <w:r>
        <w:rPr>
          <w:sz w:val="24"/>
          <w:szCs w:val="24"/>
        </w:rPr>
        <w:t>恶意程序通过监听该事件</w:t>
      </w:r>
      <w:r>
        <w:rPr>
          <w:rFonts w:hint="eastAsia"/>
          <w:sz w:val="24"/>
          <w:szCs w:val="24"/>
        </w:rPr>
        <w:t>，</w:t>
      </w:r>
      <w:r>
        <w:rPr>
          <w:sz w:val="24"/>
          <w:szCs w:val="24"/>
        </w:rPr>
        <w:t>并在其发生后触发恶意负载</w:t>
      </w:r>
      <w:r>
        <w:rPr>
          <w:rFonts w:hint="eastAsia"/>
          <w:sz w:val="24"/>
          <w:szCs w:val="24"/>
        </w:rPr>
        <w:t>，</w:t>
      </w:r>
      <w:r>
        <w:rPr>
          <w:sz w:val="24"/>
          <w:szCs w:val="24"/>
        </w:rPr>
        <w:t>启动后台服务</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文献</w:t>
      </w:r>
      <w:r>
        <w:rPr>
          <w:sz w:val="24"/>
          <w:szCs w:val="24"/>
          <w:vertAlign w:val="superscript"/>
        </w:rPr>
        <w:t>[</w:t>
      </w:r>
      <w:r>
        <w:rPr>
          <w:rFonts w:hint="eastAsia"/>
          <w:sz w:val="24"/>
          <w:szCs w:val="24"/>
          <w:vertAlign w:val="superscript"/>
          <w:lang w:val="en-US" w:eastAsia="zh-CN"/>
        </w:rPr>
        <w:t>44</w:t>
      </w:r>
      <w:r>
        <w:rPr>
          <w:sz w:val="24"/>
          <w:szCs w:val="24"/>
          <w:vertAlign w:val="superscript"/>
        </w:rPr>
        <w:t>]</w:t>
      </w:r>
      <w:r>
        <w:rPr>
          <w:sz w:val="24"/>
          <w:szCs w:val="24"/>
        </w:rPr>
        <w:t>收集了Android恶意应用最感兴趣的25个系统广播</w:t>
      </w:r>
      <w:r>
        <w:rPr>
          <w:rFonts w:hint="eastAsia"/>
          <w:sz w:val="24"/>
          <w:szCs w:val="24"/>
        </w:rPr>
        <w:t>，</w:t>
      </w:r>
      <w:r>
        <w:rPr>
          <w:sz w:val="24"/>
          <w:szCs w:val="24"/>
        </w:rPr>
        <w:t>本文以此作为敏感系统广播</w:t>
      </w:r>
      <w:r>
        <w:rPr>
          <w:rFonts w:hint="eastAsia"/>
          <w:sz w:val="24"/>
          <w:szCs w:val="24"/>
        </w:rPr>
        <w:t>，</w:t>
      </w:r>
      <w:r>
        <w:rPr>
          <w:sz w:val="24"/>
          <w:szCs w:val="24"/>
        </w:rPr>
        <w:t>表</w:t>
      </w:r>
      <w:r>
        <w:rPr>
          <w:rFonts w:hint="eastAsia"/>
          <w:sz w:val="24"/>
          <w:szCs w:val="24"/>
          <w:lang w:val="en-US" w:eastAsia="zh-CN"/>
        </w:rPr>
        <w:t>3.1</w:t>
      </w:r>
      <w:r>
        <w:rPr>
          <w:sz w:val="24"/>
          <w:szCs w:val="24"/>
        </w:rPr>
        <w:t>展示了部分敏感系统广播及其对应的系统状态信息</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jc w:val="center"/>
        <w:textAlignment w:val="auto"/>
        <w:rPr>
          <w:rFonts w:eastAsia="黑体"/>
          <w:szCs w:val="21"/>
        </w:rPr>
      </w:pPr>
      <w:r>
        <w:rPr>
          <w:rFonts w:hint="default" w:ascii="Times New Roman" w:hAnsi="Times New Roman" w:cs="Times New Roman" w:eastAsiaTheme="minorEastAsia"/>
          <w:color w:val="000000"/>
          <w:szCs w:val="21"/>
        </w:rPr>
        <w:t>表</w:t>
      </w:r>
      <w:r>
        <w:rPr>
          <w:rFonts w:hint="default" w:ascii="Times New Roman" w:hAnsi="Times New Roman" w:cs="Times New Roman" w:eastAsiaTheme="minorEastAsia"/>
          <w:color w:val="000000"/>
          <w:szCs w:val="21"/>
          <w:lang w:val="en-US" w:eastAsia="zh-CN"/>
        </w:rPr>
        <w:t>3.1</w:t>
      </w:r>
      <w:r>
        <w:rPr>
          <w:rFonts w:hint="default" w:ascii="Times New Roman" w:hAnsi="Times New Roman" w:cs="Times New Roman" w:eastAsiaTheme="minorEastAsia"/>
          <w:color w:val="000000"/>
          <w:szCs w:val="21"/>
        </w:rPr>
        <w:t xml:space="preserve"> 敏感系统广播及其系统状态信息</w:t>
      </w:r>
    </w:p>
    <w:tbl>
      <w:tblPr>
        <w:tblStyle w:val="25"/>
        <w:tblW w:w="9452"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137"/>
        <w:gridCol w:w="431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53" w:hRule="atLeast"/>
          <w:jc w:val="center"/>
        </w:trPr>
        <w:tc>
          <w:tcPr>
            <w:tcW w:w="5137"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广播名称</w:t>
            </w:r>
          </w:p>
        </w:tc>
        <w:tc>
          <w:tcPr>
            <w:tcW w:w="4315"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系统状态信息</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5137"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BOOT_COMPLETED</w:t>
            </w:r>
          </w:p>
        </w:tc>
        <w:tc>
          <w:tcPr>
            <w:tcW w:w="4315"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开机完成</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5137"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NEW_OUTGOING_CALL</w:t>
            </w:r>
          </w:p>
        </w:tc>
        <w:tc>
          <w:tcPr>
            <w:tcW w:w="4315"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拨打电话</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5137"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SMS_RECEIVED</w:t>
            </w:r>
          </w:p>
        </w:tc>
        <w:tc>
          <w:tcPr>
            <w:tcW w:w="4315"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收到短信</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5137"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CONNECTIVITY_CHANGE</w:t>
            </w:r>
          </w:p>
        </w:tc>
        <w:tc>
          <w:tcPr>
            <w:tcW w:w="4315" w:type="dxa"/>
            <w:tcBorders>
              <w:tl2br w:val="nil"/>
              <w:tr2bl w:val="nil"/>
            </w:tcBorders>
          </w:tcPr>
          <w:p>
            <w:pPr>
              <w:jc w:val="center"/>
              <w:rPr>
                <w:rFonts w:hint="default" w:ascii="Times New Roman" w:hAnsi="Times New Roman" w:cs="Times New Roman" w:eastAsiaTheme="minorEastAsia"/>
                <w:color w:val="000000"/>
                <w:sz w:val="21"/>
                <w:szCs w:val="21"/>
              </w:rPr>
            </w:pPr>
            <w:r>
              <w:rPr>
                <w:rFonts w:hint="default" w:ascii="Times New Roman" w:hAnsi="Times New Roman" w:cs="Times New Roman" w:eastAsiaTheme="minorEastAsia"/>
                <w:color w:val="000000"/>
                <w:sz w:val="21"/>
                <w:szCs w:val="21"/>
              </w:rPr>
              <w:t>网络连接状态变化</w:t>
            </w:r>
          </w:p>
        </w:tc>
      </w:tr>
    </w:tbl>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eastAsia="楷体"/>
          <w:sz w:val="28"/>
          <w:szCs w:val="28"/>
        </w:rPr>
      </w:pPr>
      <w:bookmarkStart w:id="86" w:name="_Toc21812"/>
      <w:r>
        <w:rPr>
          <w:rFonts w:eastAsia="楷体"/>
          <w:sz w:val="28"/>
          <w:szCs w:val="28"/>
        </w:rPr>
        <w:t>3.3.2 原始特征的上下</w:t>
      </w:r>
      <w:r>
        <w:rPr>
          <w:rFonts w:hint="eastAsia" w:eastAsia="楷体"/>
          <w:sz w:val="28"/>
          <w:szCs w:val="28"/>
        </w:rPr>
        <w:t>文</w:t>
      </w:r>
      <w:bookmarkEnd w:id="8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恶意行为的发生不仅与上述原始特征有关，还与它们所</w:t>
      </w:r>
      <w:r>
        <w:rPr>
          <w:rFonts w:hint="eastAsia"/>
          <w:sz w:val="24"/>
          <w:szCs w:val="24"/>
          <w:lang w:eastAsia="zh-CN"/>
        </w:rPr>
        <w:t>处</w:t>
      </w:r>
      <w:r>
        <w:rPr>
          <w:rFonts w:hint="eastAsia"/>
          <w:sz w:val="24"/>
          <w:szCs w:val="24"/>
        </w:rPr>
        <w:t>的上下文有着密切关系。文献</w:t>
      </w:r>
      <w:r>
        <w:rPr>
          <w:rFonts w:hint="eastAsia"/>
          <w:sz w:val="24"/>
          <w:szCs w:val="24"/>
          <w:vertAlign w:val="superscript"/>
        </w:rPr>
        <w:t>[</w:t>
      </w:r>
      <w:r>
        <w:rPr>
          <w:rFonts w:hint="eastAsia"/>
          <w:sz w:val="24"/>
          <w:szCs w:val="24"/>
          <w:vertAlign w:val="superscript"/>
          <w:lang w:val="en-US" w:eastAsia="zh-CN"/>
        </w:rPr>
        <w:t>12</w:t>
      </w:r>
      <w:r>
        <w:rPr>
          <w:rFonts w:hint="eastAsia"/>
          <w:sz w:val="24"/>
          <w:szCs w:val="24"/>
          <w:vertAlign w:val="superscript"/>
        </w:rPr>
        <w:t>]</w:t>
      </w:r>
      <w:r>
        <w:rPr>
          <w:rFonts w:hint="eastAsia"/>
          <w:sz w:val="24"/>
          <w:szCs w:val="24"/>
        </w:rPr>
        <w:t>指出，很多情况下恶意</w:t>
      </w:r>
      <w:r>
        <w:rPr>
          <w:rFonts w:hint="eastAsia"/>
          <w:sz w:val="24"/>
          <w:szCs w:val="24"/>
          <w:lang w:eastAsia="zh-CN"/>
        </w:rPr>
        <w:t>程序</w:t>
      </w:r>
      <w:r>
        <w:rPr>
          <w:rFonts w:hint="eastAsia"/>
          <w:sz w:val="24"/>
          <w:szCs w:val="24"/>
        </w:rPr>
        <w:t>和</w:t>
      </w:r>
      <w:r>
        <w:rPr>
          <w:rFonts w:hint="eastAsia"/>
          <w:sz w:val="24"/>
          <w:szCs w:val="24"/>
          <w:lang w:eastAsia="zh-CN"/>
        </w:rPr>
        <w:t>良性程序</w:t>
      </w:r>
      <w:r>
        <w:rPr>
          <w:rFonts w:hint="eastAsia"/>
          <w:sz w:val="24"/>
          <w:szCs w:val="24"/>
        </w:rPr>
        <w:t>都要使用同样的权限和API，主要区别在于正</w:t>
      </w:r>
      <w:r>
        <w:rPr>
          <w:rFonts w:hint="eastAsia"/>
          <w:sz w:val="24"/>
          <w:szCs w:val="24"/>
          <w:lang w:eastAsia="zh-CN"/>
        </w:rPr>
        <w:t>良性</w:t>
      </w:r>
      <w:r>
        <w:rPr>
          <w:rFonts w:hint="eastAsia"/>
          <w:sz w:val="24"/>
          <w:szCs w:val="24"/>
        </w:rPr>
        <w:t>程序通常在用户界面操作中使用这些特征，而恶意应用程序通常在用户无意识的情况下在后台使用这两类特征（如在Service生命周期回调函数中使用），完成某种恶意操作。因此，将原始特征</w:t>
      </w:r>
      <w:r>
        <w:rPr>
          <w:rFonts w:hint="eastAsia"/>
          <w:sz w:val="24"/>
          <w:szCs w:val="24"/>
          <w:lang w:eastAsia="zh-CN"/>
        </w:rPr>
        <w:t>与</w:t>
      </w:r>
      <w:r>
        <w:rPr>
          <w:rFonts w:hint="eastAsia"/>
          <w:sz w:val="24"/>
          <w:szCs w:val="24"/>
        </w:rPr>
        <w:t>其上下文结合起来能够更好的表征程序的语义，从而提高检测的准确率，降低误报率。</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本文将上下文分为三个层次：应用程序层、组件层和回调函数层（如图</w:t>
      </w:r>
      <w:r>
        <w:rPr>
          <w:rFonts w:hint="eastAsia"/>
          <w:sz w:val="24"/>
          <w:szCs w:val="24"/>
          <w:lang w:val="en-US" w:eastAsia="zh-CN"/>
        </w:rPr>
        <w:t>3.3</w:t>
      </w:r>
      <w:r>
        <w:rPr>
          <w:rFonts w:hint="eastAsia"/>
          <w:sz w:val="24"/>
          <w:szCs w:val="24"/>
        </w:rPr>
        <w:t>所示），它们分别与上述原始特征，即敏感系统广播、敏感权限和广义敏感API相结合，共同组成程序的特征。</w:t>
      </w:r>
    </w:p>
    <w:p>
      <w:pPr>
        <w:jc w:val="center"/>
        <w:rPr>
          <w:sz w:val="24"/>
          <w:szCs w:val="24"/>
        </w:rPr>
      </w:pPr>
      <w:r>
        <w:drawing>
          <wp:inline distT="0" distB="0" distL="114300" distR="114300">
            <wp:extent cx="3771900" cy="2162810"/>
            <wp:effectExtent l="0" t="0" r="0" b="8890"/>
            <wp:docPr id="6" name="图片 29"/>
            <wp:cNvGraphicFramePr/>
            <a:graphic xmlns:a="http://schemas.openxmlformats.org/drawingml/2006/main">
              <a:graphicData uri="http://schemas.openxmlformats.org/drawingml/2006/picture">
                <pic:pic xmlns:pic="http://schemas.openxmlformats.org/drawingml/2006/picture">
                  <pic:nvPicPr>
                    <pic:cNvPr id="6" name="图片 29"/>
                    <pic:cNvPicPr/>
                  </pic:nvPicPr>
                  <pic:blipFill>
                    <a:blip r:embed="rId38"/>
                    <a:stretch>
                      <a:fillRect/>
                    </a:stretch>
                  </pic:blipFill>
                  <pic:spPr>
                    <a:xfrm>
                      <a:off x="0" y="0"/>
                      <a:ext cx="3771900" cy="2162810"/>
                    </a:xfrm>
                    <a:prstGeom prst="rect">
                      <a:avLst/>
                    </a:prstGeom>
                    <a:noFill/>
                    <a:ln>
                      <a:noFill/>
                    </a:ln>
                  </pic:spPr>
                </pic:pic>
              </a:graphicData>
            </a:graphic>
          </wp:inline>
        </w:drawing>
      </w:r>
    </w:p>
    <w:p>
      <w:pPr>
        <w:spacing w:before="93" w:beforeLines="30"/>
        <w:jc w:val="center"/>
        <w:rPr>
          <w:szCs w:val="21"/>
        </w:rPr>
      </w:pPr>
      <w:r>
        <w:rPr>
          <w:rFonts w:hint="eastAsia"/>
          <w:szCs w:val="21"/>
        </w:rPr>
        <w:t>图</w:t>
      </w:r>
      <w:r>
        <w:rPr>
          <w:rFonts w:hint="eastAsia"/>
          <w:szCs w:val="21"/>
          <w:lang w:val="en-US" w:eastAsia="zh-CN"/>
        </w:rPr>
        <w:t>3.3</w:t>
      </w:r>
      <w:r>
        <w:rPr>
          <w:szCs w:val="21"/>
        </w:rPr>
        <w:t xml:space="preserve"> </w:t>
      </w:r>
      <w:r>
        <w:rPr>
          <w:rFonts w:hint="eastAsia"/>
          <w:szCs w:val="21"/>
        </w:rPr>
        <w:t>上下文层次信息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sz w:val="24"/>
          <w:szCs w:val="24"/>
        </w:rPr>
      </w:pPr>
      <w:r>
        <w:rPr>
          <w:sz w:val="24"/>
          <w:szCs w:val="24"/>
        </w:rPr>
        <w:t>敏感系统广播发生在应用程序层，因此它只与应用程序上下文相关联；敏感权限发生在上述三个层次中的每一层，如果将其与应用程序上下文相结合，那么粒度过大，不能反映应用程序中每个组件所使用的权限情况，而如果将其与回调函数相结合，粒度又过小，增加了处理的复杂度，因此我们将敏感权限与使用该权限的组件相结合，即把组件作为敏感权限的上下文；由于回调函数是Android程序执行的基本单位，因此将广义敏感API与调用它的回调函数相结合，能够反映各种事件（用户界面事件或系统事件）所触发的广义敏感API调用</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sz w:val="24"/>
          <w:szCs w:val="24"/>
        </w:rPr>
      </w:pPr>
      <w:r>
        <w:rPr>
          <w:sz w:val="24"/>
          <w:szCs w:val="24"/>
        </w:rPr>
        <w:t>值得注意的是，一个原始特征对应的上下文可能不止一个，一个敏感权限可能在多个组件中被使用，一个广义敏感API也可能在多个回调函数中被调用</w:t>
      </w:r>
      <w:r>
        <w:rPr>
          <w:rFonts w:hint="eastAsia"/>
          <w:sz w:val="24"/>
          <w:szCs w:val="24"/>
        </w:rPr>
        <w:t>。</w:t>
      </w:r>
      <w:r>
        <w:rPr>
          <w:sz w:val="24"/>
          <w:szCs w:val="24"/>
        </w:rPr>
        <w:t>因此，一个原始特征对应了一个上下文集合</w:t>
      </w:r>
      <w:r>
        <w:rPr>
          <w:rFonts w:hint="eastAsia"/>
          <w:sz w:val="24"/>
          <w:szCs w:val="24"/>
        </w:rPr>
        <w:t>。</w:t>
      </w:r>
      <w:r>
        <w:rPr>
          <w:sz w:val="24"/>
          <w:szCs w:val="24"/>
        </w:rPr>
        <w:t>比如，回调函数OnReceive()和OnClick()都调用了敏感API getDeviceId()，那么getDeviceId()的上下文为集合{OnReceive(), OnClick()}，它们构成的特征为：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sz w:val="24"/>
          <w:szCs w:val="24"/>
        </w:rPr>
      </w:pPr>
      <w:r>
        <w:rPr>
          <w:sz w:val="24"/>
          <w:szCs w:val="24"/>
        </w:rPr>
        <w:t>&lt;getDeviceId(), {OnReceive(), OnClick()}&gt;</w:t>
      </w:r>
    </w:p>
    <w:p>
      <w:pPr>
        <w:pStyle w:val="3"/>
        <w:spacing w:before="0" w:after="0" w:line="480" w:lineRule="auto"/>
        <w:rPr>
          <w:rFonts w:ascii="Times New Roman" w:hAnsi="Times New Roman"/>
          <w:b w:val="0"/>
          <w:sz w:val="28"/>
          <w:szCs w:val="28"/>
        </w:rPr>
      </w:pPr>
      <w:bookmarkStart w:id="87" w:name="_Toc3666"/>
      <w:r>
        <w:rPr>
          <w:rFonts w:ascii="Times New Roman" w:hAnsi="Times New Roman"/>
          <w:b w:val="0"/>
          <w:sz w:val="28"/>
          <w:szCs w:val="28"/>
        </w:rPr>
        <w:t xml:space="preserve">3.4 </w:t>
      </w:r>
      <w:r>
        <w:rPr>
          <w:rFonts w:hint="eastAsia" w:ascii="Times New Roman" w:hAnsi="Times New Roman"/>
          <w:b w:val="0"/>
          <w:sz w:val="28"/>
          <w:szCs w:val="28"/>
        </w:rPr>
        <w:t>特征</w:t>
      </w:r>
      <w:r>
        <w:rPr>
          <w:rFonts w:ascii="Times New Roman" w:hAnsi="Times New Roman"/>
          <w:b w:val="0"/>
          <w:sz w:val="28"/>
          <w:szCs w:val="28"/>
        </w:rPr>
        <w:t>获取</w:t>
      </w:r>
      <w:bookmarkEnd w:id="8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由于本文采用静态分析方法，所以通过对程序文本的分析来提取上述特征。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敏感系统广播及其上下文（即应用程序）可以通过M</w:t>
      </w:r>
      <w:r>
        <w:rPr>
          <w:sz w:val="24"/>
          <w:szCs w:val="24"/>
        </w:rPr>
        <w:t>anifest.xml</w:t>
      </w:r>
      <w:r>
        <w:rPr>
          <w:rFonts w:hint="eastAsia"/>
          <w:sz w:val="24"/>
          <w:szCs w:val="24"/>
        </w:rPr>
        <w:t>文件直接获取；敏感权限通常在M</w:t>
      </w:r>
      <w:r>
        <w:rPr>
          <w:sz w:val="24"/>
          <w:szCs w:val="24"/>
        </w:rPr>
        <w:t>anifest.xml</w:t>
      </w:r>
      <w:r>
        <w:rPr>
          <w:rFonts w:hint="eastAsia"/>
          <w:sz w:val="24"/>
          <w:szCs w:val="24"/>
        </w:rPr>
        <w:t>中定义，但是这里定义的是整个应用程序所使用的权限，并非每个组件所使用权限，因此必须通过程序分析得到每个敏感权限的组件上下文；广义敏感API及其上下文（即回调函数）也必须通过对程序文本的分析得到。下面重点介绍广义敏感API和敏感权限特征的提取。</w:t>
      </w:r>
    </w:p>
    <w:p>
      <w:pPr>
        <w:spacing w:line="480" w:lineRule="auto"/>
        <w:outlineLvl w:val="2"/>
        <w:rPr>
          <w:rFonts w:eastAsia="楷体"/>
          <w:sz w:val="28"/>
          <w:szCs w:val="28"/>
        </w:rPr>
      </w:pPr>
      <w:bookmarkStart w:id="88" w:name="_Toc32583"/>
      <w:r>
        <w:rPr>
          <w:rFonts w:hint="eastAsia" w:eastAsia="楷体"/>
          <w:sz w:val="28"/>
          <w:szCs w:val="28"/>
        </w:rPr>
        <w:t>3.</w:t>
      </w:r>
      <w:r>
        <w:rPr>
          <w:rFonts w:eastAsia="楷体"/>
          <w:sz w:val="28"/>
          <w:szCs w:val="28"/>
        </w:rPr>
        <w:t>4.1</w:t>
      </w:r>
      <w:r>
        <w:rPr>
          <w:rFonts w:hint="eastAsia" w:eastAsia="楷体"/>
          <w:sz w:val="28"/>
          <w:szCs w:val="28"/>
        </w:rPr>
        <w:t xml:space="preserve"> 特征获取过程</w:t>
      </w:r>
      <w:bookmarkEnd w:id="8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提取广义敏感API和敏感权限可以同时进行。首先，解析apk文件，获取能够反映程序中方法之间调用关系的调用图（Call Graph），并获取程序中的所有方法（包括回调函数）的控制流图（CFG）；然后把调用图和控制流图相结合，构造每个回调函数的iCFG；之后，再对i</w:t>
      </w:r>
      <w:r>
        <w:rPr>
          <w:sz w:val="24"/>
          <w:szCs w:val="24"/>
        </w:rPr>
        <w:t>CFG</w:t>
      </w:r>
      <w:r>
        <w:rPr>
          <w:rFonts w:hint="eastAsia"/>
          <w:sz w:val="24"/>
          <w:szCs w:val="24"/>
        </w:rPr>
        <w:t>进行约简，使它仅保留广义敏感API节点和图的出入口节点，这样就可以得到每个回调函数所调用的广义敏感API以及广义敏感API所在的上下文；最后，利用PScout给出的API与权限的映射表，得到每个回调函数所使用的权限集，并根据回调函数所属的组件得到一个组件所使用的敏感权限集，也就得到了敏感权限及其上下文。这一过程如图3</w:t>
      </w:r>
      <w:r>
        <w:rPr>
          <w:rFonts w:hint="eastAsia"/>
          <w:sz w:val="24"/>
          <w:szCs w:val="24"/>
          <w:lang w:val="en-US" w:eastAsia="zh-CN"/>
        </w:rPr>
        <w:t>.4</w:t>
      </w:r>
      <w:r>
        <w:rPr>
          <w:rFonts w:hint="eastAsia"/>
          <w:sz w:val="24"/>
          <w:szCs w:val="24"/>
        </w:rPr>
        <w:t>所示。</w:t>
      </w:r>
    </w:p>
    <w:p>
      <w:pPr>
        <w:ind w:firstLine="420" w:firstLineChars="200"/>
        <w:jc w:val="center"/>
      </w:pPr>
      <w:r>
        <w:rPr>
          <w:rFonts w:hint="eastAsia"/>
        </w:rPr>
        <w:object>
          <v:shape id="_x0000_i1026" o:spt="75" type="#_x0000_t75" style="height:321pt;width:270pt;" o:ole="t" filled="f" o:preferrelative="t" stroked="f" coordsize="21600,21600">
            <v:path/>
            <v:fill on="f" focussize="0,0"/>
            <v:stroke on="f"/>
            <v:imagedata r:id="rId40" o:title=""/>
            <o:lock v:ext="edit" aspectratio="f"/>
            <w10:wrap type="none"/>
            <w10:anchorlock/>
          </v:shape>
          <o:OLEObject Type="Embed" ProgID="Visio.Drawing.15" ShapeID="_x0000_i1026" DrawAspect="Content" ObjectID="_1468075726" r:id="rId39">
            <o:LockedField>false</o:LockedField>
          </o:OLEObject>
        </w:object>
      </w:r>
    </w:p>
    <w:p>
      <w:pPr>
        <w:keepNext w:val="0"/>
        <w:keepLines w:val="0"/>
        <w:pageBreakBefore w:val="0"/>
        <w:widowControl w:val="0"/>
        <w:kinsoku/>
        <w:wordWrap/>
        <w:overflowPunct/>
        <w:topLinePunct w:val="0"/>
        <w:autoSpaceDE/>
        <w:autoSpaceDN/>
        <w:bidi w:val="0"/>
        <w:adjustRightInd/>
        <w:snapToGrid/>
        <w:jc w:val="center"/>
        <w:textAlignment w:val="auto"/>
        <w:rPr>
          <w:szCs w:val="21"/>
        </w:rPr>
      </w:pPr>
      <w:r>
        <w:rPr>
          <w:szCs w:val="21"/>
        </w:rPr>
        <w:t>图3</w:t>
      </w:r>
      <w:r>
        <w:rPr>
          <w:rFonts w:hint="eastAsia"/>
          <w:szCs w:val="21"/>
          <w:lang w:val="en-US" w:eastAsia="zh-CN"/>
        </w:rPr>
        <w:t>.4</w:t>
      </w:r>
      <w:r>
        <w:rPr>
          <w:szCs w:val="21"/>
        </w:rPr>
        <w:t xml:space="preserve"> 特征获取过程</w:t>
      </w:r>
    </w:p>
    <w:p>
      <w:pPr>
        <w:spacing w:line="480" w:lineRule="auto"/>
        <w:outlineLvl w:val="2"/>
        <w:rPr>
          <w:rFonts w:eastAsia="楷体"/>
          <w:sz w:val="28"/>
          <w:szCs w:val="28"/>
        </w:rPr>
      </w:pPr>
      <w:bookmarkStart w:id="89" w:name="_Toc28073"/>
      <w:r>
        <w:rPr>
          <w:rFonts w:hint="eastAsia" w:eastAsia="楷体"/>
          <w:sz w:val="28"/>
          <w:szCs w:val="28"/>
        </w:rPr>
        <w:t>3.4</w:t>
      </w:r>
      <w:r>
        <w:rPr>
          <w:rFonts w:eastAsia="楷体"/>
          <w:sz w:val="28"/>
          <w:szCs w:val="28"/>
        </w:rPr>
        <w:t>.2</w:t>
      </w:r>
      <w:r>
        <w:rPr>
          <w:rFonts w:hint="eastAsia" w:eastAsia="楷体"/>
          <w:sz w:val="28"/>
          <w:szCs w:val="28"/>
        </w:rPr>
        <w:t xml:space="preserve"> 回调函数iCFG的构造</w:t>
      </w:r>
      <w:bookmarkEnd w:id="8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在上述特征获取过程中，关键是得到每个回调函数的i</w:t>
      </w:r>
      <w:r>
        <w:rPr>
          <w:sz w:val="24"/>
          <w:szCs w:val="24"/>
        </w:rPr>
        <w:t>CFG</w:t>
      </w:r>
      <w:r>
        <w:rPr>
          <w:rFonts w:hint="eastAsia"/>
          <w:sz w:val="24"/>
          <w:szCs w:val="24"/>
        </w:rPr>
        <w:t>，并对它进行约简得到API图。</w:t>
      </w:r>
      <w:r>
        <w:rPr>
          <w:sz w:val="24"/>
          <w:szCs w:val="24"/>
        </w:rPr>
        <w:t>iCFG</w:t>
      </w:r>
      <w:r>
        <w:rPr>
          <w:rFonts w:hint="eastAsia"/>
          <w:sz w:val="24"/>
          <w:szCs w:val="24"/>
        </w:rPr>
        <w:t>是通过对程序调用图和每个类方法的控制流图进行综合形成的，下面给出调用图、控制流图的定义，以及i</w:t>
      </w:r>
      <w:r>
        <w:rPr>
          <w:sz w:val="24"/>
          <w:szCs w:val="24"/>
        </w:rPr>
        <w:t>CFG</w:t>
      </w:r>
      <w:r>
        <w:rPr>
          <w:rFonts w:hint="eastAsia"/>
          <w:sz w:val="24"/>
          <w:szCs w:val="24"/>
        </w:rPr>
        <w:t>的构造过程。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hint="eastAsia"/>
          <w:sz w:val="24"/>
          <w:szCs w:val="24"/>
        </w:rPr>
      </w:pPr>
      <w:r>
        <w:rPr>
          <w:b/>
          <w:bCs/>
          <w:sz w:val="24"/>
          <w:szCs w:val="24"/>
        </w:rPr>
        <w:t>定义</w:t>
      </w:r>
      <w:r>
        <w:rPr>
          <w:rFonts w:hint="eastAsia"/>
          <w:b/>
          <w:bCs/>
          <w:sz w:val="24"/>
          <w:szCs w:val="24"/>
          <w:lang w:val="en-US" w:eastAsia="zh-CN"/>
        </w:rPr>
        <w:t>3.</w:t>
      </w:r>
      <w:r>
        <w:rPr>
          <w:b/>
          <w:bCs/>
          <w:sz w:val="24"/>
          <w:szCs w:val="24"/>
        </w:rPr>
        <w:t>1</w:t>
      </w:r>
      <w:r>
        <w:rPr>
          <w:rFonts w:hint="eastAsia"/>
          <w:sz w:val="24"/>
          <w:szCs w:val="24"/>
        </w:rPr>
        <w:t>（</w:t>
      </w:r>
      <w:r>
        <w:rPr>
          <w:sz w:val="24"/>
          <w:szCs w:val="24"/>
        </w:rPr>
        <w:t>Call Graph</w:t>
      </w:r>
      <w:r>
        <w:rPr>
          <w:rFonts w:hint="eastAsia"/>
          <w:sz w:val="24"/>
          <w:szCs w:val="24"/>
        </w:rPr>
        <w:t>）一个程序的调用图</w:t>
      </w:r>
      <w:r>
        <w:rPr>
          <w:rFonts w:hint="eastAsia"/>
          <w:b/>
          <w:i/>
          <w:sz w:val="24"/>
          <w:szCs w:val="24"/>
        </w:rPr>
        <w:t>CG</w:t>
      </w:r>
      <w:r>
        <w:rPr>
          <w:rFonts w:hint="eastAsia"/>
          <w:sz w:val="24"/>
          <w:szCs w:val="24"/>
        </w:rPr>
        <w:t>定义为一个有向图：</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eastAsia="宋体"/>
          <w:sz w:val="24"/>
          <w:szCs w:val="24"/>
          <w:lang w:eastAsia="zh-CN"/>
        </w:rPr>
      </w:pPr>
      <w:r>
        <w:rPr>
          <w:rFonts w:hint="eastAsia" w:eastAsia="宋体"/>
          <w:position w:val="-10"/>
          <w:sz w:val="24"/>
          <w:szCs w:val="24"/>
          <w:lang w:eastAsia="zh-CN"/>
        </w:rPr>
        <w:object>
          <v:shape id="_x0000_i1027" o:spt="75" type="#_x0000_t75" style="height:16pt;width:109pt;" o:ole="t" filled="f" o:preferrelative="t" stroked="f" coordsize="21600,21600">
            <v:path/>
            <v:fill on="f" focussize="0,0"/>
            <v:stroke on="f"/>
            <v:imagedata r:id="rId42" o:title=""/>
            <o:lock v:ext="edit" aspectratio="t"/>
            <w10:wrap type="none"/>
            <w10:anchorlock/>
          </v:shape>
          <o:OLEObject Type="Embed" ProgID="Equation.KSEE3" ShapeID="_x0000_i1027" DrawAspect="Content" ObjectID="_1468075727"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textAlignment w:val="auto"/>
        <w:rPr>
          <w:sz w:val="24"/>
          <w:szCs w:val="24"/>
        </w:rPr>
      </w:pPr>
      <w:r>
        <w:rPr>
          <w:rFonts w:hint="eastAsia"/>
          <w:sz w:val="24"/>
          <w:szCs w:val="24"/>
        </w:rPr>
        <w:t>其中，</w:t>
      </w:r>
    </w:p>
    <w:p>
      <w:pPr>
        <w:pStyle w:val="5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840" w:leftChars="0" w:hanging="420" w:firstLineChars="0"/>
        <w:textAlignment w:val="auto"/>
        <w:rPr>
          <w:b/>
          <w:bCs/>
          <w:sz w:val="24"/>
          <w:szCs w:val="24"/>
        </w:rPr>
      </w:pPr>
      <w:r>
        <w:rPr>
          <w:rFonts w:hint="eastAsia"/>
          <w:i/>
          <w:iCs/>
          <w:sz w:val="24"/>
          <w:szCs w:val="24"/>
        </w:rPr>
        <w:t>N</w:t>
      </w:r>
      <w:r>
        <w:rPr>
          <w:rFonts w:hint="eastAsia"/>
          <w:sz w:val="24"/>
          <w:szCs w:val="24"/>
        </w:rPr>
        <w:t>是程序中所有类方法的有限集{</w:t>
      </w:r>
      <w:r>
        <w:rPr>
          <w:i/>
          <w:iCs/>
          <w:sz w:val="24"/>
          <w:szCs w:val="24"/>
        </w:rPr>
        <w:t>m</w:t>
      </w:r>
      <w:r>
        <w:rPr>
          <w:sz w:val="24"/>
          <w:szCs w:val="24"/>
          <w:vertAlign w:val="subscript"/>
        </w:rPr>
        <w:t>1</w:t>
      </w:r>
      <w:r>
        <w:rPr>
          <w:sz w:val="24"/>
          <w:szCs w:val="24"/>
        </w:rPr>
        <w:t>,</w:t>
      </w:r>
      <w:r>
        <w:rPr>
          <w:i/>
          <w:iCs/>
          <w:sz w:val="24"/>
          <w:szCs w:val="24"/>
        </w:rPr>
        <w:t xml:space="preserve"> m</w:t>
      </w:r>
      <w:r>
        <w:rPr>
          <w:sz w:val="24"/>
          <w:szCs w:val="24"/>
          <w:vertAlign w:val="subscript"/>
        </w:rPr>
        <w:t>2</w:t>
      </w:r>
      <w:r>
        <w:rPr>
          <w:sz w:val="24"/>
          <w:szCs w:val="24"/>
        </w:rPr>
        <w:t xml:space="preserve">, …, </w:t>
      </w:r>
      <w:r>
        <w:rPr>
          <w:i/>
          <w:iCs/>
          <w:sz w:val="24"/>
          <w:szCs w:val="24"/>
        </w:rPr>
        <w:t>m</w:t>
      </w:r>
      <w:r>
        <w:rPr>
          <w:i/>
          <w:iCs/>
          <w:sz w:val="24"/>
          <w:szCs w:val="24"/>
          <w:vertAlign w:val="subscript"/>
        </w:rPr>
        <w:t>n</w:t>
      </w:r>
      <w:r>
        <w:rPr>
          <w:rFonts w:hint="eastAsia"/>
          <w:sz w:val="24"/>
          <w:szCs w:val="24"/>
        </w:rPr>
        <w:t>}；</w:t>
      </w:r>
    </w:p>
    <w:p>
      <w:pPr>
        <w:pStyle w:val="5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840" w:leftChars="0" w:hanging="420" w:firstLineChars="0"/>
        <w:textAlignment w:val="auto"/>
        <w:rPr>
          <w:b/>
          <w:bCs/>
          <w:sz w:val="24"/>
          <w:szCs w:val="24"/>
        </w:rPr>
      </w:pPr>
      <w:r>
        <w:rPr>
          <w:rFonts w:hint="eastAsia"/>
          <w:i/>
          <w:iCs/>
          <w:sz w:val="24"/>
          <w:szCs w:val="24"/>
        </w:rPr>
        <w:t>S</w:t>
      </w:r>
      <w:r>
        <w:rPr>
          <w:rFonts w:hint="eastAsia"/>
          <w:sz w:val="24"/>
          <w:szCs w:val="24"/>
        </w:rPr>
        <w:t>是方法调用点的有限集；</w:t>
      </w:r>
    </w:p>
    <w:p>
      <w:pPr>
        <w:pStyle w:val="5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840" w:leftChars="0" w:hanging="420" w:firstLineChars="0"/>
        <w:textAlignment w:val="auto"/>
        <w:rPr>
          <w:b/>
          <w:bCs/>
          <w:sz w:val="24"/>
          <w:szCs w:val="24"/>
        </w:rPr>
      </w:pPr>
      <w:r>
        <w:rPr>
          <w:rFonts w:hint="eastAsia"/>
          <w:b/>
          <w:bCs/>
          <w:position w:val="-8"/>
          <w:sz w:val="24"/>
          <w:szCs w:val="24"/>
        </w:rPr>
        <w:object>
          <v:shape id="_x0000_i1028" o:spt="75" type="#_x0000_t75" style="height:15pt;width:69pt;" o:ole="t" filled="f" o:preferrelative="t" stroked="f" coordsize="21600,21600">
            <v:path/>
            <v:fill on="f" focussize="0,0"/>
            <v:stroke on="f" joinstyle="miter"/>
            <v:imagedata r:id="rId44" o:title=""/>
            <o:lock v:ext="edit" aspectratio="t"/>
            <w10:wrap type="none"/>
            <w10:anchorlock/>
          </v:shape>
          <o:OLEObject Type="Embed" ProgID="Equation.DSMT4" ShapeID="_x0000_i1028" DrawAspect="Content" ObjectID="_1468075728" r:id="rId43">
            <o:LockedField>false</o:LockedField>
          </o:OLEObject>
        </w:object>
      </w:r>
      <w:r>
        <w:rPr>
          <w:rFonts w:hint="eastAsia"/>
          <w:sz w:val="24"/>
          <w:szCs w:val="24"/>
        </w:rPr>
        <w:t>是带标记的有向边的有限集。每条边</w:t>
      </w:r>
      <w:r>
        <w:rPr>
          <w:rFonts w:hint="eastAsia"/>
          <w:b/>
          <w:bCs/>
          <w:position w:val="-10"/>
          <w:sz w:val="24"/>
          <w:szCs w:val="24"/>
        </w:rPr>
        <w:object>
          <v:shape id="_x0000_i1029" o:spt="75" type="#_x0000_t75" style="height:15pt;width:81.3pt;" o:ole="t" filled="f" o:preferrelative="t" stroked="f" coordsize="21600,21600">
            <v:path/>
            <v:fill on="f" focussize="0,0"/>
            <v:stroke on="f"/>
            <v:imagedata r:id="rId46" o:title=""/>
            <o:lock v:ext="edit" aspectratio="t"/>
            <w10:wrap type="none"/>
            <w10:anchorlock/>
          </v:shape>
          <o:OLEObject Type="Embed" ProgID="Equation.DSMT4" ShapeID="_x0000_i1029" DrawAspect="Content" ObjectID="_1468075729" r:id="rId45">
            <o:LockedField>false</o:LockedField>
          </o:OLEObject>
        </w:object>
      </w:r>
      <w:r>
        <w:rPr>
          <w:rFonts w:hint="eastAsia"/>
          <w:sz w:val="24"/>
          <w:szCs w:val="24"/>
        </w:rPr>
        <w:t>表示方法</w:t>
      </w:r>
      <w:r>
        <w:rPr>
          <w:rFonts w:hint="eastAsia"/>
          <w:i/>
          <w:iCs/>
          <w:sz w:val="24"/>
          <w:szCs w:val="24"/>
        </w:rPr>
        <w:t>m</w:t>
      </w:r>
      <w:r>
        <w:rPr>
          <w:rFonts w:hint="eastAsia"/>
          <w:sz w:val="24"/>
          <w:szCs w:val="24"/>
          <w:vertAlign w:val="subscript"/>
        </w:rPr>
        <w:t>i</w:t>
      </w:r>
      <w:r>
        <w:rPr>
          <w:rFonts w:hint="eastAsia"/>
          <w:sz w:val="24"/>
          <w:szCs w:val="24"/>
        </w:rPr>
        <w:t>在调用点</w:t>
      </w:r>
      <w:r>
        <w:rPr>
          <w:rFonts w:hint="eastAsia"/>
          <w:i/>
          <w:iCs/>
          <w:sz w:val="24"/>
          <w:szCs w:val="24"/>
        </w:rPr>
        <w:t>s</w:t>
      </w:r>
      <w:r>
        <w:rPr>
          <w:rFonts w:hint="eastAsia"/>
          <w:i/>
          <w:iCs/>
          <w:sz w:val="24"/>
          <w:szCs w:val="24"/>
          <w:vertAlign w:val="subscript"/>
        </w:rPr>
        <w:t>k</w:t>
      </w:r>
      <w:r>
        <w:rPr>
          <w:rFonts w:hint="eastAsia"/>
          <w:sz w:val="24"/>
          <w:szCs w:val="24"/>
        </w:rPr>
        <w:t>处调用了方法</w:t>
      </w:r>
      <w:r>
        <w:rPr>
          <w:rFonts w:hint="eastAsia"/>
          <w:i/>
          <w:iCs/>
          <w:sz w:val="24"/>
          <w:szCs w:val="24"/>
        </w:rPr>
        <w:t>m</w:t>
      </w:r>
      <w:r>
        <w:rPr>
          <w:i/>
          <w:iCs/>
          <w:sz w:val="24"/>
          <w:szCs w:val="24"/>
          <w:vertAlign w:val="subscript"/>
        </w:rPr>
        <w:t>j</w:t>
      </w:r>
      <w:r>
        <w:rPr>
          <w:rFonts w:hint="eastAsia"/>
          <w:sz w:val="24"/>
          <w:szCs w:val="24"/>
        </w:rPr>
        <w:t>；</w:t>
      </w:r>
    </w:p>
    <w:p>
      <w:pPr>
        <w:pStyle w:val="55"/>
        <w:keepNext w:val="0"/>
        <w:keepLines w:val="0"/>
        <w:pageBreakBefore w:val="0"/>
        <w:widowControl w:val="0"/>
        <w:numPr>
          <w:ilvl w:val="0"/>
          <w:numId w:val="8"/>
        </w:numPr>
        <w:kinsoku/>
        <w:wordWrap/>
        <w:overflowPunct/>
        <w:topLinePunct w:val="0"/>
        <w:autoSpaceDE/>
        <w:autoSpaceDN/>
        <w:bidi w:val="0"/>
        <w:adjustRightInd/>
        <w:snapToGrid/>
        <w:spacing w:line="400" w:lineRule="exact"/>
        <w:ind w:left="840" w:leftChars="0" w:hanging="420" w:firstLineChars="0"/>
        <w:textAlignment w:val="auto"/>
        <w:rPr>
          <w:b/>
          <w:bCs/>
          <w:sz w:val="24"/>
          <w:szCs w:val="24"/>
        </w:rPr>
      </w:pPr>
      <w:r>
        <w:rPr>
          <w:rFonts w:hint="eastAsia"/>
          <w:b/>
          <w:bCs/>
          <w:position w:val="-6"/>
          <w:sz w:val="24"/>
          <w:szCs w:val="24"/>
        </w:rPr>
        <w:object>
          <v:shape id="_x0000_i1030" o:spt="75" type="#_x0000_t75" style="height:14.25pt;width:49.5pt;" o:ole="t" filled="f" o:preferrelative="t" stroked="f" coordsize="21600,21600">
            <v:path/>
            <v:fill on="f" focussize="0,0"/>
            <v:stroke on="f" joinstyle="miter"/>
            <v:imagedata r:id="rId48" o:title=""/>
            <o:lock v:ext="edit" aspectratio="t"/>
            <w10:wrap type="none"/>
            <w10:anchorlock/>
          </v:shape>
          <o:OLEObject Type="Embed" ProgID="Equation.DSMT4" ShapeID="_x0000_i1030" DrawAspect="Content" ObjectID="_1468075730" r:id="rId47">
            <o:LockedField>false</o:LockedField>
          </o:OLEObject>
        </w:object>
      </w:r>
      <w:r>
        <w:rPr>
          <w:rFonts w:hint="eastAsia"/>
          <w:sz w:val="24"/>
          <w:szCs w:val="24"/>
        </w:rPr>
        <w:t>是</w:t>
      </w:r>
      <w:r>
        <w:rPr>
          <w:rFonts w:hint="eastAsia"/>
          <w:b/>
          <w:bCs/>
          <w:i/>
          <w:iCs/>
          <w:sz w:val="24"/>
          <w:szCs w:val="24"/>
        </w:rPr>
        <w:t>CG</w:t>
      </w:r>
      <w:r>
        <w:rPr>
          <w:rFonts w:hint="eastAsia"/>
          <w:sz w:val="24"/>
          <w:szCs w:val="24"/>
        </w:rPr>
        <w:t>的唯一入口点。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b/>
          <w:bCs/>
          <w:sz w:val="24"/>
          <w:szCs w:val="24"/>
        </w:rPr>
      </w:pPr>
      <w:r>
        <w:rPr>
          <w:rFonts w:hint="eastAsia"/>
          <w:sz w:val="24"/>
          <w:szCs w:val="24"/>
        </w:rPr>
        <w:t>调用图仅描述了方法之间的调用关系，但不能描述一个方法内部的API调用过程。为此需要引入一个类方法的控制流图。</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bCs/>
          <w:color w:val="000000"/>
          <w:sz w:val="24"/>
          <w:szCs w:val="24"/>
        </w:rPr>
        <w:t>定义</w:t>
      </w:r>
      <w:r>
        <w:rPr>
          <w:rFonts w:hint="eastAsia" w:cs="Times New Roman" w:eastAsiaTheme="minorEastAsia"/>
          <w:b/>
          <w:bCs/>
          <w:color w:val="000000"/>
          <w:sz w:val="24"/>
          <w:szCs w:val="24"/>
          <w:lang w:val="en-US" w:eastAsia="zh-CN"/>
        </w:rPr>
        <w:t>3.</w:t>
      </w:r>
      <w:r>
        <w:rPr>
          <w:rFonts w:hint="default" w:ascii="Times New Roman" w:hAnsi="Times New Roman" w:cs="Times New Roman" w:eastAsiaTheme="minorEastAsia"/>
          <w:b/>
          <w:bCs/>
          <w:color w:val="000000"/>
          <w:sz w:val="24"/>
          <w:szCs w:val="24"/>
        </w:rPr>
        <w:t>2</w:t>
      </w:r>
      <w:r>
        <w:rPr>
          <w:rFonts w:hint="default" w:ascii="Times New Roman" w:hAnsi="Times New Roman" w:cs="Times New Roman" w:eastAsiaTheme="minorEastAsia"/>
          <w:sz w:val="24"/>
          <w:szCs w:val="24"/>
        </w:rPr>
        <w:t>（Control-Flow Graph）一个类方法</w:t>
      </w:r>
      <w:r>
        <w:rPr>
          <w:rFonts w:hint="default" w:ascii="Times New Roman" w:hAnsi="Times New Roman" w:cs="Times New Roman" w:eastAsiaTheme="minorEastAsia"/>
          <w:i/>
          <w:sz w:val="24"/>
          <w:szCs w:val="24"/>
        </w:rPr>
        <w:t>m</w:t>
      </w:r>
      <w:r>
        <w:rPr>
          <w:rFonts w:hint="default" w:ascii="Times New Roman" w:hAnsi="Times New Roman" w:cs="Times New Roman" w:eastAsiaTheme="minorEastAsia"/>
          <w:sz w:val="24"/>
          <w:szCs w:val="24"/>
        </w:rPr>
        <w:t>的控制流图</w:t>
      </w:r>
      <w:r>
        <w:rPr>
          <w:rFonts w:hint="default" w:ascii="Times New Roman" w:hAnsi="Times New Roman" w:cs="Times New Roman" w:eastAsiaTheme="minorEastAsia"/>
          <w:b/>
          <w:i/>
          <w:sz w:val="24"/>
          <w:szCs w:val="24"/>
        </w:rPr>
        <w:t>CFG</w:t>
      </w:r>
      <w:r>
        <w:rPr>
          <w:rFonts w:hint="default" w:ascii="Times New Roman" w:hAnsi="Times New Roman" w:cs="Times New Roman" w:eastAsiaTheme="minorEastAsia"/>
          <w:sz w:val="24"/>
          <w:szCs w:val="24"/>
        </w:rPr>
        <w:t>定义为一个有向图：</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position w:val="-10"/>
          <w:sz w:val="24"/>
          <w:szCs w:val="24"/>
          <w:lang w:eastAsia="zh-CN"/>
        </w:rPr>
        <w:object>
          <v:shape id="_x0000_i1031" o:spt="75" type="#_x0000_t75" style="height:16pt;width:129pt;" o:ole="t" filled="f" o:preferrelative="t" stroked="f" coordsize="21600,21600">
            <v:path/>
            <v:fill on="f" focussize="0,0"/>
            <v:stroke on="f"/>
            <v:imagedata r:id="rId50" o:title=""/>
            <o:lock v:ext="edit" aspectratio="t"/>
            <w10:wrap type="none"/>
            <w10:anchorlock/>
          </v:shape>
          <o:OLEObject Type="Embed" ProgID="Equation.KSEE3" ShapeID="_x0000_i1031" DrawAspect="Content" ObjectID="_1468075731" r:id="rId49">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其中，</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i/>
          <w:iCs/>
          <w:sz w:val="24"/>
          <w:szCs w:val="24"/>
        </w:rPr>
        <w:t>N</w:t>
      </w:r>
      <w:r>
        <w:rPr>
          <w:rFonts w:hint="default" w:ascii="Times New Roman" w:hAnsi="Times New Roman" w:cs="Times New Roman" w:eastAsiaTheme="minorEastAsia"/>
          <w:sz w:val="24"/>
          <w:szCs w:val="24"/>
        </w:rPr>
        <w:t>为一个类方法内程序语句的有限集{</w:t>
      </w:r>
      <w:r>
        <w:rPr>
          <w:rFonts w:hint="default" w:ascii="Times New Roman" w:hAnsi="Times New Roman" w:cs="Times New Roman" w:eastAsiaTheme="minorEastAsia"/>
          <w:i/>
          <w:iCs/>
          <w:sz w:val="24"/>
          <w:szCs w:val="24"/>
        </w:rPr>
        <w:t>s</w:t>
      </w:r>
      <w:r>
        <w:rPr>
          <w:rFonts w:hint="default" w:ascii="Times New Roman" w:hAnsi="Times New Roman" w:cs="Times New Roman" w:eastAsiaTheme="minorEastAsia"/>
          <w:sz w:val="24"/>
          <w:szCs w:val="24"/>
          <w:vertAlign w:val="subscript"/>
        </w:rPr>
        <w:t>1</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i/>
          <w:iCs/>
          <w:sz w:val="24"/>
          <w:szCs w:val="24"/>
        </w:rPr>
        <w:t>s</w:t>
      </w:r>
      <w:r>
        <w:rPr>
          <w:rFonts w:hint="default" w:ascii="Times New Roman" w:hAnsi="Times New Roman" w:cs="Times New Roman" w:eastAsiaTheme="minorEastAsia"/>
          <w:sz w:val="24"/>
          <w:szCs w:val="24"/>
          <w:vertAlign w:val="subscript"/>
        </w:rPr>
        <w:t>2</w:t>
      </w:r>
      <w:r>
        <w:rPr>
          <w:rFonts w:hint="default" w:ascii="Times New Roman" w:hAnsi="Times New Roman" w:cs="Times New Roman" w:eastAsiaTheme="minorEastAsia"/>
          <w:sz w:val="24"/>
          <w:szCs w:val="24"/>
        </w:rPr>
        <w:t xml:space="preserve">,…, </w:t>
      </w:r>
      <w:r>
        <w:rPr>
          <w:rFonts w:hint="default" w:ascii="Times New Roman" w:hAnsi="Times New Roman" w:cs="Times New Roman" w:eastAsiaTheme="minorEastAsia"/>
          <w:i/>
          <w:iCs/>
          <w:sz w:val="24"/>
          <w:szCs w:val="24"/>
        </w:rPr>
        <w:t>s</w:t>
      </w:r>
      <w:r>
        <w:rPr>
          <w:rFonts w:hint="default" w:ascii="Times New Roman" w:hAnsi="Times New Roman" w:cs="Times New Roman" w:eastAsiaTheme="minorEastAsia"/>
          <w:i/>
          <w:iCs/>
          <w:sz w:val="24"/>
          <w:szCs w:val="24"/>
          <w:vertAlign w:val="subscript"/>
        </w:rPr>
        <w:t>n</w:t>
      </w:r>
      <w:r>
        <w:rPr>
          <w:rFonts w:hint="default" w:ascii="Times New Roman" w:hAnsi="Times New Roman" w:cs="Times New Roman" w:eastAsiaTheme="minorEastAsia"/>
          <w:sz w:val="24"/>
          <w:szCs w:val="24"/>
        </w:rPr>
        <w:t>}。程序语句包括赋值、条件判断、函数调用、调用返回等；</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8"/>
          <w:sz w:val="24"/>
          <w:szCs w:val="24"/>
        </w:rPr>
        <w:object>
          <v:shape id="_x0000_i1032" o:spt="75" type="#_x0000_t75" style="height:15pt;width:52.8pt;" o:ole="t" filled="f" o:preferrelative="t" stroked="f" coordsize="21600,21600">
            <v:path/>
            <v:fill on="f" focussize="0,0"/>
            <v:stroke on="f"/>
            <v:imagedata r:id="rId52" o:title=""/>
            <o:lock v:ext="edit" aspectratio="t"/>
            <w10:wrap type="none"/>
            <w10:anchorlock/>
          </v:shape>
          <o:OLEObject Type="Embed" ProgID="Equation.DSMT4" ShapeID="_x0000_i1032" DrawAspect="Content" ObjectID="_1468075732" r:id="rId51">
            <o:LockedField>false</o:LockedField>
          </o:OLEObject>
        </w:object>
      </w:r>
      <w:r>
        <w:rPr>
          <w:rFonts w:hint="default" w:ascii="Times New Roman" w:hAnsi="Times New Roman" w:cs="Times New Roman" w:eastAsiaTheme="minorEastAsia"/>
          <w:sz w:val="24"/>
          <w:szCs w:val="24"/>
        </w:rPr>
        <w:t>是边的有限集。每条边</w:t>
      </w:r>
      <w:r>
        <w:rPr>
          <w:rFonts w:hint="default" w:ascii="Times New Roman" w:hAnsi="Times New Roman" w:cs="Times New Roman" w:eastAsiaTheme="minorEastAsia"/>
          <w:position w:val="-10"/>
          <w:sz w:val="24"/>
          <w:szCs w:val="24"/>
        </w:rPr>
        <w:object>
          <v:shape id="_x0000_i1033" o:spt="75" type="#_x0000_t75" style="height:16.5pt;width:70pt;" o:ole="t" filled="f" o:preferrelative="t" stroked="f" coordsize="21600,21600">
            <v:path/>
            <v:fill on="f" focussize="0,0"/>
            <v:stroke on="f"/>
            <v:imagedata r:id="rId54" o:title=""/>
            <o:lock v:ext="edit" aspectratio="t"/>
            <w10:wrap type="none"/>
            <w10:anchorlock/>
          </v:shape>
          <o:OLEObject Type="Embed" ProgID="Equation.DSMT4" ShapeID="_x0000_i1033" DrawAspect="Content" ObjectID="_1468075733" r:id="rId53">
            <o:LockedField>false</o:LockedField>
          </o:OLEObject>
        </w:object>
      </w:r>
      <w:r>
        <w:rPr>
          <w:rFonts w:hint="default" w:ascii="Times New Roman" w:hAnsi="Times New Roman" w:cs="Times New Roman" w:eastAsiaTheme="minorEastAsia"/>
          <w:sz w:val="24"/>
          <w:szCs w:val="24"/>
        </w:rPr>
        <w:t>表示控制流从节点</w:t>
      </w:r>
      <w:r>
        <w:rPr>
          <w:rFonts w:hint="eastAsia" w:ascii="Times New Roman" w:hAnsi="Times New Roman" w:cs="Times New Roman" w:eastAsiaTheme="minorEastAsia"/>
          <w:i/>
          <w:iCs/>
          <w:sz w:val="24"/>
          <w:szCs w:val="24"/>
          <w:lang w:val="en-US" w:eastAsia="zh-CN"/>
        </w:rPr>
        <w:t>n</w:t>
      </w:r>
      <w:r>
        <w:rPr>
          <w:rFonts w:hint="default" w:ascii="Times New Roman" w:hAnsi="Times New Roman" w:cs="Times New Roman" w:eastAsiaTheme="minorEastAsia"/>
          <w:i/>
          <w:iCs/>
          <w:sz w:val="24"/>
          <w:szCs w:val="24"/>
          <w:vertAlign w:val="subscript"/>
        </w:rPr>
        <w:t>i</w:t>
      </w:r>
      <w:r>
        <w:rPr>
          <w:rFonts w:hint="default" w:ascii="Times New Roman" w:hAnsi="Times New Roman" w:cs="Times New Roman" w:eastAsiaTheme="minorEastAsia"/>
          <w:sz w:val="24"/>
          <w:szCs w:val="24"/>
        </w:rPr>
        <w:t>转移到节点</w:t>
      </w:r>
      <w:r>
        <w:rPr>
          <w:rFonts w:hint="eastAsia" w:ascii="Times New Roman" w:hAnsi="Times New Roman" w:cs="Times New Roman" w:eastAsiaTheme="minorEastAsia"/>
          <w:i/>
          <w:iCs/>
          <w:sz w:val="24"/>
          <w:szCs w:val="24"/>
          <w:lang w:val="en-US" w:eastAsia="zh-CN"/>
        </w:rPr>
        <w:t>n</w:t>
      </w:r>
      <w:r>
        <w:rPr>
          <w:rFonts w:hint="default" w:ascii="Times New Roman" w:hAnsi="Times New Roman" w:cs="Times New Roman" w:eastAsiaTheme="minorEastAsia"/>
          <w:i/>
          <w:iCs/>
          <w:sz w:val="24"/>
          <w:szCs w:val="24"/>
          <w:vertAlign w:val="subscript"/>
        </w:rPr>
        <w:t>j</w:t>
      </w:r>
      <w:r>
        <w:rPr>
          <w:rFonts w:hint="eastAsia" w:cs="Times New Roman" w:eastAsiaTheme="minorEastAsia"/>
          <w:i w:val="0"/>
          <w:iCs w:val="0"/>
          <w:sz w:val="24"/>
          <w:szCs w:val="24"/>
          <w:vertAlign w:val="baseline"/>
          <w:lang w:eastAsia="zh-CN"/>
        </w:rPr>
        <w:t>；</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6"/>
          <w:sz w:val="24"/>
          <w:szCs w:val="24"/>
        </w:rPr>
        <w:object>
          <v:shape id="_x0000_i1034" o:spt="75" type="#_x0000_t75" style="height:13.5pt;width:48.75pt;" o:ole="t" filled="f" o:preferrelative="t" stroked="f" coordsize="21600,21600">
            <v:path/>
            <v:fill on="f" focussize="0,0"/>
            <v:stroke on="f" joinstyle="miter"/>
            <v:imagedata r:id="rId56" o:title=""/>
            <o:lock v:ext="edit" aspectratio="t"/>
            <w10:wrap type="none"/>
            <w10:anchorlock/>
          </v:shape>
          <o:OLEObject Type="Embed" ProgID="Equation.DSMT4" ShapeID="_x0000_i1034" DrawAspect="Content" ObjectID="_1468075734" r:id="rId55">
            <o:LockedField>false</o:LockedField>
          </o:OLEObject>
        </w:object>
      </w:r>
      <w:r>
        <w:rPr>
          <w:rFonts w:hint="default" w:ascii="Times New Roman" w:hAnsi="Times New Roman" w:cs="Times New Roman" w:eastAsiaTheme="minorEastAsia"/>
          <w:sz w:val="24"/>
          <w:szCs w:val="24"/>
        </w:rPr>
        <w:t>是唯一的入口节点；</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sz w:val="24"/>
          <w:szCs w:val="24"/>
        </w:rPr>
      </w:pPr>
      <w:r>
        <w:rPr>
          <w:rFonts w:hint="default" w:ascii="Times New Roman" w:hAnsi="Times New Roman" w:cs="Times New Roman" w:eastAsiaTheme="minorEastAsia"/>
          <w:position w:val="-6"/>
          <w:sz w:val="24"/>
          <w:szCs w:val="24"/>
        </w:rPr>
        <w:object>
          <v:shape id="_x0000_i1035" o:spt="75" type="#_x0000_t75" style="height:14.25pt;width:42pt;" o:ole="t" filled="f" o:preferrelative="t" stroked="f" coordsize="21600,21600">
            <v:path/>
            <v:fill on="f" focussize="0,0"/>
            <v:stroke on="f" joinstyle="miter"/>
            <v:imagedata r:id="rId58" o:title=""/>
            <o:lock v:ext="edit" aspectratio="t"/>
            <w10:wrap type="none"/>
            <w10:anchorlock/>
          </v:shape>
          <o:OLEObject Type="Embed" ProgID="Equation.DSMT4" ShapeID="_x0000_i1035" DrawAspect="Content" ObjectID="_1468075735" r:id="rId57">
            <o:LockedField>false</o:LockedField>
          </o:OLEObject>
        </w:object>
      </w:r>
      <w:r>
        <w:rPr>
          <w:rFonts w:hint="default" w:ascii="Times New Roman" w:hAnsi="Times New Roman" w:cs="Times New Roman" w:eastAsiaTheme="minorEastAsia"/>
          <w:sz w:val="24"/>
          <w:szCs w:val="24"/>
        </w:rPr>
        <w:t>是唯一的出口节点。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由于程序中的类方法可以在其方法体的任意位置调用其他类方法（也可以调用自身以形成递归调用），因此本文需构造一个图来描述方法调用和调用返回点的控制流转移，这种图称为过程间CFG，或简称为iCFG。iCFG是将多个单独的CFG集成在一起的超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i w:val="0"/>
          <w:iCs w:val="0"/>
          <w:sz w:val="24"/>
          <w:szCs w:val="24"/>
          <w:vertAlign w:val="baseline"/>
          <w:lang w:val="en-US" w:eastAsia="zh-CN"/>
        </w:rPr>
      </w:pPr>
      <w:r>
        <w:rPr>
          <w:rFonts w:hint="eastAsia"/>
          <w:sz w:val="24"/>
          <w:szCs w:val="24"/>
          <w:lang w:val="en-US" w:eastAsia="zh-CN"/>
        </w:rPr>
        <w:t>给定一个回调函数</w:t>
      </w:r>
      <w:r>
        <w:rPr>
          <w:rFonts w:hint="eastAsia"/>
          <w:i/>
          <w:iCs/>
          <w:sz w:val="24"/>
          <w:szCs w:val="24"/>
          <w:lang w:val="en-US" w:eastAsia="zh-CN"/>
        </w:rPr>
        <w:t>m</w:t>
      </w:r>
      <w:r>
        <w:rPr>
          <w:rFonts w:hint="eastAsia"/>
          <w:sz w:val="24"/>
          <w:szCs w:val="24"/>
          <w:vertAlign w:val="subscript"/>
          <w:lang w:val="en-US" w:eastAsia="zh-CN"/>
        </w:rPr>
        <w:t>0</w:t>
      </w:r>
      <w:r>
        <w:rPr>
          <w:rFonts w:hint="eastAsia"/>
          <w:sz w:val="24"/>
          <w:szCs w:val="24"/>
          <w:lang w:val="en-US" w:eastAsia="zh-CN"/>
        </w:rPr>
        <w:t>，</w:t>
      </w:r>
      <w:r>
        <w:rPr>
          <w:rFonts w:hint="eastAsia"/>
          <w:position w:val="-14"/>
          <w:sz w:val="24"/>
          <w:szCs w:val="24"/>
          <w:lang w:val="en-US" w:eastAsia="zh-CN"/>
        </w:rPr>
        <w:object>
          <v:shape id="_x0000_i1036" o:spt="75" type="#_x0000_t75" style="height:20pt;width:78pt;" o:ole="t" filled="f" o:preferrelative="t" stroked="f" coordsize="21600,21600">
            <v:path/>
            <v:fill on="f" focussize="0,0"/>
            <v:stroke on="f"/>
            <v:imagedata r:id="rId60" o:title=""/>
            <o:lock v:ext="edit" aspectratio="t"/>
            <w10:wrap type="none"/>
            <w10:anchorlock/>
          </v:shape>
          <o:OLEObject Type="Embed" ProgID="Equation.KSEE3" ShapeID="_x0000_i1036" DrawAspect="Content" ObjectID="_1468075736" r:id="rId59">
            <o:LockedField>false</o:LockedField>
          </o:OLEObject>
        </w:object>
      </w:r>
      <w:r>
        <w:rPr>
          <w:rFonts w:hint="eastAsia"/>
          <w:sz w:val="24"/>
          <w:szCs w:val="24"/>
          <w:lang w:val="en-US" w:eastAsia="zh-CN"/>
        </w:rPr>
        <w:t>是回调函数</w:t>
      </w:r>
      <w:r>
        <w:rPr>
          <w:rFonts w:hint="eastAsia"/>
          <w:i/>
          <w:iCs/>
          <w:sz w:val="24"/>
          <w:szCs w:val="24"/>
          <w:lang w:val="en-US" w:eastAsia="zh-CN"/>
        </w:rPr>
        <w:t>m</w:t>
      </w:r>
      <w:r>
        <w:rPr>
          <w:rFonts w:hint="eastAsia"/>
          <w:sz w:val="24"/>
          <w:szCs w:val="24"/>
          <w:vertAlign w:val="subscript"/>
          <w:lang w:val="en-US" w:eastAsia="zh-CN"/>
        </w:rPr>
        <w:t>0</w:t>
      </w:r>
      <w:r>
        <w:rPr>
          <w:rFonts w:hint="eastAsia"/>
          <w:sz w:val="24"/>
          <w:szCs w:val="24"/>
          <w:lang w:val="en-US" w:eastAsia="zh-CN"/>
        </w:rPr>
        <w:t>调用的所有类方法的集合，</w:t>
      </w:r>
      <w:r>
        <w:rPr>
          <w:rFonts w:hint="default" w:ascii="Times New Roman" w:hAnsi="Times New Roman" w:cs="Times New Roman" w:eastAsiaTheme="minorEastAsia"/>
          <w:position w:val="-10"/>
          <w:sz w:val="24"/>
          <w:szCs w:val="24"/>
          <w:lang w:eastAsia="zh-CN"/>
        </w:rPr>
        <w:object>
          <v:shape id="_x0000_i1037" o:spt="75" type="#_x0000_t75" style="height:16pt;width:136pt;" o:ole="t" filled="f" o:preferrelative="t" stroked="f" coordsize="21600,21600">
            <v:path/>
            <v:fill on="f" focussize="0,0"/>
            <v:stroke on="f"/>
            <v:imagedata r:id="rId62" o:title=""/>
            <o:lock v:ext="edit" aspectratio="t"/>
            <w10:wrap type="none"/>
            <w10:anchorlock/>
          </v:shape>
          <o:OLEObject Type="Embed" ProgID="Equation.KSEE3" ShapeID="_x0000_i1037" DrawAspect="Content" ObjectID="_1468075737" r:id="rId61">
            <o:LockedField>false</o:LockedField>
          </o:OLEObject>
        </w:object>
      </w:r>
      <w:r>
        <w:rPr>
          <w:rFonts w:hint="eastAsia" w:cs="Times New Roman" w:eastAsiaTheme="minorEastAsia"/>
          <w:sz w:val="24"/>
          <w:szCs w:val="24"/>
          <w:lang w:eastAsia="zh-CN"/>
        </w:rPr>
        <w:t>是方法</w:t>
      </w:r>
      <w:r>
        <w:rPr>
          <w:rFonts w:hint="eastAsia" w:cs="Times New Roman" w:eastAsiaTheme="minorEastAsia"/>
          <w:i/>
          <w:iCs/>
          <w:sz w:val="24"/>
          <w:szCs w:val="24"/>
          <w:lang w:val="en-US" w:eastAsia="zh-CN"/>
        </w:rPr>
        <w:t>m</w:t>
      </w:r>
      <w:r>
        <w:rPr>
          <w:rFonts w:hint="eastAsia" w:cs="Times New Roman" w:eastAsiaTheme="minorEastAsia"/>
          <w:i/>
          <w:iCs/>
          <w:sz w:val="24"/>
          <w:szCs w:val="24"/>
          <w:vertAlign w:val="subscript"/>
          <w:lang w:val="en-US" w:eastAsia="zh-CN"/>
        </w:rPr>
        <w:t xml:space="preserve">i </w:t>
      </w:r>
      <w:r>
        <w:rPr>
          <w:rFonts w:hint="eastAsia" w:cs="Times New Roman" w:eastAsiaTheme="minorEastAsia"/>
          <w:i w:val="0"/>
          <w:iCs w:val="0"/>
          <w:sz w:val="24"/>
          <w:szCs w:val="24"/>
          <w:vertAlign w:val="baseline"/>
          <w:lang w:val="en-US" w:eastAsia="zh-CN"/>
        </w:rPr>
        <w:t>(</w:t>
      </w:r>
      <w:r>
        <w:rPr>
          <w:rFonts w:hint="eastAsia" w:cs="Times New Roman" w:eastAsiaTheme="minorEastAsia"/>
          <w:i w:val="0"/>
          <w:iCs w:val="0"/>
          <w:position w:val="-10"/>
          <w:sz w:val="24"/>
          <w:szCs w:val="24"/>
          <w:vertAlign w:val="baseline"/>
          <w:lang w:val="en-US" w:eastAsia="zh-CN"/>
        </w:rPr>
        <w:object>
          <v:shape id="_x0000_i1038" o:spt="75" type="#_x0000_t75" style="height:16pt;width:75pt;" o:ole="t" filled="f" o:preferrelative="t" stroked="f" coordsize="21600,21600">
            <v:path/>
            <v:fill on="f" focussize="0,0"/>
            <v:stroke on="f"/>
            <v:imagedata r:id="rId64" o:title=""/>
            <o:lock v:ext="edit" aspectratio="t"/>
            <w10:wrap type="none"/>
            <w10:anchorlock/>
          </v:shape>
          <o:OLEObject Type="Embed" ProgID="Equation.KSEE3" ShapeID="_x0000_i1038" DrawAspect="Content" ObjectID="_1468075738" r:id="rId63">
            <o:LockedField>false</o:LockedField>
          </o:OLEObject>
        </w:object>
      </w:r>
      <w:r>
        <w:rPr>
          <w:rFonts w:hint="eastAsia" w:cs="Times New Roman" w:eastAsiaTheme="minorEastAsia"/>
          <w:i w:val="0"/>
          <w:iCs w:val="0"/>
          <w:sz w:val="24"/>
          <w:szCs w:val="24"/>
          <w:vertAlign w:val="baseline"/>
          <w:lang w:val="en-US" w:eastAsia="zh-CN"/>
        </w:rPr>
        <w:t>)</w:t>
      </w:r>
      <w:r>
        <w:rPr>
          <w:rFonts w:hint="eastAsia" w:cs="Times New Roman" w:eastAsiaTheme="minorEastAsia"/>
          <w:sz w:val="24"/>
          <w:szCs w:val="24"/>
          <w:lang w:val="en-US" w:eastAsia="zh-CN"/>
        </w:rPr>
        <w:t>对应的控制流图，方法</w:t>
      </w:r>
      <w:r>
        <w:rPr>
          <w:rFonts w:hint="eastAsia" w:cs="Times New Roman" w:eastAsiaTheme="minorEastAsia"/>
          <w:i/>
          <w:iCs/>
          <w:sz w:val="24"/>
          <w:szCs w:val="24"/>
          <w:lang w:val="en-US" w:eastAsia="zh-CN"/>
        </w:rPr>
        <w:t>m</w:t>
      </w:r>
      <w:r>
        <w:rPr>
          <w:rFonts w:hint="eastAsia" w:cs="Times New Roman" w:eastAsiaTheme="minorEastAsia"/>
          <w:i/>
          <w:iCs/>
          <w:sz w:val="24"/>
          <w:szCs w:val="24"/>
          <w:vertAlign w:val="subscript"/>
          <w:lang w:val="en-US" w:eastAsia="zh-CN"/>
        </w:rPr>
        <w:t>i</w:t>
      </w:r>
      <w:r>
        <w:rPr>
          <w:rFonts w:hint="eastAsia" w:cs="Times New Roman" w:eastAsiaTheme="minorEastAsia"/>
          <w:sz w:val="24"/>
          <w:szCs w:val="24"/>
          <w:lang w:val="en-US" w:eastAsia="zh-CN"/>
        </w:rPr>
        <w:t>中的每个方法调用都会贡献两个节点：一个调用节点和一个返回节点。设</w:t>
      </w:r>
      <w:r>
        <w:rPr>
          <w:rFonts w:hint="eastAsia" w:cs="Times New Roman" w:eastAsiaTheme="minorEastAsia"/>
          <w:position w:val="-8"/>
          <w:sz w:val="24"/>
          <w:szCs w:val="24"/>
          <w:lang w:val="en-US" w:eastAsia="zh-CN"/>
        </w:rPr>
        <w:object>
          <v:shape id="_x0000_i1039" o:spt="75" type="#_x0000_t75" style="height:15pt;width:51pt;" o:ole="t" filled="f" o:preferrelative="t" stroked="f" coordsize="21600,21600">
            <v:path/>
            <v:fill on="f" focussize="0,0"/>
            <v:stroke on="f"/>
            <v:imagedata r:id="rId66" o:title=""/>
            <o:lock v:ext="edit" aspectratio="t"/>
            <w10:wrap type="none"/>
            <w10:anchorlock/>
          </v:shape>
          <o:OLEObject Type="Embed" ProgID="Equation.KSEE3" ShapeID="_x0000_i1039" DrawAspect="Content" ObjectID="_1468075739" r:id="rId65">
            <o:LockedField>false</o:LockedField>
          </o:OLEObject>
        </w:object>
      </w:r>
      <w:r>
        <w:rPr>
          <w:rFonts w:hint="eastAsia" w:cs="Times New Roman" w:eastAsiaTheme="minorEastAsia"/>
          <w:sz w:val="24"/>
          <w:szCs w:val="24"/>
          <w:lang w:val="en-US" w:eastAsia="zh-CN"/>
        </w:rPr>
        <w:t>和</w:t>
      </w:r>
      <w:r>
        <w:rPr>
          <w:rFonts w:hint="eastAsia" w:cs="Times New Roman" w:eastAsiaTheme="minorEastAsia"/>
          <w:position w:val="-8"/>
          <w:sz w:val="24"/>
          <w:szCs w:val="24"/>
          <w:lang w:val="en-US" w:eastAsia="zh-CN"/>
        </w:rPr>
        <w:object>
          <v:shape id="_x0000_i1040" o:spt="75" type="#_x0000_t75" style="height:15pt;width:64pt;" o:ole="t" filled="f" o:preferrelative="t" stroked="f" coordsize="21600,21600">
            <v:path/>
            <v:fill on="f" focussize="0,0"/>
            <v:stroke on="f"/>
            <v:imagedata r:id="rId68" o:title=""/>
            <o:lock v:ext="edit" aspectratio="t"/>
            <w10:wrap type="none"/>
            <w10:anchorlock/>
          </v:shape>
          <o:OLEObject Type="Embed" ProgID="Equation.KSEE3" ShapeID="_x0000_i1040" DrawAspect="Content" ObjectID="_1468075740" r:id="rId67">
            <o:LockedField>false</o:LockedField>
          </o:OLEObject>
        </w:object>
      </w:r>
      <w:r>
        <w:rPr>
          <w:rFonts w:hint="eastAsia" w:cs="Times New Roman" w:eastAsiaTheme="minorEastAsia"/>
          <w:sz w:val="24"/>
          <w:szCs w:val="24"/>
          <w:lang w:val="en-US" w:eastAsia="zh-CN"/>
        </w:rPr>
        <w:t>分别为</w:t>
      </w:r>
      <w:r>
        <w:rPr>
          <w:rFonts w:hint="eastAsia" w:cs="Times New Roman" w:eastAsiaTheme="minorEastAsia"/>
          <w:b/>
          <w:bCs/>
          <w:i/>
          <w:iCs/>
          <w:sz w:val="24"/>
          <w:szCs w:val="24"/>
          <w:lang w:val="en-US" w:eastAsia="zh-CN"/>
        </w:rPr>
        <w:t>CFG</w:t>
      </w:r>
      <w:r>
        <w:rPr>
          <w:rFonts w:hint="eastAsia" w:cs="Times New Roman" w:eastAsiaTheme="minorEastAsia"/>
          <w:i/>
          <w:iCs/>
          <w:sz w:val="24"/>
          <w:szCs w:val="24"/>
          <w:vertAlign w:val="subscript"/>
          <w:lang w:val="en-US" w:eastAsia="zh-CN"/>
        </w:rPr>
        <w:t>i</w:t>
      </w:r>
      <w:r>
        <w:rPr>
          <w:rFonts w:hint="eastAsia" w:cs="Times New Roman" w:eastAsiaTheme="minorEastAsia"/>
          <w:i w:val="0"/>
          <w:iCs w:val="0"/>
          <w:sz w:val="24"/>
          <w:szCs w:val="24"/>
          <w:vertAlign w:val="baseline"/>
          <w:lang w:val="en-US" w:eastAsia="zh-CN"/>
        </w:rPr>
        <w:t>的调用节点集合和返回节点集合。</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cs="Times New Roman" w:eastAsiaTheme="minorEastAsia"/>
          <w:i w:val="0"/>
          <w:iCs w:val="0"/>
          <w:sz w:val="24"/>
          <w:szCs w:val="24"/>
          <w:vertAlign w:val="baseline"/>
          <w:lang w:val="en-US" w:eastAsia="zh-CN"/>
        </w:rPr>
      </w:pPr>
      <w:r>
        <w:rPr>
          <w:rFonts w:hint="eastAsia"/>
          <w:sz w:val="24"/>
          <w:szCs w:val="24"/>
          <w:lang w:val="en-US" w:eastAsia="zh-CN"/>
        </w:rPr>
        <w:t>将</w:t>
      </w:r>
      <w:r>
        <w:rPr>
          <w:rFonts w:hint="eastAsia" w:cs="Times New Roman" w:eastAsiaTheme="minorEastAsia"/>
          <w:b/>
          <w:bCs/>
          <w:i/>
          <w:iCs/>
          <w:sz w:val="24"/>
          <w:szCs w:val="24"/>
          <w:lang w:val="en-US" w:eastAsia="zh-CN"/>
        </w:rPr>
        <w:t>CFG</w:t>
      </w:r>
      <w:r>
        <w:rPr>
          <w:rFonts w:hint="eastAsia" w:cs="Times New Roman" w:eastAsiaTheme="minorEastAsia"/>
          <w:i/>
          <w:iCs/>
          <w:sz w:val="24"/>
          <w:szCs w:val="24"/>
          <w:vertAlign w:val="subscript"/>
          <w:lang w:val="en-US" w:eastAsia="zh-CN"/>
        </w:rPr>
        <w:t>i</w:t>
      </w:r>
      <w:r>
        <w:rPr>
          <w:rFonts w:hint="eastAsia" w:cs="Times New Roman" w:eastAsiaTheme="minorEastAsia"/>
          <w:i w:val="0"/>
          <w:iCs w:val="0"/>
          <w:sz w:val="24"/>
          <w:szCs w:val="24"/>
          <w:vertAlign w:val="baseline"/>
          <w:lang w:val="en-US" w:eastAsia="zh-CN"/>
        </w:rPr>
        <w:t>的边集合分为两个不相交的子集：</w:t>
      </w:r>
      <w:r>
        <w:rPr>
          <w:rFonts w:hint="eastAsia" w:cs="Times New Roman" w:eastAsiaTheme="minorEastAsia"/>
          <w:i w:val="0"/>
          <w:iCs w:val="0"/>
          <w:position w:val="-12"/>
          <w:sz w:val="24"/>
          <w:szCs w:val="24"/>
          <w:vertAlign w:val="baseline"/>
          <w:lang w:val="en-US" w:eastAsia="zh-CN"/>
        </w:rPr>
        <w:object>
          <v:shape id="_x0000_i1041" o:spt="75" type="#_x0000_t75" style="height:19pt;width:57pt;" o:ole="t" filled="f" o:preferrelative="t" stroked="f" coordsize="21600,21600">
            <v:path/>
            <v:fill on="f" focussize="0,0"/>
            <v:stroke on="f"/>
            <v:imagedata r:id="rId70" o:title=""/>
            <o:lock v:ext="edit" aspectratio="t"/>
            <w10:wrap type="none"/>
            <w10:anchorlock/>
          </v:shape>
          <o:OLEObject Type="Embed" ProgID="Equation.KSEE3" ShapeID="_x0000_i1041" DrawAspect="Content" ObjectID="_1468075741" r:id="rId69">
            <o:LockedField>false</o:LockedField>
          </o:OLEObject>
        </w:object>
      </w:r>
      <w:r>
        <w:rPr>
          <w:rFonts w:hint="eastAsia" w:cs="Times New Roman" w:eastAsiaTheme="minorEastAsia"/>
          <w:i w:val="0"/>
          <w:iCs w:val="0"/>
          <w:sz w:val="24"/>
          <w:szCs w:val="24"/>
          <w:vertAlign w:val="baseline"/>
          <w:lang w:val="en-US" w:eastAsia="zh-CN"/>
        </w:rPr>
        <w:t>，其中</w:t>
      </w:r>
      <w:r>
        <w:rPr>
          <w:rFonts w:hint="eastAsia" w:cs="Times New Roman" w:eastAsiaTheme="minorEastAsia"/>
          <w:i w:val="0"/>
          <w:iCs w:val="0"/>
          <w:position w:val="-12"/>
          <w:sz w:val="24"/>
          <w:szCs w:val="24"/>
          <w:vertAlign w:val="baseline"/>
          <w:lang w:val="en-US" w:eastAsia="zh-CN"/>
        </w:rPr>
        <w:object>
          <v:shape id="_x0000_i1042" o:spt="75" type="#_x0000_t75" style="height:19pt;width:16pt;" o:ole="t" filled="f" o:preferrelative="t" stroked="f" coordsize="21600,21600">
            <v:path/>
            <v:fill on="f" focussize="0,0"/>
            <v:stroke on="f"/>
            <v:imagedata r:id="rId72" o:title=""/>
            <o:lock v:ext="edit" aspectratio="t"/>
            <w10:wrap type="none"/>
            <w10:anchorlock/>
          </v:shape>
          <o:OLEObject Type="Embed" ProgID="Equation.KSEE3" ShapeID="_x0000_i1042" DrawAspect="Content" ObjectID="_1468075742" r:id="rId71">
            <o:LockedField>false</o:LockedField>
          </o:OLEObject>
        </w:object>
      </w:r>
      <w:r>
        <w:rPr>
          <w:rFonts w:hint="eastAsia" w:cs="Times New Roman" w:eastAsiaTheme="minorEastAsia"/>
          <w:i w:val="0"/>
          <w:iCs w:val="0"/>
          <w:sz w:val="24"/>
          <w:szCs w:val="24"/>
          <w:vertAlign w:val="baseline"/>
          <w:lang w:val="en-US" w:eastAsia="zh-CN"/>
        </w:rPr>
        <w:t>是普通控制流边的集合，表示控制流直接从一个节点转移到另一个节点，</w:t>
      </w:r>
      <w:r>
        <w:rPr>
          <w:rFonts w:hint="eastAsia" w:cs="Times New Roman" w:eastAsiaTheme="minorEastAsia"/>
          <w:i w:val="0"/>
          <w:iCs w:val="0"/>
          <w:position w:val="-12"/>
          <w:sz w:val="24"/>
          <w:szCs w:val="24"/>
          <w:vertAlign w:val="baseline"/>
          <w:lang w:val="en-US" w:eastAsia="zh-CN"/>
        </w:rPr>
        <w:object>
          <v:shape id="_x0000_i1043" o:spt="75" type="#_x0000_t75" style="height:19pt;width:15pt;" o:ole="t" filled="f" o:preferrelative="t" stroked="f" coordsize="21600,21600">
            <v:path/>
            <v:fill on="f" focussize="0,0"/>
            <v:stroke on="f"/>
            <v:imagedata r:id="rId74" o:title=""/>
            <o:lock v:ext="edit" aspectratio="t"/>
            <w10:wrap type="none"/>
            <w10:anchorlock/>
          </v:shape>
          <o:OLEObject Type="Embed" ProgID="Equation.KSEE3" ShapeID="_x0000_i1043" DrawAspect="Content" ObjectID="_1468075743" r:id="rId73">
            <o:LockedField>false</o:LockedField>
          </o:OLEObject>
        </w:object>
      </w:r>
      <w:r>
        <w:rPr>
          <w:rFonts w:hint="eastAsia" w:cs="Times New Roman" w:eastAsiaTheme="minorEastAsia"/>
          <w:i w:val="0"/>
          <w:iCs w:val="0"/>
          <w:sz w:val="24"/>
          <w:szCs w:val="24"/>
          <w:vertAlign w:val="baseline"/>
          <w:lang w:val="en-US" w:eastAsia="zh-CN"/>
        </w:rPr>
        <w:t>是调用返回边的集合，</w:t>
      </w:r>
      <w:r>
        <w:rPr>
          <w:rFonts w:hint="eastAsia" w:cs="Times New Roman" w:eastAsiaTheme="minorEastAsia"/>
          <w:i w:val="0"/>
          <w:iCs w:val="0"/>
          <w:position w:val="-12"/>
          <w:sz w:val="24"/>
          <w:szCs w:val="24"/>
          <w:vertAlign w:val="baseline"/>
          <w:lang w:val="en-US" w:eastAsia="zh-CN"/>
        </w:rPr>
        <w:object>
          <v:shape id="_x0000_i1044" o:spt="75" type="#_x0000_t75" style="height:19pt;width:56pt;" o:ole="t" filled="f" o:preferrelative="t" stroked="f" coordsize="21600,21600">
            <v:path/>
            <v:fill on="f" focussize="0,0"/>
            <v:stroke on="f"/>
            <v:imagedata r:id="rId76" o:title=""/>
            <o:lock v:ext="edit" aspectratio="t"/>
            <w10:wrap type="none"/>
            <w10:anchorlock/>
          </v:shape>
          <o:OLEObject Type="Embed" ProgID="Equation.KSEE3" ShapeID="_x0000_i1044" DrawAspect="Content" ObjectID="_1468075744" r:id="rId75">
            <o:LockedField>false</o:LockedField>
          </o:OLEObject>
        </w:object>
      </w:r>
      <w:r>
        <w:rPr>
          <w:rFonts w:hint="eastAsia" w:cs="Times New Roman" w:eastAsiaTheme="minorEastAsia"/>
          <w:i w:val="0"/>
          <w:iCs w:val="0"/>
          <w:sz w:val="24"/>
          <w:szCs w:val="24"/>
          <w:vertAlign w:val="baseline"/>
          <w:lang w:val="en-US" w:eastAsia="zh-CN"/>
        </w:rPr>
        <w:t>当且仅当节点</w:t>
      </w:r>
      <w:r>
        <w:rPr>
          <w:rFonts w:hint="eastAsia" w:cs="Times New Roman" w:eastAsiaTheme="minorEastAsia"/>
          <w:i/>
          <w:iCs/>
          <w:sz w:val="24"/>
          <w:szCs w:val="24"/>
          <w:vertAlign w:val="baseline"/>
          <w:lang w:val="en-US" w:eastAsia="zh-CN"/>
        </w:rPr>
        <w:t>n</w:t>
      </w:r>
      <w:r>
        <w:rPr>
          <w:rFonts w:hint="eastAsia" w:cs="Times New Roman" w:eastAsiaTheme="minorEastAsia"/>
          <w:i w:val="0"/>
          <w:iCs w:val="0"/>
          <w:sz w:val="24"/>
          <w:szCs w:val="24"/>
          <w:vertAlign w:val="subscript"/>
          <w:lang w:val="en-US" w:eastAsia="zh-CN"/>
        </w:rPr>
        <w:t>1</w:t>
      </w:r>
      <w:r>
        <w:rPr>
          <w:rFonts w:hint="eastAsia" w:cs="Times New Roman" w:eastAsiaTheme="minorEastAsia"/>
          <w:i w:val="0"/>
          <w:iCs w:val="0"/>
          <w:sz w:val="24"/>
          <w:szCs w:val="24"/>
          <w:vertAlign w:val="baseline"/>
          <w:lang w:val="en-US" w:eastAsia="zh-CN"/>
        </w:rPr>
        <w:t>是调用节点且</w:t>
      </w:r>
      <w:r>
        <w:rPr>
          <w:rFonts w:hint="eastAsia" w:cs="Times New Roman" w:eastAsiaTheme="minorEastAsia"/>
          <w:i/>
          <w:iCs/>
          <w:sz w:val="24"/>
          <w:szCs w:val="24"/>
          <w:vertAlign w:val="baseline"/>
          <w:lang w:val="en-US" w:eastAsia="zh-CN"/>
        </w:rPr>
        <w:t>n</w:t>
      </w:r>
      <w:r>
        <w:rPr>
          <w:rFonts w:hint="eastAsia" w:cs="Times New Roman" w:eastAsiaTheme="minorEastAsia"/>
          <w:i w:val="0"/>
          <w:iCs w:val="0"/>
          <w:sz w:val="24"/>
          <w:szCs w:val="24"/>
          <w:vertAlign w:val="subscript"/>
          <w:lang w:val="en-US" w:eastAsia="zh-CN"/>
        </w:rPr>
        <w:t>2</w:t>
      </w:r>
      <w:r>
        <w:rPr>
          <w:rFonts w:hint="eastAsia" w:cs="Times New Roman" w:eastAsiaTheme="minorEastAsia"/>
          <w:i w:val="0"/>
          <w:iCs w:val="0"/>
          <w:sz w:val="24"/>
          <w:szCs w:val="24"/>
          <w:vertAlign w:val="baseline"/>
          <w:lang w:val="en-US" w:eastAsia="zh-CN"/>
        </w:rPr>
        <w:t>是对应的返回节点。</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bCs/>
          <w:color w:val="000000"/>
          <w:sz w:val="24"/>
          <w:szCs w:val="24"/>
        </w:rPr>
        <w:t>定义</w:t>
      </w:r>
      <w:r>
        <w:rPr>
          <w:rFonts w:hint="eastAsia" w:cs="Times New Roman" w:eastAsiaTheme="minorEastAsia"/>
          <w:b/>
          <w:bCs/>
          <w:color w:val="000000"/>
          <w:sz w:val="24"/>
          <w:szCs w:val="24"/>
          <w:lang w:val="en-US" w:eastAsia="zh-CN"/>
        </w:rPr>
        <w:t>3.3</w:t>
      </w:r>
      <w:r>
        <w:rPr>
          <w:rFonts w:hint="default" w:ascii="Times New Roman" w:hAnsi="Times New Roman" w:cs="Times New Roman" w:eastAsiaTheme="minorEastAsia"/>
          <w:sz w:val="24"/>
          <w:szCs w:val="24"/>
        </w:rPr>
        <w:t>（</w:t>
      </w:r>
      <w:r>
        <w:rPr>
          <w:rFonts w:hint="eastAsia" w:cs="Times New Roman" w:eastAsiaTheme="minorEastAsia"/>
          <w:sz w:val="24"/>
          <w:szCs w:val="24"/>
          <w:lang w:val="en-US" w:eastAsia="zh-CN"/>
        </w:rPr>
        <w:t>Interprocedural CFG</w:t>
      </w:r>
      <w:r>
        <w:rPr>
          <w:rFonts w:hint="default" w:ascii="Times New Roman" w:hAnsi="Times New Roman" w:cs="Times New Roman" w:eastAsiaTheme="minorEastAsia"/>
          <w:sz w:val="24"/>
          <w:szCs w:val="24"/>
        </w:rPr>
        <w:t>）一个</w:t>
      </w:r>
      <w:r>
        <w:rPr>
          <w:rFonts w:hint="eastAsia" w:cs="Times New Roman" w:eastAsiaTheme="minorEastAsia"/>
          <w:sz w:val="24"/>
          <w:szCs w:val="24"/>
          <w:lang w:eastAsia="zh-CN"/>
        </w:rPr>
        <w:t>回调函数</w:t>
      </w:r>
      <w:r>
        <w:rPr>
          <w:rFonts w:hint="default" w:ascii="Times New Roman" w:hAnsi="Times New Roman" w:cs="Times New Roman" w:eastAsiaTheme="minorEastAsia"/>
          <w:i/>
          <w:sz w:val="24"/>
          <w:szCs w:val="24"/>
        </w:rPr>
        <w:t>m</w:t>
      </w:r>
      <w:r>
        <w:rPr>
          <w:rFonts w:hint="eastAsia" w:cs="Times New Roman" w:eastAsiaTheme="minorEastAsia"/>
          <w:i w:val="0"/>
          <w:iCs/>
          <w:sz w:val="24"/>
          <w:szCs w:val="24"/>
          <w:vertAlign w:val="subscript"/>
          <w:lang w:val="en-US" w:eastAsia="zh-CN"/>
        </w:rPr>
        <w:t>0</w:t>
      </w:r>
      <w:r>
        <w:rPr>
          <w:rFonts w:hint="default" w:ascii="Times New Roman" w:hAnsi="Times New Roman" w:cs="Times New Roman" w:eastAsiaTheme="minorEastAsia"/>
          <w:sz w:val="24"/>
          <w:szCs w:val="24"/>
        </w:rPr>
        <w:t>的</w:t>
      </w:r>
      <w:r>
        <w:rPr>
          <w:rFonts w:hint="eastAsia" w:cs="Times New Roman" w:eastAsiaTheme="minorEastAsia"/>
          <w:sz w:val="24"/>
          <w:szCs w:val="24"/>
          <w:lang w:val="en-US" w:eastAsia="zh-CN"/>
        </w:rPr>
        <w:t>iCFG表示为一个超图</w:t>
      </w:r>
      <w:r>
        <w:rPr>
          <w:rFonts w:hint="eastAsia" w:cs="Times New Roman" w:eastAsiaTheme="minorEastAsia"/>
          <w:position w:val="-12"/>
          <w:sz w:val="24"/>
          <w:szCs w:val="24"/>
          <w:lang w:val="en-US" w:eastAsia="zh-CN"/>
        </w:rPr>
        <w:object>
          <v:shape id="_x0000_i1045" o:spt="75" type="#_x0000_t75" style="height:19pt;width:39pt;" o:ole="t" filled="f" o:preferrelative="t" stroked="f" coordsize="21600,21600">
            <v:path/>
            <v:fill on="f" focussize="0,0"/>
            <v:stroke on="f"/>
            <v:imagedata r:id="rId78" o:title=""/>
            <o:lock v:ext="edit" aspectratio="t"/>
            <w10:wrap type="none"/>
            <w10:anchorlock/>
          </v:shape>
          <o:OLEObject Type="Embed" ProgID="Equation.KSEE3" ShapeID="_x0000_i1045" DrawAspect="Content" ObjectID="_1468075745" r:id="rId77">
            <o:LockedField>false</o:LockedField>
          </o:OLEObject>
        </w:object>
      </w:r>
      <w:r>
        <w:rPr>
          <w:rFonts w:hint="eastAsia"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position w:val="-12"/>
          <w:sz w:val="24"/>
          <w:szCs w:val="24"/>
          <w:lang w:eastAsia="zh-CN"/>
        </w:rPr>
        <w:object>
          <v:shape id="_x0000_i1046" o:spt="75" type="#_x0000_t75" style="height:19pt;width:157.95pt;" o:ole="t" filled="f" o:preferrelative="t" stroked="f" coordsize="21600,21600">
            <v:path/>
            <v:fill on="f" focussize="0,0"/>
            <v:stroke on="f"/>
            <v:imagedata r:id="rId80" o:title=""/>
            <o:lock v:ext="edit" aspectratio="t"/>
            <w10:wrap type="none"/>
            <w10:anchorlock/>
          </v:shape>
          <o:OLEObject Type="Embed" ProgID="Equation.KSEE3" ShapeID="_x0000_i1046" DrawAspect="Content" ObjectID="_1468075746" r:id="rId79">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其中，</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position w:val="-14"/>
          <w:sz w:val="24"/>
          <w:szCs w:val="24"/>
        </w:rPr>
        <w:object>
          <v:shape id="_x0000_i1047" o:spt="75" type="#_x0000_t75" style="height:20pt;width:89pt;" o:ole="t" filled="f" o:preferrelative="t" stroked="f" coordsize="21600,21600">
            <v:path/>
            <v:fill on="f" focussize="0,0"/>
            <v:stroke on="f"/>
            <v:imagedata r:id="rId82" o:title=""/>
            <o:lock v:ext="edit" aspectratio="t"/>
            <w10:wrap type="none"/>
            <w10:anchorlock/>
          </v:shape>
          <o:OLEObject Type="Embed" ProgID="Equation.KSEE3" ShapeID="_x0000_i1047" DrawAspect="Content" ObjectID="_1468075747" r:id="rId81">
            <o:LockedField>false</o:LockedField>
          </o:OLEObject>
        </w:object>
      </w:r>
      <w:r>
        <w:rPr>
          <w:rFonts w:hint="eastAsia" w:cs="Times New Roman" w:eastAsiaTheme="minorEastAsia"/>
          <w:sz w:val="24"/>
          <w:szCs w:val="24"/>
          <w:lang w:eastAsia="zh-CN"/>
        </w:rPr>
        <w:t>为节点的有限集</w:t>
      </w:r>
      <w:r>
        <w:rPr>
          <w:rFonts w:hint="default" w:ascii="Times New Roman" w:hAnsi="Times New Roman" w:cs="Times New Roman" w:eastAsiaTheme="minorEastAsia"/>
          <w:sz w:val="24"/>
          <w:szCs w:val="24"/>
        </w:rPr>
        <w:t>；</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8"/>
          <w:sz w:val="24"/>
          <w:szCs w:val="24"/>
        </w:rPr>
        <w:object>
          <v:shape id="_x0000_i1048" o:spt="75" type="#_x0000_t75" style="height:17.25pt;width:85.65pt;" o:ole="t" filled="f" o:preferrelative="t" stroked="f" coordsize="21600,21600">
            <v:path/>
            <v:fill on="f" focussize="0,0"/>
            <v:stroke on="f"/>
            <v:imagedata r:id="rId84" o:title=""/>
            <o:lock v:ext="edit" aspectratio="t"/>
            <w10:wrap type="none"/>
            <w10:anchorlock/>
          </v:shape>
          <o:OLEObject Type="Embed" ProgID="Equation.DSMT4" ShapeID="_x0000_i1048" DrawAspect="Content" ObjectID="_1468075748" r:id="rId83">
            <o:LockedField>false</o:LockedField>
          </o:OLEObject>
        </w:object>
      </w:r>
      <w:r>
        <w:rPr>
          <w:rFonts w:hint="default" w:ascii="Times New Roman" w:hAnsi="Times New Roman" w:cs="Times New Roman" w:eastAsiaTheme="minorEastAsia"/>
          <w:sz w:val="24"/>
          <w:szCs w:val="24"/>
        </w:rPr>
        <w:t>是边的有限集。</w:t>
      </w:r>
      <w:r>
        <w:rPr>
          <w:rFonts w:hint="eastAsia" w:cs="Times New Roman" w:eastAsiaTheme="minorEastAsia"/>
          <w:sz w:val="24"/>
          <w:szCs w:val="24"/>
          <w:lang w:eastAsia="zh-CN"/>
        </w:rPr>
        <w:t>其中</w:t>
      </w:r>
      <w:r>
        <w:rPr>
          <w:rFonts w:hint="eastAsia" w:cs="Times New Roman" w:eastAsiaTheme="minorEastAsia"/>
          <w:position w:val="-14"/>
          <w:sz w:val="24"/>
          <w:szCs w:val="24"/>
          <w:lang w:eastAsia="zh-CN"/>
        </w:rPr>
        <w:object>
          <v:shape id="_x0000_i1049" o:spt="75" type="#_x0000_t75" style="height:20pt;width:90pt;" o:ole="t" filled="f" o:preferrelative="t" stroked="f" coordsize="21600,21600">
            <v:path/>
            <v:fill on="f" focussize="0,0"/>
            <v:stroke on="f"/>
            <v:imagedata r:id="rId86" o:title=""/>
            <o:lock v:ext="edit" aspectratio="t"/>
            <w10:wrap type="none"/>
            <w10:anchorlock/>
          </v:shape>
          <o:OLEObject Type="Embed" ProgID="Equation.KSEE3" ShapeID="_x0000_i1049" DrawAspect="Content" ObjectID="_1468075749" r:id="rId85">
            <o:LockedField>false</o:LockedField>
          </o:OLEObject>
        </w:object>
      </w:r>
      <w:r>
        <w:rPr>
          <w:rFonts w:hint="eastAsia" w:cs="Times New Roman" w:eastAsiaTheme="minorEastAsia"/>
          <w:sz w:val="24"/>
          <w:szCs w:val="24"/>
          <w:lang w:eastAsia="zh-CN"/>
        </w:rPr>
        <w:t>是所有普通控制流边的集合，</w:t>
      </w:r>
      <w:r>
        <w:rPr>
          <w:rFonts w:hint="eastAsia" w:cs="Times New Roman" w:eastAsiaTheme="minorEastAsia"/>
          <w:position w:val="-14"/>
          <w:sz w:val="24"/>
          <w:szCs w:val="24"/>
          <w:lang w:eastAsia="zh-CN"/>
        </w:rPr>
        <w:object>
          <v:shape id="_x0000_i1050" o:spt="75" type="#_x0000_t75" style="height:20pt;width:87pt;" o:ole="t" filled="f" o:preferrelative="t" stroked="f" coordsize="21600,21600">
            <v:path/>
            <v:fill on="f" focussize="0,0"/>
            <v:stroke on="f"/>
            <v:imagedata r:id="rId88" o:title=""/>
            <o:lock v:ext="edit" aspectratio="t"/>
            <w10:wrap type="none"/>
            <w10:anchorlock/>
          </v:shape>
          <o:OLEObject Type="Embed" ProgID="Equation.KSEE3" ShapeID="_x0000_i1050" DrawAspect="Content" ObjectID="_1468075750" r:id="rId87">
            <o:LockedField>false</o:LockedField>
          </o:OLEObject>
        </w:object>
      </w:r>
      <w:r>
        <w:rPr>
          <w:rFonts w:hint="eastAsia" w:cs="Times New Roman" w:eastAsiaTheme="minorEastAsia"/>
          <w:sz w:val="24"/>
          <w:szCs w:val="24"/>
          <w:lang w:eastAsia="zh-CN"/>
        </w:rPr>
        <w:t>是所有调用返回边的集合，</w:t>
      </w:r>
      <w:r>
        <w:rPr>
          <w:rFonts w:hint="eastAsia" w:cs="Times New Roman" w:eastAsiaTheme="minorEastAsia"/>
          <w:position w:val="-4"/>
          <w:sz w:val="24"/>
          <w:szCs w:val="24"/>
          <w:lang w:eastAsia="zh-CN"/>
        </w:rPr>
        <w:object>
          <v:shape id="_x0000_i1051" o:spt="75" type="#_x0000_t75" style="height:15pt;width:16pt;" o:ole="t" filled="f" o:preferrelative="t" stroked="f" coordsize="21600,21600">
            <v:path/>
            <v:fill on="f" focussize="0,0"/>
            <v:stroke on="f"/>
            <v:imagedata r:id="rId90" o:title=""/>
            <o:lock v:ext="edit" aspectratio="t"/>
            <w10:wrap type="none"/>
            <w10:anchorlock/>
          </v:shape>
          <o:OLEObject Type="Embed" ProgID="Equation.KSEE3" ShapeID="_x0000_i1051" DrawAspect="Content" ObjectID="_1468075751" r:id="rId89">
            <o:LockedField>false</o:LockedField>
          </o:OLEObject>
        </w:object>
      </w:r>
      <w:r>
        <w:rPr>
          <w:rFonts w:hint="eastAsia" w:cs="Times New Roman" w:eastAsiaTheme="minorEastAsia"/>
          <w:sz w:val="24"/>
          <w:szCs w:val="24"/>
          <w:lang w:eastAsia="zh-CN"/>
        </w:rPr>
        <w:t>是调用边及返回边的集合</w:t>
      </w:r>
      <w:r>
        <w:rPr>
          <w:rFonts w:hint="eastAsia" w:cs="Times New Roman" w:eastAsiaTheme="minorEastAsia"/>
          <w:sz w:val="24"/>
          <w:szCs w:val="24"/>
          <w:lang w:val="en-US" w:eastAsia="zh-CN"/>
        </w:rPr>
        <w:t>，</w:t>
      </w:r>
      <w:r>
        <w:rPr>
          <w:rFonts w:hint="eastAsia" w:cs="Times New Roman" w:eastAsiaTheme="minorEastAsia"/>
          <w:position w:val="-10"/>
          <w:sz w:val="24"/>
          <w:szCs w:val="24"/>
          <w:lang w:eastAsia="zh-CN"/>
        </w:rPr>
        <w:object>
          <v:shape id="_x0000_i1052" o:spt="75" type="#_x0000_t75" style="height:18pt;width:59pt;" o:ole="t" filled="f" o:preferrelative="t" stroked="f" coordsize="21600,21600">
            <v:path/>
            <v:fill on="f" focussize="0,0"/>
            <v:stroke on="f"/>
            <v:imagedata r:id="rId92" o:title=""/>
            <o:lock v:ext="edit" aspectratio="t"/>
            <w10:wrap type="none"/>
            <w10:anchorlock/>
          </v:shape>
          <o:OLEObject Type="Embed" ProgID="Equation.KSEE3" ShapeID="_x0000_i1052" DrawAspect="Content" ObjectID="_1468075752" r:id="rId91">
            <o:LockedField>false</o:LockedField>
          </o:OLEObject>
        </w:object>
      </w:r>
      <w:r>
        <w:rPr>
          <w:rFonts w:hint="eastAsia" w:cs="Times New Roman" w:eastAsiaTheme="minorEastAsia"/>
          <w:sz w:val="24"/>
          <w:szCs w:val="24"/>
          <w:lang w:eastAsia="zh-CN"/>
        </w:rPr>
        <w:t>当且仅当满足以下两种情况之一：（</w:t>
      </w:r>
      <w:r>
        <w:rPr>
          <w:rFonts w:hint="eastAsia" w:cs="Times New Roman" w:eastAsiaTheme="minorEastAsia"/>
          <w:sz w:val="24"/>
          <w:szCs w:val="24"/>
          <w:lang w:val="en-US" w:eastAsia="zh-CN"/>
        </w:rPr>
        <w:t>1</w:t>
      </w:r>
      <w:r>
        <w:rPr>
          <w:rFonts w:hint="eastAsia" w:cs="Times New Roman" w:eastAsiaTheme="minorEastAsia"/>
          <w:sz w:val="24"/>
          <w:szCs w:val="24"/>
          <w:lang w:eastAsia="zh-CN"/>
        </w:rPr>
        <w:t>）</w:t>
      </w:r>
      <w:r>
        <w:rPr>
          <w:rFonts w:hint="eastAsia" w:cs="Times New Roman" w:eastAsiaTheme="minorEastAsia"/>
          <w:i/>
          <w:iCs/>
          <w:sz w:val="24"/>
          <w:szCs w:val="24"/>
          <w:lang w:val="en-US" w:eastAsia="zh-CN"/>
        </w:rPr>
        <w:t>n</w:t>
      </w:r>
      <w:r>
        <w:rPr>
          <w:rFonts w:hint="eastAsia" w:cs="Times New Roman" w:eastAsiaTheme="minorEastAsia"/>
          <w:sz w:val="24"/>
          <w:szCs w:val="24"/>
          <w:vertAlign w:val="subscript"/>
          <w:lang w:val="en-US" w:eastAsia="zh-CN"/>
        </w:rPr>
        <w:t>1</w:t>
      </w:r>
      <w:r>
        <w:rPr>
          <w:rFonts w:hint="eastAsia" w:cs="Times New Roman" w:eastAsiaTheme="minorEastAsia"/>
          <w:sz w:val="24"/>
          <w:szCs w:val="24"/>
          <w:lang w:val="en-US" w:eastAsia="zh-CN"/>
        </w:rPr>
        <w:t>为方法调用点，</w:t>
      </w:r>
      <w:r>
        <w:rPr>
          <w:rFonts w:hint="eastAsia" w:cs="Times New Roman" w:eastAsiaTheme="minorEastAsia"/>
          <w:i/>
          <w:iCs/>
          <w:sz w:val="24"/>
          <w:szCs w:val="24"/>
          <w:lang w:val="en-US" w:eastAsia="zh-CN"/>
        </w:rPr>
        <w:t>n</w:t>
      </w:r>
      <w:r>
        <w:rPr>
          <w:rFonts w:hint="eastAsia" w:cs="Times New Roman" w:eastAsiaTheme="minorEastAsia"/>
          <w:sz w:val="24"/>
          <w:szCs w:val="24"/>
          <w:vertAlign w:val="subscript"/>
          <w:lang w:val="en-US" w:eastAsia="zh-CN"/>
        </w:rPr>
        <w:t>2</w:t>
      </w:r>
      <w:r>
        <w:rPr>
          <w:rFonts w:hint="eastAsia" w:cs="Times New Roman" w:eastAsiaTheme="minorEastAsia"/>
          <w:sz w:val="24"/>
          <w:szCs w:val="24"/>
          <w:lang w:val="en-US" w:eastAsia="zh-CN"/>
        </w:rPr>
        <w:t>为被调方法的入口点。（2）</w:t>
      </w:r>
      <w:r>
        <w:rPr>
          <w:rFonts w:hint="eastAsia" w:cs="Times New Roman" w:eastAsiaTheme="minorEastAsia"/>
          <w:i/>
          <w:iCs/>
          <w:sz w:val="24"/>
          <w:szCs w:val="24"/>
          <w:vertAlign w:val="baseline"/>
          <w:lang w:val="en-US" w:eastAsia="zh-CN"/>
        </w:rPr>
        <w:t>n</w:t>
      </w:r>
      <w:r>
        <w:rPr>
          <w:rFonts w:hint="eastAsia" w:cs="Times New Roman" w:eastAsiaTheme="minorEastAsia"/>
          <w:sz w:val="24"/>
          <w:szCs w:val="24"/>
          <w:vertAlign w:val="subscript"/>
          <w:lang w:val="en-US" w:eastAsia="zh-CN"/>
        </w:rPr>
        <w:t>1</w:t>
      </w:r>
      <w:r>
        <w:rPr>
          <w:rFonts w:hint="eastAsia" w:cs="Times New Roman" w:eastAsiaTheme="minorEastAsia"/>
          <w:sz w:val="24"/>
          <w:szCs w:val="24"/>
          <w:lang w:val="en-US" w:eastAsia="zh-CN"/>
        </w:rPr>
        <w:t>为方法</w:t>
      </w:r>
      <w:r>
        <w:rPr>
          <w:rFonts w:hint="eastAsia" w:cs="Times New Roman" w:eastAsiaTheme="minorEastAsia"/>
          <w:i/>
          <w:iCs/>
          <w:sz w:val="24"/>
          <w:szCs w:val="24"/>
          <w:lang w:val="en-US" w:eastAsia="zh-CN"/>
        </w:rPr>
        <w:t>m</w:t>
      </w:r>
      <w:r>
        <w:rPr>
          <w:rFonts w:hint="eastAsia" w:cs="Times New Roman" w:eastAsiaTheme="minorEastAsia"/>
          <w:i/>
          <w:iCs/>
          <w:sz w:val="24"/>
          <w:szCs w:val="24"/>
          <w:vertAlign w:val="subscript"/>
          <w:lang w:val="en-US" w:eastAsia="zh-CN"/>
        </w:rPr>
        <w:t>i</w:t>
      </w:r>
      <w:r>
        <w:rPr>
          <w:rFonts w:hint="eastAsia" w:cs="Times New Roman" w:eastAsiaTheme="minorEastAsia"/>
          <w:sz w:val="24"/>
          <w:szCs w:val="24"/>
          <w:lang w:val="en-US" w:eastAsia="zh-CN"/>
        </w:rPr>
        <w:t>的退出节点，</w:t>
      </w:r>
      <w:r>
        <w:rPr>
          <w:rFonts w:hint="eastAsia" w:cs="Times New Roman" w:eastAsiaTheme="minorEastAsia"/>
          <w:i/>
          <w:iCs/>
          <w:sz w:val="24"/>
          <w:szCs w:val="24"/>
          <w:lang w:val="en-US" w:eastAsia="zh-CN"/>
        </w:rPr>
        <w:t>n</w:t>
      </w:r>
      <w:r>
        <w:rPr>
          <w:rFonts w:hint="eastAsia" w:cs="Times New Roman" w:eastAsiaTheme="minorEastAsia"/>
          <w:sz w:val="24"/>
          <w:szCs w:val="24"/>
          <w:vertAlign w:val="subscript"/>
          <w:lang w:val="en-US" w:eastAsia="zh-CN"/>
        </w:rPr>
        <w:t>2</w:t>
      </w:r>
      <w:r>
        <w:rPr>
          <w:rFonts w:hint="eastAsia" w:cs="Times New Roman" w:eastAsiaTheme="minorEastAsia"/>
          <w:sz w:val="24"/>
          <w:szCs w:val="24"/>
          <w:lang w:val="en-US" w:eastAsia="zh-CN"/>
        </w:rPr>
        <w:t>为紧随</w:t>
      </w:r>
      <w:r>
        <w:rPr>
          <w:rFonts w:hint="eastAsia" w:cs="Times New Roman" w:eastAsiaTheme="minorEastAsia"/>
          <w:i/>
          <w:iCs/>
          <w:sz w:val="24"/>
          <w:szCs w:val="24"/>
          <w:lang w:val="en-US" w:eastAsia="zh-CN"/>
        </w:rPr>
        <w:t>m</w:t>
      </w:r>
      <w:r>
        <w:rPr>
          <w:rFonts w:hint="eastAsia" w:cs="Times New Roman" w:eastAsiaTheme="minorEastAsia"/>
          <w:i/>
          <w:iCs/>
          <w:sz w:val="24"/>
          <w:szCs w:val="24"/>
          <w:vertAlign w:val="subscript"/>
          <w:lang w:val="en-US" w:eastAsia="zh-CN"/>
        </w:rPr>
        <w:t>i</w:t>
      </w:r>
      <w:r>
        <w:rPr>
          <w:rFonts w:hint="eastAsia" w:cs="Times New Roman" w:eastAsiaTheme="minorEastAsia"/>
          <w:sz w:val="24"/>
          <w:szCs w:val="24"/>
          <w:lang w:val="en-US" w:eastAsia="zh-CN"/>
        </w:rPr>
        <w:t>调用之后的返回节点。对于一个调用边</w:t>
      </w:r>
      <w:r>
        <w:rPr>
          <w:rFonts w:hint="eastAsia" w:cs="Times New Roman" w:eastAsiaTheme="minorEastAsia"/>
          <w:position w:val="-10"/>
          <w:sz w:val="24"/>
          <w:szCs w:val="24"/>
          <w:lang w:val="en-US" w:eastAsia="zh-CN"/>
        </w:rPr>
        <w:object>
          <v:shape id="_x0000_i1053" o:spt="75" type="#_x0000_t75" style="height:16pt;width:49pt;" o:ole="t" filled="f" o:preferrelative="t" stroked="f" coordsize="21600,21600">
            <v:path/>
            <v:fill on="f" focussize="0,0"/>
            <v:stroke on="f"/>
            <v:imagedata r:id="rId94" o:title=""/>
            <o:lock v:ext="edit" aspectratio="t"/>
            <w10:wrap type="none"/>
            <w10:anchorlock/>
          </v:shape>
          <o:OLEObject Type="Embed" ProgID="Equation.KSEE3" ShapeID="_x0000_i1053" DrawAspect="Content" ObjectID="_1468075753" r:id="rId93">
            <o:LockedField>false</o:LockedField>
          </o:OLEObject>
        </w:object>
      </w:r>
      <w:r>
        <w:rPr>
          <w:rFonts w:hint="eastAsia" w:cs="Times New Roman" w:eastAsiaTheme="minorEastAsia"/>
          <w:sz w:val="24"/>
          <w:szCs w:val="24"/>
          <w:lang w:val="en-US" w:eastAsia="zh-CN"/>
        </w:rPr>
        <w:t>和一个返回边</w:t>
      </w:r>
      <w:r>
        <w:rPr>
          <w:rFonts w:hint="eastAsia" w:cs="Times New Roman" w:eastAsiaTheme="minorEastAsia"/>
          <w:position w:val="-10"/>
          <w:sz w:val="24"/>
          <w:szCs w:val="24"/>
          <w:lang w:val="en-US" w:eastAsia="zh-CN"/>
        </w:rPr>
        <w:object>
          <v:shape id="_x0000_i1054" o:spt="75" type="#_x0000_t75" style="height:16pt;width:42.95pt;" o:ole="t" filled="f" o:preferrelative="t" stroked="f" coordsize="21600,21600">
            <v:path/>
            <v:fill on="f" focussize="0,0"/>
            <v:stroke on="f"/>
            <v:imagedata r:id="rId96" o:title=""/>
            <o:lock v:ext="edit" aspectratio="t"/>
            <w10:wrap type="none"/>
            <w10:anchorlock/>
          </v:shape>
          <o:OLEObject Type="Embed" ProgID="Equation.KSEE3" ShapeID="_x0000_i1054" DrawAspect="Content" ObjectID="_1468075754" r:id="rId95">
            <o:LockedField>false</o:LockedField>
          </o:OLEObject>
        </w:object>
      </w:r>
      <w:r>
        <w:rPr>
          <w:rFonts w:hint="eastAsia" w:cs="Times New Roman" w:eastAsiaTheme="minorEastAsia"/>
          <w:sz w:val="24"/>
          <w:szCs w:val="24"/>
          <w:lang w:val="en-US" w:eastAsia="zh-CN"/>
        </w:rPr>
        <w:t>，如果</w:t>
      </w:r>
      <w:r>
        <w:rPr>
          <w:rFonts w:hint="eastAsia" w:cs="Times New Roman" w:eastAsiaTheme="minorEastAsia"/>
          <w:i/>
          <w:iCs/>
          <w:sz w:val="24"/>
          <w:szCs w:val="24"/>
          <w:lang w:val="en-US" w:eastAsia="zh-CN"/>
        </w:rPr>
        <w:t>i</w:t>
      </w:r>
      <w:r>
        <w:rPr>
          <w:rFonts w:hint="eastAsia" w:cs="Times New Roman" w:eastAsiaTheme="minorEastAsia"/>
          <w:sz w:val="24"/>
          <w:szCs w:val="24"/>
          <w:lang w:val="en-US" w:eastAsia="zh-CN"/>
        </w:rPr>
        <w:t>=</w:t>
      </w:r>
      <w:r>
        <w:rPr>
          <w:rFonts w:hint="eastAsia" w:cs="Times New Roman" w:eastAsiaTheme="minorEastAsia"/>
          <w:i/>
          <w:iCs/>
          <w:sz w:val="24"/>
          <w:szCs w:val="24"/>
          <w:lang w:val="en-US" w:eastAsia="zh-CN"/>
        </w:rPr>
        <w:t>j</w:t>
      </w:r>
      <w:r>
        <w:rPr>
          <w:rFonts w:hint="eastAsia" w:cs="Times New Roman" w:eastAsiaTheme="minorEastAsia"/>
          <w:i w:val="0"/>
          <w:iCs w:val="0"/>
          <w:sz w:val="24"/>
          <w:szCs w:val="24"/>
          <w:lang w:val="en-US" w:eastAsia="zh-CN"/>
        </w:rPr>
        <w:t>，则这两条调用边和返回边相互对应，且边</w:t>
      </w:r>
      <w:r>
        <w:rPr>
          <w:rFonts w:hint="eastAsia" w:cs="Times New Roman" w:eastAsiaTheme="minorEastAsia"/>
          <w:i w:val="0"/>
          <w:iCs w:val="0"/>
          <w:position w:val="-10"/>
          <w:sz w:val="24"/>
          <w:szCs w:val="24"/>
          <w:lang w:val="en-US" w:eastAsia="zh-CN"/>
        </w:rPr>
        <w:object>
          <v:shape id="_x0000_i1055" o:spt="75" type="#_x0000_t75" style="height:18pt;width:58pt;" o:ole="t" filled="f" o:preferrelative="t" stroked="f" coordsize="21600,21600">
            <v:path/>
            <v:fill on="f" focussize="0,0"/>
            <v:stroke on="f"/>
            <v:imagedata r:id="rId98" o:title=""/>
            <o:lock v:ext="edit" aspectratio="t"/>
            <w10:wrap type="none"/>
            <w10:anchorlock/>
          </v:shape>
          <o:OLEObject Type="Embed" ProgID="Equation.KSEE3" ShapeID="_x0000_i1055" DrawAspect="Content" ObjectID="_1468075755" r:id="rId97">
            <o:LockedField>false</o:LockedField>
          </o:OLEObject>
        </w:object>
      </w:r>
      <w:r>
        <w:rPr>
          <w:rFonts w:hint="eastAsia" w:cs="Times New Roman" w:eastAsiaTheme="minorEastAsia"/>
          <w:i w:val="0"/>
          <w:iCs w:val="0"/>
          <w:sz w:val="24"/>
          <w:szCs w:val="24"/>
          <w:lang w:val="en-US" w:eastAsia="zh-CN"/>
        </w:rPr>
        <w:t>；</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6"/>
          <w:sz w:val="24"/>
          <w:szCs w:val="24"/>
        </w:rPr>
        <w:object>
          <v:shape id="_x0000_i1056" o:spt="75" type="#_x0000_t75" style="height:13.55pt;width:31.85pt;" o:ole="t" filled="f" o:preferrelative="t" stroked="f" coordsize="21600,21600">
            <v:path/>
            <v:fill on="f" focussize="0,0"/>
            <v:stroke on="f"/>
            <v:imagedata r:id="rId100" o:title=""/>
            <o:lock v:ext="edit" aspectratio="t"/>
            <w10:wrap type="none"/>
            <w10:anchorlock/>
          </v:shape>
          <o:OLEObject Type="Embed" ProgID="Equation.DSMT4" ShapeID="_x0000_i1056" DrawAspect="Content" ObjectID="_1468075756" r:id="rId99">
            <o:LockedField>false</o:LockedField>
          </o:OLEObject>
        </w:object>
      </w:r>
      <w:r>
        <w:rPr>
          <w:rFonts w:hint="default" w:ascii="Times New Roman" w:hAnsi="Times New Roman" w:cs="Times New Roman" w:eastAsiaTheme="minorEastAsia"/>
          <w:sz w:val="24"/>
          <w:szCs w:val="24"/>
        </w:rPr>
        <w:t>是</w:t>
      </w:r>
      <w:r>
        <w:rPr>
          <w:rFonts w:hint="eastAsia" w:cs="Times New Roman" w:eastAsiaTheme="minorEastAsia"/>
          <w:sz w:val="24"/>
          <w:szCs w:val="24"/>
          <w:lang w:eastAsia="zh-CN"/>
        </w:rPr>
        <w:t>回调函数</w:t>
      </w:r>
      <w:r>
        <w:rPr>
          <w:rFonts w:hint="eastAsia" w:cs="Times New Roman" w:eastAsiaTheme="minorEastAsia"/>
          <w:i/>
          <w:iCs/>
          <w:sz w:val="24"/>
          <w:szCs w:val="24"/>
          <w:lang w:val="en-US" w:eastAsia="zh-CN"/>
        </w:rPr>
        <w:t>m</w:t>
      </w:r>
      <w:r>
        <w:rPr>
          <w:rFonts w:hint="eastAsia" w:cs="Times New Roman" w:eastAsiaTheme="minorEastAsia"/>
          <w:sz w:val="24"/>
          <w:szCs w:val="24"/>
          <w:vertAlign w:val="subscript"/>
          <w:lang w:val="en-US" w:eastAsia="zh-CN"/>
        </w:rPr>
        <w:t>0</w:t>
      </w:r>
      <w:r>
        <w:rPr>
          <w:rFonts w:hint="default" w:ascii="Times New Roman" w:hAnsi="Times New Roman" w:cs="Times New Roman" w:eastAsiaTheme="minorEastAsia"/>
          <w:sz w:val="24"/>
          <w:szCs w:val="24"/>
        </w:rPr>
        <w:t>的入口节点；</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eastAsia"/>
          <w:sz w:val="24"/>
          <w:szCs w:val="24"/>
        </w:rPr>
      </w:pPr>
      <w:r>
        <w:rPr>
          <w:rFonts w:hint="default" w:ascii="Times New Roman" w:hAnsi="Times New Roman" w:cs="Times New Roman" w:eastAsiaTheme="minorEastAsia"/>
          <w:position w:val="-6"/>
          <w:sz w:val="24"/>
          <w:szCs w:val="24"/>
        </w:rPr>
        <w:object>
          <v:shape id="_x0000_i1057" o:spt="75" type="#_x0000_t75" style="height:14.3pt;width:24.4pt;" o:ole="t" filled="f" o:preferrelative="t" stroked="f" coordsize="21600,21600">
            <v:path/>
            <v:fill on="f" focussize="0,0"/>
            <v:stroke on="f"/>
            <v:imagedata r:id="rId102" o:title=""/>
            <o:lock v:ext="edit" aspectratio="t"/>
            <w10:wrap type="none"/>
            <w10:anchorlock/>
          </v:shape>
          <o:OLEObject Type="Embed" ProgID="Equation.DSMT4" ShapeID="_x0000_i1057" DrawAspect="Content" ObjectID="_1468075757" r:id="rId101">
            <o:LockedField>false</o:LockedField>
          </o:OLEObject>
        </w:object>
      </w:r>
      <w:r>
        <w:rPr>
          <w:rFonts w:hint="default" w:ascii="Times New Roman" w:hAnsi="Times New Roman" w:cs="Times New Roman" w:eastAsiaTheme="minorEastAsia"/>
          <w:sz w:val="24"/>
          <w:szCs w:val="24"/>
        </w:rPr>
        <w:t>是</w:t>
      </w:r>
      <w:r>
        <w:rPr>
          <w:rFonts w:hint="eastAsia" w:cs="Times New Roman" w:eastAsiaTheme="minorEastAsia"/>
          <w:sz w:val="24"/>
          <w:szCs w:val="24"/>
          <w:lang w:eastAsia="zh-CN"/>
        </w:rPr>
        <w:t>回调函数</w:t>
      </w:r>
      <w:r>
        <w:rPr>
          <w:rFonts w:hint="eastAsia" w:cs="Times New Roman" w:eastAsiaTheme="minorEastAsia"/>
          <w:i/>
          <w:iCs/>
          <w:sz w:val="24"/>
          <w:szCs w:val="24"/>
          <w:lang w:val="en-US" w:eastAsia="zh-CN"/>
        </w:rPr>
        <w:t>m</w:t>
      </w:r>
      <w:r>
        <w:rPr>
          <w:rFonts w:hint="eastAsia" w:cs="Times New Roman" w:eastAsiaTheme="minorEastAsia"/>
          <w:sz w:val="24"/>
          <w:szCs w:val="24"/>
          <w:vertAlign w:val="subscript"/>
          <w:lang w:val="en-US" w:eastAsia="zh-CN"/>
        </w:rPr>
        <w:t>0</w:t>
      </w:r>
      <w:r>
        <w:rPr>
          <w:rFonts w:hint="default" w:ascii="Times New Roman" w:hAnsi="Times New Roman" w:cs="Times New Roman" w:eastAsiaTheme="minorEastAsia"/>
          <w:sz w:val="24"/>
          <w:szCs w:val="24"/>
        </w:rPr>
        <w:t>的出口节点。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eastAsia="zh-CN"/>
        </w:rPr>
        <w:t>为了简单起见，本文使用</w:t>
      </w:r>
      <w:r>
        <w:rPr>
          <w:rFonts w:hint="eastAsia"/>
          <w:i/>
          <w:iCs/>
          <w:sz w:val="24"/>
          <w:szCs w:val="24"/>
          <w:lang w:val="en-US" w:eastAsia="zh-CN"/>
        </w:rPr>
        <w:t>Call</w:t>
      </w:r>
      <w:r>
        <w:rPr>
          <w:rFonts w:hint="eastAsia"/>
          <w:sz w:val="24"/>
          <w:szCs w:val="24"/>
          <w:lang w:val="en-US" w:eastAsia="zh-CN"/>
        </w:rPr>
        <w:t>，</w:t>
      </w:r>
      <w:r>
        <w:rPr>
          <w:rFonts w:hint="eastAsia"/>
          <w:i/>
          <w:iCs/>
          <w:sz w:val="24"/>
          <w:szCs w:val="24"/>
          <w:lang w:val="en-US" w:eastAsia="zh-CN"/>
        </w:rPr>
        <w:t>Return</w:t>
      </w:r>
      <w:r>
        <w:rPr>
          <w:rFonts w:hint="eastAsia"/>
          <w:sz w:val="24"/>
          <w:szCs w:val="24"/>
          <w:lang w:val="en-US" w:eastAsia="zh-CN"/>
        </w:rPr>
        <w:t>，</w:t>
      </w:r>
      <w:r>
        <w:rPr>
          <w:rFonts w:hint="eastAsia"/>
          <w:i/>
          <w:iCs/>
          <w:sz w:val="24"/>
          <w:szCs w:val="24"/>
          <w:lang w:val="en-US" w:eastAsia="zh-CN"/>
        </w:rPr>
        <w:t>Head</w:t>
      </w:r>
      <w:r>
        <w:rPr>
          <w:rFonts w:hint="eastAsia"/>
          <w:sz w:val="24"/>
          <w:szCs w:val="24"/>
          <w:lang w:val="en-US" w:eastAsia="zh-CN"/>
        </w:rPr>
        <w:t>，</w:t>
      </w:r>
      <w:r>
        <w:rPr>
          <w:rFonts w:hint="eastAsia"/>
          <w:i/>
          <w:iCs/>
          <w:sz w:val="24"/>
          <w:szCs w:val="24"/>
          <w:lang w:val="en-US" w:eastAsia="zh-CN"/>
        </w:rPr>
        <w:t>Tail</w:t>
      </w:r>
      <w:r>
        <w:rPr>
          <w:rFonts w:hint="eastAsia"/>
          <w:sz w:val="24"/>
          <w:szCs w:val="24"/>
          <w:lang w:val="en-US" w:eastAsia="zh-CN"/>
        </w:rPr>
        <w:t>分别代表iCFG中所有的调用节点集合，返回节点集合，入口节点集合，出口节点集合，并将其统称为</w:t>
      </w:r>
      <w:r>
        <w:rPr>
          <w:rFonts w:hint="eastAsia"/>
          <w:i/>
          <w:iCs/>
          <w:sz w:val="24"/>
          <w:szCs w:val="24"/>
          <w:lang w:val="en-US" w:eastAsia="zh-CN"/>
        </w:rPr>
        <w:t>StructuralNodes</w:t>
      </w:r>
      <w:r>
        <w:rPr>
          <w:rFonts w:hint="eastAsia"/>
          <w:sz w:val="24"/>
          <w:szCs w:val="24"/>
          <w:lang w:val="en-US" w:eastAsia="zh-CN"/>
        </w:rPr>
        <w:t>集合。</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default"/>
          <w:sz w:val="24"/>
          <w:szCs w:val="24"/>
          <w:lang w:val="en-US" w:eastAsia="zh-CN"/>
        </w:rPr>
      </w:pPr>
      <w:r>
        <w:rPr>
          <w:rFonts w:hint="default"/>
          <w:position w:val="-32"/>
          <w:sz w:val="24"/>
          <w:szCs w:val="24"/>
          <w:lang w:val="en-US" w:eastAsia="zh-CN"/>
        </w:rPr>
        <w:object>
          <v:shape id="_x0000_i1058" o:spt="75" type="#_x0000_t75" style="height:29pt;width:100pt;" o:ole="t" filled="f" o:preferrelative="t" stroked="f" coordsize="21600,21600">
            <v:path/>
            <v:fill on="f" focussize="0,0"/>
            <v:stroke on="f"/>
            <v:imagedata r:id="rId104" o:title=""/>
            <o:lock v:ext="edit" aspectratio="t"/>
            <w10:wrap type="none"/>
            <w10:anchorlock/>
          </v:shape>
          <o:OLEObject Type="Embed" ProgID="Equation.KSEE3" ShapeID="_x0000_i1058" DrawAspect="Content" ObjectID="_1468075758" r:id="rId10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default"/>
          <w:sz w:val="24"/>
          <w:szCs w:val="24"/>
          <w:lang w:val="en-US" w:eastAsia="zh-CN"/>
        </w:rPr>
      </w:pPr>
      <w:r>
        <w:rPr>
          <w:rFonts w:hint="default"/>
          <w:position w:val="-32"/>
          <w:sz w:val="24"/>
          <w:szCs w:val="24"/>
          <w:lang w:val="en-US" w:eastAsia="zh-CN"/>
        </w:rPr>
        <w:object>
          <v:shape id="_x0000_i1059" o:spt="75" type="#_x0000_t75" style="height:29pt;width:124pt;" o:ole="t" filled="f" o:preferrelative="t" stroked="f" coordsize="21600,21600">
            <v:path/>
            <v:fill on="f" focussize="0,0"/>
            <v:stroke on="f"/>
            <v:imagedata r:id="rId106" o:title=""/>
            <o:lock v:ext="edit" aspectratio="t"/>
            <w10:wrap type="none"/>
            <w10:anchorlock/>
          </v:shape>
          <o:OLEObject Type="Embed" ProgID="Equation.KSEE3" ShapeID="_x0000_i1059" DrawAspect="Content" ObjectID="_1468075759" r:id="rId105">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default"/>
          <w:sz w:val="24"/>
          <w:szCs w:val="24"/>
          <w:lang w:val="en-US" w:eastAsia="zh-CN"/>
        </w:rPr>
      </w:pPr>
      <w:r>
        <w:rPr>
          <w:rFonts w:hint="default"/>
          <w:position w:val="-10"/>
          <w:sz w:val="24"/>
          <w:szCs w:val="24"/>
          <w:lang w:val="en-US" w:eastAsia="zh-CN"/>
        </w:rPr>
        <w:object>
          <v:shape id="_x0000_i1060" o:spt="75" type="#_x0000_t75" style="height:16pt;width:156pt;" o:ole="t" filled="f" o:preferrelative="t" stroked="f" coordsize="21600,21600">
            <v:path/>
            <v:fill on="f" focussize="0,0"/>
            <v:stroke on="f"/>
            <v:imagedata r:id="rId108" o:title=""/>
            <o:lock v:ext="edit" aspectratio="t"/>
            <w10:wrap type="none"/>
            <w10:anchorlock/>
          </v:shape>
          <o:OLEObject Type="Embed" ProgID="Equation.KSEE3" ShapeID="_x0000_i1060" DrawAspect="Content" ObjectID="_1468075760" r:id="rId10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default"/>
          <w:sz w:val="24"/>
          <w:szCs w:val="24"/>
          <w:lang w:val="en-US" w:eastAsia="zh-CN"/>
        </w:rPr>
      </w:pPr>
      <w:r>
        <w:rPr>
          <w:rFonts w:hint="default"/>
          <w:position w:val="-10"/>
          <w:sz w:val="24"/>
          <w:szCs w:val="24"/>
          <w:lang w:val="en-US" w:eastAsia="zh-CN"/>
        </w:rPr>
        <w:object>
          <v:shape id="_x0000_i1061" o:spt="75" type="#_x0000_t75" style="height:16pt;width:124pt;" o:ole="t" filled="f" o:preferrelative="t" stroked="f" coordsize="21600,21600">
            <v:path/>
            <v:fill on="f" focussize="0,0"/>
            <v:stroke on="f"/>
            <v:imagedata r:id="rId110" o:title=""/>
            <o:lock v:ext="edit" aspectratio="t"/>
            <w10:wrap type="none"/>
            <w10:anchorlock/>
          </v:shape>
          <o:OLEObject Type="Embed" ProgID="Equation.KSEE3" ShapeID="_x0000_i1061" DrawAspect="Content" ObjectID="_1468075761" r:id="rId109">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default"/>
          <w:sz w:val="24"/>
          <w:szCs w:val="24"/>
          <w:lang w:val="en-US" w:eastAsia="zh-CN"/>
        </w:rPr>
      </w:pPr>
      <w:r>
        <w:rPr>
          <w:rFonts w:hint="default"/>
          <w:position w:val="-8"/>
          <w:sz w:val="24"/>
          <w:szCs w:val="24"/>
          <w:lang w:val="en-US" w:eastAsia="zh-CN"/>
        </w:rPr>
        <w:object>
          <v:shape id="_x0000_i1062" o:spt="75" type="#_x0000_t75" style="height:15pt;width:231pt;" o:ole="t" filled="f" o:preferrelative="t" stroked="f" coordsize="21600,21600">
            <v:path/>
            <v:fill on="f" focussize="0,0"/>
            <v:stroke on="f"/>
            <v:imagedata r:id="rId112" o:title=""/>
            <o:lock v:ext="edit" aspectratio="t"/>
            <w10:wrap type="none"/>
            <w10:anchorlock/>
          </v:shape>
          <o:OLEObject Type="Embed" ProgID="Equation.KSEE3" ShapeID="_x0000_i1062" DrawAspect="Content" ObjectID="_1468075762" r:id="rId111">
            <o:LockedField>false</o:LockedField>
          </o:OLEObject>
        </w:objec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eastAsiaTheme="minorEastAsia"/>
          <w:szCs w:val="21"/>
        </w:rPr>
      </w:pPr>
    </w:p>
    <w:p>
      <w:pPr>
        <w:spacing w:line="480" w:lineRule="auto"/>
        <w:outlineLvl w:val="2"/>
        <w:rPr>
          <w:rFonts w:hint="default" w:eastAsia="楷体"/>
          <w:sz w:val="24"/>
          <w:szCs w:val="24"/>
          <w:lang w:val="en-US" w:eastAsia="zh-CN"/>
        </w:rPr>
      </w:pPr>
      <w:bookmarkStart w:id="90" w:name="_Toc23600"/>
      <w:r>
        <w:rPr>
          <w:rFonts w:hint="eastAsia" w:eastAsia="楷体"/>
          <w:sz w:val="28"/>
          <w:szCs w:val="28"/>
        </w:rPr>
        <w:t>3.</w:t>
      </w:r>
      <w:r>
        <w:rPr>
          <w:rFonts w:eastAsia="楷体"/>
          <w:sz w:val="28"/>
          <w:szCs w:val="28"/>
        </w:rPr>
        <w:t>4.3</w:t>
      </w:r>
      <w:r>
        <w:rPr>
          <w:rFonts w:hint="eastAsia" w:eastAsia="楷体"/>
          <w:sz w:val="28"/>
          <w:szCs w:val="28"/>
        </w:rPr>
        <w:t xml:space="preserve"> </w:t>
      </w:r>
      <w:r>
        <w:rPr>
          <w:rFonts w:hint="eastAsia" w:eastAsia="楷体"/>
          <w:sz w:val="28"/>
          <w:szCs w:val="28"/>
          <w:lang w:val="en-US" w:eastAsia="zh-CN"/>
        </w:rPr>
        <w:t>iCFG的约简</w:t>
      </w:r>
      <w:bookmarkEnd w:id="9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由于本文所构造的基于回调函数的iCFG用于特征提取，而我们只关注iCFG中与安全安全敏感行为相关的API调用，也就是说，我们可通过删除与特征无关的无用节点和边从而将原始的iCFG约简为简化版本，在介绍约简规则之前，我们介绍以下相关术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i w:val="0"/>
          <w:iCs w:val="0"/>
          <w:sz w:val="24"/>
          <w:szCs w:val="24"/>
          <w:lang w:val="en-US" w:eastAsia="zh-CN"/>
        </w:rPr>
      </w:pPr>
      <w:r>
        <w:rPr>
          <w:rFonts w:hint="eastAsia"/>
          <w:sz w:val="24"/>
          <w:szCs w:val="24"/>
          <w:lang w:val="en-US" w:eastAsia="zh-CN"/>
        </w:rPr>
        <w:t>给定一个通用的有向图</w:t>
      </w:r>
      <w:r>
        <w:rPr>
          <w:rFonts w:hint="eastAsia"/>
          <w:position w:val="-10"/>
          <w:sz w:val="24"/>
          <w:szCs w:val="24"/>
          <w:lang w:val="en-US" w:eastAsia="zh-CN"/>
        </w:rPr>
        <w:object>
          <v:shape id="_x0000_i1063" o:spt="75" type="#_x0000_t75" style="height:16pt;width:48pt;" o:ole="t" filled="f" o:preferrelative="t" stroked="f" coordsize="21600,21600">
            <v:path/>
            <v:fill on="f" focussize="0,0"/>
            <v:stroke on="f"/>
            <v:imagedata r:id="rId114" o:title=""/>
            <o:lock v:ext="edit" aspectratio="t"/>
            <w10:wrap type="none"/>
            <w10:anchorlock/>
          </v:shape>
          <o:OLEObject Type="Embed" ProgID="Equation.KSEE3" ShapeID="_x0000_i1063" DrawAspect="Content" ObjectID="_1468075763" r:id="rId113">
            <o:LockedField>false</o:LockedField>
          </o:OLEObject>
        </w:object>
      </w:r>
      <w:r>
        <w:rPr>
          <w:rFonts w:hint="eastAsia"/>
          <w:sz w:val="24"/>
          <w:szCs w:val="24"/>
          <w:lang w:val="en-US" w:eastAsia="zh-CN"/>
        </w:rPr>
        <w:t>，其中</w:t>
      </w:r>
      <w:r>
        <w:rPr>
          <w:rFonts w:hint="eastAsia"/>
          <w:i/>
          <w:iCs/>
          <w:sz w:val="24"/>
          <w:szCs w:val="24"/>
          <w:lang w:val="en-US" w:eastAsia="zh-CN"/>
        </w:rPr>
        <w:t>N</w:t>
      </w:r>
      <w:r>
        <w:rPr>
          <w:rFonts w:hint="eastAsia"/>
          <w:i w:val="0"/>
          <w:iCs w:val="0"/>
          <w:sz w:val="24"/>
          <w:szCs w:val="24"/>
          <w:lang w:val="en-US" w:eastAsia="zh-CN"/>
        </w:rPr>
        <w:t>为图中所有节点的集合，</w:t>
      </w:r>
      <w:r>
        <w:rPr>
          <w:rFonts w:hint="eastAsia"/>
          <w:i/>
          <w:iCs/>
          <w:sz w:val="24"/>
          <w:szCs w:val="24"/>
          <w:lang w:val="en-US" w:eastAsia="zh-CN"/>
        </w:rPr>
        <w:t>E</w:t>
      </w:r>
      <w:r>
        <w:rPr>
          <w:rFonts w:hint="eastAsia"/>
          <w:i w:val="0"/>
          <w:iCs w:val="0"/>
          <w:sz w:val="24"/>
          <w:szCs w:val="24"/>
          <w:lang w:val="en-US" w:eastAsia="zh-CN"/>
        </w:rPr>
        <w:t>为边的集合，设图</w:t>
      </w:r>
      <w:r>
        <w:rPr>
          <w:rFonts w:hint="eastAsia"/>
          <w:i/>
          <w:iCs/>
          <w:sz w:val="24"/>
          <w:szCs w:val="24"/>
          <w:lang w:val="en-US" w:eastAsia="zh-CN"/>
        </w:rPr>
        <w:t>G</w:t>
      </w:r>
      <w:r>
        <w:rPr>
          <w:rFonts w:hint="eastAsia"/>
          <w:i w:val="0"/>
          <w:iCs w:val="0"/>
          <w:sz w:val="24"/>
          <w:szCs w:val="24"/>
          <w:lang w:val="en-US" w:eastAsia="zh-CN"/>
        </w:rPr>
        <w:t>中从节点</w:t>
      </w:r>
      <w:r>
        <w:rPr>
          <w:rFonts w:hint="eastAsia"/>
          <w:i/>
          <w:iCs/>
          <w:sz w:val="24"/>
          <w:szCs w:val="24"/>
          <w:lang w:val="en-US" w:eastAsia="zh-CN"/>
        </w:rPr>
        <w:t>u</w:t>
      </w:r>
      <w:r>
        <w:rPr>
          <w:rFonts w:hint="eastAsia"/>
          <w:i w:val="0"/>
          <w:iCs w:val="0"/>
          <w:sz w:val="24"/>
          <w:szCs w:val="24"/>
          <w:lang w:val="en-US" w:eastAsia="zh-CN"/>
        </w:rPr>
        <w:t>到节点</w:t>
      </w:r>
      <w:r>
        <w:rPr>
          <w:rFonts w:hint="eastAsia"/>
          <w:i/>
          <w:iCs/>
          <w:sz w:val="24"/>
          <w:szCs w:val="24"/>
          <w:lang w:val="en-US" w:eastAsia="zh-CN"/>
        </w:rPr>
        <w:t>v</w:t>
      </w:r>
      <w:r>
        <w:rPr>
          <w:rFonts w:hint="eastAsia"/>
          <w:i w:val="0"/>
          <w:iCs w:val="0"/>
          <w:sz w:val="24"/>
          <w:szCs w:val="24"/>
          <w:lang w:val="en-US" w:eastAsia="zh-CN"/>
        </w:rPr>
        <w:t>的路径表示为</w:t>
      </w:r>
      <w:r>
        <w:rPr>
          <w:rFonts w:hint="eastAsia"/>
          <w:i w:val="0"/>
          <w:iCs w:val="0"/>
          <w:position w:val="-10"/>
          <w:sz w:val="24"/>
          <w:szCs w:val="24"/>
          <w:lang w:val="en-US" w:eastAsia="zh-CN"/>
        </w:rPr>
        <w:object>
          <v:shape id="_x0000_i1064" o:spt="75" type="#_x0000_t75" style="height:16pt;width:52pt;" o:ole="t" filled="f" o:preferrelative="t" stroked="f" coordsize="21600,21600">
            <v:path/>
            <v:fill on="f" focussize="0,0"/>
            <v:stroke on="f"/>
            <v:imagedata r:id="rId116" o:title=""/>
            <o:lock v:ext="edit" aspectratio="t"/>
            <w10:wrap type="none"/>
            <w10:anchorlock/>
          </v:shape>
          <o:OLEObject Type="Embed" ProgID="Equation.KSEE3" ShapeID="_x0000_i1064" DrawAspect="Content" ObjectID="_1468075764" r:id="rId115">
            <o:LockedField>false</o:LockedField>
          </o:OLEObject>
        </w:object>
      </w:r>
      <w:r>
        <w:rPr>
          <w:rFonts w:hint="eastAsia"/>
          <w:i w:val="0"/>
          <w:iCs w:val="0"/>
          <w:sz w:val="24"/>
          <w:szCs w:val="24"/>
          <w:lang w:val="en-US" w:eastAsia="zh-CN"/>
        </w:rPr>
        <w:t>，该路径表示为一个节点序列：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auto"/>
        <w:rPr>
          <w:rFonts w:hint="default"/>
          <w:i w:val="0"/>
          <w:iCs w:val="0"/>
          <w:sz w:val="24"/>
          <w:szCs w:val="24"/>
          <w:lang w:val="en-US" w:eastAsia="zh-CN"/>
        </w:rPr>
      </w:pPr>
      <w:r>
        <w:rPr>
          <w:rFonts w:hint="default"/>
          <w:i w:val="0"/>
          <w:iCs w:val="0"/>
          <w:position w:val="-10"/>
          <w:sz w:val="24"/>
          <w:szCs w:val="24"/>
          <w:lang w:val="en-US" w:eastAsia="zh-CN"/>
        </w:rPr>
        <w:object>
          <v:shape id="_x0000_i1065" o:spt="75" type="#_x0000_t75" style="height:16pt;width:83pt;" o:ole="t" filled="f" o:preferrelative="t" stroked="f" coordsize="21600,21600">
            <v:path/>
            <v:fill on="f" focussize="0,0"/>
            <v:stroke on="f"/>
            <v:imagedata r:id="rId118" o:title=""/>
            <o:lock v:ext="edit" aspectratio="t"/>
            <w10:wrap type="none"/>
            <w10:anchorlock/>
          </v:shape>
          <o:OLEObject Type="Embed" ProgID="Equation.KSEE3" ShapeID="_x0000_i1065" DrawAspect="Content" ObjectID="_1468075765" r:id="rId11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i w:val="0"/>
          <w:iCs w:val="0"/>
          <w:sz w:val="24"/>
          <w:szCs w:val="24"/>
          <w:lang w:val="en-US" w:eastAsia="zh-CN"/>
        </w:rPr>
      </w:pPr>
      <w:r>
        <w:rPr>
          <w:rFonts w:hint="eastAsia"/>
          <w:i w:val="0"/>
          <w:iCs w:val="0"/>
          <w:sz w:val="24"/>
          <w:szCs w:val="24"/>
          <w:lang w:val="en-US" w:eastAsia="zh-CN"/>
        </w:rPr>
        <w:t>其中</w:t>
      </w:r>
      <w:r>
        <w:rPr>
          <w:rFonts w:hint="default"/>
          <w:i w:val="0"/>
          <w:iCs w:val="0"/>
          <w:position w:val="-10"/>
          <w:sz w:val="24"/>
          <w:szCs w:val="24"/>
          <w:lang w:val="en-US" w:eastAsia="zh-CN"/>
        </w:rPr>
        <w:object>
          <v:shape id="_x0000_i1066" o:spt="75" type="#_x0000_t75" style="height:16pt;width:121pt;" o:ole="t" filled="f" o:preferrelative="t" stroked="f" coordsize="21600,21600">
            <v:path/>
            <v:fill on="f" focussize="0,0"/>
            <v:stroke on="f"/>
            <v:imagedata r:id="rId120" o:title=""/>
            <o:lock v:ext="edit" aspectratio="t"/>
            <w10:wrap type="none"/>
            <w10:anchorlock/>
          </v:shape>
          <o:OLEObject Type="Embed" ProgID="Equation.KSEE3" ShapeID="_x0000_i1066" DrawAspect="Content" ObjectID="_1468075766" r:id="rId119">
            <o:LockedField>false</o:LockedField>
          </o:OLEObject>
        </w:object>
      </w:r>
      <w:r>
        <w:rPr>
          <w:rFonts w:hint="eastAsia"/>
          <w:i w:val="0"/>
          <w:iCs w:val="0"/>
          <w:sz w:val="24"/>
          <w:szCs w:val="24"/>
          <w:lang w:val="en-US" w:eastAsia="zh-CN"/>
        </w:rPr>
        <w:t>，因此，我们称节点</w:t>
      </w:r>
      <w:r>
        <w:rPr>
          <w:rFonts w:hint="eastAsia"/>
          <w:i/>
          <w:iCs/>
          <w:sz w:val="24"/>
          <w:szCs w:val="24"/>
          <w:lang w:val="en-US" w:eastAsia="zh-CN"/>
        </w:rPr>
        <w:t>u</w:t>
      </w:r>
      <w:r>
        <w:rPr>
          <w:rFonts w:hint="eastAsia"/>
          <w:i w:val="0"/>
          <w:iCs w:val="0"/>
          <w:sz w:val="24"/>
          <w:szCs w:val="24"/>
          <w:lang w:val="en-US" w:eastAsia="zh-CN"/>
        </w:rPr>
        <w:t>经过路径</w:t>
      </w:r>
      <w:r>
        <w:rPr>
          <w:rFonts w:hint="eastAsia"/>
          <w:i w:val="0"/>
          <w:iCs w:val="0"/>
          <w:position w:val="-10"/>
          <w:sz w:val="24"/>
          <w:szCs w:val="24"/>
          <w:lang w:val="en-US" w:eastAsia="zh-CN"/>
        </w:rPr>
        <w:object>
          <v:shape id="_x0000_i1067" o:spt="75" type="#_x0000_t75" style="height:16pt;width:52pt;" o:ole="t" filled="f" o:preferrelative="t" stroked="f" coordsize="21600,21600">
            <v:path/>
            <v:fill on="f" focussize="0,0"/>
            <v:stroke on="f"/>
            <v:imagedata r:id="rId122" o:title=""/>
            <o:lock v:ext="edit" aspectratio="t"/>
            <w10:wrap type="none"/>
            <w10:anchorlock/>
          </v:shape>
          <o:OLEObject Type="Embed" ProgID="Equation.KSEE3" ShapeID="_x0000_i1067" DrawAspect="Content" ObjectID="_1468075767" r:id="rId121">
            <o:LockedField>false</o:LockedField>
          </o:OLEObject>
        </w:object>
      </w:r>
      <w:r>
        <w:rPr>
          <w:rFonts w:hint="eastAsia"/>
          <w:i w:val="0"/>
          <w:iCs w:val="0"/>
          <w:sz w:val="24"/>
          <w:szCs w:val="24"/>
          <w:lang w:val="en-US" w:eastAsia="zh-CN"/>
        </w:rPr>
        <w:t>可到达节点</w:t>
      </w:r>
      <w:r>
        <w:rPr>
          <w:rFonts w:hint="eastAsia"/>
          <w:i/>
          <w:iCs/>
          <w:sz w:val="24"/>
          <w:szCs w:val="24"/>
          <w:lang w:val="en-US" w:eastAsia="zh-CN"/>
        </w:rPr>
        <w:t>v</w:t>
      </w:r>
      <w:r>
        <w:rPr>
          <w:rFonts w:hint="eastAsia"/>
          <w:i w:val="0"/>
          <w:iCs w:val="0"/>
          <w:sz w:val="24"/>
          <w:szCs w:val="24"/>
          <w:lang w:val="en-US" w:eastAsia="zh-CN"/>
        </w:rPr>
        <w:t>，即节点</w:t>
      </w:r>
      <w:r>
        <w:rPr>
          <w:rFonts w:hint="eastAsia"/>
          <w:i/>
          <w:iCs/>
          <w:sz w:val="24"/>
          <w:szCs w:val="24"/>
          <w:lang w:val="en-US" w:eastAsia="zh-CN"/>
        </w:rPr>
        <w:t>u</w:t>
      </w:r>
      <w:r>
        <w:rPr>
          <w:rFonts w:hint="eastAsia"/>
          <w:i w:val="0"/>
          <w:iCs w:val="0"/>
          <w:sz w:val="24"/>
          <w:szCs w:val="24"/>
          <w:lang w:val="en-US" w:eastAsia="zh-CN"/>
        </w:rPr>
        <w:t>到节点</w:t>
      </w:r>
      <w:r>
        <w:rPr>
          <w:rFonts w:hint="eastAsia"/>
          <w:i/>
          <w:iCs/>
          <w:sz w:val="24"/>
          <w:szCs w:val="24"/>
          <w:lang w:val="en-US" w:eastAsia="zh-CN"/>
        </w:rPr>
        <w:t>v</w:t>
      </w:r>
      <w:r>
        <w:rPr>
          <w:rFonts w:hint="eastAsia"/>
          <w:i w:val="0"/>
          <w:iCs w:val="0"/>
          <w:sz w:val="24"/>
          <w:szCs w:val="24"/>
          <w:lang w:val="en-US" w:eastAsia="zh-CN"/>
        </w:rPr>
        <w:t>的路径经过了节点</w:t>
      </w:r>
      <w:r>
        <w:rPr>
          <w:rFonts w:hint="eastAsia"/>
          <w:i w:val="0"/>
          <w:iCs w:val="0"/>
          <w:position w:val="-10"/>
          <w:sz w:val="24"/>
          <w:szCs w:val="24"/>
          <w:lang w:val="en-US" w:eastAsia="zh-CN"/>
        </w:rPr>
        <w:object>
          <v:shape id="_x0000_i1068" o:spt="75" type="#_x0000_t75" style="height:13pt;width:55pt;" o:ole="t" filled="f" o:preferrelative="t" stroked="f" coordsize="21600,21600">
            <v:path/>
            <v:fill on="f" focussize="0,0"/>
            <v:stroke on="f"/>
            <v:imagedata r:id="rId124" o:title=""/>
            <o:lock v:ext="edit" aspectratio="t"/>
            <w10:wrap type="none"/>
            <w10:anchorlock/>
          </v:shape>
          <o:OLEObject Type="Embed" ProgID="Equation.KSEE3" ShapeID="_x0000_i1068" DrawAspect="Content" ObjectID="_1468075768" r:id="rId123">
            <o:LockedField>false</o:LockedField>
          </o:OLEObject>
        </w:object>
      </w:r>
      <w:r>
        <w:rPr>
          <w:rFonts w:hint="eastAsia"/>
          <w:i w:val="0"/>
          <w:i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i w:val="0"/>
          <w:iCs w:val="0"/>
          <w:sz w:val="24"/>
          <w:szCs w:val="24"/>
          <w:vertAlign w:val="baseline"/>
          <w:lang w:val="en-US" w:eastAsia="zh-CN"/>
        </w:rPr>
      </w:pPr>
      <w:r>
        <w:rPr>
          <w:rFonts w:hint="eastAsia"/>
          <w:i w:val="0"/>
          <w:iCs w:val="0"/>
          <w:sz w:val="24"/>
          <w:szCs w:val="24"/>
          <w:lang w:val="en-US" w:eastAsia="zh-CN"/>
        </w:rPr>
        <w:t>假设</w:t>
      </w:r>
      <w:r>
        <w:rPr>
          <w:rFonts w:hint="eastAsia"/>
          <w:i w:val="0"/>
          <w:iCs w:val="0"/>
          <w:position w:val="-8"/>
          <w:sz w:val="24"/>
          <w:szCs w:val="24"/>
          <w:lang w:val="en-US" w:eastAsia="zh-CN"/>
        </w:rPr>
        <w:object>
          <v:shape id="_x0000_i1069" o:spt="75" type="#_x0000_t75" style="height:15pt;width:40pt;" o:ole="t" filled="f" o:preferrelative="t" stroked="f" coordsize="21600,21600">
            <v:path/>
            <v:fill on="f" focussize="0,0"/>
            <v:stroke on="f"/>
            <v:imagedata r:id="rId126" o:title=""/>
            <o:lock v:ext="edit" aspectratio="t"/>
            <w10:wrap type="none"/>
            <w10:anchorlock/>
          </v:shape>
          <o:OLEObject Type="Embed" ProgID="Equation.KSEE3" ShapeID="_x0000_i1069" DrawAspect="Content" ObjectID="_1468075769" r:id="rId125">
            <o:LockedField>false</o:LockedField>
          </o:OLEObject>
        </w:object>
      </w:r>
      <w:r>
        <w:rPr>
          <w:rFonts w:hint="eastAsia"/>
          <w:i w:val="0"/>
          <w:iCs w:val="0"/>
          <w:sz w:val="24"/>
          <w:szCs w:val="24"/>
          <w:lang w:val="en-US" w:eastAsia="zh-CN"/>
        </w:rPr>
        <w:t>是</w:t>
      </w:r>
      <w:r>
        <w:rPr>
          <w:rFonts w:hint="eastAsia"/>
          <w:i/>
          <w:iCs/>
          <w:sz w:val="24"/>
          <w:szCs w:val="24"/>
          <w:lang w:val="en-US" w:eastAsia="zh-CN"/>
        </w:rPr>
        <w:t>N</w:t>
      </w:r>
      <w:r>
        <w:rPr>
          <w:rFonts w:hint="eastAsia"/>
          <w:i w:val="0"/>
          <w:iCs w:val="0"/>
          <w:sz w:val="24"/>
          <w:szCs w:val="24"/>
          <w:lang w:val="en-US" w:eastAsia="zh-CN"/>
        </w:rPr>
        <w:t>的子集，对于图</w:t>
      </w:r>
      <w:r>
        <w:rPr>
          <w:rFonts w:hint="eastAsia"/>
          <w:i/>
          <w:iCs/>
          <w:sz w:val="24"/>
          <w:szCs w:val="24"/>
          <w:lang w:val="en-US" w:eastAsia="zh-CN"/>
        </w:rPr>
        <w:t>G</w:t>
      </w:r>
      <w:r>
        <w:rPr>
          <w:rFonts w:hint="eastAsia"/>
          <w:i w:val="0"/>
          <w:iCs w:val="0"/>
          <w:sz w:val="24"/>
          <w:szCs w:val="24"/>
          <w:lang w:val="en-US" w:eastAsia="zh-CN"/>
        </w:rPr>
        <w:t>中的一条路径</w:t>
      </w:r>
      <w:r>
        <w:rPr>
          <w:rFonts w:hint="eastAsia"/>
          <w:i w:val="0"/>
          <w:iCs w:val="0"/>
          <w:position w:val="-10"/>
          <w:sz w:val="24"/>
          <w:szCs w:val="24"/>
          <w:lang w:val="en-US" w:eastAsia="zh-CN"/>
        </w:rPr>
        <w:object>
          <v:shape id="_x0000_i1070" o:spt="75" type="#_x0000_t75" style="height:16pt;width:52pt;" o:ole="t" filled="f" o:preferrelative="t" stroked="f" coordsize="21600,21600">
            <v:path/>
            <v:fill on="f" focussize="0,0"/>
            <v:stroke on="f"/>
            <v:imagedata r:id="rId128" o:title=""/>
            <o:lock v:ext="edit" aspectratio="t"/>
            <w10:wrap type="none"/>
            <w10:anchorlock/>
          </v:shape>
          <o:OLEObject Type="Embed" ProgID="Equation.KSEE3" ShapeID="_x0000_i1070" DrawAspect="Content" ObjectID="_1468075770" r:id="rId127">
            <o:LockedField>false</o:LockedField>
          </o:OLEObject>
        </w:object>
      </w:r>
      <w:r>
        <w:rPr>
          <w:rFonts w:hint="eastAsia"/>
          <w:i w:val="0"/>
          <w:iCs w:val="0"/>
          <w:sz w:val="24"/>
          <w:szCs w:val="24"/>
          <w:lang w:val="en-US" w:eastAsia="zh-CN"/>
        </w:rPr>
        <w:t>，如果</w:t>
      </w:r>
      <w:r>
        <w:rPr>
          <w:rFonts w:hint="eastAsia"/>
          <w:i w:val="0"/>
          <w:iCs w:val="0"/>
          <w:position w:val="-10"/>
          <w:sz w:val="24"/>
          <w:szCs w:val="24"/>
          <w:lang w:val="en-US" w:eastAsia="zh-CN"/>
        </w:rPr>
        <w:object>
          <v:shape id="_x0000_i1071" o:spt="75" type="#_x0000_t75" style="height:16pt;width:44pt;" o:ole="t" filled="f" o:preferrelative="t" stroked="f" coordsize="21600,21600">
            <v:path/>
            <v:fill on="f" focussize="0,0"/>
            <v:stroke on="f"/>
            <v:imagedata r:id="rId130" o:title=""/>
            <o:lock v:ext="edit" aspectratio="t"/>
            <w10:wrap type="none"/>
            <w10:anchorlock/>
          </v:shape>
          <o:OLEObject Type="Embed" ProgID="Equation.KSEE3" ShapeID="_x0000_i1071" DrawAspect="Content" ObjectID="_1468075771" r:id="rId129">
            <o:LockedField>false</o:LockedField>
          </o:OLEObject>
        </w:object>
      </w:r>
      <w:r>
        <w:rPr>
          <w:rFonts w:hint="eastAsia"/>
          <w:i w:val="0"/>
          <w:iCs w:val="0"/>
          <w:sz w:val="24"/>
          <w:szCs w:val="24"/>
          <w:lang w:val="en-US" w:eastAsia="zh-CN"/>
        </w:rPr>
        <w:t>且对于</w:t>
      </w:r>
      <w:r>
        <w:rPr>
          <w:rFonts w:hint="eastAsia"/>
          <w:i w:val="0"/>
          <w:iCs w:val="0"/>
          <w:position w:val="-8"/>
          <w:sz w:val="24"/>
          <w:szCs w:val="24"/>
          <w:lang w:val="en-US" w:eastAsia="zh-CN"/>
        </w:rPr>
        <w:object>
          <v:shape id="_x0000_i1072" o:spt="75" type="#_x0000_t75" style="height:15pt;width:100pt;" o:ole="t" filled="f" o:preferrelative="t" stroked="f" coordsize="21600,21600">
            <v:path/>
            <v:fill on="f" focussize="0,0"/>
            <v:stroke on="f"/>
            <v:imagedata r:id="rId132" o:title=""/>
            <o:lock v:ext="edit" aspectratio="t"/>
            <w10:wrap type="none"/>
            <w10:anchorlock/>
          </v:shape>
          <o:OLEObject Type="Embed" ProgID="Equation.KSEE3" ShapeID="_x0000_i1072" DrawAspect="Content" ObjectID="_1468075772" r:id="rId131">
            <o:LockedField>false</o:LockedField>
          </o:OLEObject>
        </w:object>
      </w:r>
      <w:r>
        <w:rPr>
          <w:rFonts w:hint="eastAsia"/>
          <w:i w:val="0"/>
          <w:iCs w:val="0"/>
          <w:sz w:val="24"/>
          <w:szCs w:val="24"/>
          <w:lang w:val="en-US" w:eastAsia="zh-CN"/>
        </w:rPr>
        <w:t>，则称从节点</w:t>
      </w:r>
      <w:r>
        <w:rPr>
          <w:rFonts w:hint="eastAsia"/>
          <w:i/>
          <w:iCs/>
          <w:sz w:val="24"/>
          <w:szCs w:val="24"/>
          <w:lang w:val="en-US" w:eastAsia="zh-CN"/>
        </w:rPr>
        <w:t>u</w:t>
      </w:r>
      <w:r>
        <w:rPr>
          <w:rFonts w:hint="eastAsia"/>
          <w:i w:val="0"/>
          <w:iCs w:val="0"/>
          <w:sz w:val="24"/>
          <w:szCs w:val="24"/>
          <w:lang w:val="en-US" w:eastAsia="zh-CN"/>
        </w:rPr>
        <w:t>到节点</w:t>
      </w:r>
      <w:r>
        <w:rPr>
          <w:rFonts w:hint="eastAsia"/>
          <w:i/>
          <w:iCs/>
          <w:sz w:val="24"/>
          <w:szCs w:val="24"/>
          <w:lang w:val="en-US" w:eastAsia="zh-CN"/>
        </w:rPr>
        <w:t>v</w:t>
      </w:r>
      <w:r>
        <w:rPr>
          <w:rFonts w:hint="eastAsia"/>
          <w:i w:val="0"/>
          <w:iCs w:val="0"/>
          <w:sz w:val="24"/>
          <w:szCs w:val="24"/>
          <w:lang w:val="en-US" w:eastAsia="zh-CN"/>
        </w:rPr>
        <w:t>的该条路径遍历了集合</w:t>
      </w:r>
      <w:r>
        <w:rPr>
          <w:rFonts w:hint="eastAsia"/>
          <w:i w:val="0"/>
          <w:iCs w:val="0"/>
          <w:position w:val="-6"/>
          <w:sz w:val="24"/>
          <w:szCs w:val="24"/>
          <w:lang w:val="en-US" w:eastAsia="zh-CN"/>
        </w:rPr>
        <w:object>
          <v:shape id="_x0000_i1073" o:spt="75" type="#_x0000_t75" style="height:13.95pt;width:16pt;" o:ole="t" filled="f" o:preferrelative="t" stroked="f" coordsize="21600,21600">
            <v:path/>
            <v:fill on="f" focussize="0,0"/>
            <v:stroke on="f"/>
            <v:imagedata r:id="rId134" o:title=""/>
            <o:lock v:ext="edit" aspectratio="t"/>
            <w10:wrap type="none"/>
            <w10:anchorlock/>
          </v:shape>
          <o:OLEObject Type="Embed" ProgID="Equation.KSEE3" ShapeID="_x0000_i1073" DrawAspect="Content" ObjectID="_1468075773" r:id="rId133">
            <o:LockedField>false</o:LockedField>
          </o:OLEObject>
        </w:object>
      </w:r>
      <w:r>
        <w:rPr>
          <w:rFonts w:hint="eastAsia"/>
          <w:i w:val="0"/>
          <w:iCs w:val="0"/>
          <w:sz w:val="24"/>
          <w:szCs w:val="24"/>
          <w:lang w:val="en-US" w:eastAsia="zh-CN"/>
        </w:rPr>
        <w:t>。图3给出了一个</w:t>
      </w:r>
      <w:r>
        <w:rPr>
          <w:rFonts w:hint="eastAsia"/>
          <w:i w:val="0"/>
          <w:iCs w:val="0"/>
          <w:position w:val="-10"/>
          <w:sz w:val="24"/>
          <w:szCs w:val="24"/>
          <w:lang w:val="en-US" w:eastAsia="zh-CN"/>
        </w:rPr>
        <w:object>
          <v:shape id="_x0000_i1074" o:spt="75" type="#_x0000_t75" style="height:16pt;width:52pt;" o:ole="t" filled="f" o:preferrelative="t" stroked="f" coordsize="21600,21600">
            <v:path/>
            <v:fill on="f" focussize="0,0"/>
            <v:stroke on="f"/>
            <v:imagedata r:id="rId136" o:title=""/>
            <o:lock v:ext="edit" aspectratio="t"/>
            <w10:wrap type="none"/>
            <w10:anchorlock/>
          </v:shape>
          <o:OLEObject Type="Embed" ProgID="Equation.KSEE3" ShapeID="_x0000_i1074" DrawAspect="Content" ObjectID="_1468075774" r:id="rId135">
            <o:LockedField>false</o:LockedField>
          </o:OLEObject>
        </w:object>
      </w:r>
      <w:r>
        <w:rPr>
          <w:rFonts w:hint="eastAsia"/>
          <w:i w:val="0"/>
          <w:iCs w:val="0"/>
          <w:sz w:val="24"/>
          <w:szCs w:val="24"/>
          <w:lang w:val="en-US" w:eastAsia="zh-CN"/>
        </w:rPr>
        <w:t>样例，设集合</w:t>
      </w:r>
      <w:r>
        <w:rPr>
          <w:rFonts w:hint="eastAsia"/>
          <w:i w:val="0"/>
          <w:iCs w:val="0"/>
          <w:position w:val="-8"/>
          <w:sz w:val="24"/>
          <w:szCs w:val="24"/>
          <w:lang w:val="en-US" w:eastAsia="zh-CN"/>
        </w:rPr>
        <w:object>
          <v:shape id="_x0000_i1075" o:spt="75" type="#_x0000_t75" style="height:15pt;width:65pt;" o:ole="t" filled="f" o:preferrelative="t" stroked="f" coordsize="21600,21600">
            <v:path/>
            <v:fill on="f" focussize="0,0"/>
            <v:stroke on="f"/>
            <v:imagedata r:id="rId138" o:title=""/>
            <o:lock v:ext="edit" aspectratio="t"/>
            <w10:wrap type="none"/>
            <w10:anchorlock/>
          </v:shape>
          <o:OLEObject Type="Embed" ProgID="Equation.KSEE3" ShapeID="_x0000_i1075" DrawAspect="Content" ObjectID="_1468075775" r:id="rId137">
            <o:LockedField>false</o:LockedField>
          </o:OLEObject>
        </w:object>
      </w:r>
      <w:r>
        <w:rPr>
          <w:rFonts w:hint="eastAsia"/>
          <w:i w:val="0"/>
          <w:iCs w:val="0"/>
          <w:sz w:val="24"/>
          <w:szCs w:val="24"/>
          <w:lang w:val="en-US" w:eastAsia="zh-CN"/>
        </w:rPr>
        <w:t>，在该样例中，总共存在3条</w:t>
      </w:r>
      <w:r>
        <w:rPr>
          <w:rFonts w:hint="eastAsia"/>
          <w:i w:val="0"/>
          <w:iCs w:val="0"/>
          <w:position w:val="-10"/>
          <w:sz w:val="24"/>
          <w:szCs w:val="24"/>
          <w:lang w:val="en-US" w:eastAsia="zh-CN"/>
        </w:rPr>
        <w:object>
          <v:shape id="_x0000_i1076" o:spt="75" type="#_x0000_t75" style="height:16pt;width:57pt;" o:ole="t" filled="f" o:preferrelative="t" stroked="f" coordsize="21600,21600">
            <v:path/>
            <v:fill on="f" focussize="0,0"/>
            <v:stroke on="f"/>
            <v:imagedata r:id="rId140" o:title=""/>
            <o:lock v:ext="edit" aspectratio="t"/>
            <w10:wrap type="none"/>
            <w10:anchorlock/>
          </v:shape>
          <o:OLEObject Type="Embed" ProgID="Equation.KSEE3" ShapeID="_x0000_i1076" DrawAspect="Content" ObjectID="_1468075776" r:id="rId139">
            <o:LockedField>false</o:LockedField>
          </o:OLEObject>
        </w:object>
      </w:r>
      <w:r>
        <w:rPr>
          <w:rFonts w:hint="eastAsia"/>
          <w:i w:val="0"/>
          <w:iCs w:val="0"/>
          <w:sz w:val="24"/>
          <w:szCs w:val="24"/>
          <w:lang w:val="en-US" w:eastAsia="zh-CN"/>
        </w:rPr>
        <w:t>，其中</w:t>
      </w:r>
      <w:r>
        <w:rPr>
          <w:rFonts w:hint="eastAsia"/>
          <w:i w:val="0"/>
          <w:iCs w:val="0"/>
          <w:position w:val="-10"/>
          <w:sz w:val="24"/>
          <w:szCs w:val="24"/>
          <w:lang w:val="en-US" w:eastAsia="zh-CN"/>
        </w:rPr>
        <w:object>
          <v:shape id="_x0000_i1077" o:spt="75" type="#_x0000_t75" style="height:16pt;width:92pt;" o:ole="t" filled="f" o:preferrelative="t" stroked="f" coordsize="21600,21600">
            <v:path/>
            <v:fill on="f" focussize="0,0"/>
            <v:stroke on="f"/>
            <v:imagedata r:id="rId142" o:title=""/>
            <o:lock v:ext="edit" aspectratio="t"/>
            <w10:wrap type="none"/>
            <w10:anchorlock/>
          </v:shape>
          <o:OLEObject Type="Embed" ProgID="Equation.KSEE3" ShapeID="_x0000_i1077" DrawAspect="Content" ObjectID="_1468075777" r:id="rId141">
            <o:LockedField>false</o:LockedField>
          </o:OLEObject>
        </w:object>
      </w:r>
      <w:r>
        <w:rPr>
          <w:rFonts w:hint="eastAsia"/>
          <w:i w:val="0"/>
          <w:iCs w:val="0"/>
          <w:sz w:val="24"/>
          <w:szCs w:val="24"/>
          <w:lang w:val="en-US" w:eastAsia="zh-CN"/>
        </w:rPr>
        <w:t>，</w:t>
      </w:r>
      <w:r>
        <w:rPr>
          <w:rFonts w:hint="eastAsia"/>
          <w:i w:val="0"/>
          <w:iCs w:val="0"/>
          <w:position w:val="-10"/>
          <w:sz w:val="24"/>
          <w:szCs w:val="24"/>
          <w:lang w:val="en-US" w:eastAsia="zh-CN"/>
        </w:rPr>
        <w:object>
          <v:shape id="_x0000_i1078" o:spt="75" type="#_x0000_t75" style="height:16pt;width:66pt;" o:ole="t" filled="f" o:preferrelative="t" stroked="f" coordsize="21600,21600">
            <v:path/>
            <v:fill on="f" focussize="0,0"/>
            <v:stroke on="f"/>
            <v:imagedata r:id="rId144" o:title=""/>
            <o:lock v:ext="edit" aspectratio="t"/>
            <w10:wrap type="none"/>
            <w10:anchorlock/>
          </v:shape>
          <o:OLEObject Type="Embed" ProgID="Equation.KSEE3" ShapeID="_x0000_i1078" DrawAspect="Content" ObjectID="_1468075778" r:id="rId143">
            <o:LockedField>false</o:LockedField>
          </o:OLEObject>
        </w:object>
      </w:r>
      <w:r>
        <w:rPr>
          <w:rFonts w:hint="eastAsia"/>
          <w:i w:val="0"/>
          <w:iCs w:val="0"/>
          <w:sz w:val="24"/>
          <w:szCs w:val="24"/>
          <w:lang w:val="en-US" w:eastAsia="zh-CN"/>
        </w:rPr>
        <w:t>，</w:t>
      </w:r>
      <w:r>
        <w:rPr>
          <w:rFonts w:hint="eastAsia"/>
          <w:i w:val="0"/>
          <w:iCs w:val="0"/>
          <w:position w:val="-10"/>
          <w:sz w:val="24"/>
          <w:szCs w:val="24"/>
          <w:lang w:val="en-US" w:eastAsia="zh-CN"/>
        </w:rPr>
        <w:object>
          <v:shape id="_x0000_i1079" o:spt="75" type="#_x0000_t75" style="height:16pt;width:93pt;" o:ole="t" filled="f" o:preferrelative="t" stroked="f" coordsize="21600,21600">
            <v:path/>
            <v:fill on="f" focussize="0,0"/>
            <v:stroke on="f"/>
            <v:imagedata r:id="rId146" o:title=""/>
            <o:lock v:ext="edit" aspectratio="t"/>
            <w10:wrap type="none"/>
            <w10:anchorlock/>
          </v:shape>
          <o:OLEObject Type="Embed" ProgID="Equation.KSEE3" ShapeID="_x0000_i1079" DrawAspect="Content" ObjectID="_1468075779" r:id="rId145">
            <o:LockedField>false</o:LockedField>
          </o:OLEObject>
        </w:object>
      </w:r>
      <w:r>
        <w:rPr>
          <w:rFonts w:hint="eastAsia"/>
          <w:i w:val="0"/>
          <w:iCs w:val="0"/>
          <w:sz w:val="24"/>
          <w:szCs w:val="24"/>
          <w:lang w:val="en-US" w:eastAsia="zh-CN"/>
        </w:rPr>
        <w:t>，并且只有路径</w:t>
      </w:r>
      <w:r>
        <w:rPr>
          <w:rFonts w:hint="eastAsia"/>
          <w:i/>
          <w:iCs/>
          <w:sz w:val="24"/>
          <w:szCs w:val="24"/>
          <w:lang w:val="en-US" w:eastAsia="zh-CN"/>
        </w:rPr>
        <w:t>p</w:t>
      </w:r>
      <w:r>
        <w:rPr>
          <w:rFonts w:hint="eastAsia"/>
          <w:i w:val="0"/>
          <w:iCs w:val="0"/>
          <w:sz w:val="24"/>
          <w:szCs w:val="24"/>
          <w:vertAlign w:val="subscript"/>
          <w:lang w:val="en-US" w:eastAsia="zh-CN"/>
        </w:rPr>
        <w:t>1</w:t>
      </w:r>
      <w:r>
        <w:rPr>
          <w:rFonts w:hint="eastAsia"/>
          <w:i w:val="0"/>
          <w:iCs w:val="0"/>
          <w:sz w:val="24"/>
          <w:szCs w:val="24"/>
          <w:vertAlign w:val="baseline"/>
          <w:lang w:val="en-US" w:eastAsia="zh-CN"/>
        </w:rPr>
        <w:t>遍历了集合</w:t>
      </w:r>
      <w:r>
        <w:rPr>
          <w:rFonts w:hint="eastAsia"/>
          <w:i w:val="0"/>
          <w:iCs w:val="0"/>
          <w:position w:val="-6"/>
          <w:sz w:val="24"/>
          <w:szCs w:val="24"/>
          <w:vertAlign w:val="baseline"/>
          <w:lang w:val="en-US" w:eastAsia="zh-CN"/>
        </w:rPr>
        <w:object>
          <v:shape id="_x0000_i1080" o:spt="75" type="#_x0000_t75" style="height:13.95pt;width:16pt;" o:ole="t" filled="f" o:preferrelative="t" stroked="f" coordsize="21600,21600">
            <v:path/>
            <v:fill on="f" focussize="0,0"/>
            <v:stroke on="f"/>
            <v:imagedata r:id="rId148" o:title=""/>
            <o:lock v:ext="edit" aspectratio="t"/>
            <w10:wrap type="none"/>
            <w10:anchorlock/>
          </v:shape>
          <o:OLEObject Type="Embed" ProgID="Equation.KSEE3" ShapeID="_x0000_i1080" DrawAspect="Content" ObjectID="_1468075780" r:id="rId147">
            <o:LockedField>false</o:LockedField>
          </o:OLEObject>
        </w:object>
      </w:r>
      <w:r>
        <w:rPr>
          <w:rFonts w:hint="eastAsia"/>
          <w:i w:val="0"/>
          <w:iCs w:val="0"/>
          <w:sz w:val="24"/>
          <w:szCs w:val="24"/>
          <w:vertAlign w:val="baseline"/>
          <w:lang w:val="en-US" w:eastAsia="zh-CN"/>
        </w:rPr>
        <w:t>，而路径</w:t>
      </w:r>
      <w:r>
        <w:rPr>
          <w:rFonts w:hint="eastAsia"/>
          <w:i/>
          <w:iCs/>
          <w:sz w:val="24"/>
          <w:szCs w:val="24"/>
          <w:lang w:val="en-US" w:eastAsia="zh-CN"/>
        </w:rPr>
        <w:t>p</w:t>
      </w:r>
      <w:r>
        <w:rPr>
          <w:rFonts w:hint="eastAsia"/>
          <w:i w:val="0"/>
          <w:iCs w:val="0"/>
          <w:sz w:val="24"/>
          <w:szCs w:val="24"/>
          <w:vertAlign w:val="subscript"/>
          <w:lang w:val="en-US" w:eastAsia="zh-CN"/>
        </w:rPr>
        <w:t>2</w:t>
      </w:r>
      <w:r>
        <w:rPr>
          <w:rFonts w:hint="eastAsia"/>
          <w:i w:val="0"/>
          <w:iCs w:val="0"/>
          <w:sz w:val="24"/>
          <w:szCs w:val="24"/>
          <w:vertAlign w:val="baseline"/>
          <w:lang w:val="en-US" w:eastAsia="zh-CN"/>
        </w:rPr>
        <w:t>，</w:t>
      </w:r>
      <w:r>
        <w:rPr>
          <w:rFonts w:hint="eastAsia"/>
          <w:i/>
          <w:iCs/>
          <w:sz w:val="24"/>
          <w:szCs w:val="24"/>
          <w:lang w:val="en-US" w:eastAsia="zh-CN"/>
        </w:rPr>
        <w:t>p</w:t>
      </w:r>
      <w:r>
        <w:rPr>
          <w:rFonts w:hint="eastAsia"/>
          <w:i w:val="0"/>
          <w:iCs w:val="0"/>
          <w:sz w:val="24"/>
          <w:szCs w:val="24"/>
          <w:vertAlign w:val="subscript"/>
          <w:lang w:val="en-US" w:eastAsia="zh-CN"/>
        </w:rPr>
        <w:t>3</w:t>
      </w:r>
      <w:r>
        <w:rPr>
          <w:rFonts w:hint="eastAsia"/>
          <w:i w:val="0"/>
          <w:iCs w:val="0"/>
          <w:sz w:val="24"/>
          <w:szCs w:val="24"/>
          <w:vertAlign w:val="baseline"/>
          <w:lang w:val="en-US" w:eastAsia="zh-CN"/>
        </w:rPr>
        <w:t>没有遍历该集合。</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bCs/>
          <w:color w:val="000000"/>
          <w:sz w:val="24"/>
          <w:szCs w:val="24"/>
        </w:rPr>
        <w:t>定义</w:t>
      </w:r>
      <w:r>
        <w:rPr>
          <w:rFonts w:hint="eastAsia" w:cs="Times New Roman" w:eastAsiaTheme="minorEastAsia"/>
          <w:b/>
          <w:bCs/>
          <w:color w:val="000000"/>
          <w:sz w:val="24"/>
          <w:szCs w:val="24"/>
          <w:lang w:val="en-US" w:eastAsia="zh-CN"/>
        </w:rPr>
        <w:t>3.4</w:t>
      </w:r>
      <w:r>
        <w:rPr>
          <w:rFonts w:hint="default" w:ascii="Times New Roman" w:hAnsi="Times New Roman" w:cs="Times New Roman" w:eastAsiaTheme="minorEastAsia"/>
          <w:sz w:val="24"/>
          <w:szCs w:val="24"/>
        </w:rPr>
        <w:t>（</w:t>
      </w:r>
      <w:r>
        <w:rPr>
          <w:rFonts w:hint="eastAsia" w:cs="Times New Roman" w:eastAsiaTheme="minorEastAsia"/>
          <w:sz w:val="24"/>
          <w:szCs w:val="24"/>
          <w:lang w:val="en-US" w:eastAsia="zh-CN"/>
        </w:rPr>
        <w:t>iCFG的约简</w:t>
      </w:r>
      <w:r>
        <w:rPr>
          <w:rFonts w:hint="default" w:ascii="Times New Roman" w:hAnsi="Times New Roman" w:cs="Times New Roman" w:eastAsiaTheme="minorEastAsia"/>
          <w:sz w:val="24"/>
          <w:szCs w:val="24"/>
        </w:rPr>
        <w:t>）</w:t>
      </w:r>
      <w:r>
        <w:rPr>
          <w:rFonts w:hint="eastAsia" w:cs="Times New Roman" w:eastAsiaTheme="minorEastAsia"/>
          <w:sz w:val="24"/>
          <w:szCs w:val="24"/>
          <w:lang w:eastAsia="zh-CN"/>
        </w:rPr>
        <w:t>设</w:t>
      </w:r>
      <w:r>
        <w:rPr>
          <w:rFonts w:hint="eastAsia" w:cs="Times New Roman" w:eastAsiaTheme="minorEastAsia"/>
          <w:position w:val="-10"/>
          <w:sz w:val="24"/>
          <w:szCs w:val="24"/>
          <w:lang w:eastAsia="zh-CN"/>
        </w:rPr>
        <w:object>
          <v:shape id="_x0000_i1081" o:spt="75" type="#_x0000_t75" style="height:18pt;width:120pt;" o:ole="t" filled="f" o:preferrelative="t" stroked="f" coordsize="21600,21600">
            <v:path/>
            <v:fill on="f" focussize="0,0"/>
            <v:stroke on="f"/>
            <v:imagedata r:id="rId150" o:title=""/>
            <o:lock v:ext="edit" aspectratio="t"/>
            <w10:wrap type="none"/>
            <w10:anchorlock/>
          </v:shape>
          <o:OLEObject Type="Embed" ProgID="Equation.KSEE3" ShapeID="_x0000_i1081" DrawAspect="Content" ObjectID="_1468075781" r:id="rId149">
            <o:LockedField>false</o:LockedField>
          </o:OLEObject>
        </w:object>
      </w:r>
      <w:r>
        <w:rPr>
          <w:rFonts w:hint="eastAsia" w:cs="Times New Roman" w:eastAsiaTheme="minorEastAsia"/>
          <w:sz w:val="24"/>
          <w:szCs w:val="24"/>
          <w:lang w:eastAsia="zh-CN"/>
        </w:rPr>
        <w:t>为回调函数</w:t>
      </w:r>
      <w:r>
        <w:rPr>
          <w:rFonts w:hint="eastAsia" w:cs="Times New Roman" w:eastAsiaTheme="minorEastAsia"/>
          <w:i/>
          <w:iCs/>
          <w:sz w:val="24"/>
          <w:szCs w:val="24"/>
          <w:lang w:val="en-US" w:eastAsia="zh-CN"/>
        </w:rPr>
        <w:t>m</w:t>
      </w:r>
      <w:r>
        <w:rPr>
          <w:rFonts w:hint="eastAsia" w:cs="Times New Roman" w:eastAsiaTheme="minorEastAsia"/>
          <w:sz w:val="24"/>
          <w:szCs w:val="24"/>
          <w:vertAlign w:val="subscript"/>
          <w:lang w:val="en-US" w:eastAsia="zh-CN"/>
        </w:rPr>
        <w:t>0</w:t>
      </w:r>
      <w:r>
        <w:rPr>
          <w:rFonts w:hint="eastAsia" w:cs="Times New Roman" w:eastAsiaTheme="minorEastAsia"/>
          <w:sz w:val="24"/>
          <w:szCs w:val="24"/>
          <w:lang w:val="en-US" w:eastAsia="zh-CN"/>
        </w:rPr>
        <w:t>对应的iCFG，则对于图</w:t>
      </w:r>
      <w:r>
        <w:rPr>
          <w:rFonts w:hint="eastAsia" w:cs="Times New Roman" w:eastAsiaTheme="minorEastAsia"/>
          <w:i/>
          <w:iCs/>
          <w:sz w:val="24"/>
          <w:szCs w:val="24"/>
          <w:lang w:val="en-US" w:eastAsia="zh-CN"/>
        </w:rPr>
        <w:t>g</w:t>
      </w:r>
      <w:r>
        <w:rPr>
          <w:rFonts w:hint="eastAsia" w:cs="Times New Roman" w:eastAsiaTheme="minorEastAsia"/>
          <w:i w:val="0"/>
          <w:iCs w:val="0"/>
          <w:sz w:val="24"/>
          <w:szCs w:val="24"/>
          <w:lang w:val="en-US" w:eastAsia="zh-CN"/>
        </w:rPr>
        <w:t>的约简就是将一条约简规则</w:t>
      </w:r>
      <w:r>
        <w:rPr>
          <w:rFonts w:hint="eastAsia" w:cs="Times New Roman" w:eastAsiaTheme="minorEastAsia"/>
          <w:b/>
          <w:bCs/>
          <w:i w:val="0"/>
          <w:iCs w:val="0"/>
          <w:sz w:val="24"/>
          <w:szCs w:val="24"/>
          <w:lang w:val="en-US" w:eastAsia="zh-CN"/>
        </w:rPr>
        <w:t>T</w:t>
      </w:r>
      <w:r>
        <w:rPr>
          <w:rFonts w:hint="eastAsia" w:cs="Times New Roman" w:eastAsiaTheme="minorEastAsia"/>
          <w:b w:val="0"/>
          <w:bCs w:val="0"/>
          <w:i w:val="0"/>
          <w:iCs w:val="0"/>
          <w:sz w:val="24"/>
          <w:szCs w:val="24"/>
          <w:lang w:val="en-US" w:eastAsia="zh-CN"/>
        </w:rPr>
        <w:t>应用于图</w:t>
      </w:r>
      <w:r>
        <w:rPr>
          <w:rFonts w:hint="eastAsia" w:cs="Times New Roman" w:eastAsiaTheme="minorEastAsia"/>
          <w:b w:val="0"/>
          <w:bCs w:val="0"/>
          <w:i/>
          <w:iCs/>
          <w:sz w:val="24"/>
          <w:szCs w:val="24"/>
          <w:lang w:val="en-US" w:eastAsia="zh-CN"/>
        </w:rPr>
        <w:t>g</w:t>
      </w:r>
      <w:r>
        <w:rPr>
          <w:rFonts w:hint="eastAsia" w:cs="Times New Roman" w:eastAsiaTheme="minorEastAsia"/>
          <w:b w:val="0"/>
          <w:bCs w:val="0"/>
          <w:i w:val="0"/>
          <w:iCs w:val="0"/>
          <w:sz w:val="24"/>
          <w:szCs w:val="24"/>
          <w:lang w:val="en-US" w:eastAsia="zh-CN"/>
        </w:rPr>
        <w:t>，从而生成新的iCFG，即</w:t>
      </w:r>
      <w:r>
        <w:rPr>
          <w:rFonts w:hint="eastAsia" w:cs="Times New Roman" w:eastAsiaTheme="minorEastAsia"/>
          <w:b w:val="0"/>
          <w:bCs w:val="0"/>
          <w:i w:val="0"/>
          <w:iCs w:val="0"/>
          <w:position w:val="-10"/>
          <w:sz w:val="24"/>
          <w:szCs w:val="24"/>
          <w:lang w:val="en-US" w:eastAsia="zh-CN"/>
        </w:rPr>
        <w:object>
          <v:shape id="_x0000_i1082" o:spt="75" type="#_x0000_t75" style="height:21pt;width:135pt;" o:ole="t" filled="f" o:preferrelative="t" stroked="f" coordsize="21600,21600">
            <v:path/>
            <v:fill on="f" focussize="0,0"/>
            <v:stroke on="f"/>
            <v:imagedata r:id="rId152" o:title=""/>
            <o:lock v:ext="edit" aspectratio="t"/>
            <w10:wrap type="none"/>
            <w10:anchorlock/>
          </v:shape>
          <o:OLEObject Type="Embed" ProgID="Equation.KSEE3" ShapeID="_x0000_i1082" DrawAspect="Content" ObjectID="_1468075782" r:id="rId151">
            <o:LockedField>false</o:LockedField>
          </o:OLEObject>
        </w:object>
      </w:r>
      <w:r>
        <w:rPr>
          <w:rFonts w:hint="eastAsia" w:cs="Times New Roman" w:eastAsiaTheme="minorEastAsia"/>
          <w:b w:val="0"/>
          <w:bCs w:val="0"/>
          <w:i w:val="0"/>
          <w:iCs w:val="0"/>
          <w:sz w:val="24"/>
          <w:szCs w:val="24"/>
          <w:lang w:val="en-US" w:eastAsia="zh-CN"/>
        </w:rPr>
        <w:t>，该过程表示为</w:t>
      </w:r>
      <w:r>
        <w:rPr>
          <w:rFonts w:hint="eastAsia" w:cs="Times New Roman" w:eastAsiaTheme="minorEastAsia"/>
          <w:b w:val="0"/>
          <w:bCs w:val="0"/>
          <w:i w:val="0"/>
          <w:iCs w:val="0"/>
          <w:position w:val="-10"/>
          <w:sz w:val="24"/>
          <w:szCs w:val="24"/>
          <w:lang w:val="en-US" w:eastAsia="zh-CN"/>
        </w:rPr>
        <w:object>
          <v:shape id="_x0000_i1083" o:spt="75" type="#_x0000_t75" style="height:18pt;width:53pt;" o:ole="t" filled="f" o:preferrelative="t" stroked="f" coordsize="21600,21600">
            <v:path/>
            <v:fill on="f" focussize="0,0"/>
            <v:stroke on="f"/>
            <v:imagedata r:id="rId154" o:title=""/>
            <o:lock v:ext="edit" aspectratio="t"/>
            <w10:wrap type="none"/>
            <w10:anchorlock/>
          </v:shape>
          <o:OLEObject Type="Embed" ProgID="Equation.KSEE3" ShapeID="_x0000_i1083" DrawAspect="Content" ObjectID="_1468075783" r:id="rId153">
            <o:LockedField>false</o:LockedField>
          </o:OLEObject>
        </w:object>
      </w:r>
      <w:r>
        <w:rPr>
          <w:rFonts w:hint="eastAsia" w:cs="Times New Roman" w:eastAsiaTheme="minorEastAsia"/>
          <w:b w:val="0"/>
          <w:bCs w:val="0"/>
          <w:i w:val="0"/>
          <w:iCs w:val="0"/>
          <w:sz w:val="24"/>
          <w:szCs w:val="24"/>
          <w:lang w:val="en-US" w:eastAsia="zh-CN"/>
        </w:rPr>
        <w:t>，使得：</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8"/>
          <w:sz w:val="24"/>
          <w:szCs w:val="24"/>
        </w:rPr>
        <w:object>
          <v:shape id="_x0000_i1084" o:spt="75" type="#_x0000_t75" style="height:20pt;width:47pt;" o:ole="t" filled="f" o:preferrelative="t" stroked="f" coordsize="21600,21600">
            <v:path/>
            <v:fill on="f" focussize="0,0"/>
            <v:stroke on="f"/>
            <v:imagedata r:id="rId156" o:title=""/>
            <o:lock v:ext="edit" aspectratio="t"/>
            <w10:wrap type="none"/>
            <w10:anchorlock/>
          </v:shape>
          <o:OLEObject Type="Embed" ProgID="Equation.KSEE3" ShapeID="_x0000_i1084" DrawAspect="Content" ObjectID="_1468075784" r:id="rId155">
            <o:LockedField>false</o:LockedField>
          </o:OLEObject>
        </w:object>
      </w:r>
      <w:r>
        <w:rPr>
          <w:rFonts w:hint="eastAsia" w:cs="Times New Roman" w:eastAsiaTheme="minorEastAsia"/>
          <w:b w:val="0"/>
          <w:bCs w:val="0"/>
          <w:sz w:val="24"/>
          <w:szCs w:val="24"/>
          <w:lang w:eastAsia="zh-CN"/>
        </w:rPr>
        <w:t>，</w:t>
      </w:r>
      <w:r>
        <w:rPr>
          <w:rFonts w:hint="eastAsia" w:cs="Times New Roman" w:eastAsiaTheme="minorEastAsia"/>
          <w:b w:val="0"/>
          <w:bCs w:val="0"/>
          <w:position w:val="-6"/>
          <w:sz w:val="24"/>
          <w:szCs w:val="24"/>
          <w:lang w:eastAsia="zh-CN"/>
        </w:rPr>
        <w:object>
          <v:shape id="_x0000_i1085" o:spt="75" type="#_x0000_t75" style="height:19pt;width:19pt;" o:ole="t" filled="f" o:preferrelative="t" stroked="f" coordsize="21600,21600">
            <v:path/>
            <v:fill on="f" focussize="0,0"/>
            <v:stroke on="f"/>
            <v:imagedata r:id="rId158" o:title=""/>
            <o:lock v:ext="edit" aspectratio="t"/>
            <w10:wrap type="none"/>
            <w10:anchorlock/>
          </v:shape>
          <o:OLEObject Type="Embed" ProgID="Equation.KSEE3" ShapeID="_x0000_i1085" DrawAspect="Content" ObjectID="_1468075785" r:id="rId157">
            <o:LockedField>false</o:LockedField>
          </o:OLEObject>
        </w:object>
      </w:r>
      <w:r>
        <w:rPr>
          <w:rFonts w:hint="eastAsia" w:cs="Times New Roman" w:eastAsiaTheme="minorEastAsia"/>
          <w:b w:val="0"/>
          <w:bCs w:val="0"/>
          <w:sz w:val="24"/>
          <w:szCs w:val="24"/>
          <w:lang w:eastAsia="zh-CN"/>
        </w:rPr>
        <w:t>是包含了</w:t>
      </w:r>
      <w:r>
        <w:rPr>
          <w:rFonts w:hint="eastAsia" w:cs="Times New Roman" w:eastAsiaTheme="minorEastAsia"/>
          <w:b w:val="0"/>
          <w:bCs w:val="0"/>
          <w:position w:val="-6"/>
          <w:sz w:val="24"/>
          <w:szCs w:val="24"/>
          <w:lang w:eastAsia="zh-CN"/>
        </w:rPr>
        <w:object>
          <v:shape id="_x0000_i1086"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86" DrawAspect="Content" ObjectID="_1468075786" r:id="rId159">
            <o:LockedField>false</o:LockedField>
          </o:OLEObject>
        </w:object>
      </w:r>
      <w:r>
        <w:rPr>
          <w:rFonts w:hint="eastAsia" w:cs="Times New Roman" w:eastAsiaTheme="minorEastAsia"/>
          <w:b w:val="0"/>
          <w:bCs w:val="0"/>
          <w:sz w:val="24"/>
          <w:szCs w:val="24"/>
          <w:lang w:eastAsia="zh-CN"/>
        </w:rPr>
        <w:t>中所有的</w:t>
      </w:r>
      <w:r>
        <w:rPr>
          <w:rFonts w:hint="eastAsia" w:cs="Times New Roman" w:eastAsiaTheme="minorEastAsia"/>
          <w:b w:val="0"/>
          <w:bCs w:val="0"/>
          <w:i/>
          <w:iCs/>
          <w:sz w:val="24"/>
          <w:szCs w:val="24"/>
          <w:lang w:val="en-US" w:eastAsia="zh-CN"/>
        </w:rPr>
        <w:t xml:space="preserve">structural </w:t>
      </w:r>
      <w:r>
        <w:rPr>
          <w:rFonts w:hint="eastAsia" w:cs="Times New Roman" w:eastAsiaTheme="minorEastAsia"/>
          <w:b w:val="0"/>
          <w:bCs w:val="0"/>
          <w:i w:val="0"/>
          <w:iCs w:val="0"/>
          <w:sz w:val="24"/>
          <w:szCs w:val="24"/>
          <w:lang w:val="en-US" w:eastAsia="zh-CN"/>
        </w:rPr>
        <w:t>节点以及敏感API调用的节点集合；</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38"/>
          <w:sz w:val="24"/>
          <w:szCs w:val="24"/>
        </w:rPr>
        <w:object>
          <v:shape id="_x0000_i1087" o:spt="75" type="#_x0000_t75" style="height:44pt;width:441pt;" o:ole="t" filled="f" o:preferrelative="t" stroked="f" coordsize="21600,21600">
            <v:path/>
            <v:fill on="f" focussize="0,0"/>
            <v:stroke on="f"/>
            <v:imagedata r:id="rId162" o:title=""/>
            <o:lock v:ext="edit" aspectratio="t"/>
            <w10:wrap type="none"/>
            <w10:anchorlock/>
          </v:shape>
          <o:OLEObject Type="Embed" ProgID="Equation.KSEE3" ShapeID="_x0000_i1087" DrawAspect="Content" ObjectID="_1468075787" r:id="rId161">
            <o:LockedField>false</o:LockedField>
          </o:OLEObject>
        </w:objec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6"/>
          <w:sz w:val="24"/>
          <w:szCs w:val="24"/>
        </w:rPr>
        <w:object>
          <v:shape id="_x0000_i1088" o:spt="75" type="#_x0000_t75" style="height:19pt;width:76pt;" o:ole="t" filled="f" o:preferrelative="t" stroked="f" coordsize="21600,21600">
            <v:path/>
            <v:fill on="f" focussize="0,0"/>
            <v:stroke on="f"/>
            <v:imagedata r:id="rId164" o:title=""/>
            <o:lock v:ext="edit" aspectratio="t"/>
            <w10:wrap type="none"/>
            <w10:anchorlock/>
          </v:shape>
          <o:OLEObject Type="Embed" ProgID="Equation.KSEE3" ShapeID="_x0000_i1088" DrawAspect="Content" ObjectID="_1468075788" r:id="rId163">
            <o:LockedField>false</o:LockedField>
          </o:OLEObject>
        </w:object>
      </w:r>
      <w:r>
        <w:rPr>
          <w:rFonts w:hint="eastAsia" w:cs="Times New Roman" w:eastAsiaTheme="minorEastAsia"/>
          <w:b w:val="0"/>
          <w:bCs w:val="0"/>
          <w:sz w:val="24"/>
          <w:szCs w:val="24"/>
          <w:lang w:eastAsia="zh-CN"/>
        </w:rPr>
        <w:t>；</w:t>
      </w:r>
    </w:p>
    <w:p>
      <w:pPr>
        <w:pStyle w:val="55"/>
        <w:keepNext w:val="0"/>
        <w:keepLines w:val="0"/>
        <w:pageBreakBefore w:val="0"/>
        <w:widowControl w:val="0"/>
        <w:numPr>
          <w:ilvl w:val="0"/>
          <w:numId w:val="9"/>
        </w:numPr>
        <w:kinsoku/>
        <w:wordWrap/>
        <w:overflowPunct/>
        <w:topLinePunct w:val="0"/>
        <w:autoSpaceDE/>
        <w:autoSpaceDN/>
        <w:bidi w:val="0"/>
        <w:adjustRightInd/>
        <w:snapToGrid/>
        <w:spacing w:line="400" w:lineRule="exact"/>
        <w:ind w:left="840" w:leftChars="0" w:hanging="420" w:firstLineChars="0"/>
        <w:textAlignment w:val="auto"/>
        <w:rPr>
          <w:rFonts w:hint="default" w:ascii="Times New Roman" w:hAnsi="Times New Roman" w:cs="Times New Roman" w:eastAsiaTheme="minorEastAsia"/>
          <w:b/>
          <w:bCs/>
          <w:sz w:val="24"/>
          <w:szCs w:val="24"/>
        </w:rPr>
      </w:pPr>
      <w:r>
        <w:rPr>
          <w:rFonts w:hint="default" w:ascii="Times New Roman" w:hAnsi="Times New Roman" w:cs="Times New Roman" w:eastAsiaTheme="minorEastAsia"/>
          <w:b/>
          <w:bCs/>
          <w:position w:val="-6"/>
          <w:sz w:val="24"/>
          <w:szCs w:val="24"/>
        </w:rPr>
        <w:object>
          <v:shape id="_x0000_i1089" o:spt="75" type="#_x0000_t75" style="height:19pt;width:60pt;" o:ole="t" filled="f" o:preferrelative="t" stroked="f" coordsize="21600,21600">
            <v:path/>
            <v:fill on="f" focussize="0,0"/>
            <v:stroke on="f"/>
            <v:imagedata r:id="rId166" o:title=""/>
            <o:lock v:ext="edit" aspectratio="t"/>
            <w10:wrap type="none"/>
            <w10:anchorlock/>
          </v:shape>
          <o:OLEObject Type="Embed" ProgID="Equation.KSEE3" ShapeID="_x0000_i1089" DrawAspect="Content" ObjectID="_1468075789" r:id="rId165">
            <o:LockedField>false</o:LockedField>
          </o:OLEObject>
        </w:object>
      </w:r>
      <w:r>
        <w:rPr>
          <w:rFonts w:hint="eastAsia" w:cs="Times New Roman" w:eastAsiaTheme="minorEastAsia"/>
          <w:b w:val="0"/>
          <w:bCs w:val="0"/>
          <w:sz w:val="24"/>
          <w:szCs w:val="24"/>
          <w:lang w:eastAsia="zh-CN"/>
        </w:rPr>
        <w:t>；</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eastAsia="zh-CN"/>
        </w:rPr>
        <w:t>很显然，该约简规则</w:t>
      </w:r>
      <w:r>
        <w:rPr>
          <w:rFonts w:hint="eastAsia" w:cs="Times New Roman" w:eastAsiaTheme="minorEastAsia"/>
          <w:b/>
          <w:bCs/>
          <w:i w:val="0"/>
          <w:iCs w:val="0"/>
          <w:sz w:val="24"/>
          <w:szCs w:val="24"/>
          <w:lang w:val="en-US" w:eastAsia="zh-CN"/>
        </w:rPr>
        <w:t>T</w:t>
      </w:r>
      <w:r>
        <w:rPr>
          <w:rFonts w:hint="eastAsia" w:cs="Times New Roman" w:eastAsiaTheme="minorEastAsia"/>
          <w:b w:val="0"/>
          <w:bCs w:val="0"/>
          <w:sz w:val="24"/>
          <w:szCs w:val="24"/>
          <w:lang w:val="en-US" w:eastAsia="zh-CN"/>
        </w:rPr>
        <w:t>满足以下两个条件：</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cs="Times New Roman" w:eastAsiaTheme="minorEastAsia"/>
          <w:b w:val="0"/>
          <w:bCs w:val="0"/>
          <w:i w:val="0"/>
          <w:iCs w:val="0"/>
          <w:sz w:val="24"/>
          <w:szCs w:val="24"/>
          <w:lang w:val="en-US" w:eastAsia="zh-CN"/>
        </w:rPr>
      </w:pPr>
      <w:r>
        <w:rPr>
          <w:rFonts w:hint="eastAsia" w:cs="Times New Roman" w:eastAsiaTheme="minorEastAsia"/>
          <w:b w:val="0"/>
          <w:bCs w:val="0"/>
          <w:sz w:val="24"/>
          <w:szCs w:val="24"/>
          <w:lang w:val="en-US" w:eastAsia="zh-CN"/>
        </w:rPr>
        <w:t>1）关键节点得以保留：</w:t>
      </w:r>
      <w:r>
        <w:rPr>
          <w:rFonts w:hint="eastAsia" w:cs="Times New Roman" w:eastAsiaTheme="minorEastAsia"/>
          <w:b w:val="0"/>
          <w:bCs w:val="0"/>
          <w:i/>
          <w:iCs/>
          <w:sz w:val="24"/>
          <w:szCs w:val="24"/>
          <w:lang w:val="en-US" w:eastAsia="zh-CN"/>
        </w:rPr>
        <w:t>g</w:t>
      </w:r>
      <w:r>
        <w:rPr>
          <w:rFonts w:hint="eastAsia" w:cs="Times New Roman" w:eastAsiaTheme="minorEastAsia"/>
          <w:b w:val="0"/>
          <w:bCs w:val="0"/>
          <w:i w:val="0"/>
          <w:iCs w:val="0"/>
          <w:sz w:val="24"/>
          <w:szCs w:val="24"/>
          <w:lang w:val="en-US" w:eastAsia="zh-CN"/>
        </w:rPr>
        <w:t>中的所有敏感API调用节点和S</w:t>
      </w:r>
      <w:r>
        <w:rPr>
          <w:rFonts w:hint="eastAsia" w:cs="Times New Roman" w:eastAsiaTheme="minorEastAsia"/>
          <w:b w:val="0"/>
          <w:bCs w:val="0"/>
          <w:i/>
          <w:iCs/>
          <w:sz w:val="24"/>
          <w:szCs w:val="24"/>
          <w:lang w:val="en-US" w:eastAsia="zh-CN"/>
        </w:rPr>
        <w:t>tructuralNodes</w:t>
      </w:r>
      <w:r>
        <w:rPr>
          <w:rFonts w:hint="eastAsia" w:cs="Times New Roman" w:eastAsiaTheme="minorEastAsia"/>
          <w:b w:val="0"/>
          <w:bCs w:val="0"/>
          <w:i w:val="0"/>
          <w:iCs w:val="0"/>
          <w:sz w:val="24"/>
          <w:szCs w:val="24"/>
          <w:lang w:val="en-US" w:eastAsia="zh-CN"/>
        </w:rPr>
        <w:t>都保留在了</w:t>
      </w:r>
      <w:r>
        <w:rPr>
          <w:rFonts w:hint="eastAsia" w:cs="Times New Roman" w:eastAsiaTheme="minorEastAsia"/>
          <w:b w:val="0"/>
          <w:bCs w:val="0"/>
          <w:i w:val="0"/>
          <w:iCs w:val="0"/>
          <w:position w:val="-10"/>
          <w:sz w:val="24"/>
          <w:szCs w:val="24"/>
          <w:lang w:val="en-US" w:eastAsia="zh-CN"/>
        </w:rPr>
        <w:object>
          <v:shape id="_x0000_i1090" o:spt="75" type="#_x0000_t75" style="height:16pt;width:13.95pt;" o:ole="t" filled="f" o:preferrelative="t" stroked="f" coordsize="21600,21600">
            <v:path/>
            <v:fill on="f" focussize="0,0"/>
            <v:stroke on="f"/>
            <v:imagedata r:id="rId168" o:title=""/>
            <o:lock v:ext="edit" aspectratio="t"/>
            <w10:wrap type="none"/>
            <w10:anchorlock/>
          </v:shape>
          <o:OLEObject Type="Embed" ProgID="Equation.KSEE3" ShapeID="_x0000_i1090" DrawAspect="Content" ObjectID="_1468075790" r:id="rId167">
            <o:LockedField>false</o:LockedField>
          </o:OLEObject>
        </w:object>
      </w:r>
      <w:r>
        <w:rPr>
          <w:rFonts w:hint="eastAsia" w:cs="Times New Roman" w:eastAsiaTheme="minorEastAsia"/>
          <w:b w:val="0"/>
          <w:bCs w:val="0"/>
          <w:i w:val="0"/>
          <w:iCs w:val="0"/>
          <w:sz w:val="24"/>
          <w:szCs w:val="24"/>
          <w:lang w:val="en-US" w:eastAsia="zh-CN"/>
        </w:rPr>
        <w:t>中；</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2）可达性得以保留：对于任意节点</w:t>
      </w:r>
      <w:r>
        <w:rPr>
          <w:rFonts w:hint="eastAsia" w:cs="Times New Roman" w:eastAsiaTheme="minorEastAsia"/>
          <w:b w:val="0"/>
          <w:bCs w:val="0"/>
          <w:position w:val="-10"/>
          <w:sz w:val="24"/>
          <w:szCs w:val="24"/>
          <w:lang w:val="en-US" w:eastAsia="zh-CN"/>
        </w:rPr>
        <w:object>
          <v:shape id="_x0000_i1091" o:spt="75" type="#_x0000_t75" style="height:21pt;width:54pt;" o:ole="t" filled="f" o:preferrelative="t" stroked="f" coordsize="21600,21600">
            <v:path/>
            <v:fill on="f" focussize="0,0"/>
            <v:stroke on="f"/>
            <v:imagedata r:id="rId170" o:title=""/>
            <o:lock v:ext="edit" aspectratio="t"/>
            <w10:wrap type="none"/>
            <w10:anchorlock/>
          </v:shape>
          <o:OLEObject Type="Embed" ProgID="Equation.KSEE3" ShapeID="_x0000_i1091" DrawAspect="Content" ObjectID="_1468075791" r:id="rId169">
            <o:LockedField>false</o:LockedField>
          </o:OLEObject>
        </w:object>
      </w:r>
      <w:r>
        <w:rPr>
          <w:rFonts w:hint="eastAsia" w:cs="Times New Roman" w:eastAsiaTheme="minorEastAsia"/>
          <w:b w:val="0"/>
          <w:bCs w:val="0"/>
          <w:sz w:val="24"/>
          <w:szCs w:val="24"/>
          <w:lang w:val="en-US" w:eastAsia="zh-CN"/>
        </w:rPr>
        <w:t>，如果从</w:t>
      </w:r>
      <w:r>
        <w:rPr>
          <w:rFonts w:hint="eastAsia" w:cs="Times New Roman" w:eastAsiaTheme="minorEastAsia"/>
          <w:b w:val="0"/>
          <w:bCs w:val="0"/>
          <w:i/>
          <w:iCs/>
          <w:sz w:val="24"/>
          <w:szCs w:val="24"/>
          <w:lang w:val="en-US" w:eastAsia="zh-CN"/>
        </w:rPr>
        <w:t>g</w:t>
      </w:r>
      <w:r>
        <w:rPr>
          <w:rFonts w:hint="eastAsia" w:cs="Times New Roman" w:eastAsiaTheme="minorEastAsia"/>
          <w:b w:val="0"/>
          <w:bCs w:val="0"/>
          <w:sz w:val="24"/>
          <w:szCs w:val="24"/>
          <w:lang w:val="en-US" w:eastAsia="zh-CN"/>
        </w:rPr>
        <w:t>中的</w:t>
      </w:r>
      <w:r>
        <w:rPr>
          <w:rFonts w:hint="eastAsia" w:cs="Times New Roman" w:eastAsiaTheme="minorEastAsia"/>
          <w:b w:val="0"/>
          <w:bCs w:val="0"/>
          <w:i/>
          <w:iCs/>
          <w:sz w:val="24"/>
          <w:szCs w:val="24"/>
          <w:lang w:val="en-US" w:eastAsia="zh-CN"/>
        </w:rPr>
        <w:t>n</w:t>
      </w:r>
      <w:r>
        <w:rPr>
          <w:rFonts w:hint="eastAsia" w:cs="Times New Roman" w:eastAsiaTheme="minorEastAsia"/>
          <w:b w:val="0"/>
          <w:bCs w:val="0"/>
          <w:sz w:val="24"/>
          <w:szCs w:val="24"/>
          <w:vertAlign w:val="subscript"/>
          <w:lang w:val="en-US" w:eastAsia="zh-CN"/>
        </w:rPr>
        <w:t>1</w:t>
      </w:r>
      <w:r>
        <w:rPr>
          <w:rFonts w:hint="eastAsia" w:cs="Times New Roman" w:eastAsiaTheme="minorEastAsia"/>
          <w:b w:val="0"/>
          <w:bCs w:val="0"/>
          <w:sz w:val="24"/>
          <w:szCs w:val="24"/>
          <w:lang w:val="en-US" w:eastAsia="zh-CN"/>
        </w:rPr>
        <w:t>可到达</w:t>
      </w:r>
      <w:r>
        <w:rPr>
          <w:rFonts w:hint="eastAsia" w:cs="Times New Roman" w:eastAsiaTheme="minorEastAsia"/>
          <w:b w:val="0"/>
          <w:bCs w:val="0"/>
          <w:i/>
          <w:iCs/>
          <w:sz w:val="24"/>
          <w:szCs w:val="24"/>
          <w:lang w:val="en-US" w:eastAsia="zh-CN"/>
        </w:rPr>
        <w:t>n</w:t>
      </w:r>
      <w:r>
        <w:rPr>
          <w:rFonts w:hint="eastAsia" w:cs="Times New Roman" w:eastAsiaTheme="minorEastAsia"/>
          <w:b w:val="0"/>
          <w:bCs w:val="0"/>
          <w:sz w:val="24"/>
          <w:szCs w:val="24"/>
          <w:vertAlign w:val="subscript"/>
          <w:lang w:val="en-US" w:eastAsia="zh-CN"/>
        </w:rPr>
        <w:t>2</w:t>
      </w:r>
      <w:r>
        <w:rPr>
          <w:rFonts w:hint="eastAsia" w:cs="Times New Roman" w:eastAsiaTheme="minorEastAsia"/>
          <w:b w:val="0"/>
          <w:bCs w:val="0"/>
          <w:sz w:val="24"/>
          <w:szCs w:val="24"/>
          <w:lang w:val="en-US" w:eastAsia="zh-CN"/>
        </w:rPr>
        <w:t>，则从</w:t>
      </w:r>
      <w:r>
        <w:rPr>
          <w:rFonts w:hint="eastAsia" w:cs="Times New Roman" w:eastAsiaTheme="minorEastAsia"/>
          <w:b w:val="0"/>
          <w:bCs w:val="0"/>
          <w:position w:val="-10"/>
          <w:sz w:val="24"/>
          <w:szCs w:val="24"/>
          <w:lang w:val="en-US" w:eastAsia="zh-CN"/>
        </w:rPr>
        <w:object>
          <v:shape id="_x0000_i1092" o:spt="75" type="#_x0000_t75" style="height:16pt;width:13.95pt;" o:ole="t" filled="f" o:preferrelative="t" stroked="f" coordsize="21600,21600">
            <v:path/>
            <v:fill on="f" focussize="0,0"/>
            <v:stroke on="f"/>
            <v:imagedata r:id="rId172" o:title=""/>
            <o:lock v:ext="edit" aspectratio="t"/>
            <w10:wrap type="none"/>
            <w10:anchorlock/>
          </v:shape>
          <o:OLEObject Type="Embed" ProgID="Equation.KSEE3" ShapeID="_x0000_i1092" DrawAspect="Content" ObjectID="_1468075792" r:id="rId171">
            <o:LockedField>false</o:LockedField>
          </o:OLEObject>
        </w:object>
      </w:r>
      <w:r>
        <w:rPr>
          <w:rFonts w:hint="eastAsia" w:cs="Times New Roman" w:eastAsiaTheme="minorEastAsia"/>
          <w:b w:val="0"/>
          <w:bCs w:val="0"/>
          <w:sz w:val="24"/>
          <w:szCs w:val="24"/>
          <w:lang w:val="en-US" w:eastAsia="zh-CN"/>
        </w:rPr>
        <w:t>中的</w:t>
      </w:r>
      <w:r>
        <w:rPr>
          <w:rFonts w:hint="eastAsia" w:cs="Times New Roman" w:eastAsiaTheme="minorEastAsia"/>
          <w:b w:val="0"/>
          <w:bCs w:val="0"/>
          <w:i/>
          <w:iCs/>
          <w:sz w:val="24"/>
          <w:szCs w:val="24"/>
          <w:lang w:val="en-US" w:eastAsia="zh-CN"/>
        </w:rPr>
        <w:t>n</w:t>
      </w:r>
      <w:r>
        <w:rPr>
          <w:rFonts w:hint="eastAsia" w:cs="Times New Roman" w:eastAsiaTheme="minorEastAsia"/>
          <w:b w:val="0"/>
          <w:bCs w:val="0"/>
          <w:sz w:val="24"/>
          <w:szCs w:val="24"/>
          <w:vertAlign w:val="subscript"/>
          <w:lang w:val="en-US" w:eastAsia="zh-CN"/>
        </w:rPr>
        <w:t>1</w:t>
      </w:r>
      <w:r>
        <w:rPr>
          <w:rFonts w:hint="eastAsia" w:cs="Times New Roman" w:eastAsiaTheme="minorEastAsia"/>
          <w:b w:val="0"/>
          <w:bCs w:val="0"/>
          <w:sz w:val="24"/>
          <w:szCs w:val="24"/>
          <w:lang w:val="en-US" w:eastAsia="zh-CN"/>
        </w:rPr>
        <w:t>也可到达</w:t>
      </w:r>
      <w:r>
        <w:rPr>
          <w:rFonts w:hint="eastAsia" w:cs="Times New Roman" w:eastAsiaTheme="minorEastAsia"/>
          <w:b w:val="0"/>
          <w:bCs w:val="0"/>
          <w:i/>
          <w:iCs/>
          <w:sz w:val="24"/>
          <w:szCs w:val="24"/>
          <w:lang w:val="en-US" w:eastAsia="zh-CN"/>
        </w:rPr>
        <w:t>n</w:t>
      </w:r>
      <w:r>
        <w:rPr>
          <w:rFonts w:hint="eastAsia" w:cs="Times New Roman" w:eastAsiaTheme="minorEastAsia"/>
          <w:b w:val="0"/>
          <w:bCs w:val="0"/>
          <w:sz w:val="24"/>
          <w:szCs w:val="24"/>
          <w:vertAlign w:val="subscript"/>
          <w:lang w:val="en-US" w:eastAsia="zh-CN"/>
        </w:rPr>
        <w:t>2</w:t>
      </w:r>
      <w:r>
        <w:rPr>
          <w:rFonts w:hint="eastAsia" w:cs="Times New Roman" w:eastAsiaTheme="minorEastAsia"/>
          <w:b w:val="0"/>
          <w:bCs w:val="0"/>
          <w:sz w:val="24"/>
          <w:szCs w:val="24"/>
          <w:lang w:val="en-US" w:eastAsia="zh-CN"/>
        </w:rPr>
        <w:t>。</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rPr>
          <w:rFonts w:hint="default" w:cs="Times New Roman" w:eastAsiaTheme="minorEastAsia"/>
          <w:b w:val="0"/>
          <w:bCs w:val="0"/>
          <w:sz w:val="24"/>
          <w:szCs w:val="24"/>
          <w:lang w:val="en-US" w:eastAsia="zh-CN"/>
        </w:rPr>
      </w:pPr>
      <w:r>
        <w:rPr>
          <w:rFonts w:hint="default" w:cs="Times New Roman" w:eastAsiaTheme="minorEastAsia"/>
          <w:b w:val="0"/>
          <w:bCs w:val="0"/>
          <w:sz w:val="24"/>
          <w:szCs w:val="24"/>
          <w:lang w:val="en-US" w:eastAsia="zh-CN"/>
        </w:rPr>
        <w:drawing>
          <wp:inline distT="0" distB="0" distL="114300" distR="114300">
            <wp:extent cx="2369820" cy="2517140"/>
            <wp:effectExtent l="0" t="0" r="11430" b="16510"/>
            <wp:docPr id="10" name="图片 1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
                    <pic:cNvPicPr>
                      <a:picLocks noChangeAspect="1"/>
                    </pic:cNvPicPr>
                  </pic:nvPicPr>
                  <pic:blipFill>
                    <a:blip r:embed="rId173"/>
                    <a:stretch>
                      <a:fillRect/>
                    </a:stretch>
                  </pic:blipFill>
                  <pic:spPr>
                    <a:xfrm>
                      <a:off x="0" y="0"/>
                      <a:ext cx="2369820" cy="2517140"/>
                    </a:xfrm>
                    <a:prstGeom prst="rect">
                      <a:avLst/>
                    </a:prstGeom>
                  </pic:spPr>
                </pic:pic>
              </a:graphicData>
            </a:graphic>
          </wp:inline>
        </w:drawing>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jc w:val="center"/>
        <w:textAlignment w:val="auto"/>
        <w:rPr>
          <w:rFonts w:hint="eastAsia" w:cs="Times New Roman" w:eastAsiaTheme="minorEastAsia"/>
          <w:b w:val="0"/>
          <w:bCs w:val="0"/>
          <w:sz w:val="21"/>
          <w:szCs w:val="21"/>
          <w:lang w:val="en-US" w:eastAsia="zh-CN"/>
        </w:rPr>
      </w:pPr>
      <w:r>
        <w:rPr>
          <w:rFonts w:hint="eastAsia" w:cs="Times New Roman" w:eastAsiaTheme="minorEastAsia"/>
          <w:b w:val="0"/>
          <w:bCs w:val="0"/>
          <w:sz w:val="21"/>
          <w:szCs w:val="21"/>
          <w:lang w:val="en-US" w:eastAsia="zh-CN"/>
        </w:rPr>
        <w:t>图3.5 遍历</w:t>
      </w:r>
      <w:r>
        <w:rPr>
          <w:rFonts w:hint="eastAsia" w:cs="Times New Roman" w:eastAsiaTheme="minorEastAsia"/>
          <w:b w:val="0"/>
          <w:bCs w:val="0"/>
          <w:position w:val="-6"/>
          <w:sz w:val="21"/>
          <w:szCs w:val="21"/>
          <w:lang w:val="en-US" w:eastAsia="zh-CN"/>
        </w:rPr>
        <w:object>
          <v:shape id="_x0000_i1093" o:spt="75" type="#_x0000_t75" style="height:13.95pt;width:16pt;" o:ole="t" filled="f" o:preferrelative="t" stroked="f" coordsize="21600,21600">
            <v:path/>
            <v:fill on="f" focussize="0,0"/>
            <v:stroke on="f"/>
            <v:imagedata r:id="rId175" o:title=""/>
            <o:lock v:ext="edit" aspectratio="t"/>
            <w10:wrap type="none"/>
            <w10:anchorlock/>
          </v:shape>
          <o:OLEObject Type="Embed" ProgID="Equation.KSEE3" ShapeID="_x0000_i1093" DrawAspect="Content" ObjectID="_1468075793" r:id="rId174">
            <o:LockedField>false</o:LockedField>
          </o:OLEObject>
        </w:object>
      </w:r>
      <w:r>
        <w:rPr>
          <w:rFonts w:hint="eastAsia" w:cs="Times New Roman" w:eastAsiaTheme="minorEastAsia"/>
          <w:b w:val="0"/>
          <w:bCs w:val="0"/>
          <w:sz w:val="21"/>
          <w:szCs w:val="21"/>
          <w:lang w:val="en-US" w:eastAsia="zh-CN"/>
        </w:rPr>
        <w:t>的</w:t>
      </w:r>
      <w:r>
        <w:rPr>
          <w:rFonts w:hint="eastAsia"/>
          <w:i w:val="0"/>
          <w:iCs w:val="0"/>
          <w:position w:val="-10"/>
          <w:sz w:val="21"/>
          <w:szCs w:val="21"/>
          <w:lang w:val="en-US" w:eastAsia="zh-CN"/>
        </w:rPr>
        <w:object>
          <v:shape id="_x0000_i1094" o:spt="75" type="#_x0000_t75" style="height:16pt;width:52pt;" o:ole="t" filled="f" o:preferrelative="t" stroked="f" coordsize="21600,21600">
            <v:path/>
            <v:fill on="f" focussize="0,0"/>
            <v:stroke on="f"/>
            <v:imagedata r:id="rId136" o:title=""/>
            <o:lock v:ext="edit" aspectratio="t"/>
            <w10:wrap type="none"/>
            <w10:anchorlock/>
          </v:shape>
          <o:OLEObject Type="Embed" ProgID="Equation.KSEE3" ShapeID="_x0000_i1094" DrawAspect="Content" ObjectID="_1468075794" r:id="rId176">
            <o:LockedField>false</o:LockedField>
          </o:OLEObject>
        </w:object>
      </w:r>
      <w:r>
        <w:rPr>
          <w:rFonts w:hint="eastAsia"/>
          <w:i w:val="0"/>
          <w:iCs w:val="0"/>
          <w:sz w:val="21"/>
          <w:szCs w:val="21"/>
          <w:lang w:val="en-US" w:eastAsia="zh-CN"/>
        </w:rPr>
        <w:t>样例</w:t>
      </w:r>
      <w:r>
        <w:rPr>
          <w:rFonts w:hint="eastAsia" w:cs="Times New Roman" w:eastAsiaTheme="minorEastAsia"/>
          <w:b w:val="0"/>
          <w:bCs w:val="0"/>
          <w:sz w:val="21"/>
          <w:szCs w:val="21"/>
          <w:lang w:val="en-US" w:eastAsia="zh-CN"/>
        </w:rPr>
        <w:t xml:space="preserve"> </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简单起见，本文将约简后的iCFG称作API图，算法3.1给出了将iCFG约简成API图的具体实现。首先给出以下概念。</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给定一个有向图</w:t>
      </w:r>
      <w:r>
        <w:rPr>
          <w:rFonts w:hint="eastAsia" w:cs="Times New Roman" w:eastAsiaTheme="minorEastAsia"/>
          <w:b w:val="0"/>
          <w:bCs w:val="0"/>
          <w:position w:val="-10"/>
          <w:sz w:val="24"/>
          <w:szCs w:val="24"/>
          <w:lang w:val="en-US" w:eastAsia="zh-CN"/>
        </w:rPr>
        <w:object>
          <v:shape id="_x0000_i1095" o:spt="75" type="#_x0000_t75" style="height:16pt;width:55pt;" o:ole="t" filled="f" o:preferrelative="t" stroked="f" coordsize="21600,21600">
            <v:path/>
            <v:fill on="f" focussize="0,0"/>
            <v:stroke on="f"/>
            <v:imagedata r:id="rId178" o:title=""/>
            <o:lock v:ext="edit" aspectratio="t"/>
            <w10:wrap type="none"/>
            <w10:anchorlock/>
          </v:shape>
          <o:OLEObject Type="Embed" ProgID="Equation.KSEE3" ShapeID="_x0000_i1095" DrawAspect="Content" ObjectID="_1468075795" r:id="rId177">
            <o:LockedField>false</o:LockedField>
          </o:OLEObject>
        </w:object>
      </w:r>
      <w:r>
        <w:rPr>
          <w:rFonts w:hint="eastAsia" w:cs="Times New Roman" w:eastAsiaTheme="minorEastAsia"/>
          <w:b w:val="0"/>
          <w:bCs w:val="0"/>
          <w:sz w:val="24"/>
          <w:szCs w:val="24"/>
          <w:lang w:val="en-US" w:eastAsia="zh-CN"/>
        </w:rPr>
        <w:t>，对于任意节点</w:t>
      </w:r>
      <w:r>
        <w:rPr>
          <w:rFonts w:hint="eastAsia" w:cs="Times New Roman" w:eastAsiaTheme="minorEastAsia"/>
          <w:b w:val="0"/>
          <w:bCs w:val="0"/>
          <w:position w:val="-6"/>
          <w:sz w:val="24"/>
          <w:szCs w:val="24"/>
          <w:lang w:val="en-US" w:eastAsia="zh-CN"/>
        </w:rPr>
        <w:object>
          <v:shape id="_x0000_i1096" o:spt="75" type="#_x0000_t75" style="height:13.95pt;width:31pt;" o:ole="t" filled="f" o:preferrelative="t" stroked="f" coordsize="21600,21600">
            <v:path/>
            <v:fill on="f" focussize="0,0"/>
            <v:stroke on="f"/>
            <v:imagedata r:id="rId180" o:title=""/>
            <o:lock v:ext="edit" aspectratio="t"/>
            <w10:wrap type="none"/>
            <w10:anchorlock/>
          </v:shape>
          <o:OLEObject Type="Embed" ProgID="Equation.KSEE3" ShapeID="_x0000_i1096" DrawAspect="Content" ObjectID="_1468075796" r:id="rId179">
            <o:LockedField>false</o:LockedField>
          </o:OLEObject>
        </w:object>
      </w:r>
      <w:r>
        <w:rPr>
          <w:rFonts w:hint="eastAsia" w:cs="Times New Roman" w:eastAsiaTheme="minorEastAsia"/>
          <w:b w:val="0"/>
          <w:bCs w:val="0"/>
          <w:sz w:val="24"/>
          <w:szCs w:val="24"/>
          <w:lang w:val="en-US" w:eastAsia="zh-CN"/>
        </w:rPr>
        <w:t>，本文使用</w:t>
      </w:r>
      <w:r>
        <w:rPr>
          <w:rFonts w:hint="eastAsia" w:cs="Times New Roman" w:eastAsiaTheme="minorEastAsia"/>
          <w:b w:val="0"/>
          <w:bCs w:val="0"/>
          <w:position w:val="-10"/>
          <w:sz w:val="24"/>
          <w:szCs w:val="24"/>
          <w:lang w:val="en-US" w:eastAsia="zh-CN"/>
        </w:rPr>
        <w:object>
          <v:shape id="_x0000_i1097" o:spt="75" type="#_x0000_t75" style="height:16pt;width:42.95pt;" o:ole="t" filled="f" o:preferrelative="t" stroked="f" coordsize="21600,21600">
            <v:path/>
            <v:fill on="f" focussize="0,0"/>
            <v:stroke on="f"/>
            <v:imagedata r:id="rId182" o:title=""/>
            <o:lock v:ext="edit" aspectratio="t"/>
            <w10:wrap type="none"/>
            <w10:anchorlock/>
          </v:shape>
          <o:OLEObject Type="Embed" ProgID="Equation.KSEE3" ShapeID="_x0000_i1097" DrawAspect="Content" ObjectID="_1468075797" r:id="rId181">
            <o:LockedField>false</o:LockedField>
          </o:OLEObject>
        </w:object>
      </w:r>
      <w:r>
        <w:rPr>
          <w:rFonts w:hint="eastAsia" w:cs="Times New Roman" w:eastAsiaTheme="minorEastAsia"/>
          <w:b w:val="0"/>
          <w:bCs w:val="0"/>
          <w:sz w:val="24"/>
          <w:szCs w:val="24"/>
          <w:lang w:val="en-US" w:eastAsia="zh-CN"/>
        </w:rPr>
        <w:t>和</w:t>
      </w:r>
      <w:r>
        <w:rPr>
          <w:rFonts w:hint="eastAsia" w:cs="Times New Roman" w:eastAsiaTheme="minorEastAsia"/>
          <w:b w:val="0"/>
          <w:bCs w:val="0"/>
          <w:position w:val="-10"/>
          <w:sz w:val="24"/>
          <w:szCs w:val="24"/>
          <w:lang w:val="en-US" w:eastAsia="zh-CN"/>
        </w:rPr>
        <w:object>
          <v:shape id="_x0000_i1098" o:spt="75" type="#_x0000_t75" style="height:16pt;width:40pt;" o:ole="t" filled="f" o:preferrelative="t" stroked="f" coordsize="21600,21600">
            <v:path/>
            <v:fill on="f" focussize="0,0"/>
            <v:stroke on="f"/>
            <v:imagedata r:id="rId184" o:title=""/>
            <o:lock v:ext="edit" aspectratio="t"/>
            <w10:wrap type="none"/>
            <w10:anchorlock/>
          </v:shape>
          <o:OLEObject Type="Embed" ProgID="Equation.KSEE3" ShapeID="_x0000_i1098" DrawAspect="Content" ObjectID="_1468075798" r:id="rId183">
            <o:LockedField>false</o:LockedField>
          </o:OLEObject>
        </w:object>
      </w:r>
      <w:r>
        <w:rPr>
          <w:rFonts w:hint="eastAsia" w:cs="Times New Roman" w:eastAsiaTheme="minorEastAsia"/>
          <w:b w:val="0"/>
          <w:bCs w:val="0"/>
          <w:sz w:val="24"/>
          <w:szCs w:val="24"/>
          <w:lang w:val="en-US" w:eastAsia="zh-CN"/>
        </w:rPr>
        <w:t>分别表示节点</w:t>
      </w:r>
      <w:r>
        <w:rPr>
          <w:rFonts w:hint="eastAsia" w:cs="Times New Roman" w:eastAsiaTheme="minorEastAsia"/>
          <w:b w:val="0"/>
          <w:bCs w:val="0"/>
          <w:i/>
          <w:iCs/>
          <w:sz w:val="24"/>
          <w:szCs w:val="24"/>
          <w:lang w:val="en-US" w:eastAsia="zh-CN"/>
        </w:rPr>
        <w:t>n</w:t>
      </w:r>
      <w:r>
        <w:rPr>
          <w:rFonts w:hint="eastAsia" w:cs="Times New Roman" w:eastAsiaTheme="minorEastAsia"/>
          <w:b w:val="0"/>
          <w:bCs w:val="0"/>
          <w:sz w:val="24"/>
          <w:szCs w:val="24"/>
          <w:lang w:val="en-US" w:eastAsia="zh-CN"/>
        </w:rPr>
        <w:t>的前驱节点集合和后继节点集合，然后使用</w:t>
      </w:r>
      <w:r>
        <w:rPr>
          <w:rFonts w:hint="eastAsia" w:cs="Times New Roman" w:eastAsiaTheme="minorEastAsia"/>
          <w:b w:val="0"/>
          <w:bCs w:val="0"/>
          <w:position w:val="-10"/>
          <w:sz w:val="24"/>
          <w:szCs w:val="24"/>
          <w:lang w:val="en-US" w:eastAsia="zh-CN"/>
        </w:rPr>
        <w:object>
          <v:shape id="_x0000_i1099" o:spt="75" type="#_x0000_t75" style="height:16pt;width:45pt;" o:ole="t" filled="f" o:preferrelative="t" stroked="f" coordsize="21600,21600">
            <v:path/>
            <v:fill on="f" focussize="0,0"/>
            <v:stroke on="f"/>
            <v:imagedata r:id="rId186" o:title=""/>
            <o:lock v:ext="edit" aspectratio="t"/>
            <w10:wrap type="none"/>
            <w10:anchorlock/>
          </v:shape>
          <o:OLEObject Type="Embed" ProgID="Equation.KSEE3" ShapeID="_x0000_i1099" DrawAspect="Content" ObjectID="_1468075799" r:id="rId185">
            <o:LockedField>false</o:LockedField>
          </o:OLEObject>
        </w:object>
      </w:r>
      <w:r>
        <w:rPr>
          <w:rFonts w:hint="eastAsia" w:cs="Times New Roman" w:eastAsiaTheme="minorEastAsia"/>
          <w:b w:val="0"/>
          <w:bCs w:val="0"/>
          <w:sz w:val="24"/>
          <w:szCs w:val="24"/>
          <w:lang w:val="en-US" w:eastAsia="zh-CN"/>
        </w:rPr>
        <w:t>表示以</w:t>
      </w:r>
      <w:r>
        <w:rPr>
          <w:rFonts w:hint="eastAsia" w:cs="Times New Roman" w:eastAsiaTheme="minorEastAsia"/>
          <w:b w:val="0"/>
          <w:bCs w:val="0"/>
          <w:i/>
          <w:iCs/>
          <w:sz w:val="24"/>
          <w:szCs w:val="24"/>
          <w:lang w:val="en-US" w:eastAsia="zh-CN"/>
        </w:rPr>
        <w:t>n</w:t>
      </w:r>
      <w:r>
        <w:rPr>
          <w:rFonts w:hint="eastAsia" w:cs="Times New Roman" w:eastAsiaTheme="minorEastAsia"/>
          <w:b w:val="0"/>
          <w:bCs w:val="0"/>
          <w:sz w:val="24"/>
          <w:szCs w:val="24"/>
          <w:lang w:val="en-US" w:eastAsia="zh-CN"/>
        </w:rPr>
        <w:t>为起点或终点的边的集合：</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eastAsia" w:cs="Times New Roman" w:eastAsiaTheme="minorEastAsia"/>
          <w:b w:val="0"/>
          <w:bCs w:val="0"/>
          <w:sz w:val="24"/>
          <w:szCs w:val="24"/>
          <w:lang w:val="en-US" w:eastAsia="zh-CN"/>
        </w:rPr>
      </w:pPr>
      <w:r>
        <w:rPr>
          <w:rFonts w:hint="eastAsia" w:cs="Times New Roman" w:eastAsiaTheme="minorEastAsia"/>
          <w:b w:val="0"/>
          <w:bCs w:val="0"/>
          <w:position w:val="-10"/>
          <w:sz w:val="24"/>
          <w:szCs w:val="24"/>
          <w:lang w:val="en-US" w:eastAsia="zh-CN"/>
        </w:rPr>
        <w:object>
          <v:shape id="_x0000_i1100" o:spt="75" type="#_x0000_t75" style="height:16pt;width:148pt;" o:ole="t" filled="f" o:preferrelative="t" stroked="f" coordsize="21600,21600">
            <v:path/>
            <v:fill on="f" focussize="0,0"/>
            <v:stroke on="f"/>
            <v:imagedata r:id="rId188" o:title=""/>
            <o:lock v:ext="edit" aspectratio="t"/>
            <w10:wrap type="none"/>
            <w10:anchorlock/>
          </v:shape>
          <o:OLEObject Type="Embed" ProgID="Equation.KSEE3" ShapeID="_x0000_i1100" DrawAspect="Content" ObjectID="_1468075800" r:id="rId187">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default" w:cs="Times New Roman" w:eastAsiaTheme="minorEastAsia"/>
          <w:b w:val="0"/>
          <w:bCs w:val="0"/>
          <w:sz w:val="24"/>
          <w:szCs w:val="24"/>
          <w:lang w:val="en-US" w:eastAsia="zh-CN"/>
        </w:rPr>
      </w:pPr>
      <w:r>
        <w:rPr>
          <w:rFonts w:hint="default" w:cs="Times New Roman" w:eastAsiaTheme="minorEastAsia"/>
          <w:b w:val="0"/>
          <w:bCs w:val="0"/>
          <w:position w:val="-10"/>
          <w:sz w:val="24"/>
          <w:szCs w:val="24"/>
          <w:lang w:val="en-US" w:eastAsia="zh-CN"/>
        </w:rPr>
        <w:object>
          <v:shape id="_x0000_i1101" o:spt="75" type="#_x0000_t75" style="height:16pt;width:145pt;" o:ole="t" filled="f" o:preferrelative="t" stroked="f" coordsize="21600,21600">
            <v:path/>
            <v:fill on="f" focussize="0,0"/>
            <v:stroke on="f"/>
            <v:imagedata r:id="rId190" o:title=""/>
            <o:lock v:ext="edit" aspectratio="t"/>
            <w10:wrap type="none"/>
            <w10:anchorlock/>
          </v:shape>
          <o:OLEObject Type="Embed" ProgID="Equation.KSEE3" ShapeID="_x0000_i1101" DrawAspect="Content" ObjectID="_1468075801" r:id="rId189">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center"/>
        <w:textAlignment w:val="auto"/>
        <w:rPr>
          <w:rFonts w:hint="default" w:cs="Times New Roman" w:eastAsiaTheme="minorEastAsia"/>
          <w:b w:val="0"/>
          <w:bCs w:val="0"/>
          <w:position w:val="-10"/>
          <w:sz w:val="24"/>
          <w:szCs w:val="24"/>
          <w:lang w:val="en-US" w:eastAsia="zh-CN"/>
        </w:rPr>
      </w:pPr>
      <w:r>
        <w:rPr>
          <w:rFonts w:hint="default" w:cs="Times New Roman" w:eastAsiaTheme="minorEastAsia"/>
          <w:b w:val="0"/>
          <w:bCs w:val="0"/>
          <w:position w:val="-10"/>
          <w:sz w:val="24"/>
          <w:szCs w:val="24"/>
          <w:lang w:val="en-US" w:eastAsia="zh-CN"/>
        </w:rPr>
        <w:object>
          <v:shape id="_x0000_i1102" o:spt="75" type="#_x0000_t75" style="height:16pt;width:186.95pt;" o:ole="t" filled="f" o:preferrelative="t" stroked="f" coordsize="21600,21600">
            <v:path/>
            <v:fill on="f" focussize="0,0"/>
            <v:stroke on="f"/>
            <v:imagedata r:id="rId192" o:title=""/>
            <o:lock v:ext="edit" aspectratio="t"/>
            <w10:wrap type="none"/>
            <w10:anchorlock/>
          </v:shape>
          <o:OLEObject Type="Embed" ProgID="Equation.KSEE3" ShapeID="_x0000_i1102" DrawAspect="Content" ObjectID="_1468075802" r:id="rId191">
            <o:LockedField>false</o:LockedField>
          </o:OLEObject>
        </w:object>
      </w:r>
    </w:p>
    <w:tbl>
      <w:tblPr>
        <w:tblStyle w:val="26"/>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28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25" w:hRule="atLeast"/>
        </w:trPr>
        <w:tc>
          <w:tcPr>
            <w:tcW w:w="9910" w:type="dxa"/>
            <w:tcBorders>
              <w:tl2br w:val="nil"/>
              <w:tr2bl w:val="nil"/>
            </w:tcBorders>
          </w:tcPr>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算法3.1 iCFG的约简算法</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200" w:hRule="atLeast"/>
        </w:trPr>
        <w:tc>
          <w:tcPr>
            <w:tcW w:w="9910" w:type="dxa"/>
            <w:tcBorders>
              <w:tl2br w:val="nil"/>
              <w:tr2bl w:val="nil"/>
            </w:tcBorders>
          </w:tcPr>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sz w:val="21"/>
                <w:szCs w:val="21"/>
                <w:lang w:eastAsia="zh-CN"/>
              </w:rPr>
            </w:pPr>
            <w:r>
              <w:rPr>
                <w:rFonts w:hint="eastAsia" w:cs="Times New Roman" w:eastAsiaTheme="minorEastAsia"/>
                <w:b/>
                <w:bCs/>
                <w:sz w:val="21"/>
                <w:szCs w:val="21"/>
                <w:vertAlign w:val="baseline"/>
                <w:lang w:val="en-US" w:eastAsia="zh-CN"/>
              </w:rPr>
              <w:t>输入</w:t>
            </w:r>
            <w:r>
              <w:rPr>
                <w:rFonts w:hint="eastAsia" w:cs="Times New Roman" w:eastAsiaTheme="minorEastAsia"/>
                <w:b w:val="0"/>
                <w:bCs w:val="0"/>
                <w:sz w:val="21"/>
                <w:szCs w:val="21"/>
                <w:vertAlign w:val="baseline"/>
                <w:lang w:val="en-US" w:eastAsia="zh-CN"/>
              </w:rPr>
              <w:t xml:space="preserve">：一个iCFG </w:t>
            </w:r>
            <w:r>
              <w:rPr>
                <w:rFonts w:hint="eastAsia" w:cs="Times New Roman" w:eastAsiaTheme="minorEastAsia"/>
                <w:position w:val="-10"/>
                <w:sz w:val="21"/>
                <w:szCs w:val="21"/>
                <w:lang w:eastAsia="zh-CN"/>
              </w:rPr>
              <w:object>
                <v:shape id="_x0000_i1103" o:spt="75" type="#_x0000_t75" style="height:18pt;width:120pt;" o:ole="t" filled="f" o:preferrelative="t" stroked="f" coordsize="21600,21600">
                  <v:path/>
                  <v:fill on="f" focussize="0,0"/>
                  <v:stroke on="f"/>
                  <v:imagedata r:id="rId150" o:title=""/>
                  <o:lock v:ext="edit" aspectratio="t"/>
                  <w10:wrap type="none"/>
                  <w10:anchorlock/>
                </v:shape>
                <o:OLEObject Type="Embed" ProgID="Equation.KSEE3" ShapeID="_x0000_i1103" DrawAspect="Content" ObjectID="_1468075803" r:id="rId193">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bCs/>
                <w:sz w:val="21"/>
                <w:szCs w:val="21"/>
                <w:lang w:eastAsia="zh-CN"/>
              </w:rPr>
              <w:t>输出</w:t>
            </w:r>
            <w:r>
              <w:rPr>
                <w:rFonts w:hint="eastAsia" w:cs="Times New Roman" w:eastAsiaTheme="minorEastAsia"/>
                <w:sz w:val="21"/>
                <w:szCs w:val="21"/>
                <w:lang w:eastAsia="zh-CN"/>
              </w:rPr>
              <w:t>：一个</w:t>
            </w:r>
            <w:r>
              <w:rPr>
                <w:rFonts w:hint="eastAsia" w:cs="Times New Roman" w:eastAsiaTheme="minorEastAsia"/>
                <w:sz w:val="21"/>
                <w:szCs w:val="21"/>
                <w:lang w:val="en-US" w:eastAsia="zh-CN"/>
              </w:rPr>
              <w:t xml:space="preserve">API图 </w:t>
            </w:r>
            <w:r>
              <w:rPr>
                <w:rFonts w:hint="eastAsia" w:cs="Times New Roman" w:eastAsiaTheme="minorEastAsia"/>
                <w:b w:val="0"/>
                <w:bCs w:val="0"/>
                <w:i w:val="0"/>
                <w:iCs w:val="0"/>
                <w:position w:val="-10"/>
                <w:sz w:val="21"/>
                <w:szCs w:val="21"/>
                <w:lang w:val="en-US" w:eastAsia="zh-CN"/>
              </w:rPr>
              <w:object>
                <v:shape id="_x0000_i1104" o:spt="75" type="#_x0000_t75" style="height:21pt;width:135pt;" o:ole="t" filled="f" o:preferrelative="t" stroked="f" coordsize="21600,21600">
                  <v:path/>
                  <v:fill on="f" focussize="0,0"/>
                  <v:stroke on="f"/>
                  <v:imagedata r:id="rId152" o:title=""/>
                  <o:lock v:ext="edit" aspectratio="t"/>
                  <w10:wrap type="none"/>
                  <w10:anchorlock/>
                </v:shape>
                <o:OLEObject Type="Embed" ProgID="Equation.KSEE3" ShapeID="_x0000_i1104" DrawAspect="Content" ObjectID="_1468075804" r:id="rId194">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 xml:space="preserve">1 </w:t>
            </w:r>
            <w:r>
              <w:rPr>
                <w:rFonts w:hint="eastAsia" w:cs="Times New Roman" w:eastAsiaTheme="minorEastAsia"/>
                <w:b w:val="0"/>
                <w:bCs w:val="0"/>
                <w:i w:val="0"/>
                <w:iCs w:val="0"/>
                <w:position w:val="-8"/>
                <w:sz w:val="21"/>
                <w:szCs w:val="21"/>
                <w:lang w:val="en-US" w:eastAsia="zh-CN"/>
              </w:rPr>
              <w:object>
                <v:shape id="_x0000_i1105" o:spt="75" type="#_x0000_t75" style="height:20pt;width:166pt;" o:ole="t" filled="f" o:preferrelative="t" stroked="f" coordsize="21600,21600">
                  <v:path/>
                  <v:fill on="f" focussize="0,0"/>
                  <v:stroke on="f"/>
                  <v:imagedata r:id="rId196" o:title=""/>
                  <o:lock v:ext="edit" aspectratio="t"/>
                  <w10:wrap type="none"/>
                  <w10:anchorlock/>
                </v:shape>
                <o:OLEObject Type="Embed" ProgID="Equation.KSEE3" ShapeID="_x0000_i1105" DrawAspect="Content" ObjectID="_1468075805" r:id="rId195">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 xml:space="preserve">2 for each node </w:t>
            </w:r>
            <w:r>
              <w:rPr>
                <w:rFonts w:hint="eastAsia" w:cs="Times New Roman" w:eastAsiaTheme="minorEastAsia"/>
                <w:b w:val="0"/>
                <w:bCs w:val="0"/>
                <w:i w:val="0"/>
                <w:iCs w:val="0"/>
                <w:position w:val="-6"/>
                <w:sz w:val="21"/>
                <w:szCs w:val="21"/>
                <w:lang w:val="en-US" w:eastAsia="zh-CN"/>
              </w:rPr>
              <w:object>
                <v:shape id="_x0000_i1106" o:spt="75" type="#_x0000_t75" style="height:19pt;width:62pt;" o:ole="t" filled="f" o:preferrelative="t" stroked="f" coordsize="21600,21600">
                  <v:path/>
                  <v:fill on="f" focussize="0,0"/>
                  <v:stroke on="f"/>
                  <v:imagedata r:id="rId198" o:title=""/>
                  <o:lock v:ext="edit" aspectratio="t"/>
                  <w10:wrap type="none"/>
                  <w10:anchorlock/>
                </v:shape>
                <o:OLEObject Type="Embed" ProgID="Equation.KSEE3" ShapeID="_x0000_i1106" DrawAspect="Content" ObjectID="_1468075806" r:id="rId197">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 xml:space="preserve">3   for each </w:t>
            </w:r>
            <w:r>
              <w:rPr>
                <w:rFonts w:hint="eastAsia" w:cs="Times New Roman" w:eastAsiaTheme="minorEastAsia"/>
                <w:b w:val="0"/>
                <w:bCs w:val="0"/>
                <w:i w:val="0"/>
                <w:iCs w:val="0"/>
                <w:position w:val="-10"/>
                <w:sz w:val="21"/>
                <w:szCs w:val="21"/>
                <w:lang w:val="en-US" w:eastAsia="zh-CN"/>
              </w:rPr>
              <w:object>
                <v:shape id="_x0000_i1107" o:spt="75" type="#_x0000_t75" style="height:16pt;width:63pt;" o:ole="t" filled="f" o:preferrelative="t" stroked="f" coordsize="21600,21600">
                  <v:path/>
                  <v:fill on="f" focussize="0,0"/>
                  <v:stroke on="f"/>
                  <v:imagedata r:id="rId200" o:title=""/>
                  <o:lock v:ext="edit" aspectratio="t"/>
                  <w10:wrap type="none"/>
                  <w10:anchorlock/>
                </v:shape>
                <o:OLEObject Type="Embed" ProgID="Equation.KSEE3" ShapeID="_x0000_i1107" DrawAspect="Content" ObjectID="_1468075807" r:id="rId199">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 xml:space="preserve">4      for each </w:t>
            </w:r>
            <w:r>
              <w:rPr>
                <w:rFonts w:hint="eastAsia" w:cs="Times New Roman" w:eastAsiaTheme="minorEastAsia"/>
                <w:b w:val="0"/>
                <w:bCs w:val="0"/>
                <w:i w:val="0"/>
                <w:iCs w:val="0"/>
                <w:position w:val="-10"/>
                <w:sz w:val="21"/>
                <w:szCs w:val="21"/>
                <w:lang w:val="en-US" w:eastAsia="zh-CN"/>
              </w:rPr>
              <w:object>
                <v:shape id="_x0000_i1108" o:spt="75" type="#_x0000_t75" style="height:16pt;width:62pt;" o:ole="t" filled="f" o:preferrelative="t" stroked="f" coordsize="21600,21600">
                  <v:path/>
                  <v:fill on="f" focussize="0,0"/>
                  <v:stroke on="f"/>
                  <v:imagedata r:id="rId202" o:title=""/>
                  <o:lock v:ext="edit" aspectratio="t"/>
                  <w10:wrap type="none"/>
                  <w10:anchorlock/>
                </v:shape>
                <o:OLEObject Type="Embed" ProgID="Equation.KSEE3" ShapeID="_x0000_i1108" DrawAspect="Content" ObjectID="_1468075808" r:id="rId201">
                  <o:LockedField>false</o:LockedField>
                </o:OLEObject>
              </w:objec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5         将边</w:t>
            </w:r>
            <w:r>
              <w:rPr>
                <w:rFonts w:hint="eastAsia" w:cs="Times New Roman" w:eastAsiaTheme="minorEastAsia"/>
                <w:b w:val="0"/>
                <w:bCs w:val="0"/>
                <w:i w:val="0"/>
                <w:iCs w:val="0"/>
                <w:position w:val="-10"/>
                <w:sz w:val="21"/>
                <w:szCs w:val="21"/>
                <w:lang w:val="en-US" w:eastAsia="zh-CN"/>
              </w:rPr>
              <w:object>
                <v:shape id="_x0000_i1109" o:spt="75" type="#_x0000_t75" style="height:16pt;width:35pt;" o:ole="t" filled="f" o:preferrelative="t" stroked="f" coordsize="21600,21600">
                  <v:path/>
                  <v:fill on="f" focussize="0,0"/>
                  <v:stroke on="f"/>
                  <v:imagedata r:id="rId204" o:title=""/>
                  <o:lock v:ext="edit" aspectratio="t"/>
                  <w10:wrap type="none"/>
                  <w10:anchorlock/>
                </v:shape>
                <o:OLEObject Type="Embed" ProgID="Equation.KSEE3" ShapeID="_x0000_i1109" DrawAspect="Content" ObjectID="_1468075809" r:id="rId203">
                  <o:LockedField>false</o:LockedField>
                </o:OLEObject>
              </w:object>
            </w:r>
            <w:r>
              <w:rPr>
                <w:rFonts w:hint="eastAsia" w:cs="Times New Roman" w:eastAsiaTheme="minorEastAsia"/>
                <w:b w:val="0"/>
                <w:bCs w:val="0"/>
                <w:i w:val="0"/>
                <w:iCs w:val="0"/>
                <w:sz w:val="21"/>
                <w:szCs w:val="21"/>
                <w:lang w:val="en-US" w:eastAsia="zh-CN"/>
              </w:rPr>
              <w:t>添加到</w:t>
            </w:r>
            <w:r>
              <w:rPr>
                <w:rFonts w:hint="eastAsia" w:cs="Times New Roman" w:eastAsiaTheme="minorEastAsia"/>
                <w:b w:val="0"/>
                <w:bCs w:val="0"/>
                <w:i w:val="0"/>
                <w:iCs w:val="0"/>
                <w:position w:val="-4"/>
                <w:sz w:val="21"/>
                <w:szCs w:val="21"/>
                <w:lang w:val="en-US" w:eastAsia="zh-CN"/>
              </w:rPr>
              <w:object>
                <v:shape id="_x0000_i1110" o:spt="75" type="#_x0000_t75" style="height:15pt;width:15pt;" o:ole="t" filled="f" o:preferrelative="t" stroked="f" coordsize="21600,21600">
                  <v:path/>
                  <v:fill on="f" focussize="0,0"/>
                  <v:stroke on="f"/>
                  <v:imagedata r:id="rId206" o:title=""/>
                  <o:lock v:ext="edit" aspectratio="t"/>
                  <w10:wrap type="none"/>
                  <w10:anchorlock/>
                </v:shape>
                <o:OLEObject Type="Embed" ProgID="Equation.KSEE3" ShapeID="_x0000_i1110" DrawAspect="Content" ObjectID="_1468075810" r:id="rId205">
                  <o:LockedField>false</o:LockedField>
                </o:OLEObject>
              </w:object>
            </w:r>
            <w:r>
              <w:rPr>
                <w:rFonts w:hint="eastAsia" w:cs="Times New Roman" w:eastAsiaTheme="minorEastAsia"/>
                <w:b w:val="0"/>
                <w:bCs w:val="0"/>
                <w:i w:val="0"/>
                <w:iCs w:val="0"/>
                <w:sz w:val="21"/>
                <w:szCs w:val="21"/>
                <w:lang w:val="en-US" w:eastAsia="zh-CN"/>
              </w:rPr>
              <w:t>中；</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6         从图</w:t>
            </w:r>
            <w:r>
              <w:rPr>
                <w:rFonts w:hint="eastAsia" w:cs="Times New Roman" w:eastAsiaTheme="minorEastAsia"/>
                <w:b w:val="0"/>
                <w:bCs w:val="0"/>
                <w:i/>
                <w:iCs/>
                <w:sz w:val="21"/>
                <w:szCs w:val="21"/>
                <w:lang w:val="en-US" w:eastAsia="zh-CN"/>
              </w:rPr>
              <w:t>g</w:t>
            </w:r>
            <w:r>
              <w:rPr>
                <w:rFonts w:hint="eastAsia" w:cs="Times New Roman" w:eastAsiaTheme="minorEastAsia"/>
                <w:b w:val="0"/>
                <w:bCs w:val="0"/>
                <w:i w:val="0"/>
                <w:iCs w:val="0"/>
                <w:sz w:val="21"/>
                <w:szCs w:val="21"/>
                <w:lang w:val="en-US" w:eastAsia="zh-CN"/>
              </w:rPr>
              <w:t>移除节点</w:t>
            </w:r>
            <w:r>
              <w:rPr>
                <w:rFonts w:hint="eastAsia" w:cs="Times New Roman" w:eastAsiaTheme="minorEastAsia"/>
                <w:b w:val="0"/>
                <w:bCs w:val="0"/>
                <w:i/>
                <w:iCs/>
                <w:sz w:val="21"/>
                <w:szCs w:val="21"/>
                <w:lang w:val="en-US" w:eastAsia="zh-CN"/>
              </w:rPr>
              <w:t>n</w:t>
            </w:r>
            <w:r>
              <w:rPr>
                <w:rFonts w:hint="eastAsia" w:cs="Times New Roman" w:eastAsiaTheme="minorEastAsia"/>
                <w:b w:val="0"/>
                <w:bCs w:val="0"/>
                <w:i w:val="0"/>
                <w:iCs w:val="0"/>
                <w:sz w:val="21"/>
                <w:szCs w:val="21"/>
                <w:lang w:val="en-US" w:eastAsia="zh-CN"/>
              </w:rPr>
              <w:t>和</w:t>
            </w:r>
            <w:r>
              <w:rPr>
                <w:rFonts w:hint="eastAsia" w:cs="Times New Roman" w:eastAsiaTheme="minorEastAsia"/>
                <w:b w:val="0"/>
                <w:bCs w:val="0"/>
                <w:i w:val="0"/>
                <w:iCs w:val="0"/>
                <w:position w:val="-10"/>
                <w:sz w:val="21"/>
                <w:szCs w:val="21"/>
                <w:lang w:val="en-US" w:eastAsia="zh-CN"/>
              </w:rPr>
              <w:object>
                <v:shape id="_x0000_i1111" o:spt="75" type="#_x0000_t75" style="height:16pt;width:45pt;" o:ole="t" filled="f" o:preferrelative="t" stroked="f" coordsize="21600,21600">
                  <v:path/>
                  <v:fill on="f" focussize="0,0"/>
                  <v:stroke on="f"/>
                  <v:imagedata r:id="rId208" o:title=""/>
                  <o:lock v:ext="edit" aspectratio="t"/>
                  <w10:wrap type="none"/>
                  <w10:anchorlock/>
                </v:shape>
                <o:OLEObject Type="Embed" ProgID="Equation.KSEE3" ShapeID="_x0000_i1111" DrawAspect="Content" ObjectID="_1468075811" r:id="rId207">
                  <o:LockedField>false</o:LockedField>
                </o:OLEObject>
              </w:object>
            </w:r>
            <w:r>
              <w:rPr>
                <w:rFonts w:hint="eastAsia" w:cs="Times New Roman" w:eastAsiaTheme="minorEastAsia"/>
                <w:b w:val="0"/>
                <w:bCs w:val="0"/>
                <w:i w:val="0"/>
                <w:iCs w:val="0"/>
                <w:sz w:val="21"/>
                <w:szCs w:val="21"/>
                <w:lang w:val="en-US" w:eastAsia="zh-CN"/>
              </w:rPr>
              <w:t>中的所有边；</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7      end</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8    end</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cs="Times New Roman" w:eastAsiaTheme="minorEastAsia"/>
                <w:b w:val="0"/>
                <w:bCs w:val="0"/>
                <w:i w:val="0"/>
                <w:iCs w:val="0"/>
                <w:sz w:val="21"/>
                <w:szCs w:val="21"/>
                <w:lang w:val="en-US" w:eastAsia="zh-CN"/>
              </w:rPr>
            </w:pPr>
            <w:r>
              <w:rPr>
                <w:rFonts w:hint="eastAsia" w:cs="Times New Roman" w:eastAsiaTheme="minorEastAsia"/>
                <w:b w:val="0"/>
                <w:bCs w:val="0"/>
                <w:i w:val="0"/>
                <w:iCs w:val="0"/>
                <w:sz w:val="21"/>
                <w:szCs w:val="21"/>
                <w:lang w:val="en-US" w:eastAsia="zh-CN"/>
              </w:rPr>
              <w:t>9 end</w:t>
            </w:r>
          </w:p>
        </w:tc>
      </w:tr>
    </w:tbl>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在算法3.1中，第1行首先定义了</w:t>
      </w:r>
      <w:r>
        <w:rPr>
          <w:rFonts w:hint="eastAsia" w:cs="Times New Roman" w:eastAsiaTheme="minorEastAsia"/>
          <w:b w:val="0"/>
          <w:bCs w:val="0"/>
          <w:position w:val="-6"/>
          <w:sz w:val="24"/>
          <w:szCs w:val="24"/>
          <w:lang w:val="en-US" w:eastAsia="zh-CN"/>
        </w:rPr>
        <w:object>
          <v:shape id="_x0000_i1112" o:spt="75" type="#_x0000_t75" style="height:19pt;width:19pt;" o:ole="t" filled="f" o:preferrelative="t" stroked="f" coordsize="21600,21600">
            <v:path/>
            <v:fill on="f" focussize="0,0"/>
            <v:stroke on="f"/>
            <v:imagedata r:id="rId210" o:title=""/>
            <o:lock v:ext="edit" aspectratio="t"/>
            <w10:wrap type="none"/>
            <w10:anchorlock/>
          </v:shape>
          <o:OLEObject Type="Embed" ProgID="Equation.KSEE3" ShapeID="_x0000_i1112" DrawAspect="Content" ObjectID="_1468075812" r:id="rId209">
            <o:LockedField>false</o:LockedField>
          </o:OLEObject>
        </w:object>
      </w:r>
      <w:r>
        <w:rPr>
          <w:rFonts w:hint="eastAsia" w:cs="Times New Roman" w:eastAsiaTheme="minorEastAsia"/>
          <w:b w:val="0"/>
          <w:bCs w:val="0"/>
          <w:sz w:val="24"/>
          <w:szCs w:val="24"/>
          <w:lang w:val="en-US" w:eastAsia="zh-CN"/>
        </w:rPr>
        <w:t>为</w:t>
      </w:r>
      <w:r>
        <w:rPr>
          <w:rFonts w:hint="eastAsia" w:cs="Times New Roman" w:eastAsiaTheme="minorEastAsia"/>
          <w:b w:val="0"/>
          <w:bCs w:val="0"/>
          <w:i/>
          <w:iCs/>
          <w:sz w:val="24"/>
          <w:szCs w:val="24"/>
          <w:lang w:val="en-US" w:eastAsia="zh-CN"/>
        </w:rPr>
        <w:t>StructuralNodes</w:t>
      </w:r>
      <w:r>
        <w:rPr>
          <w:rFonts w:hint="eastAsia" w:cs="Times New Roman" w:eastAsiaTheme="minorEastAsia"/>
          <w:b w:val="0"/>
          <w:bCs w:val="0"/>
          <w:i w:val="0"/>
          <w:iCs w:val="0"/>
          <w:sz w:val="24"/>
          <w:szCs w:val="24"/>
          <w:lang w:val="en-US" w:eastAsia="zh-CN"/>
        </w:rPr>
        <w:t>与广义敏感API的并集，然后</w:t>
      </w:r>
      <w:r>
        <w:rPr>
          <w:rFonts w:hint="eastAsia" w:cs="Times New Roman" w:eastAsiaTheme="minorEastAsia"/>
          <w:b w:val="0"/>
          <w:bCs w:val="0"/>
          <w:sz w:val="24"/>
          <w:szCs w:val="24"/>
          <w:lang w:val="en-US" w:eastAsia="zh-CN"/>
        </w:rPr>
        <w:t>求出</w:t>
      </w:r>
      <w:r>
        <w:rPr>
          <w:rFonts w:hint="eastAsia" w:cs="Times New Roman" w:eastAsiaTheme="minorEastAsia"/>
          <w:b w:val="0"/>
          <w:bCs w:val="0"/>
          <w:position w:val="-6"/>
          <w:sz w:val="24"/>
          <w:szCs w:val="24"/>
          <w:lang w:val="en-US" w:eastAsia="zh-CN"/>
        </w:rPr>
        <w:object>
          <v:shape id="_x0000_i1113" o:spt="75" type="#_x0000_t75" style="height:16pt;width:17pt;" o:ole="t" filled="f" o:preferrelative="t" stroked="f" coordsize="21600,21600">
            <v:path/>
            <v:fill on="f" focussize="0,0"/>
            <v:stroke on="f"/>
            <v:imagedata r:id="rId212" o:title=""/>
            <o:lock v:ext="edit" aspectratio="t"/>
            <w10:wrap type="none"/>
            <w10:anchorlock/>
          </v:shape>
          <o:OLEObject Type="Embed" ProgID="Equation.KSEE3" ShapeID="_x0000_i1113" DrawAspect="Content" ObjectID="_1468075813" r:id="rId211">
            <o:LockedField>false</o:LockedField>
          </o:OLEObject>
        </w:object>
      </w:r>
      <w:r>
        <w:rPr>
          <w:rFonts w:hint="eastAsia" w:cs="Times New Roman" w:eastAsiaTheme="minorEastAsia"/>
          <w:b w:val="0"/>
          <w:bCs w:val="0"/>
          <w:sz w:val="24"/>
          <w:szCs w:val="24"/>
          <w:lang w:val="en-US" w:eastAsia="zh-CN"/>
        </w:rPr>
        <w:t>与</w:t>
      </w:r>
      <w:r>
        <w:rPr>
          <w:rFonts w:hint="eastAsia" w:cs="Times New Roman" w:eastAsiaTheme="minorEastAsia"/>
          <w:b w:val="0"/>
          <w:bCs w:val="0"/>
          <w:position w:val="-6"/>
          <w:sz w:val="24"/>
          <w:szCs w:val="24"/>
          <w:lang w:val="en-US" w:eastAsia="zh-CN"/>
        </w:rPr>
        <w:object>
          <v:shape id="_x0000_i1114" o:spt="75" type="#_x0000_t75" style="height:19pt;width:19pt;" o:ole="t" filled="f" o:preferrelative="t" stroked="f" coordsize="21600,21600">
            <v:path/>
            <v:fill on="f" focussize="0,0"/>
            <v:stroke on="f"/>
            <v:imagedata r:id="rId210" o:title=""/>
            <o:lock v:ext="edit" aspectratio="t"/>
            <w10:wrap type="none"/>
            <w10:anchorlock/>
          </v:shape>
          <o:OLEObject Type="Embed" ProgID="Equation.KSEE3" ShapeID="_x0000_i1114" DrawAspect="Content" ObjectID="_1468075814" r:id="rId213">
            <o:LockedField>false</o:LockedField>
          </o:OLEObject>
        </w:object>
      </w:r>
      <w:r>
        <w:rPr>
          <w:rFonts w:hint="eastAsia" w:cs="Times New Roman" w:eastAsiaTheme="minorEastAsia"/>
          <w:b w:val="0"/>
          <w:bCs w:val="0"/>
          <w:sz w:val="24"/>
          <w:szCs w:val="24"/>
          <w:lang w:val="en-US" w:eastAsia="zh-CN"/>
        </w:rPr>
        <w:t>的差集，即为待删除的无用节点集合，并在第2行对无用节点进行遍历，第3-8行求出每个无用节点的前驱和后继节点集合，在每个前驱与后继之间建立新边，并添加到</w:t>
      </w:r>
      <w:r>
        <w:rPr>
          <w:rFonts w:hint="eastAsia" w:cs="Times New Roman" w:eastAsiaTheme="minorEastAsia"/>
          <w:b w:val="0"/>
          <w:bCs w:val="0"/>
          <w:position w:val="-4"/>
          <w:sz w:val="24"/>
          <w:szCs w:val="24"/>
          <w:lang w:val="en-US" w:eastAsia="zh-CN"/>
        </w:rPr>
        <w:object>
          <v:shape id="_x0000_i1115" o:spt="75" type="#_x0000_t75" style="height:15pt;width:15pt;" o:ole="t" filled="f" o:preferrelative="t" stroked="f" coordsize="21600,21600">
            <v:path/>
            <v:fill on="f" focussize="0,0"/>
            <v:stroke on="f"/>
            <v:imagedata r:id="rId215" o:title=""/>
            <o:lock v:ext="edit" aspectratio="t"/>
            <w10:wrap type="none"/>
            <w10:anchorlock/>
          </v:shape>
          <o:OLEObject Type="Embed" ProgID="Equation.KSEE3" ShapeID="_x0000_i1115" DrawAspect="Content" ObjectID="_1468075815" r:id="rId214">
            <o:LockedField>false</o:LockedField>
          </o:OLEObject>
        </w:object>
      </w:r>
      <w:r>
        <w:rPr>
          <w:rFonts w:hint="eastAsia" w:cs="Times New Roman" w:eastAsiaTheme="minorEastAsia"/>
          <w:b w:val="0"/>
          <w:bCs w:val="0"/>
          <w:sz w:val="24"/>
          <w:szCs w:val="24"/>
          <w:lang w:val="en-US" w:eastAsia="zh-CN"/>
        </w:rPr>
        <w:t>中，删除无用节点和与无用节点相关的边，最终将iCFG约简成API图。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cs="Times New Roman" w:eastAsiaTheme="minorEastAsia"/>
          <w:b w:val="0"/>
          <w:bCs w:val="0"/>
          <w:sz w:val="24"/>
          <w:szCs w:val="24"/>
          <w:lang w:val="en-US" w:eastAsia="zh-CN"/>
        </w:rPr>
      </w:pPr>
      <w:r>
        <w:rPr>
          <w:rFonts w:hint="eastAsia" w:cs="Times New Roman" w:eastAsiaTheme="minorEastAsia"/>
          <w:b w:val="0"/>
          <w:bCs w:val="0"/>
          <w:sz w:val="24"/>
          <w:szCs w:val="24"/>
          <w:lang w:val="en-US" w:eastAsia="zh-CN"/>
        </w:rPr>
        <w:t>为了说明iCFG的约简变换，本文给出一个实际的例子。代码3.2展示了回调函数onClik()的代码片段，该代码片段同时调用method1()和一些安全敏感行为相关的API。图3.5展示了如何将onClick()的iCFG约简为相应的API图。</w:t>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9"/>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代码</w:t>
      </w:r>
      <w:r>
        <w:rPr>
          <w:rFonts w:hint="default" w:ascii="Times New Roman" w:hAnsi="Times New Roman" w:cs="Times New Roman" w:eastAsiaTheme="minorEastAsia"/>
          <w:szCs w:val="21"/>
          <w:lang w:val="en-US" w:eastAsia="zh-CN"/>
        </w:rPr>
        <w:t>3.2</w:t>
      </w:r>
      <w:r>
        <w:rPr>
          <w:rFonts w:hint="default" w:ascii="Times New Roman" w:hAnsi="Times New Roman" w:cs="Times New Roman" w:eastAsiaTheme="minorEastAsia"/>
          <w:szCs w:val="21"/>
        </w:rPr>
        <w:t xml:space="preserve"> onClick()及相关</w:t>
      </w:r>
      <w:r>
        <w:rPr>
          <w:rFonts w:hint="default" w:ascii="Times New Roman" w:hAnsi="Times New Roman" w:cs="Times New Roman" w:eastAsiaTheme="minorEastAsia"/>
          <w:szCs w:val="21"/>
          <w:lang w:eastAsia="zh-CN"/>
        </w:rPr>
        <w:t>方法</w:t>
      </w:r>
      <w:r>
        <w:rPr>
          <w:rFonts w:hint="default" w:ascii="Times New Roman" w:hAnsi="Times New Roman" w:cs="Times New Roman" w:eastAsiaTheme="minorEastAsia"/>
          <w:szCs w:val="21"/>
        </w:rPr>
        <w:t>对应的方法体</w:t>
      </w:r>
    </w:p>
    <w:tbl>
      <w:tblPr>
        <w:tblStyle w:val="26"/>
        <w:tblW w:w="9726"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972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68" w:hRule="atLeast"/>
          <w:jc w:val="center"/>
        </w:trPr>
        <w:tc>
          <w:tcPr>
            <w:tcW w:w="9726" w:type="dxa"/>
            <w:tcBorders>
              <w:tl2br w:val="nil"/>
              <w:tr2bl w:val="nil"/>
            </w:tcBorders>
          </w:tcPr>
          <w:p>
            <w:pPr>
              <w:keepNext w:val="0"/>
              <w:keepLines w:val="0"/>
              <w:pageBreakBefore w:val="0"/>
              <w:widowControl w:val="0"/>
              <w:kinsoku/>
              <w:wordWrap/>
              <w:overflowPunct/>
              <w:topLinePunct w:val="0"/>
              <w:autoSpaceDE/>
              <w:autoSpaceDN/>
              <w:bidi w:val="0"/>
              <w:adjustRightInd/>
              <w:snapToGrid/>
              <w:textAlignment w:val="auto"/>
              <w:rPr>
                <w:b/>
                <w:bCs/>
                <w:kern w:val="0"/>
                <w:szCs w:val="21"/>
              </w:rPr>
            </w:pPr>
            <w:r>
              <w:rPr>
                <w:rFonts w:hint="eastAsia"/>
                <w:b/>
                <w:bCs/>
                <w:kern w:val="0"/>
                <w:szCs w:val="21"/>
              </w:rPr>
              <w:t>onClick</w:t>
            </w:r>
            <w:r>
              <w:rPr>
                <w:rFonts w:hint="eastAsia"/>
                <w:b/>
                <w:bCs/>
                <w:kern w:val="0"/>
                <w:szCs w:val="21"/>
                <w:lang w:val="en-US" w:eastAsia="zh-CN"/>
              </w:rPr>
              <w:t>()</w:t>
            </w:r>
            <w:r>
              <w:rPr>
                <w:rFonts w:hint="eastAsia"/>
                <w:b/>
                <w:bCs/>
                <w:kern w:val="0"/>
                <w:szCs w:val="21"/>
              </w:rPr>
              <w:t>：</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rPr>
              <w:t xml:space="preserve">0 </w:t>
            </w:r>
            <w:r>
              <w:rPr>
                <w:rFonts w:eastAsia="Times New Roman"/>
                <w:color w:val="000000"/>
                <w:kern w:val="0"/>
                <w:szCs w:val="21"/>
              </w:rPr>
              <w:t>$r0:=@this</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rPr>
              <w:t xml:space="preserve">1 </w:t>
            </w:r>
            <w:r>
              <w:rPr>
                <w:rFonts w:eastAsia="Times New Roman"/>
                <w:color w:val="000000"/>
                <w:kern w:val="0"/>
                <w:szCs w:val="21"/>
              </w:rPr>
              <w:t>com.example.leakageapp.Test1.method1()</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rPr>
              <w:t xml:space="preserve">2 </w:t>
            </w:r>
            <w:r>
              <w:rPr>
                <w:rFonts w:eastAsia="Times New Roman"/>
                <w:color w:val="000000"/>
                <w:kern w:val="0"/>
                <w:szCs w:val="21"/>
              </w:rPr>
              <w:t>$r2=android.telephony.SmsManager.getDefault()</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rPr>
              <w:t xml:space="preserve">3 </w:t>
            </w:r>
            <w:r>
              <w:rPr>
                <w:rFonts w:eastAsia="Times New Roman"/>
                <w:color w:val="000000"/>
                <w:kern w:val="0"/>
                <w:szCs w:val="21"/>
              </w:rPr>
              <w:t>$i0=0</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rPr>
              <w:t xml:space="preserve">4 </w:t>
            </w:r>
            <w:r>
              <w:rPr>
                <w:rFonts w:eastAsia="Times New Roman"/>
                <w:color w:val="000000"/>
                <w:kern w:val="0"/>
                <w:szCs w:val="21"/>
              </w:rPr>
              <w:t>label1:if $i0&lt;3 goto label2</w:t>
            </w:r>
          </w:p>
          <w:p>
            <w:pPr>
              <w:keepNext w:val="0"/>
              <w:keepLines w:val="0"/>
              <w:pageBreakBefore w:val="0"/>
              <w:widowControl w:val="0"/>
              <w:kinsoku/>
              <w:wordWrap/>
              <w:overflowPunct/>
              <w:topLinePunct w:val="0"/>
              <w:autoSpaceDE/>
              <w:autoSpaceDN/>
              <w:bidi w:val="0"/>
              <w:adjustRightInd/>
              <w:snapToGrid/>
              <w:textAlignment w:val="auto"/>
              <w:rPr>
                <w:color w:val="000000"/>
                <w:kern w:val="0"/>
                <w:szCs w:val="21"/>
              </w:rPr>
            </w:pPr>
            <w:r>
              <w:rPr>
                <w:rFonts w:hint="eastAsia"/>
                <w:color w:val="000000"/>
                <w:kern w:val="0"/>
                <w:szCs w:val="21"/>
              </w:rPr>
              <w:t xml:space="preserve">5 </w:t>
            </w:r>
            <w:r>
              <w:rPr>
                <w:rFonts w:eastAsia="Times New Roman"/>
                <w:color w:val="000000"/>
                <w:kern w:val="0"/>
                <w:szCs w:val="21"/>
              </w:rPr>
              <w:t>$r2.sendTextMessage("+4402073210905",null,</w:t>
            </w:r>
            <w:r>
              <w:rPr>
                <w:color w:val="000000"/>
                <w:kern w:val="0"/>
                <w:szCs w:val="21"/>
              </w:rPr>
              <w:t>”</w:t>
            </w:r>
            <w:r>
              <w:rPr>
                <w:rFonts w:hint="eastAsia"/>
                <w:color w:val="000000"/>
                <w:kern w:val="0"/>
                <w:szCs w:val="21"/>
              </w:rPr>
              <w:t xml:space="preserve"> important message</w:t>
            </w:r>
            <w:r>
              <w:rPr>
                <w:color w:val="000000"/>
                <w:kern w:val="0"/>
                <w:szCs w:val="21"/>
              </w:rPr>
              <w:t>”</w:t>
            </w:r>
            <w:r>
              <w:rPr>
                <w:rFonts w:eastAsia="Times New Roman"/>
                <w:color w:val="000000"/>
                <w:kern w:val="0"/>
                <w:szCs w:val="21"/>
              </w:rPr>
              <w:t xml:space="preserve">,null,null); </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rPr>
              <w:t xml:space="preserve">6 </w:t>
            </w:r>
            <w:r>
              <w:rPr>
                <w:rFonts w:eastAsia="Times New Roman"/>
                <w:color w:val="000000"/>
                <w:kern w:val="0"/>
                <w:szCs w:val="21"/>
              </w:rPr>
              <w:t>$i0=$i0+1</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rPr>
              <w:t xml:space="preserve">7 </w:t>
            </w:r>
            <w:r>
              <w:rPr>
                <w:rFonts w:eastAsia="Times New Roman"/>
                <w:color w:val="000000"/>
                <w:kern w:val="0"/>
                <w:szCs w:val="21"/>
              </w:rPr>
              <w:t>goto label1</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lang w:val="en-US" w:eastAsia="zh-CN"/>
              </w:rPr>
              <w:t>8</w:t>
            </w:r>
            <w:r>
              <w:rPr>
                <w:rFonts w:hint="eastAsia"/>
                <w:color w:val="000000"/>
                <w:kern w:val="0"/>
                <w:szCs w:val="21"/>
              </w:rPr>
              <w:t xml:space="preserve"> </w:t>
            </w:r>
            <w:r>
              <w:rPr>
                <w:rFonts w:eastAsia="Times New Roman"/>
                <w:color w:val="000000"/>
                <w:kern w:val="0"/>
                <w:szCs w:val="21"/>
              </w:rPr>
              <w:t>return</w:t>
            </w:r>
          </w:p>
          <w:p>
            <w:pPr>
              <w:keepNext w:val="0"/>
              <w:keepLines w:val="0"/>
              <w:pageBreakBefore w:val="0"/>
              <w:widowControl w:val="0"/>
              <w:kinsoku/>
              <w:wordWrap/>
              <w:overflowPunct/>
              <w:topLinePunct w:val="0"/>
              <w:autoSpaceDE/>
              <w:autoSpaceDN/>
              <w:bidi w:val="0"/>
              <w:adjustRightInd/>
              <w:snapToGrid/>
              <w:textAlignment w:val="auto"/>
              <w:rPr>
                <w:b/>
                <w:bCs/>
                <w:kern w:val="0"/>
                <w:szCs w:val="21"/>
              </w:rPr>
            </w:pPr>
            <w:r>
              <w:rPr>
                <w:rFonts w:hint="eastAsia"/>
                <w:b/>
                <w:bCs/>
                <w:kern w:val="0"/>
                <w:szCs w:val="21"/>
              </w:rPr>
              <w:t>method1：</w:t>
            </w:r>
          </w:p>
          <w:p>
            <w:pPr>
              <w:keepNext w:val="0"/>
              <w:keepLines w:val="0"/>
              <w:pageBreakBefore w:val="0"/>
              <w:widowControl w:val="0"/>
              <w:kinsoku/>
              <w:wordWrap/>
              <w:overflowPunct/>
              <w:topLinePunct w:val="0"/>
              <w:autoSpaceDE/>
              <w:autoSpaceDN/>
              <w:bidi w:val="0"/>
              <w:adjustRightInd/>
              <w:snapToGrid/>
              <w:textAlignment w:val="auto"/>
              <w:rPr>
                <w:rFonts w:eastAsia="Times New Roman"/>
                <w:color w:val="000000"/>
                <w:kern w:val="0"/>
                <w:szCs w:val="21"/>
              </w:rPr>
            </w:pPr>
            <w:r>
              <w:rPr>
                <w:rFonts w:hint="eastAsia"/>
                <w:color w:val="000000"/>
                <w:kern w:val="0"/>
                <w:szCs w:val="21"/>
                <w:lang w:val="en-US" w:eastAsia="zh-CN"/>
              </w:rPr>
              <w:t>9</w:t>
            </w:r>
            <w:r>
              <w:rPr>
                <w:rFonts w:hint="eastAsia"/>
                <w:color w:val="000000"/>
                <w:kern w:val="0"/>
                <w:szCs w:val="21"/>
              </w:rPr>
              <w:t xml:space="preserve"> </w:t>
            </w:r>
            <w:r>
              <w:rPr>
                <w:rFonts w:eastAsia="Times New Roman"/>
                <w:color w:val="000000"/>
                <w:kern w:val="0"/>
                <w:szCs w:val="21"/>
              </w:rPr>
              <w:t>$r0:=@this</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olor w:val="000000"/>
                <w:kern w:val="0"/>
                <w:szCs w:val="21"/>
                <w:lang w:val="en-US" w:eastAsia="zh-CN"/>
              </w:rPr>
            </w:pPr>
            <w:r>
              <w:rPr>
                <w:rFonts w:hint="eastAsia"/>
                <w:color w:val="000000"/>
                <w:kern w:val="0"/>
                <w:szCs w:val="21"/>
              </w:rPr>
              <w:t>1</w:t>
            </w:r>
            <w:r>
              <w:rPr>
                <w:rFonts w:hint="eastAsia"/>
                <w:color w:val="000000"/>
                <w:kern w:val="0"/>
                <w:szCs w:val="21"/>
                <w:lang w:val="en-US" w:eastAsia="zh-CN"/>
              </w:rPr>
              <w:t>0</w:t>
            </w:r>
            <w:r>
              <w:rPr>
                <w:rFonts w:hint="eastAsia"/>
                <w:color w:val="000000"/>
                <w:kern w:val="0"/>
                <w:szCs w:val="21"/>
              </w:rPr>
              <w:t xml:space="preserve"> </w:t>
            </w:r>
            <w:r>
              <w:rPr>
                <w:rFonts w:eastAsia="Times New Roman"/>
                <w:color w:val="000000"/>
                <w:kern w:val="0"/>
                <w:szCs w:val="21"/>
              </w:rPr>
              <w:t xml:space="preserve">$r2=new </w:t>
            </w:r>
            <w:r>
              <w:rPr>
                <w:rFonts w:hint="eastAsia"/>
                <w:color w:val="000000"/>
                <w:kern w:val="0"/>
                <w:szCs w:val="21"/>
                <w:lang w:val="en-US" w:eastAsia="zh-CN"/>
              </w:rPr>
              <w:t>android.telephony.TelephonyManager;</w:t>
            </w:r>
          </w:p>
          <w:p>
            <w:pPr>
              <w:keepNext w:val="0"/>
              <w:keepLines w:val="0"/>
              <w:pageBreakBefore w:val="0"/>
              <w:widowControl w:val="0"/>
              <w:kinsoku/>
              <w:wordWrap/>
              <w:overflowPunct/>
              <w:topLinePunct w:val="0"/>
              <w:autoSpaceDE/>
              <w:autoSpaceDN/>
              <w:bidi w:val="0"/>
              <w:adjustRightInd/>
              <w:snapToGrid/>
              <w:textAlignment w:val="auto"/>
              <w:rPr>
                <w:rFonts w:hint="eastAsia"/>
                <w:color w:val="000000"/>
                <w:kern w:val="0"/>
                <w:szCs w:val="21"/>
                <w:lang w:val="en-US" w:eastAsia="zh-CN"/>
              </w:rPr>
            </w:pPr>
            <w:r>
              <w:rPr>
                <w:rFonts w:hint="eastAsia"/>
                <w:color w:val="000000"/>
                <w:kern w:val="0"/>
                <w:szCs w:val="21"/>
              </w:rPr>
              <w:t>1</w:t>
            </w:r>
            <w:r>
              <w:rPr>
                <w:rFonts w:hint="eastAsia"/>
                <w:color w:val="000000"/>
                <w:kern w:val="0"/>
                <w:szCs w:val="21"/>
                <w:lang w:val="en-US" w:eastAsia="zh-CN"/>
              </w:rPr>
              <w:t>1</w:t>
            </w:r>
            <w:r>
              <w:rPr>
                <w:rFonts w:hint="eastAsia"/>
                <w:color w:val="000000"/>
                <w:kern w:val="0"/>
                <w:szCs w:val="21"/>
              </w:rPr>
              <w:t xml:space="preserve"> </w:t>
            </w:r>
            <w:r>
              <w:rPr>
                <w:rFonts w:hint="eastAsia"/>
                <w:color w:val="000000"/>
                <w:kern w:val="0"/>
                <w:szCs w:val="21"/>
                <w:lang w:val="en-US" w:eastAsia="zh-CN"/>
              </w:rPr>
              <w:t>$r3=</w:t>
            </w:r>
            <w:r>
              <w:rPr>
                <w:rFonts w:eastAsia="Times New Roman"/>
                <w:color w:val="000000"/>
                <w:kern w:val="0"/>
                <w:szCs w:val="21"/>
              </w:rPr>
              <w:t>$r</w:t>
            </w:r>
            <w:r>
              <w:rPr>
                <w:rFonts w:hint="eastAsia"/>
                <w:color w:val="000000"/>
                <w:kern w:val="0"/>
                <w:szCs w:val="21"/>
                <w:lang w:val="en-US" w:eastAsia="zh-CN"/>
              </w:rPr>
              <w:t>2.getDeviceId();</w:t>
            </w:r>
          </w:p>
          <w:p>
            <w:pPr>
              <w:keepNext w:val="0"/>
              <w:keepLines w:val="0"/>
              <w:pageBreakBefore w:val="0"/>
              <w:widowControl w:val="0"/>
              <w:kinsoku/>
              <w:wordWrap/>
              <w:overflowPunct/>
              <w:topLinePunct w:val="0"/>
              <w:autoSpaceDE/>
              <w:autoSpaceDN/>
              <w:bidi w:val="0"/>
              <w:adjustRightInd/>
              <w:snapToGrid/>
              <w:textAlignment w:val="auto"/>
              <w:rPr>
                <w:rFonts w:hint="eastAsia"/>
                <w:color w:val="000000"/>
                <w:kern w:val="0"/>
                <w:szCs w:val="21"/>
                <w:lang w:val="en-US" w:eastAsia="zh-CN"/>
              </w:rPr>
            </w:pPr>
            <w:r>
              <w:rPr>
                <w:rFonts w:hint="eastAsia"/>
                <w:color w:val="000000"/>
                <w:kern w:val="0"/>
                <w:szCs w:val="21"/>
                <w:lang w:val="en-US" w:eastAsia="zh-CN"/>
              </w:rPr>
              <w:t>12 $r4=$r2.getSubScriberId();</w:t>
            </w:r>
          </w:p>
          <w:p>
            <w:pPr>
              <w:keepNext w:val="0"/>
              <w:keepLines w:val="0"/>
              <w:pageBreakBefore w:val="0"/>
              <w:widowControl w:val="0"/>
              <w:kinsoku/>
              <w:wordWrap/>
              <w:overflowPunct/>
              <w:topLinePunct w:val="0"/>
              <w:autoSpaceDE/>
              <w:autoSpaceDN/>
              <w:bidi w:val="0"/>
              <w:adjustRightInd/>
              <w:snapToGrid/>
              <w:textAlignment w:val="auto"/>
              <w:rPr>
                <w:rFonts w:hint="default"/>
                <w:color w:val="000000"/>
                <w:kern w:val="0"/>
                <w:szCs w:val="21"/>
                <w:lang w:val="en-US" w:eastAsia="zh-CN"/>
              </w:rPr>
            </w:pPr>
            <w:r>
              <w:rPr>
                <w:rFonts w:hint="eastAsia"/>
                <w:color w:val="000000"/>
                <w:kern w:val="0"/>
                <w:szCs w:val="21"/>
                <w:lang w:val="en-US" w:eastAsia="zh-CN"/>
              </w:rPr>
              <w:t>13 $r5=$r3+$r4;</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kern w:val="0"/>
                <w:szCs w:val="21"/>
                <w:lang w:val="en-US" w:eastAsia="zh-CN"/>
              </w:rPr>
            </w:pPr>
            <w:r>
              <w:rPr>
                <w:rFonts w:hint="eastAsia"/>
                <w:color w:val="000000"/>
                <w:kern w:val="0"/>
                <w:szCs w:val="21"/>
              </w:rPr>
              <w:t>1</w:t>
            </w:r>
            <w:r>
              <w:rPr>
                <w:rFonts w:hint="eastAsia"/>
                <w:color w:val="000000"/>
                <w:kern w:val="0"/>
                <w:szCs w:val="21"/>
                <w:lang w:val="en-US" w:eastAsia="zh-CN"/>
              </w:rPr>
              <w:t>4</w:t>
            </w:r>
            <w:r>
              <w:rPr>
                <w:rFonts w:hint="eastAsia"/>
                <w:color w:val="000000"/>
                <w:kern w:val="0"/>
                <w:szCs w:val="21"/>
              </w:rPr>
              <w:t xml:space="preserve"> </w:t>
            </w:r>
            <w:r>
              <w:rPr>
                <w:rFonts w:eastAsia="Times New Roman"/>
                <w:color w:val="000000"/>
                <w:kern w:val="0"/>
                <w:szCs w:val="21"/>
              </w:rPr>
              <w:t>return</w:t>
            </w:r>
            <w:r>
              <w:rPr>
                <w:rFonts w:hint="eastAsia"/>
                <w:color w:val="000000"/>
                <w:kern w:val="0"/>
                <w:szCs w:val="21"/>
                <w:lang w:val="en-US" w:eastAsia="zh-CN"/>
              </w:rPr>
              <w:t xml:space="preserve"> $r5;</w:t>
            </w:r>
          </w:p>
        </w:tc>
      </w:tr>
    </w:tbl>
    <w:p>
      <w:pPr>
        <w:jc w:val="both"/>
        <w:rPr>
          <w:rFonts w:hint="eastAsia" w:eastAsia="宋体"/>
          <w:lang w:eastAsia="zh-CN"/>
        </w:rPr>
      </w:pPr>
      <w:r>
        <w:rPr>
          <w:rFonts w:hint="eastAsia" w:eastAsia="宋体"/>
          <w:lang w:eastAsia="zh-CN"/>
        </w:rPr>
        <w:drawing>
          <wp:inline distT="0" distB="0" distL="114300" distR="114300">
            <wp:extent cx="5951855" cy="3909695"/>
            <wp:effectExtent l="0" t="0" r="10795" b="14605"/>
            <wp:docPr id="23" name="图片 23" descr="IEEE 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EEE Access.jpg"/>
                    <pic:cNvPicPr>
                      <a:picLocks noChangeAspect="1"/>
                    </pic:cNvPicPr>
                  </pic:nvPicPr>
                  <pic:blipFill>
                    <a:blip r:embed="rId216"/>
                    <a:stretch>
                      <a:fillRect/>
                    </a:stretch>
                  </pic:blipFill>
                  <pic:spPr>
                    <a:xfrm>
                      <a:off x="0" y="0"/>
                      <a:ext cx="5951855" cy="3909695"/>
                    </a:xfrm>
                    <a:prstGeom prst="rect">
                      <a:avLst/>
                    </a:prstGeom>
                  </pic:spPr>
                </pic:pic>
              </a:graphicData>
            </a:graphic>
          </wp:inline>
        </w:drawing>
      </w:r>
    </w:p>
    <w:p>
      <w:pPr>
        <w:spacing w:before="93" w:beforeLines="30"/>
        <w:jc w:val="center"/>
        <w:rPr>
          <w:rFonts w:hint="default" w:cs="Times New Roman" w:eastAsiaTheme="minorEastAsia"/>
          <w:b w:val="0"/>
          <w:bCs w:val="0"/>
          <w:sz w:val="24"/>
          <w:szCs w:val="24"/>
          <w:lang w:val="en-US" w:eastAsia="zh-CN"/>
        </w:rPr>
      </w:pPr>
      <w:r>
        <w:rPr>
          <w:szCs w:val="21"/>
        </w:rPr>
        <w:t>图</w:t>
      </w:r>
      <w:r>
        <w:rPr>
          <w:rFonts w:hint="eastAsia"/>
          <w:szCs w:val="21"/>
          <w:lang w:val="en-US" w:eastAsia="zh-CN"/>
        </w:rPr>
        <w:t>3.</w:t>
      </w:r>
      <w:r>
        <w:rPr>
          <w:szCs w:val="21"/>
        </w:rPr>
        <w:t>5 onClick()的iCFG的变换过程</w:t>
      </w:r>
    </w:p>
    <w:p>
      <w:pPr>
        <w:spacing w:line="480" w:lineRule="auto"/>
        <w:outlineLvl w:val="2"/>
        <w:rPr>
          <w:rFonts w:eastAsia="楷体"/>
          <w:sz w:val="28"/>
          <w:szCs w:val="28"/>
        </w:rPr>
      </w:pPr>
      <w:bookmarkStart w:id="91" w:name="_Toc11073"/>
      <w:r>
        <w:rPr>
          <w:rFonts w:hint="eastAsia" w:eastAsia="楷体"/>
          <w:sz w:val="28"/>
          <w:szCs w:val="28"/>
        </w:rPr>
        <w:t>3.</w:t>
      </w:r>
      <w:r>
        <w:rPr>
          <w:rFonts w:eastAsia="楷体"/>
          <w:sz w:val="28"/>
          <w:szCs w:val="28"/>
        </w:rPr>
        <w:t>4.</w:t>
      </w:r>
      <w:r>
        <w:rPr>
          <w:rFonts w:hint="eastAsia" w:eastAsia="楷体"/>
          <w:sz w:val="28"/>
          <w:szCs w:val="28"/>
        </w:rPr>
        <w:t>4获取广义敏感API和敏感权限特征</w:t>
      </w:r>
      <w:bookmarkEnd w:id="9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lang w:val="en-US" w:eastAsia="zh-CN"/>
        </w:rPr>
        <w:t>算法3.2</w:t>
      </w:r>
      <w:r>
        <w:rPr>
          <w:rFonts w:hint="eastAsia"/>
          <w:sz w:val="24"/>
          <w:szCs w:val="24"/>
        </w:rPr>
        <w:t>给出了基于API图的特征提取过程，</w:t>
      </w:r>
      <w:r>
        <w:rPr>
          <w:rFonts w:hint="eastAsia"/>
          <w:sz w:val="24"/>
          <w:szCs w:val="24"/>
          <w:lang w:eastAsia="zh-CN"/>
        </w:rPr>
        <w:t>最终</w:t>
      </w:r>
      <w:r>
        <w:rPr>
          <w:rFonts w:hint="eastAsia"/>
          <w:sz w:val="24"/>
          <w:szCs w:val="24"/>
        </w:rPr>
        <w:t>得到包含上下文信息的广义敏感API和敏感权限特征集合。该过程分为两个关键部分</w:t>
      </w:r>
      <w:r>
        <w:rPr>
          <w:rFonts w:hint="eastAsia"/>
          <w:sz w:val="24"/>
          <w:szCs w:val="24"/>
          <w:lang w:eastAsia="zh-CN"/>
        </w:rPr>
        <w:t>：</w:t>
      </w:r>
      <w:r>
        <w:rPr>
          <w:rFonts w:hint="eastAsia"/>
          <w:sz w:val="24"/>
          <w:szCs w:val="24"/>
          <w:lang w:val="en-US" w:eastAsia="zh-CN"/>
        </w:rPr>
        <w:t>1）首先在</w:t>
      </w:r>
      <w:r>
        <w:rPr>
          <w:rFonts w:hint="eastAsia"/>
          <w:sz w:val="24"/>
          <w:szCs w:val="24"/>
        </w:rPr>
        <w:t>第2行遍历API图，得到API调用集合。</w:t>
      </w:r>
      <w:r>
        <w:rPr>
          <w:rFonts w:hint="eastAsia"/>
          <w:sz w:val="24"/>
          <w:szCs w:val="24"/>
          <w:lang w:eastAsia="zh-CN"/>
        </w:rPr>
        <w:t>然后在</w:t>
      </w:r>
      <w:r>
        <w:rPr>
          <w:rFonts w:hint="eastAsia"/>
          <w:sz w:val="24"/>
          <w:szCs w:val="24"/>
        </w:rPr>
        <w:t>第3-5行</w:t>
      </w:r>
      <w:r>
        <w:rPr>
          <w:rFonts w:hint="eastAsia"/>
          <w:sz w:val="24"/>
          <w:szCs w:val="24"/>
          <w:lang w:eastAsia="zh-CN"/>
        </w:rPr>
        <w:t>提取</w:t>
      </w:r>
      <w:r>
        <w:rPr>
          <w:rFonts w:hint="eastAsia"/>
          <w:sz w:val="24"/>
          <w:szCs w:val="24"/>
        </w:rPr>
        <w:t>包含上下文信息的广义敏感API特征，</w:t>
      </w:r>
      <w:r>
        <w:rPr>
          <w:rFonts w:hint="eastAsia"/>
          <w:sz w:val="24"/>
          <w:szCs w:val="24"/>
          <w:lang w:eastAsia="zh-CN"/>
        </w:rPr>
        <w:t>其中</w:t>
      </w:r>
      <w:r>
        <w:rPr>
          <w:rFonts w:hint="eastAsia"/>
          <w:sz w:val="24"/>
          <w:szCs w:val="24"/>
        </w:rPr>
        <w:t>第3行遍历API图对应的API集合，第4行将API的上下文存储在其对应的&lt;context&gt;集合中</w:t>
      </w:r>
      <w:r>
        <w:rPr>
          <w:rFonts w:hint="eastAsia"/>
          <w:sz w:val="24"/>
          <w:szCs w:val="24"/>
          <w:lang w:eastAsia="zh-CN"/>
        </w:rPr>
        <w:t>；</w:t>
      </w:r>
      <w:r>
        <w:rPr>
          <w:rFonts w:hint="eastAsia"/>
          <w:sz w:val="24"/>
          <w:szCs w:val="24"/>
          <w:lang w:val="en-US" w:eastAsia="zh-CN"/>
        </w:rPr>
        <w:t>2）</w:t>
      </w:r>
      <w:r>
        <w:rPr>
          <w:rFonts w:hint="eastAsia"/>
          <w:sz w:val="24"/>
          <w:szCs w:val="24"/>
        </w:rPr>
        <w:t>第6-12行是包含组件信息的敏感权限提取，首先在第8行利用PS</w:t>
      </w:r>
      <w:r>
        <w:rPr>
          <w:sz w:val="24"/>
          <w:szCs w:val="24"/>
        </w:rPr>
        <w:t>c</w:t>
      </w:r>
      <w:r>
        <w:rPr>
          <w:rFonts w:hint="eastAsia"/>
          <w:sz w:val="24"/>
          <w:szCs w:val="24"/>
        </w:rPr>
        <w:t>out提供的API-权限映射表获取API对应的权限，然后在第9行获得回调函数所属的组件，并在第10</w:t>
      </w:r>
      <w:r>
        <w:rPr>
          <w:sz w:val="24"/>
          <w:szCs w:val="24"/>
        </w:rPr>
        <w:softHyphen/>
      </w:r>
      <w:r>
        <w:rPr>
          <w:sz w:val="24"/>
          <w:szCs w:val="24"/>
        </w:rPr>
        <w:softHyphen/>
      </w:r>
      <w:r>
        <w:rPr>
          <w:rFonts w:hint="eastAsia"/>
          <w:sz w:val="24"/>
          <w:szCs w:val="24"/>
        </w:rPr>
        <w:t>行将组件信息加入相应权限特征的&lt;context&gt;集合中。</w:t>
      </w:r>
    </w:p>
    <w:tbl>
      <w:tblPr>
        <w:tblStyle w:val="26"/>
        <w:tblW w:w="0" w:type="auto"/>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288"/>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9719" w:type="dxa"/>
            <w:tcBorders>
              <w:tl2br w:val="nil"/>
              <w:tr2bl w:val="nil"/>
            </w:tcBorders>
          </w:tcPr>
          <w:p>
            <w:pPr>
              <w:spacing w:line="240" w:lineRule="auto"/>
              <w:jc w:val="center"/>
              <w:rPr>
                <w:rFonts w:hint="default" w:ascii="Times New Roman" w:hAnsi="Times New Roman" w:cs="Times New Roman" w:eastAsiaTheme="minorEastAsia"/>
                <w:sz w:val="21"/>
                <w:szCs w:val="21"/>
                <w:vertAlign w:val="baseline"/>
                <w:lang w:val="en-US" w:eastAsia="zh-CN"/>
              </w:rPr>
            </w:pPr>
            <w:r>
              <w:rPr>
                <w:rFonts w:hint="eastAsia" w:ascii="Times New Roman" w:hAnsi="Times New Roman" w:cs="Times New Roman"/>
                <w:b w:val="0"/>
                <w:bCs w:val="0"/>
                <w:sz w:val="21"/>
                <w:szCs w:val="21"/>
                <w:vertAlign w:val="baseline"/>
                <w:lang w:eastAsia="zh-CN"/>
              </w:rPr>
              <w:t>算法</w:t>
            </w:r>
            <w:r>
              <w:rPr>
                <w:rFonts w:hint="eastAsia" w:ascii="Times New Roman" w:hAnsi="Times New Roman" w:cs="Times New Roman"/>
                <w:b w:val="0"/>
                <w:bCs w:val="0"/>
                <w:sz w:val="21"/>
                <w:szCs w:val="21"/>
                <w:vertAlign w:val="baseline"/>
                <w:lang w:val="en-US" w:eastAsia="zh-CN"/>
              </w:rPr>
              <w:t>3.2 特征提取算法</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9719" w:type="dxa"/>
            <w:tcBorders>
              <w:tl2br w:val="nil"/>
              <w:tr2bl w:val="nil"/>
            </w:tcBorders>
          </w:tcPr>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b/>
                <w:bCs/>
                <w:sz w:val="21"/>
                <w:szCs w:val="21"/>
                <w:vertAlign w:val="baseline"/>
                <w:lang w:eastAsia="zh-CN"/>
              </w:rPr>
              <w:t>输入</w:t>
            </w:r>
            <w:r>
              <w:rPr>
                <w:rFonts w:hint="default" w:ascii="Times New Roman" w:hAnsi="Times New Roman" w:cs="Times New Roman" w:eastAsiaTheme="minorEastAsia"/>
                <w:sz w:val="21"/>
                <w:szCs w:val="21"/>
                <w:vertAlign w:val="baseline"/>
                <w:lang w:eastAsia="zh-CN"/>
              </w:rPr>
              <w:t>：</w:t>
            </w:r>
            <w:r>
              <w:rPr>
                <w:rFonts w:hint="default" w:ascii="Times New Roman" w:hAnsi="Times New Roman" w:cs="Times New Roman" w:eastAsiaTheme="minorEastAsia"/>
                <w:sz w:val="21"/>
                <w:szCs w:val="21"/>
                <w:vertAlign w:val="baseline"/>
                <w:lang w:val="en-US" w:eastAsia="zh-CN"/>
              </w:rPr>
              <w:t xml:space="preserve">API-graphs=&lt;callback,API图&gt; </w:t>
            </w:r>
            <w:r>
              <w:rPr>
                <w:rFonts w:hint="eastAsia" w:cs="Times New Roman" w:eastAsiaTheme="minorEastAsia"/>
                <w:sz w:val="21"/>
                <w:szCs w:val="21"/>
                <w:vertAlign w:val="baseline"/>
                <w:lang w:val="en-US" w:eastAsia="zh-CN"/>
              </w:rPr>
              <w:t xml:space="preserve"> </w:t>
            </w:r>
            <w:r>
              <w:rPr>
                <w:rFonts w:hint="default" w:ascii="Times New Roman" w:hAnsi="Times New Roman" w:cs="Times New Roman" w:eastAsiaTheme="minorEastAsia"/>
                <w:sz w:val="21"/>
                <w:szCs w:val="21"/>
                <w:vertAlign w:val="baseline"/>
                <w:lang w:val="en-US" w:eastAsia="zh-CN"/>
              </w:rPr>
              <w:t>//</w:t>
            </w:r>
            <w:r>
              <w:rPr>
                <w:rFonts w:hint="default" w:ascii="Times New Roman" w:hAnsi="Times New Roman" w:cs="Times New Roman" w:eastAsiaTheme="minorEastAsia"/>
                <w:sz w:val="21"/>
                <w:szCs w:val="21"/>
                <w:vertAlign w:val="baseline"/>
                <w:lang w:eastAsia="zh-CN"/>
              </w:rPr>
              <w:t>每个回调函数对应的</w:t>
            </w:r>
            <w:r>
              <w:rPr>
                <w:rFonts w:hint="default" w:ascii="Times New Roman" w:hAnsi="Times New Roman" w:cs="Times New Roman" w:eastAsiaTheme="minorEastAsia"/>
                <w:sz w:val="21"/>
                <w:szCs w:val="21"/>
                <w:vertAlign w:val="baseline"/>
                <w:lang w:val="en-US" w:eastAsia="zh-CN"/>
              </w:rPr>
              <w:t>API图</w:t>
            </w:r>
          </w:p>
          <w:p>
            <w:pPr>
              <w:spacing w:line="240" w:lineRule="auto"/>
              <w:ind w:firstLine="630" w:firstLineChars="300"/>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API-Permission  //PSCout提供的API-敏感权限映射表</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b/>
                <w:bCs/>
                <w:sz w:val="21"/>
                <w:szCs w:val="21"/>
                <w:vertAlign w:val="baseline"/>
                <w:lang w:val="en-US" w:eastAsia="zh-CN"/>
              </w:rPr>
              <w:t>输出</w:t>
            </w:r>
            <w:r>
              <w:rPr>
                <w:rFonts w:hint="default" w:ascii="Times New Roman" w:hAnsi="Times New Roman" w:cs="Times New Roman" w:eastAsiaTheme="minorEastAsia"/>
                <w:sz w:val="21"/>
                <w:szCs w:val="21"/>
                <w:vertAlign w:val="baseline"/>
                <w:lang w:val="en-US" w:eastAsia="zh-CN"/>
              </w:rPr>
              <w:t>：&lt;API，context_set&gt;集合</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 xml:space="preserve">      &lt;permission，context_set&gt;集合</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 for each callback in API-graphs.keySet()</w:t>
            </w:r>
          </w:p>
          <w:p>
            <w:pPr>
              <w:spacing w:line="240" w:lineRule="auto"/>
              <w:ind w:firstLine="210" w:firstLineChars="100"/>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 xml:space="preserve"> //遍历API图，获取敏感API集合</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2  nodes=</w:t>
            </w:r>
            <w:r>
              <w:rPr>
                <w:rFonts w:hint="default" w:ascii="Times New Roman" w:hAnsi="Times New Roman" w:cs="Times New Roman" w:eastAsiaTheme="minorEastAsia"/>
                <w:i/>
                <w:iCs/>
                <w:sz w:val="21"/>
                <w:szCs w:val="21"/>
                <w:vertAlign w:val="baseline"/>
                <w:lang w:val="en-US" w:eastAsia="zh-CN"/>
              </w:rPr>
              <w:t>dfn</w:t>
            </w:r>
            <w:r>
              <w:rPr>
                <w:rFonts w:hint="default" w:ascii="Times New Roman" w:hAnsi="Times New Roman" w:cs="Times New Roman" w:eastAsiaTheme="minorEastAsia"/>
                <w:sz w:val="21"/>
                <w:szCs w:val="21"/>
                <w:vertAlign w:val="baseline"/>
                <w:lang w:val="en-US" w:eastAsia="zh-CN"/>
              </w:rPr>
              <w:t>(API-graphs.get(callba</w:t>
            </w:r>
            <w:r>
              <w:rPr>
                <w:rFonts w:hint="eastAsia" w:cs="Times New Roman" w:eastAsiaTheme="minorEastAsia"/>
                <w:sz w:val="21"/>
                <w:szCs w:val="21"/>
                <w:vertAlign w:val="baseline"/>
                <w:lang w:val="en-US" w:eastAsia="zh-CN"/>
              </w:rPr>
              <w:t>c</w:t>
            </w:r>
            <w:r>
              <w:rPr>
                <w:rFonts w:hint="default" w:ascii="Times New Roman" w:hAnsi="Times New Roman" w:cs="Times New Roman" w:eastAsiaTheme="minorEastAsia"/>
                <w:sz w:val="21"/>
                <w:szCs w:val="21"/>
                <w:vertAlign w:val="baseline"/>
                <w:lang w:val="en-US" w:eastAsia="zh-CN"/>
              </w:rPr>
              <w:t>k));</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3  for each node in nodes except head and tail</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4    将callback加入到node对应的API的context_set中;</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5  end</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6  for each node in nodes</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7    if(node是受敏感权限保护的API)</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8      permission=API-Permission.get(node);</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9      get component=callback所属组件;</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10     将component加入到permission的context_set中;</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11   end</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12  end</w:t>
            </w:r>
          </w:p>
          <w:p>
            <w:pPr>
              <w:spacing w:line="240" w:lineRule="auto"/>
              <w:rPr>
                <w:rFonts w:hint="default" w:ascii="Times New Roman" w:hAnsi="Times New Roman" w:cs="Times New Roman" w:eastAsiaTheme="minorEastAsia"/>
                <w:sz w:val="21"/>
                <w:szCs w:val="21"/>
                <w:vertAlign w:val="baseline"/>
                <w:lang w:val="en-US" w:eastAsia="zh-CN"/>
              </w:rPr>
            </w:pPr>
            <w:r>
              <w:rPr>
                <w:rFonts w:hint="default" w:ascii="Times New Roman" w:hAnsi="Times New Roman" w:cs="Times New Roman" w:eastAsiaTheme="minorEastAsia"/>
                <w:sz w:val="21"/>
                <w:szCs w:val="21"/>
                <w:vertAlign w:val="baseline"/>
                <w:lang w:val="en-US" w:eastAsia="zh-CN"/>
              </w:rPr>
              <w:t>13 end</w:t>
            </w:r>
          </w:p>
        </w:tc>
      </w:tr>
    </w:tbl>
    <w:p>
      <w:pPr>
        <w:spacing w:line="480" w:lineRule="auto"/>
        <w:outlineLvl w:val="2"/>
        <w:rPr>
          <w:rFonts w:eastAsia="楷体"/>
          <w:sz w:val="28"/>
          <w:szCs w:val="28"/>
        </w:rPr>
      </w:pPr>
      <w:bookmarkStart w:id="92" w:name="_Toc22287"/>
      <w:r>
        <w:rPr>
          <w:rFonts w:hint="eastAsia" w:eastAsia="楷体"/>
          <w:sz w:val="28"/>
          <w:szCs w:val="28"/>
        </w:rPr>
        <w:t>3.</w:t>
      </w:r>
      <w:r>
        <w:rPr>
          <w:rFonts w:eastAsia="楷体"/>
          <w:sz w:val="28"/>
          <w:szCs w:val="28"/>
        </w:rPr>
        <w:t>4.</w:t>
      </w:r>
      <w:r>
        <w:rPr>
          <w:rFonts w:hint="eastAsia" w:eastAsia="楷体"/>
          <w:sz w:val="28"/>
          <w:szCs w:val="28"/>
        </w:rPr>
        <w:t>5 获取敏感系统广播特征</w:t>
      </w:r>
      <w:bookmarkEnd w:id="9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由于系统广播的注册在Manifest.xml文件中进行，因此可直接从Manifest.xml文件中提取。通过遍历Manifest.xml文件中每一个广播组件的intent-filter标签，提取&lt;action android:name&gt;子标签的内容获取系统所监听的广播，从而提取出敏感系统广播特征。</w:t>
      </w:r>
    </w:p>
    <w:p>
      <w:pPr>
        <w:pStyle w:val="23"/>
        <w:spacing w:line="720" w:lineRule="auto"/>
        <w:rPr>
          <w:rFonts w:ascii="Times New Roman" w:hAnsi="Times New Roman"/>
        </w:rPr>
      </w:pPr>
      <w:bookmarkStart w:id="93" w:name="_Toc31018"/>
    </w:p>
    <w:p>
      <w:pPr>
        <w:pStyle w:val="23"/>
        <w:spacing w:line="720" w:lineRule="auto"/>
        <w:rPr>
          <w:rFonts w:ascii="Times New Roman" w:hAnsi="Times New Roman"/>
        </w:rPr>
      </w:pPr>
    </w:p>
    <w:p>
      <w:pPr>
        <w:pStyle w:val="23"/>
        <w:spacing w:line="720" w:lineRule="auto"/>
        <w:rPr>
          <w:rFonts w:ascii="Times New Roman" w:hAnsi="Times New Roman"/>
        </w:rPr>
      </w:pPr>
    </w:p>
    <w:p>
      <w:pPr>
        <w:pStyle w:val="23"/>
        <w:spacing w:line="720" w:lineRule="auto"/>
        <w:rPr>
          <w:rFonts w:ascii="Times New Roman" w:hAnsi="Times New Roman"/>
        </w:rPr>
      </w:pPr>
    </w:p>
    <w:p>
      <w:pPr>
        <w:pStyle w:val="23"/>
        <w:spacing w:line="720" w:lineRule="auto"/>
        <w:rPr>
          <w:rFonts w:ascii="Times New Roman" w:hAnsi="Times New Roman"/>
        </w:rPr>
      </w:pPr>
    </w:p>
    <w:p>
      <w:pPr>
        <w:pStyle w:val="23"/>
        <w:spacing w:line="720" w:lineRule="auto"/>
        <w:rPr>
          <w:rFonts w:ascii="Times New Roman" w:hAnsi="Times New Roman"/>
        </w:rPr>
      </w:pPr>
    </w:p>
    <w:p>
      <w:pPr>
        <w:pStyle w:val="23"/>
        <w:spacing w:line="720" w:lineRule="auto"/>
        <w:jc w:val="center"/>
        <w:rPr>
          <w:rFonts w:ascii="Times New Roman" w:hAnsi="Times New Roman"/>
        </w:rPr>
        <w:sectPr>
          <w:headerReference r:id="rId17" w:type="default"/>
          <w:type w:val="continuous"/>
          <w:pgSz w:w="11906" w:h="16838"/>
          <w:pgMar w:top="1984" w:right="1417" w:bottom="1701" w:left="1417" w:header="1417" w:footer="1134" w:gutter="0"/>
          <w:pgBorders>
            <w:top w:val="none" w:sz="0" w:space="0"/>
            <w:left w:val="none" w:sz="0" w:space="0"/>
            <w:bottom w:val="none" w:sz="0" w:space="0"/>
            <w:right w:val="none" w:sz="0" w:space="0"/>
          </w:pgBorders>
          <w:pgNumType w:fmt="decimal"/>
          <w:cols w:space="425" w:num="1"/>
          <w:docGrid w:type="lines" w:linePitch="312" w:charSpace="0"/>
        </w:sectPr>
      </w:pPr>
    </w:p>
    <w:p>
      <w:pPr>
        <w:pStyle w:val="23"/>
        <w:spacing w:line="720" w:lineRule="auto"/>
        <w:jc w:val="center"/>
        <w:rPr>
          <w:rFonts w:ascii="Times New Roman" w:hAnsi="Times New Roman"/>
        </w:rPr>
      </w:pPr>
      <w:bookmarkStart w:id="94" w:name="_Toc3541"/>
    </w:p>
    <w:p>
      <w:pPr>
        <w:pStyle w:val="23"/>
        <w:spacing w:line="720" w:lineRule="auto"/>
        <w:jc w:val="center"/>
        <w:rPr>
          <w:rFonts w:ascii="Times New Roman" w:hAnsi="Times New Roman"/>
          <w:kern w:val="44"/>
          <w:szCs w:val="44"/>
        </w:rPr>
      </w:pPr>
      <w:r>
        <w:rPr>
          <w:rFonts w:ascii="Times New Roman" w:hAnsi="Times New Roman"/>
        </w:rPr>
        <w:t>第</w:t>
      </w:r>
      <w:r>
        <w:rPr>
          <w:rFonts w:hint="eastAsia" w:ascii="Times New Roman" w:hAnsi="Times New Roman"/>
          <w:lang w:val="en-US" w:eastAsia="zh-CN"/>
        </w:rPr>
        <w:t xml:space="preserve"> </w:t>
      </w:r>
      <w:r>
        <w:rPr>
          <w:rFonts w:ascii="Times New Roman" w:hAnsi="Times New Roman"/>
        </w:rPr>
        <w:t>4</w:t>
      </w:r>
      <w:r>
        <w:rPr>
          <w:rFonts w:hint="eastAsia" w:ascii="Times New Roman" w:hAnsi="Times New Roman"/>
          <w:lang w:val="en-US" w:eastAsia="zh-CN"/>
        </w:rPr>
        <w:t xml:space="preserve"> </w:t>
      </w:r>
      <w:r>
        <w:rPr>
          <w:rFonts w:ascii="Times New Roman" w:hAnsi="Times New Roman"/>
        </w:rPr>
        <w:t xml:space="preserve">章 </w:t>
      </w:r>
      <w:r>
        <w:rPr>
          <w:rFonts w:hint="eastAsia" w:ascii="Times New Roman" w:hAnsi="Times New Roman"/>
          <w:kern w:val="44"/>
          <w:szCs w:val="44"/>
        </w:rPr>
        <w:t>基于</w:t>
      </w:r>
      <w:r>
        <w:rPr>
          <w:rFonts w:hint="eastAsia" w:ascii="Times New Roman" w:hAnsi="Times New Roman"/>
          <w:kern w:val="44"/>
          <w:szCs w:val="44"/>
          <w:lang w:eastAsia="zh-CN"/>
        </w:rPr>
        <w:t>多上下文特征</w:t>
      </w:r>
      <w:r>
        <w:rPr>
          <w:rFonts w:hint="eastAsia" w:ascii="Times New Roman" w:hAnsi="Times New Roman"/>
          <w:kern w:val="44"/>
          <w:szCs w:val="44"/>
        </w:rPr>
        <w:t>的</w:t>
      </w:r>
      <w:r>
        <w:rPr>
          <w:rFonts w:ascii="Times New Roman" w:hAnsi="Times New Roman"/>
          <w:kern w:val="44"/>
          <w:szCs w:val="44"/>
        </w:rPr>
        <w:t>Android</w:t>
      </w:r>
      <w:r>
        <w:rPr>
          <w:rFonts w:hint="eastAsia" w:ascii="Times New Roman" w:hAnsi="Times New Roman"/>
          <w:kern w:val="44"/>
          <w:szCs w:val="44"/>
        </w:rPr>
        <w:t>应用程序恶意性判定</w:t>
      </w:r>
      <w:bookmarkEnd w:id="94"/>
    </w:p>
    <w:p>
      <w:pPr>
        <w:pStyle w:val="3"/>
        <w:spacing w:before="0" w:after="0" w:line="480" w:lineRule="auto"/>
        <w:rPr>
          <w:rFonts w:ascii="Times New Roman" w:hAnsi="Times New Roman"/>
          <w:b w:val="0"/>
          <w:sz w:val="28"/>
          <w:szCs w:val="28"/>
        </w:rPr>
      </w:pPr>
      <w:bookmarkStart w:id="95" w:name="_Toc27489"/>
      <w:r>
        <w:rPr>
          <w:rFonts w:hint="eastAsia" w:ascii="Times New Roman" w:hAnsi="Times New Roman"/>
          <w:b w:val="0"/>
          <w:sz w:val="28"/>
          <w:szCs w:val="28"/>
        </w:rPr>
        <w:t>4.1 引言</w:t>
      </w:r>
      <w:bookmarkEnd w:id="9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本章基于</w:t>
      </w:r>
      <w:r>
        <w:rPr>
          <w:sz w:val="24"/>
          <w:szCs w:val="24"/>
        </w:rPr>
        <w:t>第三章提取出来的程序特征，对该</w:t>
      </w:r>
      <w:r>
        <w:rPr>
          <w:rFonts w:hint="eastAsia"/>
          <w:sz w:val="24"/>
          <w:szCs w:val="24"/>
        </w:rPr>
        <w:t>类</w:t>
      </w:r>
      <w:r>
        <w:rPr>
          <w:sz w:val="24"/>
          <w:szCs w:val="24"/>
        </w:rPr>
        <w:t>特征进行</w:t>
      </w:r>
      <w:r>
        <w:rPr>
          <w:rFonts w:hint="eastAsia"/>
          <w:sz w:val="24"/>
          <w:szCs w:val="24"/>
        </w:rPr>
        <w:t>特征</w:t>
      </w:r>
      <w:r>
        <w:rPr>
          <w:sz w:val="24"/>
          <w:szCs w:val="24"/>
        </w:rPr>
        <w:t>变换</w:t>
      </w:r>
      <w:r>
        <w:rPr>
          <w:rFonts w:hint="eastAsia"/>
          <w:sz w:val="24"/>
          <w:szCs w:val="24"/>
        </w:rPr>
        <w:t>，</w:t>
      </w:r>
      <w:r>
        <w:rPr>
          <w:sz w:val="24"/>
          <w:szCs w:val="24"/>
        </w:rPr>
        <w:t>将其</w:t>
      </w:r>
      <w:r>
        <w:rPr>
          <w:rFonts w:hint="eastAsia"/>
          <w:sz w:val="24"/>
          <w:szCs w:val="24"/>
        </w:rPr>
        <w:t>嵌入</w:t>
      </w:r>
      <w:r>
        <w:rPr>
          <w:sz w:val="24"/>
          <w:szCs w:val="24"/>
        </w:rPr>
        <w:t>到</w:t>
      </w:r>
      <w:r>
        <w:rPr>
          <w:rFonts w:hint="eastAsia"/>
          <w:sz w:val="24"/>
          <w:szCs w:val="24"/>
        </w:rPr>
        <w:t>特征</w:t>
      </w:r>
      <w:r>
        <w:rPr>
          <w:sz w:val="24"/>
          <w:szCs w:val="24"/>
        </w:rPr>
        <w:t>向量，</w:t>
      </w:r>
      <w:r>
        <w:rPr>
          <w:rFonts w:hint="eastAsia"/>
          <w:sz w:val="24"/>
          <w:szCs w:val="24"/>
        </w:rPr>
        <w:t>形成</w:t>
      </w:r>
      <w:r>
        <w:rPr>
          <w:sz w:val="24"/>
          <w:szCs w:val="24"/>
        </w:rPr>
        <w:t>特征空间。最后</w:t>
      </w:r>
      <w:r>
        <w:rPr>
          <w:rFonts w:hint="eastAsia"/>
          <w:sz w:val="24"/>
          <w:szCs w:val="24"/>
        </w:rPr>
        <w:t>以特征</w:t>
      </w:r>
      <w:r>
        <w:rPr>
          <w:sz w:val="24"/>
          <w:szCs w:val="24"/>
        </w:rPr>
        <w:t>向量作为</w:t>
      </w:r>
      <w:r>
        <w:rPr>
          <w:rFonts w:hint="eastAsia"/>
          <w:sz w:val="24"/>
          <w:szCs w:val="24"/>
        </w:rPr>
        <w:t>训练数据，</w:t>
      </w:r>
      <w:r>
        <w:rPr>
          <w:sz w:val="24"/>
          <w:szCs w:val="24"/>
        </w:rPr>
        <w:t>采用随机森林，朴素贝叶斯等机器学习算法进行训练，形成能够对未知恶意性的应用程序进行预判的分类器。并通过实验验证了该分类器的有效性。</w:t>
      </w:r>
    </w:p>
    <w:p>
      <w:pPr>
        <w:pStyle w:val="3"/>
        <w:spacing w:before="0" w:after="0" w:line="480" w:lineRule="auto"/>
        <w:rPr>
          <w:sz w:val="24"/>
          <w:szCs w:val="24"/>
        </w:rPr>
      </w:pPr>
      <w:bookmarkStart w:id="96" w:name="_Toc31703"/>
      <w:r>
        <w:rPr>
          <w:rFonts w:hint="eastAsia" w:ascii="Times New Roman" w:hAnsi="Times New Roman"/>
          <w:b w:val="0"/>
          <w:sz w:val="28"/>
          <w:szCs w:val="28"/>
        </w:rPr>
        <w:t>4</w:t>
      </w:r>
      <w:r>
        <w:rPr>
          <w:rFonts w:ascii="Times New Roman" w:hAnsi="Times New Roman"/>
          <w:b w:val="0"/>
          <w:sz w:val="28"/>
          <w:szCs w:val="28"/>
        </w:rPr>
        <w:t>.2 特征变换</w:t>
      </w:r>
      <w:bookmarkEnd w:id="9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为了便于采用机器学习方法进行程序行为识别</w:t>
      </w:r>
      <w:r>
        <w:rPr>
          <w:sz w:val="24"/>
          <w:szCs w:val="24"/>
        </w:rPr>
        <w:t>，</w:t>
      </w:r>
      <w:r>
        <w:rPr>
          <w:rFonts w:hint="eastAsia"/>
          <w:sz w:val="24"/>
          <w:szCs w:val="24"/>
        </w:rPr>
        <w:t>需要将提取出的特征编码为特征向量</w:t>
      </w:r>
      <w:r>
        <w:rPr>
          <w:sz w:val="24"/>
          <w:szCs w:val="24"/>
        </w:rPr>
        <w:t>，</w:t>
      </w:r>
      <w:r>
        <w:rPr>
          <w:rFonts w:hint="eastAsia"/>
          <w:sz w:val="24"/>
          <w:szCs w:val="24"/>
        </w:rPr>
        <w:t>并使用一个特征向量来表示一个程序样本</w:t>
      </w:r>
      <w:r>
        <w:rPr>
          <w:sz w:val="24"/>
          <w:szCs w:val="24"/>
        </w:rPr>
        <w:t>。</w:t>
      </w:r>
    </w:p>
    <w:p>
      <w:pPr>
        <w:spacing w:line="480" w:lineRule="auto"/>
        <w:outlineLvl w:val="2"/>
        <w:rPr>
          <w:rFonts w:eastAsia="楷体"/>
          <w:sz w:val="28"/>
          <w:szCs w:val="28"/>
        </w:rPr>
      </w:pPr>
      <w:bookmarkStart w:id="97" w:name="_Toc785"/>
      <w:r>
        <w:rPr>
          <w:rFonts w:hint="eastAsia" w:eastAsia="楷体"/>
          <w:sz w:val="28"/>
          <w:szCs w:val="28"/>
        </w:rPr>
        <w:t>4.</w:t>
      </w:r>
      <w:r>
        <w:rPr>
          <w:rFonts w:eastAsia="楷体"/>
          <w:sz w:val="28"/>
          <w:szCs w:val="28"/>
        </w:rPr>
        <w:t xml:space="preserve">2.1 </w:t>
      </w:r>
      <w:r>
        <w:rPr>
          <w:rFonts w:hint="eastAsia" w:eastAsia="楷体"/>
          <w:sz w:val="28"/>
          <w:szCs w:val="28"/>
        </w:rPr>
        <w:t>特征向量</w:t>
      </w:r>
      <w:r>
        <w:rPr>
          <w:rFonts w:eastAsia="楷体"/>
          <w:sz w:val="28"/>
          <w:szCs w:val="28"/>
        </w:rPr>
        <w:t>定义</w:t>
      </w:r>
      <w:bookmarkEnd w:id="9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sz w:val="24"/>
          <w:szCs w:val="24"/>
        </w:rPr>
      </w:pPr>
      <w:r>
        <w:rPr>
          <w:rFonts w:hint="eastAsia" w:ascii="宋体" w:hAnsi="宋体"/>
          <w:sz w:val="24"/>
          <w:szCs w:val="24"/>
        </w:rPr>
        <w:t>将特征向量定义为一个包含</w:t>
      </w:r>
      <w:r>
        <w:rPr>
          <w:rFonts w:hint="eastAsia"/>
          <w:sz w:val="24"/>
          <w:szCs w:val="24"/>
        </w:rPr>
        <w:t>1197个元素的数组（如图</w:t>
      </w:r>
      <w:r>
        <w:rPr>
          <w:rFonts w:hint="eastAsia"/>
          <w:sz w:val="24"/>
          <w:szCs w:val="24"/>
          <w:lang w:val="en-US" w:eastAsia="zh-CN"/>
        </w:rPr>
        <w:t>4.1</w:t>
      </w:r>
      <w:r>
        <w:rPr>
          <w:rFonts w:hint="eastAsia"/>
          <w:sz w:val="24"/>
          <w:szCs w:val="24"/>
        </w:rPr>
        <w:t>所示）。特征向量中每个元素的序号</w:t>
      </w:r>
      <w:r>
        <w:rPr>
          <w:rFonts w:hint="eastAsia"/>
          <w:i/>
          <w:sz w:val="24"/>
          <w:szCs w:val="24"/>
        </w:rPr>
        <w:t>i</w:t>
      </w:r>
      <w:r>
        <w:rPr>
          <w:rFonts w:hint="eastAsia"/>
          <w:sz w:val="24"/>
          <w:szCs w:val="24"/>
        </w:rPr>
        <w:t>（1</w:t>
      </w:r>
      <w:r>
        <w:rPr>
          <w:sz w:val="24"/>
          <w:szCs w:val="24"/>
        </w:rPr>
        <w:t>≤</w:t>
      </w:r>
      <w:r>
        <w:rPr>
          <w:i/>
          <w:sz w:val="24"/>
          <w:szCs w:val="24"/>
        </w:rPr>
        <w:t>i</w:t>
      </w:r>
      <w:r>
        <w:rPr>
          <w:sz w:val="24"/>
          <w:szCs w:val="24"/>
        </w:rPr>
        <w:t>≤1197</w:t>
      </w:r>
      <w:r>
        <w:rPr>
          <w:rFonts w:hint="eastAsia"/>
          <w:sz w:val="24"/>
          <w:szCs w:val="24"/>
        </w:rPr>
        <w:t>）对应一个固定的原始特征，该元素的值Vector</w:t>
      </w:r>
      <w:r>
        <w:rPr>
          <w:sz w:val="24"/>
          <w:szCs w:val="24"/>
        </w:rPr>
        <w:t>[</w:t>
      </w:r>
      <w:r>
        <w:rPr>
          <w:i/>
          <w:sz w:val="24"/>
          <w:szCs w:val="24"/>
        </w:rPr>
        <w:t>i</w:t>
      </w:r>
      <w:r>
        <w:rPr>
          <w:sz w:val="24"/>
          <w:szCs w:val="24"/>
        </w:rPr>
        <w:t>]</w:t>
      </w:r>
      <w:r>
        <w:rPr>
          <w:rFonts w:hint="eastAsia"/>
          <w:sz w:val="24"/>
          <w:szCs w:val="24"/>
        </w:rPr>
        <w:t>表示由这个原始特征构成的程序特征的量化值。比如，特征向量中的1号元素对应原始特征com.android.phone.HapticFeedback</w:t>
      </w:r>
      <w:r>
        <w:rPr>
          <w:rFonts w:ascii="Arial" w:hAnsi="Arial" w:cs="Arial"/>
          <w:sz w:val="24"/>
          <w:szCs w:val="24"/>
        </w:rPr>
        <w:t>→</w:t>
      </w:r>
      <w:r>
        <w:rPr>
          <w:rFonts w:hint="eastAsia"/>
          <w:sz w:val="24"/>
          <w:szCs w:val="24"/>
        </w:rPr>
        <w:t>vibrate函数，而V</w:t>
      </w:r>
      <w:r>
        <w:rPr>
          <w:sz w:val="24"/>
          <w:szCs w:val="24"/>
        </w:rPr>
        <w:t>ector[1]</w:t>
      </w:r>
      <w:r>
        <w:rPr>
          <w:rFonts w:hint="eastAsia"/>
          <w:sz w:val="24"/>
          <w:szCs w:val="24"/>
        </w:rPr>
        <w:t>，即</w:t>
      </w:r>
      <w:r>
        <w:rPr>
          <w:i/>
          <w:iCs/>
          <w:sz w:val="24"/>
          <w:szCs w:val="24"/>
        </w:rPr>
        <w:t>a</w:t>
      </w:r>
      <w:r>
        <w:rPr>
          <w:rFonts w:hint="eastAsia"/>
          <w:sz w:val="24"/>
          <w:szCs w:val="24"/>
          <w:vertAlign w:val="subscript"/>
        </w:rPr>
        <w:t>1</w:t>
      </w:r>
      <w:r>
        <w:rPr>
          <w:rFonts w:hint="eastAsia"/>
          <w:sz w:val="24"/>
          <w:szCs w:val="24"/>
        </w:rPr>
        <w:t>表示由该特征经变换后形成的值。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rPr>
      </w:pPr>
      <w:r>
        <w:rPr>
          <w:rFonts w:hint="eastAsia"/>
          <w:sz w:val="24"/>
          <w:szCs w:val="24"/>
        </w:rPr>
        <w:t>特征向量中共包含1152个广义敏感API特征值（权限相关API共814个，动态加载相关API共14个，Source&amp;Sink API共297个，恶意应用常用API共27个）、20个权限特征值（如图</w:t>
      </w:r>
      <w:r>
        <w:rPr>
          <w:rFonts w:hint="eastAsia"/>
          <w:sz w:val="24"/>
          <w:szCs w:val="24"/>
          <w:lang w:val="en-US" w:eastAsia="zh-CN"/>
        </w:rPr>
        <w:t>3.2</w:t>
      </w:r>
      <w:r>
        <w:rPr>
          <w:rFonts w:hint="eastAsia"/>
          <w:sz w:val="24"/>
          <w:szCs w:val="24"/>
        </w:rPr>
        <w:t>所示）和25个系统广播特征值（表</w:t>
      </w:r>
      <w:r>
        <w:rPr>
          <w:rFonts w:hint="eastAsia"/>
          <w:sz w:val="24"/>
          <w:szCs w:val="24"/>
          <w:lang w:val="en-US" w:eastAsia="zh-CN"/>
        </w:rPr>
        <w:t>3.</w:t>
      </w:r>
      <w:r>
        <w:rPr>
          <w:rFonts w:hint="eastAsia"/>
          <w:sz w:val="24"/>
          <w:szCs w:val="24"/>
        </w:rPr>
        <w:t>1给出了部分系统广播事件）。</w:t>
      </w:r>
    </w:p>
    <w:p>
      <w:pPr>
        <w:ind w:firstLine="420" w:firstLineChars="200"/>
        <w:jc w:val="center"/>
      </w:pPr>
      <w:r>
        <w:rPr>
          <w:rFonts w:hint="eastAsia"/>
          <w:position w:val="-30"/>
        </w:rPr>
        <w:object>
          <v:shape id="_x0000_i1116" o:spt="75" type="#_x0000_t75" style="height:45.05pt;width:223.6pt;" o:ole="t" filled="f" o:preferrelative="t" stroked="f" coordsize="21600,21600">
            <v:path/>
            <v:fill on="f" focussize="0,0"/>
            <v:stroke on="f"/>
            <v:imagedata r:id="rId218" o:title=""/>
            <o:lock v:ext="edit" aspectratio="t"/>
            <w10:wrap type="none"/>
            <w10:anchorlock/>
          </v:shape>
          <o:OLEObject Type="Embed" ProgID="Equation.DSMT4" ShapeID="_x0000_i1116" DrawAspect="Content" ObjectID="_1468075816" r:id="rId217">
            <o:LockedField>false</o:LockedField>
          </o:OLEObject>
        </w:object>
      </w:r>
    </w:p>
    <w:p>
      <w:pPr>
        <w:keepNext w:val="0"/>
        <w:keepLines w:val="0"/>
        <w:pageBreakBefore w:val="0"/>
        <w:widowControl w:val="0"/>
        <w:kinsoku/>
        <w:wordWrap/>
        <w:overflowPunct/>
        <w:topLinePunct w:val="0"/>
        <w:autoSpaceDE/>
        <w:autoSpaceDN/>
        <w:bidi w:val="0"/>
        <w:adjustRightInd/>
        <w:snapToGrid/>
        <w:spacing w:before="93" w:beforeLines="30"/>
        <w:jc w:val="center"/>
        <w:textAlignment w:val="auto"/>
        <w:rPr>
          <w:szCs w:val="21"/>
        </w:rPr>
      </w:pPr>
      <w:r>
        <w:rPr>
          <w:szCs w:val="21"/>
        </w:rPr>
        <w:t>图</w:t>
      </w:r>
      <w:r>
        <w:rPr>
          <w:rFonts w:hint="eastAsia"/>
          <w:szCs w:val="21"/>
          <w:lang w:val="en-US" w:eastAsia="zh-CN"/>
        </w:rPr>
        <w:t>4.1</w:t>
      </w:r>
      <w:r>
        <w:rPr>
          <w:szCs w:val="21"/>
        </w:rPr>
        <w:t xml:space="preserve"> 特征向量的构成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设</w:t>
      </w:r>
      <w:r>
        <w:rPr>
          <w:rFonts w:hint="eastAsia"/>
          <w:i/>
          <w:sz w:val="24"/>
          <w:szCs w:val="24"/>
        </w:rPr>
        <w:t>i</w:t>
      </w:r>
      <w:r>
        <w:rPr>
          <w:rFonts w:hint="eastAsia"/>
          <w:sz w:val="24"/>
          <w:szCs w:val="24"/>
        </w:rPr>
        <w:t>对应的原始特征为</w:t>
      </w:r>
      <w:r>
        <w:rPr>
          <w:rFonts w:hint="eastAsia"/>
          <w:position w:val="-10"/>
          <w:sz w:val="24"/>
          <w:szCs w:val="24"/>
        </w:rPr>
        <w:object>
          <v:shape id="_x0000_i1117" o:spt="75" type="#_x0000_t75" style="height:15.75pt;width:39.75pt;" o:ole="t" filled="f" o:preferrelative="t" stroked="f" coordsize="21600,21600">
            <v:path/>
            <v:fill on="f" focussize="0,0"/>
            <v:stroke on="f" joinstyle="miter"/>
            <v:imagedata r:id="rId220" o:title=""/>
            <o:lock v:ext="edit" aspectratio="t"/>
            <w10:wrap type="none"/>
            <w10:anchorlock/>
          </v:shape>
          <o:OLEObject Type="Embed" ProgID="Equation.DSMT4" ShapeID="_x0000_i1117" DrawAspect="Content" ObjectID="_1468075817" r:id="rId219">
            <o:LockedField>false</o:LockedField>
          </o:OLEObject>
        </w:object>
      </w:r>
      <w:r>
        <w:rPr>
          <w:rFonts w:hint="eastAsia"/>
          <w:sz w:val="24"/>
          <w:szCs w:val="24"/>
        </w:rPr>
        <w:t>，它构成的特征为</w:t>
      </w:r>
      <w:r>
        <w:rPr>
          <w:rFonts w:hint="eastAsia"/>
          <w:position w:val="-10"/>
          <w:sz w:val="24"/>
          <w:szCs w:val="24"/>
        </w:rPr>
        <w:object>
          <v:shape id="_x0000_i1118" o:spt="75" type="#_x0000_t75" style="height:15.75pt;width:117pt;" o:ole="t" filled="f" o:preferrelative="t" stroked="f" coordsize="21600,21600">
            <v:path/>
            <v:fill on="f" focussize="0,0"/>
            <v:stroke on="f" joinstyle="miter"/>
            <v:imagedata r:id="rId222" o:title=""/>
            <o:lock v:ext="edit" aspectratio="t"/>
            <w10:wrap type="none"/>
            <w10:anchorlock/>
          </v:shape>
          <o:OLEObject Type="Embed" ProgID="Equation.DSMT4" ShapeID="_x0000_i1118" DrawAspect="Content" ObjectID="_1468075818" r:id="rId221">
            <o:LockedField>false</o:LockedField>
          </o:OLEObject>
        </w:object>
      </w:r>
      <w:r>
        <w:rPr>
          <w:rFonts w:hint="eastAsia"/>
          <w:sz w:val="24"/>
          <w:szCs w:val="24"/>
        </w:rPr>
        <w:t>，则Vector</w:t>
      </w:r>
      <w:r>
        <w:rPr>
          <w:sz w:val="24"/>
          <w:szCs w:val="24"/>
        </w:rPr>
        <w:t>[</w:t>
      </w:r>
      <w:r>
        <w:rPr>
          <w:i/>
          <w:sz w:val="24"/>
          <w:szCs w:val="24"/>
        </w:rPr>
        <w:t>i</w:t>
      </w:r>
      <w:r>
        <w:rPr>
          <w:sz w:val="24"/>
          <w:szCs w:val="24"/>
        </w:rPr>
        <w:t>]</w:t>
      </w:r>
      <w:r>
        <w:rPr>
          <w:rFonts w:hint="eastAsia"/>
          <w:sz w:val="24"/>
          <w:szCs w:val="24"/>
        </w:rPr>
        <w:t>的取值由函数</w:t>
      </w:r>
      <w:r>
        <w:rPr>
          <w:rFonts w:hint="eastAsia"/>
          <w:position w:val="-10"/>
          <w:sz w:val="24"/>
          <w:szCs w:val="24"/>
        </w:rPr>
        <w:object>
          <v:shape id="_x0000_i1119" o:spt="75" type="#_x0000_t75" style="height:15.75pt;width:135pt;" o:ole="t" filled="f" o:preferrelative="t" stroked="f" coordsize="21600,21600">
            <v:path/>
            <v:fill on="f" focussize="0,0"/>
            <v:stroke on="f" joinstyle="miter"/>
            <v:imagedata r:id="rId224" o:title=""/>
            <o:lock v:ext="edit" aspectratio="t"/>
            <w10:wrap type="none"/>
            <w10:anchorlock/>
          </v:shape>
          <o:OLEObject Type="Embed" ProgID="Equation.DSMT4" ShapeID="_x0000_i1119" DrawAspect="Content" ObjectID="_1468075819" r:id="rId223">
            <o:LockedField>false</o:LockedField>
          </o:OLEObject>
        </w:object>
      </w:r>
      <w:r>
        <w:rPr>
          <w:rFonts w:hint="eastAsia"/>
          <w:sz w:val="24"/>
          <w:szCs w:val="24"/>
        </w:rPr>
        <w:t>计算得出，即：</w:t>
      </w:r>
    </w:p>
    <w:p>
      <w:pPr>
        <w:jc w:val="center"/>
        <w:rPr>
          <w:sz w:val="24"/>
          <w:szCs w:val="24"/>
        </w:rPr>
      </w:pPr>
      <w:r>
        <w:rPr>
          <w:rFonts w:hint="eastAsia"/>
          <w:sz w:val="24"/>
          <w:szCs w:val="24"/>
        </w:rPr>
        <w:t>Vector</w:t>
      </w:r>
      <w:r>
        <w:rPr>
          <w:sz w:val="24"/>
          <w:szCs w:val="24"/>
        </w:rPr>
        <w:t>[</w:t>
      </w:r>
      <w:r>
        <w:rPr>
          <w:i/>
          <w:sz w:val="24"/>
          <w:szCs w:val="24"/>
        </w:rPr>
        <w:t>i</w:t>
      </w:r>
      <w:r>
        <w:rPr>
          <w:sz w:val="24"/>
          <w:szCs w:val="24"/>
        </w:rPr>
        <w:t>]</w:t>
      </w:r>
      <w:r>
        <w:rPr>
          <w:rFonts w:hint="eastAsia"/>
          <w:sz w:val="24"/>
          <w:szCs w:val="24"/>
        </w:rPr>
        <w:t>=</w:t>
      </w:r>
      <w:r>
        <w:rPr>
          <w:rFonts w:hint="eastAsia"/>
          <w:position w:val="-10"/>
          <w:sz w:val="24"/>
          <w:szCs w:val="24"/>
        </w:rPr>
        <w:object>
          <v:shape id="_x0000_i1120" o:spt="75" type="#_x0000_t75" style="height:15.75pt;width:135pt;" o:ole="t" filled="f" o:preferrelative="t" stroked="f" coordsize="21600,21600">
            <v:path/>
            <v:fill on="f" focussize="0,0"/>
            <v:stroke on="f" joinstyle="miter"/>
            <v:imagedata r:id="rId226" o:title=""/>
            <o:lock v:ext="edit" aspectratio="t"/>
            <w10:wrap type="none"/>
            <w10:anchorlock/>
          </v:shape>
          <o:OLEObject Type="Embed" ProgID="Equation.DSMT4" ShapeID="_x0000_i1120" DrawAspect="Content" ObjectID="_1468075820" r:id="rId225">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其中，</w:t>
      </w:r>
      <w:r>
        <w:rPr>
          <w:rFonts w:hint="eastAsia"/>
          <w:i/>
          <w:sz w:val="24"/>
          <w:szCs w:val="24"/>
        </w:rPr>
        <w:t xml:space="preserve"> f</w:t>
      </w:r>
      <w:r>
        <w:rPr>
          <w:rFonts w:hint="eastAsia"/>
          <w:sz w:val="24"/>
          <w:szCs w:val="24"/>
        </w:rPr>
        <w:t>为特征变换函数，它根据原始特征的类别有不同的定义方式。我们将一个特征经过</w:t>
      </w:r>
      <w:r>
        <w:rPr>
          <w:rFonts w:hint="eastAsia"/>
          <w:i/>
          <w:sz w:val="24"/>
          <w:szCs w:val="24"/>
        </w:rPr>
        <w:t>f</w:t>
      </w:r>
      <w:r>
        <w:rPr>
          <w:rFonts w:hint="eastAsia"/>
          <w:sz w:val="24"/>
          <w:szCs w:val="24"/>
        </w:rPr>
        <w:t>变换后得到的值，称为该特征的</w:t>
      </w:r>
      <w:r>
        <w:rPr>
          <w:rFonts w:hint="eastAsia"/>
          <w:b/>
          <w:sz w:val="24"/>
          <w:szCs w:val="24"/>
        </w:rPr>
        <w:t>特征值</w:t>
      </w:r>
      <w:r>
        <w:rPr>
          <w:rFonts w:hint="eastAsia"/>
          <w:sz w:val="24"/>
          <w:szCs w:val="24"/>
        </w:rPr>
        <w:t>。特征值的计算如下面4.2.2节介绍。</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eastAsia="楷体"/>
          <w:sz w:val="28"/>
          <w:szCs w:val="28"/>
        </w:rPr>
      </w:pPr>
      <w:bookmarkStart w:id="98" w:name="_Toc26563"/>
      <w:r>
        <w:rPr>
          <w:rFonts w:hint="eastAsia" w:eastAsia="楷体"/>
          <w:sz w:val="28"/>
          <w:szCs w:val="28"/>
        </w:rPr>
        <w:t>4.2.2 特征值</w:t>
      </w:r>
      <w:r>
        <w:rPr>
          <w:rFonts w:eastAsia="楷体"/>
          <w:sz w:val="28"/>
          <w:szCs w:val="28"/>
        </w:rPr>
        <w:t>的计算</w:t>
      </w:r>
      <w:bookmarkEnd w:id="9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（1）广义敏感API的</w:t>
      </w:r>
      <w:r>
        <w:rPr>
          <w:sz w:val="24"/>
          <w:szCs w:val="24"/>
        </w:rPr>
        <w:t>特征值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Theme="minorEastAsia"/>
          <w:sz w:val="24"/>
          <w:szCs w:val="24"/>
        </w:rPr>
      </w:pPr>
      <w:r>
        <w:rPr>
          <w:rFonts w:eastAsiaTheme="minorEastAsia"/>
          <w:sz w:val="24"/>
          <w:szCs w:val="24"/>
        </w:rPr>
        <w:t>根据敏感API的上下文计算其特征值，将其上下文分为UI相关和无关两类，其特征变换函数定义如下：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eastAsiaTheme="minorEastAsia"/>
          <w:sz w:val="24"/>
          <w:szCs w:val="24"/>
        </w:rPr>
      </w:pPr>
      <w:r>
        <w:rPr>
          <w:rFonts w:eastAsiaTheme="minorEastAsia"/>
          <w:b/>
          <w:sz w:val="24"/>
          <w:szCs w:val="24"/>
        </w:rPr>
        <w:t>定义</w:t>
      </w:r>
      <w:r>
        <w:rPr>
          <w:rFonts w:hint="eastAsia" w:eastAsiaTheme="minorEastAsia"/>
          <w:b/>
          <w:sz w:val="24"/>
          <w:szCs w:val="24"/>
          <w:lang w:val="en-US" w:eastAsia="zh-CN"/>
        </w:rPr>
        <w:t>4.1</w:t>
      </w:r>
      <w:r>
        <w:rPr>
          <w:rFonts w:eastAsiaTheme="minorEastAsia"/>
          <w:b/>
          <w:sz w:val="24"/>
          <w:szCs w:val="24"/>
        </w:rPr>
        <w:t xml:space="preserve"> </w:t>
      </w:r>
      <w:r>
        <w:rPr>
          <w:rFonts w:eastAsiaTheme="minorEastAsia"/>
          <w:sz w:val="24"/>
          <w:szCs w:val="24"/>
        </w:rPr>
        <w:t>设</w:t>
      </w:r>
      <w:r>
        <w:rPr>
          <w:rFonts w:eastAsiaTheme="minorEastAsia"/>
          <w:i/>
          <w:sz w:val="24"/>
          <w:szCs w:val="24"/>
        </w:rPr>
        <w:t>api</w:t>
      </w:r>
      <w:r>
        <w:rPr>
          <w:rFonts w:eastAsiaTheme="minorEastAsia"/>
          <w:sz w:val="24"/>
          <w:szCs w:val="24"/>
        </w:rPr>
        <w:t>为一个广义敏感API，其构成的程序特征为&lt;</w:t>
      </w:r>
      <w:r>
        <w:rPr>
          <w:rFonts w:eastAsiaTheme="minorEastAsia"/>
          <w:i/>
          <w:sz w:val="24"/>
          <w:szCs w:val="24"/>
        </w:rPr>
        <w:t>api</w:t>
      </w:r>
      <w:r>
        <w:rPr>
          <w:rFonts w:eastAsiaTheme="minorEastAsia"/>
          <w:sz w:val="24"/>
          <w:szCs w:val="24"/>
        </w:rPr>
        <w:t>,</w:t>
      </w:r>
      <w:r>
        <w:rPr>
          <w:rFonts w:eastAsiaTheme="minorEastAsia"/>
          <w:i/>
          <w:sz w:val="24"/>
          <w:szCs w:val="24"/>
        </w:rPr>
        <w:t xml:space="preserve"> context_set</w:t>
      </w:r>
      <w:r>
        <w:rPr>
          <w:rFonts w:eastAsiaTheme="minorEastAsia"/>
          <w:sz w:val="24"/>
          <w:szCs w:val="24"/>
        </w:rPr>
        <w:t>&gt;，则其特征值通过如下特征变换函数求得：</w:t>
      </w:r>
    </w:p>
    <w:p>
      <w:pPr>
        <w:keepNext w:val="0"/>
        <w:keepLines w:val="0"/>
        <w:pageBreakBefore w:val="0"/>
        <w:widowControl w:val="0"/>
        <w:kinsoku/>
        <w:wordWrap/>
        <w:overflowPunct/>
        <w:topLinePunct w:val="0"/>
        <w:autoSpaceDE/>
        <w:autoSpaceDN/>
        <w:bidi w:val="0"/>
        <w:adjustRightInd/>
        <w:snapToGrid/>
        <w:ind w:firstLine="0"/>
        <w:jc w:val="center"/>
        <w:textAlignment w:val="auto"/>
        <w:rPr>
          <w:rFonts w:eastAsiaTheme="minorEastAsia"/>
          <w:position w:val="-6"/>
          <w:sz w:val="24"/>
          <w:szCs w:val="24"/>
        </w:rPr>
      </w:pPr>
      <w:r>
        <w:rPr>
          <w:rFonts w:eastAsiaTheme="minorEastAsia"/>
          <w:i/>
          <w:sz w:val="24"/>
          <w:szCs w:val="24"/>
        </w:rPr>
        <w:t>f</w:t>
      </w:r>
      <w:r>
        <w:rPr>
          <w:rFonts w:eastAsiaTheme="minorEastAsia"/>
          <w:sz w:val="24"/>
          <w:szCs w:val="24"/>
        </w:rPr>
        <w:t>(&lt;</w:t>
      </w:r>
      <w:r>
        <w:rPr>
          <w:rFonts w:eastAsiaTheme="minorEastAsia"/>
          <w:i/>
          <w:iCs/>
          <w:sz w:val="24"/>
          <w:szCs w:val="24"/>
        </w:rPr>
        <w:t>api</w:t>
      </w:r>
      <w:r>
        <w:rPr>
          <w:rFonts w:eastAsiaTheme="minorEastAsia"/>
          <w:sz w:val="24"/>
          <w:szCs w:val="24"/>
        </w:rPr>
        <w:t xml:space="preserve">, </w:t>
      </w:r>
      <w:r>
        <w:rPr>
          <w:rFonts w:eastAsiaTheme="minorEastAsia"/>
          <w:i/>
          <w:iCs/>
          <w:sz w:val="24"/>
          <w:szCs w:val="24"/>
        </w:rPr>
        <w:t>context_set</w:t>
      </w:r>
      <w:r>
        <w:rPr>
          <w:rFonts w:eastAsiaTheme="minorEastAsia"/>
          <w:sz w:val="24"/>
          <w:szCs w:val="24"/>
        </w:rPr>
        <w:t>&gt;)=</w:t>
      </w:r>
      <w:r>
        <w:rPr>
          <w:rFonts w:eastAsiaTheme="minorEastAsia"/>
          <w:position w:val="-26"/>
          <w:sz w:val="24"/>
          <w:szCs w:val="24"/>
        </w:rPr>
        <w:object>
          <v:shape id="_x0000_i1121" o:spt="75" type="#_x0000_t75" style="height:32.25pt;width:78pt;" o:ole="t" filled="f" o:preferrelative="t" stroked="f" coordsize="21600,21600">
            <v:path/>
            <v:fill on="f" focussize="0,0"/>
            <v:stroke on="f" joinstyle="miter"/>
            <v:imagedata r:id="rId228" o:title=""/>
            <o:lock v:ext="edit" aspectratio="t"/>
            <w10:wrap type="none"/>
            <w10:anchorlock/>
          </v:shape>
          <o:OLEObject Type="Embed" ProgID="Equation.DSMT4" ShapeID="_x0000_i1121" DrawAspect="Content" ObjectID="_1468075821" r:id="rId22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eastAsiaTheme="minorEastAsia"/>
          <w:sz w:val="24"/>
          <w:szCs w:val="24"/>
        </w:rPr>
      </w:pPr>
      <w:r>
        <w:rPr>
          <w:rFonts w:eastAsiaTheme="minorEastAsia"/>
          <w:sz w:val="24"/>
          <w:szCs w:val="24"/>
        </w:rPr>
        <w:t>其中，</w:t>
      </w:r>
    </w:p>
    <w:p>
      <w:pPr>
        <w:pStyle w:val="55"/>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840" w:leftChars="0" w:hanging="420" w:firstLineChars="0"/>
        <w:textAlignment w:val="auto"/>
        <w:rPr>
          <w:rFonts w:eastAsiaTheme="minorEastAsia"/>
          <w:b/>
          <w:bCs/>
          <w:sz w:val="24"/>
          <w:szCs w:val="24"/>
        </w:rPr>
      </w:pPr>
      <w:r>
        <w:rPr>
          <w:rFonts w:eastAsiaTheme="minorEastAsia"/>
          <w:sz w:val="24"/>
          <w:szCs w:val="24"/>
        </w:rPr>
        <w:t>UI和Non_UI表示集合</w:t>
      </w:r>
      <w:r>
        <w:rPr>
          <w:rFonts w:eastAsiaTheme="minorEastAsia"/>
          <w:i/>
          <w:iCs/>
          <w:sz w:val="24"/>
          <w:szCs w:val="24"/>
        </w:rPr>
        <w:t>context_set</w:t>
      </w:r>
      <w:r>
        <w:rPr>
          <w:rFonts w:eastAsiaTheme="minorEastAsia"/>
          <w:sz w:val="24"/>
          <w:szCs w:val="24"/>
        </w:rPr>
        <w:t>中与界面相关和无关的回调函数子集，且满足</w:t>
      </w:r>
      <w:r>
        <w:rPr>
          <w:rFonts w:eastAsiaTheme="minorEastAsia"/>
          <w:position w:val="-10"/>
          <w:sz w:val="24"/>
          <w:szCs w:val="24"/>
        </w:rPr>
        <w:object>
          <v:shape id="_x0000_i1122" o:spt="75" type="#_x0000_t75" style="height:17.25pt;width:245.25pt;" o:ole="t" filled="f" o:preferrelative="t" stroked="f" coordsize="21600,21600">
            <v:path/>
            <v:fill on="f" focussize="0,0"/>
            <v:stroke on="f" joinstyle="miter"/>
            <v:imagedata r:id="rId230" o:title=""/>
            <o:lock v:ext="edit" aspectratio="t"/>
            <w10:wrap type="none"/>
            <w10:anchorlock/>
          </v:shape>
          <o:OLEObject Type="Embed" ProgID="Equation.DSMT4" ShapeID="_x0000_i1122" DrawAspect="Content" ObjectID="_1468075822" r:id="rId229">
            <o:LockedField>false</o:LockedField>
          </o:OLEObject>
        </w:object>
      </w:r>
      <w:r>
        <w:rPr>
          <w:rFonts w:hint="eastAsia" w:eastAsiaTheme="minorEastAsia"/>
          <w:sz w:val="24"/>
          <w:szCs w:val="24"/>
        </w:rPr>
        <w:t>。</w:t>
      </w:r>
      <w:r>
        <w:rPr>
          <w:rFonts w:eastAsiaTheme="minorEastAsia"/>
          <w:sz w:val="24"/>
          <w:szCs w:val="24"/>
        </w:rPr>
        <w:t>|UI|和|Non_UI|分别表示两个集合的元素个数</w:t>
      </w:r>
      <w:r>
        <w:rPr>
          <w:rFonts w:hint="eastAsia" w:eastAsiaTheme="minorEastAsia"/>
          <w:sz w:val="24"/>
          <w:szCs w:val="24"/>
        </w:rPr>
        <w:t>。</w:t>
      </w:r>
    </w:p>
    <w:p>
      <w:pPr>
        <w:pStyle w:val="55"/>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840" w:leftChars="0" w:hanging="420" w:firstLineChars="0"/>
        <w:textAlignment w:val="auto"/>
        <w:rPr>
          <w:rFonts w:eastAsiaTheme="minorEastAsia"/>
          <w:b/>
          <w:bCs/>
          <w:sz w:val="24"/>
          <w:szCs w:val="24"/>
        </w:rPr>
      </w:pPr>
      <w:r>
        <w:rPr>
          <w:rFonts w:eastAsiaTheme="minorEastAsia"/>
          <w:i/>
          <w:iCs/>
          <w:sz w:val="24"/>
          <w:szCs w:val="24"/>
        </w:rPr>
        <w:t>w</w:t>
      </w:r>
      <w:r>
        <w:rPr>
          <w:rFonts w:eastAsiaTheme="minorEastAsia"/>
          <w:sz w:val="24"/>
          <w:szCs w:val="24"/>
          <w:vertAlign w:val="subscript"/>
        </w:rPr>
        <w:t>1i</w:t>
      </w:r>
      <w:r>
        <w:rPr>
          <w:rFonts w:eastAsiaTheme="minorEastAsia"/>
          <w:sz w:val="24"/>
          <w:szCs w:val="24"/>
        </w:rPr>
        <w:t>（</w:t>
      </w:r>
      <w:r>
        <w:rPr>
          <w:rFonts w:eastAsiaTheme="minorEastAsia"/>
          <w:position w:val="-4"/>
          <w:sz w:val="24"/>
          <w:szCs w:val="24"/>
        </w:rPr>
        <w:object>
          <v:shape id="_x0000_i1123" o:spt="75" type="#_x0000_t75" style="height:12pt;width:36.75pt;" o:ole="t" filled="f" o:preferrelative="t" stroked="f" coordsize="21600,21600">
            <v:path/>
            <v:fill on="f" focussize="0,0"/>
            <v:stroke on="f" joinstyle="miter"/>
            <v:imagedata r:id="rId232" o:title=""/>
            <o:lock v:ext="edit" aspectratio="t"/>
            <w10:wrap type="none"/>
            <w10:anchorlock/>
          </v:shape>
          <o:OLEObject Type="Embed" ProgID="Equation.DSMT4" ShapeID="_x0000_i1123" DrawAspect="Content" ObjectID="_1468075823" r:id="rId231">
            <o:LockedField>false</o:LockedField>
          </o:OLEObject>
        </w:object>
      </w:r>
      <w:r>
        <w:rPr>
          <w:rFonts w:eastAsiaTheme="minorEastAsia"/>
          <w:sz w:val="24"/>
          <w:szCs w:val="24"/>
        </w:rPr>
        <w:t>）表示回调函数的权值</w:t>
      </w:r>
      <w:r>
        <w:rPr>
          <w:rFonts w:hint="eastAsia" w:eastAsiaTheme="minorEastAsia"/>
          <w:sz w:val="24"/>
          <w:szCs w:val="24"/>
        </w:rPr>
        <w:t>。</w:t>
      </w:r>
      <w:r>
        <w:rPr>
          <w:rFonts w:eastAsiaTheme="minorEastAsia"/>
          <w:sz w:val="24"/>
          <w:szCs w:val="24"/>
        </w:rPr>
        <w:t>其中</w:t>
      </w:r>
      <w:r>
        <w:rPr>
          <w:rFonts w:eastAsiaTheme="minorEastAsia"/>
          <w:i/>
          <w:iCs/>
          <w:sz w:val="24"/>
          <w:szCs w:val="24"/>
        </w:rPr>
        <w:t>w</w:t>
      </w:r>
      <w:r>
        <w:rPr>
          <w:rFonts w:eastAsiaTheme="minorEastAsia"/>
          <w:sz w:val="24"/>
          <w:szCs w:val="24"/>
          <w:vertAlign w:val="subscript"/>
        </w:rPr>
        <w:t>11</w:t>
      </w:r>
      <w:r>
        <w:rPr>
          <w:rFonts w:eastAsiaTheme="minorEastAsia"/>
          <w:sz w:val="24"/>
          <w:szCs w:val="24"/>
        </w:rPr>
        <w:t>为界面相关回调函数的权值，</w:t>
      </w:r>
      <w:r>
        <w:rPr>
          <w:rFonts w:eastAsiaTheme="minorEastAsia"/>
          <w:i/>
          <w:iCs/>
          <w:sz w:val="24"/>
          <w:szCs w:val="24"/>
        </w:rPr>
        <w:t>w</w:t>
      </w:r>
      <w:r>
        <w:rPr>
          <w:rFonts w:eastAsiaTheme="minorEastAsia"/>
          <w:sz w:val="24"/>
          <w:szCs w:val="24"/>
          <w:vertAlign w:val="subscript"/>
        </w:rPr>
        <w:t>12</w:t>
      </w:r>
      <w:r>
        <w:rPr>
          <w:rFonts w:eastAsiaTheme="minorEastAsia"/>
          <w:sz w:val="24"/>
          <w:szCs w:val="24"/>
        </w:rPr>
        <w:t>为界面无关回调函数的权值</w:t>
      </w:r>
      <w:r>
        <w:rPr>
          <w:rFonts w:hint="eastAsia"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Theme="minorEastAsia"/>
          <w:sz w:val="24"/>
          <w:szCs w:val="24"/>
        </w:rPr>
      </w:pPr>
      <w:r>
        <w:rPr>
          <w:rFonts w:eastAsiaTheme="minorEastAsia"/>
          <w:sz w:val="24"/>
          <w:szCs w:val="24"/>
        </w:rPr>
        <w:t>通过统计方法计算</w:t>
      </w:r>
      <w:r>
        <w:rPr>
          <w:rFonts w:eastAsiaTheme="minorEastAsia"/>
          <w:i/>
          <w:iCs/>
          <w:sz w:val="24"/>
          <w:szCs w:val="24"/>
        </w:rPr>
        <w:t>w</w:t>
      </w:r>
      <w:r>
        <w:rPr>
          <w:rFonts w:eastAsiaTheme="minorEastAsia"/>
          <w:sz w:val="24"/>
          <w:szCs w:val="24"/>
          <w:vertAlign w:val="subscript"/>
        </w:rPr>
        <w:t>1i</w:t>
      </w:r>
      <w:r>
        <w:rPr>
          <w:rFonts w:eastAsiaTheme="minorEastAsia"/>
          <w:sz w:val="24"/>
          <w:szCs w:val="24"/>
        </w:rPr>
        <w:t>的值</w:t>
      </w:r>
      <w:r>
        <w:rPr>
          <w:rFonts w:hint="eastAsia" w:eastAsiaTheme="minorEastAsia"/>
          <w:sz w:val="24"/>
          <w:szCs w:val="24"/>
        </w:rPr>
        <w:t>。</w:t>
      </w:r>
      <w:r>
        <w:rPr>
          <w:rFonts w:eastAsiaTheme="minorEastAsia"/>
          <w:sz w:val="24"/>
          <w:szCs w:val="24"/>
        </w:rPr>
        <w:t>以300个恶意</w:t>
      </w:r>
      <w:r>
        <w:rPr>
          <w:rFonts w:hint="eastAsia" w:eastAsiaTheme="minorEastAsia"/>
          <w:sz w:val="24"/>
          <w:szCs w:val="24"/>
          <w:lang w:eastAsia="zh-CN"/>
        </w:rPr>
        <w:t>程序</w:t>
      </w:r>
      <w:r>
        <w:rPr>
          <w:rFonts w:eastAsiaTheme="minorEastAsia"/>
          <w:sz w:val="24"/>
          <w:szCs w:val="24"/>
        </w:rPr>
        <w:t>和300个</w:t>
      </w:r>
      <w:r>
        <w:rPr>
          <w:rFonts w:hint="eastAsia" w:eastAsiaTheme="minorEastAsia"/>
          <w:sz w:val="24"/>
          <w:szCs w:val="24"/>
          <w:lang w:eastAsia="zh-CN"/>
        </w:rPr>
        <w:t>良性程序</w:t>
      </w:r>
      <w:r>
        <w:rPr>
          <w:rFonts w:eastAsiaTheme="minorEastAsia"/>
          <w:sz w:val="24"/>
          <w:szCs w:val="24"/>
        </w:rPr>
        <w:t>作为样本，分别统计在界面相关和界面不相关的回调函数中广义敏感API的平均调用频次，统计结果如表</w:t>
      </w:r>
      <w:r>
        <w:rPr>
          <w:rFonts w:hint="eastAsia" w:eastAsiaTheme="minorEastAsia"/>
          <w:sz w:val="24"/>
          <w:szCs w:val="24"/>
          <w:lang w:val="en-US" w:eastAsia="zh-CN"/>
        </w:rPr>
        <w:t>4.1</w:t>
      </w:r>
      <w:r>
        <w:rPr>
          <w:rFonts w:eastAsiaTheme="minorEastAsia"/>
          <w:sz w:val="24"/>
          <w:szCs w:val="24"/>
        </w:rPr>
        <w:t>所示</w:t>
      </w:r>
      <w:r>
        <w:rPr>
          <w:rFonts w:hint="eastAsia" w:eastAsiaTheme="minorEastAsia"/>
          <w:sz w:val="24"/>
          <w:szCs w:val="24"/>
        </w:rPr>
        <w:t>。</w:t>
      </w:r>
    </w:p>
    <w:p>
      <w:pPr>
        <w:jc w:val="center"/>
        <w:rPr>
          <w:rFonts w:eastAsiaTheme="minorEastAsia"/>
          <w:sz w:val="21"/>
          <w:szCs w:val="21"/>
        </w:rPr>
      </w:pPr>
      <w:r>
        <w:rPr>
          <w:rFonts w:eastAsiaTheme="minorEastAsia"/>
          <w:sz w:val="21"/>
          <w:szCs w:val="21"/>
        </w:rPr>
        <w:t>表</w:t>
      </w:r>
      <w:r>
        <w:rPr>
          <w:rFonts w:hint="eastAsia" w:eastAsiaTheme="minorEastAsia"/>
          <w:sz w:val="21"/>
          <w:szCs w:val="21"/>
          <w:lang w:val="en-US" w:eastAsia="zh-CN"/>
        </w:rPr>
        <w:t>4.1</w:t>
      </w:r>
      <w:r>
        <w:rPr>
          <w:rFonts w:eastAsiaTheme="minorEastAsia"/>
          <w:sz w:val="21"/>
          <w:szCs w:val="21"/>
        </w:rPr>
        <w:t xml:space="preserve"> 以回调函数界面相关性为粒度的API出现平均频次</w:t>
      </w:r>
    </w:p>
    <w:tbl>
      <w:tblPr>
        <w:tblStyle w:val="26"/>
        <w:tblW w:w="9501"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326"/>
        <w:gridCol w:w="3395"/>
        <w:gridCol w:w="278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360" w:hRule="atLeast"/>
          <w:jc w:val="center"/>
        </w:trPr>
        <w:tc>
          <w:tcPr>
            <w:tcW w:w="3326" w:type="dxa"/>
            <w:tcBorders>
              <w:tl2br w:val="nil"/>
              <w:tr2bl w:val="nil"/>
            </w:tcBorders>
          </w:tcPr>
          <w:p>
            <w:pPr>
              <w:ind w:firstLine="200"/>
              <w:jc w:val="center"/>
              <w:rPr>
                <w:rFonts w:eastAsiaTheme="minorEastAsia"/>
                <w:sz w:val="21"/>
                <w:szCs w:val="21"/>
              </w:rPr>
            </w:pPr>
            <w:r>
              <w:rPr>
                <w:rFonts w:eastAsiaTheme="minorEastAsia"/>
                <w:sz w:val="21"/>
                <w:szCs w:val="21"/>
              </w:rPr>
              <w:t>回调函数的UI相关性</w:t>
            </w:r>
          </w:p>
        </w:tc>
        <w:tc>
          <w:tcPr>
            <w:tcW w:w="3395" w:type="dxa"/>
            <w:tcBorders>
              <w:tl2br w:val="nil"/>
              <w:tr2bl w:val="nil"/>
            </w:tcBorders>
          </w:tcPr>
          <w:p>
            <w:pPr>
              <w:jc w:val="center"/>
              <w:rPr>
                <w:rFonts w:eastAsiaTheme="minorEastAsia"/>
                <w:sz w:val="21"/>
                <w:szCs w:val="21"/>
              </w:rPr>
            </w:pPr>
            <w:r>
              <w:rPr>
                <w:rFonts w:hint="eastAsia" w:eastAsiaTheme="minorEastAsia"/>
                <w:sz w:val="21"/>
                <w:szCs w:val="21"/>
                <w:lang w:val="en-US" w:eastAsia="zh-CN"/>
              </w:rPr>
              <w:t xml:space="preserve">    良性程序</w:t>
            </w:r>
            <w:r>
              <w:rPr>
                <w:rFonts w:eastAsiaTheme="minorEastAsia"/>
                <w:sz w:val="21"/>
                <w:szCs w:val="21"/>
              </w:rPr>
              <w:t>/（个）</w:t>
            </w:r>
          </w:p>
        </w:tc>
        <w:tc>
          <w:tcPr>
            <w:tcW w:w="2780" w:type="dxa"/>
            <w:tcBorders>
              <w:tl2br w:val="nil"/>
              <w:tr2bl w:val="nil"/>
            </w:tcBorders>
          </w:tcPr>
          <w:p>
            <w:pPr>
              <w:ind w:firstLine="200"/>
              <w:jc w:val="center"/>
              <w:rPr>
                <w:rFonts w:eastAsiaTheme="minorEastAsia"/>
                <w:sz w:val="21"/>
                <w:szCs w:val="21"/>
              </w:rPr>
            </w:pPr>
            <w:r>
              <w:rPr>
                <w:rFonts w:hint="eastAsia" w:eastAsiaTheme="minorEastAsia"/>
                <w:sz w:val="21"/>
                <w:szCs w:val="21"/>
                <w:lang w:val="en-US" w:eastAsia="zh-CN"/>
              </w:rPr>
              <w:t xml:space="preserve">  恶意程序</w:t>
            </w:r>
            <w:r>
              <w:rPr>
                <w:rFonts w:eastAsiaTheme="minorEastAsia"/>
                <w:sz w:val="21"/>
                <w:szCs w:val="21"/>
              </w:rPr>
              <w:t>/（个）</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5" w:hRule="atLeast"/>
          <w:jc w:val="center"/>
        </w:trPr>
        <w:tc>
          <w:tcPr>
            <w:tcW w:w="3326" w:type="dxa"/>
            <w:tcBorders>
              <w:tl2br w:val="nil"/>
              <w:tr2bl w:val="nil"/>
            </w:tcBorders>
          </w:tcPr>
          <w:p>
            <w:pPr>
              <w:ind w:firstLine="200"/>
              <w:jc w:val="center"/>
              <w:rPr>
                <w:rFonts w:eastAsiaTheme="minorEastAsia"/>
                <w:sz w:val="21"/>
                <w:szCs w:val="21"/>
              </w:rPr>
            </w:pPr>
            <w:r>
              <w:rPr>
                <w:rFonts w:eastAsiaTheme="minorEastAsia"/>
                <w:sz w:val="21"/>
                <w:szCs w:val="21"/>
              </w:rPr>
              <w:t>UI相关</w:t>
            </w:r>
          </w:p>
        </w:tc>
        <w:tc>
          <w:tcPr>
            <w:tcW w:w="3395" w:type="dxa"/>
            <w:tcBorders>
              <w:tl2br w:val="nil"/>
              <w:tr2bl w:val="nil"/>
            </w:tcBorders>
          </w:tcPr>
          <w:p>
            <w:pPr>
              <w:ind w:firstLine="200"/>
              <w:jc w:val="center"/>
              <w:rPr>
                <w:rFonts w:eastAsiaTheme="minorEastAsia"/>
                <w:sz w:val="21"/>
                <w:szCs w:val="21"/>
              </w:rPr>
            </w:pPr>
            <w:r>
              <w:rPr>
                <w:rFonts w:eastAsiaTheme="minorEastAsia"/>
                <w:sz w:val="21"/>
                <w:szCs w:val="21"/>
              </w:rPr>
              <w:t>18.5</w:t>
            </w:r>
          </w:p>
        </w:tc>
        <w:tc>
          <w:tcPr>
            <w:tcW w:w="2780" w:type="dxa"/>
            <w:tcBorders>
              <w:tl2br w:val="nil"/>
              <w:tr2bl w:val="nil"/>
            </w:tcBorders>
          </w:tcPr>
          <w:p>
            <w:pPr>
              <w:ind w:firstLine="200"/>
              <w:jc w:val="center"/>
              <w:rPr>
                <w:rFonts w:eastAsiaTheme="minorEastAsia"/>
                <w:sz w:val="21"/>
                <w:szCs w:val="21"/>
              </w:rPr>
            </w:pPr>
            <w:r>
              <w:rPr>
                <w:rFonts w:eastAsiaTheme="minorEastAsia"/>
                <w:sz w:val="21"/>
                <w:szCs w:val="21"/>
              </w:rPr>
              <w:t>13.6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5" w:hRule="atLeast"/>
          <w:jc w:val="center"/>
        </w:trPr>
        <w:tc>
          <w:tcPr>
            <w:tcW w:w="3326" w:type="dxa"/>
            <w:tcBorders>
              <w:tl2br w:val="nil"/>
              <w:tr2bl w:val="nil"/>
            </w:tcBorders>
          </w:tcPr>
          <w:p>
            <w:pPr>
              <w:ind w:firstLine="200"/>
              <w:jc w:val="center"/>
              <w:rPr>
                <w:rFonts w:eastAsiaTheme="minorEastAsia"/>
                <w:sz w:val="21"/>
                <w:szCs w:val="21"/>
              </w:rPr>
            </w:pPr>
            <w:r>
              <w:rPr>
                <w:rFonts w:eastAsiaTheme="minorEastAsia"/>
                <w:sz w:val="21"/>
                <w:szCs w:val="21"/>
              </w:rPr>
              <w:t>UI不相关</w:t>
            </w:r>
          </w:p>
        </w:tc>
        <w:tc>
          <w:tcPr>
            <w:tcW w:w="3395" w:type="dxa"/>
            <w:tcBorders>
              <w:tl2br w:val="nil"/>
              <w:tr2bl w:val="nil"/>
            </w:tcBorders>
          </w:tcPr>
          <w:p>
            <w:pPr>
              <w:ind w:firstLine="200"/>
              <w:jc w:val="center"/>
              <w:rPr>
                <w:rFonts w:eastAsiaTheme="minorEastAsia"/>
                <w:sz w:val="21"/>
                <w:szCs w:val="21"/>
              </w:rPr>
            </w:pPr>
            <w:r>
              <w:rPr>
                <w:rFonts w:eastAsiaTheme="minorEastAsia"/>
                <w:sz w:val="21"/>
                <w:szCs w:val="21"/>
              </w:rPr>
              <w:t>9.3</w:t>
            </w:r>
          </w:p>
        </w:tc>
        <w:tc>
          <w:tcPr>
            <w:tcW w:w="2780" w:type="dxa"/>
            <w:tcBorders>
              <w:tl2br w:val="nil"/>
              <w:tr2bl w:val="nil"/>
            </w:tcBorders>
          </w:tcPr>
          <w:p>
            <w:pPr>
              <w:ind w:firstLine="200"/>
              <w:jc w:val="center"/>
              <w:rPr>
                <w:rFonts w:eastAsiaTheme="minorEastAsia"/>
                <w:sz w:val="21"/>
                <w:szCs w:val="21"/>
              </w:rPr>
            </w:pPr>
            <w:r>
              <w:rPr>
                <w:rFonts w:eastAsiaTheme="minorEastAsia"/>
                <w:sz w:val="21"/>
                <w:szCs w:val="21"/>
              </w:rPr>
              <w:t>29.6</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Theme="minorEastAsia"/>
          <w:sz w:val="24"/>
          <w:szCs w:val="24"/>
        </w:rPr>
      </w:pPr>
      <w:r>
        <w:rPr>
          <w:rFonts w:eastAsiaTheme="minorEastAsia"/>
          <w:sz w:val="24"/>
          <w:szCs w:val="24"/>
        </w:rPr>
        <w:t>根据API特征在不同上下文中出现频次的差异性为其设置权值</w:t>
      </w:r>
      <w:r>
        <w:rPr>
          <w:rFonts w:hint="eastAsia" w:eastAsiaTheme="minorEastAsia"/>
          <w:sz w:val="24"/>
          <w:szCs w:val="24"/>
        </w:rPr>
        <w:t>。</w:t>
      </w:r>
      <w:r>
        <w:rPr>
          <w:rFonts w:eastAsiaTheme="minorEastAsia"/>
          <w:sz w:val="24"/>
          <w:szCs w:val="24"/>
        </w:rPr>
        <w:t>差异性计算</w:t>
      </w:r>
      <w:r>
        <w:rPr>
          <w:rFonts w:hint="eastAsia" w:eastAsiaTheme="minorEastAsia"/>
          <w:sz w:val="24"/>
          <w:szCs w:val="24"/>
          <w:lang w:eastAsia="zh-CN"/>
        </w:rPr>
        <w:t>方法如</w:t>
      </w:r>
      <w:r>
        <w:rPr>
          <w:rFonts w:eastAsiaTheme="minorEastAsia"/>
          <w:sz w:val="24"/>
          <w:szCs w:val="24"/>
        </w:rPr>
        <w:t>公式</w:t>
      </w:r>
      <w:r>
        <w:rPr>
          <w:rFonts w:hint="eastAsia" w:eastAsiaTheme="minorEastAsia"/>
          <w:sz w:val="24"/>
          <w:szCs w:val="24"/>
          <w:lang w:eastAsia="zh-CN"/>
        </w:rPr>
        <w:t>（</w:t>
      </w:r>
      <w:r>
        <w:rPr>
          <w:rFonts w:hint="eastAsia" w:eastAsiaTheme="minorEastAsia"/>
          <w:sz w:val="24"/>
          <w:szCs w:val="24"/>
          <w:lang w:val="en-US" w:eastAsia="zh-CN"/>
        </w:rPr>
        <w:t>4.1</w:t>
      </w:r>
      <w:r>
        <w:rPr>
          <w:rFonts w:hint="eastAsia" w:eastAsiaTheme="minorEastAsia"/>
          <w:sz w:val="24"/>
          <w:szCs w:val="24"/>
          <w:lang w:eastAsia="zh-CN"/>
        </w:rPr>
        <w:t>）所示</w:t>
      </w:r>
      <w:r>
        <w:rPr>
          <w:rFonts w:eastAsiaTheme="minorEastAsia"/>
          <w:sz w:val="24"/>
          <w:szCs w:val="24"/>
        </w:rPr>
        <w:t>：</w:t>
      </w:r>
    </w:p>
    <w:p>
      <w:pPr>
        <w:ind w:firstLine="200"/>
        <w:jc w:val="center"/>
        <w:rPr>
          <w:rFonts w:hint="eastAsia" w:eastAsiaTheme="minorEastAsia"/>
          <w:i/>
          <w:sz w:val="24"/>
          <w:szCs w:val="24"/>
          <w:lang w:eastAsia="zh-CN"/>
        </w:rPr>
      </w:pPr>
      <w:r>
        <w:rPr>
          <w:rFonts w:hint="eastAsia" w:eastAsiaTheme="minorEastAsia"/>
          <w:i/>
          <w:position w:val="-28"/>
          <w:sz w:val="24"/>
          <w:szCs w:val="24"/>
          <w:lang w:val="en-US" w:eastAsia="zh-CN"/>
        </w:rPr>
        <w:t xml:space="preserve">                   </w:t>
      </w:r>
      <w:r>
        <w:rPr>
          <w:rFonts w:eastAsiaTheme="minorEastAsia"/>
          <w:i/>
          <w:position w:val="-28"/>
          <w:sz w:val="24"/>
          <w:szCs w:val="24"/>
        </w:rPr>
        <w:object>
          <v:shape id="_x0000_i1124" o:spt="75" type="#_x0000_t75" style="height:34.6pt;width:164.9pt;" o:ole="t" filled="f" o:preferrelative="t" stroked="f" coordsize="21600,21600">
            <v:path/>
            <v:fill on="f" focussize="0,0"/>
            <v:stroke on="f"/>
            <v:imagedata r:id="rId234" o:title=""/>
            <o:lock v:ext="edit" aspectratio="t"/>
            <w10:wrap type="none"/>
            <w10:anchorlock/>
          </v:shape>
          <o:OLEObject Type="Embed" ProgID="Equation.DSMT4" ShapeID="_x0000_i1124" DrawAspect="Content" ObjectID="_1468075824" r:id="rId233">
            <o:LockedField>false</o:LockedField>
          </o:OLEObject>
        </w:object>
      </w:r>
      <w:r>
        <w:rPr>
          <w:rFonts w:hint="eastAsia" w:eastAsiaTheme="minorEastAsia"/>
          <w:i/>
          <w:position w:val="-28"/>
          <w:sz w:val="24"/>
          <w:szCs w:val="24"/>
          <w:lang w:val="en-US" w:eastAsia="zh-CN"/>
        </w:rPr>
        <w:t xml:space="preserve">                      </w:t>
      </w:r>
      <w:r>
        <w:rPr>
          <w:rFonts w:hint="eastAsia" w:eastAsiaTheme="minorEastAsia"/>
          <w:i w:val="0"/>
          <w:iCs/>
          <w:position w:val="-28"/>
          <w:sz w:val="24"/>
          <w:szCs w:val="24"/>
          <w:lang w:eastAsia="zh-CN"/>
        </w:rPr>
        <w:t>（</w:t>
      </w:r>
      <w:r>
        <w:rPr>
          <w:rFonts w:hint="eastAsia" w:eastAsiaTheme="minorEastAsia"/>
          <w:i w:val="0"/>
          <w:iCs/>
          <w:position w:val="-28"/>
          <w:sz w:val="24"/>
          <w:szCs w:val="24"/>
          <w:lang w:val="en-US" w:eastAsia="zh-CN"/>
        </w:rPr>
        <w:t>4.1</w:t>
      </w:r>
      <w:r>
        <w:rPr>
          <w:rFonts w:hint="eastAsia" w:eastAsiaTheme="minorEastAsia"/>
          <w:i w:val="0"/>
          <w:iCs/>
          <w:position w:val="-28"/>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Theme="minorEastAsia"/>
          <w:sz w:val="24"/>
          <w:szCs w:val="24"/>
        </w:rPr>
      </w:pPr>
      <w:r>
        <w:rPr>
          <w:rFonts w:eastAsiaTheme="minorEastAsia"/>
          <w:sz w:val="24"/>
          <w:szCs w:val="24"/>
        </w:rPr>
        <w:t>其中</w:t>
      </w:r>
      <w:r>
        <w:rPr>
          <w:rFonts w:eastAsiaTheme="minorEastAsia"/>
          <w:i/>
          <w:iCs/>
          <w:sz w:val="24"/>
          <w:szCs w:val="24"/>
        </w:rPr>
        <w:t>C</w:t>
      </w:r>
      <w:r>
        <w:rPr>
          <w:rFonts w:eastAsiaTheme="minorEastAsia"/>
          <w:sz w:val="24"/>
          <w:szCs w:val="24"/>
          <w:vertAlign w:val="subscript"/>
        </w:rPr>
        <w:t>m</w:t>
      </w:r>
      <w:r>
        <w:rPr>
          <w:rFonts w:eastAsiaTheme="minorEastAsia"/>
          <w:sz w:val="24"/>
          <w:szCs w:val="24"/>
        </w:rPr>
        <w:t>(</w:t>
      </w:r>
      <w:r>
        <w:rPr>
          <w:rFonts w:eastAsiaTheme="minorEastAsia"/>
          <w:i/>
          <w:iCs/>
          <w:sz w:val="24"/>
          <w:szCs w:val="24"/>
        </w:rPr>
        <w:t>p</w:t>
      </w:r>
      <w:r>
        <w:rPr>
          <w:rFonts w:eastAsiaTheme="minorEastAsia"/>
          <w:sz w:val="24"/>
          <w:szCs w:val="24"/>
        </w:rPr>
        <w:t>)为恶意</w:t>
      </w:r>
      <w:r>
        <w:rPr>
          <w:rFonts w:hint="eastAsia" w:eastAsiaTheme="minorEastAsia"/>
          <w:sz w:val="24"/>
          <w:szCs w:val="24"/>
          <w:lang w:eastAsia="zh-CN"/>
        </w:rPr>
        <w:t>程序</w:t>
      </w:r>
      <w:r>
        <w:rPr>
          <w:rFonts w:eastAsiaTheme="minorEastAsia"/>
          <w:sz w:val="24"/>
          <w:szCs w:val="24"/>
        </w:rPr>
        <w:t>中上下文为</w:t>
      </w:r>
      <w:r>
        <w:rPr>
          <w:rFonts w:eastAsiaTheme="minorEastAsia"/>
          <w:i/>
          <w:iCs/>
          <w:sz w:val="24"/>
          <w:szCs w:val="24"/>
        </w:rPr>
        <w:t>p</w:t>
      </w:r>
      <w:r>
        <w:rPr>
          <w:rFonts w:eastAsiaTheme="minorEastAsia"/>
          <w:sz w:val="24"/>
          <w:szCs w:val="24"/>
        </w:rPr>
        <w:t>的API特征出现的频次，</w:t>
      </w:r>
      <w:r>
        <w:rPr>
          <w:rFonts w:eastAsiaTheme="minorEastAsia"/>
          <w:i/>
          <w:iCs/>
          <w:sz w:val="24"/>
          <w:szCs w:val="24"/>
        </w:rPr>
        <w:t>C</w:t>
      </w:r>
      <w:r>
        <w:rPr>
          <w:rFonts w:eastAsiaTheme="minorEastAsia"/>
          <w:sz w:val="24"/>
          <w:szCs w:val="24"/>
          <w:vertAlign w:val="subscript"/>
        </w:rPr>
        <w:t>n</w:t>
      </w:r>
      <w:r>
        <w:rPr>
          <w:rFonts w:eastAsiaTheme="minorEastAsia"/>
          <w:sz w:val="24"/>
          <w:szCs w:val="24"/>
        </w:rPr>
        <w:t>(</w:t>
      </w:r>
      <w:r>
        <w:rPr>
          <w:rFonts w:eastAsiaTheme="minorEastAsia"/>
          <w:i/>
          <w:iCs/>
          <w:sz w:val="24"/>
          <w:szCs w:val="24"/>
        </w:rPr>
        <w:t>p</w:t>
      </w:r>
      <w:r>
        <w:rPr>
          <w:rFonts w:eastAsiaTheme="minorEastAsia"/>
          <w:sz w:val="24"/>
          <w:szCs w:val="24"/>
        </w:rPr>
        <w:t>) 为</w:t>
      </w:r>
      <w:r>
        <w:rPr>
          <w:rFonts w:hint="eastAsia" w:eastAsiaTheme="minorEastAsia"/>
          <w:sz w:val="24"/>
          <w:szCs w:val="24"/>
          <w:lang w:eastAsia="zh-CN"/>
        </w:rPr>
        <w:t>良性程序</w:t>
      </w:r>
      <w:r>
        <w:rPr>
          <w:rFonts w:eastAsiaTheme="minorEastAsia"/>
          <w:sz w:val="24"/>
          <w:szCs w:val="24"/>
        </w:rPr>
        <w:t>中上下文为</w:t>
      </w:r>
      <w:r>
        <w:rPr>
          <w:rFonts w:eastAsiaTheme="minorEastAsia"/>
          <w:i/>
          <w:iCs/>
          <w:sz w:val="24"/>
          <w:szCs w:val="24"/>
        </w:rPr>
        <w:t>p</w:t>
      </w:r>
      <w:r>
        <w:rPr>
          <w:rFonts w:eastAsiaTheme="minorEastAsia"/>
          <w:sz w:val="24"/>
          <w:szCs w:val="24"/>
        </w:rPr>
        <w:t>的API特征出现的频次</w:t>
      </w:r>
      <w:r>
        <w:rPr>
          <w:rFonts w:hint="eastAsia"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eastAsiaTheme="minorEastAsia"/>
          <w:sz w:val="24"/>
          <w:szCs w:val="24"/>
        </w:rPr>
      </w:pPr>
      <w:r>
        <w:rPr>
          <w:rFonts w:eastAsiaTheme="minorEastAsia"/>
          <w:sz w:val="24"/>
          <w:szCs w:val="24"/>
        </w:rPr>
        <w:t>表</w:t>
      </w:r>
      <w:r>
        <w:rPr>
          <w:rFonts w:hint="eastAsia" w:eastAsiaTheme="minorEastAsia"/>
          <w:sz w:val="24"/>
          <w:szCs w:val="24"/>
          <w:lang w:val="en-US" w:eastAsia="zh-CN"/>
        </w:rPr>
        <w:t>4.2</w:t>
      </w:r>
      <w:r>
        <w:rPr>
          <w:rFonts w:eastAsiaTheme="minorEastAsia"/>
          <w:sz w:val="24"/>
          <w:szCs w:val="24"/>
        </w:rPr>
        <w:t>给出了每种上下文中API对应的</w:t>
      </w:r>
      <w:r>
        <w:rPr>
          <w:rFonts w:eastAsiaTheme="minorEastAsia"/>
          <w:i/>
          <w:iCs/>
          <w:sz w:val="24"/>
          <w:szCs w:val="24"/>
        </w:rPr>
        <w:t>φ</w:t>
      </w:r>
      <w:r>
        <w:rPr>
          <w:rFonts w:eastAsiaTheme="minorEastAsia"/>
          <w:sz w:val="24"/>
          <w:szCs w:val="24"/>
        </w:rPr>
        <w:t>(</w:t>
      </w:r>
      <w:r>
        <w:rPr>
          <w:rFonts w:eastAsiaTheme="minorEastAsia"/>
          <w:i/>
          <w:iCs/>
          <w:sz w:val="24"/>
          <w:szCs w:val="24"/>
        </w:rPr>
        <w:t>p</w:t>
      </w:r>
      <w:r>
        <w:rPr>
          <w:rFonts w:eastAsiaTheme="minorEastAsia"/>
          <w:sz w:val="24"/>
          <w:szCs w:val="24"/>
        </w:rPr>
        <w:t>)的值，为了方便处理，对</w:t>
      </w:r>
      <w:r>
        <w:rPr>
          <w:rFonts w:eastAsiaTheme="minorEastAsia"/>
          <w:i/>
          <w:iCs/>
          <w:sz w:val="24"/>
          <w:szCs w:val="24"/>
        </w:rPr>
        <w:t>φ</w:t>
      </w:r>
      <w:r>
        <w:rPr>
          <w:rFonts w:eastAsiaTheme="minorEastAsia"/>
          <w:sz w:val="24"/>
          <w:szCs w:val="24"/>
        </w:rPr>
        <w:t>(</w:t>
      </w:r>
      <w:r>
        <w:rPr>
          <w:rFonts w:eastAsiaTheme="minorEastAsia"/>
          <w:i/>
          <w:iCs/>
          <w:sz w:val="24"/>
          <w:szCs w:val="24"/>
        </w:rPr>
        <w:t>p</w:t>
      </w:r>
      <w:r>
        <w:rPr>
          <w:rFonts w:eastAsiaTheme="minorEastAsia"/>
          <w:sz w:val="24"/>
          <w:szCs w:val="24"/>
        </w:rPr>
        <w:t>)值进行归一化处理，处理后的结果为</w:t>
      </w:r>
      <w:r>
        <w:rPr>
          <w:rFonts w:eastAsiaTheme="minorEastAsia"/>
          <w:position w:val="-10"/>
          <w:sz w:val="24"/>
          <w:szCs w:val="24"/>
        </w:rPr>
        <w:object>
          <v:shape id="_x0000_i1125" o:spt="75" type="#_x0000_t75" style="height:18pt;width:29.25pt;" o:ole="t" filled="f" o:preferrelative="t" stroked="f" coordsize="21600,21600">
            <v:path/>
            <v:fill on="f" focussize="0,0"/>
            <v:stroke on="f" joinstyle="miter"/>
            <v:imagedata r:id="rId236" o:title=""/>
            <o:lock v:ext="edit" aspectratio="t"/>
            <w10:wrap type="none"/>
            <w10:anchorlock/>
          </v:shape>
          <o:OLEObject Type="Embed" ProgID="Equation.DSMT4" ShapeID="_x0000_i1125" DrawAspect="Content" ObjectID="_1468075825" r:id="rId235">
            <o:LockedField>false</o:LockedField>
          </o:OLEObject>
        </w:object>
      </w:r>
      <w:r>
        <w:rPr>
          <w:rFonts w:hint="eastAsia" w:eastAsiaTheme="minorEastAsia"/>
          <w:sz w:val="24"/>
          <w:szCs w:val="24"/>
        </w:rPr>
        <w:t>。</w:t>
      </w:r>
      <w:r>
        <w:rPr>
          <w:rFonts w:eastAsiaTheme="minorEastAsia"/>
          <w:sz w:val="24"/>
          <w:szCs w:val="24"/>
        </w:rPr>
        <w:t>将</w:t>
      </w:r>
      <w:r>
        <w:rPr>
          <w:rFonts w:eastAsiaTheme="minorEastAsia"/>
          <w:position w:val="-10"/>
          <w:sz w:val="24"/>
          <w:szCs w:val="24"/>
        </w:rPr>
        <w:object>
          <v:shape id="_x0000_i1126" o:spt="75" type="#_x0000_t75" style="height:18.75pt;width:29.25pt;" o:ole="t" filled="f" o:preferrelative="t" stroked="f" coordsize="21600,21600">
            <v:path/>
            <v:fill on="f" focussize="0,0"/>
            <v:stroke on="f" joinstyle="miter"/>
            <v:imagedata r:id="rId238" o:title=""/>
            <o:lock v:ext="edit" aspectratio="t"/>
            <w10:wrap type="none"/>
            <w10:anchorlock/>
          </v:shape>
          <o:OLEObject Type="Embed" ProgID="Equation.DSMT4" ShapeID="_x0000_i1126" DrawAspect="Content" ObjectID="_1468075826" r:id="rId237">
            <o:LockedField>false</o:LockedField>
          </o:OLEObject>
        </w:object>
      </w:r>
      <w:r>
        <w:rPr>
          <w:rFonts w:eastAsiaTheme="minorEastAsia"/>
          <w:sz w:val="24"/>
          <w:szCs w:val="24"/>
        </w:rPr>
        <w:t>作为每类上下文中API特征对应的权值</w:t>
      </w:r>
      <w:r>
        <w:rPr>
          <w:rFonts w:hint="eastAsia" w:eastAsiaTheme="minorEastAsia"/>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eastAsiaTheme="minorEastAsia"/>
          <w:sz w:val="21"/>
          <w:szCs w:val="21"/>
        </w:rPr>
      </w:pPr>
      <w:r>
        <w:rPr>
          <w:rFonts w:eastAsiaTheme="minorEastAsia"/>
          <w:sz w:val="21"/>
          <w:szCs w:val="21"/>
        </w:rPr>
        <w:t>表</w:t>
      </w:r>
      <w:r>
        <w:rPr>
          <w:rFonts w:hint="eastAsia" w:eastAsiaTheme="minorEastAsia"/>
          <w:sz w:val="21"/>
          <w:szCs w:val="21"/>
          <w:lang w:val="en-US" w:eastAsia="zh-CN"/>
        </w:rPr>
        <w:t>4.2</w:t>
      </w:r>
      <w:r>
        <w:rPr>
          <w:rFonts w:eastAsiaTheme="minorEastAsia"/>
          <w:sz w:val="21"/>
          <w:szCs w:val="21"/>
        </w:rPr>
        <w:t xml:space="preserve"> 不同API上下文对应的</w:t>
      </w:r>
      <w:r>
        <w:rPr>
          <w:rFonts w:eastAsiaTheme="minorEastAsia"/>
          <w:i/>
          <w:iCs/>
          <w:sz w:val="21"/>
          <w:szCs w:val="21"/>
        </w:rPr>
        <w:t>φ</w:t>
      </w:r>
      <w:r>
        <w:rPr>
          <w:rFonts w:eastAsiaTheme="minorEastAsia"/>
          <w:sz w:val="21"/>
          <w:szCs w:val="21"/>
        </w:rPr>
        <w:t>(</w:t>
      </w:r>
      <w:r>
        <w:rPr>
          <w:rFonts w:eastAsiaTheme="minorEastAsia"/>
          <w:i/>
          <w:iCs/>
          <w:sz w:val="21"/>
          <w:szCs w:val="21"/>
        </w:rPr>
        <w:t>p</w:t>
      </w:r>
      <w:r>
        <w:rPr>
          <w:rFonts w:eastAsiaTheme="minorEastAsia"/>
          <w:sz w:val="21"/>
          <w:szCs w:val="21"/>
        </w:rPr>
        <w:t>)值</w:t>
      </w:r>
    </w:p>
    <w:tbl>
      <w:tblPr>
        <w:tblStyle w:val="25"/>
        <w:tblW w:w="9652"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899"/>
        <w:gridCol w:w="3096"/>
        <w:gridCol w:w="3657"/>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0" w:hRule="atLeast"/>
          <w:jc w:val="center"/>
        </w:trPr>
        <w:tc>
          <w:tcPr>
            <w:tcW w:w="2899" w:type="dxa"/>
            <w:tcBorders>
              <w:tl2br w:val="nil"/>
              <w:tr2bl w:val="nil"/>
            </w:tcBorders>
            <w:shd w:val="clear" w:color="auto" w:fill="auto"/>
          </w:tcPr>
          <w:p>
            <w:pPr>
              <w:ind w:firstLine="200"/>
              <w:jc w:val="center"/>
              <w:rPr>
                <w:rFonts w:hint="eastAsia" w:eastAsiaTheme="minorEastAsia"/>
                <w:iCs/>
                <w:sz w:val="21"/>
                <w:szCs w:val="21"/>
                <w:lang w:eastAsia="zh-CN"/>
              </w:rPr>
            </w:pPr>
            <w:r>
              <w:rPr>
                <w:rFonts w:hint="eastAsia" w:eastAsiaTheme="minorEastAsia"/>
                <w:iCs/>
                <w:sz w:val="21"/>
                <w:szCs w:val="21"/>
                <w:lang w:eastAsia="zh-CN"/>
              </w:rPr>
              <w:t>上下文</w:t>
            </w:r>
          </w:p>
        </w:tc>
        <w:tc>
          <w:tcPr>
            <w:tcW w:w="3096" w:type="dxa"/>
            <w:tcBorders>
              <w:tl2br w:val="nil"/>
              <w:tr2bl w:val="nil"/>
            </w:tcBorders>
            <w:shd w:val="clear" w:color="auto" w:fill="auto"/>
          </w:tcPr>
          <w:p>
            <w:pPr>
              <w:ind w:firstLine="200"/>
              <w:jc w:val="center"/>
              <w:rPr>
                <w:rFonts w:eastAsiaTheme="minorEastAsia"/>
                <w:iCs/>
                <w:sz w:val="21"/>
                <w:szCs w:val="21"/>
              </w:rPr>
            </w:pPr>
            <w:r>
              <w:rPr>
                <w:rFonts w:eastAsiaTheme="minorEastAsia"/>
                <w:iCs/>
                <w:sz w:val="21"/>
                <w:szCs w:val="21"/>
              </w:rPr>
              <w:t>UI</w:t>
            </w:r>
          </w:p>
        </w:tc>
        <w:tc>
          <w:tcPr>
            <w:tcW w:w="3657" w:type="dxa"/>
            <w:tcBorders>
              <w:tl2br w:val="nil"/>
              <w:tr2bl w:val="nil"/>
            </w:tcBorders>
            <w:shd w:val="clear" w:color="auto" w:fill="auto"/>
          </w:tcPr>
          <w:p>
            <w:pPr>
              <w:ind w:firstLine="200"/>
              <w:jc w:val="center"/>
              <w:rPr>
                <w:rFonts w:eastAsiaTheme="minorEastAsia"/>
                <w:iCs/>
                <w:sz w:val="21"/>
                <w:szCs w:val="21"/>
              </w:rPr>
            </w:pPr>
            <w:r>
              <w:rPr>
                <w:rFonts w:eastAsiaTheme="minorEastAsia"/>
                <w:iCs/>
                <w:sz w:val="21"/>
                <w:szCs w:val="21"/>
              </w:rPr>
              <w:t>Non_UI</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1" w:hRule="atLeast"/>
          <w:jc w:val="center"/>
        </w:trPr>
        <w:tc>
          <w:tcPr>
            <w:tcW w:w="2899" w:type="dxa"/>
            <w:tcBorders>
              <w:tl2br w:val="nil"/>
              <w:tr2bl w:val="nil"/>
            </w:tcBorders>
            <w:shd w:val="clear" w:color="auto" w:fill="auto"/>
          </w:tcPr>
          <w:p>
            <w:pPr>
              <w:ind w:firstLine="200"/>
              <w:jc w:val="center"/>
              <w:rPr>
                <w:rFonts w:eastAsiaTheme="minorEastAsia"/>
                <w:iCs/>
                <w:sz w:val="21"/>
                <w:szCs w:val="21"/>
              </w:rPr>
            </w:pPr>
            <w:r>
              <w:rPr>
                <w:rFonts w:eastAsiaTheme="minorEastAsia"/>
                <w:i/>
                <w:iCs/>
                <w:sz w:val="21"/>
                <w:szCs w:val="21"/>
              </w:rPr>
              <w:t>φ</w:t>
            </w:r>
            <w:r>
              <w:rPr>
                <w:rFonts w:eastAsiaTheme="minorEastAsia"/>
                <w:sz w:val="21"/>
                <w:szCs w:val="21"/>
              </w:rPr>
              <w:t>(</w:t>
            </w:r>
            <w:r>
              <w:rPr>
                <w:rFonts w:eastAsiaTheme="minorEastAsia"/>
                <w:i/>
                <w:iCs/>
                <w:sz w:val="21"/>
                <w:szCs w:val="21"/>
              </w:rPr>
              <w:t>p</w:t>
            </w:r>
            <w:r>
              <w:rPr>
                <w:rFonts w:eastAsiaTheme="minorEastAsia"/>
                <w:sz w:val="21"/>
                <w:szCs w:val="21"/>
              </w:rPr>
              <w:t>)</w:t>
            </w:r>
          </w:p>
        </w:tc>
        <w:tc>
          <w:tcPr>
            <w:tcW w:w="3096" w:type="dxa"/>
            <w:tcBorders>
              <w:tl2br w:val="nil"/>
              <w:tr2bl w:val="nil"/>
            </w:tcBorders>
            <w:shd w:val="clear" w:color="auto" w:fill="auto"/>
          </w:tcPr>
          <w:p>
            <w:pPr>
              <w:ind w:firstLine="200"/>
              <w:jc w:val="center"/>
              <w:rPr>
                <w:rFonts w:eastAsiaTheme="minorEastAsia"/>
                <w:iCs/>
                <w:sz w:val="21"/>
                <w:szCs w:val="21"/>
              </w:rPr>
            </w:pPr>
            <w:r>
              <w:rPr>
                <w:rFonts w:eastAsiaTheme="minorEastAsia"/>
                <w:iCs/>
                <w:sz w:val="21"/>
                <w:szCs w:val="21"/>
              </w:rPr>
              <w:t>9.9</w:t>
            </w:r>
          </w:p>
        </w:tc>
        <w:tc>
          <w:tcPr>
            <w:tcW w:w="3657" w:type="dxa"/>
            <w:tcBorders>
              <w:tl2br w:val="nil"/>
              <w:tr2bl w:val="nil"/>
            </w:tcBorders>
            <w:shd w:val="clear" w:color="auto" w:fill="auto"/>
          </w:tcPr>
          <w:p>
            <w:pPr>
              <w:ind w:firstLine="200"/>
              <w:jc w:val="center"/>
              <w:rPr>
                <w:rFonts w:eastAsiaTheme="minorEastAsia"/>
                <w:iCs/>
                <w:sz w:val="21"/>
                <w:szCs w:val="21"/>
              </w:rPr>
            </w:pPr>
            <w:r>
              <w:rPr>
                <w:rFonts w:eastAsiaTheme="minorEastAsia"/>
                <w:iCs/>
                <w:sz w:val="21"/>
                <w:szCs w:val="21"/>
              </w:rPr>
              <w:t>94.2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0" w:hRule="atLeast"/>
          <w:jc w:val="center"/>
        </w:trPr>
        <w:tc>
          <w:tcPr>
            <w:tcW w:w="2899" w:type="dxa"/>
            <w:tcBorders>
              <w:tl2br w:val="nil"/>
              <w:tr2bl w:val="nil"/>
            </w:tcBorders>
            <w:shd w:val="clear" w:color="auto" w:fill="auto"/>
          </w:tcPr>
          <w:p>
            <w:pPr>
              <w:ind w:firstLine="200"/>
              <w:jc w:val="center"/>
              <w:rPr>
                <w:rFonts w:eastAsiaTheme="minorEastAsia"/>
                <w:i/>
                <w:iCs/>
                <w:sz w:val="21"/>
                <w:szCs w:val="21"/>
              </w:rPr>
            </w:pPr>
            <w:r>
              <w:rPr>
                <w:rFonts w:eastAsiaTheme="minorEastAsia"/>
                <w:position w:val="-8"/>
                <w:sz w:val="21"/>
                <w:szCs w:val="21"/>
              </w:rPr>
              <w:object>
                <v:shape id="_x0000_i1127" o:spt="75" type="#_x0000_t75" style="height:14.25pt;width:24.3pt;" o:ole="t" filled="f" o:preferrelative="t" stroked="f" coordsize="21600,21600">
                  <v:path/>
                  <v:fill on="f" focussize="0,0"/>
                  <v:stroke on="f"/>
                  <v:imagedata r:id="rId240" o:title=""/>
                  <o:lock v:ext="edit" aspectratio="t"/>
                  <w10:wrap type="none"/>
                  <w10:anchorlock/>
                </v:shape>
                <o:OLEObject Type="Embed" ProgID="Equation.DSMT4" ShapeID="_x0000_i1127" DrawAspect="Content" ObjectID="_1468075827" r:id="rId239">
                  <o:LockedField>false</o:LockedField>
                </o:OLEObject>
              </w:object>
            </w:r>
          </w:p>
        </w:tc>
        <w:tc>
          <w:tcPr>
            <w:tcW w:w="3096" w:type="dxa"/>
            <w:tcBorders>
              <w:tl2br w:val="nil"/>
              <w:tr2bl w:val="nil"/>
            </w:tcBorders>
            <w:shd w:val="clear" w:color="auto" w:fill="auto"/>
          </w:tcPr>
          <w:p>
            <w:pPr>
              <w:ind w:firstLine="200"/>
              <w:jc w:val="center"/>
              <w:rPr>
                <w:rFonts w:eastAsiaTheme="minorEastAsia"/>
                <w:iCs/>
                <w:sz w:val="21"/>
                <w:szCs w:val="21"/>
              </w:rPr>
            </w:pPr>
            <w:r>
              <w:rPr>
                <w:rFonts w:eastAsiaTheme="minorEastAsia"/>
                <w:iCs/>
                <w:sz w:val="21"/>
                <w:szCs w:val="21"/>
              </w:rPr>
              <w:t>0.1</w:t>
            </w:r>
          </w:p>
        </w:tc>
        <w:tc>
          <w:tcPr>
            <w:tcW w:w="3657" w:type="dxa"/>
            <w:tcBorders>
              <w:tl2br w:val="nil"/>
              <w:tr2bl w:val="nil"/>
            </w:tcBorders>
            <w:shd w:val="clear" w:color="auto" w:fill="auto"/>
          </w:tcPr>
          <w:p>
            <w:pPr>
              <w:ind w:firstLine="200"/>
              <w:jc w:val="center"/>
              <w:rPr>
                <w:rFonts w:eastAsiaTheme="minorEastAsia"/>
                <w:iCs/>
                <w:sz w:val="21"/>
                <w:szCs w:val="21"/>
              </w:rPr>
            </w:pPr>
            <w:r>
              <w:rPr>
                <w:rFonts w:eastAsiaTheme="minorEastAsia"/>
                <w:iCs/>
                <w:sz w:val="21"/>
                <w:szCs w:val="21"/>
              </w:rPr>
              <w:t>0.9</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（2）敏感权限</w:t>
      </w:r>
      <w:r>
        <w:rPr>
          <w:sz w:val="24"/>
          <w:szCs w:val="24"/>
        </w:rPr>
        <w:t>的特征值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根据敏感权限的上下文计算其特征值，</w:t>
      </w:r>
      <w:r>
        <w:rPr>
          <w:rFonts w:hint="eastAsia"/>
          <w:sz w:val="24"/>
          <w:szCs w:val="24"/>
          <w:lang w:eastAsia="zh-CN"/>
        </w:rPr>
        <w:t>本文</w:t>
      </w:r>
      <w:r>
        <w:rPr>
          <w:rFonts w:hint="eastAsia"/>
          <w:sz w:val="24"/>
          <w:szCs w:val="24"/>
        </w:rPr>
        <w:t>将</w:t>
      </w:r>
      <w:r>
        <w:rPr>
          <w:rFonts w:hint="eastAsia"/>
          <w:sz w:val="24"/>
          <w:szCs w:val="24"/>
          <w:lang w:eastAsia="zh-CN"/>
        </w:rPr>
        <w:t>敏感权限的</w:t>
      </w:r>
      <w:r>
        <w:rPr>
          <w:rFonts w:hint="eastAsia"/>
          <w:sz w:val="24"/>
          <w:szCs w:val="24"/>
        </w:rPr>
        <w:t>上下文（即组件）按照组件类型分为四类：Activity、Service、Receiver和Provider，特征变换函数定义如下：</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sz w:val="24"/>
          <w:szCs w:val="24"/>
        </w:rPr>
      </w:pPr>
      <w:r>
        <w:rPr>
          <w:rFonts w:hint="eastAsia"/>
          <w:b/>
          <w:sz w:val="24"/>
          <w:szCs w:val="24"/>
        </w:rPr>
        <w:t>定义</w:t>
      </w:r>
      <w:r>
        <w:rPr>
          <w:rFonts w:hint="eastAsia"/>
          <w:b/>
          <w:sz w:val="24"/>
          <w:szCs w:val="24"/>
          <w:lang w:val="en-US" w:eastAsia="zh-CN"/>
        </w:rPr>
        <w:t>4.2</w:t>
      </w:r>
      <w:r>
        <w:rPr>
          <w:b/>
          <w:sz w:val="24"/>
          <w:szCs w:val="24"/>
        </w:rPr>
        <w:t xml:space="preserve"> </w:t>
      </w:r>
      <w:r>
        <w:rPr>
          <w:rFonts w:hint="eastAsia"/>
          <w:sz w:val="24"/>
          <w:szCs w:val="24"/>
        </w:rPr>
        <w:t>设</w:t>
      </w:r>
      <w:r>
        <w:rPr>
          <w:rFonts w:hint="eastAsia"/>
          <w:i/>
          <w:sz w:val="24"/>
          <w:szCs w:val="24"/>
        </w:rPr>
        <w:t>permission</w:t>
      </w:r>
      <w:r>
        <w:rPr>
          <w:rFonts w:hint="eastAsia"/>
          <w:sz w:val="24"/>
          <w:szCs w:val="24"/>
        </w:rPr>
        <w:t>为一个敏感权限，其构成的程序特征为&lt;</w:t>
      </w:r>
      <w:r>
        <w:rPr>
          <w:rFonts w:hint="eastAsia"/>
          <w:i/>
          <w:sz w:val="24"/>
          <w:szCs w:val="24"/>
        </w:rPr>
        <w:t>permission</w:t>
      </w:r>
      <w:r>
        <w:rPr>
          <w:sz w:val="24"/>
          <w:szCs w:val="24"/>
        </w:rPr>
        <w:t>,</w:t>
      </w:r>
      <w:r>
        <w:rPr>
          <w:i/>
          <w:sz w:val="24"/>
          <w:szCs w:val="24"/>
        </w:rPr>
        <w:t xml:space="preserve"> context</w:t>
      </w:r>
      <w:r>
        <w:rPr>
          <w:rFonts w:hint="eastAsia"/>
          <w:i/>
          <w:sz w:val="24"/>
          <w:szCs w:val="24"/>
        </w:rPr>
        <w:t>_</w:t>
      </w:r>
      <w:r>
        <w:rPr>
          <w:i/>
          <w:sz w:val="24"/>
          <w:szCs w:val="24"/>
        </w:rPr>
        <w:t>set</w:t>
      </w:r>
      <w:r>
        <w:rPr>
          <w:sz w:val="24"/>
          <w:szCs w:val="24"/>
        </w:rPr>
        <w:t>&gt;</w:t>
      </w:r>
      <w:r>
        <w:rPr>
          <w:rFonts w:hint="eastAsia"/>
          <w:sz w:val="24"/>
          <w:szCs w:val="24"/>
        </w:rPr>
        <w:t>，则其特征值通过如下特征变换函数求得：</w:t>
      </w:r>
    </w:p>
    <w:p>
      <w:pPr>
        <w:jc w:val="center"/>
        <w:rPr>
          <w:position w:val="-42"/>
          <w:sz w:val="24"/>
          <w:szCs w:val="24"/>
        </w:rPr>
      </w:pPr>
      <w:r>
        <w:rPr>
          <w:rFonts w:hint="eastAsia"/>
          <w:position w:val="-26"/>
          <w:sz w:val="24"/>
          <w:szCs w:val="24"/>
        </w:rPr>
        <w:object>
          <v:shape id="_x0000_i1128" o:spt="75" type="#_x0000_t75" style="height:31.95pt;width:362.6pt;" o:ole="t" filled="f" o:preferrelative="t" stroked="f" coordsize="21600,21600">
            <v:path/>
            <v:fill on="f" focussize="0,0"/>
            <v:stroke on="f"/>
            <v:imagedata r:id="rId242" o:title=""/>
            <o:lock v:ext="edit" aspectratio="t"/>
            <w10:wrap type="none"/>
            <w10:anchorlock/>
          </v:shape>
          <o:OLEObject Type="Embed" ProgID="Equation.DSMT4" ShapeID="_x0000_i1128" DrawAspect="Content" ObjectID="_1468075828" r:id="rId241">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textAlignment w:val="auto"/>
        <w:rPr>
          <w:sz w:val="24"/>
          <w:szCs w:val="24"/>
        </w:rPr>
      </w:pPr>
      <w:r>
        <w:rPr>
          <w:rFonts w:hint="eastAsia"/>
          <w:sz w:val="24"/>
          <w:szCs w:val="24"/>
        </w:rPr>
        <w:t>其中，</w:t>
      </w:r>
    </w:p>
    <w:p>
      <w:pPr>
        <w:pStyle w:val="55"/>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840" w:leftChars="0" w:hanging="420" w:firstLineChars="0"/>
        <w:textAlignment w:val="auto"/>
        <w:rPr>
          <w:b/>
          <w:bCs/>
          <w:sz w:val="24"/>
          <w:szCs w:val="24"/>
        </w:rPr>
      </w:pPr>
      <w:r>
        <w:rPr>
          <w:rFonts w:hint="eastAsia"/>
          <w:i/>
          <w:iCs/>
          <w:sz w:val="24"/>
          <w:szCs w:val="24"/>
        </w:rPr>
        <w:t>w</w:t>
      </w:r>
      <w:r>
        <w:rPr>
          <w:rFonts w:hint="eastAsia"/>
          <w:sz w:val="24"/>
          <w:szCs w:val="24"/>
          <w:vertAlign w:val="subscript"/>
        </w:rPr>
        <w:t>2i</w:t>
      </w:r>
      <w:r>
        <w:rPr>
          <w:rFonts w:hint="eastAsia"/>
          <w:sz w:val="24"/>
          <w:szCs w:val="24"/>
        </w:rPr>
        <w:t>（</w:t>
      </w:r>
      <w:r>
        <w:rPr>
          <w:rFonts w:hint="eastAsia"/>
          <w:position w:val="-4"/>
          <w:sz w:val="24"/>
          <w:szCs w:val="24"/>
        </w:rPr>
        <w:object>
          <v:shape id="_x0000_i1129" o:spt="75" type="#_x0000_t75" style="height:12pt;width:36.75pt;" o:ole="t" filled="f" o:preferrelative="t" stroked="f" coordsize="21600,21600">
            <v:path/>
            <v:fill on="f" focussize="0,0"/>
            <v:stroke on="f" joinstyle="miter"/>
            <v:imagedata r:id="rId244" o:title=""/>
            <o:lock v:ext="edit" aspectratio="t"/>
            <w10:wrap type="none"/>
            <w10:anchorlock/>
          </v:shape>
          <o:OLEObject Type="Embed" ProgID="Equation.DSMT4" ShapeID="_x0000_i1129" DrawAspect="Content" ObjectID="_1468075829" r:id="rId243">
            <o:LockedField>false</o:LockedField>
          </o:OLEObject>
        </w:object>
      </w:r>
      <w:r>
        <w:rPr>
          <w:rFonts w:hint="eastAsia"/>
          <w:sz w:val="24"/>
          <w:szCs w:val="24"/>
        </w:rPr>
        <w:t>）为每类组件类型的权值；</w:t>
      </w:r>
    </w:p>
    <w:p>
      <w:pPr>
        <w:pStyle w:val="55"/>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840" w:leftChars="0" w:hanging="420" w:firstLineChars="0"/>
        <w:textAlignment w:val="auto"/>
        <w:rPr>
          <w:b/>
          <w:bCs/>
          <w:sz w:val="24"/>
          <w:szCs w:val="24"/>
        </w:rPr>
      </w:pPr>
      <w:r>
        <w:rPr>
          <w:rFonts w:hint="eastAsia"/>
          <w:sz w:val="24"/>
          <w:szCs w:val="24"/>
          <w:lang w:val="en-US" w:eastAsia="zh-CN"/>
        </w:rPr>
        <w:t>s</w:t>
      </w:r>
      <w:r>
        <w:rPr>
          <w:rFonts w:hint="eastAsia"/>
          <w:sz w:val="24"/>
          <w:szCs w:val="24"/>
        </w:rPr>
        <w:t>etActivity、</w:t>
      </w:r>
      <w:r>
        <w:rPr>
          <w:rFonts w:hint="eastAsia"/>
          <w:sz w:val="24"/>
          <w:szCs w:val="24"/>
          <w:lang w:val="en-US" w:eastAsia="zh-CN"/>
        </w:rPr>
        <w:t>s</w:t>
      </w:r>
      <w:r>
        <w:rPr>
          <w:rFonts w:hint="eastAsia"/>
          <w:sz w:val="24"/>
          <w:szCs w:val="24"/>
        </w:rPr>
        <w:t>etService、</w:t>
      </w:r>
      <w:r>
        <w:rPr>
          <w:rFonts w:hint="eastAsia"/>
          <w:sz w:val="24"/>
          <w:szCs w:val="24"/>
          <w:lang w:val="en-US" w:eastAsia="zh-CN"/>
        </w:rPr>
        <w:t>s</w:t>
      </w:r>
      <w:r>
        <w:rPr>
          <w:rFonts w:hint="eastAsia"/>
          <w:sz w:val="24"/>
          <w:szCs w:val="24"/>
        </w:rPr>
        <w:t>etReceiver和</w:t>
      </w:r>
      <w:r>
        <w:rPr>
          <w:rFonts w:hint="eastAsia"/>
          <w:sz w:val="24"/>
          <w:szCs w:val="24"/>
          <w:lang w:val="en-US" w:eastAsia="zh-CN"/>
        </w:rPr>
        <w:t>s</w:t>
      </w:r>
      <w:r>
        <w:rPr>
          <w:rFonts w:hint="eastAsia"/>
          <w:sz w:val="24"/>
          <w:szCs w:val="24"/>
        </w:rPr>
        <w:t>etProvider为</w:t>
      </w:r>
      <w:r>
        <w:rPr>
          <w:rFonts w:hint="eastAsia"/>
          <w:i/>
          <w:iCs/>
          <w:sz w:val="24"/>
          <w:szCs w:val="24"/>
        </w:rPr>
        <w:t>context</w:t>
      </w:r>
      <w:r>
        <w:rPr>
          <w:i/>
          <w:iCs/>
          <w:sz w:val="24"/>
          <w:szCs w:val="24"/>
        </w:rPr>
        <w:t>_set</w:t>
      </w:r>
      <w:r>
        <w:rPr>
          <w:rFonts w:hint="eastAsia"/>
          <w:sz w:val="24"/>
          <w:szCs w:val="24"/>
        </w:rPr>
        <w:t>中四类组件构成的互斥子集，|</w:t>
      </w:r>
      <w:r>
        <w:rPr>
          <w:rFonts w:hint="eastAsia"/>
          <w:sz w:val="24"/>
          <w:szCs w:val="24"/>
          <w:lang w:val="en-US" w:eastAsia="zh-CN"/>
        </w:rPr>
        <w:t>s</w:t>
      </w:r>
      <w:r>
        <w:rPr>
          <w:rFonts w:hint="eastAsia"/>
          <w:sz w:val="24"/>
          <w:szCs w:val="24"/>
        </w:rPr>
        <w:t>et</w:t>
      </w:r>
      <w:r>
        <w:rPr>
          <w:sz w:val="24"/>
          <w:szCs w:val="24"/>
        </w:rPr>
        <w:t>|</w:t>
      </w:r>
      <w:r>
        <w:rPr>
          <w:rFonts w:hint="eastAsia"/>
          <w:sz w:val="24"/>
          <w:szCs w:val="24"/>
        </w:rPr>
        <w:t>表示集合中元素的个数。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eastAsiaTheme="minorEastAsia"/>
          <w:sz w:val="21"/>
          <w:szCs w:val="21"/>
        </w:rPr>
      </w:pPr>
      <w:r>
        <w:rPr>
          <w:rFonts w:hint="eastAsia"/>
          <w:sz w:val="24"/>
          <w:szCs w:val="24"/>
        </w:rPr>
        <w:t>同样，</w:t>
      </w:r>
      <w:r>
        <w:rPr>
          <w:rFonts w:hint="eastAsia"/>
          <w:i/>
          <w:iCs/>
          <w:sz w:val="24"/>
          <w:szCs w:val="24"/>
        </w:rPr>
        <w:t>w</w:t>
      </w:r>
      <w:r>
        <w:rPr>
          <w:rFonts w:hint="eastAsia"/>
          <w:sz w:val="24"/>
          <w:szCs w:val="24"/>
          <w:vertAlign w:val="subscript"/>
        </w:rPr>
        <w:t>2i</w:t>
      </w:r>
      <w:r>
        <w:rPr>
          <w:rFonts w:hint="eastAsia"/>
          <w:sz w:val="24"/>
          <w:szCs w:val="24"/>
        </w:rPr>
        <w:t>通过统计方法求得。在恶意样本和</w:t>
      </w:r>
      <w:r>
        <w:rPr>
          <w:rFonts w:hint="eastAsia"/>
          <w:sz w:val="24"/>
          <w:szCs w:val="24"/>
          <w:lang w:eastAsia="zh-CN"/>
        </w:rPr>
        <w:t>良性</w:t>
      </w:r>
      <w:r>
        <w:rPr>
          <w:rFonts w:hint="eastAsia"/>
          <w:sz w:val="24"/>
          <w:szCs w:val="24"/>
        </w:rPr>
        <w:t>样本中以组件为粒度对图</w:t>
      </w:r>
      <w:r>
        <w:rPr>
          <w:rFonts w:hint="eastAsia"/>
          <w:sz w:val="24"/>
          <w:szCs w:val="24"/>
          <w:lang w:val="en-US" w:eastAsia="zh-CN"/>
        </w:rPr>
        <w:t>3.2</w:t>
      </w:r>
      <w:r>
        <w:rPr>
          <w:rFonts w:hint="eastAsia"/>
          <w:sz w:val="24"/>
          <w:szCs w:val="24"/>
        </w:rPr>
        <w:t>中20个敏感权限出现的平均频次做了统计，统计结果如表4</w:t>
      </w:r>
      <w:r>
        <w:rPr>
          <w:rFonts w:hint="eastAsia"/>
          <w:sz w:val="24"/>
          <w:szCs w:val="24"/>
          <w:lang w:val="en-US" w:eastAsia="zh-CN"/>
        </w:rPr>
        <w:t>.3</w:t>
      </w:r>
      <w:r>
        <w:rPr>
          <w:rFonts w:hint="eastAsia"/>
          <w:sz w:val="24"/>
          <w:szCs w:val="24"/>
        </w:rPr>
        <w:t>所示。利用公式（</w:t>
      </w:r>
      <w:r>
        <w:rPr>
          <w:rFonts w:hint="eastAsia"/>
          <w:sz w:val="24"/>
          <w:szCs w:val="24"/>
          <w:lang w:val="en-US" w:eastAsia="zh-CN"/>
        </w:rPr>
        <w:t>4.</w:t>
      </w:r>
      <w:r>
        <w:rPr>
          <w:rFonts w:hint="eastAsia"/>
          <w:sz w:val="24"/>
          <w:szCs w:val="24"/>
        </w:rPr>
        <w:t>1）计算差异值</w:t>
      </w:r>
      <w:r>
        <w:rPr>
          <w:i/>
          <w:iCs/>
          <w:sz w:val="24"/>
          <w:szCs w:val="24"/>
        </w:rPr>
        <w:t>φ</w:t>
      </w:r>
      <w:r>
        <w:rPr>
          <w:rFonts w:hint="eastAsia"/>
          <w:sz w:val="24"/>
          <w:szCs w:val="24"/>
        </w:rPr>
        <w:t>(</w:t>
      </w:r>
      <w:r>
        <w:rPr>
          <w:rFonts w:hint="eastAsia"/>
          <w:i/>
          <w:iCs/>
          <w:sz w:val="24"/>
          <w:szCs w:val="24"/>
        </w:rPr>
        <w:t>p</w:t>
      </w:r>
      <w:r>
        <w:rPr>
          <w:rFonts w:hint="eastAsia"/>
          <w:sz w:val="24"/>
          <w:szCs w:val="24"/>
        </w:rPr>
        <w:t>)，并进行归一化处理得到</w:t>
      </w:r>
      <w:r>
        <w:rPr>
          <w:rFonts w:hint="eastAsia"/>
          <w:position w:val="-10"/>
          <w:sz w:val="24"/>
          <w:szCs w:val="24"/>
        </w:rPr>
        <w:object>
          <v:shape id="_x0000_i1130" o:spt="75" type="#_x0000_t75" style="height:17.25pt;width:27.75pt;" o:ole="t" filled="f" o:preferrelative="t" stroked="f" coordsize="21600,21600">
            <v:path/>
            <v:fill on="f" focussize="0,0"/>
            <v:stroke on="f" joinstyle="miter"/>
            <v:imagedata r:id="rId246" o:title=""/>
            <o:lock v:ext="edit" aspectratio="t"/>
            <w10:wrap type="none"/>
            <w10:anchorlock/>
          </v:shape>
          <o:OLEObject Type="Embed" ProgID="Equation.DSMT4" ShapeID="_x0000_i1130" DrawAspect="Content" ObjectID="_1468075830" r:id="rId245">
            <o:LockedField>false</o:LockedField>
          </o:OLEObject>
        </w:object>
      </w:r>
      <w:r>
        <w:rPr>
          <w:rFonts w:hint="eastAsia"/>
          <w:sz w:val="24"/>
          <w:szCs w:val="24"/>
        </w:rPr>
        <w:t>，如表</w:t>
      </w:r>
      <w:r>
        <w:rPr>
          <w:rFonts w:hint="eastAsia"/>
          <w:sz w:val="24"/>
          <w:szCs w:val="24"/>
          <w:lang w:val="en-US" w:eastAsia="zh-CN"/>
        </w:rPr>
        <w:t>4.4</w:t>
      </w:r>
      <w:r>
        <w:rPr>
          <w:rFonts w:hint="eastAsia"/>
          <w:sz w:val="24"/>
          <w:szCs w:val="24"/>
        </w:rPr>
        <w:t>所示。同样将</w:t>
      </w:r>
      <w:r>
        <w:rPr>
          <w:rFonts w:hint="eastAsia"/>
          <w:position w:val="-10"/>
          <w:sz w:val="24"/>
          <w:szCs w:val="24"/>
        </w:rPr>
        <w:object>
          <v:shape id="_x0000_i1131" o:spt="75" type="#_x0000_t75" style="height:18pt;width:27.75pt;" o:ole="t" filled="f" o:preferrelative="t" stroked="f" coordsize="21600,21600">
            <v:path/>
            <v:fill on="f" focussize="0,0"/>
            <v:stroke on="f" joinstyle="miter"/>
            <v:imagedata r:id="rId248" o:title=""/>
            <o:lock v:ext="edit" aspectratio="t"/>
            <w10:wrap type="none"/>
            <w10:anchorlock/>
          </v:shape>
          <o:OLEObject Type="Embed" ProgID="Equation.DSMT4" ShapeID="_x0000_i1131" DrawAspect="Content" ObjectID="_1468075831" r:id="rId247">
            <o:LockedField>false</o:LockedField>
          </o:OLEObject>
        </w:object>
      </w:r>
      <w:r>
        <w:rPr>
          <w:rFonts w:hint="eastAsia"/>
          <w:sz w:val="24"/>
          <w:szCs w:val="24"/>
        </w:rPr>
        <w:t>作为每类组件中权限特征对应的权值。</w:t>
      </w:r>
    </w:p>
    <w:p>
      <w:pPr>
        <w:ind w:firstLine="420" w:firstLineChars="200"/>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表4</w:t>
      </w:r>
      <w:r>
        <w:rPr>
          <w:rFonts w:hint="default" w:ascii="Times New Roman" w:hAnsi="Times New Roman" w:cs="Times New Roman" w:eastAsiaTheme="minorEastAsia"/>
          <w:sz w:val="21"/>
          <w:szCs w:val="21"/>
          <w:lang w:val="en-US" w:eastAsia="zh-CN"/>
        </w:rPr>
        <w:t>.3</w:t>
      </w:r>
      <w:r>
        <w:rPr>
          <w:rFonts w:hint="default" w:ascii="Times New Roman" w:hAnsi="Times New Roman" w:cs="Times New Roman" w:eastAsiaTheme="minorEastAsia"/>
          <w:sz w:val="21"/>
          <w:szCs w:val="21"/>
        </w:rPr>
        <w:t xml:space="preserve"> 以组件为粒度的权限平均频次</w:t>
      </w:r>
    </w:p>
    <w:tbl>
      <w:tblPr>
        <w:tblStyle w:val="26"/>
        <w:tblW w:w="9530"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145"/>
        <w:gridCol w:w="2304"/>
        <w:gridCol w:w="408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95" w:hRule="atLeast"/>
          <w:jc w:val="center"/>
        </w:trPr>
        <w:tc>
          <w:tcPr>
            <w:tcW w:w="3145"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组件</w:t>
            </w:r>
          </w:p>
        </w:tc>
        <w:tc>
          <w:tcPr>
            <w:tcW w:w="2304" w:type="dxa"/>
            <w:tcBorders>
              <w:tl2br w:val="nil"/>
              <w:tr2bl w:val="nil"/>
            </w:tcBorders>
          </w:tcPr>
          <w:p>
            <w:pPr>
              <w:jc w:val="center"/>
              <w:rPr>
                <w:rFonts w:hint="default" w:ascii="Times New Roman" w:hAnsi="Times New Roman" w:cs="Times New Roman" w:eastAsiaTheme="minorEastAsia"/>
                <w:sz w:val="21"/>
                <w:szCs w:val="21"/>
              </w:rPr>
            </w:pPr>
            <w:r>
              <w:rPr>
                <w:rFonts w:hint="eastAsia" w:cs="Times New Roman" w:eastAsiaTheme="minorEastAsia"/>
                <w:sz w:val="21"/>
                <w:szCs w:val="21"/>
                <w:lang w:val="en-US" w:eastAsia="zh-CN"/>
              </w:rPr>
              <w:t xml:space="preserve"> </w:t>
            </w:r>
            <w:r>
              <w:rPr>
                <w:rFonts w:hint="eastAsia" w:ascii="Times New Roman" w:hAnsi="Times New Roman" w:cs="Times New Roman" w:eastAsiaTheme="minorEastAsia"/>
                <w:sz w:val="21"/>
                <w:szCs w:val="21"/>
                <w:lang w:eastAsia="zh-CN"/>
              </w:rPr>
              <w:t>良性程序</w:t>
            </w:r>
            <w:r>
              <w:rPr>
                <w:rFonts w:hint="default" w:ascii="Times New Roman" w:hAnsi="Times New Roman" w:cs="Times New Roman" w:eastAsiaTheme="minorEastAsia"/>
                <w:sz w:val="21"/>
                <w:szCs w:val="21"/>
              </w:rPr>
              <w:t xml:space="preserve"> /（个）</w:t>
            </w:r>
          </w:p>
        </w:tc>
        <w:tc>
          <w:tcPr>
            <w:tcW w:w="4081" w:type="dxa"/>
            <w:tcBorders>
              <w:tl2br w:val="nil"/>
              <w:tr2bl w:val="nil"/>
            </w:tcBorders>
          </w:tcPr>
          <w:p>
            <w:pPr>
              <w:jc w:val="center"/>
              <w:rPr>
                <w:rFonts w:hint="default" w:ascii="Times New Roman" w:hAnsi="Times New Roman" w:cs="Times New Roman" w:eastAsiaTheme="minorEastAsia"/>
                <w:sz w:val="21"/>
                <w:szCs w:val="21"/>
              </w:rPr>
            </w:pPr>
            <w:r>
              <w:rPr>
                <w:rFonts w:hint="eastAsia" w:cs="Times New Roman" w:eastAsiaTheme="minorEastAsia"/>
                <w:sz w:val="21"/>
                <w:szCs w:val="21"/>
                <w:lang w:val="en-US" w:eastAsia="zh-CN"/>
              </w:rPr>
              <w:t xml:space="preserve">  </w:t>
            </w:r>
            <w:r>
              <w:rPr>
                <w:rFonts w:hint="eastAsia" w:ascii="Times New Roman" w:hAnsi="Times New Roman" w:cs="Times New Roman" w:eastAsiaTheme="minorEastAsia"/>
                <w:sz w:val="21"/>
                <w:szCs w:val="21"/>
                <w:lang w:eastAsia="zh-CN"/>
              </w:rPr>
              <w:t>恶意程序</w:t>
            </w:r>
            <w:r>
              <w:rPr>
                <w:rFonts w:hint="default" w:ascii="Times New Roman" w:hAnsi="Times New Roman" w:cs="Times New Roman" w:eastAsiaTheme="minorEastAsia"/>
                <w:sz w:val="21"/>
                <w:szCs w:val="21"/>
              </w:rPr>
              <w:t>/（个）</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0" w:hRule="atLeast"/>
          <w:jc w:val="center"/>
        </w:trPr>
        <w:tc>
          <w:tcPr>
            <w:tcW w:w="3145"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Activity</w:t>
            </w:r>
          </w:p>
        </w:tc>
        <w:tc>
          <w:tcPr>
            <w:tcW w:w="2304"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4.142</w:t>
            </w:r>
          </w:p>
        </w:tc>
        <w:tc>
          <w:tcPr>
            <w:tcW w:w="4081"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6.147</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0" w:hRule="atLeast"/>
          <w:jc w:val="center"/>
        </w:trPr>
        <w:tc>
          <w:tcPr>
            <w:tcW w:w="3145"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Service</w:t>
            </w:r>
          </w:p>
        </w:tc>
        <w:tc>
          <w:tcPr>
            <w:tcW w:w="2304"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0.204</w:t>
            </w:r>
          </w:p>
        </w:tc>
        <w:tc>
          <w:tcPr>
            <w:tcW w:w="4081"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1.879</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0" w:hRule="atLeast"/>
          <w:jc w:val="center"/>
        </w:trPr>
        <w:tc>
          <w:tcPr>
            <w:tcW w:w="3145"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Receiver</w:t>
            </w:r>
          </w:p>
        </w:tc>
        <w:tc>
          <w:tcPr>
            <w:tcW w:w="2304"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0.283</w:t>
            </w:r>
          </w:p>
        </w:tc>
        <w:tc>
          <w:tcPr>
            <w:tcW w:w="4081"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2.954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0" w:hRule="atLeast"/>
          <w:jc w:val="center"/>
        </w:trPr>
        <w:tc>
          <w:tcPr>
            <w:tcW w:w="3145"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Provider</w:t>
            </w:r>
          </w:p>
        </w:tc>
        <w:tc>
          <w:tcPr>
            <w:tcW w:w="2304"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0.042</w:t>
            </w:r>
          </w:p>
        </w:tc>
        <w:tc>
          <w:tcPr>
            <w:tcW w:w="4081" w:type="dxa"/>
            <w:tcBorders>
              <w:tl2br w:val="nil"/>
              <w:tr2bl w:val="nil"/>
            </w:tcBorders>
          </w:tcPr>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0.290</w:t>
            </w:r>
          </w:p>
        </w:tc>
      </w:tr>
    </w:tbl>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表</w:t>
      </w:r>
      <w:r>
        <w:rPr>
          <w:rFonts w:hint="eastAsia" w:cs="Times New Roman" w:eastAsiaTheme="minorEastAsia"/>
          <w:sz w:val="21"/>
          <w:szCs w:val="21"/>
          <w:lang w:val="en-US" w:eastAsia="zh-CN"/>
        </w:rPr>
        <w:t>4.4</w:t>
      </w:r>
      <w:r>
        <w:rPr>
          <w:rFonts w:hint="default" w:ascii="Times New Roman" w:hAnsi="Times New Roman" w:cs="Times New Roman" w:eastAsiaTheme="minorEastAsia"/>
          <w:sz w:val="21"/>
          <w:szCs w:val="21"/>
        </w:rPr>
        <w:t xml:space="preserve"> 组件对应的</w:t>
      </w:r>
      <w:r>
        <w:rPr>
          <w:rFonts w:hint="default" w:ascii="Times New Roman" w:hAnsi="Times New Roman" w:cs="Times New Roman" w:eastAsiaTheme="minorEastAsia"/>
          <w:i/>
          <w:iCs/>
          <w:sz w:val="21"/>
          <w:szCs w:val="21"/>
        </w:rPr>
        <w:t>φ</w:t>
      </w:r>
      <w:r>
        <w:rPr>
          <w:rFonts w:hint="default" w:ascii="Times New Roman" w:hAnsi="Times New Roman" w:cs="Times New Roman" w:eastAsiaTheme="minorEastAsia"/>
          <w:sz w:val="21"/>
          <w:szCs w:val="21"/>
        </w:rPr>
        <w:t>(</w:t>
      </w:r>
      <w:r>
        <w:rPr>
          <w:rFonts w:hint="default" w:ascii="Times New Roman" w:hAnsi="Times New Roman" w:cs="Times New Roman" w:eastAsiaTheme="minorEastAsia"/>
          <w:i/>
          <w:iCs/>
          <w:sz w:val="21"/>
          <w:szCs w:val="21"/>
        </w:rPr>
        <w:t>p</w:t>
      </w:r>
      <w:r>
        <w:rPr>
          <w:rFonts w:hint="default" w:ascii="Times New Roman" w:hAnsi="Times New Roman" w:cs="Times New Roman" w:eastAsiaTheme="minorEastAsia"/>
          <w:sz w:val="21"/>
          <w:szCs w:val="21"/>
        </w:rPr>
        <w:t>)值</w:t>
      </w:r>
    </w:p>
    <w:tbl>
      <w:tblPr>
        <w:tblStyle w:val="25"/>
        <w:tblW w:w="9550"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73"/>
        <w:gridCol w:w="1813"/>
        <w:gridCol w:w="2155"/>
        <w:gridCol w:w="2553"/>
        <w:gridCol w:w="105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71" w:hRule="atLeast"/>
          <w:jc w:val="center"/>
        </w:trPr>
        <w:tc>
          <w:tcPr>
            <w:tcW w:w="1973" w:type="dxa"/>
            <w:tcBorders>
              <w:tl2br w:val="nil"/>
              <w:tr2bl w:val="nil"/>
            </w:tcBorders>
            <w:shd w:val="clear" w:color="auto" w:fill="auto"/>
          </w:tcPr>
          <w:p>
            <w:pPr>
              <w:jc w:val="center"/>
              <w:rPr>
                <w:rFonts w:hint="eastAsia" w:ascii="Times New Roman" w:hAnsi="Times New Roman" w:cs="Times New Roman" w:eastAsiaTheme="minorEastAsia"/>
                <w:iCs/>
                <w:sz w:val="21"/>
                <w:szCs w:val="21"/>
                <w:lang w:eastAsia="zh-CN"/>
              </w:rPr>
            </w:pPr>
            <w:r>
              <w:rPr>
                <w:rFonts w:hint="eastAsia" w:cs="Times New Roman" w:eastAsiaTheme="minorEastAsia"/>
                <w:iCs/>
                <w:sz w:val="21"/>
                <w:szCs w:val="21"/>
                <w:lang w:eastAsia="zh-CN"/>
              </w:rPr>
              <w:t>组件</w:t>
            </w:r>
          </w:p>
        </w:tc>
        <w:tc>
          <w:tcPr>
            <w:tcW w:w="1813"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Activity</w:t>
            </w:r>
          </w:p>
        </w:tc>
        <w:tc>
          <w:tcPr>
            <w:tcW w:w="2155"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Service</w:t>
            </w:r>
          </w:p>
        </w:tc>
        <w:tc>
          <w:tcPr>
            <w:tcW w:w="2553"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Receiver</w:t>
            </w:r>
          </w:p>
        </w:tc>
        <w:tc>
          <w:tcPr>
            <w:tcW w:w="1056"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Provider</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8" w:hRule="atLeast"/>
          <w:jc w:val="center"/>
        </w:trPr>
        <w:tc>
          <w:tcPr>
            <w:tcW w:w="1973"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
                <w:iCs/>
                <w:sz w:val="21"/>
                <w:szCs w:val="21"/>
              </w:rPr>
              <w:t>φ</w:t>
            </w:r>
            <w:r>
              <w:rPr>
                <w:rFonts w:hint="default" w:ascii="Times New Roman" w:hAnsi="Times New Roman" w:cs="Times New Roman" w:eastAsiaTheme="minorEastAsia"/>
                <w:sz w:val="21"/>
                <w:szCs w:val="21"/>
              </w:rPr>
              <w:t>(</w:t>
            </w:r>
            <w:r>
              <w:rPr>
                <w:rFonts w:hint="default" w:ascii="Times New Roman" w:hAnsi="Times New Roman" w:cs="Times New Roman" w:eastAsiaTheme="minorEastAsia"/>
                <w:i/>
                <w:iCs/>
                <w:sz w:val="21"/>
                <w:szCs w:val="21"/>
              </w:rPr>
              <w:t>p</w:t>
            </w:r>
            <w:r>
              <w:rPr>
                <w:rFonts w:hint="default" w:ascii="Times New Roman" w:hAnsi="Times New Roman" w:cs="Times New Roman" w:eastAsiaTheme="minorEastAsia"/>
                <w:sz w:val="21"/>
                <w:szCs w:val="21"/>
              </w:rPr>
              <w:t>)</w:t>
            </w:r>
          </w:p>
        </w:tc>
        <w:tc>
          <w:tcPr>
            <w:tcW w:w="1813"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9</w:t>
            </w:r>
          </w:p>
        </w:tc>
        <w:tc>
          <w:tcPr>
            <w:tcW w:w="2155"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17</w:t>
            </w:r>
          </w:p>
        </w:tc>
        <w:tc>
          <w:tcPr>
            <w:tcW w:w="2553"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30</w:t>
            </w:r>
          </w:p>
        </w:tc>
        <w:tc>
          <w:tcPr>
            <w:tcW w:w="1056"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8" w:hRule="atLeast"/>
          <w:jc w:val="center"/>
        </w:trPr>
        <w:tc>
          <w:tcPr>
            <w:tcW w:w="1973" w:type="dxa"/>
            <w:tcBorders>
              <w:tl2br w:val="nil"/>
              <w:tr2bl w:val="nil"/>
            </w:tcBorders>
            <w:shd w:val="clear" w:color="auto" w:fill="auto"/>
          </w:tcPr>
          <w:p>
            <w:pPr>
              <w:jc w:val="center"/>
              <w:rPr>
                <w:rFonts w:hint="default" w:ascii="Times New Roman" w:hAnsi="Times New Roman" w:cs="Times New Roman" w:eastAsiaTheme="minorEastAsia"/>
                <w:i/>
                <w:iCs/>
                <w:sz w:val="21"/>
                <w:szCs w:val="21"/>
              </w:rPr>
            </w:pPr>
            <w:r>
              <w:rPr>
                <w:rFonts w:hint="default" w:ascii="Times New Roman" w:hAnsi="Times New Roman" w:cs="Times New Roman" w:eastAsiaTheme="minorEastAsia"/>
                <w:position w:val="-10"/>
                <w:sz w:val="21"/>
                <w:szCs w:val="21"/>
              </w:rPr>
              <w:object>
                <v:shape id="_x0000_i1132" o:spt="75" type="#_x0000_t75" style="height:14.25pt;width:24.75pt;" o:ole="t" filled="f" o:preferrelative="t" stroked="f" coordsize="21600,21600">
                  <v:path/>
                  <v:fill on="f" focussize="0,0"/>
                  <v:stroke on="f" joinstyle="miter"/>
                  <v:imagedata r:id="rId250" o:title=""/>
                  <o:lock v:ext="edit" aspectratio="t"/>
                  <w10:wrap type="none"/>
                  <w10:anchorlock/>
                </v:shape>
                <o:OLEObject Type="Embed" ProgID="Equation.DSMT4" ShapeID="_x0000_i1132" DrawAspect="Content" ObjectID="_1468075832" r:id="rId249">
                  <o:LockedField>false</o:LockedField>
                </o:OLEObject>
              </w:object>
            </w:r>
          </w:p>
        </w:tc>
        <w:tc>
          <w:tcPr>
            <w:tcW w:w="1813"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0.15</w:t>
            </w:r>
          </w:p>
        </w:tc>
        <w:tc>
          <w:tcPr>
            <w:tcW w:w="2155"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0.30</w:t>
            </w:r>
          </w:p>
        </w:tc>
        <w:tc>
          <w:tcPr>
            <w:tcW w:w="2553"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0.52</w:t>
            </w:r>
          </w:p>
        </w:tc>
        <w:tc>
          <w:tcPr>
            <w:tcW w:w="1056" w:type="dxa"/>
            <w:tcBorders>
              <w:tl2br w:val="nil"/>
              <w:tr2bl w:val="nil"/>
            </w:tcBorders>
            <w:shd w:val="clear" w:color="auto" w:fill="auto"/>
          </w:tcPr>
          <w:p>
            <w:pPr>
              <w:jc w:val="center"/>
              <w:rPr>
                <w:rFonts w:hint="default" w:ascii="Times New Roman" w:hAnsi="Times New Roman" w:cs="Times New Roman" w:eastAsiaTheme="minorEastAsia"/>
                <w:iCs/>
                <w:sz w:val="21"/>
                <w:szCs w:val="21"/>
              </w:rPr>
            </w:pPr>
            <w:r>
              <w:rPr>
                <w:rFonts w:hint="default" w:ascii="Times New Roman" w:hAnsi="Times New Roman" w:cs="Times New Roman" w:eastAsiaTheme="minorEastAsia"/>
                <w:iCs/>
                <w:sz w:val="21"/>
                <w:szCs w:val="21"/>
              </w:rPr>
              <w:t>0.03</w:t>
            </w:r>
          </w:p>
        </w:tc>
      </w:tr>
    </w:tbl>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敏感</w:t>
      </w:r>
      <w:r>
        <w:rPr>
          <w:sz w:val="24"/>
          <w:szCs w:val="24"/>
        </w:rPr>
        <w:t>系统广播的特征值</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由于敏感系统广播的上下文为应用程序，本文对该类特征赋予的权值为0或1。即在一个待检测的应用程序中，若某敏感系统广播被该应用程序注册，则为其赋予权值1，反之则为0。</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eastAsia="宋体"/>
          <w:position w:val="-138"/>
          <w:sz w:val="24"/>
          <w:szCs w:val="24"/>
          <w:lang w:eastAsia="zh-CN"/>
        </w:rPr>
      </w:pPr>
      <w:r>
        <w:rPr>
          <w:rFonts w:hint="eastAsia"/>
          <w:sz w:val="24"/>
          <w:szCs w:val="24"/>
        </w:rPr>
        <w:t>综合以上每类特征值的求解方法，对于图</w:t>
      </w:r>
      <w:r>
        <w:rPr>
          <w:rFonts w:hint="eastAsia"/>
          <w:sz w:val="24"/>
          <w:szCs w:val="24"/>
          <w:lang w:val="en-US" w:eastAsia="zh-CN"/>
        </w:rPr>
        <w:t>4.1</w:t>
      </w:r>
      <w:r>
        <w:rPr>
          <w:rFonts w:hint="eastAsia"/>
          <w:sz w:val="24"/>
          <w:szCs w:val="24"/>
        </w:rPr>
        <w:t>所示的特征向量Vector，如果不存在某特征，则特征向量的相应特征元素值为0，否则，特征元素值的计算公式（</w:t>
      </w:r>
      <w:r>
        <w:rPr>
          <w:rFonts w:hint="eastAsia"/>
          <w:sz w:val="24"/>
          <w:szCs w:val="24"/>
          <w:lang w:val="en-US" w:eastAsia="zh-CN"/>
        </w:rPr>
        <w:t>4.</w:t>
      </w:r>
      <w:r>
        <w:rPr>
          <w:rFonts w:hint="eastAsia"/>
          <w:sz w:val="24"/>
          <w:szCs w:val="24"/>
        </w:rPr>
        <w:t>2）为：</w:t>
      </w:r>
      <w:r>
        <w:rPr>
          <w:rFonts w:hint="eastAsia"/>
          <w:sz w:val="24"/>
          <w:szCs w:val="24"/>
          <w:lang w:val="en-US" w:eastAsia="zh-CN"/>
        </w:rPr>
        <w:t xml:space="preserve">   </w:t>
      </w:r>
      <w:r>
        <w:rPr>
          <w:rFonts w:hint="eastAsia"/>
          <w:position w:val="-98"/>
          <w:sz w:val="24"/>
          <w:szCs w:val="24"/>
          <w:lang w:val="en-US" w:eastAsia="zh-CN"/>
        </w:rPr>
        <w:t xml:space="preserve">  </w:t>
      </w:r>
      <w:r>
        <w:rPr>
          <w:position w:val="-98"/>
          <w:sz w:val="24"/>
          <w:szCs w:val="24"/>
        </w:rPr>
        <w:object>
          <v:shape id="_x0000_i1133" o:spt="75" type="#_x0000_t75" style="height:103.2pt;width:407.15pt;" o:ole="t" filled="f" o:preferrelative="t" stroked="f" coordsize="21600,21600">
            <v:path/>
            <v:fill on="f" focussize="0,0"/>
            <v:stroke on="f"/>
            <v:imagedata r:id="rId252" o:title=""/>
            <o:lock v:ext="edit" aspectratio="t"/>
            <w10:wrap type="none"/>
            <w10:anchorlock/>
          </v:shape>
          <o:OLEObject Type="Embed" ProgID="Equation.DSMT4" ShapeID="_x0000_i1133" DrawAspect="Content" ObjectID="_1468075833" r:id="rId251">
            <o:LockedField>false</o:LockedField>
          </o:OLEObject>
        </w:object>
      </w:r>
      <w:r>
        <w:rPr>
          <w:rFonts w:hint="eastAsia"/>
          <w:position w:val="-98"/>
          <w:sz w:val="24"/>
          <w:szCs w:val="24"/>
          <w:lang w:val="en-US" w:eastAsia="zh-CN"/>
        </w:rPr>
        <w:t xml:space="preserve">   </w:t>
      </w:r>
      <w:r>
        <w:rPr>
          <w:rFonts w:hint="eastAsia"/>
          <w:position w:val="-98"/>
          <w:sz w:val="24"/>
          <w:szCs w:val="24"/>
          <w:lang w:eastAsia="zh-CN"/>
        </w:rPr>
        <w:t>（</w:t>
      </w:r>
      <w:r>
        <w:rPr>
          <w:rFonts w:hint="eastAsia"/>
          <w:position w:val="-98"/>
          <w:sz w:val="24"/>
          <w:szCs w:val="24"/>
          <w:lang w:val="en-US" w:eastAsia="zh-CN"/>
        </w:rPr>
        <w:t>4.2</w:t>
      </w:r>
      <w:r>
        <w:rPr>
          <w:rFonts w:hint="eastAsia"/>
          <w:position w:val="-98"/>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以恶意程序Opfake为例，其特征向量为：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Vector={0,...1.8,...2,...0.1,...0.9,....2.7,...2.7,...3.6,...1.8,...0.9,...0.15,..0.3,...0.52,...1...0}</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省略号部分的元素值都为0。</w:t>
      </w:r>
    </w:p>
    <w:p>
      <w:pPr>
        <w:pStyle w:val="3"/>
        <w:spacing w:before="0" w:after="0" w:line="480" w:lineRule="auto"/>
        <w:rPr>
          <w:rFonts w:ascii="Times New Roman" w:hAnsi="Times New Roman"/>
          <w:b w:val="0"/>
          <w:sz w:val="28"/>
          <w:szCs w:val="28"/>
        </w:rPr>
      </w:pPr>
      <w:bookmarkStart w:id="99" w:name="_Toc7683"/>
      <w:r>
        <w:rPr>
          <w:rFonts w:hint="eastAsia" w:ascii="Times New Roman" w:hAnsi="Times New Roman"/>
          <w:b w:val="0"/>
          <w:sz w:val="28"/>
          <w:szCs w:val="28"/>
        </w:rPr>
        <w:t>4.3 机器学习</w:t>
      </w:r>
      <w:r>
        <w:rPr>
          <w:rFonts w:ascii="Times New Roman" w:hAnsi="Times New Roman"/>
          <w:b w:val="0"/>
          <w:sz w:val="28"/>
          <w:szCs w:val="28"/>
        </w:rPr>
        <w:t>算法</w:t>
      </w:r>
      <w:bookmarkEnd w:id="9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本文拟采用朴素贝叶斯、K邻近算法（K-NearestNeighbor，KNN）、随机森林（Random Forest，RF）、逻辑回归（Logistic Regression，LR）、支持向量机（Support Vector Machines，SVM）等机器学习算法进行分类器训练。下面着重对随机</w:t>
      </w:r>
      <w:r>
        <w:rPr>
          <w:sz w:val="24"/>
          <w:szCs w:val="24"/>
        </w:rPr>
        <w:t>森林</w:t>
      </w:r>
      <w:r>
        <w:rPr>
          <w:rFonts w:hint="eastAsia"/>
          <w:sz w:val="24"/>
          <w:szCs w:val="24"/>
        </w:rPr>
        <w:t>、朴素贝叶斯、SVM这三种算法原理进行详细介绍。</w:t>
      </w:r>
    </w:p>
    <w:p>
      <w:pPr>
        <w:spacing w:line="480" w:lineRule="auto"/>
        <w:outlineLvl w:val="2"/>
        <w:rPr>
          <w:rFonts w:hint="eastAsia" w:eastAsia="楷体"/>
          <w:sz w:val="28"/>
          <w:szCs w:val="28"/>
          <w:lang w:val="en-US" w:eastAsia="zh-CN"/>
        </w:rPr>
      </w:pPr>
      <w:bookmarkStart w:id="100" w:name="_Toc5105"/>
      <w:r>
        <w:rPr>
          <w:rFonts w:hint="eastAsia" w:eastAsia="楷体"/>
          <w:sz w:val="28"/>
          <w:szCs w:val="28"/>
          <w:lang w:val="en-US" w:eastAsia="zh-CN"/>
        </w:rPr>
        <w:t>4.3.1 随机森林算法</w:t>
      </w:r>
      <w:bookmarkEnd w:id="10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随机森林是一种以决策树为基本分类器的集成学习模型，该算法包含了由Bagging集成学习技术训练的多个决策树，待分类样本的分类结果由多个决策树通过某种结合策略决定。该算法的执行步骤如下：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bCs/>
          <w:i/>
          <w:iCs/>
          <w:sz w:val="24"/>
          <w:szCs w:val="24"/>
          <w:lang w:val="en-US" w:eastAsia="zh-CN"/>
        </w:rPr>
      </w:pPr>
      <w:r>
        <w:rPr>
          <w:rFonts w:hint="eastAsia"/>
          <w:sz w:val="24"/>
          <w:szCs w:val="24"/>
          <w:lang w:val="en-US" w:eastAsia="zh-CN"/>
        </w:rPr>
        <w:t>输入：训练集，测试样本</w:t>
      </w:r>
      <w:r>
        <w:rPr>
          <w:rFonts w:hint="eastAsia"/>
          <w:b/>
          <w:bCs/>
          <w:i/>
          <w:iCs/>
          <w:sz w:val="24"/>
          <w:szCs w:val="24"/>
          <w:lang w:val="en-US" w:eastAsia="zh-CN"/>
        </w:rPr>
        <w:t>x</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输出：样本</w:t>
      </w:r>
      <w:r>
        <w:rPr>
          <w:rFonts w:hint="eastAsia"/>
          <w:b/>
          <w:bCs/>
          <w:i/>
          <w:iCs/>
          <w:sz w:val="24"/>
          <w:szCs w:val="24"/>
          <w:lang w:val="en-US" w:eastAsia="zh-CN"/>
        </w:rPr>
        <w:t>x</w:t>
      </w:r>
      <w:r>
        <w:rPr>
          <w:rFonts w:hint="eastAsia"/>
          <w:b w:val="0"/>
          <w:bCs w:val="0"/>
          <w:i w:val="0"/>
          <w:iCs w:val="0"/>
          <w:sz w:val="24"/>
          <w:szCs w:val="24"/>
          <w:lang w:val="en-US" w:eastAsia="zh-CN"/>
        </w:rPr>
        <w:t>所属的类别</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（1）从原始的训练集通过有放回的采样方式随机选择</w:t>
      </w:r>
      <w:r>
        <w:rPr>
          <w:rFonts w:hint="eastAsia"/>
          <w:b w:val="0"/>
          <w:bCs w:val="0"/>
          <w:i/>
          <w:iCs/>
          <w:sz w:val="24"/>
          <w:szCs w:val="24"/>
          <w:lang w:val="en-US" w:eastAsia="zh-CN"/>
        </w:rPr>
        <w:t>N</w:t>
      </w:r>
      <w:r>
        <w:rPr>
          <w:rFonts w:hint="eastAsia"/>
          <w:b w:val="0"/>
          <w:bCs w:val="0"/>
          <w:i w:val="0"/>
          <w:iCs w:val="0"/>
          <w:sz w:val="24"/>
          <w:szCs w:val="24"/>
          <w:lang w:val="en-US" w:eastAsia="zh-CN"/>
        </w:rPr>
        <w:t>个样本，构造采样集，如此执行</w:t>
      </w:r>
      <w:r>
        <w:rPr>
          <w:rFonts w:hint="eastAsia"/>
          <w:b w:val="0"/>
          <w:bCs w:val="0"/>
          <w:i/>
          <w:iCs/>
          <w:sz w:val="24"/>
          <w:szCs w:val="24"/>
          <w:lang w:val="en-US" w:eastAsia="zh-CN"/>
        </w:rPr>
        <w:t>T</w:t>
      </w:r>
      <w:r>
        <w:rPr>
          <w:rFonts w:hint="eastAsia"/>
          <w:b w:val="0"/>
          <w:bCs w:val="0"/>
          <w:i w:val="0"/>
          <w:iCs w:val="0"/>
          <w:sz w:val="24"/>
          <w:szCs w:val="24"/>
          <w:lang w:val="en-US" w:eastAsia="zh-CN"/>
        </w:rPr>
        <w:t>次，得到</w:t>
      </w:r>
      <w:r>
        <w:rPr>
          <w:rFonts w:hint="eastAsia"/>
          <w:b w:val="0"/>
          <w:bCs w:val="0"/>
          <w:i/>
          <w:iCs/>
          <w:sz w:val="24"/>
          <w:szCs w:val="24"/>
          <w:lang w:val="en-US" w:eastAsia="zh-CN"/>
        </w:rPr>
        <w:t>T</w:t>
      </w:r>
      <w:r>
        <w:rPr>
          <w:rFonts w:hint="eastAsia"/>
          <w:b w:val="0"/>
          <w:bCs w:val="0"/>
          <w:i w:val="0"/>
          <w:iCs w:val="0"/>
          <w:sz w:val="24"/>
          <w:szCs w:val="24"/>
          <w:lang w:val="en-US" w:eastAsia="zh-CN"/>
        </w:rPr>
        <w:t>个采样集；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（2）采用</w:t>
      </w:r>
      <w:r>
        <w:rPr>
          <w:rFonts w:hint="eastAsia"/>
          <w:b w:val="0"/>
          <w:bCs w:val="0"/>
          <w:i/>
          <w:iCs/>
          <w:sz w:val="24"/>
          <w:szCs w:val="24"/>
          <w:lang w:val="en-US" w:eastAsia="zh-CN"/>
        </w:rPr>
        <w:t>T</w:t>
      </w:r>
      <w:r>
        <w:rPr>
          <w:rFonts w:hint="eastAsia"/>
          <w:b w:val="0"/>
          <w:bCs w:val="0"/>
          <w:i w:val="0"/>
          <w:iCs w:val="0"/>
          <w:sz w:val="24"/>
          <w:szCs w:val="24"/>
          <w:lang w:val="en-US" w:eastAsia="zh-CN"/>
        </w:rPr>
        <w:t>个采样集训练</w:t>
      </w:r>
      <w:r>
        <w:rPr>
          <w:rFonts w:hint="eastAsia"/>
          <w:b w:val="0"/>
          <w:bCs w:val="0"/>
          <w:i/>
          <w:iCs/>
          <w:sz w:val="24"/>
          <w:szCs w:val="24"/>
          <w:lang w:val="en-US" w:eastAsia="zh-CN"/>
        </w:rPr>
        <w:t>T</w:t>
      </w:r>
      <w:r>
        <w:rPr>
          <w:rFonts w:hint="eastAsia"/>
          <w:b w:val="0"/>
          <w:bCs w:val="0"/>
          <w:i w:val="0"/>
          <w:iCs w:val="0"/>
          <w:sz w:val="24"/>
          <w:szCs w:val="24"/>
          <w:lang w:val="en-US" w:eastAsia="zh-CN"/>
        </w:rPr>
        <w:t>个决策树，在训练每个决策树时，从</w:t>
      </w:r>
      <w:r>
        <w:rPr>
          <w:rFonts w:hint="eastAsia"/>
          <w:b w:val="0"/>
          <w:bCs w:val="0"/>
          <w:i/>
          <w:iCs/>
          <w:sz w:val="24"/>
          <w:szCs w:val="24"/>
          <w:lang w:val="en-US" w:eastAsia="zh-CN"/>
        </w:rPr>
        <w:t>n</w:t>
      </w:r>
      <w:r>
        <w:rPr>
          <w:rFonts w:hint="eastAsia"/>
          <w:b w:val="0"/>
          <w:bCs w:val="0"/>
          <w:i w:val="0"/>
          <w:iCs w:val="0"/>
          <w:sz w:val="24"/>
          <w:szCs w:val="24"/>
          <w:lang w:val="en-US" w:eastAsia="zh-CN"/>
        </w:rPr>
        <w:t>个样本特征中随机选取</w:t>
      </w:r>
      <w:r>
        <w:rPr>
          <w:rFonts w:hint="eastAsia"/>
          <w:b w:val="0"/>
          <w:bCs w:val="0"/>
          <w:i/>
          <w:iCs/>
          <w:sz w:val="24"/>
          <w:szCs w:val="24"/>
          <w:lang w:val="en-US" w:eastAsia="zh-CN"/>
        </w:rPr>
        <w:t>m</w:t>
      </w:r>
      <w:r>
        <w:rPr>
          <w:rFonts w:hint="eastAsia"/>
          <w:b w:val="0"/>
          <w:bCs w:val="0"/>
          <w:i w:val="0"/>
          <w:iCs w:val="0"/>
          <w:sz w:val="24"/>
          <w:szCs w:val="24"/>
          <w:lang w:val="en-US" w:eastAsia="zh-CN"/>
        </w:rPr>
        <w:t>（</w:t>
      </w:r>
      <w:r>
        <w:rPr>
          <w:rFonts w:hint="eastAsia"/>
          <w:b w:val="0"/>
          <w:bCs w:val="0"/>
          <w:i/>
          <w:iCs/>
          <w:sz w:val="24"/>
          <w:szCs w:val="24"/>
          <w:lang w:val="en-US" w:eastAsia="zh-CN"/>
        </w:rPr>
        <w:t>m</w:t>
      </w:r>
      <w:r>
        <w:rPr>
          <w:rFonts w:hint="eastAsia"/>
          <w:b w:val="0"/>
          <w:bCs w:val="0"/>
          <w:i w:val="0"/>
          <w:iCs w:val="0"/>
          <w:sz w:val="24"/>
          <w:szCs w:val="24"/>
          <w:lang w:val="en-US" w:eastAsia="zh-CN"/>
        </w:rPr>
        <w:t>&lt;</w:t>
      </w:r>
      <w:r>
        <w:rPr>
          <w:rFonts w:hint="eastAsia"/>
          <w:b w:val="0"/>
          <w:bCs w:val="0"/>
          <w:i/>
          <w:iCs/>
          <w:sz w:val="24"/>
          <w:szCs w:val="24"/>
          <w:lang w:val="en-US" w:eastAsia="zh-CN"/>
        </w:rPr>
        <w:t>n</w:t>
      </w:r>
      <w:r>
        <w:rPr>
          <w:rFonts w:hint="eastAsia"/>
          <w:b w:val="0"/>
          <w:bCs w:val="0"/>
          <w:i w:val="0"/>
          <w:iCs w:val="0"/>
          <w:sz w:val="24"/>
          <w:szCs w:val="24"/>
          <w:lang w:val="en-US" w:eastAsia="zh-CN"/>
        </w:rPr>
        <w:t>）个特征，然后从</w:t>
      </w:r>
      <w:r>
        <w:rPr>
          <w:rFonts w:hint="eastAsia"/>
          <w:b w:val="0"/>
          <w:bCs w:val="0"/>
          <w:i/>
          <w:iCs/>
          <w:sz w:val="24"/>
          <w:szCs w:val="24"/>
          <w:lang w:val="en-US" w:eastAsia="zh-CN"/>
        </w:rPr>
        <w:t>m</w:t>
      </w:r>
      <w:r>
        <w:rPr>
          <w:rFonts w:hint="eastAsia"/>
          <w:b w:val="0"/>
          <w:bCs w:val="0"/>
          <w:i w:val="0"/>
          <w:iCs w:val="0"/>
          <w:sz w:val="24"/>
          <w:szCs w:val="24"/>
          <w:lang w:val="en-US" w:eastAsia="zh-CN"/>
        </w:rPr>
        <w:t>个特征中选取分类效果最佳的特征进行左右子树的划分。最终获得</w:t>
      </w:r>
      <w:r>
        <w:rPr>
          <w:rFonts w:hint="eastAsia"/>
          <w:b w:val="0"/>
          <w:bCs w:val="0"/>
          <w:i/>
          <w:iCs/>
          <w:sz w:val="24"/>
          <w:szCs w:val="24"/>
          <w:lang w:val="en-US" w:eastAsia="zh-CN"/>
        </w:rPr>
        <w:t>T</w:t>
      </w:r>
      <w:r>
        <w:rPr>
          <w:rFonts w:hint="eastAsia"/>
          <w:b w:val="0"/>
          <w:bCs w:val="0"/>
          <w:i w:val="0"/>
          <w:iCs w:val="0"/>
          <w:sz w:val="24"/>
          <w:szCs w:val="24"/>
          <w:lang w:val="en-US" w:eastAsia="zh-CN"/>
        </w:rPr>
        <w:t>个</w:t>
      </w:r>
      <w:r>
        <w:rPr>
          <w:rFonts w:hint="eastAsia"/>
          <w:b w:val="0"/>
          <w:bCs w:val="0"/>
          <w:i w:val="0"/>
          <w:iCs w:val="0"/>
          <w:sz w:val="24"/>
          <w:szCs w:val="24"/>
          <w:lang w:val="en-US" w:eastAsia="zh-CN"/>
        </w:rPr>
        <w:tab/>
      </w:r>
      <w:r>
        <w:rPr>
          <w:rFonts w:hint="eastAsia"/>
          <w:b w:val="0"/>
          <w:bCs w:val="0"/>
          <w:i w:val="0"/>
          <w:iCs w:val="0"/>
          <w:sz w:val="24"/>
          <w:szCs w:val="24"/>
          <w:lang w:val="en-US" w:eastAsia="zh-CN"/>
        </w:rPr>
        <w:t>CART（</w:t>
      </w:r>
      <w:r>
        <w:rPr>
          <w:rFonts w:hint="default" w:ascii="Times New Roman" w:hAnsi="Times New Roman" w:eastAsia="宋体" w:cs="Times New Roman"/>
          <w:i w:val="0"/>
          <w:caps w:val="0"/>
          <w:color w:val="333333"/>
          <w:spacing w:val="0"/>
          <w:sz w:val="24"/>
          <w:szCs w:val="24"/>
          <w:shd w:val="clear" w:fill="FFFFFF"/>
        </w:rPr>
        <w:t>Classification and Regression tree</w:t>
      </w:r>
      <w:r>
        <w:rPr>
          <w:rFonts w:hint="eastAsia"/>
          <w:b w:val="0"/>
          <w:bCs w:val="0"/>
          <w:i w:val="0"/>
          <w:iCs w:val="0"/>
          <w:sz w:val="24"/>
          <w:szCs w:val="24"/>
          <w:lang w:val="en-US" w:eastAsia="zh-CN"/>
        </w:rPr>
        <w:t>）决策树。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（3）输入样本</w:t>
      </w:r>
      <w:r>
        <w:rPr>
          <w:rFonts w:hint="eastAsia"/>
          <w:b/>
          <w:bCs/>
          <w:i/>
          <w:iCs/>
          <w:sz w:val="24"/>
          <w:szCs w:val="24"/>
          <w:lang w:val="en-US" w:eastAsia="zh-CN"/>
        </w:rPr>
        <w:t>x</w:t>
      </w:r>
      <w:r>
        <w:rPr>
          <w:rFonts w:hint="eastAsia"/>
          <w:b w:val="0"/>
          <w:bCs w:val="0"/>
          <w:i w:val="0"/>
          <w:iCs w:val="0"/>
          <w:sz w:val="24"/>
          <w:szCs w:val="24"/>
          <w:lang w:val="en-US" w:eastAsia="zh-CN"/>
        </w:rPr>
        <w:t>，该样本的分类结果由T个决策树的输出结果综合决定。</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随机森林算法采用CART决策树作为弱分类器，使用基尼系数代替熵，从而最大程度地最小化不纯度，基尼系数公式为：</w:t>
      </w:r>
    </w:p>
    <w:p>
      <w:pPr>
        <w:jc w:val="center"/>
        <w:rPr>
          <w:rFonts w:hint="default"/>
          <w:b w:val="0"/>
          <w:bCs w:val="0"/>
          <w:i w:val="0"/>
          <w:iCs w:val="0"/>
          <w:sz w:val="24"/>
          <w:szCs w:val="24"/>
          <w:lang w:val="en-US" w:eastAsia="zh-CN"/>
        </w:rPr>
      </w:pPr>
      <w:r>
        <w:rPr>
          <w:rFonts w:hint="eastAsia"/>
          <w:position w:val="-26"/>
        </w:rPr>
        <w:object>
          <v:shape id="_x0000_i1134" o:spt="75" type="#_x0000_t75" style="height:30.75pt;width:159pt;" o:ole="t" filled="f" o:preferrelative="t" stroked="f" coordsize="21600,21600">
            <v:path/>
            <v:fill on="f" focussize="0,0"/>
            <v:stroke on="f" joinstyle="miter"/>
            <v:imagedata r:id="rId254" o:title=""/>
            <o:lock v:ext="edit" aspectratio="t"/>
            <w10:wrap type="none"/>
            <w10:anchorlock/>
          </v:shape>
          <o:OLEObject Type="Embed" ProgID="Equation.DSMT4" ShapeID="_x0000_i1134" DrawAspect="Content" ObjectID="_1468075834" r:id="rId253">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其中</w:t>
      </w:r>
      <w:r>
        <w:rPr>
          <w:rFonts w:hint="eastAsia"/>
          <w:i/>
          <w:iCs/>
          <w:sz w:val="24"/>
          <w:szCs w:val="24"/>
          <w:lang w:val="en-US" w:eastAsia="zh-CN"/>
        </w:rPr>
        <w:t>D</w:t>
      </w:r>
      <w:r>
        <w:rPr>
          <w:rFonts w:hint="eastAsia"/>
          <w:sz w:val="24"/>
          <w:szCs w:val="24"/>
          <w:lang w:val="en-US" w:eastAsia="zh-CN"/>
        </w:rPr>
        <w:t>是数据集，</w:t>
      </w:r>
      <w:r>
        <w:rPr>
          <w:rFonts w:hint="eastAsia"/>
          <w:i/>
          <w:iCs/>
          <w:sz w:val="24"/>
          <w:szCs w:val="24"/>
          <w:lang w:val="en-US" w:eastAsia="zh-CN"/>
        </w:rPr>
        <w:t>k</w:t>
      </w:r>
      <w:r>
        <w:rPr>
          <w:rFonts w:hint="eastAsia"/>
          <w:sz w:val="24"/>
          <w:szCs w:val="24"/>
          <w:lang w:val="en-US" w:eastAsia="zh-CN"/>
        </w:rPr>
        <w:t>是样本类别，基尼系数的意义是从数据集中随机选择两个样本，其类别不一致的可能性。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position w:val="-8"/>
          <w:lang w:eastAsia="zh-CN"/>
        </w:rPr>
      </w:pPr>
      <w:r>
        <w:rPr>
          <w:rFonts w:hint="eastAsia"/>
          <w:sz w:val="24"/>
          <w:szCs w:val="24"/>
          <w:lang w:val="en-US" w:eastAsia="zh-CN"/>
        </w:rPr>
        <w:t>对于分类任务，随机森林算法中最常用结合策略是投票法，设</w:t>
      </w:r>
      <w:r>
        <w:rPr>
          <w:rFonts w:hint="eastAsia"/>
          <w:position w:val="-6"/>
          <w:sz w:val="24"/>
          <w:szCs w:val="24"/>
          <w:lang w:val="en-US" w:eastAsia="zh-CN"/>
        </w:rPr>
        <w:object>
          <v:shape id="_x0000_i1135" o:spt="75" type="#_x0000_t75" style="height:13pt;width:11pt;" o:ole="t" filled="f" o:preferrelative="t" stroked="f" coordsize="21600,21600">
            <v:path/>
            <v:fill on="f" focussize="0,0"/>
            <v:stroke on="f"/>
            <v:imagedata r:id="rId256" o:title=""/>
            <o:lock v:ext="edit" aspectratio="t"/>
            <w10:wrap type="none"/>
            <w10:anchorlock/>
          </v:shape>
          <o:OLEObject Type="Embed" ProgID="Equation.KSEE3" ShapeID="_x0000_i1135" DrawAspect="Content" ObjectID="_1468075835" r:id="rId255">
            <o:LockedField>false</o:LockedField>
          </o:OLEObject>
        </w:object>
      </w:r>
      <w:r>
        <w:rPr>
          <w:rFonts w:hint="eastAsia"/>
          <w:sz w:val="24"/>
          <w:szCs w:val="24"/>
          <w:lang w:val="en-US" w:eastAsia="zh-CN"/>
        </w:rPr>
        <w:t>为随机森林分类器，则其在样本上的预测输出表示为N维向量</w:t>
      </w:r>
      <w:r>
        <w:rPr>
          <w:rFonts w:hint="eastAsia"/>
          <w:position w:val="-10"/>
          <w:sz w:val="24"/>
          <w:szCs w:val="24"/>
          <w:lang w:val="en-US" w:eastAsia="zh-CN"/>
        </w:rPr>
        <w:object>
          <v:shape id="_x0000_i1136" o:spt="75" type="#_x0000_t75" style="height:17pt;width:118pt;" o:ole="t" filled="f" o:preferrelative="t" stroked="f" coordsize="21600,21600">
            <v:path/>
            <v:fill on="f" focussize="0,0"/>
            <v:stroke on="f"/>
            <v:imagedata r:id="rId258" o:title=""/>
            <o:lock v:ext="edit" aspectratio="t"/>
            <w10:wrap type="none"/>
            <w10:anchorlock/>
          </v:shape>
          <o:OLEObject Type="Embed" ProgID="Equation.KSEE3" ShapeID="_x0000_i1136" DrawAspect="Content" ObjectID="_1468075836" r:id="rId257">
            <o:LockedField>false</o:LockedField>
          </o:OLEObject>
        </w:object>
      </w:r>
      <w:r>
        <w:rPr>
          <w:rFonts w:hint="eastAsia"/>
          <w:sz w:val="24"/>
          <w:szCs w:val="24"/>
          <w:lang w:val="en-US" w:eastAsia="zh-CN"/>
        </w:rPr>
        <w:t>，其中</w:t>
      </w:r>
      <w:r>
        <w:rPr>
          <w:rFonts w:hint="eastAsia"/>
          <w:position w:val="-10"/>
          <w:sz w:val="24"/>
          <w:szCs w:val="24"/>
          <w:lang w:val="en-US" w:eastAsia="zh-CN"/>
        </w:rPr>
        <w:object>
          <v:shape id="_x0000_i1137" o:spt="75" type="#_x0000_t75" style="height:17pt;width:28pt;" o:ole="t" filled="f" o:preferrelative="t" stroked="f" coordsize="21600,21600">
            <v:path/>
            <v:fill on="f" focussize="0,0"/>
            <v:stroke on="f"/>
            <v:imagedata r:id="rId260" o:title=""/>
            <o:lock v:ext="edit" aspectratio="t"/>
            <w10:wrap type="none"/>
            <w10:anchorlock/>
          </v:shape>
          <o:OLEObject Type="Embed" ProgID="Equation.KSEE3" ShapeID="_x0000_i1137" DrawAspect="Content" ObjectID="_1468075837" r:id="rId259">
            <o:LockedField>false</o:LockedField>
          </o:OLEObject>
        </w:object>
      </w:r>
      <w:r>
        <w:rPr>
          <w:rFonts w:hint="eastAsia"/>
          <w:sz w:val="24"/>
          <w:szCs w:val="24"/>
          <w:lang w:val="en-US" w:eastAsia="zh-CN"/>
        </w:rPr>
        <w:t>是分类器</w:t>
      </w:r>
      <w:r>
        <w:rPr>
          <w:rFonts w:hint="eastAsia"/>
          <w:position w:val="-6"/>
          <w:sz w:val="24"/>
          <w:szCs w:val="24"/>
          <w:lang w:val="en-US" w:eastAsia="zh-CN"/>
        </w:rPr>
        <w:object>
          <v:shape id="_x0000_i1138" o:spt="75" type="#_x0000_t75" style="height:13pt;width:11pt;" o:ole="t" filled="f" o:preferrelative="t" stroked="f" coordsize="21600,21600">
            <v:path/>
            <v:fill on="f" focussize="0,0"/>
            <v:stroke on="f"/>
            <v:imagedata r:id="rId256" o:title=""/>
            <o:lock v:ext="edit" aspectratio="t"/>
            <w10:wrap type="none"/>
            <w10:anchorlock/>
          </v:shape>
          <o:OLEObject Type="Embed" ProgID="Equation.KSEE3" ShapeID="_x0000_i1138" DrawAspect="Content" ObjectID="_1468075838" r:id="rId261">
            <o:LockedField>false</o:LockedField>
          </o:OLEObject>
        </w:object>
      </w:r>
      <w:r>
        <w:rPr>
          <w:rFonts w:hint="eastAsia"/>
          <w:sz w:val="24"/>
          <w:szCs w:val="24"/>
          <w:lang w:val="en-US" w:eastAsia="zh-CN"/>
        </w:rPr>
        <w:t>在类别</w:t>
      </w:r>
      <w:r>
        <w:rPr>
          <w:rFonts w:hint="eastAsia"/>
          <w:position w:val="-8"/>
          <w:sz w:val="24"/>
          <w:szCs w:val="24"/>
          <w:lang w:val="en-US" w:eastAsia="zh-CN"/>
        </w:rPr>
        <w:object>
          <v:shape id="_x0000_i1139" o:spt="75" type="#_x0000_t75" style="height:11pt;width:10pt;" o:ole="t" filled="f" o:preferrelative="t" stroked="f" coordsize="21600,21600">
            <v:path/>
            <v:fill on="f" focussize="0,0"/>
            <v:stroke on="f"/>
            <v:imagedata r:id="rId263" o:title=""/>
            <o:lock v:ext="edit" aspectratio="t"/>
            <w10:wrap type="none"/>
            <w10:anchorlock/>
          </v:shape>
          <o:OLEObject Type="Embed" ProgID="Equation.KSEE3" ShapeID="_x0000_i1139" DrawAspect="Content" ObjectID="_1468075839" r:id="rId262">
            <o:LockedField>false</o:LockedField>
          </o:OLEObject>
        </w:object>
      </w:r>
      <w:r>
        <w:rPr>
          <w:rFonts w:hint="eastAsia"/>
          <w:sz w:val="24"/>
          <w:szCs w:val="24"/>
          <w:lang w:val="en-US" w:eastAsia="zh-CN"/>
        </w:rPr>
        <w:t>上的输出。</w:t>
      </w:r>
    </w:p>
    <w:p>
      <w:pPr>
        <w:spacing w:line="240" w:lineRule="auto"/>
        <w:jc w:val="center"/>
        <w:rPr>
          <w:rFonts w:hint="eastAsia"/>
          <w:position w:val="-42"/>
          <w:sz w:val="24"/>
          <w:szCs w:val="24"/>
        </w:rPr>
      </w:pPr>
      <w:r>
        <w:rPr>
          <w:rFonts w:hint="eastAsia"/>
          <w:position w:val="-42"/>
          <w:sz w:val="24"/>
          <w:szCs w:val="24"/>
        </w:rPr>
        <w:object>
          <v:shape id="_x0000_i1140" o:spt="75" type="#_x0000_t75" style="height:47.5pt;width:228.3pt;" o:ole="t" filled="f" o:preferrelative="t" stroked="f" coordsize="21600,21600">
            <v:path/>
            <v:fill on="f" focussize="0,0"/>
            <v:stroke on="f"/>
            <v:imagedata r:id="rId265" o:title=""/>
            <o:lock v:ext="edit" aspectratio="t"/>
            <w10:wrap type="none"/>
            <w10:anchorlock/>
          </v:shape>
          <o:OLEObject Type="Embed" ProgID="Equation.DSMT4" ShapeID="_x0000_i1140" DrawAspect="Content" ObjectID="_1468075840" r:id="rId264">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rPr>
          <w:rFonts w:hint="eastAsia"/>
          <w:position w:val="-8"/>
          <w:sz w:val="24"/>
          <w:szCs w:val="24"/>
          <w:lang w:val="en-US" w:eastAsia="zh-CN"/>
        </w:rPr>
      </w:pPr>
      <w:r>
        <w:rPr>
          <w:rFonts w:hint="eastAsia"/>
          <w:b w:val="0"/>
          <w:bCs w:val="0"/>
          <w:i w:val="0"/>
          <w:iCs w:val="0"/>
          <w:sz w:val="24"/>
          <w:szCs w:val="24"/>
          <w:lang w:val="en-US" w:eastAsia="zh-CN"/>
        </w:rPr>
        <w:t>即如果某类别支持率超过50%，则可以将样本预测为该类别，否则该预测将被拒绝。</w:t>
      </w:r>
    </w:p>
    <w:p>
      <w:pPr>
        <w:spacing w:line="480" w:lineRule="auto"/>
        <w:outlineLvl w:val="2"/>
        <w:rPr>
          <w:rFonts w:hint="eastAsia" w:eastAsia="楷体"/>
          <w:sz w:val="28"/>
          <w:szCs w:val="28"/>
          <w:lang w:val="en-US" w:eastAsia="zh-CN"/>
        </w:rPr>
      </w:pPr>
      <w:bookmarkStart w:id="101" w:name="_Toc22280"/>
      <w:r>
        <w:rPr>
          <w:rFonts w:hint="eastAsia" w:eastAsia="楷体"/>
          <w:sz w:val="28"/>
          <w:szCs w:val="28"/>
          <w:lang w:val="en-US" w:eastAsia="zh-CN"/>
        </w:rPr>
        <w:t>4.3.2 朴素贝叶斯算法</w:t>
      </w:r>
      <w:bookmarkEnd w:id="10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朴素贝叶斯算法是一种基于贝叶斯理论和特征条件独立假设的分类方法。对于给定的训练数据集，首先基于特征条件独立的假设来学习输入/输出的联合概率分布，然后基于该模型，对于给定的输入</w:t>
      </w:r>
      <w:r>
        <w:rPr>
          <w:rFonts w:hint="eastAsia"/>
          <w:b/>
          <w:bCs/>
          <w:i/>
          <w:iCs/>
          <w:sz w:val="24"/>
          <w:szCs w:val="24"/>
          <w:lang w:val="en-US" w:eastAsia="zh-CN"/>
        </w:rPr>
        <w:t>x</w:t>
      </w:r>
      <w:r>
        <w:rPr>
          <w:rFonts w:hint="eastAsia"/>
          <w:b w:val="0"/>
          <w:bCs w:val="0"/>
          <w:i w:val="0"/>
          <w:iCs w:val="0"/>
          <w:sz w:val="24"/>
          <w:szCs w:val="24"/>
          <w:lang w:val="en-US" w:eastAsia="zh-CN"/>
        </w:rPr>
        <w:t>，使用贝叶斯定理找到后验概率最大的输出</w:t>
      </w:r>
      <w:r>
        <w:rPr>
          <w:rFonts w:hint="eastAsia"/>
          <w:b w:val="0"/>
          <w:bCs w:val="0"/>
          <w:i/>
          <w:iCs/>
          <w:sz w:val="24"/>
          <w:szCs w:val="24"/>
          <w:lang w:val="en-US" w:eastAsia="zh-CN"/>
        </w:rPr>
        <w:t>y</w:t>
      </w:r>
      <w:r>
        <w:rPr>
          <w:rFonts w:hint="eastAsia"/>
          <w:b w:val="0"/>
          <w:bCs w:val="0"/>
          <w:i w:val="0"/>
          <w:iCs w:val="0"/>
          <w:sz w:val="24"/>
          <w:szCs w:val="24"/>
          <w:lang w:val="en-US" w:eastAsia="zh-CN"/>
        </w:rPr>
        <w:t>，该算法的执行步骤如下：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（1）输入样本集和测试样本</w:t>
      </w:r>
      <w:r>
        <w:rPr>
          <w:rFonts w:hint="eastAsia"/>
          <w:b w:val="0"/>
          <w:bCs w:val="0"/>
          <w:i/>
          <w:iCs/>
          <w:sz w:val="24"/>
          <w:szCs w:val="24"/>
          <w:lang w:val="en-US" w:eastAsia="zh-CN"/>
        </w:rPr>
        <w:t>x</w:t>
      </w:r>
      <w:r>
        <w:rPr>
          <w:rFonts w:hint="eastAsia"/>
          <w:b w:val="0"/>
          <w:bCs w:val="0"/>
          <w:i w:val="0"/>
          <w:iCs w:val="0"/>
          <w:sz w:val="24"/>
          <w:szCs w:val="24"/>
          <w:lang w:val="en-US" w:eastAsia="zh-CN"/>
        </w:rPr>
        <w:t>，样本集表示为：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firstLine="480" w:firstLineChars="200"/>
        <w:jc w:val="center"/>
        <w:textAlignment w:val="auto"/>
        <w:rPr>
          <w:rFonts w:hint="eastAsia"/>
          <w:b w:val="0"/>
          <w:bCs w:val="0"/>
          <w:i w:val="0"/>
          <w:iCs w:val="0"/>
          <w:sz w:val="24"/>
          <w:szCs w:val="24"/>
          <w:lang w:val="en-US" w:eastAsia="zh-CN"/>
        </w:rPr>
      </w:pPr>
      <w:r>
        <w:rPr>
          <w:rFonts w:hint="eastAsia"/>
          <w:b w:val="0"/>
          <w:bCs w:val="0"/>
          <w:i w:val="0"/>
          <w:iCs w:val="0"/>
          <w:position w:val="-8"/>
          <w:sz w:val="24"/>
          <w:szCs w:val="24"/>
          <w:lang w:val="en-US" w:eastAsia="zh-CN"/>
        </w:rPr>
        <w:object>
          <v:shape id="_x0000_i1141" o:spt="75" type="#_x0000_t75" style="height:17.95pt;width:393.75pt;" o:ole="t" filled="f" o:preferrelative="t" stroked="f" coordsize="21600,21600">
            <v:path/>
            <v:fill on="f" focussize="0,0"/>
            <v:stroke on="f"/>
            <v:imagedata r:id="rId267" o:title=""/>
            <o:lock v:ext="edit" aspectratio="t"/>
            <w10:wrap type="none"/>
            <w10:anchorlock/>
          </v:shape>
          <o:OLEObject Type="Embed" ProgID="Equation.DSMT4" ShapeID="_x0000_i1141" DrawAspect="Content" ObjectID="_1468075841" r:id="rId26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480" w:firstLine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其中</w:t>
      </w:r>
      <w:r>
        <w:rPr>
          <w:rFonts w:hint="eastAsia"/>
          <w:b w:val="0"/>
          <w:bCs w:val="0"/>
          <w:i/>
          <w:iCs/>
          <w:sz w:val="24"/>
          <w:szCs w:val="24"/>
          <w:lang w:val="en-US" w:eastAsia="zh-CN"/>
        </w:rPr>
        <w:t>m</w:t>
      </w:r>
      <w:r>
        <w:rPr>
          <w:rFonts w:hint="eastAsia"/>
          <w:b w:val="0"/>
          <w:bCs w:val="0"/>
          <w:i w:val="0"/>
          <w:iCs w:val="0"/>
          <w:sz w:val="24"/>
          <w:szCs w:val="24"/>
          <w:lang w:val="en-US" w:eastAsia="zh-CN"/>
        </w:rPr>
        <w:t>为样本集中的样本个数，</w:t>
      </w:r>
      <w:r>
        <w:rPr>
          <w:rFonts w:hint="eastAsia"/>
          <w:b w:val="0"/>
          <w:bCs w:val="0"/>
          <w:i/>
          <w:iCs/>
          <w:sz w:val="24"/>
          <w:szCs w:val="24"/>
          <w:lang w:val="en-US" w:eastAsia="zh-CN"/>
        </w:rPr>
        <w:t>n</w:t>
      </w:r>
      <w:r>
        <w:rPr>
          <w:rFonts w:hint="eastAsia"/>
          <w:b w:val="0"/>
          <w:bCs w:val="0"/>
          <w:i w:val="0"/>
          <w:iCs w:val="0"/>
          <w:sz w:val="24"/>
          <w:szCs w:val="24"/>
          <w:lang w:val="en-US" w:eastAsia="zh-CN"/>
        </w:rPr>
        <w:t>为特征数。</w:t>
      </w:r>
      <w:r>
        <w:rPr>
          <w:rFonts w:hint="eastAsia"/>
          <w:b w:val="0"/>
          <w:bCs w:val="0"/>
          <w:i w:val="0"/>
          <w:iCs w:val="0"/>
          <w:position w:val="-10"/>
          <w:sz w:val="24"/>
          <w:szCs w:val="24"/>
          <w:lang w:val="en-US" w:eastAsia="zh-CN"/>
        </w:rPr>
        <w:object>
          <v:shape id="_x0000_i1142" o:spt="75" type="#_x0000_t75" style="height:15pt;width:64pt;" o:ole="t" filled="f" o:preferrelative="t" stroked="f" coordsize="21600,21600">
            <v:path/>
            <v:fill on="f" focussize="0,0"/>
            <v:stroke on="f"/>
            <v:imagedata r:id="rId269" o:title=""/>
            <o:lock v:ext="edit" aspectratio="t"/>
            <w10:wrap type="none"/>
            <w10:anchorlock/>
          </v:shape>
          <o:OLEObject Type="Embed" ProgID="Equation.KSEE3" ShapeID="_x0000_i1142" DrawAspect="Content" ObjectID="_1468075842" r:id="rId268">
            <o:LockedField>false</o:LockedField>
          </o:OLEObject>
        </w:object>
      </w:r>
      <w:r>
        <w:rPr>
          <w:rFonts w:hint="eastAsia"/>
          <w:b w:val="0"/>
          <w:bCs w:val="0"/>
          <w:i w:val="0"/>
          <w:iCs w:val="0"/>
          <w:sz w:val="24"/>
          <w:szCs w:val="24"/>
          <w:lang w:val="en-US" w:eastAsia="zh-CN"/>
        </w:rPr>
        <w:t>表示样本类别，样本的类别集合为</w:t>
      </w:r>
      <w:r>
        <w:rPr>
          <w:rFonts w:hint="eastAsia"/>
          <w:b w:val="0"/>
          <w:bCs w:val="0"/>
          <w:i w:val="0"/>
          <w:iCs w:val="0"/>
          <w:position w:val="-8"/>
          <w:sz w:val="24"/>
          <w:szCs w:val="24"/>
          <w:lang w:val="en-US" w:eastAsia="zh-CN"/>
        </w:rPr>
        <w:object>
          <v:shape id="_x0000_i1143" o:spt="75" type="#_x0000_t75" style="height:16.5pt;width:84.3pt;" o:ole="t" filled="f" o:preferrelative="t" stroked="f" coordsize="21600,21600">
            <v:path/>
            <v:fill on="f" focussize="0,0"/>
            <v:stroke on="f"/>
            <v:imagedata r:id="rId271" o:title=""/>
            <o:lock v:ext="edit" aspectratio="t"/>
            <w10:wrap type="none"/>
            <w10:anchorlock/>
          </v:shape>
          <o:OLEObject Type="Embed" ProgID="Equation.DSMT4" ShapeID="_x0000_i1143" DrawAspect="Content" ObjectID="_1468075843" r:id="rId27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（2）计算先验概率：计算样本类别的个数</w:t>
      </w:r>
      <w:r>
        <w:rPr>
          <w:rFonts w:hint="eastAsia"/>
          <w:b w:val="0"/>
          <w:bCs w:val="0"/>
          <w:i/>
          <w:iCs/>
          <w:sz w:val="24"/>
          <w:szCs w:val="24"/>
          <w:lang w:val="en-US" w:eastAsia="zh-CN"/>
        </w:rPr>
        <w:t>K</w:t>
      </w:r>
      <w:r>
        <w:rPr>
          <w:rFonts w:hint="eastAsia"/>
          <w:b w:val="0"/>
          <w:bCs w:val="0"/>
          <w:i w:val="0"/>
          <w:iCs w:val="0"/>
          <w:sz w:val="24"/>
          <w:szCs w:val="24"/>
          <w:lang w:val="en-US" w:eastAsia="zh-CN"/>
        </w:rPr>
        <w:t>，对于每一个样本Y=C</w:t>
      </w:r>
      <w:r>
        <w:rPr>
          <w:rFonts w:hint="eastAsia"/>
          <w:b w:val="0"/>
          <w:bCs w:val="0"/>
          <w:i/>
          <w:iCs/>
          <w:sz w:val="24"/>
          <w:szCs w:val="24"/>
          <w:vertAlign w:val="subscript"/>
          <w:lang w:val="en-US" w:eastAsia="zh-CN"/>
        </w:rPr>
        <w:t>k</w:t>
      </w:r>
      <w:r>
        <w:rPr>
          <w:rFonts w:hint="eastAsia"/>
          <w:b w:val="0"/>
          <w:bCs w:val="0"/>
          <w:i w:val="0"/>
          <w:iCs w:val="0"/>
          <w:sz w:val="24"/>
          <w:szCs w:val="24"/>
          <w:lang w:val="en-US" w:eastAsia="zh-CN"/>
        </w:rPr>
        <w:t>，计算总样本中样本类别为C</w:t>
      </w:r>
      <w:r>
        <w:rPr>
          <w:rFonts w:hint="eastAsia"/>
          <w:b w:val="0"/>
          <w:bCs w:val="0"/>
          <w:i/>
          <w:iCs/>
          <w:sz w:val="24"/>
          <w:szCs w:val="24"/>
          <w:vertAlign w:val="subscript"/>
          <w:lang w:val="en-US" w:eastAsia="zh-CN"/>
        </w:rPr>
        <w:t>k</w:t>
      </w:r>
      <w:r>
        <w:rPr>
          <w:rFonts w:hint="eastAsia"/>
          <w:b w:val="0"/>
          <w:bCs w:val="0"/>
          <w:i w:val="0"/>
          <w:iCs w:val="0"/>
          <w:sz w:val="24"/>
          <w:szCs w:val="24"/>
          <w:lang w:val="en-US" w:eastAsia="zh-CN"/>
        </w:rPr>
        <w:t>的概率。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（3）计算条件概率：首先将样本集划分为</w:t>
      </w:r>
      <w:r>
        <w:rPr>
          <w:rFonts w:hint="eastAsia"/>
          <w:b w:val="0"/>
          <w:bCs w:val="0"/>
          <w:i/>
          <w:iCs/>
          <w:sz w:val="24"/>
          <w:szCs w:val="24"/>
          <w:lang w:val="en-US" w:eastAsia="zh-CN"/>
        </w:rPr>
        <w:t>K</w:t>
      </w:r>
      <w:r>
        <w:rPr>
          <w:rFonts w:hint="eastAsia"/>
          <w:b w:val="0"/>
          <w:bCs w:val="0"/>
          <w:i w:val="0"/>
          <w:iCs w:val="0"/>
          <w:sz w:val="24"/>
          <w:szCs w:val="24"/>
          <w:lang w:val="en-US" w:eastAsia="zh-CN"/>
        </w:rPr>
        <w:t>个子集，然后分别对属于C</w:t>
      </w:r>
      <w:r>
        <w:rPr>
          <w:rFonts w:hint="eastAsia"/>
          <w:b w:val="0"/>
          <w:bCs w:val="0"/>
          <w:i/>
          <w:iCs/>
          <w:sz w:val="24"/>
          <w:szCs w:val="24"/>
          <w:vertAlign w:val="subscript"/>
          <w:lang w:val="en-US" w:eastAsia="zh-CN"/>
        </w:rPr>
        <w:t>k</w:t>
      </w:r>
      <w:r>
        <w:rPr>
          <w:rFonts w:hint="eastAsia"/>
          <w:b w:val="0"/>
          <w:bCs w:val="0"/>
          <w:i w:val="0"/>
          <w:iCs w:val="0"/>
          <w:sz w:val="24"/>
          <w:szCs w:val="24"/>
          <w:lang w:val="en-US" w:eastAsia="zh-CN"/>
        </w:rPr>
        <w:t>类别的子样本集进行计算，计算特征</w:t>
      </w:r>
      <w:r>
        <w:rPr>
          <w:rFonts w:hint="eastAsia"/>
          <w:b w:val="0"/>
          <w:bCs w:val="0"/>
          <w:i w:val="0"/>
          <w:iCs w:val="0"/>
          <w:position w:val="-8"/>
          <w:sz w:val="24"/>
          <w:szCs w:val="24"/>
          <w:lang w:val="en-US" w:eastAsia="zh-CN"/>
        </w:rPr>
        <w:object>
          <v:shape id="_x0000_i1144" o:spt="75" type="#_x0000_t75" style="height:13.95pt;width:30pt;" o:ole="t" filled="f" o:preferrelative="t" stroked="f" coordsize="21600,21600">
            <v:path/>
            <v:fill on="f" focussize="0,0"/>
            <v:stroke on="f"/>
            <v:imagedata r:id="rId273" o:title=""/>
            <o:lock v:ext="edit" aspectratio="t"/>
            <w10:wrap type="none"/>
            <w10:anchorlock/>
          </v:shape>
          <o:OLEObject Type="Embed" ProgID="Equation.KSEE3" ShapeID="_x0000_i1144" DrawAspect="Content" ObjectID="_1468075844" r:id="rId272">
            <o:LockedField>false</o:LockedField>
          </o:OLEObject>
        </w:object>
      </w:r>
      <w:r>
        <w:rPr>
          <w:rFonts w:hint="eastAsia"/>
          <w:b w:val="0"/>
          <w:bCs w:val="0"/>
          <w:i w:val="0"/>
          <w:iCs w:val="0"/>
          <w:sz w:val="24"/>
          <w:szCs w:val="24"/>
          <w:lang w:val="en-US" w:eastAsia="zh-CN"/>
        </w:rPr>
        <w:t>的概率，即</w:t>
      </w:r>
      <w:r>
        <w:rPr>
          <w:rFonts w:hint="eastAsia"/>
          <w:b w:val="0"/>
          <w:bCs w:val="0"/>
          <w:i w:val="0"/>
          <w:iCs w:val="0"/>
          <w:position w:val="-10"/>
          <w:sz w:val="24"/>
          <w:szCs w:val="24"/>
          <w:lang w:val="en-US" w:eastAsia="zh-CN"/>
        </w:rPr>
        <w:object>
          <v:shape id="_x0000_i1145" o:spt="75" type="#_x0000_t75" style="height:16.75pt;width:84pt;" o:ole="t" filled="f" o:preferrelative="t" stroked="f" coordsize="21600,21600">
            <v:path/>
            <v:fill on="f" focussize="0,0"/>
            <v:stroke on="f"/>
            <v:imagedata r:id="rId275" o:title=""/>
            <o:lock v:ext="edit" aspectratio="t"/>
            <w10:wrap type="none"/>
            <w10:anchorlock/>
          </v:shape>
          <o:OLEObject Type="Embed" ProgID="Equation.KSEE3" ShapeID="_x0000_i1145" DrawAspect="Content" ObjectID="_1468075845" r:id="rId274">
            <o:LockedField>false</o:LockedField>
          </o:OLEObject>
        </w:object>
      </w:r>
      <w:r>
        <w:rPr>
          <w:rFonts w:hint="eastAsia"/>
          <w:b w:val="0"/>
          <w:bCs w:val="0"/>
          <w:i w:val="0"/>
          <w:iCs w:val="0"/>
          <w:sz w:val="24"/>
          <w:szCs w:val="24"/>
          <w:lang w:val="en-US" w:eastAsia="zh-CN"/>
        </w:rPr>
        <w:t>，其为该子集中特征值为</w:t>
      </w:r>
      <w:r>
        <w:rPr>
          <w:rFonts w:hint="eastAsia"/>
          <w:b w:val="0"/>
          <w:bCs w:val="0"/>
          <w:i/>
          <w:iCs/>
          <w:sz w:val="24"/>
          <w:szCs w:val="24"/>
          <w:lang w:val="en-US" w:eastAsia="zh-CN"/>
        </w:rPr>
        <w:t>a</w:t>
      </w:r>
      <w:r>
        <w:rPr>
          <w:rFonts w:hint="eastAsia"/>
          <w:b w:val="0"/>
          <w:bCs w:val="0"/>
          <w:i/>
          <w:iCs/>
          <w:sz w:val="24"/>
          <w:szCs w:val="24"/>
          <w:vertAlign w:val="subscript"/>
          <w:lang w:val="en-US" w:eastAsia="zh-CN"/>
        </w:rPr>
        <w:t>jl</w:t>
      </w:r>
      <w:r>
        <w:rPr>
          <w:rFonts w:hint="eastAsia"/>
          <w:b w:val="0"/>
          <w:bCs w:val="0"/>
          <w:i w:val="0"/>
          <w:iCs w:val="0"/>
          <w:sz w:val="24"/>
          <w:szCs w:val="24"/>
          <w:lang w:val="en-US" w:eastAsia="zh-CN"/>
        </w:rPr>
        <w:t>的样本数与该子集样本数的比值。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（4）对于待测样本</w:t>
      </w:r>
      <w:r>
        <w:rPr>
          <w:rFonts w:hint="eastAsia"/>
          <w:b w:val="0"/>
          <w:bCs w:val="0"/>
          <w:i/>
          <w:iCs/>
          <w:sz w:val="24"/>
          <w:szCs w:val="24"/>
          <w:lang w:val="en-US" w:eastAsia="zh-CN"/>
        </w:rPr>
        <w:t>x</w:t>
      </w:r>
      <w:r>
        <w:rPr>
          <w:rFonts w:hint="eastAsia"/>
          <w:b w:val="0"/>
          <w:bCs w:val="0"/>
          <w:i w:val="0"/>
          <w:iCs w:val="0"/>
          <w:sz w:val="24"/>
          <w:szCs w:val="24"/>
          <w:lang w:val="en-US" w:eastAsia="zh-CN"/>
        </w:rPr>
        <w:t>，计算其对于每一个样本类别C</w:t>
      </w:r>
      <w:r>
        <w:rPr>
          <w:rFonts w:hint="eastAsia"/>
          <w:b w:val="0"/>
          <w:bCs w:val="0"/>
          <w:i/>
          <w:iCs/>
          <w:sz w:val="24"/>
          <w:szCs w:val="24"/>
          <w:vertAlign w:val="subscript"/>
          <w:lang w:val="en-US" w:eastAsia="zh-CN"/>
        </w:rPr>
        <w:t>k</w:t>
      </w:r>
      <w:r>
        <w:rPr>
          <w:rFonts w:hint="eastAsia"/>
          <w:b w:val="0"/>
          <w:bCs w:val="0"/>
          <w:i w:val="0"/>
          <w:iCs w:val="0"/>
          <w:sz w:val="24"/>
          <w:szCs w:val="24"/>
          <w:lang w:val="en-US" w:eastAsia="zh-CN"/>
        </w:rPr>
        <w:t>的后验概率：</w:t>
      </w:r>
      <w:r>
        <w:rPr>
          <w:rFonts w:hint="eastAsia"/>
          <w:b w:val="0"/>
          <w:bCs w:val="0"/>
          <w:i w:val="0"/>
          <w:iCs w:val="0"/>
          <w:position w:val="-14"/>
          <w:sz w:val="24"/>
          <w:szCs w:val="24"/>
          <w:lang w:val="en-US" w:eastAsia="zh-CN"/>
        </w:rPr>
        <w:object>
          <v:shape id="_x0000_i1146" o:spt="75" type="#_x0000_t75" style="height:24pt;width:256.95pt;" o:ole="t" filled="f" o:preferrelative="t" stroked="f" coordsize="21600,21600">
            <v:path/>
            <v:fill on="f" focussize="0,0"/>
            <v:stroke on="f"/>
            <v:imagedata r:id="rId277" o:title=""/>
            <o:lock v:ext="edit" aspectratio="t"/>
            <w10:wrap type="none"/>
            <w10:anchorlock/>
          </v:shape>
          <o:OLEObject Type="Embed" ProgID="Equation.DSMT4" ShapeID="_x0000_i1146" DrawAspect="Content" ObjectID="_1468075846" r:id="rId276">
            <o:LockedField>false</o:LockedField>
          </o:OLEObject>
        </w:object>
      </w:r>
      <w:r>
        <w:rPr>
          <w:rFonts w:hint="eastAsia"/>
          <w:b w:val="0"/>
          <w:bCs w:val="0"/>
          <w:i w:val="0"/>
          <w:iCs w:val="0"/>
          <w:sz w:val="24"/>
          <w:szCs w:val="24"/>
          <w:lang w:val="en-US" w:eastAsia="zh-CN"/>
        </w:rPr>
        <w:t>，概率值最大的类别C</w:t>
      </w:r>
      <w:r>
        <w:rPr>
          <w:rFonts w:hint="eastAsia"/>
          <w:b w:val="0"/>
          <w:bCs w:val="0"/>
          <w:i/>
          <w:iCs/>
          <w:sz w:val="24"/>
          <w:szCs w:val="24"/>
          <w:vertAlign w:val="subscript"/>
          <w:lang w:val="en-US" w:eastAsia="zh-CN"/>
        </w:rPr>
        <w:t>k</w:t>
      </w:r>
      <w:r>
        <w:rPr>
          <w:rFonts w:hint="eastAsia"/>
          <w:b w:val="0"/>
          <w:bCs w:val="0"/>
          <w:i w:val="0"/>
          <w:iCs w:val="0"/>
          <w:sz w:val="24"/>
          <w:szCs w:val="24"/>
          <w:lang w:val="en-US" w:eastAsia="zh-CN"/>
        </w:rPr>
        <w:t>即为样本的预测类别。</w:t>
      </w:r>
    </w:p>
    <w:p>
      <w:pPr>
        <w:spacing w:line="480" w:lineRule="auto"/>
        <w:outlineLvl w:val="2"/>
        <w:rPr>
          <w:rFonts w:hint="eastAsia" w:eastAsia="楷体"/>
          <w:sz w:val="28"/>
          <w:szCs w:val="28"/>
          <w:lang w:val="en-US" w:eastAsia="zh-CN"/>
        </w:rPr>
      </w:pPr>
      <w:bookmarkStart w:id="102" w:name="_Toc4684"/>
      <w:r>
        <w:rPr>
          <w:rFonts w:hint="eastAsia" w:eastAsia="楷体"/>
          <w:sz w:val="28"/>
          <w:szCs w:val="28"/>
          <w:lang w:val="en-US" w:eastAsia="zh-CN"/>
        </w:rPr>
        <w:t>4.3.3 支持向量机</w:t>
      </w:r>
      <w:bookmarkEnd w:id="10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支持向量机的原理是找出能够满足要求的最佳分类超平面，并在确保分类性能的同时最大化平面两侧的空白空间。此超平面的方程公式为：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bCs w:val="0"/>
          <w:i w:val="0"/>
          <w:iCs w:val="0"/>
          <w:sz w:val="24"/>
          <w:szCs w:val="24"/>
          <w:lang w:val="en-US" w:eastAsia="zh-CN"/>
        </w:rPr>
      </w:pPr>
      <w:r>
        <w:rPr>
          <w:rFonts w:hint="default"/>
          <w:b w:val="0"/>
          <w:bCs w:val="0"/>
          <w:i w:val="0"/>
          <w:iCs w:val="0"/>
          <w:sz w:val="24"/>
          <w:szCs w:val="24"/>
          <w:lang w:val="en-US" w:eastAsia="zh-CN"/>
        </w:rPr>
        <w:object>
          <v:shape id="_x0000_i1147" o:spt="75" type="#_x0000_t75" style="height:16.5pt;width:68.2pt;" o:ole="t" filled="f" o:preferrelative="t" stroked="f" coordsize="21600,21600">
            <v:path/>
            <v:fill on="f" focussize="0,0"/>
            <v:stroke on="f"/>
            <v:imagedata r:id="rId279" o:title=""/>
            <o:lock v:ext="edit" aspectratio="t"/>
            <w10:wrap type="none"/>
            <w10:anchorlock/>
          </v:shape>
          <o:OLEObject Type="Embed" ProgID="Equation.KSEE3" ShapeID="_x0000_i1147" DrawAspect="Content" ObjectID="_1468075847" r:id="rId278">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bCs w:val="0"/>
          <w:i w:val="0"/>
          <w:iCs w:val="0"/>
          <w:sz w:val="24"/>
          <w:szCs w:val="24"/>
          <w:lang w:val="en-US" w:eastAsia="zh-CN"/>
        </w:rPr>
      </w:pPr>
      <w:r>
        <w:rPr>
          <w:rFonts w:hint="eastAsia"/>
          <w:b w:val="0"/>
          <w:bCs w:val="0"/>
          <w:i w:val="0"/>
          <w:iCs w:val="0"/>
          <w:sz w:val="24"/>
          <w:szCs w:val="24"/>
          <w:lang w:val="en-US" w:eastAsia="zh-CN"/>
        </w:rPr>
        <w:t>其最佳权值</w:t>
      </w:r>
      <w:r>
        <w:rPr>
          <w:rFonts w:hint="eastAsia"/>
          <w:b w:val="0"/>
          <w:bCs w:val="0"/>
          <w:i w:val="0"/>
          <w:iCs w:val="0"/>
          <w:sz w:val="24"/>
          <w:szCs w:val="24"/>
          <w:lang w:val="en-US" w:eastAsia="zh-CN"/>
        </w:rPr>
        <w:object>
          <v:shape id="_x0000_i1148" o:spt="75" type="#_x0000_t75" style="height:15pt;width:13.95pt;" o:ole="t" filled="f" o:preferrelative="t" stroked="f" coordsize="21600,21600">
            <v:path/>
            <v:fill on="f" focussize="0,0"/>
            <v:stroke on="f"/>
            <v:imagedata r:id="rId281" o:title=""/>
            <o:lock v:ext="edit" aspectratio="t"/>
            <w10:wrap type="none"/>
            <w10:anchorlock/>
          </v:shape>
          <o:OLEObject Type="Embed" ProgID="Equation.KSEE3" ShapeID="_x0000_i1148" DrawAspect="Content" ObjectID="_1468075848" r:id="rId280">
            <o:LockedField>false</o:LockedField>
          </o:OLEObject>
        </w:object>
      </w:r>
      <w:r>
        <w:rPr>
          <w:rFonts w:hint="eastAsia"/>
          <w:b w:val="0"/>
          <w:bCs w:val="0"/>
          <w:i w:val="0"/>
          <w:iCs w:val="0"/>
          <w:sz w:val="24"/>
          <w:szCs w:val="24"/>
          <w:lang w:val="en-US" w:eastAsia="zh-CN"/>
        </w:rPr>
        <w:t>和最佳偏置</w:t>
      </w:r>
      <w:r>
        <w:rPr>
          <w:rFonts w:hint="eastAsia"/>
          <w:b w:val="0"/>
          <w:bCs w:val="0"/>
          <w:i w:val="0"/>
          <w:iCs w:val="0"/>
          <w:sz w:val="24"/>
          <w:szCs w:val="24"/>
          <w:lang w:val="en-US" w:eastAsia="zh-CN"/>
        </w:rPr>
        <w:object>
          <v:shape id="_x0000_i1149" o:spt="75" type="#_x0000_t75" style="height:15pt;width:12pt;" o:ole="t" filled="f" o:preferrelative="t" stroked="f" coordsize="21600,21600">
            <v:path/>
            <v:fill on="f" focussize="0,0"/>
            <v:stroke on="f"/>
            <v:imagedata r:id="rId283" o:title=""/>
            <o:lock v:ext="edit" aspectratio="t"/>
            <w10:wrap type="none"/>
            <w10:anchorlock/>
          </v:shape>
          <o:OLEObject Type="Embed" ProgID="Equation.KSEE3" ShapeID="_x0000_i1149" DrawAspect="Content" ObjectID="_1468075849" r:id="rId282">
            <o:LockedField>false</o:LockedField>
          </o:OLEObject>
        </w:object>
      </w:r>
      <w:r>
        <w:rPr>
          <w:rFonts w:hint="eastAsia"/>
          <w:b w:val="0"/>
          <w:bCs w:val="0"/>
          <w:i w:val="0"/>
          <w:iCs w:val="0"/>
          <w:sz w:val="24"/>
          <w:szCs w:val="24"/>
          <w:lang w:val="en-US" w:eastAsia="zh-CN"/>
        </w:rPr>
        <w:t>计算公式为：</w:t>
      </w:r>
    </w:p>
    <w:p>
      <w:pPr>
        <w:numPr>
          <w:ilvl w:val="0"/>
          <w:numId w:val="0"/>
        </w:numPr>
        <w:ind w:leftChars="0" w:firstLine="420" w:firstLineChars="0"/>
        <w:jc w:val="center"/>
        <w:rPr>
          <w:rFonts w:hint="eastAsia"/>
          <w:position w:val="-14"/>
          <w:lang w:eastAsia="zh-CN"/>
        </w:rPr>
      </w:pPr>
      <w:r>
        <w:rPr>
          <w:rFonts w:hint="eastAsia"/>
          <w:position w:val="-54"/>
          <w:shd w:val="clear" w:color="auto" w:fill="FFFFFF"/>
        </w:rPr>
        <w:object>
          <v:shape id="_x0000_i1150" o:spt="75" type="#_x0000_t75" style="height:90pt;width:105.75pt;" o:ole="t" filled="f" o:preferrelative="t" stroked="f" coordsize="21600,21600">
            <v:path/>
            <v:fill on="f" focussize="0,0"/>
            <v:stroke on="f" joinstyle="miter"/>
            <v:imagedata r:id="rId285" o:title=""/>
            <o:lock v:ext="edit" aspectratio="t"/>
            <w10:wrap type="none"/>
            <w10:anchorlock/>
          </v:shape>
          <o:OLEObject Type="Embed" ProgID="Equation.3" ShapeID="_x0000_i1150" DrawAspect="Content" ObjectID="_1468075850" r:id="rId284">
            <o:LockedField>false</o:LockedField>
          </o:OLEObject>
        </w:object>
      </w:r>
    </w:p>
    <w:p>
      <w:pPr>
        <w:ind w:firstLine="420" w:firstLineChars="0"/>
        <w:rPr>
          <w:rFonts w:hint="eastAsia"/>
          <w:kern w:val="0"/>
          <w:sz w:val="24"/>
          <w:szCs w:val="22"/>
          <w:lang w:eastAsia="zh-CN"/>
        </w:rPr>
      </w:pPr>
      <w:r>
        <w:rPr>
          <w:rFonts w:hint="eastAsia"/>
          <w:kern w:val="0"/>
          <w:sz w:val="24"/>
          <w:szCs w:val="22"/>
          <w:lang w:eastAsia="zh-CN"/>
        </w:rPr>
        <w:t>其中</w:t>
      </w:r>
      <w:r>
        <w:rPr>
          <w:rFonts w:hint="eastAsia"/>
          <w:kern w:val="0"/>
          <w:sz w:val="24"/>
          <w:szCs w:val="22"/>
        </w:rPr>
        <w:t>，</w:t>
      </w:r>
      <w:r>
        <w:rPr>
          <w:rFonts w:hint="eastAsia"/>
          <w:kern w:val="0"/>
          <w:position w:val="-10"/>
          <w:sz w:val="24"/>
          <w:szCs w:val="22"/>
        </w:rPr>
        <w:object>
          <v:shape id="_x0000_i1151" o:spt="75" type="#_x0000_t75" style="height:17pt;width:13.95pt;" o:ole="t" filled="f" o:preferrelative="t" stroked="f" coordsize="21600,21600">
            <v:path/>
            <v:fill on="f" focussize="0,0"/>
            <v:stroke on="f"/>
            <v:imagedata r:id="rId287" o:title=""/>
            <o:lock v:ext="edit" aspectratio="t"/>
            <w10:wrap type="none"/>
            <w10:anchorlock/>
          </v:shape>
          <o:OLEObject Type="Embed" ProgID="Equation.3" ShapeID="_x0000_i1151" DrawAspect="Content" ObjectID="_1468075851" r:id="rId286">
            <o:LockedField>false</o:LockedField>
          </o:OLEObject>
        </w:object>
      </w:r>
      <w:r>
        <w:rPr>
          <w:rFonts w:hint="eastAsia"/>
          <w:kern w:val="0"/>
          <w:sz w:val="24"/>
          <w:szCs w:val="22"/>
        </w:rPr>
        <w:t>为支持向量，</w:t>
      </w:r>
      <w:r>
        <w:rPr>
          <w:rFonts w:hint="eastAsia"/>
          <w:kern w:val="0"/>
          <w:position w:val="-16"/>
          <w:sz w:val="24"/>
          <w:szCs w:val="22"/>
        </w:rPr>
        <w:object>
          <v:shape id="_x0000_i1152" o:spt="75" type="#_x0000_t75" style="height:23pt;width:246pt;" o:ole="t" filled="f" o:preferrelative="t" stroked="f" coordsize="21600,21600">
            <v:path/>
            <v:fill on="f" focussize="0,0"/>
            <v:stroke on="f"/>
            <v:imagedata r:id="rId289" o:title=""/>
            <o:lock v:ext="edit" aspectratio="t"/>
            <w10:wrap type="none"/>
            <w10:anchorlock/>
          </v:shape>
          <o:OLEObject Type="Embed" ProgID="Equation.3" ShapeID="_x0000_i1152" DrawAspect="Content" ObjectID="_1468075852" r:id="rId288">
            <o:LockedField>false</o:LockedField>
          </o:OLEObject>
        </w:object>
      </w:r>
      <w:r>
        <w:rPr>
          <w:rFonts w:hint="eastAsia"/>
          <w:kern w:val="0"/>
          <w:sz w:val="24"/>
          <w:szCs w:val="22"/>
        </w:rPr>
        <w:t>。</w:t>
      </w:r>
      <w:r>
        <w:rPr>
          <w:rFonts w:hint="eastAsia"/>
          <w:kern w:val="0"/>
          <w:sz w:val="24"/>
          <w:szCs w:val="22"/>
          <w:lang w:eastAsia="zh-CN"/>
        </w:rPr>
        <w:t>本文所采用的核方法为</w:t>
      </w:r>
      <w:r>
        <w:rPr>
          <w:rFonts w:hint="eastAsia"/>
          <w:kern w:val="0"/>
          <w:sz w:val="24"/>
          <w:szCs w:val="22"/>
        </w:rPr>
        <w:t>径向基核函数</w:t>
      </w:r>
      <w:r>
        <w:rPr>
          <w:rFonts w:hint="eastAsia"/>
          <w:kern w:val="0"/>
          <w:sz w:val="24"/>
          <w:szCs w:val="22"/>
          <w:lang w:eastAsia="zh-CN"/>
        </w:rPr>
        <w:t>（</w:t>
      </w:r>
      <w:r>
        <w:rPr>
          <w:rFonts w:hint="eastAsia"/>
          <w:kern w:val="0"/>
          <w:sz w:val="24"/>
          <w:szCs w:val="22"/>
          <w:lang w:val="en-US" w:eastAsia="zh-CN"/>
        </w:rPr>
        <w:t>RBF</w:t>
      </w:r>
      <w:r>
        <w:rPr>
          <w:rFonts w:hint="eastAsia"/>
          <w:kern w:val="0"/>
          <w:sz w:val="24"/>
          <w:szCs w:val="22"/>
          <w:lang w:eastAsia="zh-CN"/>
        </w:rPr>
        <w:t>）</w:t>
      </w:r>
      <w:r>
        <w:rPr>
          <w:rFonts w:hint="eastAsia"/>
          <w:kern w:val="0"/>
          <w:sz w:val="24"/>
          <w:szCs w:val="22"/>
        </w:rPr>
        <w:t>，</w:t>
      </w:r>
      <w:r>
        <w:rPr>
          <w:rFonts w:hint="eastAsia"/>
          <w:kern w:val="0"/>
          <w:sz w:val="24"/>
          <w:szCs w:val="22"/>
          <w:lang w:eastAsia="zh-CN"/>
        </w:rPr>
        <w:t>其对应的解析式</w:t>
      </w:r>
      <w:r>
        <w:rPr>
          <w:rFonts w:hint="eastAsia"/>
          <w:kern w:val="0"/>
          <w:sz w:val="24"/>
          <w:szCs w:val="22"/>
        </w:rPr>
        <w:t>为</w:t>
      </w:r>
      <w:r>
        <w:rPr>
          <w:rFonts w:hint="eastAsia"/>
          <w:kern w:val="0"/>
          <w:sz w:val="24"/>
          <w:szCs w:val="22"/>
          <w:lang w:eastAsia="zh-CN"/>
        </w:rPr>
        <w:t>：</w:t>
      </w:r>
    </w:p>
    <w:p>
      <w:pPr>
        <w:jc w:val="center"/>
        <w:rPr>
          <w:rFonts w:hint="eastAsia"/>
          <w:kern w:val="0"/>
          <w:position w:val="-32"/>
          <w:sz w:val="24"/>
          <w:szCs w:val="22"/>
        </w:rPr>
      </w:pPr>
      <w:r>
        <w:rPr>
          <w:rFonts w:hint="eastAsia"/>
          <w:kern w:val="0"/>
          <w:position w:val="-32"/>
          <w:sz w:val="24"/>
          <w:szCs w:val="22"/>
        </w:rPr>
        <w:object>
          <v:shape id="_x0000_i1153" o:spt="75" type="#_x0000_t75" style="height:38pt;width:141pt;" o:ole="t" filled="f" o:preferrelative="t" stroked="f" coordsize="21600,21600">
            <v:path/>
            <v:fill on="f" focussize="0,0"/>
            <v:stroke on="f"/>
            <v:imagedata r:id="rId291" o:title=""/>
            <o:lock v:ext="edit" aspectratio="t"/>
            <w10:wrap type="none"/>
            <w10:anchorlock/>
          </v:shape>
          <o:OLEObject Type="Embed" ProgID="Equation.KSEE3" ShapeID="_x0000_i1153" DrawAspect="Content" ObjectID="_1468075853" r:id="rId290">
            <o:LockedField>false</o:LockedField>
          </o:OLEObject>
        </w:object>
      </w:r>
    </w:p>
    <w:p>
      <w:pPr>
        <w:ind w:firstLine="480" w:firstLineChars="200"/>
        <w:rPr>
          <w:rFonts w:hint="eastAsia" w:eastAsia="宋体"/>
          <w:kern w:val="0"/>
          <w:sz w:val="24"/>
          <w:szCs w:val="22"/>
          <w:lang w:eastAsia="zh-CN"/>
        </w:rPr>
      </w:pPr>
      <w:r>
        <w:rPr>
          <w:rFonts w:hint="eastAsia"/>
          <w:kern w:val="0"/>
          <w:sz w:val="24"/>
          <w:szCs w:val="22"/>
        </w:rPr>
        <w:t>相当于核函数将之前的分类函数映射成</w:t>
      </w:r>
      <w:r>
        <w:rPr>
          <w:rFonts w:hint="eastAsia"/>
          <w:kern w:val="0"/>
          <w:sz w:val="24"/>
          <w:szCs w:val="22"/>
          <w:lang w:eastAsia="zh-CN"/>
        </w:rPr>
        <w:t>：</w:t>
      </w:r>
    </w:p>
    <w:tbl>
      <w:tblPr>
        <w:tblStyle w:val="25"/>
        <w:tblW w:w="9365" w:type="dxa"/>
        <w:tblInd w:w="108" w:type="dxa"/>
        <w:tblLayout w:type="fixed"/>
        <w:tblCellMar>
          <w:top w:w="0" w:type="dxa"/>
          <w:left w:w="108" w:type="dxa"/>
          <w:bottom w:w="0" w:type="dxa"/>
          <w:right w:w="108" w:type="dxa"/>
        </w:tblCellMar>
      </w:tblPr>
      <w:tblGrid>
        <w:gridCol w:w="7625"/>
        <w:gridCol w:w="1740"/>
      </w:tblGrid>
      <w:tr>
        <w:tblPrEx>
          <w:tblCellMar>
            <w:top w:w="0" w:type="dxa"/>
            <w:left w:w="108" w:type="dxa"/>
            <w:bottom w:w="0" w:type="dxa"/>
            <w:right w:w="108" w:type="dxa"/>
          </w:tblCellMar>
        </w:tblPrEx>
        <w:tc>
          <w:tcPr>
            <w:tcW w:w="7625" w:type="dxa"/>
            <w:noWrap w:val="0"/>
            <w:vAlign w:val="top"/>
          </w:tcPr>
          <w:p>
            <w:pPr>
              <w:jc w:val="center"/>
              <w:rPr>
                <w:rFonts w:hint="default" w:ascii="Times New Roman" w:hAnsi="Times New Roman" w:cs="Times New Roman"/>
                <w:caps w:val="0"/>
                <w:position w:val="-14"/>
                <w:sz w:val="24"/>
                <w:szCs w:val="24"/>
              </w:rPr>
            </w:pPr>
            <w:r>
              <w:rPr>
                <w:rFonts w:hint="eastAsia"/>
                <w:kern w:val="0"/>
                <w:position w:val="-28"/>
                <w:sz w:val="24"/>
                <w:szCs w:val="22"/>
                <w:lang w:val="en-US" w:eastAsia="zh-CN"/>
              </w:rPr>
              <w:t xml:space="preserve">             </w:t>
            </w:r>
            <w:r>
              <w:rPr>
                <w:rFonts w:hint="eastAsia"/>
                <w:kern w:val="0"/>
                <w:position w:val="-26"/>
                <w:sz w:val="24"/>
                <w:szCs w:val="22"/>
              </w:rPr>
              <w:object>
                <v:shape id="_x0000_i1154" o:spt="75" type="#_x0000_t75" style="height:32.75pt;width:278pt;" o:ole="t" filled="f" o:preferrelative="t" stroked="f" coordsize="21600,21600">
                  <v:path/>
                  <v:fill on="f" focussize="0,0"/>
                  <v:stroke on="f"/>
                  <v:imagedata r:id="rId293" o:title=""/>
                  <o:lock v:ext="edit" aspectratio="t"/>
                  <w10:wrap type="none"/>
                  <w10:anchorlock/>
                </v:shape>
                <o:OLEObject Type="Embed" ProgID="Equation.3" ShapeID="_x0000_i1154" DrawAspect="Content" ObjectID="_1468075854" r:id="rId292">
                  <o:LockedField>false</o:LockedField>
                </o:OLEObject>
              </w:object>
            </w:r>
          </w:p>
        </w:tc>
        <w:tc>
          <w:tcPr>
            <w:tcW w:w="1740" w:type="dxa"/>
            <w:noWrap w:val="0"/>
            <w:vAlign w:val="center"/>
          </w:tcPr>
          <w:p>
            <w:pPr>
              <w:jc w:val="both"/>
              <w:rPr>
                <w:rFonts w:hint="default" w:ascii="Times New Roman" w:hAnsi="Times New Roman" w:cs="Times New Roman"/>
                <w:caps w:val="0"/>
                <w:position w:val="-14"/>
                <w:sz w:val="24"/>
                <w:szCs w:val="24"/>
              </w:rPr>
            </w:pPr>
          </w:p>
        </w:tc>
      </w:tr>
    </w:tbl>
    <w:p>
      <w:pPr>
        <w:ind w:firstLine="420" w:firstLineChars="0"/>
        <w:jc w:val="both"/>
        <w:rPr>
          <w:rFonts w:hint="default" w:ascii="Times New Roman" w:hAnsi="Times New Roman" w:eastAsia="黑体"/>
          <w:b w:val="0"/>
          <w:sz w:val="28"/>
          <w:szCs w:val="28"/>
          <w:lang w:val="en-US" w:eastAsia="zh-CN"/>
        </w:rPr>
      </w:pPr>
      <w:r>
        <w:rPr>
          <w:rFonts w:hint="eastAsia"/>
          <w:kern w:val="0"/>
          <w:sz w:val="24"/>
          <w:szCs w:val="22"/>
          <w:lang w:eastAsia="zh-CN"/>
        </w:rPr>
        <w:t>其</w:t>
      </w:r>
      <w:r>
        <w:rPr>
          <w:rFonts w:hint="eastAsia"/>
          <w:kern w:val="0"/>
          <w:sz w:val="24"/>
          <w:szCs w:val="22"/>
        </w:rPr>
        <w:t>中，</w:t>
      </w:r>
      <w:r>
        <w:rPr>
          <w:rFonts w:hint="eastAsia"/>
          <w:kern w:val="0"/>
          <w:position w:val="-12"/>
          <w:sz w:val="24"/>
          <w:szCs w:val="22"/>
        </w:rPr>
        <w:object>
          <v:shape id="_x0000_i1155" o:spt="75" type="#_x0000_t75" style="height:18pt;width:12pt;" o:ole="t" filled="f" o:preferrelative="t" stroked="f" coordsize="21600,21600">
            <v:path/>
            <v:fill on="f" focussize="0,0"/>
            <v:stroke on="f"/>
            <v:imagedata r:id="rId295" o:title=""/>
            <o:lock v:ext="edit" aspectratio="t"/>
            <w10:wrap type="none"/>
            <w10:anchorlock/>
          </v:shape>
          <o:OLEObject Type="Embed" ProgID="Equation.3" ShapeID="_x0000_i1155" DrawAspect="Content" ObjectID="_1468075855" r:id="rId294">
            <o:LockedField>false</o:LockedField>
          </o:OLEObject>
        </w:object>
      </w:r>
      <w:r>
        <w:rPr>
          <w:rFonts w:hint="eastAsia"/>
          <w:kern w:val="0"/>
          <w:sz w:val="24"/>
          <w:szCs w:val="22"/>
        </w:rPr>
        <w:t>为支持向量，</w:t>
      </w:r>
      <w:r>
        <w:rPr>
          <w:rFonts w:hint="eastAsia"/>
          <w:kern w:val="0"/>
          <w:position w:val="-6"/>
          <w:sz w:val="24"/>
          <w:szCs w:val="22"/>
        </w:rPr>
        <w:object>
          <v:shape id="_x0000_i1156" o:spt="75" type="#_x0000_t75" style="height:11pt;width:10pt;" o:ole="t" filled="f" o:preferrelative="t" stroked="f" coordsize="21600,21600">
            <v:path/>
            <v:fill on="f" focussize="0,0"/>
            <v:stroke on="f"/>
            <v:imagedata r:id="rId297" o:title=""/>
            <o:lock v:ext="edit" aspectratio="t"/>
            <w10:wrap type="none"/>
            <w10:anchorlock/>
          </v:shape>
          <o:OLEObject Type="Embed" ProgID="Equation.3" ShapeID="_x0000_i1156" DrawAspect="Content" ObjectID="_1468075856" r:id="rId296">
            <o:LockedField>false</o:LockedField>
          </o:OLEObject>
        </w:object>
      </w:r>
      <w:r>
        <w:rPr>
          <w:rFonts w:hint="eastAsia"/>
          <w:kern w:val="0"/>
          <w:sz w:val="24"/>
          <w:szCs w:val="22"/>
        </w:rPr>
        <w:t>为未知的输入向量；</w:t>
      </w:r>
      <w:r>
        <w:rPr>
          <w:rFonts w:hint="eastAsia"/>
          <w:kern w:val="0"/>
          <w:position w:val="-10"/>
          <w:sz w:val="24"/>
          <w:szCs w:val="22"/>
        </w:rPr>
        <w:object>
          <v:shape id="_x0000_i1157" o:spt="75" type="#_x0000_t75" style="height:16pt;width:102pt;" o:ole="t" filled="f" o:preferrelative="t" stroked="f" coordsize="21600,21600">
            <v:path/>
            <v:fill on="f" focussize="0,0"/>
            <v:stroke on="f"/>
            <v:imagedata r:id="rId299" o:title=""/>
            <o:lock v:ext="edit" aspectratio="t"/>
            <w10:wrap type="none"/>
            <w10:anchorlock/>
          </v:shape>
          <o:OLEObject Type="Embed" ProgID="Equation.3" ShapeID="_x0000_i1157" DrawAspect="Content" ObjectID="_1468075857" r:id="rId298">
            <o:LockedField>false</o:LockedField>
          </o:OLEObject>
        </w:object>
      </w:r>
    </w:p>
    <w:p>
      <w:pPr>
        <w:pStyle w:val="3"/>
        <w:spacing w:before="0" w:after="0" w:line="480" w:lineRule="auto"/>
        <w:rPr>
          <w:rFonts w:hint="eastAsia" w:ascii="Times New Roman" w:hAnsi="Times New Roman"/>
          <w:b w:val="0"/>
          <w:sz w:val="28"/>
          <w:szCs w:val="28"/>
          <w:lang w:eastAsia="zh-CN"/>
        </w:rPr>
      </w:pPr>
      <w:bookmarkStart w:id="103" w:name="_Toc14684"/>
      <w:r>
        <w:rPr>
          <w:rFonts w:hint="eastAsia" w:ascii="Times New Roman" w:hAnsi="Times New Roman"/>
          <w:b w:val="0"/>
          <w:sz w:val="28"/>
          <w:szCs w:val="28"/>
        </w:rPr>
        <w:t xml:space="preserve">4.4 </w:t>
      </w:r>
      <w:r>
        <w:rPr>
          <w:rFonts w:hint="eastAsia" w:ascii="Times New Roman" w:hAnsi="Times New Roman"/>
          <w:b w:val="0"/>
          <w:sz w:val="28"/>
          <w:szCs w:val="28"/>
          <w:lang w:eastAsia="zh-CN"/>
        </w:rPr>
        <w:t>方法实现与实验评估</w:t>
      </w:r>
      <w:bookmarkEnd w:id="103"/>
    </w:p>
    <w:p>
      <w:pPr>
        <w:spacing w:line="480" w:lineRule="auto"/>
        <w:outlineLvl w:val="2"/>
        <w:rPr>
          <w:rFonts w:hint="eastAsia" w:eastAsia="楷体"/>
          <w:sz w:val="28"/>
          <w:szCs w:val="28"/>
          <w:lang w:val="en-US" w:eastAsia="zh-CN"/>
        </w:rPr>
      </w:pPr>
      <w:bookmarkStart w:id="104" w:name="_Toc17993"/>
      <w:r>
        <w:rPr>
          <w:rFonts w:hint="eastAsia" w:eastAsia="楷体"/>
          <w:sz w:val="28"/>
          <w:szCs w:val="28"/>
          <w:lang w:val="en-US" w:eastAsia="zh-CN"/>
        </w:rPr>
        <w:t>4.4.1 方法实现</w:t>
      </w:r>
      <w:bookmarkEnd w:id="10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本文</w:t>
      </w:r>
      <w:r>
        <w:rPr>
          <w:rFonts w:hint="default" w:ascii="Times New Roman" w:hAnsi="Times New Roman" w:cs="Times New Roman" w:eastAsiaTheme="minorEastAsia"/>
          <w:sz w:val="24"/>
          <w:szCs w:val="24"/>
          <w:lang w:val="en-US" w:eastAsia="zh-CN"/>
        </w:rPr>
        <w:t>方法的实现基于Soot和Sklearn库。在本文中，我们仅使用Soot为每个实现的类方法生成调用图和控制流程图。Sklearn库是基于python的第三方机器学习库，它通过提供各种有效的机器学习算法来帮助我们训练恶意</w:t>
      </w:r>
      <w:r>
        <w:rPr>
          <w:rFonts w:hint="eastAsia" w:cs="Times New Roman" w:eastAsiaTheme="minorEastAsia"/>
          <w:sz w:val="24"/>
          <w:szCs w:val="24"/>
          <w:lang w:val="en-US" w:eastAsia="zh-CN"/>
        </w:rPr>
        <w:t>程序</w:t>
      </w:r>
      <w:r>
        <w:rPr>
          <w:rFonts w:hint="default" w:ascii="Times New Roman" w:hAnsi="Times New Roman" w:cs="Times New Roman" w:eastAsiaTheme="minorEastAsia"/>
          <w:sz w:val="24"/>
          <w:szCs w:val="24"/>
          <w:lang w:val="en-US" w:eastAsia="zh-CN"/>
        </w:rPr>
        <w:t>分类器。实现过程如图</w:t>
      </w:r>
      <w:r>
        <w:rPr>
          <w:rFonts w:hint="eastAsia" w:cs="Times New Roman" w:eastAsiaTheme="minorEastAsia"/>
          <w:sz w:val="24"/>
          <w:szCs w:val="24"/>
          <w:lang w:val="en-US" w:eastAsia="zh-CN"/>
        </w:rPr>
        <w:t>4.2</w:t>
      </w:r>
      <w:r>
        <w:rPr>
          <w:rFonts w:hint="default" w:ascii="Times New Roman" w:hAnsi="Times New Roman" w:cs="Times New Roman" w:eastAsiaTheme="minor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4317365" cy="4826000"/>
            <wp:effectExtent l="0" t="0" r="6985" b="12700"/>
            <wp:docPr id="12" name="图片 12" descr="第四章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第四章流程图.jpg"/>
                    <pic:cNvPicPr>
                      <a:picLocks noChangeAspect="1"/>
                    </pic:cNvPicPr>
                  </pic:nvPicPr>
                  <pic:blipFill>
                    <a:blip r:embed="rId300"/>
                    <a:stretch>
                      <a:fillRect/>
                    </a:stretch>
                  </pic:blipFill>
                  <pic:spPr>
                    <a:xfrm>
                      <a:off x="0" y="0"/>
                      <a:ext cx="4317365" cy="4826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default" w:ascii="Times New Roman" w:hAnsi="Times New Roman" w:cs="Times New Roman" w:eastAsiaTheme="minorEastAsia"/>
          <w:sz w:val="21"/>
          <w:szCs w:val="21"/>
          <w:lang w:val="en-US" w:eastAsia="zh-CN"/>
        </w:rPr>
      </w:pPr>
      <w:r>
        <w:rPr>
          <w:rFonts w:hint="eastAsia" w:cs="Times New Roman" w:eastAsiaTheme="minorEastAsia"/>
          <w:sz w:val="21"/>
          <w:szCs w:val="21"/>
          <w:lang w:val="en-US" w:eastAsia="zh-CN"/>
        </w:rPr>
        <w:t>图4.2 方法实现</w:t>
      </w:r>
    </w:p>
    <w:p>
      <w:pPr>
        <w:spacing w:line="480" w:lineRule="auto"/>
        <w:outlineLvl w:val="2"/>
        <w:rPr>
          <w:rFonts w:eastAsia="楷体"/>
          <w:sz w:val="28"/>
          <w:szCs w:val="28"/>
        </w:rPr>
      </w:pPr>
      <w:bookmarkStart w:id="105" w:name="_Toc13079"/>
      <w:r>
        <w:rPr>
          <w:rFonts w:hint="eastAsia" w:eastAsia="楷体"/>
          <w:sz w:val="28"/>
          <w:szCs w:val="28"/>
        </w:rPr>
        <w:t>4.4.1 数据集和</w:t>
      </w:r>
      <w:r>
        <w:rPr>
          <w:rFonts w:eastAsia="楷体"/>
          <w:sz w:val="28"/>
          <w:szCs w:val="28"/>
        </w:rPr>
        <w:t>度量指标</w:t>
      </w:r>
      <w:bookmarkEnd w:id="10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恶意样本集分别选</w:t>
      </w:r>
      <w:r>
        <w:rPr>
          <w:rFonts w:hint="eastAsia"/>
          <w:sz w:val="24"/>
          <w:szCs w:val="24"/>
          <w:lang w:eastAsia="zh-CN"/>
        </w:rPr>
        <w:t>自</w:t>
      </w:r>
      <w:r>
        <w:rPr>
          <w:rFonts w:hint="eastAsia"/>
          <w:sz w:val="24"/>
          <w:szCs w:val="24"/>
        </w:rPr>
        <w:t>于Drebin提供的样本库、Virus Share样本库、FlowDroid提供的DroidBench测试集。为了使样本数据更具代表性，所选恶意样本集覆盖了每个样本库中的所有恶意软件家族。由于Soot在处理apk时，其时间效率会随着apk的增大而骤减，所以在选取样本时，考虑到时间成本，我们对应用程序的大小也做了必要的限制。良性样本来自于Android应用官方市场Google Play，</w:t>
      </w:r>
      <w:r>
        <w:rPr>
          <w:rFonts w:hint="eastAsia"/>
          <w:sz w:val="24"/>
          <w:szCs w:val="24"/>
          <w:lang w:eastAsia="zh-CN"/>
        </w:rPr>
        <w:t>其</w:t>
      </w:r>
      <w:r>
        <w:rPr>
          <w:rFonts w:hint="eastAsia"/>
          <w:sz w:val="24"/>
          <w:szCs w:val="24"/>
        </w:rPr>
        <w:t>大小与恶意样本的大小范围保持一致，并预先通过电脑管家和360安全卫士进行检测，以确保它们是良性</w:t>
      </w:r>
      <w:r>
        <w:rPr>
          <w:rFonts w:hint="eastAsia"/>
          <w:sz w:val="24"/>
          <w:szCs w:val="24"/>
          <w:lang w:eastAsia="zh-CN"/>
        </w:rPr>
        <w:t>程序</w:t>
      </w:r>
      <w:r>
        <w:rPr>
          <w:rFonts w:hint="eastAsia"/>
          <w:sz w:val="24"/>
          <w:szCs w:val="24"/>
        </w:rPr>
        <w:t>。表</w:t>
      </w:r>
      <w:r>
        <w:rPr>
          <w:rFonts w:hint="eastAsia"/>
          <w:sz w:val="24"/>
          <w:szCs w:val="24"/>
          <w:lang w:val="en-US" w:eastAsia="zh-CN"/>
        </w:rPr>
        <w:t>4.1</w:t>
      </w:r>
      <w:r>
        <w:rPr>
          <w:rFonts w:hint="eastAsia"/>
          <w:sz w:val="24"/>
          <w:szCs w:val="24"/>
        </w:rPr>
        <w:t>给出了本文采用的样本集的属性信息。最后将样本集的75%作为训练集，25%作为测试集。每个样本的处理时间不超过3分钟。</w:t>
      </w:r>
    </w:p>
    <w:p>
      <w:pPr>
        <w:jc w:val="center"/>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表</w:t>
      </w:r>
      <w:r>
        <w:rPr>
          <w:rFonts w:hint="default" w:ascii="Times New Roman" w:hAnsi="Times New Roman" w:cs="Times New Roman" w:eastAsiaTheme="minorEastAsia"/>
          <w:szCs w:val="21"/>
          <w:lang w:val="en-US" w:eastAsia="zh-CN"/>
        </w:rPr>
        <w:t>4.1</w:t>
      </w:r>
      <w:r>
        <w:rPr>
          <w:rFonts w:hint="default" w:ascii="Times New Roman" w:hAnsi="Times New Roman" w:cs="Times New Roman" w:eastAsiaTheme="minorEastAsia"/>
          <w:szCs w:val="21"/>
        </w:rPr>
        <w:t xml:space="preserve"> 样本集的属性信息</w:t>
      </w:r>
    </w:p>
    <w:tbl>
      <w:tblPr>
        <w:tblStyle w:val="26"/>
        <w:tblW w:w="8922"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060"/>
        <w:gridCol w:w="2476"/>
        <w:gridCol w:w="2268"/>
        <w:gridCol w:w="1635"/>
        <w:gridCol w:w="1483"/>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060" w:type="dxa"/>
            <w:tcBorders>
              <w:tl2br w:val="nil"/>
              <w:tr2bl w:val="nil"/>
            </w:tcBorders>
          </w:tcPr>
          <w:p>
            <w:pPr>
              <w:rPr>
                <w:rFonts w:eastAsia="黑体"/>
                <w:b/>
                <w:bCs/>
                <w:szCs w:val="21"/>
              </w:rPr>
            </w:pPr>
            <w:r>
              <w:rPr>
                <w:rFonts w:hint="eastAsia"/>
                <w:szCs w:val="21"/>
              </w:rPr>
              <w:t>程序</w:t>
            </w:r>
            <w:r>
              <w:rPr>
                <w:szCs w:val="21"/>
              </w:rPr>
              <w:t>类别</w:t>
            </w:r>
          </w:p>
        </w:tc>
        <w:tc>
          <w:tcPr>
            <w:tcW w:w="2476" w:type="dxa"/>
            <w:tcBorders>
              <w:tl2br w:val="nil"/>
              <w:tr2bl w:val="nil"/>
            </w:tcBorders>
          </w:tcPr>
          <w:p>
            <w:pPr>
              <w:jc w:val="center"/>
              <w:rPr>
                <w:rFonts w:eastAsia="黑体"/>
                <w:b/>
                <w:bCs/>
                <w:szCs w:val="21"/>
              </w:rPr>
            </w:pPr>
            <w:r>
              <w:rPr>
                <w:rFonts w:hint="eastAsia"/>
                <w:szCs w:val="21"/>
              </w:rPr>
              <w:t>样本来源</w:t>
            </w:r>
          </w:p>
        </w:tc>
        <w:tc>
          <w:tcPr>
            <w:tcW w:w="2268" w:type="dxa"/>
            <w:tcBorders>
              <w:tl2br w:val="nil"/>
              <w:tr2bl w:val="nil"/>
            </w:tcBorders>
          </w:tcPr>
          <w:p>
            <w:pPr>
              <w:jc w:val="center"/>
              <w:rPr>
                <w:rFonts w:eastAsia="黑体"/>
                <w:b/>
                <w:bCs/>
                <w:szCs w:val="21"/>
              </w:rPr>
            </w:pPr>
            <w:r>
              <w:rPr>
                <w:rFonts w:hint="eastAsia"/>
                <w:szCs w:val="21"/>
              </w:rPr>
              <w:t>样本数（个）</w:t>
            </w:r>
          </w:p>
        </w:tc>
        <w:tc>
          <w:tcPr>
            <w:tcW w:w="1635" w:type="dxa"/>
            <w:tcBorders>
              <w:tl2br w:val="nil"/>
              <w:tr2bl w:val="nil"/>
            </w:tcBorders>
          </w:tcPr>
          <w:p>
            <w:pPr>
              <w:jc w:val="center"/>
              <w:rPr>
                <w:rFonts w:eastAsia="黑体"/>
                <w:b/>
                <w:bCs/>
                <w:szCs w:val="21"/>
              </w:rPr>
            </w:pPr>
            <w:r>
              <w:rPr>
                <w:rFonts w:hint="eastAsia"/>
                <w:szCs w:val="21"/>
              </w:rPr>
              <w:t>平均</w:t>
            </w:r>
            <w:r>
              <w:rPr>
                <w:szCs w:val="21"/>
              </w:rPr>
              <w:t>大小</w:t>
            </w:r>
            <w:r>
              <w:rPr>
                <w:rFonts w:hint="eastAsia"/>
                <w:szCs w:val="21"/>
              </w:rPr>
              <w:t>(MB)</w:t>
            </w:r>
          </w:p>
        </w:tc>
        <w:tc>
          <w:tcPr>
            <w:tcW w:w="1483" w:type="dxa"/>
            <w:tcBorders>
              <w:tl2br w:val="nil"/>
              <w:tr2bl w:val="nil"/>
            </w:tcBorders>
          </w:tcPr>
          <w:p>
            <w:pPr>
              <w:jc w:val="center"/>
              <w:rPr>
                <w:rFonts w:eastAsia="黑体"/>
                <w:b/>
                <w:bCs/>
                <w:szCs w:val="21"/>
              </w:rPr>
            </w:pPr>
            <w:r>
              <w:rPr>
                <w:rFonts w:hint="eastAsia"/>
                <w:szCs w:val="21"/>
              </w:rPr>
              <w:t>家族数（个）</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060" w:type="dxa"/>
            <w:vMerge w:val="restart"/>
            <w:tcBorders>
              <w:tl2br w:val="nil"/>
              <w:tr2bl w:val="nil"/>
            </w:tcBorders>
          </w:tcPr>
          <w:p>
            <w:pPr>
              <w:rPr>
                <w:rFonts w:hint="eastAsia"/>
                <w:szCs w:val="21"/>
              </w:rPr>
            </w:pPr>
          </w:p>
          <w:p>
            <w:pPr>
              <w:rPr>
                <w:rFonts w:eastAsia="黑体"/>
                <w:b/>
                <w:bCs/>
                <w:szCs w:val="21"/>
              </w:rPr>
            </w:pPr>
            <w:r>
              <w:rPr>
                <w:rFonts w:hint="eastAsia"/>
                <w:szCs w:val="21"/>
              </w:rPr>
              <w:t>恶意程序</w:t>
            </w:r>
          </w:p>
        </w:tc>
        <w:tc>
          <w:tcPr>
            <w:tcW w:w="2476" w:type="dxa"/>
            <w:tcBorders>
              <w:tl2br w:val="nil"/>
              <w:tr2bl w:val="nil"/>
            </w:tcBorders>
          </w:tcPr>
          <w:p>
            <w:pPr>
              <w:jc w:val="center"/>
              <w:rPr>
                <w:rFonts w:eastAsia="黑体"/>
                <w:b/>
                <w:bCs/>
                <w:szCs w:val="21"/>
              </w:rPr>
            </w:pPr>
            <w:r>
              <w:rPr>
                <w:rFonts w:hint="eastAsia"/>
                <w:szCs w:val="21"/>
              </w:rPr>
              <w:t>Drebin</w:t>
            </w:r>
          </w:p>
        </w:tc>
        <w:tc>
          <w:tcPr>
            <w:tcW w:w="2268" w:type="dxa"/>
            <w:tcBorders>
              <w:tl2br w:val="nil"/>
              <w:tr2bl w:val="nil"/>
            </w:tcBorders>
          </w:tcPr>
          <w:p>
            <w:pPr>
              <w:jc w:val="center"/>
              <w:rPr>
                <w:rFonts w:eastAsia="黑体"/>
                <w:b/>
                <w:bCs/>
                <w:szCs w:val="21"/>
              </w:rPr>
            </w:pPr>
            <w:r>
              <w:rPr>
                <w:rFonts w:hint="eastAsia"/>
                <w:szCs w:val="21"/>
              </w:rPr>
              <w:t>358</w:t>
            </w:r>
          </w:p>
        </w:tc>
        <w:tc>
          <w:tcPr>
            <w:tcW w:w="1635" w:type="dxa"/>
            <w:tcBorders>
              <w:tl2br w:val="nil"/>
              <w:tr2bl w:val="nil"/>
            </w:tcBorders>
          </w:tcPr>
          <w:p>
            <w:pPr>
              <w:jc w:val="center"/>
              <w:rPr>
                <w:rFonts w:eastAsia="黑体"/>
                <w:b/>
                <w:bCs/>
                <w:szCs w:val="21"/>
              </w:rPr>
            </w:pPr>
            <w:r>
              <w:rPr>
                <w:rFonts w:hint="eastAsia"/>
                <w:szCs w:val="21"/>
              </w:rPr>
              <w:t>1.4</w:t>
            </w:r>
          </w:p>
        </w:tc>
        <w:tc>
          <w:tcPr>
            <w:tcW w:w="1483" w:type="dxa"/>
            <w:tcBorders>
              <w:tl2br w:val="nil"/>
              <w:tr2bl w:val="nil"/>
            </w:tcBorders>
          </w:tcPr>
          <w:p>
            <w:pPr>
              <w:jc w:val="center"/>
              <w:rPr>
                <w:rFonts w:eastAsia="黑体"/>
                <w:b/>
                <w:bCs/>
                <w:szCs w:val="21"/>
              </w:rPr>
            </w:pPr>
            <w:r>
              <w:rPr>
                <w:rFonts w:hint="eastAsia"/>
                <w:szCs w:val="21"/>
              </w:rPr>
              <w:t>179</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060" w:type="dxa"/>
            <w:vMerge w:val="continue"/>
            <w:tcBorders>
              <w:tl2br w:val="nil"/>
              <w:tr2bl w:val="nil"/>
            </w:tcBorders>
          </w:tcPr>
          <w:p>
            <w:pPr>
              <w:jc w:val="center"/>
              <w:rPr>
                <w:rFonts w:eastAsia="黑体"/>
                <w:b/>
                <w:bCs/>
                <w:szCs w:val="21"/>
              </w:rPr>
            </w:pPr>
          </w:p>
        </w:tc>
        <w:tc>
          <w:tcPr>
            <w:tcW w:w="2476" w:type="dxa"/>
            <w:tcBorders>
              <w:tl2br w:val="nil"/>
              <w:tr2bl w:val="nil"/>
            </w:tcBorders>
          </w:tcPr>
          <w:p>
            <w:pPr>
              <w:jc w:val="center"/>
              <w:rPr>
                <w:rFonts w:eastAsia="黑体"/>
                <w:b/>
                <w:bCs/>
                <w:szCs w:val="21"/>
              </w:rPr>
            </w:pPr>
            <w:r>
              <w:rPr>
                <w:rFonts w:hint="eastAsia"/>
                <w:szCs w:val="21"/>
              </w:rPr>
              <w:t>virusShare</w:t>
            </w:r>
          </w:p>
        </w:tc>
        <w:tc>
          <w:tcPr>
            <w:tcW w:w="2268" w:type="dxa"/>
            <w:tcBorders>
              <w:tl2br w:val="nil"/>
              <w:tr2bl w:val="nil"/>
            </w:tcBorders>
          </w:tcPr>
          <w:p>
            <w:pPr>
              <w:jc w:val="center"/>
              <w:rPr>
                <w:rFonts w:eastAsia="黑体"/>
                <w:b/>
                <w:bCs/>
                <w:szCs w:val="21"/>
              </w:rPr>
            </w:pPr>
            <w:r>
              <w:rPr>
                <w:rFonts w:hint="eastAsia"/>
                <w:szCs w:val="21"/>
              </w:rPr>
              <w:t>160</w:t>
            </w:r>
          </w:p>
        </w:tc>
        <w:tc>
          <w:tcPr>
            <w:tcW w:w="1635" w:type="dxa"/>
            <w:tcBorders>
              <w:tl2br w:val="nil"/>
              <w:tr2bl w:val="nil"/>
            </w:tcBorders>
          </w:tcPr>
          <w:p>
            <w:pPr>
              <w:jc w:val="center"/>
              <w:rPr>
                <w:rFonts w:eastAsia="黑体"/>
                <w:b/>
                <w:bCs/>
                <w:szCs w:val="21"/>
              </w:rPr>
            </w:pPr>
            <w:r>
              <w:rPr>
                <w:rFonts w:hint="eastAsia"/>
                <w:szCs w:val="21"/>
              </w:rPr>
              <w:t>1.7</w:t>
            </w:r>
          </w:p>
        </w:tc>
        <w:tc>
          <w:tcPr>
            <w:tcW w:w="1483" w:type="dxa"/>
            <w:tcBorders>
              <w:tl2br w:val="nil"/>
              <w:tr2bl w:val="nil"/>
            </w:tcBorders>
          </w:tcPr>
          <w:p>
            <w:pPr>
              <w:jc w:val="center"/>
              <w:rPr>
                <w:rFonts w:eastAsia="黑体"/>
                <w:b/>
                <w:bCs/>
                <w:szCs w:val="21"/>
              </w:rPr>
            </w:pPr>
            <w:r>
              <w:rPr>
                <w:rFonts w:hint="eastAsia"/>
                <w:szCs w:val="21"/>
              </w:rPr>
              <w:t>80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060" w:type="dxa"/>
            <w:vMerge w:val="continue"/>
            <w:tcBorders>
              <w:tl2br w:val="nil"/>
              <w:tr2bl w:val="nil"/>
            </w:tcBorders>
          </w:tcPr>
          <w:p>
            <w:pPr>
              <w:jc w:val="center"/>
              <w:rPr>
                <w:rFonts w:eastAsia="黑体"/>
                <w:b/>
                <w:bCs/>
                <w:szCs w:val="21"/>
              </w:rPr>
            </w:pPr>
          </w:p>
        </w:tc>
        <w:tc>
          <w:tcPr>
            <w:tcW w:w="2476" w:type="dxa"/>
            <w:tcBorders>
              <w:tl2br w:val="nil"/>
              <w:tr2bl w:val="nil"/>
            </w:tcBorders>
          </w:tcPr>
          <w:p>
            <w:pPr>
              <w:jc w:val="center"/>
              <w:rPr>
                <w:rFonts w:eastAsia="黑体"/>
                <w:b/>
                <w:bCs/>
                <w:szCs w:val="21"/>
              </w:rPr>
            </w:pPr>
            <w:r>
              <w:rPr>
                <w:rFonts w:hint="eastAsia"/>
                <w:szCs w:val="21"/>
              </w:rPr>
              <w:t>FlowDroid</w:t>
            </w:r>
          </w:p>
        </w:tc>
        <w:tc>
          <w:tcPr>
            <w:tcW w:w="2268" w:type="dxa"/>
            <w:tcBorders>
              <w:tl2br w:val="nil"/>
              <w:tr2bl w:val="nil"/>
            </w:tcBorders>
          </w:tcPr>
          <w:p>
            <w:pPr>
              <w:jc w:val="center"/>
              <w:rPr>
                <w:rFonts w:eastAsia="黑体"/>
                <w:b/>
                <w:bCs/>
                <w:szCs w:val="21"/>
              </w:rPr>
            </w:pPr>
            <w:r>
              <w:rPr>
                <w:rFonts w:hint="eastAsia"/>
                <w:szCs w:val="21"/>
              </w:rPr>
              <w:t>42</w:t>
            </w:r>
          </w:p>
        </w:tc>
        <w:tc>
          <w:tcPr>
            <w:tcW w:w="1635" w:type="dxa"/>
            <w:tcBorders>
              <w:tl2br w:val="nil"/>
              <w:tr2bl w:val="nil"/>
            </w:tcBorders>
          </w:tcPr>
          <w:p>
            <w:pPr>
              <w:jc w:val="center"/>
              <w:rPr>
                <w:rFonts w:eastAsia="黑体"/>
                <w:b/>
                <w:bCs/>
                <w:szCs w:val="21"/>
              </w:rPr>
            </w:pPr>
            <w:r>
              <w:rPr>
                <w:rFonts w:hint="eastAsia"/>
                <w:szCs w:val="21"/>
              </w:rPr>
              <w:t>1.8</w:t>
            </w:r>
          </w:p>
        </w:tc>
        <w:tc>
          <w:tcPr>
            <w:tcW w:w="1483" w:type="dxa"/>
            <w:tcBorders>
              <w:tl2br w:val="nil"/>
              <w:tr2bl w:val="nil"/>
            </w:tcBorders>
          </w:tcPr>
          <w:p>
            <w:pPr>
              <w:jc w:val="center"/>
              <w:rPr>
                <w:rFonts w:eastAsia="黑体"/>
                <w:b/>
                <w:bCs/>
                <w:szCs w:val="21"/>
              </w:rPr>
            </w:pPr>
            <w:r>
              <w:rPr>
                <w:rFonts w:hint="eastAsia"/>
                <w:szCs w:val="21"/>
              </w:rPr>
              <w:t>未分类</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060" w:type="dxa"/>
            <w:tcBorders>
              <w:tl2br w:val="nil"/>
              <w:tr2bl w:val="nil"/>
            </w:tcBorders>
          </w:tcPr>
          <w:p>
            <w:pPr>
              <w:rPr>
                <w:rFonts w:eastAsia="黑体"/>
                <w:b/>
                <w:bCs/>
                <w:szCs w:val="21"/>
              </w:rPr>
            </w:pPr>
            <w:r>
              <w:rPr>
                <w:rFonts w:hint="eastAsia"/>
                <w:szCs w:val="21"/>
              </w:rPr>
              <w:t>良心</w:t>
            </w:r>
            <w:r>
              <w:rPr>
                <w:szCs w:val="21"/>
              </w:rPr>
              <w:t>程序</w:t>
            </w:r>
          </w:p>
        </w:tc>
        <w:tc>
          <w:tcPr>
            <w:tcW w:w="2476" w:type="dxa"/>
            <w:tcBorders>
              <w:tl2br w:val="nil"/>
              <w:tr2bl w:val="nil"/>
            </w:tcBorders>
          </w:tcPr>
          <w:p>
            <w:pPr>
              <w:jc w:val="center"/>
              <w:rPr>
                <w:rFonts w:eastAsia="黑体"/>
                <w:b/>
                <w:bCs/>
                <w:szCs w:val="21"/>
              </w:rPr>
            </w:pPr>
            <w:r>
              <w:rPr>
                <w:rFonts w:hint="eastAsia"/>
                <w:szCs w:val="21"/>
              </w:rPr>
              <w:t>googleplay</w:t>
            </w:r>
          </w:p>
        </w:tc>
        <w:tc>
          <w:tcPr>
            <w:tcW w:w="2268" w:type="dxa"/>
            <w:tcBorders>
              <w:tl2br w:val="nil"/>
              <w:tr2bl w:val="nil"/>
            </w:tcBorders>
          </w:tcPr>
          <w:p>
            <w:pPr>
              <w:jc w:val="center"/>
              <w:rPr>
                <w:rFonts w:eastAsia="黑体"/>
                <w:b/>
                <w:bCs/>
                <w:szCs w:val="21"/>
              </w:rPr>
            </w:pPr>
            <w:r>
              <w:rPr>
                <w:rFonts w:hint="eastAsia"/>
                <w:szCs w:val="21"/>
              </w:rPr>
              <w:t>312</w:t>
            </w:r>
          </w:p>
        </w:tc>
        <w:tc>
          <w:tcPr>
            <w:tcW w:w="1635" w:type="dxa"/>
            <w:tcBorders>
              <w:tl2br w:val="nil"/>
              <w:tr2bl w:val="nil"/>
            </w:tcBorders>
          </w:tcPr>
          <w:p>
            <w:pPr>
              <w:jc w:val="center"/>
              <w:rPr>
                <w:rFonts w:eastAsia="黑体"/>
                <w:b/>
                <w:bCs/>
                <w:szCs w:val="21"/>
              </w:rPr>
            </w:pPr>
            <w:r>
              <w:rPr>
                <w:rFonts w:hint="eastAsia"/>
                <w:szCs w:val="21"/>
              </w:rPr>
              <w:t>1.7</w:t>
            </w:r>
          </w:p>
        </w:tc>
        <w:tc>
          <w:tcPr>
            <w:tcW w:w="1483" w:type="dxa"/>
            <w:tcBorders>
              <w:tl2br w:val="nil"/>
              <w:tr2bl w:val="nil"/>
            </w:tcBorders>
          </w:tcPr>
          <w:p>
            <w:pPr>
              <w:jc w:val="center"/>
              <w:rPr>
                <w:rFonts w:eastAsia="黑体"/>
                <w:b/>
                <w:bCs/>
                <w:szCs w:val="21"/>
              </w:rPr>
            </w:pPr>
            <w:r>
              <w:rPr>
                <w:rFonts w:hint="eastAsia"/>
                <w:szCs w:val="21"/>
              </w:rPr>
              <w:t>26</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pPr>
      <w:r>
        <w:rPr>
          <w:rFonts w:hint="eastAsia"/>
          <w:sz w:val="24"/>
          <w:szCs w:val="24"/>
        </w:rPr>
        <w:t>为了评价算法的有效性，我们采用混淆矩阵来表示常用的度量指标，如表</w:t>
      </w:r>
      <w:r>
        <w:rPr>
          <w:rFonts w:hint="eastAsia"/>
          <w:sz w:val="24"/>
          <w:szCs w:val="24"/>
          <w:lang w:val="en-US" w:eastAsia="zh-CN"/>
        </w:rPr>
        <w:t>4.2</w:t>
      </w:r>
      <w:r>
        <w:rPr>
          <w:rFonts w:hint="eastAsia"/>
          <w:sz w:val="24"/>
          <w:szCs w:val="24"/>
        </w:rPr>
        <w:t>所示</w:t>
      </w:r>
      <w:r>
        <w:rPr>
          <w:rFonts w:hint="eastAsia"/>
        </w:rPr>
        <w:t>。</w:t>
      </w:r>
    </w:p>
    <w:p>
      <w:pPr>
        <w:jc w:val="center"/>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表</w:t>
      </w:r>
      <w:r>
        <w:rPr>
          <w:rFonts w:hint="default" w:ascii="Times New Roman" w:hAnsi="Times New Roman" w:cs="Times New Roman" w:eastAsiaTheme="minorEastAsia"/>
          <w:szCs w:val="21"/>
          <w:lang w:val="en-US" w:eastAsia="zh-CN"/>
        </w:rPr>
        <w:t>4.2</w:t>
      </w:r>
      <w:r>
        <w:rPr>
          <w:rFonts w:hint="default" w:ascii="Times New Roman" w:hAnsi="Times New Roman" w:cs="Times New Roman" w:eastAsiaTheme="minorEastAsia"/>
          <w:szCs w:val="21"/>
        </w:rPr>
        <w:t xml:space="preserve"> 混淆矩阵</w:t>
      </w:r>
    </w:p>
    <w:tbl>
      <w:tblPr>
        <w:tblStyle w:val="25"/>
        <w:tblW w:w="9047"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51"/>
        <w:gridCol w:w="2780"/>
        <w:gridCol w:w="421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4" w:hRule="atLeast"/>
          <w:jc w:val="center"/>
        </w:trPr>
        <w:tc>
          <w:tcPr>
            <w:tcW w:w="2051" w:type="dxa"/>
            <w:vMerge w:val="restart"/>
            <w:tcBorders>
              <w:tl2br w:val="nil"/>
              <w:tr2bl w:val="nil"/>
            </w:tcBorders>
            <w:shd w:val="clear" w:color="auto" w:fill="auto"/>
          </w:tcPr>
          <w:p>
            <w:pPr>
              <w:jc w:val="center"/>
              <w:rPr>
                <w:szCs w:val="21"/>
              </w:rPr>
            </w:pPr>
            <w:r>
              <w:rPr>
                <w:rFonts w:hint="eastAsia"/>
                <w:szCs w:val="21"/>
              </w:rPr>
              <w:t>真实情况</w:t>
            </w:r>
          </w:p>
        </w:tc>
        <w:tc>
          <w:tcPr>
            <w:tcW w:w="6996" w:type="dxa"/>
            <w:gridSpan w:val="2"/>
            <w:tcBorders>
              <w:tl2br w:val="nil"/>
              <w:tr2bl w:val="nil"/>
            </w:tcBorders>
            <w:shd w:val="clear" w:color="auto" w:fill="auto"/>
          </w:tcPr>
          <w:p>
            <w:pPr>
              <w:jc w:val="center"/>
              <w:rPr>
                <w:szCs w:val="21"/>
              </w:rPr>
            </w:pPr>
            <w:r>
              <w:rPr>
                <w:rFonts w:hint="eastAsia"/>
                <w:szCs w:val="21"/>
              </w:rPr>
              <w:t>预测结果</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jc w:val="center"/>
        </w:trPr>
        <w:tc>
          <w:tcPr>
            <w:tcW w:w="2051" w:type="dxa"/>
            <w:vMerge w:val="continue"/>
            <w:tcBorders>
              <w:tl2br w:val="nil"/>
              <w:tr2bl w:val="nil"/>
            </w:tcBorders>
            <w:shd w:val="clear" w:color="auto" w:fill="auto"/>
          </w:tcPr>
          <w:p>
            <w:pPr>
              <w:jc w:val="center"/>
              <w:rPr>
                <w:szCs w:val="21"/>
              </w:rPr>
            </w:pPr>
          </w:p>
        </w:tc>
        <w:tc>
          <w:tcPr>
            <w:tcW w:w="2780" w:type="dxa"/>
            <w:tcBorders>
              <w:tl2br w:val="nil"/>
              <w:tr2bl w:val="nil"/>
            </w:tcBorders>
            <w:shd w:val="clear" w:color="auto" w:fill="auto"/>
          </w:tcPr>
          <w:p>
            <w:pPr>
              <w:jc w:val="center"/>
              <w:rPr>
                <w:rFonts w:hint="eastAsia" w:eastAsia="宋体"/>
                <w:szCs w:val="21"/>
                <w:lang w:val="en-US" w:eastAsia="zh-CN"/>
              </w:rPr>
            </w:pPr>
            <w:r>
              <w:rPr>
                <w:rFonts w:hint="eastAsia"/>
                <w:szCs w:val="21"/>
              </w:rPr>
              <w:t>恶意</w:t>
            </w:r>
            <w:r>
              <w:rPr>
                <w:rFonts w:hint="eastAsia"/>
                <w:szCs w:val="21"/>
                <w:lang w:eastAsia="zh-CN"/>
              </w:rPr>
              <w:t>程序</w:t>
            </w:r>
          </w:p>
        </w:tc>
        <w:tc>
          <w:tcPr>
            <w:tcW w:w="4216" w:type="dxa"/>
            <w:tcBorders>
              <w:tl2br w:val="nil"/>
              <w:tr2bl w:val="nil"/>
            </w:tcBorders>
            <w:shd w:val="clear" w:color="auto" w:fill="auto"/>
          </w:tcPr>
          <w:p>
            <w:pPr>
              <w:jc w:val="center"/>
              <w:rPr>
                <w:rFonts w:hint="eastAsia" w:eastAsia="宋体"/>
                <w:szCs w:val="21"/>
                <w:lang w:eastAsia="zh-CN"/>
              </w:rPr>
            </w:pPr>
            <w:r>
              <w:rPr>
                <w:rFonts w:hint="eastAsia"/>
                <w:szCs w:val="21"/>
              </w:rPr>
              <w:t>良性</w:t>
            </w:r>
            <w:r>
              <w:rPr>
                <w:rFonts w:hint="eastAsia"/>
                <w:szCs w:val="21"/>
                <w:lang w:eastAsia="zh-CN"/>
              </w:rPr>
              <w:t>程序</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7" w:hRule="atLeast"/>
          <w:jc w:val="center"/>
        </w:trPr>
        <w:tc>
          <w:tcPr>
            <w:tcW w:w="2051" w:type="dxa"/>
            <w:tcBorders>
              <w:tl2br w:val="nil"/>
              <w:tr2bl w:val="nil"/>
            </w:tcBorders>
            <w:shd w:val="clear" w:color="auto" w:fill="auto"/>
          </w:tcPr>
          <w:p>
            <w:pPr>
              <w:jc w:val="center"/>
              <w:rPr>
                <w:rFonts w:hint="eastAsia" w:eastAsia="宋体"/>
                <w:szCs w:val="21"/>
                <w:lang w:eastAsia="zh-CN"/>
              </w:rPr>
            </w:pPr>
            <w:r>
              <w:rPr>
                <w:rFonts w:hint="eastAsia"/>
                <w:szCs w:val="21"/>
              </w:rPr>
              <w:t>恶意</w:t>
            </w:r>
            <w:r>
              <w:rPr>
                <w:rFonts w:hint="eastAsia"/>
                <w:szCs w:val="21"/>
                <w:lang w:eastAsia="zh-CN"/>
              </w:rPr>
              <w:t>程序</w:t>
            </w:r>
          </w:p>
        </w:tc>
        <w:tc>
          <w:tcPr>
            <w:tcW w:w="2780" w:type="dxa"/>
            <w:tcBorders>
              <w:tl2br w:val="nil"/>
              <w:tr2bl w:val="nil"/>
            </w:tcBorders>
            <w:shd w:val="clear" w:color="auto" w:fill="auto"/>
          </w:tcPr>
          <w:p>
            <w:pPr>
              <w:jc w:val="center"/>
              <w:rPr>
                <w:szCs w:val="21"/>
              </w:rPr>
            </w:pPr>
            <w:r>
              <w:rPr>
                <w:rFonts w:hint="eastAsia"/>
                <w:i/>
                <w:iCs/>
                <w:szCs w:val="21"/>
              </w:rPr>
              <w:t>TP</w:t>
            </w:r>
            <w:r>
              <w:rPr>
                <w:rFonts w:hint="eastAsia"/>
                <w:szCs w:val="21"/>
              </w:rPr>
              <w:t>（真正例）</w:t>
            </w:r>
          </w:p>
        </w:tc>
        <w:tc>
          <w:tcPr>
            <w:tcW w:w="4216" w:type="dxa"/>
            <w:tcBorders>
              <w:tl2br w:val="nil"/>
              <w:tr2bl w:val="nil"/>
            </w:tcBorders>
            <w:shd w:val="clear" w:color="auto" w:fill="auto"/>
          </w:tcPr>
          <w:p>
            <w:pPr>
              <w:jc w:val="center"/>
              <w:rPr>
                <w:szCs w:val="21"/>
              </w:rPr>
            </w:pPr>
            <w:r>
              <w:rPr>
                <w:rFonts w:hint="eastAsia"/>
                <w:i/>
                <w:iCs/>
                <w:szCs w:val="21"/>
                <w:lang w:val="en-US" w:eastAsia="zh-CN"/>
              </w:rPr>
              <w:t xml:space="preserve"> </w:t>
            </w:r>
            <w:r>
              <w:rPr>
                <w:rFonts w:hint="eastAsia"/>
                <w:i/>
                <w:iCs/>
                <w:szCs w:val="21"/>
              </w:rPr>
              <w:t>FN</w:t>
            </w:r>
            <w:r>
              <w:rPr>
                <w:rFonts w:hint="eastAsia"/>
                <w:szCs w:val="21"/>
              </w:rPr>
              <w:t>（假反例）</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27" w:hRule="atLeast"/>
          <w:jc w:val="center"/>
        </w:trPr>
        <w:tc>
          <w:tcPr>
            <w:tcW w:w="2051" w:type="dxa"/>
            <w:tcBorders>
              <w:tl2br w:val="nil"/>
              <w:tr2bl w:val="nil"/>
            </w:tcBorders>
            <w:shd w:val="clear" w:color="auto" w:fill="auto"/>
          </w:tcPr>
          <w:p>
            <w:pPr>
              <w:jc w:val="center"/>
              <w:rPr>
                <w:rFonts w:hint="eastAsia" w:eastAsia="宋体"/>
                <w:szCs w:val="21"/>
                <w:lang w:eastAsia="zh-CN"/>
              </w:rPr>
            </w:pPr>
            <w:r>
              <w:rPr>
                <w:rFonts w:hint="eastAsia"/>
                <w:szCs w:val="21"/>
              </w:rPr>
              <w:t>良性</w:t>
            </w:r>
            <w:r>
              <w:rPr>
                <w:rFonts w:hint="eastAsia"/>
                <w:szCs w:val="21"/>
                <w:lang w:eastAsia="zh-CN"/>
              </w:rPr>
              <w:t>程序</w:t>
            </w:r>
          </w:p>
        </w:tc>
        <w:tc>
          <w:tcPr>
            <w:tcW w:w="2780" w:type="dxa"/>
            <w:tcBorders>
              <w:tl2br w:val="nil"/>
              <w:tr2bl w:val="nil"/>
            </w:tcBorders>
            <w:shd w:val="clear" w:color="auto" w:fill="auto"/>
          </w:tcPr>
          <w:p>
            <w:pPr>
              <w:jc w:val="center"/>
              <w:rPr>
                <w:szCs w:val="21"/>
              </w:rPr>
            </w:pPr>
            <w:r>
              <w:rPr>
                <w:rFonts w:hint="eastAsia"/>
                <w:i/>
                <w:iCs/>
                <w:szCs w:val="21"/>
              </w:rPr>
              <w:t>FP</w:t>
            </w:r>
            <w:r>
              <w:rPr>
                <w:rFonts w:hint="eastAsia"/>
                <w:szCs w:val="21"/>
              </w:rPr>
              <w:t>（假正例）</w:t>
            </w:r>
          </w:p>
        </w:tc>
        <w:tc>
          <w:tcPr>
            <w:tcW w:w="4216" w:type="dxa"/>
            <w:tcBorders>
              <w:tl2br w:val="nil"/>
              <w:tr2bl w:val="nil"/>
            </w:tcBorders>
            <w:shd w:val="clear" w:color="auto" w:fill="auto"/>
          </w:tcPr>
          <w:p>
            <w:pPr>
              <w:jc w:val="center"/>
              <w:rPr>
                <w:szCs w:val="21"/>
              </w:rPr>
            </w:pPr>
            <w:r>
              <w:rPr>
                <w:rFonts w:hint="eastAsia"/>
                <w:i/>
                <w:iCs/>
                <w:szCs w:val="21"/>
              </w:rPr>
              <w:t>TN</w:t>
            </w:r>
            <w:r>
              <w:rPr>
                <w:rFonts w:hint="eastAsia"/>
                <w:szCs w:val="21"/>
              </w:rPr>
              <w:t>（真反例）</w:t>
            </w:r>
          </w:p>
        </w:tc>
      </w:tr>
    </w:tbl>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jc w:val="both"/>
        <w:textAlignment w:val="auto"/>
        <w:rPr>
          <w:sz w:val="24"/>
          <w:szCs w:val="24"/>
        </w:rPr>
      </w:pPr>
      <w:r>
        <w:rPr>
          <w:rFonts w:hint="eastAsia"/>
          <w:sz w:val="24"/>
          <w:szCs w:val="24"/>
        </w:rPr>
        <w:t>根据以上参数，用如下几个指标来评估本文算法的有效性。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sz w:val="24"/>
          <w:szCs w:val="24"/>
        </w:rPr>
      </w:pPr>
      <w:r>
        <w:rPr>
          <w:rFonts w:hint="eastAsia"/>
          <w:sz w:val="24"/>
          <w:szCs w:val="24"/>
        </w:rPr>
        <w:t>误报率定义为：</w:t>
      </w:r>
    </w:p>
    <w:p>
      <w:pPr>
        <w:jc w:val="center"/>
        <w:rPr>
          <w:sz w:val="24"/>
          <w:szCs w:val="24"/>
        </w:rPr>
      </w:pPr>
      <w:r>
        <w:rPr>
          <w:sz w:val="24"/>
          <w:szCs w:val="24"/>
        </w:rPr>
        <w:t xml:space="preserve">                     </w:t>
      </w:r>
      <w:r>
        <w:rPr>
          <w:rFonts w:hint="eastAsia"/>
          <w:position w:val="-20"/>
          <w:sz w:val="24"/>
          <w:szCs w:val="24"/>
        </w:rPr>
        <w:object>
          <v:shape id="_x0000_i1158" o:spt="75" type="#_x0000_t75" style="height:29.25pt;width:76.5pt;" o:ole="t" filled="f" o:preferrelative="t" stroked="f" coordsize="21600,21600">
            <v:path/>
            <v:fill on="f" focussize="0,0"/>
            <v:stroke on="f" joinstyle="miter"/>
            <v:imagedata r:id="rId302" o:title=""/>
            <o:lock v:ext="edit" aspectratio="t"/>
            <w10:wrap type="none"/>
            <w10:anchorlock/>
          </v:shape>
          <o:OLEObject Type="Embed" ProgID="Equation.3" ShapeID="_x0000_i1158" DrawAspect="Content" ObjectID="_1468075858" r:id="rId301">
            <o:LockedField>false</o:LockedField>
          </o:OLEObject>
        </w:object>
      </w:r>
      <w:r>
        <w:rPr>
          <w:rFonts w:hint="eastAsia"/>
          <w:sz w:val="24"/>
          <w:szCs w:val="24"/>
        </w:rPr>
        <w:t xml:space="preserve">         </w:t>
      </w:r>
      <w:r>
        <w:rPr>
          <w:sz w:val="24"/>
          <w:szCs w:val="24"/>
        </w:rPr>
        <w:t xml:space="preserve">             </w:t>
      </w:r>
      <w:r>
        <w:rPr>
          <w:rFonts w:hint="eastAsia"/>
          <w:sz w:val="24"/>
          <w:szCs w:val="24"/>
        </w:rPr>
        <w:t>（</w:t>
      </w:r>
      <w:r>
        <w:rPr>
          <w:rFonts w:hint="eastAsia"/>
          <w:sz w:val="24"/>
          <w:szCs w:val="24"/>
          <w:lang w:val="en-US" w:eastAsia="zh-CN"/>
        </w:rPr>
        <w:t>4.3</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即</w:t>
      </w:r>
      <w:r>
        <w:rPr>
          <w:rFonts w:hint="eastAsia"/>
          <w:sz w:val="24"/>
          <w:szCs w:val="24"/>
          <w:lang w:eastAsia="zh-CN"/>
        </w:rPr>
        <w:t>良性程序</w:t>
      </w:r>
      <w:r>
        <w:rPr>
          <w:rFonts w:hint="eastAsia"/>
          <w:sz w:val="24"/>
          <w:szCs w:val="24"/>
        </w:rPr>
        <w:t>被检测为恶意</w:t>
      </w:r>
      <w:r>
        <w:rPr>
          <w:rFonts w:hint="eastAsia"/>
          <w:sz w:val="24"/>
          <w:szCs w:val="24"/>
          <w:lang w:eastAsia="zh-CN"/>
        </w:rPr>
        <w:t>程序</w:t>
      </w:r>
      <w:r>
        <w:rPr>
          <w:rFonts w:hint="eastAsia"/>
          <w:sz w:val="24"/>
          <w:szCs w:val="24"/>
        </w:rPr>
        <w:t>的个数占</w:t>
      </w:r>
      <w:r>
        <w:rPr>
          <w:rFonts w:hint="eastAsia"/>
          <w:sz w:val="24"/>
          <w:szCs w:val="24"/>
          <w:lang w:eastAsia="zh-CN"/>
        </w:rPr>
        <w:t>良性程序</w:t>
      </w:r>
      <w:r>
        <w:rPr>
          <w:rFonts w:hint="eastAsia"/>
          <w:sz w:val="24"/>
          <w:szCs w:val="24"/>
        </w:rPr>
        <w:t>总数的百分比。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准确率定义为：</w:t>
      </w:r>
    </w:p>
    <w:p>
      <w:pPr>
        <w:jc w:val="center"/>
        <w:rPr>
          <w:sz w:val="24"/>
          <w:szCs w:val="24"/>
        </w:rPr>
      </w:pPr>
      <w:r>
        <w:rPr>
          <w:sz w:val="24"/>
          <w:szCs w:val="24"/>
        </w:rPr>
        <w:t xml:space="preserve">               </w:t>
      </w:r>
      <w:r>
        <w:rPr>
          <w:rFonts w:hint="eastAsia"/>
          <w:position w:val="-20"/>
          <w:sz w:val="24"/>
          <w:szCs w:val="24"/>
        </w:rPr>
        <w:object>
          <v:shape id="_x0000_i1159" o:spt="75" type="#_x0000_t75" style="height:29.25pt;width:148.5pt;" o:ole="t" filled="f" o:preferrelative="t" stroked="f" coordsize="21600,21600">
            <v:path/>
            <v:fill on="f" focussize="0,0"/>
            <v:stroke on="f" joinstyle="miter"/>
            <v:imagedata r:id="rId304" o:title=""/>
            <o:lock v:ext="edit" aspectratio="t"/>
            <w10:wrap type="none"/>
            <w10:anchorlock/>
          </v:shape>
          <o:OLEObject Type="Embed" ProgID="Equation.3" ShapeID="_x0000_i1159" DrawAspect="Content" ObjectID="_1468075859" r:id="rId303">
            <o:LockedField>false</o:LockedField>
          </o:OLEObject>
        </w:object>
      </w:r>
      <w:r>
        <w:rPr>
          <w:rFonts w:hint="eastAsia"/>
          <w:sz w:val="24"/>
          <w:szCs w:val="24"/>
        </w:rPr>
        <w:t xml:space="preserve">  </w:t>
      </w:r>
      <w:r>
        <w:rPr>
          <w:sz w:val="24"/>
          <w:szCs w:val="24"/>
        </w:rPr>
        <w:t xml:space="preserve">             </w:t>
      </w:r>
      <w:r>
        <w:rPr>
          <w:rFonts w:hint="eastAsia"/>
          <w:sz w:val="24"/>
          <w:szCs w:val="24"/>
        </w:rPr>
        <w:t xml:space="preserve"> （</w:t>
      </w:r>
      <w:r>
        <w:rPr>
          <w:rFonts w:hint="eastAsia"/>
          <w:sz w:val="24"/>
          <w:szCs w:val="24"/>
          <w:lang w:val="en-US" w:eastAsia="zh-CN"/>
        </w:rPr>
        <w:t>4.4</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即样本被正确分类的个数占总的样本的百分比。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 xml:space="preserve">精确率定义为：  </w:t>
      </w:r>
    </w:p>
    <w:p>
      <w:pPr>
        <w:jc w:val="center"/>
        <w:rPr>
          <w:sz w:val="24"/>
          <w:szCs w:val="24"/>
        </w:rPr>
      </w:pPr>
      <w:r>
        <w:rPr>
          <w:sz w:val="24"/>
          <w:szCs w:val="24"/>
        </w:rPr>
        <w:t xml:space="preserve">                 </w:t>
      </w:r>
      <w:r>
        <w:rPr>
          <w:rFonts w:hint="eastAsia"/>
          <w:position w:val="-20"/>
          <w:sz w:val="24"/>
          <w:szCs w:val="24"/>
        </w:rPr>
        <w:object>
          <v:shape id="_x0000_i1160" o:spt="75" type="#_x0000_t75" style="height:28.5pt;width:98.25pt;" o:ole="t" filled="f" o:preferrelative="t" stroked="f" coordsize="21600,21600">
            <v:path/>
            <v:fill on="f" focussize="0,0"/>
            <v:stroke on="f" joinstyle="miter"/>
            <v:imagedata r:id="rId306" o:title=""/>
            <o:lock v:ext="edit" aspectratio="t"/>
            <w10:wrap type="none"/>
            <w10:anchorlock/>
          </v:shape>
          <o:OLEObject Type="Embed" ProgID="Equation.3" ShapeID="_x0000_i1160" DrawAspect="Content" ObjectID="_1468075860" r:id="rId305">
            <o:LockedField>false</o:LockedField>
          </o:OLEObject>
        </w:object>
      </w:r>
      <w:r>
        <w:rPr>
          <w:sz w:val="24"/>
          <w:szCs w:val="24"/>
        </w:rPr>
        <w:t xml:space="preserve">             </w:t>
      </w:r>
      <w:r>
        <w:rPr>
          <w:rFonts w:hint="eastAsia"/>
          <w:sz w:val="24"/>
          <w:szCs w:val="24"/>
        </w:rPr>
        <w:t xml:space="preserve">  </w:t>
      </w:r>
      <w:r>
        <w:rPr>
          <w:sz w:val="24"/>
          <w:szCs w:val="24"/>
        </w:rPr>
        <w:t xml:space="preserve">  </w:t>
      </w:r>
      <w:r>
        <w:rPr>
          <w:rFonts w:hint="eastAsia"/>
          <w:sz w:val="24"/>
          <w:szCs w:val="24"/>
        </w:rPr>
        <w:t xml:space="preserve">     （</w:t>
      </w:r>
      <w:r>
        <w:rPr>
          <w:rFonts w:hint="eastAsia"/>
          <w:sz w:val="24"/>
          <w:szCs w:val="24"/>
          <w:lang w:val="en-US" w:eastAsia="zh-CN"/>
        </w:rPr>
        <w:t>4.5</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即恶意</w:t>
      </w:r>
      <w:r>
        <w:rPr>
          <w:rFonts w:hint="eastAsia"/>
          <w:sz w:val="24"/>
          <w:szCs w:val="24"/>
          <w:lang w:eastAsia="zh-CN"/>
        </w:rPr>
        <w:t>程序</w:t>
      </w:r>
      <w:r>
        <w:rPr>
          <w:rFonts w:hint="eastAsia"/>
          <w:sz w:val="24"/>
          <w:szCs w:val="24"/>
        </w:rPr>
        <w:t>被检测为恶意</w:t>
      </w:r>
      <w:r>
        <w:rPr>
          <w:rFonts w:hint="eastAsia"/>
          <w:sz w:val="24"/>
          <w:szCs w:val="24"/>
          <w:lang w:eastAsia="zh-CN"/>
        </w:rPr>
        <w:t>程序</w:t>
      </w:r>
      <w:r>
        <w:rPr>
          <w:rFonts w:hint="eastAsia"/>
          <w:sz w:val="24"/>
          <w:szCs w:val="24"/>
        </w:rPr>
        <w:t>占所有被检测为恶意</w:t>
      </w:r>
      <w:r>
        <w:rPr>
          <w:rFonts w:hint="eastAsia"/>
          <w:sz w:val="24"/>
          <w:szCs w:val="24"/>
          <w:lang w:eastAsia="zh-CN"/>
        </w:rPr>
        <w:t>程序</w:t>
      </w:r>
      <w:r>
        <w:rPr>
          <w:rFonts w:hint="eastAsia"/>
          <w:sz w:val="24"/>
          <w:szCs w:val="24"/>
        </w:rPr>
        <w:t xml:space="preserve">的百分比。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召回率定义为：</w:t>
      </w:r>
    </w:p>
    <w:p>
      <w:pPr>
        <w:jc w:val="center"/>
        <w:rPr>
          <w:sz w:val="24"/>
          <w:szCs w:val="24"/>
        </w:rPr>
      </w:pPr>
      <w:r>
        <w:rPr>
          <w:sz w:val="24"/>
          <w:szCs w:val="24"/>
        </w:rPr>
        <w:t xml:space="preserve">                   </w:t>
      </w:r>
      <w:r>
        <w:rPr>
          <w:rFonts w:hint="eastAsia"/>
          <w:position w:val="-20"/>
          <w:sz w:val="24"/>
          <w:szCs w:val="24"/>
        </w:rPr>
        <w:object>
          <v:shape id="_x0000_i1161" o:spt="75" type="#_x0000_t75" style="height:29.25pt;width:83.25pt;" o:ole="t" filled="f" o:preferrelative="t" stroked="f" coordsize="21600,21600">
            <v:path/>
            <v:fill on="f" focussize="0,0"/>
            <v:stroke on="f" joinstyle="miter"/>
            <v:imagedata r:id="rId308" o:title=""/>
            <o:lock v:ext="edit" aspectratio="t"/>
            <w10:wrap type="none"/>
            <w10:anchorlock/>
          </v:shape>
          <o:OLEObject Type="Embed" ProgID="Equation.3" ShapeID="_x0000_i1161" DrawAspect="Content" ObjectID="_1468075861" r:id="rId307">
            <o:LockedField>false</o:LockedField>
          </o:OLEObject>
        </w:object>
      </w: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rFonts w:hint="eastAsia"/>
          <w:sz w:val="24"/>
          <w:szCs w:val="24"/>
        </w:rPr>
        <w:t xml:space="preserve"> </w:t>
      </w:r>
      <w:r>
        <w:rPr>
          <w:sz w:val="24"/>
          <w:szCs w:val="24"/>
        </w:rPr>
        <w:t xml:space="preserve"> </w:t>
      </w:r>
      <w:r>
        <w:rPr>
          <w:rFonts w:hint="eastAsia"/>
          <w:sz w:val="24"/>
          <w:szCs w:val="24"/>
        </w:rPr>
        <w:t xml:space="preserve">   （</w:t>
      </w:r>
      <w:r>
        <w:rPr>
          <w:rFonts w:hint="eastAsia"/>
          <w:sz w:val="24"/>
          <w:szCs w:val="24"/>
          <w:lang w:val="en-US" w:eastAsia="zh-CN"/>
        </w:rPr>
        <w:t>4.6</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即恶意</w:t>
      </w:r>
      <w:r>
        <w:rPr>
          <w:rFonts w:hint="eastAsia"/>
          <w:sz w:val="24"/>
          <w:szCs w:val="24"/>
          <w:lang w:eastAsia="zh-CN"/>
        </w:rPr>
        <w:t>程序</w:t>
      </w:r>
      <w:r>
        <w:rPr>
          <w:rFonts w:hint="eastAsia"/>
          <w:sz w:val="24"/>
          <w:szCs w:val="24"/>
        </w:rPr>
        <w:t>被检测为恶意</w:t>
      </w:r>
      <w:r>
        <w:rPr>
          <w:rFonts w:hint="eastAsia"/>
          <w:sz w:val="24"/>
          <w:szCs w:val="24"/>
          <w:lang w:eastAsia="zh-CN"/>
        </w:rPr>
        <w:t>程序</w:t>
      </w:r>
      <w:r>
        <w:rPr>
          <w:rFonts w:hint="eastAsia"/>
          <w:sz w:val="24"/>
          <w:szCs w:val="24"/>
        </w:rPr>
        <w:t>的个数占恶意</w:t>
      </w:r>
      <w:r>
        <w:rPr>
          <w:rFonts w:hint="eastAsia"/>
          <w:sz w:val="24"/>
          <w:szCs w:val="24"/>
          <w:lang w:eastAsia="zh-CN"/>
        </w:rPr>
        <w:t>程序</w:t>
      </w:r>
      <w:r>
        <w:rPr>
          <w:rFonts w:hint="eastAsia"/>
          <w:sz w:val="24"/>
          <w:szCs w:val="24"/>
        </w:rPr>
        <w:t>总数的百分比。</w:t>
      </w:r>
    </w:p>
    <w:p>
      <w:pPr>
        <w:spacing w:line="480" w:lineRule="auto"/>
        <w:outlineLvl w:val="2"/>
        <w:rPr>
          <w:rFonts w:eastAsia="楷体"/>
          <w:sz w:val="28"/>
          <w:szCs w:val="28"/>
        </w:rPr>
      </w:pPr>
      <w:bookmarkStart w:id="106" w:name="_Toc9240"/>
      <w:r>
        <w:rPr>
          <w:rFonts w:eastAsia="楷体"/>
          <w:sz w:val="28"/>
          <w:szCs w:val="28"/>
        </w:rPr>
        <w:t>4.4.2</w:t>
      </w:r>
      <w:r>
        <w:rPr>
          <w:rFonts w:hint="eastAsia" w:eastAsia="楷体"/>
          <w:sz w:val="28"/>
          <w:szCs w:val="28"/>
        </w:rPr>
        <w:t xml:space="preserve"> </w:t>
      </w:r>
      <w:r>
        <w:rPr>
          <w:rFonts w:hint="eastAsia" w:eastAsia="楷体"/>
          <w:sz w:val="28"/>
          <w:szCs w:val="28"/>
          <w:lang w:eastAsia="zh-CN"/>
        </w:rPr>
        <w:t>约简转换</w:t>
      </w:r>
      <w:r>
        <w:rPr>
          <w:rFonts w:hint="eastAsia" w:eastAsia="楷体"/>
          <w:sz w:val="28"/>
          <w:szCs w:val="28"/>
        </w:rPr>
        <w:t>的有效性验证</w:t>
      </w:r>
      <w:bookmarkEnd w:id="10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lang w:eastAsia="zh-CN"/>
        </w:rPr>
        <w:t>约简转换</w:t>
      </w:r>
      <w:r>
        <w:rPr>
          <w:rFonts w:hint="eastAsia"/>
          <w:sz w:val="24"/>
          <w:szCs w:val="24"/>
        </w:rPr>
        <w:t>的主要目的是提高特征提取阶段的时间效率，本实验旨在验证</w:t>
      </w:r>
      <w:r>
        <w:rPr>
          <w:rFonts w:hint="eastAsia"/>
          <w:sz w:val="24"/>
          <w:szCs w:val="24"/>
          <w:lang w:eastAsia="zh-CN"/>
        </w:rPr>
        <w:t>将</w:t>
      </w:r>
      <w:r>
        <w:rPr>
          <w:rFonts w:hint="eastAsia"/>
          <w:sz w:val="24"/>
          <w:szCs w:val="24"/>
          <w:lang w:val="en-US" w:eastAsia="zh-CN"/>
        </w:rPr>
        <w:t>iCFG约简后</w:t>
      </w:r>
      <w:r>
        <w:rPr>
          <w:rFonts w:hint="eastAsia"/>
          <w:sz w:val="24"/>
          <w:szCs w:val="24"/>
        </w:rPr>
        <w:t>生成API图的必要性和有效性。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 xml:space="preserve">（1） </w:t>
      </w:r>
      <w:r>
        <w:rPr>
          <w:rFonts w:hint="eastAsia"/>
          <w:sz w:val="24"/>
          <w:szCs w:val="24"/>
          <w:lang w:val="en-US" w:eastAsia="zh-CN"/>
        </w:rPr>
        <w:t>i</w:t>
      </w:r>
      <w:r>
        <w:rPr>
          <w:rFonts w:hint="eastAsia"/>
          <w:sz w:val="24"/>
          <w:szCs w:val="24"/>
        </w:rPr>
        <w:t>CFG与API图的规模对比</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本文在生成</w:t>
      </w:r>
      <w:r>
        <w:rPr>
          <w:rFonts w:hint="eastAsia"/>
          <w:sz w:val="24"/>
          <w:szCs w:val="24"/>
          <w:lang w:val="en-US" w:eastAsia="zh-CN"/>
        </w:rPr>
        <w:t>i</w:t>
      </w:r>
      <w:r>
        <w:rPr>
          <w:rFonts w:hint="eastAsia"/>
          <w:sz w:val="24"/>
          <w:szCs w:val="24"/>
        </w:rPr>
        <w:t>CFG后，对</w:t>
      </w:r>
      <w:r>
        <w:rPr>
          <w:rFonts w:hint="eastAsia"/>
          <w:sz w:val="24"/>
          <w:szCs w:val="24"/>
          <w:lang w:val="en-US" w:eastAsia="zh-CN"/>
        </w:rPr>
        <w:t>i</w:t>
      </w:r>
      <w:r>
        <w:rPr>
          <w:rFonts w:hint="eastAsia"/>
          <w:sz w:val="24"/>
          <w:szCs w:val="24"/>
        </w:rPr>
        <w:t>CFG进行了无</w:t>
      </w:r>
      <w:r>
        <w:rPr>
          <w:rFonts w:hint="eastAsia"/>
          <w:sz w:val="24"/>
          <w:szCs w:val="24"/>
          <w:lang w:eastAsia="zh-CN"/>
        </w:rPr>
        <w:t>用</w:t>
      </w:r>
      <w:r>
        <w:rPr>
          <w:rFonts w:hint="eastAsia"/>
          <w:sz w:val="24"/>
          <w:szCs w:val="24"/>
        </w:rPr>
        <w:t>节点的过滤，生成了API图。由于API图只</w:t>
      </w:r>
      <w:r>
        <w:rPr>
          <w:rFonts w:hint="eastAsia"/>
          <w:sz w:val="24"/>
          <w:szCs w:val="24"/>
          <w:lang w:eastAsia="zh-CN"/>
        </w:rPr>
        <w:t>保留</w:t>
      </w:r>
      <w:r>
        <w:rPr>
          <w:rFonts w:hint="eastAsia"/>
          <w:sz w:val="24"/>
          <w:szCs w:val="24"/>
        </w:rPr>
        <w:t>了我们所关注的</w:t>
      </w:r>
      <w:r>
        <w:rPr>
          <w:rFonts w:hint="eastAsia"/>
          <w:sz w:val="24"/>
          <w:szCs w:val="24"/>
          <w:lang w:eastAsia="zh-CN"/>
        </w:rPr>
        <w:t>广义</w:t>
      </w:r>
      <w:r>
        <w:rPr>
          <w:rFonts w:hint="eastAsia"/>
          <w:sz w:val="24"/>
          <w:szCs w:val="24"/>
        </w:rPr>
        <w:t>敏感API</w:t>
      </w:r>
      <w:r>
        <w:rPr>
          <w:rFonts w:hint="eastAsia"/>
          <w:sz w:val="24"/>
          <w:szCs w:val="24"/>
          <w:lang w:eastAsia="zh-CN"/>
        </w:rPr>
        <w:t>调用</w:t>
      </w:r>
      <w:r>
        <w:rPr>
          <w:rFonts w:hint="eastAsia"/>
          <w:sz w:val="24"/>
          <w:szCs w:val="24"/>
        </w:rPr>
        <w:t>节点，</w:t>
      </w:r>
      <w:r>
        <w:rPr>
          <w:rFonts w:hint="eastAsia"/>
          <w:sz w:val="24"/>
          <w:szCs w:val="24"/>
          <w:lang w:eastAsia="zh-CN"/>
        </w:rPr>
        <w:t>删除</w:t>
      </w:r>
      <w:r>
        <w:rPr>
          <w:rFonts w:hint="eastAsia"/>
          <w:sz w:val="24"/>
          <w:szCs w:val="24"/>
        </w:rPr>
        <w:t>了无</w:t>
      </w:r>
      <w:r>
        <w:rPr>
          <w:rFonts w:hint="eastAsia"/>
          <w:sz w:val="24"/>
          <w:szCs w:val="24"/>
          <w:lang w:eastAsia="zh-CN"/>
        </w:rPr>
        <w:t>用</w:t>
      </w:r>
      <w:r>
        <w:rPr>
          <w:rFonts w:hint="eastAsia"/>
          <w:sz w:val="24"/>
          <w:szCs w:val="24"/>
        </w:rPr>
        <w:t>节点，因此，图的规模被大大缩减，算法效率得到了很大程度上的提高。图</w:t>
      </w:r>
      <w:r>
        <w:rPr>
          <w:rFonts w:hint="eastAsia"/>
          <w:sz w:val="24"/>
          <w:szCs w:val="24"/>
          <w:lang w:val="en-US" w:eastAsia="zh-CN"/>
        </w:rPr>
        <w:t>4.3对i</w:t>
      </w:r>
      <w:r>
        <w:rPr>
          <w:rFonts w:hint="eastAsia"/>
          <w:sz w:val="24"/>
          <w:szCs w:val="24"/>
        </w:rPr>
        <w:t>CFG与API图</w:t>
      </w:r>
      <w:r>
        <w:rPr>
          <w:rFonts w:hint="eastAsia"/>
          <w:sz w:val="24"/>
          <w:szCs w:val="24"/>
          <w:lang w:eastAsia="zh-CN"/>
        </w:rPr>
        <w:t>的</w:t>
      </w:r>
      <w:r>
        <w:rPr>
          <w:rFonts w:hint="eastAsia"/>
          <w:sz w:val="24"/>
          <w:szCs w:val="24"/>
        </w:rPr>
        <w:t>规模</w:t>
      </w:r>
      <w:r>
        <w:rPr>
          <w:rFonts w:hint="eastAsia"/>
          <w:sz w:val="24"/>
          <w:szCs w:val="24"/>
          <w:lang w:eastAsia="zh-CN"/>
        </w:rPr>
        <w:t>进行了</w:t>
      </w:r>
      <w:r>
        <w:rPr>
          <w:rFonts w:hint="eastAsia"/>
          <w:sz w:val="24"/>
          <w:szCs w:val="24"/>
        </w:rPr>
        <w:t>比较。本文以图的节点总数和边总数两个元素进行对比，从图中可以看出，经过过滤生成的API图的节点数和边数比原始</w:t>
      </w:r>
      <w:r>
        <w:rPr>
          <w:rFonts w:hint="eastAsia"/>
          <w:sz w:val="24"/>
          <w:szCs w:val="24"/>
          <w:lang w:val="en-US" w:eastAsia="zh-CN"/>
        </w:rPr>
        <w:t>i</w:t>
      </w:r>
      <w:r>
        <w:rPr>
          <w:rFonts w:hint="eastAsia"/>
          <w:sz w:val="24"/>
          <w:szCs w:val="24"/>
        </w:rPr>
        <w:t>CFG小得多。通过计算可知，本文对于图的压缩率可达：</w:t>
      </w:r>
    </w:p>
    <w:p>
      <w:pPr>
        <w:pStyle w:val="58"/>
        <w:ind w:firstLine="0" w:firstLineChars="0"/>
        <w:jc w:val="center"/>
        <w:rPr>
          <w:rFonts w:ascii="Times New Roman" w:hAnsi="Times New Roman"/>
          <w:sz w:val="24"/>
        </w:rPr>
      </w:pPr>
      <w:r>
        <w:rPr>
          <w:rFonts w:hint="eastAsia" w:ascii="Times New Roman" w:hAnsi="Times New Roman"/>
          <w:i/>
          <w:iCs/>
          <w:sz w:val="24"/>
        </w:rPr>
        <w:t>P</w:t>
      </w:r>
      <w:r>
        <w:rPr>
          <w:rFonts w:hint="eastAsia" w:ascii="Times New Roman" w:hAnsi="Times New Roman"/>
          <w:sz w:val="24"/>
          <w:vertAlign w:val="subscript"/>
        </w:rPr>
        <w:t>comp</w:t>
      </w:r>
      <w:r>
        <w:rPr>
          <w:rFonts w:hint="eastAsia" w:ascii="Times New Roman" w:hAnsi="Times New Roman"/>
          <w:sz w:val="24"/>
        </w:rPr>
        <w:t>=</w:t>
      </w:r>
      <w:r>
        <w:rPr>
          <w:rFonts w:hint="eastAsia" w:ascii="Times New Roman" w:hAnsi="Times New Roman"/>
          <w:position w:val="-28"/>
          <w:sz w:val="24"/>
        </w:rPr>
        <w:object>
          <v:shape id="_x0000_i1162" o:spt="75" type="#_x0000_t75" style="height:29.25pt;width:112.5pt;" o:ole="t" filled="f" o:preferrelative="t" stroked="f" coordsize="21600,21600">
            <v:path/>
            <v:fill on="f" focussize="0,0"/>
            <v:stroke on="f" joinstyle="miter"/>
            <v:imagedata r:id="rId310" o:title=""/>
            <o:lock v:ext="edit" aspectratio="t"/>
            <w10:wrap type="none"/>
            <w10:anchorlock/>
          </v:shape>
          <o:OLEObject Type="Embed" ProgID="Equation.3" ShapeID="_x0000_i1162" DrawAspect="Content" ObjectID="_1468075862" r:id="rId309">
            <o:LockedField>false</o:LockedField>
          </o:OLEObject>
        </w:object>
      </w:r>
      <w:r>
        <w:rPr>
          <w:rFonts w:hint="eastAsia" w:ascii="Times New Roman" w:hAnsi="Times New Roman"/>
          <w:sz w:val="24"/>
        </w:rPr>
        <w:t>=75.4%</w:t>
      </w:r>
    </w:p>
    <w:p>
      <w:pPr>
        <w:spacing w:after="156" w:afterLines="50" w:line="360" w:lineRule="auto"/>
        <w:jc w:val="center"/>
        <w:rPr>
          <w:b/>
          <w:bCs/>
        </w:rPr>
      </w:pPr>
      <w:r>
        <w:drawing>
          <wp:inline distT="0" distB="0" distL="0" distR="0">
            <wp:extent cx="3855720" cy="3118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a:xfrm>
                      <a:off x="0" y="0"/>
                      <a:ext cx="3855720" cy="3118485"/>
                    </a:xfrm>
                    <a:prstGeom prst="rect">
                      <a:avLst/>
                    </a:prstGeom>
                    <a:noFill/>
                    <a:ln>
                      <a:noFill/>
                    </a:ln>
                    <a:effectLst/>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图</w:t>
      </w:r>
      <w:r>
        <w:rPr>
          <w:rFonts w:hint="default" w:ascii="Times New Roman" w:hAnsi="Times New Roman" w:cs="Times New Roman" w:eastAsiaTheme="minorEastAsia"/>
          <w:szCs w:val="21"/>
          <w:lang w:val="en-US" w:eastAsia="zh-CN"/>
        </w:rPr>
        <w:t>4.</w:t>
      </w:r>
      <w:r>
        <w:rPr>
          <w:rFonts w:hint="eastAsia" w:cs="Times New Roman" w:eastAsiaTheme="minorEastAsia"/>
          <w:szCs w:val="21"/>
          <w:lang w:val="en-US" w:eastAsia="zh-CN"/>
        </w:rPr>
        <w:t>3</w:t>
      </w:r>
      <w:r>
        <w:rPr>
          <w:rFonts w:hint="default" w:ascii="Times New Roman" w:hAnsi="Times New Roman" w:cs="Times New Roman" w:eastAsiaTheme="minorEastAsia"/>
          <w:szCs w:val="21"/>
        </w:rPr>
        <w:t xml:space="preserve"> </w:t>
      </w:r>
      <w:r>
        <w:rPr>
          <w:rFonts w:hint="default" w:ascii="Times New Roman" w:hAnsi="Times New Roman" w:cs="Times New Roman" w:eastAsiaTheme="minorEastAsia"/>
          <w:szCs w:val="21"/>
          <w:lang w:val="en-US" w:eastAsia="zh-CN"/>
        </w:rPr>
        <w:t>i</w:t>
      </w:r>
      <w:r>
        <w:rPr>
          <w:rFonts w:hint="default" w:ascii="Times New Roman" w:hAnsi="Times New Roman" w:cs="Times New Roman" w:eastAsiaTheme="minorEastAsia"/>
          <w:szCs w:val="21"/>
        </w:rPr>
        <w:t>CFG与API图规模的比较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w:t>
      </w:r>
      <w:r>
        <w:rPr>
          <w:rFonts w:hint="eastAsia"/>
          <w:sz w:val="24"/>
          <w:szCs w:val="24"/>
          <w:lang w:val="en-US" w:eastAsia="zh-CN"/>
        </w:rPr>
        <w:t>2</w:t>
      </w:r>
      <w:r>
        <w:rPr>
          <w:rFonts w:hint="eastAsia"/>
          <w:sz w:val="24"/>
          <w:szCs w:val="24"/>
        </w:rPr>
        <w:t>）</w:t>
      </w:r>
      <w:r>
        <w:rPr>
          <w:sz w:val="24"/>
          <w:szCs w:val="24"/>
        </w:rPr>
        <w:t xml:space="preserve"> </w:t>
      </w:r>
      <w:r>
        <w:rPr>
          <w:rFonts w:hint="eastAsia"/>
          <w:sz w:val="24"/>
          <w:szCs w:val="24"/>
          <w:lang w:eastAsia="zh-CN"/>
        </w:rPr>
        <w:t>约简转换</w:t>
      </w:r>
      <w:r>
        <w:rPr>
          <w:rFonts w:hint="eastAsia"/>
          <w:sz w:val="24"/>
          <w:szCs w:val="24"/>
        </w:rPr>
        <w:t>的有效性</w:t>
      </w:r>
    </w:p>
    <w:p>
      <w:pPr>
        <w:pStyle w:val="58"/>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sz w:val="24"/>
        </w:rPr>
      </w:pPr>
      <w:r>
        <w:rPr>
          <w:rFonts w:hint="eastAsia" w:ascii="Times New Roman" w:hAnsi="Times New Roman"/>
          <w:sz w:val="24"/>
        </w:rPr>
        <w:t>在前</w:t>
      </w:r>
      <w:r>
        <w:rPr>
          <w:rFonts w:hint="eastAsia" w:ascii="Times New Roman" w:hAnsi="Times New Roman"/>
          <w:sz w:val="24"/>
          <w:lang w:eastAsia="zh-CN"/>
        </w:rPr>
        <w:t>面的</w:t>
      </w:r>
      <w:r>
        <w:rPr>
          <w:rFonts w:hint="eastAsia" w:ascii="Times New Roman" w:hAnsi="Times New Roman"/>
          <w:sz w:val="24"/>
        </w:rPr>
        <w:t>实验中，我们对</w:t>
      </w:r>
      <w:r>
        <w:rPr>
          <w:rFonts w:hint="eastAsia" w:ascii="Times New Roman" w:hAnsi="Times New Roman"/>
          <w:sz w:val="24"/>
          <w:lang w:eastAsia="zh-CN"/>
        </w:rPr>
        <w:t>约简</w:t>
      </w:r>
      <w:r>
        <w:rPr>
          <w:rFonts w:hint="eastAsia" w:ascii="Times New Roman" w:hAnsi="Times New Roman"/>
          <w:sz w:val="24"/>
        </w:rPr>
        <w:t>前后的</w:t>
      </w:r>
      <w:r>
        <w:rPr>
          <w:rFonts w:hint="eastAsia" w:ascii="Times New Roman" w:hAnsi="Times New Roman"/>
          <w:sz w:val="24"/>
          <w:lang w:eastAsia="zh-CN"/>
        </w:rPr>
        <w:t>图</w:t>
      </w:r>
      <w:r>
        <w:rPr>
          <w:rFonts w:hint="eastAsia" w:ascii="Times New Roman" w:hAnsi="Times New Roman"/>
          <w:sz w:val="24"/>
        </w:rPr>
        <w:t>规模进行了对比</w:t>
      </w:r>
      <w:r>
        <w:rPr>
          <w:rFonts w:hint="eastAsia" w:ascii="Times New Roman" w:hAnsi="Times New Roman"/>
          <w:sz w:val="24"/>
          <w:lang w:eastAsia="zh-CN"/>
        </w:rPr>
        <w:t>，</w:t>
      </w:r>
      <w:r>
        <w:rPr>
          <w:rFonts w:hint="eastAsia" w:ascii="Times New Roman" w:hAnsi="Times New Roman"/>
          <w:sz w:val="24"/>
        </w:rPr>
        <w:t>从而验证了</w:t>
      </w:r>
      <w:r>
        <w:rPr>
          <w:rFonts w:hint="eastAsia" w:ascii="Times New Roman" w:hAnsi="Times New Roman"/>
          <w:sz w:val="24"/>
          <w:lang w:eastAsia="zh-CN"/>
        </w:rPr>
        <w:t>对</w:t>
      </w:r>
      <w:r>
        <w:rPr>
          <w:rFonts w:hint="eastAsia" w:ascii="Times New Roman" w:hAnsi="Times New Roman"/>
          <w:sz w:val="24"/>
          <w:lang w:val="en-US" w:eastAsia="zh-CN"/>
        </w:rPr>
        <w:t>iCFG进行约简</w:t>
      </w:r>
      <w:r>
        <w:rPr>
          <w:rFonts w:hint="eastAsia" w:ascii="Times New Roman" w:hAnsi="Times New Roman"/>
          <w:sz w:val="24"/>
        </w:rPr>
        <w:t>的必要性。为了说明</w:t>
      </w:r>
      <w:r>
        <w:rPr>
          <w:rFonts w:hint="eastAsia" w:ascii="Times New Roman" w:hAnsi="Times New Roman"/>
          <w:sz w:val="24"/>
          <w:lang w:eastAsia="zh-CN"/>
        </w:rPr>
        <w:t>对</w:t>
      </w:r>
      <w:r>
        <w:rPr>
          <w:rFonts w:hint="eastAsia" w:ascii="Times New Roman" w:hAnsi="Times New Roman"/>
          <w:sz w:val="24"/>
        </w:rPr>
        <w:t>图的</w:t>
      </w:r>
      <w:r>
        <w:rPr>
          <w:rFonts w:hint="eastAsia" w:ascii="Times New Roman" w:hAnsi="Times New Roman"/>
          <w:sz w:val="24"/>
          <w:lang w:eastAsia="zh-CN"/>
        </w:rPr>
        <w:t>约简</w:t>
      </w:r>
      <w:r>
        <w:rPr>
          <w:rFonts w:hint="eastAsia" w:ascii="Times New Roman" w:hAnsi="Times New Roman"/>
          <w:sz w:val="24"/>
        </w:rPr>
        <w:t>确实提高了本文</w:t>
      </w:r>
      <w:r>
        <w:rPr>
          <w:rFonts w:hint="eastAsia" w:ascii="Times New Roman" w:hAnsi="Times New Roman"/>
          <w:sz w:val="24"/>
          <w:lang w:eastAsia="zh-CN"/>
        </w:rPr>
        <w:t>特征提取</w:t>
      </w:r>
      <w:r>
        <w:rPr>
          <w:rFonts w:hint="eastAsia" w:ascii="Times New Roman" w:hAnsi="Times New Roman"/>
          <w:sz w:val="24"/>
        </w:rPr>
        <w:t>算法的时间效率，我们进行了对比实验，并将结果展示在图</w:t>
      </w:r>
      <w:r>
        <w:rPr>
          <w:rFonts w:hint="eastAsia" w:ascii="Times New Roman" w:hAnsi="Times New Roman"/>
          <w:sz w:val="24"/>
          <w:lang w:val="en-US" w:eastAsia="zh-CN"/>
        </w:rPr>
        <w:t>4.4</w:t>
      </w:r>
      <w:r>
        <w:rPr>
          <w:rFonts w:hint="eastAsia" w:ascii="Times New Roman" w:hAnsi="Times New Roman"/>
          <w:sz w:val="24"/>
        </w:rPr>
        <w:t>。从图中可以看出，不论对于多大的</w:t>
      </w:r>
      <w:r>
        <w:rPr>
          <w:rFonts w:hint="eastAsia" w:ascii="Times New Roman" w:hAnsi="Times New Roman"/>
          <w:sz w:val="24"/>
          <w:lang w:val="en-US" w:eastAsia="zh-CN"/>
        </w:rPr>
        <w:t>apk</w:t>
      </w:r>
      <w:r>
        <w:rPr>
          <w:rFonts w:hint="eastAsia" w:ascii="Times New Roman" w:hAnsi="Times New Roman"/>
          <w:sz w:val="24"/>
        </w:rPr>
        <w:t>，</w:t>
      </w:r>
      <w:r>
        <w:rPr>
          <w:rFonts w:hint="eastAsia" w:ascii="Times New Roman" w:hAnsi="Times New Roman"/>
          <w:sz w:val="24"/>
          <w:lang w:eastAsia="zh-CN"/>
        </w:rPr>
        <w:t>在</w:t>
      </w:r>
      <w:r>
        <w:rPr>
          <w:rFonts w:hint="eastAsia" w:ascii="Times New Roman" w:hAnsi="Times New Roman"/>
          <w:sz w:val="24"/>
        </w:rPr>
        <w:t>经过</w:t>
      </w:r>
      <w:r>
        <w:rPr>
          <w:rFonts w:hint="eastAsia" w:ascii="Times New Roman" w:hAnsi="Times New Roman"/>
          <w:sz w:val="24"/>
          <w:lang w:eastAsia="zh-CN"/>
        </w:rPr>
        <w:t>约简的</w:t>
      </w:r>
      <w:r>
        <w:rPr>
          <w:rFonts w:hint="eastAsia" w:ascii="Times New Roman" w:hAnsi="Times New Roman"/>
          <w:sz w:val="24"/>
          <w:lang w:val="en-US" w:eastAsia="zh-CN"/>
        </w:rPr>
        <w:t>API图上进行</w:t>
      </w:r>
      <w:r>
        <w:rPr>
          <w:rFonts w:hint="eastAsia" w:ascii="Times New Roman" w:hAnsi="Times New Roman"/>
          <w:sz w:val="24"/>
        </w:rPr>
        <w:t>特征提取的时间效率都要高于</w:t>
      </w:r>
      <w:r>
        <w:rPr>
          <w:rFonts w:hint="eastAsia" w:ascii="Times New Roman" w:hAnsi="Times New Roman"/>
          <w:sz w:val="24"/>
          <w:lang w:eastAsia="zh-CN"/>
        </w:rPr>
        <w:t>在</w:t>
      </w:r>
      <w:r>
        <w:rPr>
          <w:rFonts w:hint="eastAsia" w:ascii="Times New Roman" w:hAnsi="Times New Roman"/>
          <w:sz w:val="24"/>
          <w:lang w:val="en-US" w:eastAsia="zh-CN"/>
        </w:rPr>
        <w:t>iCFG上进行</w:t>
      </w:r>
      <w:r>
        <w:rPr>
          <w:rFonts w:hint="eastAsia" w:ascii="Times New Roman" w:hAnsi="Times New Roman"/>
          <w:sz w:val="24"/>
        </w:rPr>
        <w:t>特征提取。其平均时间效率可提高：</w:t>
      </w:r>
    </w:p>
    <w:p>
      <w:pPr>
        <w:spacing w:after="156" w:afterLines="50" w:line="360" w:lineRule="auto"/>
        <w:jc w:val="center"/>
        <w:rPr>
          <w:i/>
          <w:iCs/>
          <w:sz w:val="24"/>
          <w:szCs w:val="24"/>
        </w:rPr>
      </w:pPr>
      <w:r>
        <w:rPr>
          <w:rFonts w:hint="eastAsia"/>
          <w:position w:val="-22"/>
          <w:sz w:val="24"/>
          <w:szCs w:val="24"/>
        </w:rPr>
        <w:object>
          <v:shape id="_x0000_i1163" o:spt="75" type="#_x0000_t75" style="height:30pt;width:127.05pt;" o:ole="t" filled="f" o:preferrelative="t" stroked="f" coordsize="21600,21600">
            <v:path/>
            <v:fill on="f" focussize="0,0"/>
            <v:stroke on="f"/>
            <v:imagedata r:id="rId313" o:title=""/>
            <o:lock v:ext="edit" aspectratio="t"/>
            <w10:wrap type="none"/>
            <w10:anchorlock/>
          </v:shape>
          <o:OLEObject Type="Embed" ProgID="Equation.3" ShapeID="_x0000_i1163" DrawAspect="Content" ObjectID="_1468075863" r:id="rId312">
            <o:LockedField>false</o:LockedField>
          </o:OLEObject>
        </w:object>
      </w:r>
      <w:r>
        <w:rPr>
          <w:rFonts w:hint="eastAsia"/>
          <w:sz w:val="24"/>
          <w:szCs w:val="24"/>
        </w:rPr>
        <w:t>=26.3%</w:t>
      </w:r>
    </w:p>
    <w:p>
      <w:pPr>
        <w:spacing w:after="156" w:afterLines="50" w:line="360" w:lineRule="auto"/>
        <w:jc w:val="center"/>
      </w:pPr>
      <w:r>
        <w:drawing>
          <wp:inline distT="0" distB="0" distL="0" distR="0">
            <wp:extent cx="4083685" cy="326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a:xfrm>
                      <a:off x="0" y="0"/>
                      <a:ext cx="4083685" cy="3261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w:t>
      </w:r>
      <w:r>
        <w:rPr>
          <w:rFonts w:hint="default" w:ascii="Times New Roman" w:hAnsi="Times New Roman" w:cs="Times New Roman" w:eastAsiaTheme="minorEastAsia"/>
          <w:sz w:val="21"/>
          <w:szCs w:val="21"/>
          <w:lang w:val="en-US" w:eastAsia="zh-CN"/>
        </w:rPr>
        <w:t>4.</w:t>
      </w:r>
      <w:r>
        <w:rPr>
          <w:rFonts w:hint="eastAsia" w:cs="Times New Roman" w:eastAsiaTheme="minorEastAsia"/>
          <w:sz w:val="21"/>
          <w:szCs w:val="21"/>
          <w:lang w:val="en-US" w:eastAsia="zh-CN"/>
        </w:rPr>
        <w:t>4</w:t>
      </w:r>
      <w:r>
        <w:rPr>
          <w:rFonts w:hint="default" w:ascii="Times New Roman" w:hAnsi="Times New Roman" w:cs="Times New Roman" w:eastAsiaTheme="minorEastAsia"/>
          <w:sz w:val="21"/>
          <w:szCs w:val="21"/>
          <w:lang w:val="en-US" w:eastAsia="zh-CN"/>
        </w:rPr>
        <w:t xml:space="preserve"> </w:t>
      </w:r>
      <w:r>
        <w:rPr>
          <w:rFonts w:hint="default" w:ascii="Times New Roman" w:hAnsi="Times New Roman" w:cs="Times New Roman" w:eastAsiaTheme="minorEastAsia"/>
          <w:sz w:val="21"/>
          <w:szCs w:val="21"/>
        </w:rPr>
        <w:t>算法时间效率对比</w:t>
      </w:r>
    </w:p>
    <w:p>
      <w:pPr>
        <w:spacing w:line="480" w:lineRule="auto"/>
        <w:outlineLvl w:val="2"/>
        <w:rPr>
          <w:rFonts w:eastAsia="楷体"/>
          <w:sz w:val="28"/>
          <w:szCs w:val="28"/>
        </w:rPr>
      </w:pPr>
      <w:bookmarkStart w:id="107" w:name="_Toc5187"/>
      <w:r>
        <w:rPr>
          <w:rFonts w:hint="eastAsia" w:eastAsia="楷体"/>
          <w:sz w:val="28"/>
          <w:szCs w:val="28"/>
        </w:rPr>
        <w:t>4.</w:t>
      </w:r>
      <w:r>
        <w:rPr>
          <w:rFonts w:eastAsia="楷体"/>
          <w:sz w:val="28"/>
          <w:szCs w:val="28"/>
        </w:rPr>
        <w:t>4.</w:t>
      </w:r>
      <w:r>
        <w:rPr>
          <w:rFonts w:hint="eastAsia" w:eastAsia="楷体"/>
          <w:sz w:val="28"/>
          <w:szCs w:val="28"/>
        </w:rPr>
        <w:t>3 基于多种分类算法的分类器训练</w:t>
      </w:r>
      <w:bookmarkEnd w:id="10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将本文的特征集应用于朴素贝叶斯（Naive Bayes，NB）、K邻近算法（K-NearestNeighbor，KNN）、随机森林（Random Forest，RF）、逻辑回归（Logistic Regression，LR）、梯度提升树（Gradient Boosting Decison Tree，GDBT）这5种分类器进行训练并测试，每类算法的检测效果如表</w:t>
      </w:r>
      <w:r>
        <w:rPr>
          <w:rFonts w:hint="eastAsia"/>
          <w:sz w:val="24"/>
          <w:szCs w:val="24"/>
          <w:lang w:val="en-US" w:eastAsia="zh-CN"/>
        </w:rPr>
        <w:t>4.3</w:t>
      </w:r>
      <w:r>
        <w:rPr>
          <w:rFonts w:hint="eastAsia"/>
          <w:sz w:val="24"/>
          <w:szCs w:val="24"/>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200"/>
        <w:jc w:val="center"/>
        <w:textAlignment w:val="auto"/>
        <w:rPr>
          <w:rFonts w:hint="default" w:eastAsia="宋体"/>
          <w:sz w:val="24"/>
          <w:szCs w:val="24"/>
          <w:lang w:val="en-US" w:eastAsia="zh-CN"/>
        </w:rPr>
      </w:pPr>
      <w:r>
        <w:rPr>
          <w:rFonts w:hint="default" w:ascii="Times New Roman" w:hAnsi="Times New Roman" w:cs="Times New Roman"/>
          <w:sz w:val="21"/>
          <w:szCs w:val="21"/>
          <w:lang w:eastAsia="zh-CN"/>
        </w:rPr>
        <w:t>表</w:t>
      </w:r>
      <w:r>
        <w:rPr>
          <w:rFonts w:hint="default" w:ascii="Times New Roman" w:hAnsi="Times New Roman" w:cs="Times New Roman"/>
          <w:sz w:val="21"/>
          <w:szCs w:val="21"/>
          <w:lang w:val="en-US" w:eastAsia="zh-CN"/>
        </w:rPr>
        <w:t>4.3 不同机器学习算法的检测效果</w:t>
      </w:r>
    </w:p>
    <w:tbl>
      <w:tblPr>
        <w:tblStyle w:val="25"/>
        <w:tblW w:w="958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542"/>
        <w:gridCol w:w="1418"/>
        <w:gridCol w:w="1702"/>
        <w:gridCol w:w="1530"/>
        <w:gridCol w:w="1881"/>
        <w:gridCol w:w="151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65" w:hRule="atLeast"/>
          <w:jc w:val="center"/>
        </w:trPr>
        <w:tc>
          <w:tcPr>
            <w:tcW w:w="1542"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分类器</w:t>
            </w:r>
          </w:p>
        </w:tc>
        <w:tc>
          <w:tcPr>
            <w:tcW w:w="1418"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NB</w:t>
            </w:r>
          </w:p>
        </w:tc>
        <w:tc>
          <w:tcPr>
            <w:tcW w:w="1702"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KNN</w:t>
            </w:r>
          </w:p>
        </w:tc>
        <w:tc>
          <w:tcPr>
            <w:tcW w:w="1530"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RF</w:t>
            </w:r>
          </w:p>
        </w:tc>
        <w:tc>
          <w:tcPr>
            <w:tcW w:w="1881"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LR</w:t>
            </w:r>
          </w:p>
        </w:tc>
        <w:tc>
          <w:tcPr>
            <w:tcW w:w="1515"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GBDT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2" w:hRule="atLeast"/>
          <w:jc w:val="center"/>
        </w:trPr>
        <w:tc>
          <w:tcPr>
            <w:tcW w:w="1542" w:type="dxa"/>
            <w:tcBorders>
              <w:tl2br w:val="nil"/>
              <w:tr2bl w:val="nil"/>
            </w:tcBorders>
            <w:shd w:val="clear" w:color="auto" w:fill="auto"/>
          </w:tcPr>
          <w:p>
            <w:pPr>
              <w:pStyle w:val="58"/>
              <w:ind w:firstLine="0" w:firstLineChars="0"/>
              <w:jc w:val="center"/>
              <w:rPr>
                <w:rFonts w:hint="default" w:ascii="Times New Roman" w:hAnsi="Times New Roman" w:eastAsia="宋体"/>
                <w:szCs w:val="21"/>
                <w:lang w:val="en-US" w:eastAsia="zh-CN"/>
              </w:rPr>
            </w:pPr>
            <w:r>
              <w:rPr>
                <w:rFonts w:hint="eastAsia" w:ascii="Times New Roman" w:hAnsi="Times New Roman"/>
                <w:i/>
                <w:iCs/>
                <w:szCs w:val="21"/>
                <w:lang w:val="en-US" w:eastAsia="zh-CN"/>
              </w:rPr>
              <w:t>Accuracy</w:t>
            </w:r>
          </w:p>
        </w:tc>
        <w:tc>
          <w:tcPr>
            <w:tcW w:w="1418"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89.2%</w:t>
            </w:r>
          </w:p>
        </w:tc>
        <w:tc>
          <w:tcPr>
            <w:tcW w:w="1702"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93.8%</w:t>
            </w:r>
          </w:p>
        </w:tc>
        <w:tc>
          <w:tcPr>
            <w:tcW w:w="1530"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95.4%</w:t>
            </w:r>
          </w:p>
        </w:tc>
        <w:tc>
          <w:tcPr>
            <w:tcW w:w="1881"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93.1%</w:t>
            </w:r>
          </w:p>
        </w:tc>
        <w:tc>
          <w:tcPr>
            <w:tcW w:w="1515"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88.4%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65" w:hRule="atLeast"/>
          <w:jc w:val="center"/>
        </w:trPr>
        <w:tc>
          <w:tcPr>
            <w:tcW w:w="1542" w:type="dxa"/>
            <w:tcBorders>
              <w:tl2br w:val="nil"/>
              <w:tr2bl w:val="nil"/>
            </w:tcBorders>
            <w:shd w:val="clear" w:color="auto" w:fill="auto"/>
          </w:tcPr>
          <w:p>
            <w:pPr>
              <w:pStyle w:val="58"/>
              <w:ind w:firstLine="0" w:firstLineChars="0"/>
              <w:jc w:val="center"/>
              <w:rPr>
                <w:rFonts w:hint="default" w:ascii="Times New Roman" w:hAnsi="Times New Roman" w:eastAsia="宋体"/>
                <w:szCs w:val="21"/>
                <w:lang w:val="en-US" w:eastAsia="zh-CN"/>
              </w:rPr>
            </w:pPr>
            <w:r>
              <w:rPr>
                <w:rFonts w:hint="eastAsia" w:ascii="Times New Roman" w:hAnsi="Times New Roman"/>
                <w:i/>
                <w:iCs/>
                <w:szCs w:val="21"/>
                <w:lang w:val="en-US" w:eastAsia="zh-CN"/>
              </w:rPr>
              <w:t>FPR</w:t>
            </w:r>
          </w:p>
        </w:tc>
        <w:tc>
          <w:tcPr>
            <w:tcW w:w="1418"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12.5%</w:t>
            </w:r>
          </w:p>
        </w:tc>
        <w:tc>
          <w:tcPr>
            <w:tcW w:w="1702"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7.9%</w:t>
            </w:r>
          </w:p>
        </w:tc>
        <w:tc>
          <w:tcPr>
            <w:tcW w:w="1530"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5.6%</w:t>
            </w:r>
          </w:p>
        </w:tc>
        <w:tc>
          <w:tcPr>
            <w:tcW w:w="1881"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9.1%</w:t>
            </w:r>
          </w:p>
        </w:tc>
        <w:tc>
          <w:tcPr>
            <w:tcW w:w="1515"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13.1%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65" w:hRule="atLeast"/>
          <w:jc w:val="center"/>
        </w:trPr>
        <w:tc>
          <w:tcPr>
            <w:tcW w:w="1542" w:type="dxa"/>
            <w:tcBorders>
              <w:tl2br w:val="nil"/>
              <w:tr2bl w:val="nil"/>
            </w:tcBorders>
            <w:shd w:val="clear" w:color="auto" w:fill="auto"/>
          </w:tcPr>
          <w:p>
            <w:pPr>
              <w:pStyle w:val="58"/>
              <w:ind w:firstLine="0" w:firstLineChars="0"/>
              <w:jc w:val="center"/>
              <w:rPr>
                <w:rFonts w:hint="default" w:ascii="Times New Roman" w:hAnsi="Times New Roman" w:eastAsia="宋体"/>
                <w:szCs w:val="21"/>
                <w:lang w:val="en-US" w:eastAsia="zh-CN"/>
              </w:rPr>
            </w:pPr>
            <w:r>
              <w:rPr>
                <w:rFonts w:hint="eastAsia" w:ascii="Times New Roman" w:hAnsi="Times New Roman"/>
                <w:i/>
                <w:iCs/>
                <w:szCs w:val="21"/>
                <w:lang w:val="en-US" w:eastAsia="zh-CN"/>
              </w:rPr>
              <w:t>Recall</w:t>
            </w:r>
          </w:p>
        </w:tc>
        <w:tc>
          <w:tcPr>
            <w:tcW w:w="1418"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90.7%</w:t>
            </w:r>
          </w:p>
        </w:tc>
        <w:tc>
          <w:tcPr>
            <w:tcW w:w="1702"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95.2%</w:t>
            </w:r>
          </w:p>
        </w:tc>
        <w:tc>
          <w:tcPr>
            <w:tcW w:w="1530"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96.5%</w:t>
            </w:r>
          </w:p>
        </w:tc>
        <w:tc>
          <w:tcPr>
            <w:tcW w:w="1881"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95%</w:t>
            </w:r>
          </w:p>
        </w:tc>
        <w:tc>
          <w:tcPr>
            <w:tcW w:w="1515"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89.7%</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65" w:hRule="atLeast"/>
          <w:jc w:val="center"/>
        </w:trPr>
        <w:tc>
          <w:tcPr>
            <w:tcW w:w="1542" w:type="dxa"/>
            <w:tcBorders>
              <w:tl2br w:val="nil"/>
              <w:tr2bl w:val="nil"/>
            </w:tcBorders>
            <w:shd w:val="clear" w:color="auto" w:fill="auto"/>
          </w:tcPr>
          <w:p>
            <w:pPr>
              <w:pStyle w:val="58"/>
              <w:ind w:firstLine="0" w:firstLineChars="0"/>
              <w:jc w:val="center"/>
              <w:rPr>
                <w:rFonts w:hint="default" w:ascii="Times New Roman" w:hAnsi="Times New Roman" w:eastAsia="宋体"/>
                <w:szCs w:val="21"/>
                <w:lang w:val="en-US" w:eastAsia="zh-CN"/>
              </w:rPr>
            </w:pPr>
            <w:r>
              <w:rPr>
                <w:rFonts w:hint="eastAsia" w:ascii="Times New Roman" w:hAnsi="Times New Roman"/>
                <w:i/>
                <w:iCs/>
                <w:szCs w:val="21"/>
                <w:lang w:val="en-US" w:eastAsia="zh-CN"/>
              </w:rPr>
              <w:t>Precision</w:t>
            </w:r>
          </w:p>
        </w:tc>
        <w:tc>
          <w:tcPr>
            <w:tcW w:w="1418"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89.2%</w:t>
            </w:r>
          </w:p>
        </w:tc>
        <w:tc>
          <w:tcPr>
            <w:tcW w:w="1702"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93.2%</w:t>
            </w:r>
          </w:p>
        </w:tc>
        <w:tc>
          <w:tcPr>
            <w:tcW w:w="1530"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95.1%</w:t>
            </w:r>
          </w:p>
        </w:tc>
        <w:tc>
          <w:tcPr>
            <w:tcW w:w="1881"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92.3%</w:t>
            </w:r>
          </w:p>
        </w:tc>
        <w:tc>
          <w:tcPr>
            <w:tcW w:w="1515" w:type="dxa"/>
            <w:tcBorders>
              <w:tl2br w:val="nil"/>
              <w:tr2bl w:val="nil"/>
            </w:tcBorders>
            <w:shd w:val="clear" w:color="auto" w:fill="auto"/>
          </w:tcPr>
          <w:p>
            <w:pPr>
              <w:pStyle w:val="58"/>
              <w:ind w:firstLine="0" w:firstLineChars="0"/>
              <w:jc w:val="center"/>
              <w:rPr>
                <w:rFonts w:ascii="Times New Roman" w:hAnsi="Times New Roman"/>
                <w:szCs w:val="21"/>
              </w:rPr>
            </w:pPr>
            <w:r>
              <w:rPr>
                <w:rFonts w:hint="eastAsia" w:ascii="Times New Roman" w:hAnsi="Times New Roman"/>
                <w:szCs w:val="21"/>
              </w:rPr>
              <w:t>88.7%</w:t>
            </w:r>
          </w:p>
        </w:tc>
      </w:tr>
    </w:tbl>
    <w:p>
      <w:pPr>
        <w:pStyle w:val="58"/>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ascii="Times New Roman" w:hAnsi="Times New Roman"/>
          <w:sz w:val="24"/>
        </w:rPr>
      </w:pPr>
      <w:r>
        <w:rPr>
          <w:rFonts w:hint="eastAsia" w:ascii="Times New Roman" w:hAnsi="Times New Roman"/>
          <w:sz w:val="24"/>
        </w:rPr>
        <w:t>从表</w:t>
      </w:r>
      <w:r>
        <w:rPr>
          <w:rFonts w:hint="eastAsia" w:ascii="Times New Roman" w:hAnsi="Times New Roman"/>
          <w:sz w:val="24"/>
          <w:lang w:val="en-US" w:eastAsia="zh-CN"/>
        </w:rPr>
        <w:t>4.3</w:t>
      </w:r>
      <w:r>
        <w:rPr>
          <w:rFonts w:hint="eastAsia" w:ascii="Times New Roman" w:hAnsi="Times New Roman"/>
          <w:sz w:val="24"/>
        </w:rPr>
        <w:t>中可以看出，本文的特征集在RF分类算法上的表现效果最好，获得了96.5%的召回率、95.4%的准确率，误报率仅为5.6%。而在GBDT算法上的表现效果最差。</w:t>
      </w:r>
    </w:p>
    <w:p>
      <w:pPr>
        <w:pStyle w:val="58"/>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ascii="Times New Roman" w:hAnsi="Times New Roman"/>
          <w:sz w:val="24"/>
        </w:rPr>
      </w:pPr>
      <w:r>
        <w:rPr>
          <w:rFonts w:hint="eastAsia" w:ascii="Times New Roman" w:hAnsi="Times New Roman"/>
          <w:sz w:val="24"/>
          <w:lang w:eastAsia="zh-CN"/>
        </w:rPr>
        <w:t>接下来</w:t>
      </w:r>
      <w:r>
        <w:rPr>
          <w:rFonts w:ascii="Times New Roman" w:hAnsi="Times New Roman"/>
          <w:sz w:val="24"/>
        </w:rPr>
        <w:t>来分析一下为什么RF算法的分类性能最好。我们知道，在构建决策树时，随机森林算法首先从所有特征中随机选择若干特征，然后逐步从若干特征子集中选择最优属性进行划分，因此在处理高维数据时表现良好。此外，RF采用了集成学习方法的思想，并结合多个基本分类器的结果来确定分类。因此，RF具有较好的分类性能和泛化能力。</w:t>
      </w:r>
    </w:p>
    <w:p>
      <w:pPr>
        <w:pStyle w:val="58"/>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sz w:val="24"/>
        </w:rPr>
      </w:pPr>
      <w:r>
        <w:rPr>
          <w:rFonts w:hint="eastAsia" w:ascii="Times New Roman" w:hAnsi="Times New Roman"/>
          <w:sz w:val="24"/>
        </w:rPr>
        <w:t>为了评估本文所选取的特征集的有效性，</w:t>
      </w:r>
      <w:r>
        <w:rPr>
          <w:rFonts w:hint="eastAsia" w:ascii="Times New Roman" w:hAnsi="Times New Roman"/>
          <w:sz w:val="24"/>
          <w:lang w:eastAsia="zh-CN"/>
        </w:rPr>
        <w:t>本文</w:t>
      </w:r>
      <w:r>
        <w:rPr>
          <w:rFonts w:hint="eastAsia" w:ascii="Times New Roman" w:hAnsi="Times New Roman"/>
          <w:sz w:val="24"/>
        </w:rPr>
        <w:t>从以下三方面做了对比实验。</w:t>
      </w:r>
    </w:p>
    <w:p>
      <w:pPr>
        <w:pStyle w:val="58"/>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sz w:val="24"/>
        </w:rPr>
      </w:pPr>
      <w:r>
        <w:rPr>
          <w:rFonts w:hint="eastAsia" w:ascii="Times New Roman" w:hAnsi="Times New Roman"/>
          <w:sz w:val="24"/>
        </w:rPr>
        <w:t>（1）广义敏感API特征的有效性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为了验证</w:t>
      </w:r>
      <w:r>
        <w:rPr>
          <w:rFonts w:hint="eastAsia"/>
          <w:sz w:val="24"/>
          <w:szCs w:val="24"/>
          <w:lang w:eastAsia="zh-CN"/>
        </w:rPr>
        <w:t>本文</w:t>
      </w:r>
      <w:r>
        <w:rPr>
          <w:rFonts w:hint="eastAsia"/>
          <w:sz w:val="24"/>
          <w:szCs w:val="24"/>
        </w:rPr>
        <w:t>自定义的广义敏感API合乎逻辑，将敏感API分为A1、A2、A3、A4四部分。其中A1表示受权限保护的API集合，A2表示Sources&amp;sinks函数集合，A3表示动态加载相关函数集合，A4表示恶意应用常用函数集合。广义敏感API集合G=A1</w:t>
      </w:r>
      <w:r>
        <w:rPr>
          <w:rFonts w:hint="eastAsia" w:ascii="宋体" w:hAnsi="宋体"/>
          <w:sz w:val="24"/>
          <w:szCs w:val="24"/>
        </w:rPr>
        <w:t>∪</w:t>
      </w:r>
      <w:r>
        <w:rPr>
          <w:rFonts w:hint="eastAsia"/>
          <w:sz w:val="24"/>
          <w:szCs w:val="24"/>
        </w:rPr>
        <w:t>A2</w:t>
      </w:r>
      <w:r>
        <w:rPr>
          <w:rFonts w:hint="eastAsia" w:ascii="宋体" w:hAnsi="宋体"/>
          <w:sz w:val="24"/>
          <w:szCs w:val="24"/>
        </w:rPr>
        <w:t>∪</w:t>
      </w:r>
      <w:r>
        <w:rPr>
          <w:rFonts w:hint="eastAsia"/>
          <w:sz w:val="24"/>
          <w:szCs w:val="24"/>
        </w:rPr>
        <w:t>A3</w:t>
      </w:r>
      <w:r>
        <w:rPr>
          <w:rFonts w:hint="eastAsia" w:ascii="宋体" w:hAnsi="宋体"/>
          <w:sz w:val="24"/>
          <w:szCs w:val="24"/>
        </w:rPr>
        <w:t>∪</w:t>
      </w:r>
      <w:r>
        <w:rPr>
          <w:rFonts w:hint="eastAsia"/>
          <w:sz w:val="24"/>
          <w:szCs w:val="24"/>
        </w:rPr>
        <w:t>A4。然后分别以G、A1、A1</w:t>
      </w:r>
      <w:r>
        <w:rPr>
          <w:rFonts w:hint="eastAsia" w:ascii="宋体" w:hAnsi="宋体"/>
          <w:sz w:val="24"/>
          <w:szCs w:val="24"/>
        </w:rPr>
        <w:t>∪</w:t>
      </w:r>
      <w:r>
        <w:rPr>
          <w:rFonts w:hint="eastAsia"/>
          <w:sz w:val="24"/>
          <w:szCs w:val="24"/>
        </w:rPr>
        <w:t>A2、A1</w:t>
      </w:r>
      <w:r>
        <w:rPr>
          <w:rFonts w:hint="eastAsia" w:ascii="宋体" w:hAnsi="宋体"/>
          <w:sz w:val="24"/>
          <w:szCs w:val="24"/>
        </w:rPr>
        <w:t>∪</w:t>
      </w:r>
      <w:r>
        <w:rPr>
          <w:rFonts w:hint="eastAsia"/>
          <w:sz w:val="24"/>
          <w:szCs w:val="24"/>
        </w:rPr>
        <w:t>A2</w:t>
      </w:r>
      <w:r>
        <w:rPr>
          <w:rFonts w:hint="eastAsia" w:ascii="宋体" w:hAnsi="宋体"/>
          <w:sz w:val="24"/>
          <w:szCs w:val="24"/>
        </w:rPr>
        <w:t>∪</w:t>
      </w:r>
      <w:r>
        <w:rPr>
          <w:rFonts w:hint="eastAsia"/>
          <w:sz w:val="24"/>
          <w:szCs w:val="24"/>
        </w:rPr>
        <w:t>A3这四个API集合作为API特征，权限特征和系统广播特征不变。然后将新的三类特征集应用于随机森林算法。每种特征集构造的分类器的准确率、精确率以及召回率如图</w:t>
      </w:r>
      <w:r>
        <w:rPr>
          <w:rFonts w:hint="eastAsia"/>
          <w:sz w:val="24"/>
          <w:szCs w:val="24"/>
          <w:lang w:val="en-US" w:eastAsia="zh-CN"/>
        </w:rPr>
        <w:t>4.5</w:t>
      </w:r>
      <w:r>
        <w:rPr>
          <w:rFonts w:hint="eastAsia"/>
          <w:sz w:val="24"/>
          <w:szCs w:val="24"/>
        </w:rPr>
        <w:t>所示。图示结果表明</w:t>
      </w:r>
      <w:r>
        <w:rPr>
          <w:rFonts w:hint="eastAsia"/>
          <w:sz w:val="24"/>
          <w:szCs w:val="24"/>
          <w:lang w:eastAsia="zh-CN"/>
        </w:rPr>
        <w:t>本文</w:t>
      </w:r>
      <w:r>
        <w:rPr>
          <w:rFonts w:hint="eastAsia"/>
          <w:sz w:val="24"/>
          <w:szCs w:val="24"/>
        </w:rPr>
        <w:t>所定义的广义敏感API是合理的，能有效提高分类效果。</w:t>
      </w:r>
    </w:p>
    <w:p>
      <w:pPr>
        <w:pStyle w:val="58"/>
        <w:ind w:firstLine="0" w:firstLineChars="0"/>
        <w:jc w:val="center"/>
        <w:rPr>
          <w:rFonts w:ascii="Times New Roman" w:hAnsi="Times New Roman"/>
        </w:rPr>
      </w:pPr>
      <w:r>
        <w:drawing>
          <wp:inline distT="0" distB="0" distL="114300" distR="114300">
            <wp:extent cx="3922395" cy="3000375"/>
            <wp:effectExtent l="0" t="0" r="0" b="0"/>
            <wp:docPr id="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0"/>
                    <pic:cNvPicPr>
                      <a:picLocks noChangeAspect="1"/>
                    </pic:cNvPicPr>
                  </pic:nvPicPr>
                  <pic:blipFill>
                    <a:blip r:embed="rId315"/>
                    <a:stretch>
                      <a:fillRect/>
                    </a:stretch>
                  </pic:blipFill>
                  <pic:spPr>
                    <a:xfrm>
                      <a:off x="0" y="0"/>
                      <a:ext cx="3944326" cy="3016999"/>
                    </a:xfrm>
                    <a:prstGeom prst="rect">
                      <a:avLst/>
                    </a:prstGeom>
                    <a:noFill/>
                    <a:ln>
                      <a:noFill/>
                    </a:ln>
                  </pic:spPr>
                </pic:pic>
              </a:graphicData>
            </a:graphic>
          </wp:inline>
        </w:drawing>
      </w:r>
    </w:p>
    <w:p>
      <w:pPr>
        <w:spacing w:before="93" w:beforeLines="30"/>
        <w:jc w:val="center"/>
        <w:rPr>
          <w:szCs w:val="21"/>
        </w:rPr>
      </w:pPr>
      <w:r>
        <w:rPr>
          <w:rFonts w:hint="eastAsia"/>
          <w:szCs w:val="21"/>
        </w:rPr>
        <w:t>图</w:t>
      </w:r>
      <w:r>
        <w:rPr>
          <w:rFonts w:hint="eastAsia"/>
          <w:szCs w:val="21"/>
          <w:lang w:val="en-US" w:eastAsia="zh-CN"/>
        </w:rPr>
        <w:t>4.5</w:t>
      </w:r>
      <w:r>
        <w:rPr>
          <w:szCs w:val="21"/>
        </w:rPr>
        <w:t xml:space="preserve"> </w:t>
      </w:r>
      <w:r>
        <w:rPr>
          <w:rFonts w:hint="eastAsia"/>
          <w:szCs w:val="21"/>
        </w:rPr>
        <w:t>不同</w:t>
      </w:r>
      <w:r>
        <w:rPr>
          <w:szCs w:val="21"/>
        </w:rPr>
        <w:t>API</w:t>
      </w:r>
      <w:r>
        <w:rPr>
          <w:rFonts w:hint="eastAsia"/>
          <w:szCs w:val="21"/>
        </w:rPr>
        <w:t>特征集在</w:t>
      </w:r>
      <w:r>
        <w:rPr>
          <w:szCs w:val="21"/>
        </w:rPr>
        <w:t>RF</w:t>
      </w:r>
      <w:r>
        <w:rPr>
          <w:rFonts w:hint="eastAsia"/>
          <w:szCs w:val="21"/>
        </w:rPr>
        <w:t>下的检测效果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（2）基于组件上下文的权限特征的有效性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为了验证申请权限集合、基于应用程序粒度的实际使用权限集合和基于组件粒度的实际使用权限集合这三类特征集对检测效果的影响，我们使用Android Asset Packaging Tool（AAPT）工具从Manifest.xml文件中提取应用申请的权限集合，记为Request-Permission，然后基于应用程序粒度，提取整个应用使用的权限集合，记为Coarse-Permission，将基于组件层次的实际使用权限集合记为Fine-Permission，广义敏感API特征和系统广播特征不变，将新的两类特征集应用于随机森林算法，其构造的分类器的准确率、召回率以及精确率如图</w:t>
      </w:r>
      <w:r>
        <w:rPr>
          <w:rFonts w:hint="eastAsia"/>
          <w:sz w:val="24"/>
          <w:szCs w:val="24"/>
          <w:lang w:val="en-US" w:eastAsia="zh-CN"/>
        </w:rPr>
        <w:t>4.6</w:t>
      </w:r>
      <w:r>
        <w:rPr>
          <w:rFonts w:hint="eastAsia"/>
          <w:sz w:val="24"/>
          <w:szCs w:val="24"/>
        </w:rPr>
        <w:t>所示。图示结果表明从源码中提取的权限集合要比直接从Manifest.xml文件提取权限信息要准确得多，而且对权限集合进行的细粒度划分也能有效提高分类器的性能。</w:t>
      </w:r>
    </w:p>
    <w:p>
      <w:pPr>
        <w:ind w:firstLine="420" w:firstLineChars="200"/>
        <w:jc w:val="center"/>
        <w:rPr>
          <w:sz w:val="24"/>
          <w:szCs w:val="24"/>
        </w:rPr>
      </w:pPr>
      <w:r>
        <w:drawing>
          <wp:inline distT="0" distB="0" distL="114300" distR="114300">
            <wp:extent cx="3200400" cy="2447290"/>
            <wp:effectExtent l="0" t="0" r="0" b="0"/>
            <wp:docPr id="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1"/>
                    <pic:cNvPicPr>
                      <a:picLocks noChangeAspect="1"/>
                    </pic:cNvPicPr>
                  </pic:nvPicPr>
                  <pic:blipFill>
                    <a:blip r:embed="rId316"/>
                    <a:stretch>
                      <a:fillRect/>
                    </a:stretch>
                  </pic:blipFill>
                  <pic:spPr>
                    <a:xfrm>
                      <a:off x="0" y="0"/>
                      <a:ext cx="3232021" cy="2471476"/>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szCs w:val="21"/>
        </w:rPr>
      </w:pPr>
      <w:r>
        <w:rPr>
          <w:rFonts w:hint="eastAsia"/>
          <w:szCs w:val="21"/>
        </w:rPr>
        <w:t>图</w:t>
      </w:r>
      <w:r>
        <w:rPr>
          <w:rFonts w:hint="eastAsia"/>
          <w:szCs w:val="21"/>
          <w:lang w:val="en-US" w:eastAsia="zh-CN"/>
        </w:rPr>
        <w:t>4.6</w:t>
      </w:r>
      <w:r>
        <w:rPr>
          <w:rFonts w:hint="eastAsia"/>
          <w:szCs w:val="21"/>
        </w:rPr>
        <w:t xml:space="preserve"> 不同权限集合在</w:t>
      </w:r>
      <w:r>
        <w:rPr>
          <w:szCs w:val="21"/>
        </w:rPr>
        <w:t>RF</w:t>
      </w:r>
      <w:r>
        <w:rPr>
          <w:rFonts w:hint="eastAsia"/>
          <w:szCs w:val="21"/>
        </w:rPr>
        <w:t>下的检测效果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（3）系统广播事件特征的有效性</w:t>
      </w:r>
    </w:p>
    <w:p>
      <w:pPr>
        <w:pStyle w:val="58"/>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Times New Roman" w:hAnsi="Times New Roman"/>
          <w:sz w:val="24"/>
        </w:rPr>
      </w:pPr>
      <w:r>
        <w:rPr>
          <w:rFonts w:hint="eastAsia" w:ascii="Times New Roman" w:hAnsi="Times New Roman"/>
          <w:sz w:val="24"/>
        </w:rPr>
        <w:t>为了验证系统广播事件对于Android恶意软件检测的有效性，我们将不包含系统广播事件特征的特征集应用于随机森林算法，与原实验结果进行对比，对比结果如图</w:t>
      </w:r>
      <w:r>
        <w:rPr>
          <w:rFonts w:hint="eastAsia" w:ascii="Times New Roman" w:hAnsi="Times New Roman"/>
          <w:sz w:val="24"/>
          <w:lang w:val="en-US" w:eastAsia="zh-CN"/>
        </w:rPr>
        <w:t>4.7</w:t>
      </w:r>
      <w:r>
        <w:rPr>
          <w:rFonts w:hint="eastAsia" w:ascii="Times New Roman" w:hAnsi="Times New Roman"/>
          <w:sz w:val="24"/>
        </w:rPr>
        <w:t>所示。图示结果表明，包含系统广播特征的特征集的效果明显更好，因此验证了该特征的有效性。</w:t>
      </w:r>
    </w:p>
    <w:p>
      <w:pPr>
        <w:pStyle w:val="58"/>
        <w:jc w:val="center"/>
        <w:rPr>
          <w:rFonts w:ascii="Times New Roman" w:hAnsi="Times New Roman"/>
          <w:sz w:val="24"/>
        </w:rPr>
      </w:pPr>
      <w:r>
        <w:drawing>
          <wp:inline distT="0" distB="0" distL="0" distR="0">
            <wp:extent cx="3476625" cy="2441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a:xfrm>
                      <a:off x="0" y="0"/>
                      <a:ext cx="3481713" cy="2445632"/>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ind w:firstLine="420" w:firstLineChars="200"/>
        <w:jc w:val="center"/>
        <w:textAlignment w:val="auto"/>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图</w:t>
      </w:r>
      <w:r>
        <w:rPr>
          <w:rFonts w:hint="default" w:ascii="Times New Roman" w:hAnsi="Times New Roman" w:cs="Times New Roman" w:eastAsiaTheme="minorEastAsia"/>
          <w:szCs w:val="21"/>
          <w:lang w:val="en-US" w:eastAsia="zh-CN"/>
        </w:rPr>
        <w:t>4.</w:t>
      </w:r>
      <w:r>
        <w:rPr>
          <w:rFonts w:hint="eastAsia" w:cs="Times New Roman" w:eastAsiaTheme="minorEastAsia"/>
          <w:szCs w:val="21"/>
          <w:lang w:val="en-US" w:eastAsia="zh-CN"/>
        </w:rPr>
        <w:t>7</w:t>
      </w:r>
      <w:r>
        <w:rPr>
          <w:rFonts w:hint="default" w:ascii="Times New Roman" w:hAnsi="Times New Roman" w:cs="Times New Roman" w:eastAsiaTheme="minorEastAsia"/>
          <w:szCs w:val="21"/>
        </w:rPr>
        <w:t xml:space="preserve"> 系统广播事件特征的有效性验证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为了验证本文方法的有效性</w:t>
      </w:r>
      <w:r>
        <w:rPr>
          <w:rFonts w:hint="eastAsia"/>
          <w:sz w:val="24"/>
          <w:szCs w:val="24"/>
        </w:rPr>
        <w:t>，</w:t>
      </w:r>
      <w:r>
        <w:rPr>
          <w:sz w:val="24"/>
          <w:szCs w:val="24"/>
        </w:rPr>
        <w:t>将本文提出的检测模型与近5年的典型相关工作进行对比</w:t>
      </w:r>
      <w:r>
        <w:rPr>
          <w:rFonts w:hint="eastAsia"/>
          <w:sz w:val="24"/>
          <w:szCs w:val="24"/>
        </w:rPr>
        <w:t>，</w:t>
      </w:r>
      <w:r>
        <w:rPr>
          <w:sz w:val="24"/>
          <w:szCs w:val="24"/>
        </w:rPr>
        <w:t>结果如表</w:t>
      </w:r>
      <w:r>
        <w:rPr>
          <w:rFonts w:hint="eastAsia"/>
          <w:sz w:val="24"/>
          <w:szCs w:val="24"/>
          <w:lang w:val="en-US" w:eastAsia="zh-CN"/>
        </w:rPr>
        <w:t>4.4</w:t>
      </w:r>
      <w:r>
        <w:rPr>
          <w:sz w:val="24"/>
          <w:szCs w:val="24"/>
        </w:rPr>
        <w:t>所示</w:t>
      </w:r>
      <w:r>
        <w:rPr>
          <w:rFonts w:hint="eastAsia"/>
          <w:sz w:val="24"/>
          <w:szCs w:val="24"/>
        </w:rPr>
        <w:t>。</w:t>
      </w:r>
      <w:r>
        <w:rPr>
          <w:sz w:val="24"/>
          <w:szCs w:val="24"/>
        </w:rPr>
        <w:t>从表</w:t>
      </w:r>
      <w:r>
        <w:rPr>
          <w:rFonts w:hint="eastAsia"/>
          <w:sz w:val="24"/>
          <w:szCs w:val="24"/>
          <w:lang w:val="en-US" w:eastAsia="zh-CN"/>
        </w:rPr>
        <w:t>4.4</w:t>
      </w:r>
      <w:r>
        <w:rPr>
          <w:sz w:val="24"/>
          <w:szCs w:val="24"/>
        </w:rPr>
        <w:t>中可以看出</w:t>
      </w:r>
      <w:r>
        <w:rPr>
          <w:rFonts w:hint="eastAsia"/>
          <w:sz w:val="24"/>
          <w:szCs w:val="24"/>
        </w:rPr>
        <w:t>，</w:t>
      </w:r>
      <w:r>
        <w:rPr>
          <w:sz w:val="24"/>
          <w:szCs w:val="24"/>
        </w:rPr>
        <w:t>本文方法的准确率好于大部分其他工作</w:t>
      </w:r>
      <w:r>
        <w:rPr>
          <w:rFonts w:hint="eastAsia"/>
          <w:sz w:val="24"/>
          <w:szCs w:val="24"/>
        </w:rPr>
        <w:t>，</w:t>
      </w:r>
      <w:r>
        <w:rPr>
          <w:sz w:val="24"/>
          <w:szCs w:val="24"/>
        </w:rPr>
        <w:t>仅次于DroidMat</w:t>
      </w:r>
      <w:r>
        <w:rPr>
          <w:rFonts w:hint="eastAsia"/>
          <w:sz w:val="24"/>
          <w:szCs w:val="24"/>
        </w:rPr>
        <w:t>。</w:t>
      </w:r>
      <w:r>
        <w:rPr>
          <w:sz w:val="24"/>
          <w:szCs w:val="24"/>
        </w:rPr>
        <w:t>虽然DroidMat的准确率最高</w:t>
      </w:r>
      <w:r>
        <w:rPr>
          <w:rFonts w:hint="eastAsia"/>
          <w:sz w:val="24"/>
          <w:szCs w:val="24"/>
        </w:rPr>
        <w:t>，</w:t>
      </w:r>
      <w:r>
        <w:rPr>
          <w:sz w:val="24"/>
          <w:szCs w:val="24"/>
        </w:rPr>
        <w:t>但其召回率较低</w:t>
      </w:r>
      <w:r>
        <w:rPr>
          <w:rFonts w:hint="eastAsia"/>
          <w:sz w:val="24"/>
          <w:szCs w:val="24"/>
        </w:rPr>
        <w:t>，</w:t>
      </w:r>
      <w:r>
        <w:rPr>
          <w:sz w:val="24"/>
          <w:szCs w:val="24"/>
        </w:rPr>
        <w:t>本文方法在保持良好准确率的同时</w:t>
      </w:r>
      <w:r>
        <w:rPr>
          <w:rFonts w:hint="eastAsia"/>
          <w:sz w:val="24"/>
          <w:szCs w:val="24"/>
        </w:rPr>
        <w:t>，</w:t>
      </w:r>
      <w:r>
        <w:rPr>
          <w:sz w:val="24"/>
          <w:szCs w:val="24"/>
        </w:rPr>
        <w:t>召回率比DroidMat提高了9.1%</w:t>
      </w:r>
      <w:r>
        <w:rPr>
          <w:rFonts w:hint="eastAsia"/>
          <w:sz w:val="24"/>
          <w:szCs w:val="24"/>
        </w:rPr>
        <w:t>，</w:t>
      </w:r>
      <w:r>
        <w:rPr>
          <w:sz w:val="24"/>
          <w:szCs w:val="24"/>
        </w:rPr>
        <w:t>证明了本文方法的有效性</w:t>
      </w:r>
      <w:r>
        <w:rPr>
          <w:rFonts w:hint="eastAsia"/>
          <w:sz w:val="24"/>
          <w:szCs w:val="24"/>
        </w:rPr>
        <w:t>。</w:t>
      </w:r>
    </w:p>
    <w:p>
      <w:pPr>
        <w:jc w:val="center"/>
        <w:rPr>
          <w:rFonts w:hint="default" w:ascii="Times New Roman" w:hAnsi="Times New Roman" w:cs="Times New Roman" w:eastAsiaTheme="minorEastAsia"/>
          <w:szCs w:val="21"/>
        </w:rPr>
      </w:pPr>
    </w:p>
    <w:p>
      <w:pPr>
        <w:jc w:val="center"/>
        <w:rPr>
          <w:rFonts w:hint="default" w:ascii="Times New Roman" w:hAnsi="Times New Roman" w:cs="Times New Roman" w:eastAsiaTheme="minorEastAsia"/>
          <w:szCs w:val="21"/>
        </w:rPr>
      </w:pPr>
    </w:p>
    <w:p>
      <w:pPr>
        <w:jc w:val="center"/>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表</w:t>
      </w:r>
      <w:r>
        <w:rPr>
          <w:rFonts w:hint="default" w:ascii="Times New Roman" w:hAnsi="Times New Roman" w:cs="Times New Roman" w:eastAsiaTheme="minorEastAsia"/>
          <w:szCs w:val="21"/>
          <w:lang w:val="en-US" w:eastAsia="zh-CN"/>
        </w:rPr>
        <w:t>4.4</w:t>
      </w:r>
      <w:r>
        <w:rPr>
          <w:rFonts w:hint="default" w:ascii="Times New Roman" w:hAnsi="Times New Roman" w:cs="Times New Roman" w:eastAsiaTheme="minorEastAsia"/>
          <w:szCs w:val="21"/>
        </w:rPr>
        <w:t xml:space="preserve"> 与现有的其他工作对比</w:t>
      </w:r>
    </w:p>
    <w:tbl>
      <w:tblPr>
        <w:tblStyle w:val="26"/>
        <w:tblpPr w:leftFromText="180" w:rightFromText="180" w:vertAnchor="text" w:tblpY="1"/>
        <w:tblOverlap w:val="never"/>
        <w:tblW w:w="9606"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384"/>
        <w:gridCol w:w="1134"/>
        <w:gridCol w:w="1134"/>
        <w:gridCol w:w="3544"/>
        <w:gridCol w:w="1188"/>
        <w:gridCol w:w="122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7" w:hRule="atLeast"/>
        </w:trPr>
        <w:tc>
          <w:tcPr>
            <w:tcW w:w="1384" w:type="dxa"/>
            <w:vMerge w:val="restart"/>
            <w:tcBorders>
              <w:tl2br w:val="nil"/>
              <w:tr2bl w:val="nil"/>
            </w:tcBorders>
          </w:tcPr>
          <w:p>
            <w:pPr>
              <w:jc w:val="center"/>
              <w:rPr>
                <w:szCs w:val="21"/>
              </w:rPr>
            </w:pPr>
            <w:r>
              <w:rPr>
                <w:rFonts w:hint="eastAsia"/>
                <w:szCs w:val="21"/>
              </w:rPr>
              <w:t>检测工具</w:t>
            </w:r>
          </w:p>
        </w:tc>
        <w:tc>
          <w:tcPr>
            <w:tcW w:w="2268" w:type="dxa"/>
            <w:gridSpan w:val="2"/>
            <w:tcBorders>
              <w:tl2br w:val="nil"/>
              <w:tr2bl w:val="nil"/>
            </w:tcBorders>
          </w:tcPr>
          <w:p>
            <w:pPr>
              <w:jc w:val="center"/>
              <w:rPr>
                <w:szCs w:val="21"/>
              </w:rPr>
            </w:pPr>
            <w:r>
              <w:rPr>
                <w:rFonts w:hint="eastAsia"/>
                <w:szCs w:val="21"/>
              </w:rPr>
              <w:t>数据集</w:t>
            </w:r>
          </w:p>
        </w:tc>
        <w:tc>
          <w:tcPr>
            <w:tcW w:w="3544" w:type="dxa"/>
            <w:vMerge w:val="restart"/>
            <w:tcBorders>
              <w:tl2br w:val="nil"/>
              <w:tr2bl w:val="nil"/>
            </w:tcBorders>
          </w:tcPr>
          <w:p>
            <w:pPr>
              <w:jc w:val="center"/>
              <w:rPr>
                <w:szCs w:val="21"/>
              </w:rPr>
            </w:pPr>
            <w:r>
              <w:rPr>
                <w:rFonts w:hint="eastAsia"/>
                <w:szCs w:val="21"/>
              </w:rPr>
              <w:t>特征集</w:t>
            </w:r>
          </w:p>
        </w:tc>
        <w:tc>
          <w:tcPr>
            <w:tcW w:w="1188" w:type="dxa"/>
            <w:vMerge w:val="restart"/>
            <w:tcBorders>
              <w:tl2br w:val="nil"/>
              <w:tr2bl w:val="nil"/>
            </w:tcBorders>
          </w:tcPr>
          <w:p>
            <w:pPr>
              <w:jc w:val="center"/>
              <w:rPr>
                <w:szCs w:val="21"/>
              </w:rPr>
            </w:pPr>
            <w:r>
              <w:rPr>
                <w:rFonts w:hint="eastAsia"/>
                <w:szCs w:val="21"/>
              </w:rPr>
              <w:t>准确率</w:t>
            </w:r>
          </w:p>
        </w:tc>
        <w:tc>
          <w:tcPr>
            <w:tcW w:w="1222" w:type="dxa"/>
            <w:vMerge w:val="restart"/>
            <w:tcBorders>
              <w:tl2br w:val="nil"/>
              <w:tr2bl w:val="nil"/>
            </w:tcBorders>
          </w:tcPr>
          <w:p>
            <w:pPr>
              <w:jc w:val="center"/>
              <w:rPr>
                <w:szCs w:val="21"/>
              </w:rPr>
            </w:pPr>
            <w:r>
              <w:rPr>
                <w:rFonts w:hint="eastAsia"/>
                <w:szCs w:val="21"/>
              </w:rPr>
              <w:t>召回率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37" w:hRule="atLeast"/>
        </w:trPr>
        <w:tc>
          <w:tcPr>
            <w:tcW w:w="1384" w:type="dxa"/>
            <w:vMerge w:val="continue"/>
            <w:tcBorders>
              <w:tl2br w:val="nil"/>
              <w:tr2bl w:val="nil"/>
            </w:tcBorders>
          </w:tcPr>
          <w:p>
            <w:pPr>
              <w:jc w:val="center"/>
              <w:rPr>
                <w:szCs w:val="21"/>
              </w:rPr>
            </w:pPr>
          </w:p>
        </w:tc>
        <w:tc>
          <w:tcPr>
            <w:tcW w:w="1134" w:type="dxa"/>
            <w:tcBorders>
              <w:tl2br w:val="nil"/>
              <w:tr2bl w:val="nil"/>
            </w:tcBorders>
          </w:tcPr>
          <w:p>
            <w:pPr>
              <w:jc w:val="center"/>
              <w:rPr>
                <w:szCs w:val="21"/>
              </w:rPr>
            </w:pPr>
            <w:r>
              <w:rPr>
                <w:rFonts w:hint="eastAsia"/>
                <w:szCs w:val="21"/>
                <w:lang w:eastAsia="zh-CN"/>
              </w:rPr>
              <w:t>良性</w:t>
            </w:r>
            <w:r>
              <w:rPr>
                <w:rFonts w:hint="eastAsia"/>
                <w:szCs w:val="21"/>
              </w:rPr>
              <w:t>样本</w:t>
            </w:r>
          </w:p>
        </w:tc>
        <w:tc>
          <w:tcPr>
            <w:tcW w:w="1134" w:type="dxa"/>
            <w:tcBorders>
              <w:tl2br w:val="nil"/>
              <w:tr2bl w:val="nil"/>
            </w:tcBorders>
          </w:tcPr>
          <w:p>
            <w:pPr>
              <w:jc w:val="center"/>
              <w:rPr>
                <w:szCs w:val="21"/>
              </w:rPr>
            </w:pPr>
            <w:r>
              <w:rPr>
                <w:rFonts w:hint="eastAsia"/>
                <w:szCs w:val="21"/>
              </w:rPr>
              <w:t>恶意样本</w:t>
            </w:r>
          </w:p>
        </w:tc>
        <w:tc>
          <w:tcPr>
            <w:tcW w:w="3544" w:type="dxa"/>
            <w:vMerge w:val="continue"/>
            <w:tcBorders>
              <w:tl2br w:val="nil"/>
              <w:tr2bl w:val="nil"/>
            </w:tcBorders>
          </w:tcPr>
          <w:p>
            <w:pPr>
              <w:rPr>
                <w:szCs w:val="21"/>
              </w:rPr>
            </w:pPr>
          </w:p>
        </w:tc>
        <w:tc>
          <w:tcPr>
            <w:tcW w:w="1188" w:type="dxa"/>
            <w:vMerge w:val="continue"/>
            <w:tcBorders>
              <w:tl2br w:val="nil"/>
              <w:tr2bl w:val="nil"/>
            </w:tcBorders>
          </w:tcPr>
          <w:p>
            <w:pPr>
              <w:jc w:val="center"/>
              <w:rPr>
                <w:szCs w:val="21"/>
              </w:rPr>
            </w:pPr>
          </w:p>
        </w:tc>
        <w:tc>
          <w:tcPr>
            <w:tcW w:w="1222" w:type="dxa"/>
            <w:vMerge w:val="continue"/>
            <w:tcBorders>
              <w:tl2br w:val="nil"/>
              <w:tr2bl w:val="nil"/>
            </w:tcBorders>
          </w:tcPr>
          <w:p>
            <w:pPr>
              <w:jc w:val="center"/>
              <w:rPr>
                <w:szCs w:val="21"/>
              </w:rPr>
            </w:pP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3" w:hRule="atLeast"/>
        </w:trPr>
        <w:tc>
          <w:tcPr>
            <w:tcW w:w="1384" w:type="dxa"/>
            <w:tcBorders>
              <w:tl2br w:val="nil"/>
              <w:tr2bl w:val="nil"/>
            </w:tcBorders>
          </w:tcPr>
          <w:p>
            <w:pPr>
              <w:jc w:val="center"/>
              <w:rPr>
                <w:szCs w:val="21"/>
              </w:rPr>
            </w:pPr>
            <w:r>
              <w:rPr>
                <w:rFonts w:hint="eastAsia"/>
                <w:szCs w:val="21"/>
              </w:rPr>
              <w:t>DroidMat</w:t>
            </w:r>
            <w:r>
              <w:rPr>
                <w:rFonts w:hint="eastAsia"/>
                <w:szCs w:val="21"/>
                <w:vertAlign w:val="superscript"/>
              </w:rPr>
              <w:t>[</w:t>
            </w:r>
            <w:r>
              <w:rPr>
                <w:rFonts w:hint="eastAsia"/>
                <w:szCs w:val="21"/>
                <w:vertAlign w:val="superscript"/>
                <w:lang w:val="en-US" w:eastAsia="zh-CN"/>
              </w:rPr>
              <w:t>12</w:t>
            </w:r>
            <w:r>
              <w:rPr>
                <w:rFonts w:hint="eastAsia"/>
                <w:szCs w:val="21"/>
                <w:vertAlign w:val="superscript"/>
              </w:rPr>
              <w:t>]</w:t>
            </w:r>
          </w:p>
        </w:tc>
        <w:tc>
          <w:tcPr>
            <w:tcW w:w="1134" w:type="dxa"/>
            <w:tcBorders>
              <w:tl2br w:val="nil"/>
              <w:tr2bl w:val="nil"/>
            </w:tcBorders>
            <w:vAlign w:val="center"/>
          </w:tcPr>
          <w:p>
            <w:pPr>
              <w:jc w:val="center"/>
              <w:rPr>
                <w:szCs w:val="21"/>
              </w:rPr>
            </w:pPr>
            <w:r>
              <w:rPr>
                <w:rFonts w:hint="eastAsia"/>
                <w:kern w:val="0"/>
                <w:szCs w:val="21"/>
              </w:rPr>
              <w:t>1500</w:t>
            </w:r>
          </w:p>
        </w:tc>
        <w:tc>
          <w:tcPr>
            <w:tcW w:w="1134" w:type="dxa"/>
            <w:tcBorders>
              <w:tl2br w:val="nil"/>
              <w:tr2bl w:val="nil"/>
            </w:tcBorders>
            <w:vAlign w:val="center"/>
          </w:tcPr>
          <w:p>
            <w:pPr>
              <w:jc w:val="center"/>
              <w:rPr>
                <w:szCs w:val="21"/>
              </w:rPr>
            </w:pPr>
            <w:r>
              <w:rPr>
                <w:rFonts w:hint="eastAsia"/>
                <w:kern w:val="0"/>
                <w:szCs w:val="21"/>
              </w:rPr>
              <w:t>238</w:t>
            </w:r>
          </w:p>
        </w:tc>
        <w:tc>
          <w:tcPr>
            <w:tcW w:w="3544" w:type="dxa"/>
            <w:tcBorders>
              <w:tl2br w:val="nil"/>
              <w:tr2bl w:val="nil"/>
            </w:tcBorders>
          </w:tcPr>
          <w:p>
            <w:pPr>
              <w:rPr>
                <w:szCs w:val="21"/>
              </w:rPr>
            </w:pPr>
            <w:r>
              <w:rPr>
                <w:rFonts w:hint="eastAsia"/>
                <w:szCs w:val="21"/>
              </w:rPr>
              <w:t>组件、系统调用、函数调用等特征</w:t>
            </w:r>
          </w:p>
        </w:tc>
        <w:tc>
          <w:tcPr>
            <w:tcW w:w="1188" w:type="dxa"/>
            <w:tcBorders>
              <w:tl2br w:val="nil"/>
              <w:tr2bl w:val="nil"/>
            </w:tcBorders>
          </w:tcPr>
          <w:p>
            <w:pPr>
              <w:jc w:val="center"/>
              <w:rPr>
                <w:szCs w:val="21"/>
              </w:rPr>
            </w:pPr>
            <w:r>
              <w:rPr>
                <w:rFonts w:hint="eastAsia"/>
                <w:szCs w:val="21"/>
              </w:rPr>
              <w:t>97.8%</w:t>
            </w:r>
          </w:p>
        </w:tc>
        <w:tc>
          <w:tcPr>
            <w:tcW w:w="1222" w:type="dxa"/>
            <w:tcBorders>
              <w:tl2br w:val="nil"/>
              <w:tr2bl w:val="nil"/>
            </w:tcBorders>
          </w:tcPr>
          <w:p>
            <w:pPr>
              <w:jc w:val="center"/>
              <w:rPr>
                <w:szCs w:val="21"/>
              </w:rPr>
            </w:pPr>
            <w:r>
              <w:rPr>
                <w:rFonts w:hint="eastAsia"/>
                <w:szCs w:val="21"/>
              </w:rPr>
              <w:t>87.4%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4" w:hRule="atLeast"/>
        </w:trPr>
        <w:tc>
          <w:tcPr>
            <w:tcW w:w="1384" w:type="dxa"/>
            <w:tcBorders>
              <w:tl2br w:val="nil"/>
              <w:tr2bl w:val="nil"/>
            </w:tcBorders>
          </w:tcPr>
          <w:p>
            <w:pPr>
              <w:jc w:val="center"/>
              <w:rPr>
                <w:szCs w:val="21"/>
              </w:rPr>
            </w:pPr>
            <w:r>
              <w:rPr>
                <w:rFonts w:hint="eastAsia"/>
                <w:szCs w:val="21"/>
              </w:rPr>
              <w:t>Drebin</w:t>
            </w:r>
            <w:r>
              <w:rPr>
                <w:rFonts w:hint="eastAsia"/>
                <w:szCs w:val="21"/>
                <w:vertAlign w:val="superscript"/>
              </w:rPr>
              <w:t>[</w:t>
            </w:r>
            <w:r>
              <w:rPr>
                <w:rFonts w:hint="eastAsia"/>
                <w:szCs w:val="21"/>
                <w:vertAlign w:val="superscript"/>
                <w:lang w:val="en-US" w:eastAsia="zh-CN"/>
              </w:rPr>
              <w:t>4</w:t>
            </w:r>
            <w:r>
              <w:rPr>
                <w:rFonts w:hint="eastAsia"/>
                <w:szCs w:val="21"/>
                <w:vertAlign w:val="superscript"/>
              </w:rPr>
              <w:t>]</w:t>
            </w:r>
          </w:p>
        </w:tc>
        <w:tc>
          <w:tcPr>
            <w:tcW w:w="1134" w:type="dxa"/>
            <w:tcBorders>
              <w:tl2br w:val="nil"/>
              <w:tr2bl w:val="nil"/>
            </w:tcBorders>
            <w:vAlign w:val="center"/>
          </w:tcPr>
          <w:p>
            <w:pPr>
              <w:jc w:val="center"/>
              <w:rPr>
                <w:szCs w:val="21"/>
              </w:rPr>
            </w:pPr>
            <w:r>
              <w:rPr>
                <w:rFonts w:hint="eastAsia"/>
                <w:kern w:val="0"/>
                <w:szCs w:val="21"/>
              </w:rPr>
              <w:t>123453</w:t>
            </w:r>
          </w:p>
        </w:tc>
        <w:tc>
          <w:tcPr>
            <w:tcW w:w="1134" w:type="dxa"/>
            <w:tcBorders>
              <w:tl2br w:val="nil"/>
              <w:tr2bl w:val="nil"/>
            </w:tcBorders>
            <w:vAlign w:val="center"/>
          </w:tcPr>
          <w:p>
            <w:pPr>
              <w:jc w:val="center"/>
              <w:rPr>
                <w:szCs w:val="21"/>
              </w:rPr>
            </w:pPr>
            <w:r>
              <w:rPr>
                <w:rFonts w:hint="eastAsia"/>
                <w:kern w:val="0"/>
                <w:szCs w:val="21"/>
              </w:rPr>
              <w:t>5560</w:t>
            </w:r>
          </w:p>
        </w:tc>
        <w:tc>
          <w:tcPr>
            <w:tcW w:w="3544" w:type="dxa"/>
            <w:tcBorders>
              <w:tl2br w:val="nil"/>
              <w:tr2bl w:val="nil"/>
            </w:tcBorders>
          </w:tcPr>
          <w:p>
            <w:pPr>
              <w:rPr>
                <w:szCs w:val="21"/>
              </w:rPr>
            </w:pPr>
            <w:r>
              <w:rPr>
                <w:rFonts w:hint="eastAsia"/>
                <w:szCs w:val="21"/>
              </w:rPr>
              <w:t>组件、权限、intent过滤器、敏感API、网络地址等特征</w:t>
            </w:r>
          </w:p>
        </w:tc>
        <w:tc>
          <w:tcPr>
            <w:tcW w:w="1188" w:type="dxa"/>
            <w:tcBorders>
              <w:tl2br w:val="nil"/>
              <w:tr2bl w:val="nil"/>
            </w:tcBorders>
          </w:tcPr>
          <w:p>
            <w:pPr>
              <w:jc w:val="center"/>
              <w:rPr>
                <w:szCs w:val="21"/>
              </w:rPr>
            </w:pPr>
            <w:r>
              <w:rPr>
                <w:rFonts w:hint="eastAsia"/>
                <w:szCs w:val="21"/>
              </w:rPr>
              <w:t>93.9%</w:t>
            </w:r>
          </w:p>
        </w:tc>
        <w:tc>
          <w:tcPr>
            <w:tcW w:w="1222" w:type="dxa"/>
            <w:tcBorders>
              <w:tl2br w:val="nil"/>
              <w:tr2bl w:val="nil"/>
            </w:tcBorders>
          </w:tcPr>
          <w:p>
            <w:pPr>
              <w:jc w:val="center"/>
              <w:rPr>
                <w:szCs w:val="21"/>
              </w:rPr>
            </w:pPr>
            <w:r>
              <w:rPr>
                <w:rFonts w:hint="eastAsia"/>
                <w:szCs w:val="21"/>
              </w:rPr>
              <w:t>95.9%</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81" w:hRule="atLeast"/>
        </w:trPr>
        <w:tc>
          <w:tcPr>
            <w:tcW w:w="1384" w:type="dxa"/>
            <w:tcBorders>
              <w:tl2br w:val="nil"/>
              <w:tr2bl w:val="nil"/>
            </w:tcBorders>
          </w:tcPr>
          <w:p>
            <w:pPr>
              <w:jc w:val="center"/>
              <w:rPr>
                <w:szCs w:val="21"/>
              </w:rPr>
            </w:pPr>
            <w:r>
              <w:rPr>
                <w:rFonts w:hint="eastAsia"/>
                <w:szCs w:val="21"/>
              </w:rPr>
              <w:t>Androdect</w:t>
            </w:r>
            <w:r>
              <w:rPr>
                <w:rFonts w:hint="eastAsia"/>
                <w:szCs w:val="21"/>
                <w:vertAlign w:val="superscript"/>
              </w:rPr>
              <w:t>[</w:t>
            </w:r>
            <w:r>
              <w:rPr>
                <w:rFonts w:hint="eastAsia"/>
                <w:szCs w:val="21"/>
                <w:vertAlign w:val="superscript"/>
                <w:lang w:val="en-US" w:eastAsia="zh-CN"/>
              </w:rPr>
              <w:t>6</w:t>
            </w:r>
            <w:r>
              <w:rPr>
                <w:rFonts w:hint="eastAsia"/>
                <w:szCs w:val="21"/>
                <w:vertAlign w:val="superscript"/>
              </w:rPr>
              <w:t>]</w:t>
            </w:r>
          </w:p>
        </w:tc>
        <w:tc>
          <w:tcPr>
            <w:tcW w:w="1134" w:type="dxa"/>
            <w:tcBorders>
              <w:tl2br w:val="nil"/>
              <w:tr2bl w:val="nil"/>
            </w:tcBorders>
          </w:tcPr>
          <w:p>
            <w:pPr>
              <w:jc w:val="center"/>
              <w:rPr>
                <w:szCs w:val="21"/>
              </w:rPr>
            </w:pPr>
            <w:r>
              <w:rPr>
                <w:rFonts w:hint="eastAsia"/>
                <w:szCs w:val="21"/>
              </w:rPr>
              <w:t>2000</w:t>
            </w:r>
          </w:p>
        </w:tc>
        <w:tc>
          <w:tcPr>
            <w:tcW w:w="1134" w:type="dxa"/>
            <w:tcBorders>
              <w:tl2br w:val="nil"/>
              <w:tr2bl w:val="nil"/>
            </w:tcBorders>
          </w:tcPr>
          <w:p>
            <w:pPr>
              <w:jc w:val="center"/>
              <w:rPr>
                <w:szCs w:val="21"/>
              </w:rPr>
            </w:pPr>
            <w:r>
              <w:rPr>
                <w:rFonts w:hint="eastAsia"/>
                <w:szCs w:val="21"/>
              </w:rPr>
              <w:t>1126</w:t>
            </w:r>
          </w:p>
        </w:tc>
        <w:tc>
          <w:tcPr>
            <w:tcW w:w="3544" w:type="dxa"/>
            <w:tcBorders>
              <w:tl2br w:val="nil"/>
              <w:tr2bl w:val="nil"/>
            </w:tcBorders>
          </w:tcPr>
          <w:p>
            <w:pPr>
              <w:rPr>
                <w:szCs w:val="21"/>
              </w:rPr>
            </w:pPr>
            <w:r>
              <w:rPr>
                <w:rFonts w:hint="eastAsia"/>
                <w:szCs w:val="21"/>
              </w:rPr>
              <w:t>组件、函数调用和系统调用</w:t>
            </w:r>
          </w:p>
        </w:tc>
        <w:tc>
          <w:tcPr>
            <w:tcW w:w="1188" w:type="dxa"/>
            <w:tcBorders>
              <w:tl2br w:val="nil"/>
              <w:tr2bl w:val="nil"/>
            </w:tcBorders>
          </w:tcPr>
          <w:p>
            <w:pPr>
              <w:jc w:val="center"/>
              <w:rPr>
                <w:szCs w:val="21"/>
              </w:rPr>
            </w:pPr>
            <w:r>
              <w:rPr>
                <w:rFonts w:hint="eastAsia"/>
                <w:szCs w:val="21"/>
              </w:rPr>
              <w:t>94.2%</w:t>
            </w:r>
          </w:p>
        </w:tc>
        <w:tc>
          <w:tcPr>
            <w:tcW w:w="1222" w:type="dxa"/>
            <w:tcBorders>
              <w:tl2br w:val="nil"/>
              <w:tr2bl w:val="nil"/>
            </w:tcBorders>
          </w:tcPr>
          <w:p>
            <w:pPr>
              <w:jc w:val="center"/>
              <w:rPr>
                <w:szCs w:val="21"/>
              </w:rPr>
            </w:pPr>
            <w:r>
              <w:rPr>
                <w:rFonts w:hint="eastAsia"/>
                <w:szCs w:val="21"/>
              </w:rPr>
              <w:t>87.4%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06" w:hRule="atLeast"/>
        </w:trPr>
        <w:tc>
          <w:tcPr>
            <w:tcW w:w="1384" w:type="dxa"/>
            <w:tcBorders>
              <w:tl2br w:val="nil"/>
              <w:tr2bl w:val="nil"/>
            </w:tcBorders>
          </w:tcPr>
          <w:p>
            <w:pPr>
              <w:jc w:val="center"/>
              <w:rPr>
                <w:szCs w:val="21"/>
              </w:rPr>
            </w:pPr>
            <w:r>
              <w:rPr>
                <w:rFonts w:hint="eastAsia"/>
                <w:szCs w:val="21"/>
              </w:rPr>
              <w:t>文献</w:t>
            </w:r>
            <w:r>
              <w:rPr>
                <w:rFonts w:hint="eastAsia"/>
                <w:szCs w:val="21"/>
                <w:vertAlign w:val="superscript"/>
              </w:rPr>
              <w:t>[</w:t>
            </w:r>
            <w:r>
              <w:rPr>
                <w:rFonts w:hint="eastAsia"/>
                <w:szCs w:val="21"/>
                <w:vertAlign w:val="superscript"/>
                <w:lang w:val="en-US" w:eastAsia="zh-CN"/>
              </w:rPr>
              <w:t>3</w:t>
            </w:r>
            <w:r>
              <w:rPr>
                <w:rFonts w:hint="eastAsia"/>
                <w:szCs w:val="21"/>
                <w:vertAlign w:val="superscript"/>
              </w:rPr>
              <w:t>]</w:t>
            </w:r>
          </w:p>
        </w:tc>
        <w:tc>
          <w:tcPr>
            <w:tcW w:w="1134" w:type="dxa"/>
            <w:tcBorders>
              <w:tl2br w:val="nil"/>
              <w:tr2bl w:val="nil"/>
            </w:tcBorders>
          </w:tcPr>
          <w:p>
            <w:pPr>
              <w:jc w:val="center"/>
              <w:rPr>
                <w:szCs w:val="21"/>
              </w:rPr>
            </w:pPr>
            <w:r>
              <w:rPr>
                <w:rFonts w:hint="eastAsia"/>
                <w:szCs w:val="21"/>
              </w:rPr>
              <w:t>100</w:t>
            </w:r>
          </w:p>
        </w:tc>
        <w:tc>
          <w:tcPr>
            <w:tcW w:w="1134" w:type="dxa"/>
            <w:tcBorders>
              <w:tl2br w:val="nil"/>
              <w:tr2bl w:val="nil"/>
            </w:tcBorders>
          </w:tcPr>
          <w:p>
            <w:pPr>
              <w:jc w:val="center"/>
              <w:rPr>
                <w:szCs w:val="21"/>
              </w:rPr>
            </w:pPr>
            <w:r>
              <w:rPr>
                <w:rFonts w:hint="eastAsia"/>
                <w:szCs w:val="21"/>
              </w:rPr>
              <w:t>500</w:t>
            </w:r>
          </w:p>
        </w:tc>
        <w:tc>
          <w:tcPr>
            <w:tcW w:w="3544" w:type="dxa"/>
            <w:tcBorders>
              <w:tl2br w:val="nil"/>
              <w:tr2bl w:val="nil"/>
            </w:tcBorders>
          </w:tcPr>
          <w:p>
            <w:pPr>
              <w:rPr>
                <w:szCs w:val="21"/>
              </w:rPr>
            </w:pPr>
            <w:r>
              <w:rPr>
                <w:rFonts w:hint="eastAsia"/>
                <w:szCs w:val="21"/>
              </w:rPr>
              <w:t>API、权限</w:t>
            </w:r>
          </w:p>
        </w:tc>
        <w:tc>
          <w:tcPr>
            <w:tcW w:w="1188" w:type="dxa"/>
            <w:tcBorders>
              <w:tl2br w:val="nil"/>
              <w:tr2bl w:val="nil"/>
            </w:tcBorders>
          </w:tcPr>
          <w:p>
            <w:pPr>
              <w:jc w:val="center"/>
              <w:rPr>
                <w:szCs w:val="21"/>
              </w:rPr>
            </w:pPr>
            <w:r>
              <w:rPr>
                <w:rFonts w:hint="eastAsia"/>
                <w:szCs w:val="21"/>
              </w:rPr>
              <w:t>90.0%左右</w:t>
            </w:r>
          </w:p>
        </w:tc>
        <w:tc>
          <w:tcPr>
            <w:tcW w:w="1222" w:type="dxa"/>
            <w:tcBorders>
              <w:tl2br w:val="nil"/>
              <w:tr2bl w:val="nil"/>
            </w:tcBorders>
          </w:tcPr>
          <w:p>
            <w:pPr>
              <w:jc w:val="center"/>
              <w:rPr>
                <w:szCs w:val="21"/>
              </w:rPr>
            </w:pPr>
            <w:r>
              <w:rPr>
                <w:rFonts w:hint="eastAsia"/>
                <w:szCs w:val="21"/>
              </w:rPr>
              <w:t>85.0%左右</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0" w:hRule="atLeast"/>
        </w:trPr>
        <w:tc>
          <w:tcPr>
            <w:tcW w:w="1384" w:type="dxa"/>
            <w:tcBorders>
              <w:tl2br w:val="nil"/>
              <w:tr2bl w:val="nil"/>
            </w:tcBorders>
          </w:tcPr>
          <w:p>
            <w:pPr>
              <w:jc w:val="center"/>
              <w:rPr>
                <w:szCs w:val="21"/>
              </w:rPr>
            </w:pPr>
            <w:r>
              <w:rPr>
                <w:rFonts w:hint="eastAsia"/>
                <w:szCs w:val="21"/>
              </w:rPr>
              <w:t>本文方法</w:t>
            </w:r>
          </w:p>
        </w:tc>
        <w:tc>
          <w:tcPr>
            <w:tcW w:w="1134" w:type="dxa"/>
            <w:tcBorders>
              <w:tl2br w:val="nil"/>
              <w:tr2bl w:val="nil"/>
            </w:tcBorders>
          </w:tcPr>
          <w:p>
            <w:pPr>
              <w:jc w:val="center"/>
              <w:rPr>
                <w:szCs w:val="21"/>
              </w:rPr>
            </w:pPr>
            <w:r>
              <w:rPr>
                <w:rFonts w:hint="eastAsia"/>
                <w:szCs w:val="21"/>
              </w:rPr>
              <w:t>2600</w:t>
            </w:r>
          </w:p>
        </w:tc>
        <w:tc>
          <w:tcPr>
            <w:tcW w:w="1134" w:type="dxa"/>
            <w:tcBorders>
              <w:tl2br w:val="nil"/>
              <w:tr2bl w:val="nil"/>
            </w:tcBorders>
          </w:tcPr>
          <w:p>
            <w:pPr>
              <w:jc w:val="center"/>
              <w:rPr>
                <w:szCs w:val="21"/>
              </w:rPr>
            </w:pPr>
            <w:r>
              <w:rPr>
                <w:rFonts w:hint="eastAsia"/>
                <w:szCs w:val="21"/>
              </w:rPr>
              <w:t>2130</w:t>
            </w:r>
          </w:p>
        </w:tc>
        <w:tc>
          <w:tcPr>
            <w:tcW w:w="3544" w:type="dxa"/>
            <w:tcBorders>
              <w:tl2br w:val="nil"/>
              <w:tr2bl w:val="nil"/>
            </w:tcBorders>
          </w:tcPr>
          <w:p>
            <w:pPr>
              <w:rPr>
                <w:szCs w:val="21"/>
              </w:rPr>
            </w:pPr>
            <w:r>
              <w:rPr>
                <w:rFonts w:hint="eastAsia"/>
                <w:szCs w:val="21"/>
              </w:rPr>
              <w:t>权限、广义敏感API和系统广播</w:t>
            </w:r>
          </w:p>
        </w:tc>
        <w:tc>
          <w:tcPr>
            <w:tcW w:w="1188" w:type="dxa"/>
            <w:tcBorders>
              <w:tl2br w:val="nil"/>
              <w:tr2bl w:val="nil"/>
            </w:tcBorders>
          </w:tcPr>
          <w:p>
            <w:pPr>
              <w:jc w:val="center"/>
              <w:rPr>
                <w:szCs w:val="21"/>
              </w:rPr>
            </w:pPr>
            <w:r>
              <w:rPr>
                <w:rFonts w:hint="eastAsia"/>
                <w:szCs w:val="21"/>
              </w:rPr>
              <w:t>95.4%</w:t>
            </w:r>
          </w:p>
        </w:tc>
        <w:tc>
          <w:tcPr>
            <w:tcW w:w="1222" w:type="dxa"/>
            <w:tcBorders>
              <w:tl2br w:val="nil"/>
              <w:tr2bl w:val="nil"/>
            </w:tcBorders>
          </w:tcPr>
          <w:p>
            <w:pPr>
              <w:jc w:val="center"/>
              <w:rPr>
                <w:szCs w:val="21"/>
              </w:rPr>
            </w:pPr>
            <w:r>
              <w:rPr>
                <w:rFonts w:hint="eastAsia"/>
                <w:szCs w:val="21"/>
              </w:rPr>
              <w:t>96.5%</w:t>
            </w:r>
          </w:p>
        </w:tc>
      </w:tr>
    </w:tbl>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sz w:val="24"/>
          <w:szCs w:val="24"/>
        </w:rPr>
      </w:pPr>
      <w:r>
        <w:rPr>
          <w:sz w:val="24"/>
          <w:szCs w:val="24"/>
        </w:rPr>
        <w:t>VirusTotal是一个免费的恶意软件检测网站</w:t>
      </w:r>
      <w:r>
        <w:rPr>
          <w:rFonts w:hint="eastAsia"/>
          <w:sz w:val="24"/>
          <w:szCs w:val="24"/>
        </w:rPr>
        <w:t>，</w:t>
      </w:r>
      <w:r>
        <w:rPr>
          <w:sz w:val="24"/>
          <w:szCs w:val="24"/>
        </w:rPr>
        <w:t>共收集了69种恶意软件检测工具</w:t>
      </w:r>
      <w:r>
        <w:rPr>
          <w:rFonts w:hint="eastAsia"/>
          <w:sz w:val="24"/>
          <w:szCs w:val="24"/>
        </w:rPr>
        <w:t>，</w:t>
      </w:r>
      <w:r>
        <w:rPr>
          <w:sz w:val="24"/>
          <w:szCs w:val="24"/>
        </w:rPr>
        <w:t>我们将</w:t>
      </w:r>
      <w:r>
        <w:rPr>
          <w:rFonts w:hint="eastAsia"/>
          <w:sz w:val="24"/>
          <w:szCs w:val="24"/>
          <w:lang w:eastAsia="zh-CN"/>
        </w:rPr>
        <w:t>样本集</w:t>
      </w:r>
      <w:r>
        <w:rPr>
          <w:sz w:val="24"/>
          <w:szCs w:val="24"/>
        </w:rPr>
        <w:t>集应用于该网站</w:t>
      </w:r>
      <w:r>
        <w:rPr>
          <w:rFonts w:hint="eastAsia"/>
          <w:sz w:val="24"/>
          <w:szCs w:val="24"/>
        </w:rPr>
        <w:t>，</w:t>
      </w:r>
      <w:r>
        <w:rPr>
          <w:sz w:val="24"/>
          <w:szCs w:val="24"/>
        </w:rPr>
        <w:t>采用这些工具对样本进行分类</w:t>
      </w:r>
      <w:r>
        <w:rPr>
          <w:rFonts w:hint="eastAsia"/>
          <w:sz w:val="24"/>
          <w:szCs w:val="24"/>
        </w:rPr>
        <w:t>。</w:t>
      </w:r>
      <w:r>
        <w:rPr>
          <w:sz w:val="24"/>
          <w:szCs w:val="24"/>
        </w:rPr>
        <w:t>检测结果表明</w:t>
      </w:r>
      <w:r>
        <w:rPr>
          <w:rFonts w:hint="eastAsia"/>
          <w:sz w:val="24"/>
          <w:szCs w:val="24"/>
        </w:rPr>
        <w:t>，</w:t>
      </w:r>
      <w:r>
        <w:rPr>
          <w:rFonts w:hint="eastAsia"/>
          <w:sz w:val="24"/>
          <w:szCs w:val="24"/>
          <w:lang w:eastAsia="zh-CN"/>
        </w:rPr>
        <w:t>本文所以构造的分类器</w:t>
      </w:r>
      <w:r>
        <w:rPr>
          <w:sz w:val="24"/>
          <w:szCs w:val="24"/>
        </w:rPr>
        <w:t>的检测效果比大部分VirusTotal中的工具效果好</w:t>
      </w:r>
      <w:r>
        <w:rPr>
          <w:rFonts w:hint="eastAsia"/>
          <w:sz w:val="24"/>
          <w:szCs w:val="24"/>
        </w:rPr>
        <w:t>。</w:t>
      </w:r>
      <w:r>
        <w:rPr>
          <w:rFonts w:hint="eastAsia"/>
          <w:sz w:val="24"/>
          <w:szCs w:val="24"/>
          <w:lang w:eastAsia="zh-CN"/>
        </w:rPr>
        <w:t>图</w:t>
      </w:r>
      <w:r>
        <w:rPr>
          <w:rFonts w:hint="eastAsia"/>
          <w:sz w:val="24"/>
          <w:szCs w:val="24"/>
          <w:lang w:val="en-US" w:eastAsia="zh-CN"/>
        </w:rPr>
        <w:t>4.8</w:t>
      </w:r>
      <w:r>
        <w:rPr>
          <w:sz w:val="24"/>
          <w:szCs w:val="24"/>
        </w:rPr>
        <w:t>展示其中6种检测工具与本文分类器的对比效果</w:t>
      </w:r>
      <w:r>
        <w:rPr>
          <w:rFonts w:hint="eastAsia"/>
          <w:sz w:val="24"/>
          <w:szCs w:val="24"/>
        </w:rPr>
        <w:t>。</w:t>
      </w:r>
    </w:p>
    <w:p>
      <w:pPr>
        <w:spacing w:line="360" w:lineRule="auto"/>
        <w:jc w:val="center"/>
      </w:pPr>
      <w:r>
        <w:drawing>
          <wp:inline distT="0" distB="0" distL="114300" distR="114300">
            <wp:extent cx="3550285" cy="2715895"/>
            <wp:effectExtent l="0" t="0" r="0" b="0"/>
            <wp:docPr id="1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3"/>
                    <pic:cNvPicPr>
                      <a:picLocks noChangeAspect="1"/>
                    </pic:cNvPicPr>
                  </pic:nvPicPr>
                  <pic:blipFill>
                    <a:blip r:embed="rId318"/>
                    <a:stretch>
                      <a:fillRect/>
                    </a:stretch>
                  </pic:blipFill>
                  <pic:spPr>
                    <a:xfrm>
                      <a:off x="0" y="0"/>
                      <a:ext cx="3550285" cy="2715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15" w:beforeLines="30"/>
        <w:jc w:val="center"/>
        <w:textAlignment w:val="auto"/>
        <w:rPr>
          <w:szCs w:val="21"/>
        </w:rPr>
      </w:pPr>
      <w:r>
        <w:rPr>
          <w:rFonts w:hint="eastAsia"/>
          <w:szCs w:val="21"/>
        </w:rPr>
        <w:t>图</w:t>
      </w:r>
      <w:r>
        <w:rPr>
          <w:rFonts w:hint="eastAsia"/>
          <w:szCs w:val="21"/>
          <w:lang w:val="en-US" w:eastAsia="zh-CN"/>
        </w:rPr>
        <w:t>4.8</w:t>
      </w:r>
      <w:r>
        <w:rPr>
          <w:szCs w:val="21"/>
        </w:rPr>
        <w:t xml:space="preserve"> </w:t>
      </w:r>
      <w:r>
        <w:rPr>
          <w:rFonts w:hint="eastAsia"/>
          <w:szCs w:val="21"/>
        </w:rPr>
        <w:t>与现有的主流工具对比</w:t>
      </w:r>
    </w:p>
    <w:p>
      <w:pPr>
        <w:jc w:val="both"/>
        <w:rPr>
          <w:rFonts w:hint="default" w:ascii="Times New Roman" w:hAnsi="Times New Roman" w:cs="Times New Roman" w:eastAsiaTheme="minorEastAsia"/>
          <w:szCs w:val="21"/>
        </w:rPr>
      </w:pPr>
    </w:p>
    <w:p>
      <w:pPr>
        <w:jc w:val="both"/>
        <w:rPr>
          <w:rFonts w:hint="default" w:ascii="Times New Roman" w:hAnsi="Times New Roman" w:cs="Times New Roman" w:eastAsiaTheme="minorEastAsia"/>
          <w:szCs w:val="21"/>
        </w:rPr>
      </w:pPr>
    </w:p>
    <w:p>
      <w:pPr>
        <w:jc w:val="both"/>
        <w:rPr>
          <w:rFonts w:hint="default" w:ascii="Times New Roman" w:hAnsi="Times New Roman" w:cs="Times New Roman" w:eastAsiaTheme="minorEastAsia"/>
          <w:szCs w:val="21"/>
        </w:rPr>
        <w:sectPr>
          <w:headerReference r:id="rId18" w:type="default"/>
          <w:type w:val="continuous"/>
          <w:pgSz w:w="11906" w:h="16838"/>
          <w:pgMar w:top="1984" w:right="1417" w:bottom="1701" w:left="1417" w:header="1417" w:footer="1134" w:gutter="0"/>
          <w:pgBorders>
            <w:top w:val="none" w:sz="0" w:space="0"/>
            <w:left w:val="none" w:sz="0" w:space="0"/>
            <w:bottom w:val="none" w:sz="0" w:space="0"/>
            <w:right w:val="none" w:sz="0" w:space="0"/>
          </w:pgBorders>
          <w:pgNumType w:fmt="decimal"/>
          <w:cols w:space="425" w:num="1"/>
          <w:docGrid w:type="lines" w:linePitch="312" w:charSpace="0"/>
        </w:sectPr>
      </w:pPr>
    </w:p>
    <w:p>
      <w:pPr>
        <w:pStyle w:val="23"/>
        <w:spacing w:line="720" w:lineRule="auto"/>
        <w:jc w:val="both"/>
        <w:rPr>
          <w:rFonts w:ascii="Times New Roman" w:hAnsi="Times New Roman"/>
        </w:rPr>
      </w:pPr>
    </w:p>
    <w:p>
      <w:pPr>
        <w:pStyle w:val="23"/>
        <w:spacing w:line="720" w:lineRule="auto"/>
        <w:jc w:val="both"/>
        <w:rPr>
          <w:rFonts w:ascii="Times New Roman" w:hAnsi="Times New Roman"/>
        </w:rPr>
      </w:pPr>
    </w:p>
    <w:p>
      <w:pPr>
        <w:pStyle w:val="23"/>
        <w:spacing w:line="720" w:lineRule="auto"/>
        <w:jc w:val="center"/>
        <w:rPr>
          <w:rFonts w:hint="eastAsia" w:ascii="Times New Roman" w:hAnsi="Times New Roman" w:eastAsia="宋体"/>
          <w:lang w:eastAsia="zh-CN"/>
        </w:rPr>
      </w:pPr>
      <w:bookmarkStart w:id="108" w:name="_Toc32234"/>
      <w:r>
        <w:rPr>
          <w:rFonts w:ascii="Times New Roman" w:hAnsi="Times New Roman"/>
        </w:rPr>
        <w:t>第 5 章</w:t>
      </w:r>
      <w:r>
        <w:rPr>
          <w:rFonts w:hint="eastAsia" w:ascii="Times New Roman" w:hAnsi="Times New Roman"/>
        </w:rPr>
        <w:t xml:space="preserve"> 基于文本分析技术的家族</w:t>
      </w:r>
      <w:r>
        <w:rPr>
          <w:rFonts w:hint="eastAsia" w:ascii="Times New Roman" w:hAnsi="Times New Roman"/>
          <w:lang w:eastAsia="zh-CN"/>
        </w:rPr>
        <w:t>预测和安全摘要生成</w:t>
      </w:r>
      <w:bookmarkEnd w:id="108"/>
    </w:p>
    <w:p>
      <w:pPr>
        <w:pStyle w:val="3"/>
        <w:spacing w:before="0" w:after="0" w:line="480" w:lineRule="auto"/>
        <w:rPr>
          <w:rFonts w:ascii="Times New Roman" w:hAnsi="Times New Roman"/>
          <w:b w:val="0"/>
          <w:sz w:val="28"/>
          <w:szCs w:val="28"/>
        </w:rPr>
      </w:pPr>
      <w:bookmarkStart w:id="109" w:name="_Toc18283"/>
      <w:r>
        <w:rPr>
          <w:rFonts w:hint="eastAsia" w:ascii="Times New Roman" w:hAnsi="Times New Roman"/>
          <w:b w:val="0"/>
          <w:sz w:val="28"/>
          <w:szCs w:val="28"/>
        </w:rPr>
        <w:t>5</w:t>
      </w:r>
      <w:r>
        <w:rPr>
          <w:rFonts w:ascii="Times New Roman" w:hAnsi="Times New Roman"/>
          <w:b w:val="0"/>
          <w:sz w:val="28"/>
          <w:szCs w:val="28"/>
        </w:rPr>
        <w:t xml:space="preserve">.1 </w:t>
      </w:r>
      <w:r>
        <w:rPr>
          <w:rFonts w:hint="eastAsia" w:ascii="Times New Roman" w:hAnsi="Times New Roman"/>
          <w:b w:val="0"/>
          <w:sz w:val="28"/>
          <w:szCs w:val="28"/>
        </w:rPr>
        <w:t>引言</w:t>
      </w:r>
      <w:bookmarkEnd w:id="10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rPr>
        <w:t>A</w:t>
      </w:r>
      <w:r>
        <w:rPr>
          <w:sz w:val="24"/>
          <w:szCs w:val="24"/>
        </w:rPr>
        <w:t>ndroid恶意</w:t>
      </w:r>
      <w:r>
        <w:rPr>
          <w:rFonts w:hint="eastAsia"/>
          <w:sz w:val="24"/>
          <w:szCs w:val="24"/>
          <w:lang w:eastAsia="zh-CN"/>
        </w:rPr>
        <w:t>程序</w:t>
      </w:r>
      <w:r>
        <w:rPr>
          <w:sz w:val="24"/>
          <w:szCs w:val="24"/>
        </w:rPr>
        <w:t>家族</w:t>
      </w:r>
      <w:r>
        <w:rPr>
          <w:rFonts w:hint="eastAsia"/>
          <w:sz w:val="24"/>
          <w:szCs w:val="24"/>
          <w:lang w:val="en-US" w:eastAsia="zh-CN"/>
        </w:rPr>
        <w:t>具有</w:t>
      </w:r>
      <w:r>
        <w:rPr>
          <w:rFonts w:hint="eastAsia"/>
          <w:sz w:val="24"/>
          <w:szCs w:val="24"/>
        </w:rPr>
        <w:t>衍生</w:t>
      </w:r>
      <w:r>
        <w:rPr>
          <w:sz w:val="24"/>
          <w:szCs w:val="24"/>
        </w:rPr>
        <w:t>性，</w:t>
      </w:r>
      <w:r>
        <w:rPr>
          <w:rFonts w:hint="eastAsia"/>
          <w:sz w:val="24"/>
          <w:szCs w:val="24"/>
          <w:lang w:val="en-US" w:eastAsia="zh-CN"/>
        </w:rPr>
        <w:t>即</w:t>
      </w:r>
      <w:r>
        <w:rPr>
          <w:sz w:val="24"/>
          <w:szCs w:val="24"/>
        </w:rPr>
        <w:t>同一家族中的</w:t>
      </w:r>
      <w:r>
        <w:rPr>
          <w:rFonts w:hint="eastAsia"/>
          <w:sz w:val="24"/>
          <w:szCs w:val="24"/>
          <w:lang w:eastAsia="zh-CN"/>
        </w:rPr>
        <w:t>恶意程序</w:t>
      </w:r>
      <w:r>
        <w:rPr>
          <w:sz w:val="24"/>
          <w:szCs w:val="24"/>
        </w:rPr>
        <w:t>在行为上具有一定的相似性</w:t>
      </w:r>
      <w:r>
        <w:rPr>
          <w:rFonts w:hint="eastAsia"/>
          <w:sz w:val="24"/>
          <w:szCs w:val="24"/>
          <w:lang w:eastAsia="zh-CN"/>
        </w:rPr>
        <w:t>。本章首先以文本分析技术为手段，以行为块为基本分析对象，通过分析统计同一恶意软件家族中各程序行为块的相关性，不同恶意软件家族中程序行为块之间的差异性，进而以行为块为特征，为每个家族训练出能够表征家族的特征向量，然后采用特征向量进行</w:t>
      </w:r>
      <w:r>
        <w:rPr>
          <w:rFonts w:hint="eastAsia"/>
          <w:sz w:val="24"/>
          <w:szCs w:val="24"/>
          <w:lang w:val="en-US" w:eastAsia="zh-CN"/>
        </w:rPr>
        <w:t>1-NN（1-Nearest Neighbor）分类器构造，并从</w:t>
      </w:r>
      <w:r>
        <w:rPr>
          <w:rFonts w:hint="eastAsia"/>
          <w:b w:val="0"/>
          <w:bCs w:val="0"/>
          <w:sz w:val="24"/>
          <w:szCs w:val="24"/>
          <w:lang w:val="en-US" w:eastAsia="zh-CN"/>
        </w:rPr>
        <w:t>恶意家族中提取家族内程序的共同行为块，对其进行人工分析，为每个家族生成安全摘要。最终采用1-NN分类器</w:t>
      </w:r>
      <w:r>
        <w:rPr>
          <w:rFonts w:hint="eastAsia"/>
          <w:sz w:val="24"/>
          <w:szCs w:val="24"/>
          <w:lang w:val="en-US" w:eastAsia="zh-CN"/>
        </w:rPr>
        <w:t>对第四章判定为恶意，但未知家族的程序进一步进行家族预测，然后</w:t>
      </w:r>
      <w:r>
        <w:rPr>
          <w:rFonts w:hint="eastAsia"/>
          <w:b w:val="0"/>
          <w:bCs w:val="0"/>
          <w:sz w:val="24"/>
          <w:szCs w:val="24"/>
          <w:lang w:val="en-US" w:eastAsia="zh-CN"/>
        </w:rPr>
        <w:t>根据样本的所属家族给出样本的安全摘要</w:t>
      </w:r>
      <w:r>
        <w:rPr>
          <w:rFonts w:hint="eastAsia"/>
          <w:sz w:val="24"/>
          <w:szCs w:val="24"/>
          <w:lang w:val="en-US" w:eastAsia="zh-CN"/>
        </w:rPr>
        <w:t>。其工作流程图如图5.1所示。</w:t>
      </w:r>
    </w:p>
    <w:p>
      <w:pPr>
        <w:jc w:val="center"/>
        <w:rPr>
          <w:rFonts w:hint="default"/>
          <w:sz w:val="24"/>
          <w:szCs w:val="24"/>
          <w:lang w:val="en-US" w:eastAsia="zh-CN"/>
        </w:rPr>
      </w:pPr>
      <w:r>
        <w:rPr>
          <w:rFonts w:hint="default"/>
          <w:sz w:val="24"/>
          <w:szCs w:val="24"/>
          <w:lang w:val="en-US" w:eastAsia="zh-CN"/>
        </w:rPr>
        <w:drawing>
          <wp:inline distT="0" distB="0" distL="114300" distR="114300">
            <wp:extent cx="5393055" cy="1911985"/>
            <wp:effectExtent l="0" t="0" r="17145" b="12065"/>
            <wp:docPr id="2" name="图片 2" descr="文本分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分析流程图"/>
                    <pic:cNvPicPr>
                      <a:picLocks noChangeAspect="1"/>
                    </pic:cNvPicPr>
                  </pic:nvPicPr>
                  <pic:blipFill>
                    <a:blip r:embed="rId319"/>
                    <a:stretch>
                      <a:fillRect/>
                    </a:stretch>
                  </pic:blipFill>
                  <pic:spPr>
                    <a:xfrm>
                      <a:off x="0" y="0"/>
                      <a:ext cx="5393055" cy="1911985"/>
                    </a:xfrm>
                    <a:prstGeom prst="rect">
                      <a:avLst/>
                    </a:prstGeom>
                  </pic:spPr>
                </pic:pic>
              </a:graphicData>
            </a:graphic>
          </wp:inline>
        </w:drawing>
      </w:r>
    </w:p>
    <w:p>
      <w:pPr>
        <w:jc w:val="center"/>
        <w:rPr>
          <w:rFonts w:hint="eastAsia"/>
          <w:sz w:val="21"/>
          <w:szCs w:val="21"/>
          <w:lang w:val="en-US" w:eastAsia="zh-CN"/>
        </w:rPr>
      </w:pPr>
      <w:r>
        <w:rPr>
          <w:rFonts w:hint="eastAsia"/>
          <w:sz w:val="21"/>
          <w:szCs w:val="21"/>
          <w:lang w:val="en-US" w:eastAsia="zh-CN"/>
        </w:rPr>
        <w:t>图5.1 工作流程图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从图5.1中可以看出，本章工作基于第3章构造的API图。由于Android应用程序由Java语言编写，而Java语言中的for循环，while循环等语法结构会造成API图中存在大量的环，因此，首先对恶意软件家族库中所有应用程序的API图进行环压缩处理，然后对去环后的API图进行API调用序列提取，进而对提取出的API调用序列采用模糊规则处理，生成行为块。接下来的工作分为两部分。1）家族预测：将所有家族中的行为块合并形成特征集合，并训练家族特征向量。在进行未知家族恶意样本的家族预测时，同样需对待测样本做类似于训练样本的处理，构造特征向量，最后采用1-NN分类器进行家族预测。2）安全摘要生成：提取家族中应用程序的共同行为块，将其作为家族产生的恶意类别，然后将行为块还原到API调用序列，并对API调用序列进行人工分析并提炼，为每个家族构造一个安全摘要。最终根据1）预测的恶意程序的所属家族给出恶意程序的安全摘要。</w:t>
      </w:r>
    </w:p>
    <w:p>
      <w:pPr>
        <w:pStyle w:val="3"/>
        <w:spacing w:before="0" w:after="0" w:line="480" w:lineRule="auto"/>
        <w:rPr>
          <w:rFonts w:hint="default" w:ascii="Times New Roman" w:hAnsi="Times New Roman" w:eastAsia="黑体"/>
          <w:b w:val="0"/>
          <w:sz w:val="28"/>
          <w:szCs w:val="28"/>
          <w:lang w:val="en-US" w:eastAsia="zh-CN"/>
        </w:rPr>
      </w:pPr>
      <w:bookmarkStart w:id="110" w:name="_Toc30901"/>
      <w:r>
        <w:rPr>
          <w:rFonts w:hint="eastAsia" w:ascii="Times New Roman" w:hAnsi="Times New Roman"/>
          <w:b w:val="0"/>
          <w:sz w:val="28"/>
          <w:szCs w:val="28"/>
        </w:rPr>
        <w:t xml:space="preserve">5.2 </w:t>
      </w:r>
      <w:r>
        <w:rPr>
          <w:rFonts w:hint="eastAsia" w:ascii="Times New Roman" w:hAnsi="Times New Roman"/>
          <w:b w:val="0"/>
          <w:sz w:val="28"/>
          <w:szCs w:val="28"/>
          <w:lang w:val="en-US" w:eastAsia="zh-CN"/>
        </w:rPr>
        <w:t>API图环压缩处理</w:t>
      </w:r>
      <w:bookmarkEnd w:id="110"/>
    </w:p>
    <w:p>
      <w:pPr>
        <w:spacing w:line="480" w:lineRule="auto"/>
        <w:outlineLvl w:val="2"/>
        <w:rPr>
          <w:rFonts w:hint="default" w:eastAsia="楷体"/>
          <w:sz w:val="28"/>
          <w:szCs w:val="28"/>
          <w:lang w:val="en-US" w:eastAsia="zh-CN"/>
        </w:rPr>
      </w:pPr>
      <w:bookmarkStart w:id="111" w:name="_Toc6115"/>
      <w:r>
        <w:rPr>
          <w:rFonts w:hint="eastAsia" w:eastAsia="楷体"/>
          <w:sz w:val="28"/>
          <w:szCs w:val="28"/>
          <w:lang w:val="en-US" w:eastAsia="zh-CN"/>
        </w:rPr>
        <w:t>5.2.1 环的识别</w:t>
      </w:r>
      <w:bookmarkEnd w:id="111"/>
    </w:p>
    <w:p>
      <w:pPr>
        <w:ind w:firstLine="480" w:firstLineChars="200"/>
        <w:rPr>
          <w:rFonts w:hint="eastAsia"/>
          <w:sz w:val="24"/>
          <w:szCs w:val="24"/>
          <w:lang w:val="en-US" w:eastAsia="zh-CN"/>
        </w:rPr>
      </w:pPr>
      <w:r>
        <w:rPr>
          <w:rFonts w:hint="eastAsia"/>
          <w:sz w:val="24"/>
          <w:szCs w:val="24"/>
          <w:lang w:val="en-US" w:eastAsia="zh-CN"/>
        </w:rPr>
        <w:t>不同于一般图中的环，API图中的环通常称作natural loop</w:t>
      </w:r>
      <w:r>
        <w:rPr>
          <w:rFonts w:hint="eastAsia"/>
          <w:sz w:val="24"/>
          <w:szCs w:val="24"/>
          <w:vertAlign w:val="superscript"/>
          <w:lang w:val="en-US" w:eastAsia="zh-CN"/>
        </w:rPr>
        <w:t>[45]</w:t>
      </w:r>
      <w:r>
        <w:rPr>
          <w:rFonts w:hint="eastAsia"/>
          <w:sz w:val="24"/>
          <w:szCs w:val="24"/>
          <w:lang w:val="en-US" w:eastAsia="zh-CN"/>
        </w:rPr>
        <w:t>（自然循环），它是一个具有唯一入口的强连通子图，而且从循环外进入循环内，必须首先经过循环的入口节点，即入口节点支配（dominate）循环中的每一个节点。为了识别API图中的natural loop，先给出以下几个定义。</w:t>
      </w:r>
    </w:p>
    <w:p>
      <w:pPr>
        <w:keepNext w:val="0"/>
        <w:keepLines w:val="0"/>
        <w:pageBreakBefore w:val="0"/>
        <w:widowControl w:val="0"/>
        <w:kinsoku/>
        <w:wordWrap/>
        <w:overflowPunct/>
        <w:topLinePunct w:val="0"/>
        <w:autoSpaceDE/>
        <w:autoSpaceDN/>
        <w:bidi w:val="0"/>
        <w:adjustRightInd/>
        <w:snapToGrid/>
        <w:spacing w:line="400" w:lineRule="exact"/>
        <w:ind w:left="0" w:firstLine="482" w:firstLineChars="200"/>
        <w:jc w:val="both"/>
        <w:textAlignment w:val="auto"/>
        <w:rPr>
          <w:rFonts w:hint="default"/>
          <w:sz w:val="24"/>
          <w:szCs w:val="24"/>
          <w:lang w:val="en-US" w:eastAsia="zh-CN"/>
        </w:rPr>
      </w:pPr>
      <w:r>
        <w:rPr>
          <w:b/>
          <w:bCs/>
          <w:sz w:val="24"/>
          <w:szCs w:val="24"/>
        </w:rPr>
        <w:t>定义</w:t>
      </w:r>
      <w:r>
        <w:rPr>
          <w:rFonts w:hint="eastAsia"/>
          <w:b/>
          <w:bCs/>
          <w:sz w:val="24"/>
          <w:szCs w:val="24"/>
          <w:lang w:val="en-US" w:eastAsia="zh-CN"/>
        </w:rPr>
        <w:t>5.</w:t>
      </w:r>
      <w:r>
        <w:rPr>
          <w:b/>
          <w:bCs/>
          <w:sz w:val="24"/>
          <w:szCs w:val="24"/>
        </w:rPr>
        <w:t>1</w:t>
      </w:r>
      <w:r>
        <w:rPr>
          <w:rFonts w:hint="eastAsia"/>
          <w:b/>
          <w:bCs/>
          <w:sz w:val="24"/>
          <w:szCs w:val="24"/>
          <w:lang w:val="en-US" w:eastAsia="zh-CN"/>
        </w:rPr>
        <w:t xml:space="preserve"> (</w:t>
      </w:r>
      <w:r>
        <w:rPr>
          <w:rFonts w:hint="eastAsia"/>
          <w:b/>
          <w:bCs/>
          <w:i/>
          <w:iCs/>
          <w:sz w:val="24"/>
          <w:szCs w:val="24"/>
          <w:lang w:val="en-US" w:eastAsia="zh-CN"/>
        </w:rPr>
        <w:t>paths</w:t>
      </w:r>
      <w:r>
        <w:rPr>
          <w:rFonts w:hint="eastAsia"/>
          <w:b/>
          <w:bCs/>
          <w:i w:val="0"/>
          <w:iCs w:val="0"/>
          <w:sz w:val="24"/>
          <w:szCs w:val="24"/>
          <w:lang w:val="en-US" w:eastAsia="zh-CN"/>
        </w:rPr>
        <w:t>)</w:t>
      </w:r>
      <w:r>
        <w:rPr>
          <w:rFonts w:hint="eastAsia"/>
          <w:sz w:val="24"/>
          <w:szCs w:val="24"/>
          <w:lang w:val="en-US" w:eastAsia="zh-CN"/>
        </w:rPr>
        <w:t xml:space="preserve"> API调用路径。API图中任意两节点</w:t>
      </w:r>
      <w:r>
        <w:rPr>
          <w:rFonts w:hint="eastAsia"/>
          <w:i/>
          <w:iCs/>
          <w:sz w:val="24"/>
          <w:szCs w:val="24"/>
          <w:lang w:val="en-US" w:eastAsia="zh-CN"/>
        </w:rPr>
        <w:t>n</w:t>
      </w:r>
      <w:r>
        <w:rPr>
          <w:rFonts w:hint="eastAsia"/>
          <w:sz w:val="24"/>
          <w:szCs w:val="24"/>
          <w:vertAlign w:val="subscript"/>
          <w:lang w:val="en-US" w:eastAsia="zh-CN"/>
        </w:rPr>
        <w:t>0</w:t>
      </w:r>
      <w:r>
        <w:rPr>
          <w:rFonts w:hint="eastAsia"/>
          <w:sz w:val="24"/>
          <w:szCs w:val="24"/>
          <w:lang w:val="en-US" w:eastAsia="zh-CN"/>
        </w:rPr>
        <w:t>，</w:t>
      </w:r>
      <w:r>
        <w:rPr>
          <w:rFonts w:hint="eastAsia"/>
          <w:i/>
          <w:iCs/>
          <w:sz w:val="24"/>
          <w:szCs w:val="24"/>
          <w:lang w:val="en-US" w:eastAsia="zh-CN"/>
        </w:rPr>
        <w:t>n</w:t>
      </w:r>
      <w:r>
        <w:rPr>
          <w:rFonts w:hint="eastAsia"/>
          <w:i/>
          <w:iCs/>
          <w:sz w:val="24"/>
          <w:szCs w:val="24"/>
          <w:vertAlign w:val="subscript"/>
          <w:lang w:val="en-US" w:eastAsia="zh-CN"/>
        </w:rPr>
        <w:t>k</w:t>
      </w:r>
      <w:r>
        <w:rPr>
          <w:rFonts w:hint="eastAsia"/>
          <w:sz w:val="24"/>
          <w:szCs w:val="24"/>
          <w:lang w:val="en-US" w:eastAsia="zh-CN"/>
        </w:rPr>
        <w:t>之间的路径集合</w:t>
      </w:r>
      <w:r>
        <w:rPr>
          <w:rFonts w:hint="eastAsia"/>
          <w:i/>
          <w:iCs/>
          <w:sz w:val="24"/>
          <w:szCs w:val="24"/>
          <w:lang w:val="en-US" w:eastAsia="zh-CN"/>
        </w:rPr>
        <w:t>paths</w:t>
      </w:r>
      <w:r>
        <w:rPr>
          <w:rFonts w:hint="eastAsia"/>
          <w:i w:val="0"/>
          <w:iCs w:val="0"/>
          <w:sz w:val="24"/>
          <w:szCs w:val="24"/>
          <w:lang w:val="en-US" w:eastAsia="zh-CN"/>
        </w:rPr>
        <w:t>定义为</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both"/>
        <w:textAlignment w:val="auto"/>
        <w:rPr>
          <w:rFonts w:hint="eastAsia"/>
          <w:sz w:val="24"/>
          <w:szCs w:val="24"/>
          <w:lang w:val="en-US" w:eastAsia="zh-CN"/>
        </w:rPr>
      </w:pPr>
      <w:r>
        <w:rPr>
          <w:rFonts w:hint="eastAsia"/>
          <w:sz w:val="24"/>
          <w:szCs w:val="24"/>
          <w:lang w:val="en-US" w:eastAsia="zh-CN"/>
        </w:rPr>
        <w:t xml:space="preserve">       </w:t>
      </w:r>
      <w:r>
        <w:rPr>
          <w:rFonts w:hint="eastAsia" w:ascii="Times New Roman" w:hAnsi="Times New Roman" w:cs="Times New Roman"/>
          <w:b w:val="0"/>
          <w:bCs w:val="0"/>
          <w:color w:val="000000"/>
          <w:position w:val="-10"/>
          <w:szCs w:val="21"/>
          <w:lang w:val="en-US" w:eastAsia="zh-CN"/>
        </w:rPr>
        <w:object>
          <v:shape id="_x0000_i1164" o:spt="75" type="#_x0000_t75" style="height:21.1pt;width:310.85pt;" o:ole="t" filled="f" o:preferrelative="t" stroked="f" coordsize="21600,21600">
            <v:path/>
            <v:fill on="f" focussize="0,0"/>
            <v:stroke on="f"/>
            <v:imagedata r:id="rId321" o:title=""/>
            <o:lock v:ext="edit" aspectratio="t"/>
            <w10:wrap type="none"/>
            <w10:anchorlock/>
          </v:shape>
          <o:OLEObject Type="Embed" ProgID="Equation.KSEE3" ShapeID="_x0000_i1164" DrawAspect="Content" ObjectID="_1468075864" r:id="rId320">
            <o:LockedField>false</o:LockedField>
          </o:OLEObject>
        </w:object>
      </w:r>
      <w:r>
        <w:rPr>
          <w:rFonts w:hint="eastAsia"/>
          <w:sz w:val="24"/>
          <w:szCs w:val="24"/>
          <w:lang w:val="en-US" w:eastAsia="zh-CN"/>
        </w:rPr>
        <w:t xml:space="preserve">      （5.1）</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both"/>
        <w:textAlignment w:val="auto"/>
        <w:rPr>
          <w:rFonts w:hint="default"/>
          <w:sz w:val="24"/>
          <w:szCs w:val="24"/>
          <w:lang w:val="en-US" w:eastAsia="zh-CN"/>
        </w:rPr>
      </w:pPr>
      <w:r>
        <w:rPr>
          <w:rFonts w:hint="eastAsia"/>
          <w:sz w:val="24"/>
          <w:szCs w:val="24"/>
          <w:lang w:val="en-US" w:eastAsia="zh-CN"/>
        </w:rPr>
        <w:t>其中</w:t>
      </w:r>
      <w:r>
        <w:rPr>
          <w:rFonts w:hint="eastAsia"/>
          <w:position w:val="-4"/>
          <w:sz w:val="24"/>
          <w:szCs w:val="24"/>
          <w:lang w:val="en-US" w:eastAsia="zh-CN"/>
        </w:rPr>
        <w:object>
          <v:shape id="_x0000_i1165" o:spt="75" type="#_x0000_t75" style="height:18pt;width:18pt;" o:ole="t" filled="f" o:preferrelative="t" stroked="f" coordsize="21600,21600">
            <v:path/>
            <v:fill on="f" focussize="0,0"/>
            <v:stroke on="f"/>
            <v:imagedata r:id="rId323" o:title=""/>
            <o:lock v:ext="edit" aspectratio="t"/>
            <w10:wrap type="none"/>
            <w10:anchorlock/>
          </v:shape>
          <o:OLEObject Type="Embed" ProgID="Equation.KSEE3" ShapeID="_x0000_i1165" DrawAspect="Content" ObjectID="_1468075865" r:id="rId322">
            <o:LockedField>false</o:LockedField>
          </o:OLEObject>
        </w:object>
      </w:r>
      <w:r>
        <w:rPr>
          <w:rFonts w:hint="eastAsia"/>
          <w:sz w:val="24"/>
          <w:szCs w:val="24"/>
          <w:lang w:val="en-US" w:eastAsia="zh-CN"/>
        </w:rPr>
        <w:t>为API图中的边集合，</w:t>
      </w:r>
      <w:r>
        <w:rPr>
          <w:rFonts w:hint="eastAsia"/>
          <w:position w:val="-6"/>
          <w:sz w:val="24"/>
          <w:szCs w:val="24"/>
          <w:lang w:val="en-US" w:eastAsia="zh-CN"/>
        </w:rPr>
        <w:object>
          <v:shape id="_x0000_i1166" o:spt="75" type="#_x0000_t75" style="height:19pt;width:19pt;" o:ole="t" filled="f" o:preferrelative="t" stroked="f" coordsize="21600,21600">
            <v:path/>
            <v:fill on="f" focussize="0,0"/>
            <v:stroke on="f"/>
            <v:imagedata r:id="rId325" o:title=""/>
            <o:lock v:ext="edit" aspectratio="t"/>
            <w10:wrap type="none"/>
            <w10:anchorlock/>
          </v:shape>
          <o:OLEObject Type="Embed" ProgID="Equation.KSEE3" ShapeID="_x0000_i1166" DrawAspect="Content" ObjectID="_1468075866" r:id="rId324">
            <o:LockedField>false</o:LockedField>
          </o:OLEObject>
        </w:object>
      </w:r>
      <w:r>
        <w:rPr>
          <w:rFonts w:hint="eastAsia"/>
          <w:sz w:val="24"/>
          <w:szCs w:val="24"/>
          <w:lang w:val="en-US" w:eastAsia="zh-CN"/>
        </w:rPr>
        <w:t>为API图的节点集合。</w:t>
      </w:r>
    </w:p>
    <w:p>
      <w:pPr>
        <w:keepNext w:val="0"/>
        <w:keepLines w:val="0"/>
        <w:pageBreakBefore w:val="0"/>
        <w:widowControl w:val="0"/>
        <w:kinsoku/>
        <w:wordWrap/>
        <w:overflowPunct/>
        <w:topLinePunct w:val="0"/>
        <w:autoSpaceDE/>
        <w:autoSpaceDN/>
        <w:bidi w:val="0"/>
        <w:adjustRightInd/>
        <w:snapToGrid/>
        <w:spacing w:line="400" w:lineRule="exact"/>
        <w:ind w:left="0" w:firstLine="482" w:firstLineChars="200"/>
        <w:jc w:val="both"/>
        <w:textAlignment w:val="auto"/>
        <w:rPr>
          <w:rFonts w:hint="default"/>
          <w:sz w:val="24"/>
          <w:szCs w:val="24"/>
          <w:lang w:val="en-US" w:eastAsia="zh-CN"/>
        </w:rPr>
      </w:pPr>
      <w:r>
        <w:rPr>
          <w:rFonts w:hint="eastAsia"/>
          <w:b/>
          <w:bCs/>
          <w:i w:val="0"/>
          <w:iCs w:val="0"/>
          <w:sz w:val="24"/>
          <w:szCs w:val="24"/>
          <w:lang w:val="en-US" w:eastAsia="zh-CN"/>
        </w:rPr>
        <w:t>定义5.2 (</w:t>
      </w:r>
      <w:r>
        <w:rPr>
          <w:rFonts w:hint="eastAsia"/>
          <w:b/>
          <w:bCs/>
          <w:i/>
          <w:iCs/>
          <w:sz w:val="24"/>
          <w:szCs w:val="24"/>
          <w:lang w:val="en-US" w:eastAsia="zh-CN"/>
        </w:rPr>
        <w:t>dom</w:t>
      </w:r>
      <w:r>
        <w:rPr>
          <w:rFonts w:hint="eastAsia"/>
          <w:b/>
          <w:bCs/>
          <w:i w:val="0"/>
          <w:iCs w:val="0"/>
          <w:sz w:val="24"/>
          <w:szCs w:val="24"/>
          <w:lang w:val="en-US" w:eastAsia="zh-CN"/>
        </w:rPr>
        <w:t>)</w:t>
      </w:r>
      <w:r>
        <w:rPr>
          <w:rFonts w:hint="eastAsia"/>
          <w:b/>
          <w:bCs/>
          <w:sz w:val="24"/>
          <w:szCs w:val="24"/>
          <w:lang w:val="en-US" w:eastAsia="zh-CN"/>
        </w:rPr>
        <w:t xml:space="preserve"> </w:t>
      </w:r>
      <w:r>
        <w:rPr>
          <w:rFonts w:hint="eastAsia"/>
          <w:b w:val="0"/>
          <w:bCs w:val="0"/>
          <w:sz w:val="24"/>
          <w:szCs w:val="24"/>
          <w:lang w:val="en-US" w:eastAsia="zh-CN"/>
        </w:rPr>
        <w:t>支配节点。</w:t>
      </w:r>
      <w:r>
        <w:rPr>
          <w:rFonts w:hint="eastAsia"/>
          <w:sz w:val="24"/>
          <w:szCs w:val="24"/>
          <w:lang w:val="en-US" w:eastAsia="zh-CN"/>
        </w:rPr>
        <w:t>在API图中，对于节点</w:t>
      </w:r>
      <w:r>
        <w:rPr>
          <w:rFonts w:hint="eastAsia"/>
          <w:i/>
          <w:iCs/>
          <w:sz w:val="24"/>
          <w:szCs w:val="24"/>
          <w:lang w:val="en-US" w:eastAsia="zh-CN"/>
        </w:rPr>
        <w:t>n</w:t>
      </w:r>
      <w:r>
        <w:rPr>
          <w:rFonts w:hint="eastAsia"/>
          <w:sz w:val="24"/>
          <w:szCs w:val="24"/>
          <w:lang w:val="en-US" w:eastAsia="zh-CN"/>
        </w:rPr>
        <w:t>，其支配者节点集合</w:t>
      </w:r>
      <w:r>
        <w:rPr>
          <w:rFonts w:hint="eastAsia"/>
          <w:i/>
          <w:iCs/>
          <w:sz w:val="24"/>
          <w:szCs w:val="24"/>
          <w:lang w:val="en-US" w:eastAsia="zh-CN"/>
        </w:rPr>
        <w:t>dom</w:t>
      </w:r>
      <w:r>
        <w:rPr>
          <w:rFonts w:hint="eastAsia"/>
          <w:sz w:val="24"/>
          <w:szCs w:val="24"/>
          <w:lang w:val="en-US" w:eastAsia="zh-CN"/>
        </w:rPr>
        <w:t>(</w:t>
      </w:r>
      <w:r>
        <w:rPr>
          <w:rFonts w:hint="eastAsia"/>
          <w:i/>
          <w:iCs/>
          <w:sz w:val="24"/>
          <w:szCs w:val="24"/>
          <w:lang w:val="en-US" w:eastAsia="zh-CN"/>
        </w:rPr>
        <w:t>n</w:t>
      </w:r>
      <w:r>
        <w:rPr>
          <w:rFonts w:hint="eastAsia"/>
          <w:sz w:val="24"/>
          <w:szCs w:val="24"/>
          <w:lang w:val="en-US" w:eastAsia="zh-CN"/>
        </w:rPr>
        <w:t>)定义为：</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both"/>
        <w:textAlignment w:val="auto"/>
        <w:rPr>
          <w:rFonts w:hint="eastAsia"/>
          <w:sz w:val="24"/>
          <w:szCs w:val="24"/>
          <w:lang w:val="en-US" w:eastAsia="zh-CN"/>
        </w:rPr>
      </w:pPr>
      <w:r>
        <w:rPr>
          <w:rFonts w:hint="eastAsia"/>
          <w:sz w:val="24"/>
          <w:szCs w:val="24"/>
          <w:lang w:val="en-US" w:eastAsia="zh-CN"/>
        </w:rPr>
        <w:t xml:space="preserve">           </w:t>
      </w:r>
      <w:r>
        <w:rPr>
          <w:rFonts w:hint="eastAsia" w:ascii="Times New Roman" w:hAnsi="Times New Roman" w:cs="Times New Roman"/>
          <w:b w:val="0"/>
          <w:bCs w:val="0"/>
          <w:color w:val="000000"/>
          <w:szCs w:val="21"/>
          <w:lang w:val="en-US" w:eastAsia="zh-CN"/>
        </w:rPr>
        <w:t xml:space="preserve">  </w:t>
      </w:r>
      <w:r>
        <w:rPr>
          <w:rFonts w:hint="eastAsia" w:ascii="Times New Roman" w:hAnsi="Times New Roman" w:cs="Times New Roman"/>
          <w:b w:val="0"/>
          <w:bCs w:val="0"/>
          <w:color w:val="000000"/>
          <w:position w:val="-10"/>
          <w:szCs w:val="21"/>
          <w:lang w:val="en-US" w:eastAsia="zh-CN"/>
        </w:rPr>
        <w:object>
          <v:shape id="_x0000_i1167" o:spt="75" type="#_x0000_t75" style="height:16pt;width:200pt;" o:ole="t" filled="f" o:preferrelative="t" stroked="f" coordsize="21600,21600">
            <v:path/>
            <v:fill on="f" focussize="0,0"/>
            <v:stroke on="f"/>
            <v:imagedata r:id="rId327" o:title=""/>
            <o:lock v:ext="edit" aspectratio="t"/>
            <w10:wrap type="none"/>
            <w10:anchorlock/>
          </v:shape>
          <o:OLEObject Type="Embed" ProgID="Equation.KSEE3" ShapeID="_x0000_i1167" DrawAspect="Content" ObjectID="_1468075867" r:id="rId326">
            <o:LockedField>false</o:LockedField>
          </o:OLEObject>
        </w:object>
      </w:r>
      <w:r>
        <w:rPr>
          <w:rFonts w:hint="eastAsia" w:ascii="Times New Roman" w:hAnsi="Times New Roman" w:cs="Times New Roman"/>
          <w:b w:val="0"/>
          <w:bCs w:val="0"/>
          <w:color w:val="000000"/>
          <w:szCs w:val="21"/>
          <w:lang w:val="en-US" w:eastAsia="zh-CN"/>
        </w:rPr>
        <w:t xml:space="preserve">   </w:t>
      </w:r>
      <w:r>
        <w:rPr>
          <w:rFonts w:hint="eastAsia"/>
          <w:sz w:val="24"/>
          <w:szCs w:val="24"/>
          <w:lang w:val="en-US" w:eastAsia="zh-CN"/>
        </w:rPr>
        <w:t xml:space="preserve">                （5.2）</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both"/>
        <w:textAlignment w:val="auto"/>
        <w:rPr>
          <w:rFonts w:hint="default"/>
          <w:sz w:val="24"/>
          <w:szCs w:val="24"/>
          <w:lang w:val="en-US" w:eastAsia="zh-CN"/>
        </w:rPr>
      </w:pPr>
      <w:r>
        <w:rPr>
          <w:rFonts w:hint="eastAsia"/>
          <w:sz w:val="24"/>
          <w:szCs w:val="24"/>
          <w:lang w:val="en-US" w:eastAsia="zh-CN"/>
        </w:rPr>
        <w:t>其中</w:t>
      </w:r>
      <w:r>
        <w:rPr>
          <w:rFonts w:hint="eastAsia"/>
          <w:position w:val="-10"/>
          <w:sz w:val="24"/>
          <w:szCs w:val="24"/>
          <w:lang w:val="en-US" w:eastAsia="zh-CN"/>
        </w:rPr>
        <w:object>
          <v:shape id="_x0000_i1168" o:spt="75" type="#_x0000_t75" style="height:16pt;width:42.95pt;" o:ole="t" filled="f" o:preferrelative="t" stroked="f" coordsize="21600,21600">
            <v:path/>
            <v:fill on="f" focussize="0,0"/>
            <v:stroke on="f"/>
            <v:imagedata r:id="rId329" o:title=""/>
            <o:lock v:ext="edit" aspectratio="t"/>
            <w10:wrap type="none"/>
            <w10:anchorlock/>
          </v:shape>
          <o:OLEObject Type="Embed" ProgID="Equation.KSEE3" ShapeID="_x0000_i1168" DrawAspect="Content" ObjectID="_1468075868" r:id="rId328">
            <o:LockedField>false</o:LockedField>
          </o:OLEObject>
        </w:object>
      </w:r>
      <w:r>
        <w:rPr>
          <w:rFonts w:hint="eastAsia"/>
          <w:sz w:val="24"/>
          <w:szCs w:val="24"/>
          <w:lang w:val="en-US" w:eastAsia="zh-CN"/>
        </w:rPr>
        <w:t>代表API图中节点</w:t>
      </w:r>
      <w:r>
        <w:rPr>
          <w:rFonts w:hint="eastAsia"/>
          <w:i/>
          <w:iCs/>
          <w:sz w:val="24"/>
          <w:szCs w:val="24"/>
          <w:lang w:val="en-US" w:eastAsia="zh-CN"/>
        </w:rPr>
        <w:t>n</w:t>
      </w:r>
      <w:r>
        <w:rPr>
          <w:rFonts w:hint="eastAsia"/>
          <w:sz w:val="24"/>
          <w:szCs w:val="24"/>
          <w:lang w:val="en-US" w:eastAsia="zh-CN"/>
        </w:rPr>
        <w:t>的所有前驱节点集合。</w:t>
      </w:r>
    </w:p>
    <w:p>
      <w:pPr>
        <w:keepNext w:val="0"/>
        <w:keepLines w:val="0"/>
        <w:pageBreakBefore w:val="0"/>
        <w:widowControl w:val="0"/>
        <w:kinsoku/>
        <w:wordWrap/>
        <w:overflowPunct/>
        <w:topLinePunct w:val="0"/>
        <w:autoSpaceDE/>
        <w:autoSpaceDN/>
        <w:bidi w:val="0"/>
        <w:adjustRightInd/>
        <w:snapToGrid/>
        <w:spacing w:line="400" w:lineRule="exact"/>
        <w:ind w:left="0" w:firstLine="482" w:firstLineChars="200"/>
        <w:jc w:val="both"/>
        <w:textAlignment w:val="auto"/>
        <w:rPr>
          <w:rFonts w:hint="default"/>
          <w:sz w:val="24"/>
          <w:szCs w:val="24"/>
          <w:lang w:val="en-US" w:eastAsia="zh-CN"/>
        </w:rPr>
      </w:pPr>
      <w:r>
        <w:rPr>
          <w:rFonts w:hint="eastAsia"/>
          <w:b/>
          <w:bCs/>
          <w:i w:val="0"/>
          <w:iCs w:val="0"/>
          <w:sz w:val="24"/>
          <w:szCs w:val="24"/>
          <w:lang w:val="en-US" w:eastAsia="zh-CN"/>
        </w:rPr>
        <w:t>定义5.3 (</w:t>
      </w:r>
      <w:r>
        <w:rPr>
          <w:rFonts w:hint="eastAsia"/>
          <w:b/>
          <w:bCs/>
          <w:i/>
          <w:iCs/>
          <w:sz w:val="24"/>
          <w:szCs w:val="24"/>
          <w:lang w:val="en-US" w:eastAsia="zh-CN"/>
        </w:rPr>
        <w:t>back edge</w:t>
      </w:r>
      <w:r>
        <w:rPr>
          <w:rFonts w:hint="eastAsia"/>
          <w:b/>
          <w:bCs/>
          <w:i w:val="0"/>
          <w:iCs w:val="0"/>
          <w:sz w:val="24"/>
          <w:szCs w:val="24"/>
          <w:lang w:val="en-US" w:eastAsia="zh-CN"/>
        </w:rPr>
        <w:t xml:space="preserve">) </w:t>
      </w:r>
      <w:r>
        <w:rPr>
          <w:rFonts w:hint="eastAsia"/>
          <w:b w:val="0"/>
          <w:bCs w:val="0"/>
          <w:i w:val="0"/>
          <w:iCs w:val="0"/>
          <w:sz w:val="24"/>
          <w:szCs w:val="24"/>
          <w:lang w:val="en-US" w:eastAsia="zh-CN"/>
        </w:rPr>
        <w:t>回边。API图中</w:t>
      </w:r>
      <w:r>
        <w:rPr>
          <w:rFonts w:hint="eastAsia"/>
          <w:sz w:val="24"/>
          <w:szCs w:val="24"/>
          <w:lang w:val="en-US" w:eastAsia="zh-CN"/>
        </w:rPr>
        <w:t>的回边</w:t>
      </w:r>
      <w:r>
        <w:rPr>
          <w:rFonts w:hint="eastAsia"/>
          <w:i/>
          <w:iCs/>
          <w:sz w:val="24"/>
          <w:szCs w:val="24"/>
          <w:lang w:val="en-US" w:eastAsia="zh-CN"/>
        </w:rPr>
        <w:t>back edges</w:t>
      </w:r>
      <w:r>
        <w:rPr>
          <w:rFonts w:hint="eastAsia"/>
          <w:i w:val="0"/>
          <w:iCs w:val="0"/>
          <w:sz w:val="24"/>
          <w:szCs w:val="24"/>
          <w:lang w:val="en-US" w:eastAsia="zh-CN"/>
        </w:rPr>
        <w:t>定义为</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both"/>
        <w:textAlignment w:val="auto"/>
        <w:rPr>
          <w:rFonts w:hint="eastAsia"/>
          <w:sz w:val="24"/>
          <w:szCs w:val="24"/>
          <w:lang w:val="en-US" w:eastAsia="zh-CN"/>
        </w:rPr>
      </w:pPr>
      <w:r>
        <w:rPr>
          <w:rFonts w:hint="eastAsia"/>
          <w:sz w:val="24"/>
          <w:szCs w:val="24"/>
          <w:lang w:val="en-US" w:eastAsia="zh-CN"/>
        </w:rPr>
        <w:t xml:space="preserve">           </w:t>
      </w:r>
      <w:r>
        <w:rPr>
          <w:rFonts w:hint="eastAsia"/>
          <w:position w:val="-10"/>
          <w:sz w:val="24"/>
          <w:szCs w:val="24"/>
          <w:lang w:val="en-US" w:eastAsia="zh-CN"/>
        </w:rPr>
        <w:object>
          <v:shape id="_x0000_i1169" o:spt="75" type="#_x0000_t75" style="height:21pt;width:225pt;" o:ole="t" filled="f" o:preferrelative="t" stroked="f" coordsize="21600,21600">
            <v:path/>
            <v:fill on="f" focussize="0,0"/>
            <v:stroke on="f"/>
            <v:imagedata r:id="rId331" o:title=""/>
            <o:lock v:ext="edit" aspectratio="t"/>
            <w10:wrap type="none"/>
            <w10:anchorlock/>
          </v:shape>
          <o:OLEObject Type="Embed" ProgID="Equation.KSEE3" ShapeID="_x0000_i1169" DrawAspect="Content" ObjectID="_1468075869" r:id="rId330">
            <o:LockedField>false</o:LockedField>
          </o:OLEObject>
        </w:object>
      </w:r>
      <w:r>
        <w:rPr>
          <w:rFonts w:hint="eastAsia"/>
          <w:sz w:val="24"/>
          <w:szCs w:val="24"/>
          <w:lang w:val="en-US" w:eastAsia="zh-CN"/>
        </w:rPr>
        <w:t xml:space="preserve">                （5.3）</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both"/>
        <w:textAlignment w:val="auto"/>
        <w:rPr>
          <w:rFonts w:hint="default"/>
          <w:b w:val="0"/>
          <w:bCs w:val="0"/>
          <w:i w:val="0"/>
          <w:iCs w:val="0"/>
          <w:sz w:val="24"/>
          <w:szCs w:val="24"/>
          <w:lang w:val="en-US" w:eastAsia="zh-CN"/>
        </w:rPr>
      </w:pPr>
      <w:r>
        <w:rPr>
          <w:rFonts w:hint="eastAsia"/>
          <w:b w:val="0"/>
          <w:bCs w:val="0"/>
          <w:i w:val="0"/>
          <w:iCs w:val="0"/>
          <w:sz w:val="24"/>
          <w:szCs w:val="24"/>
          <w:lang w:val="en-US" w:eastAsia="zh-CN"/>
        </w:rPr>
        <w:t>根据以上定义，下面给出natural loop的定义。</w:t>
      </w:r>
    </w:p>
    <w:p>
      <w:pPr>
        <w:keepNext w:val="0"/>
        <w:keepLines w:val="0"/>
        <w:pageBreakBefore w:val="0"/>
        <w:widowControl w:val="0"/>
        <w:kinsoku/>
        <w:wordWrap/>
        <w:overflowPunct/>
        <w:topLinePunct w:val="0"/>
        <w:autoSpaceDE/>
        <w:autoSpaceDN/>
        <w:bidi w:val="0"/>
        <w:adjustRightInd/>
        <w:snapToGrid/>
        <w:spacing w:line="400" w:lineRule="exact"/>
        <w:ind w:left="0" w:firstLine="482" w:firstLineChars="200"/>
        <w:jc w:val="both"/>
        <w:textAlignment w:val="auto"/>
        <w:rPr>
          <w:rFonts w:hint="default"/>
          <w:sz w:val="24"/>
          <w:szCs w:val="24"/>
          <w:lang w:val="en-US" w:eastAsia="zh-CN"/>
        </w:rPr>
      </w:pPr>
      <w:r>
        <w:rPr>
          <w:rFonts w:hint="eastAsia"/>
          <w:b/>
          <w:bCs/>
          <w:i w:val="0"/>
          <w:iCs w:val="0"/>
          <w:sz w:val="24"/>
          <w:szCs w:val="24"/>
          <w:lang w:val="en-US" w:eastAsia="zh-CN"/>
        </w:rPr>
        <w:t>定义5.4 (</w:t>
      </w:r>
      <w:r>
        <w:rPr>
          <w:rFonts w:hint="eastAsia"/>
          <w:b/>
          <w:bCs/>
          <w:i/>
          <w:iCs/>
          <w:sz w:val="24"/>
          <w:szCs w:val="24"/>
          <w:lang w:val="en-US" w:eastAsia="zh-CN"/>
        </w:rPr>
        <w:t>natural loop</w:t>
      </w:r>
      <w:r>
        <w:rPr>
          <w:rFonts w:hint="eastAsia"/>
          <w:b/>
          <w:bCs/>
          <w:i w:val="0"/>
          <w:iCs w:val="0"/>
          <w:sz w:val="24"/>
          <w:szCs w:val="24"/>
          <w:lang w:val="en-US" w:eastAsia="zh-CN"/>
        </w:rPr>
        <w:t xml:space="preserve">) </w:t>
      </w:r>
      <w:r>
        <w:rPr>
          <w:rFonts w:hint="eastAsia"/>
          <w:b w:val="0"/>
          <w:bCs w:val="0"/>
          <w:i w:val="0"/>
          <w:iCs w:val="0"/>
          <w:sz w:val="24"/>
          <w:szCs w:val="24"/>
          <w:lang w:val="en-US" w:eastAsia="zh-CN"/>
        </w:rPr>
        <w:t>自然循环。设API图中存在一条回边</w:t>
      </w:r>
      <w:r>
        <w:rPr>
          <w:rFonts w:hint="eastAsia"/>
          <w:b w:val="0"/>
          <w:bCs w:val="0"/>
          <w:i/>
          <w:iCs/>
          <w:sz w:val="24"/>
          <w:szCs w:val="24"/>
          <w:lang w:val="en-US" w:eastAsia="zh-CN"/>
        </w:rPr>
        <w:t>l=</w:t>
      </w:r>
      <w:r>
        <w:rPr>
          <w:rFonts w:hint="eastAsia"/>
          <w:b w:val="0"/>
          <w:bCs w:val="0"/>
          <w:i w:val="0"/>
          <w:iCs w:val="0"/>
          <w:sz w:val="24"/>
          <w:szCs w:val="24"/>
          <w:lang w:val="en-US" w:eastAsia="zh-CN"/>
        </w:rPr>
        <w:t>(</w:t>
      </w:r>
      <w:r>
        <w:rPr>
          <w:rFonts w:hint="eastAsia"/>
          <w:b w:val="0"/>
          <w:bCs w:val="0"/>
          <w:i/>
          <w:iCs/>
          <w:sz w:val="24"/>
          <w:szCs w:val="24"/>
          <w:lang w:val="en-US" w:eastAsia="zh-CN"/>
        </w:rPr>
        <w:t>n</w:t>
      </w:r>
      <w:r>
        <w:rPr>
          <w:rFonts w:hint="eastAsia"/>
          <w:b w:val="0"/>
          <w:bCs w:val="0"/>
          <w:i w:val="0"/>
          <w:iCs w:val="0"/>
          <w:sz w:val="24"/>
          <w:szCs w:val="24"/>
          <w:lang w:val="en-US" w:eastAsia="zh-CN"/>
        </w:rPr>
        <w:t>,</w:t>
      </w:r>
      <w:r>
        <w:rPr>
          <w:rFonts w:hint="eastAsia"/>
          <w:b w:val="0"/>
          <w:bCs w:val="0"/>
          <w:i/>
          <w:iCs/>
          <w:sz w:val="24"/>
          <w:szCs w:val="24"/>
          <w:lang w:val="en-US" w:eastAsia="zh-CN"/>
        </w:rPr>
        <w:t>h</w:t>
      </w:r>
      <w:r>
        <w:rPr>
          <w:rFonts w:hint="eastAsia"/>
          <w:b w:val="0"/>
          <w:bCs w:val="0"/>
          <w:i w:val="0"/>
          <w:iCs w:val="0"/>
          <w:sz w:val="24"/>
          <w:szCs w:val="24"/>
          <w:lang w:val="en-US" w:eastAsia="zh-CN"/>
        </w:rPr>
        <w:t>)，则该条回边对应</w:t>
      </w:r>
      <w:r>
        <w:rPr>
          <w:rFonts w:hint="eastAsia"/>
          <w:sz w:val="24"/>
          <w:szCs w:val="24"/>
          <w:lang w:val="en-US" w:eastAsia="zh-CN"/>
        </w:rPr>
        <w:t>的</w:t>
      </w:r>
      <w:r>
        <w:rPr>
          <w:rFonts w:hint="eastAsia"/>
          <w:i/>
          <w:iCs/>
          <w:sz w:val="24"/>
          <w:szCs w:val="24"/>
          <w:lang w:val="en-US" w:eastAsia="zh-CN"/>
        </w:rPr>
        <w:t>natural loop</w:t>
      </w:r>
      <w:r>
        <w:rPr>
          <w:rFonts w:hint="eastAsia"/>
          <w:sz w:val="24"/>
          <w:szCs w:val="24"/>
          <w:lang w:val="en-US" w:eastAsia="zh-CN"/>
        </w:rPr>
        <w:t>为：</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center"/>
        <w:textAlignment w:val="auto"/>
        <w:rPr>
          <w:rFonts w:hint="default"/>
          <w:sz w:val="24"/>
          <w:szCs w:val="24"/>
          <w:lang w:val="en-US" w:eastAsia="zh-CN"/>
        </w:rPr>
      </w:pPr>
      <w:r>
        <w:rPr>
          <w:rFonts w:hint="eastAsia"/>
          <w:position w:val="-10"/>
          <w:sz w:val="24"/>
          <w:szCs w:val="24"/>
          <w:lang w:val="en-US" w:eastAsia="zh-CN"/>
        </w:rPr>
        <w:object>
          <v:shape id="_x0000_i1170" o:spt="75" type="#_x0000_t75" style="height:16pt;width:174pt;" o:ole="t" filled="f" o:preferrelative="t" stroked="f" coordsize="21600,21600">
            <v:path/>
            <v:fill on="f" focussize="0,0"/>
            <v:stroke on="f"/>
            <v:imagedata r:id="rId333" o:title=""/>
            <o:lock v:ext="edit" aspectratio="t"/>
            <w10:wrap type="none"/>
            <w10:anchorlock/>
          </v:shape>
          <o:OLEObject Type="Embed" ProgID="Equation.KSEE3" ShapeID="_x0000_i1170" DrawAspect="Content" ObjectID="_1468075870" r:id="rId332">
            <o:LockedField>false</o:LockedField>
          </o:OLEObject>
        </w:object>
      </w:r>
      <w:r>
        <w:rPr>
          <w:rFonts w:hint="eastAsia"/>
          <w:position w:val="-10"/>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firstLine="480" w:firstLineChars="200"/>
        <w:jc w:val="both"/>
        <w:textAlignment w:val="auto"/>
        <w:rPr>
          <w:rFonts w:hint="eastAsia"/>
          <w:sz w:val="24"/>
          <w:szCs w:val="24"/>
          <w:lang w:val="en-US" w:eastAsia="zh-CN"/>
        </w:rPr>
      </w:pPr>
      <w:r>
        <w:rPr>
          <w:rFonts w:hint="eastAsia"/>
          <w:sz w:val="24"/>
          <w:szCs w:val="24"/>
          <w:lang w:val="en-US" w:eastAsia="zh-CN"/>
        </w:rPr>
        <w:t>其中：</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sz w:val="24"/>
          <w:szCs w:val="24"/>
          <w:lang w:val="en-US" w:eastAsia="zh-CN"/>
        </w:rPr>
      </w:pPr>
      <w:r>
        <w:rPr>
          <w:rFonts w:hint="eastAsia"/>
          <w:i/>
          <w:iCs/>
          <w:sz w:val="24"/>
          <w:szCs w:val="24"/>
          <w:lang w:val="en-US" w:eastAsia="zh-CN"/>
        </w:rPr>
        <w:t>head=h</w:t>
      </w:r>
      <w:r>
        <w:rPr>
          <w:rFonts w:hint="eastAsia"/>
          <w:i w:val="0"/>
          <w:iCs w:val="0"/>
          <w:sz w:val="24"/>
          <w:szCs w:val="24"/>
          <w:lang w:val="en-US" w:eastAsia="zh-CN"/>
        </w:rPr>
        <w:t>，</w:t>
      </w:r>
      <w:r>
        <w:rPr>
          <w:rFonts w:hint="eastAsia"/>
          <w:sz w:val="24"/>
          <w:szCs w:val="24"/>
          <w:lang w:val="en-US" w:eastAsia="zh-CN"/>
        </w:rPr>
        <w:t>是</w:t>
      </w:r>
      <w:r>
        <w:rPr>
          <w:rFonts w:hint="eastAsia"/>
          <w:i/>
          <w:iCs/>
          <w:sz w:val="24"/>
          <w:szCs w:val="24"/>
          <w:lang w:val="en-US" w:eastAsia="zh-CN"/>
        </w:rPr>
        <w:t>natural loop</w:t>
      </w:r>
      <w:r>
        <w:rPr>
          <w:rFonts w:hint="eastAsia"/>
          <w:sz w:val="24"/>
          <w:szCs w:val="24"/>
          <w:lang w:val="en-US" w:eastAsia="zh-CN"/>
        </w:rPr>
        <w:t>的头节点，即循环入口点；</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i w:val="0"/>
          <w:iCs w:val="0"/>
          <w:sz w:val="24"/>
          <w:szCs w:val="24"/>
          <w:lang w:val="en-US" w:eastAsia="zh-CN"/>
        </w:rPr>
      </w:pPr>
      <w:r>
        <w:rPr>
          <w:rFonts w:hint="eastAsia"/>
          <w:position w:val="-6"/>
          <w:sz w:val="24"/>
          <w:szCs w:val="24"/>
          <w:lang w:val="en-US" w:eastAsia="zh-CN"/>
        </w:rPr>
        <w:object>
          <v:shape id="_x0000_i1171" o:spt="75" type="#_x0000_t75" style="height:13.95pt;width:34pt;" o:ole="t" filled="f" o:preferrelative="t" stroked="f" coordsize="21600,21600">
            <v:path/>
            <v:fill on="f" focussize="0,0"/>
            <v:stroke on="f"/>
            <v:imagedata r:id="rId335" o:title=""/>
            <o:lock v:ext="edit" aspectratio="t"/>
            <w10:wrap type="none"/>
            <w10:anchorlock/>
          </v:shape>
          <o:OLEObject Type="Embed" ProgID="Equation.KSEE3" ShapeID="_x0000_i1171" DrawAspect="Content" ObjectID="_1468075871" r:id="rId334">
            <o:LockedField>false</o:LockedField>
          </o:OLEObject>
        </w:object>
      </w:r>
      <w:r>
        <w:rPr>
          <w:rFonts w:hint="eastAsia"/>
          <w:sz w:val="24"/>
          <w:szCs w:val="24"/>
          <w:lang w:val="en-US" w:eastAsia="zh-CN"/>
        </w:rPr>
        <w:t>，是</w:t>
      </w:r>
      <w:r>
        <w:rPr>
          <w:rFonts w:hint="eastAsia"/>
          <w:i/>
          <w:iCs/>
          <w:sz w:val="24"/>
          <w:szCs w:val="24"/>
          <w:lang w:val="en-US" w:eastAsia="zh-CN"/>
        </w:rPr>
        <w:t>natural loop</w:t>
      </w:r>
      <w:r>
        <w:rPr>
          <w:rFonts w:hint="eastAsia"/>
          <w:i w:val="0"/>
          <w:iCs w:val="0"/>
          <w:sz w:val="24"/>
          <w:szCs w:val="24"/>
          <w:lang w:val="en-US" w:eastAsia="zh-CN"/>
        </w:rPr>
        <w:t>的尾节点，即返回到循环入口节点的最后节点，也就是回边的头节点；</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sz w:val="24"/>
          <w:szCs w:val="24"/>
          <w:lang w:val="en-US" w:eastAsia="zh-CN"/>
        </w:rPr>
      </w:pPr>
      <w:r>
        <w:rPr>
          <w:rFonts w:hint="eastAsia"/>
          <w:position w:val="-10"/>
          <w:sz w:val="24"/>
          <w:szCs w:val="24"/>
          <w:lang w:val="en-US" w:eastAsia="zh-CN"/>
        </w:rPr>
        <w:object>
          <v:shape id="_x0000_i1172" o:spt="75" type="#_x0000_t75" style="height:16pt;width:213pt;" o:ole="t" filled="f" o:preferrelative="t" stroked="f" coordsize="21600,21600">
            <v:path/>
            <v:fill on="f" focussize="0,0"/>
            <v:stroke on="f"/>
            <v:imagedata r:id="rId337" o:title=""/>
            <o:lock v:ext="edit" aspectratio="t"/>
            <w10:wrap type="none"/>
            <w10:anchorlock/>
          </v:shape>
          <o:OLEObject Type="Embed" ProgID="Equation.KSEE3" ShapeID="_x0000_i1172" DrawAspect="Content" ObjectID="_1468075872" r:id="rId336">
            <o:LockedField>false</o:LockedField>
          </o:OLEObject>
        </w:object>
      </w:r>
      <w:r>
        <w:rPr>
          <w:rFonts w:hint="eastAsia"/>
          <w:sz w:val="24"/>
          <w:szCs w:val="24"/>
          <w:lang w:val="en-US" w:eastAsia="zh-CN"/>
        </w:rPr>
        <w:t>，即不经过节点</w:t>
      </w:r>
      <w:r>
        <w:rPr>
          <w:rFonts w:hint="eastAsia"/>
          <w:i/>
          <w:iCs/>
          <w:sz w:val="24"/>
          <w:szCs w:val="24"/>
          <w:lang w:val="en-US" w:eastAsia="zh-CN"/>
        </w:rPr>
        <w:t>h</w:t>
      </w:r>
      <w:r>
        <w:rPr>
          <w:rFonts w:hint="eastAsia"/>
          <w:sz w:val="24"/>
          <w:szCs w:val="24"/>
          <w:lang w:val="en-US" w:eastAsia="zh-CN"/>
        </w:rPr>
        <w:t>能够到达节点</w:t>
      </w:r>
      <w:r>
        <w:rPr>
          <w:rFonts w:hint="eastAsia"/>
          <w:i/>
          <w:iCs/>
          <w:sz w:val="24"/>
          <w:szCs w:val="24"/>
          <w:lang w:val="en-US" w:eastAsia="zh-CN"/>
        </w:rPr>
        <w:t>n</w:t>
      </w:r>
      <w:r>
        <w:rPr>
          <w:rFonts w:hint="eastAsia"/>
          <w:i w:val="0"/>
          <w:iCs w:val="0"/>
          <w:sz w:val="24"/>
          <w:szCs w:val="24"/>
          <w:lang w:val="en-US" w:eastAsia="zh-CN"/>
        </w:rPr>
        <w:t>的所有节点集合。</w:t>
      </w:r>
    </w:p>
    <w:p>
      <w:pPr>
        <w:spacing w:line="480" w:lineRule="auto"/>
        <w:outlineLvl w:val="2"/>
        <w:rPr>
          <w:rFonts w:hint="eastAsia" w:eastAsia="楷体"/>
          <w:sz w:val="28"/>
          <w:szCs w:val="28"/>
          <w:lang w:eastAsia="zh-CN"/>
        </w:rPr>
      </w:pPr>
      <w:bookmarkStart w:id="112" w:name="_Toc19432"/>
      <w:r>
        <w:rPr>
          <w:rFonts w:hint="eastAsia" w:eastAsia="楷体"/>
          <w:sz w:val="28"/>
          <w:szCs w:val="28"/>
        </w:rPr>
        <w:t>5.2.</w:t>
      </w:r>
      <w:r>
        <w:rPr>
          <w:rFonts w:hint="eastAsia" w:eastAsia="楷体"/>
          <w:sz w:val="28"/>
          <w:szCs w:val="28"/>
          <w:lang w:val="en-US" w:eastAsia="zh-CN"/>
        </w:rPr>
        <w:t>2</w:t>
      </w:r>
      <w:r>
        <w:rPr>
          <w:rFonts w:hint="eastAsia" w:eastAsia="楷体"/>
          <w:sz w:val="28"/>
          <w:szCs w:val="28"/>
        </w:rPr>
        <w:t xml:space="preserve"> </w:t>
      </w:r>
      <w:r>
        <w:rPr>
          <w:rFonts w:hint="eastAsia" w:eastAsia="楷体"/>
          <w:sz w:val="28"/>
          <w:szCs w:val="28"/>
          <w:lang w:eastAsia="zh-CN"/>
        </w:rPr>
        <w:t>环的压缩</w:t>
      </w:r>
      <w:bookmarkEnd w:id="11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eastAsia="zh-CN"/>
        </w:rPr>
        <w:t>由于本课题在</w:t>
      </w:r>
      <w:r>
        <w:rPr>
          <w:rFonts w:hint="eastAsia"/>
          <w:sz w:val="24"/>
          <w:szCs w:val="24"/>
          <w:lang w:val="en-US" w:eastAsia="zh-CN"/>
        </w:rPr>
        <w:t>API图需进行路径搜索运算，natural loop的存在会在很大程度上降低搜索效率，且文献</w:t>
      </w:r>
      <w:r>
        <w:rPr>
          <w:rFonts w:hint="eastAsia"/>
          <w:sz w:val="24"/>
          <w:szCs w:val="24"/>
          <w:vertAlign w:val="superscript"/>
          <w:lang w:val="en-US" w:eastAsia="zh-CN"/>
        </w:rPr>
        <w:t>[45]</w:t>
      </w:r>
      <w:r>
        <w:rPr>
          <w:rFonts w:hint="eastAsia"/>
          <w:sz w:val="24"/>
          <w:szCs w:val="24"/>
          <w:lang w:val="en-US" w:eastAsia="zh-CN"/>
        </w:rPr>
        <w:t>指出，通常情况下程序中的循环结构满足90/10规则，即程序中10%的代码是循环，因此为了提高搜索效率，需对API图上的环进行压缩处理。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环的压缩必须满足的条件是图是可归约的。由文献</w:t>
      </w:r>
      <w:r>
        <w:rPr>
          <w:rFonts w:hint="eastAsia"/>
          <w:sz w:val="24"/>
          <w:szCs w:val="24"/>
          <w:vertAlign w:val="superscript"/>
          <w:lang w:val="en-US" w:eastAsia="zh-CN"/>
        </w:rPr>
        <w:t>[45]</w:t>
      </w:r>
      <w:r>
        <w:rPr>
          <w:rFonts w:hint="eastAsia"/>
          <w:sz w:val="24"/>
          <w:szCs w:val="24"/>
          <w:lang w:val="en-US" w:eastAsia="zh-CN"/>
        </w:rPr>
        <w:t>可知，如果程序中仅使用到while循环、for循环、if-then(else)、break和continue这几种语言结构时，则其对应的流程图是可归约的。因此在本文中，对API图中natural loop的压缩是可实现的。算法5.1展示了natural loop压缩的具体过程。为了简化算法描述，给出以下几个定义。</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textAlignment w:val="auto"/>
        <w:rPr>
          <w:rFonts w:hint="eastAsia"/>
          <w:b w:val="0"/>
          <w:bCs w:val="0"/>
          <w:i w:val="0"/>
          <w:iCs w:val="0"/>
          <w:sz w:val="24"/>
          <w:szCs w:val="24"/>
          <w:lang w:val="en-US" w:eastAsia="zh-CN"/>
        </w:rPr>
      </w:pPr>
      <w:r>
        <w:rPr>
          <w:rFonts w:hint="eastAsia"/>
          <w:b/>
          <w:bCs/>
          <w:i w:val="0"/>
          <w:iCs w:val="0"/>
          <w:sz w:val="24"/>
          <w:szCs w:val="24"/>
          <w:lang w:val="en-US" w:eastAsia="zh-CN"/>
        </w:rPr>
        <w:t>定义5.5 (</w:t>
      </w:r>
      <w:r>
        <w:rPr>
          <w:rFonts w:hint="eastAsia"/>
          <w:b/>
          <w:bCs/>
          <w:i/>
          <w:iCs/>
          <w:sz w:val="24"/>
          <w:szCs w:val="24"/>
          <w:lang w:val="en-US" w:eastAsia="zh-CN"/>
        </w:rPr>
        <w:t>idom</w:t>
      </w:r>
      <w:r>
        <w:rPr>
          <w:rFonts w:hint="eastAsia"/>
          <w:b/>
          <w:bCs/>
          <w:i w:val="0"/>
          <w:iCs w:val="0"/>
          <w:sz w:val="24"/>
          <w:szCs w:val="24"/>
          <w:lang w:val="en-US" w:eastAsia="zh-CN"/>
        </w:rPr>
        <w:t xml:space="preserve">) </w:t>
      </w:r>
      <w:r>
        <w:rPr>
          <w:rFonts w:hint="eastAsia"/>
          <w:b w:val="0"/>
          <w:bCs w:val="0"/>
          <w:i w:val="0"/>
          <w:iCs w:val="0"/>
          <w:sz w:val="24"/>
          <w:szCs w:val="24"/>
          <w:lang w:val="en-US" w:eastAsia="zh-CN"/>
        </w:rPr>
        <w:t>直接支配节点。给定一个API图</w:t>
      </w:r>
      <w:r>
        <w:rPr>
          <w:rFonts w:hint="eastAsia" w:cs="Times New Roman" w:eastAsiaTheme="minorEastAsia"/>
          <w:b w:val="0"/>
          <w:bCs w:val="0"/>
          <w:i w:val="0"/>
          <w:iCs w:val="0"/>
          <w:position w:val="-10"/>
          <w:sz w:val="24"/>
          <w:szCs w:val="24"/>
          <w:lang w:val="en-US" w:eastAsia="zh-CN"/>
        </w:rPr>
        <w:object>
          <v:shape id="_x0000_i1173" o:spt="75" type="#_x0000_t75" style="height:21pt;width:130pt;" o:ole="t" filled="f" o:preferrelative="t" stroked="f" coordsize="21600,21600">
            <v:path/>
            <v:fill on="f" focussize="0,0"/>
            <v:stroke on="f"/>
            <v:imagedata r:id="rId339" o:title=""/>
            <o:lock v:ext="edit" aspectratio="t"/>
            <w10:wrap type="none"/>
            <w10:anchorlock/>
          </v:shape>
          <o:OLEObject Type="Embed" ProgID="Equation.KSEE3" ShapeID="_x0000_i1173" DrawAspect="Content" ObjectID="_1468075873" r:id="rId338">
            <o:LockedField>false</o:LockedField>
          </o:OLEObject>
        </w:object>
      </w:r>
      <w:r>
        <w:rPr>
          <w:rFonts w:hint="eastAsia"/>
          <w:b w:val="0"/>
          <w:bCs w:val="0"/>
          <w:i w:val="0"/>
          <w:iCs w:val="0"/>
          <w:sz w:val="24"/>
          <w:szCs w:val="24"/>
          <w:lang w:val="en-US" w:eastAsia="zh-CN"/>
        </w:rPr>
        <w:t>节点</w:t>
      </w:r>
      <w:r>
        <w:rPr>
          <w:rFonts w:hint="eastAsia"/>
          <w:b w:val="0"/>
          <w:bCs w:val="0"/>
          <w:i/>
          <w:iCs/>
          <w:sz w:val="24"/>
          <w:szCs w:val="24"/>
          <w:lang w:val="en-US" w:eastAsia="zh-CN"/>
        </w:rPr>
        <w:t>n</w:t>
      </w:r>
      <w:r>
        <w:rPr>
          <w:rFonts w:hint="eastAsia"/>
          <w:b w:val="0"/>
          <w:bCs w:val="0"/>
          <w:i w:val="0"/>
          <w:iCs w:val="0"/>
          <w:sz w:val="24"/>
          <w:szCs w:val="24"/>
          <w:lang w:val="en-US" w:eastAsia="zh-CN"/>
        </w:rPr>
        <w:t>的直接支配节点是从API图的入口节点</w:t>
      </w:r>
      <w:r>
        <w:rPr>
          <w:rFonts w:hint="eastAsia"/>
          <w:b w:val="0"/>
          <w:bCs w:val="0"/>
          <w:i w:val="0"/>
          <w:iCs w:val="0"/>
          <w:position w:val="-6"/>
          <w:sz w:val="24"/>
          <w:szCs w:val="24"/>
          <w:lang w:val="en-US" w:eastAsia="zh-CN"/>
        </w:rPr>
        <w:object>
          <v:shape id="_x0000_i1174" o:spt="75" type="#_x0000_t75" style="height:19pt;width:31pt;" o:ole="t" filled="f" o:preferrelative="t" stroked="f" coordsize="21600,21600">
            <v:path/>
            <v:fill on="f" focussize="0,0"/>
            <v:stroke on="f"/>
            <v:imagedata r:id="rId341" o:title=""/>
            <o:lock v:ext="edit" aspectratio="t"/>
            <w10:wrap type="none"/>
            <w10:anchorlock/>
          </v:shape>
          <o:OLEObject Type="Embed" ProgID="Equation.KSEE3" ShapeID="_x0000_i1174" DrawAspect="Content" ObjectID="_1468075874" r:id="rId340">
            <o:LockedField>false</o:LockedField>
          </o:OLEObject>
        </w:object>
      </w:r>
      <w:r>
        <w:rPr>
          <w:rFonts w:hint="eastAsia"/>
          <w:b w:val="0"/>
          <w:bCs w:val="0"/>
          <w:i w:val="0"/>
          <w:iCs w:val="0"/>
          <w:sz w:val="24"/>
          <w:szCs w:val="24"/>
          <w:lang w:val="en-US" w:eastAsia="zh-CN"/>
        </w:rPr>
        <w:t>到节点</w:t>
      </w:r>
      <w:r>
        <w:rPr>
          <w:rFonts w:hint="eastAsia"/>
          <w:b w:val="0"/>
          <w:bCs w:val="0"/>
          <w:i/>
          <w:iCs/>
          <w:sz w:val="24"/>
          <w:szCs w:val="24"/>
          <w:lang w:val="en-US" w:eastAsia="zh-CN"/>
        </w:rPr>
        <w:t>n</w:t>
      </w:r>
      <w:r>
        <w:rPr>
          <w:rFonts w:hint="eastAsia"/>
          <w:b w:val="0"/>
          <w:bCs w:val="0"/>
          <w:i w:val="0"/>
          <w:iCs w:val="0"/>
          <w:sz w:val="24"/>
          <w:szCs w:val="24"/>
          <w:lang w:val="en-US" w:eastAsia="zh-CN"/>
        </w:rPr>
        <w:t>的所有路径必须经过的最后一个节点，即：</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bCs w:val="0"/>
          <w:i w:val="0"/>
          <w:iCs w:val="0"/>
          <w:sz w:val="24"/>
          <w:szCs w:val="24"/>
          <w:lang w:val="en-US" w:eastAsia="zh-CN"/>
        </w:rPr>
      </w:pPr>
      <w:r>
        <w:rPr>
          <w:rFonts w:hint="eastAsia"/>
          <w:b w:val="0"/>
          <w:bCs w:val="0"/>
          <w:i w:val="0"/>
          <w:iCs w:val="0"/>
          <w:position w:val="-10"/>
          <w:sz w:val="24"/>
          <w:szCs w:val="24"/>
          <w:lang w:val="en-US" w:eastAsia="zh-CN"/>
        </w:rPr>
        <w:t xml:space="preserve">       </w:t>
      </w:r>
      <w:r>
        <w:rPr>
          <w:rFonts w:hint="eastAsia"/>
          <w:b w:val="0"/>
          <w:bCs w:val="0"/>
          <w:i w:val="0"/>
          <w:iCs w:val="0"/>
          <w:position w:val="-10"/>
          <w:sz w:val="24"/>
          <w:szCs w:val="24"/>
          <w:lang w:val="en-US" w:eastAsia="zh-CN"/>
        </w:rPr>
        <w:object>
          <v:shape id="_x0000_i1175" o:spt="75" type="#_x0000_t75" style="height:21pt;width:407pt;" o:ole="t" filled="f" o:preferrelative="t" stroked="f" coordsize="21600,21600">
            <v:path/>
            <v:fill on="f" focussize="0,0"/>
            <v:stroke on="f"/>
            <v:imagedata r:id="rId343" o:title=""/>
            <o:lock v:ext="edit" aspectratio="t"/>
            <w10:wrap type="none"/>
            <w10:anchorlock/>
          </v:shape>
          <o:OLEObject Type="Embed" ProgID="Equation.KSEE3" ShapeID="_x0000_i1175" DrawAspect="Content" ObjectID="_1468075875" r:id="rId342">
            <o:LockedField>false</o:LockedField>
          </o:OLEObject>
        </w:object>
      </w:r>
    </w:p>
    <w:p>
      <w:pPr>
        <w:ind w:firstLine="420" w:firstLineChars="0"/>
        <w:rPr>
          <w:rFonts w:hint="eastAsia"/>
          <w:b w:val="0"/>
          <w:bCs w:val="0"/>
          <w:i w:val="0"/>
          <w:iCs w:val="0"/>
          <w:sz w:val="24"/>
          <w:szCs w:val="24"/>
          <w:lang w:val="en-US" w:eastAsia="zh-CN"/>
        </w:rPr>
      </w:pPr>
      <w:r>
        <w:rPr>
          <w:rFonts w:hint="eastAsia"/>
          <w:b/>
          <w:bCs/>
          <w:i w:val="0"/>
          <w:iCs w:val="0"/>
          <w:sz w:val="24"/>
          <w:szCs w:val="24"/>
          <w:lang w:val="en-US" w:eastAsia="zh-CN"/>
        </w:rPr>
        <w:t>定义5.6（</w:t>
      </w:r>
      <w:r>
        <w:rPr>
          <w:rFonts w:hint="eastAsia"/>
          <w:b/>
          <w:bCs/>
          <w:i/>
          <w:iCs/>
          <w:sz w:val="24"/>
          <w:szCs w:val="24"/>
          <w:lang w:val="en-US" w:eastAsia="zh-CN"/>
        </w:rPr>
        <w:t>Dominator Tree</w:t>
      </w:r>
      <w:r>
        <w:rPr>
          <w:rFonts w:hint="eastAsia"/>
          <w:b/>
          <w:bCs/>
          <w:i w:val="0"/>
          <w:iCs w:val="0"/>
          <w:sz w:val="24"/>
          <w:szCs w:val="24"/>
          <w:lang w:val="en-US" w:eastAsia="zh-CN"/>
        </w:rPr>
        <w:t>）</w:t>
      </w:r>
      <w:r>
        <w:rPr>
          <w:rFonts w:hint="eastAsia"/>
          <w:b w:val="0"/>
          <w:bCs w:val="0"/>
          <w:i w:val="0"/>
          <w:iCs w:val="0"/>
          <w:sz w:val="24"/>
          <w:szCs w:val="24"/>
          <w:lang w:val="en-US" w:eastAsia="zh-CN"/>
        </w:rPr>
        <w:t>支配树。对于一个API图</w:t>
      </w:r>
      <w:r>
        <w:rPr>
          <w:rFonts w:hint="eastAsia" w:cs="Times New Roman" w:eastAsiaTheme="minorEastAsia"/>
          <w:b w:val="0"/>
          <w:bCs w:val="0"/>
          <w:i w:val="0"/>
          <w:iCs w:val="0"/>
          <w:position w:val="-10"/>
          <w:sz w:val="24"/>
          <w:szCs w:val="24"/>
          <w:lang w:val="en-US" w:eastAsia="zh-CN"/>
        </w:rPr>
        <w:object>
          <v:shape id="_x0000_i1176" o:spt="75" type="#_x0000_t75" style="height:21pt;width:130pt;" o:ole="t" filled="f" o:preferrelative="t" stroked="f" coordsize="21600,21600">
            <v:path/>
            <v:fill on="f" focussize="0,0"/>
            <v:stroke on="f"/>
            <v:imagedata r:id="rId345" o:title=""/>
            <o:lock v:ext="edit" aspectratio="t"/>
            <w10:wrap type="none"/>
            <w10:anchorlock/>
          </v:shape>
          <o:OLEObject Type="Embed" ProgID="Equation.KSEE3" ShapeID="_x0000_i1176" DrawAspect="Content" ObjectID="_1468075876" r:id="rId344">
            <o:LockedField>false</o:LockedField>
          </o:OLEObject>
        </w:object>
      </w:r>
      <w:r>
        <w:rPr>
          <w:rFonts w:hint="eastAsia"/>
          <w:b w:val="0"/>
          <w:bCs w:val="0"/>
          <w:i w:val="0"/>
          <w:iCs w:val="0"/>
          <w:sz w:val="24"/>
          <w:szCs w:val="24"/>
          <w:lang w:val="en-US" w:eastAsia="zh-CN"/>
        </w:rPr>
        <w:t>，其对应的</w:t>
      </w:r>
      <w:r>
        <w:rPr>
          <w:rFonts w:hint="eastAsia"/>
          <w:b w:val="0"/>
          <w:bCs w:val="0"/>
          <w:i/>
          <w:iCs/>
          <w:sz w:val="24"/>
          <w:szCs w:val="24"/>
          <w:lang w:val="en-US" w:eastAsia="zh-CN"/>
        </w:rPr>
        <w:t>Dominator Tree</w:t>
      </w:r>
      <w:r>
        <w:rPr>
          <w:rFonts w:hint="eastAsia"/>
          <w:b w:val="0"/>
          <w:bCs w:val="0"/>
          <w:i w:val="0"/>
          <w:iCs w:val="0"/>
          <w:sz w:val="24"/>
          <w:szCs w:val="24"/>
          <w:lang w:val="en-US" w:eastAsia="zh-CN"/>
        </w:rPr>
        <w:t>定义为：</w:t>
      </w:r>
    </w:p>
    <w:p>
      <w:pPr>
        <w:jc w:val="center"/>
        <w:rPr>
          <w:rFonts w:hint="eastAsia"/>
          <w:b w:val="0"/>
          <w:bCs w:val="0"/>
          <w:i w:val="0"/>
          <w:iCs w:val="0"/>
          <w:sz w:val="24"/>
          <w:szCs w:val="24"/>
          <w:lang w:val="en-US" w:eastAsia="zh-CN"/>
        </w:rPr>
      </w:pPr>
      <w:r>
        <w:rPr>
          <w:rFonts w:hint="eastAsia"/>
          <w:b w:val="0"/>
          <w:bCs w:val="0"/>
          <w:i w:val="0"/>
          <w:iCs w:val="0"/>
          <w:position w:val="-10"/>
          <w:sz w:val="24"/>
          <w:szCs w:val="24"/>
          <w:lang w:val="en-US" w:eastAsia="zh-CN"/>
        </w:rPr>
        <w:object>
          <v:shape id="_x0000_i1177" o:spt="75" type="#_x0000_t75" style="height:16pt;width:186.95pt;" o:ole="t" filled="f" o:preferrelative="t" stroked="f" coordsize="21600,21600">
            <v:path/>
            <v:fill on="f" focussize="0,0"/>
            <v:stroke on="f"/>
            <v:imagedata r:id="rId347" o:title=""/>
            <o:lock v:ext="edit" aspectratio="t"/>
            <w10:wrap type="none"/>
            <w10:anchorlock/>
          </v:shape>
          <o:OLEObject Type="Embed" ProgID="Equation.KSEE3" ShapeID="_x0000_i1177" DrawAspect="Content" ObjectID="_1468075877" r:id="rId346">
            <o:LockedField>false</o:LockedField>
          </o:OLEObject>
        </w:object>
      </w:r>
    </w:p>
    <w:p>
      <w:pPr>
        <w:ind w:firstLine="420" w:firstLineChars="0"/>
        <w:jc w:val="both"/>
        <w:rPr>
          <w:rFonts w:hint="eastAsia"/>
          <w:b w:val="0"/>
          <w:bCs w:val="0"/>
          <w:i w:val="0"/>
          <w:iCs w:val="0"/>
          <w:sz w:val="24"/>
          <w:szCs w:val="24"/>
          <w:lang w:val="en-US" w:eastAsia="zh-CN"/>
        </w:rPr>
      </w:pPr>
      <w:r>
        <w:rPr>
          <w:rFonts w:hint="eastAsia"/>
          <w:b w:val="0"/>
          <w:bCs w:val="0"/>
          <w:i w:val="0"/>
          <w:iCs w:val="0"/>
          <w:sz w:val="24"/>
          <w:szCs w:val="24"/>
          <w:lang w:val="en-US" w:eastAsia="zh-CN"/>
        </w:rPr>
        <w:t>其中：</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b w:val="0"/>
          <w:bCs w:val="0"/>
          <w:i w:val="0"/>
          <w:iCs w:val="0"/>
          <w:sz w:val="24"/>
          <w:szCs w:val="24"/>
          <w:lang w:val="en-US" w:eastAsia="zh-CN"/>
        </w:rPr>
      </w:pPr>
      <w:r>
        <w:rPr>
          <w:rFonts w:hint="default"/>
          <w:b w:val="0"/>
          <w:bCs w:val="0"/>
          <w:i w:val="0"/>
          <w:iCs w:val="0"/>
          <w:position w:val="-6"/>
          <w:sz w:val="24"/>
          <w:szCs w:val="24"/>
          <w:lang w:val="en-US" w:eastAsia="zh-CN"/>
        </w:rPr>
        <w:object>
          <v:shape id="_x0000_i1178" o:spt="75" type="#_x0000_t75" style="height:13.95pt;width:59pt;" o:ole="t" filled="f" o:preferrelative="t" stroked="f" coordsize="21600,21600">
            <v:path/>
            <v:fill on="f" focussize="0,0"/>
            <v:stroke on="f"/>
            <v:imagedata r:id="rId349" o:title=""/>
            <o:lock v:ext="edit" aspectratio="t"/>
            <w10:wrap type="none"/>
            <w10:anchorlock/>
          </v:shape>
          <o:OLEObject Type="Embed" ProgID="Equation.KSEE3" ShapeID="_x0000_i1178" DrawAspect="Content" ObjectID="_1468075878" r:id="rId348">
            <o:LockedField>false</o:LockedField>
          </o:OLEObject>
        </w:object>
      </w:r>
      <w:r>
        <w:rPr>
          <w:rFonts w:hint="eastAsia"/>
          <w:b w:val="0"/>
          <w:bCs w:val="0"/>
          <w:i w:val="0"/>
          <w:iCs w:val="0"/>
          <w:sz w:val="24"/>
          <w:szCs w:val="24"/>
          <w:lang w:val="en-US" w:eastAsia="zh-CN"/>
        </w:rPr>
        <w:t>，即支配树的根节点为API图的入口节点；</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b w:val="0"/>
          <w:bCs w:val="0"/>
          <w:i w:val="0"/>
          <w:iCs w:val="0"/>
          <w:sz w:val="24"/>
          <w:szCs w:val="24"/>
          <w:lang w:val="en-US" w:eastAsia="zh-CN"/>
        </w:rPr>
      </w:pPr>
      <w:r>
        <w:rPr>
          <w:rFonts w:hint="default"/>
          <w:b w:val="0"/>
          <w:bCs w:val="0"/>
          <w:i w:val="0"/>
          <w:iCs w:val="0"/>
          <w:position w:val="-6"/>
          <w:sz w:val="24"/>
          <w:szCs w:val="24"/>
          <w:lang w:val="en-US" w:eastAsia="zh-CN"/>
        </w:rPr>
        <w:object>
          <v:shape id="_x0000_i1179" o:spt="75" type="#_x0000_t75" style="height:19pt;width:55pt;" o:ole="t" filled="f" o:preferrelative="t" stroked="f" coordsize="21600,21600">
            <v:path/>
            <v:fill on="f" focussize="0,0"/>
            <v:stroke on="f"/>
            <v:imagedata r:id="rId351" o:title=""/>
            <o:lock v:ext="edit" aspectratio="t"/>
            <w10:wrap type="none"/>
            <w10:anchorlock/>
          </v:shape>
          <o:OLEObject Type="Embed" ProgID="Equation.KSEE3" ShapeID="_x0000_i1179" DrawAspect="Content" ObjectID="_1468075879" r:id="rId350">
            <o:LockedField>false</o:LockedField>
          </o:OLEObject>
        </w:object>
      </w:r>
      <w:r>
        <w:rPr>
          <w:rFonts w:hint="eastAsia"/>
          <w:b w:val="0"/>
          <w:bCs w:val="0"/>
          <w:i w:val="0"/>
          <w:iCs w:val="0"/>
          <w:sz w:val="24"/>
          <w:szCs w:val="24"/>
          <w:lang w:val="en-US" w:eastAsia="zh-CN"/>
        </w:rPr>
        <w:t>，即支配树的节点集合为API图的节点集合；</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firstLine="480" w:firstLineChars="200"/>
        <w:jc w:val="both"/>
        <w:textAlignment w:val="auto"/>
        <w:rPr>
          <w:rFonts w:hint="default"/>
          <w:b w:val="0"/>
          <w:bCs w:val="0"/>
          <w:i w:val="0"/>
          <w:iCs w:val="0"/>
          <w:sz w:val="24"/>
          <w:szCs w:val="24"/>
          <w:lang w:val="en-US" w:eastAsia="zh-CN"/>
        </w:rPr>
      </w:pPr>
      <w:r>
        <w:rPr>
          <w:rFonts w:hint="default"/>
          <w:b w:val="0"/>
          <w:bCs w:val="0"/>
          <w:i w:val="0"/>
          <w:iCs w:val="0"/>
          <w:position w:val="-10"/>
          <w:sz w:val="24"/>
          <w:szCs w:val="24"/>
          <w:lang w:val="en-US" w:eastAsia="zh-CN"/>
        </w:rPr>
        <w:object>
          <v:shape id="_x0000_i1180" o:spt="75" type="#_x0000_t75" style="height:21pt;width:177pt;" o:ole="t" filled="f" o:preferrelative="t" stroked="f" coordsize="21600,21600">
            <v:path/>
            <v:fill on="f" focussize="0,0"/>
            <v:stroke on="f"/>
            <v:imagedata r:id="rId353" o:title=""/>
            <o:lock v:ext="edit" aspectratio="t"/>
            <w10:wrap type="none"/>
            <w10:anchorlock/>
          </v:shape>
          <o:OLEObject Type="Embed" ProgID="Equation.KSEE3" ShapeID="_x0000_i1180" DrawAspect="Content" ObjectID="_1468075880" r:id="rId352">
            <o:LockedField>false</o:LockedField>
          </o:OLEObject>
        </w:object>
      </w:r>
      <w:r>
        <w:rPr>
          <w:rFonts w:hint="eastAsia"/>
          <w:b w:val="0"/>
          <w:bCs w:val="0"/>
          <w:i w:val="0"/>
          <w:iCs w:val="0"/>
          <w:sz w:val="24"/>
          <w:szCs w:val="24"/>
          <w:lang w:val="en-US" w:eastAsia="zh-CN"/>
        </w:rPr>
        <w:t>，即直接支配节点与被支配节点的边集合；</w:t>
      </w:r>
    </w:p>
    <w:tbl>
      <w:tblPr>
        <w:tblStyle w:val="26"/>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28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286" w:type="dxa"/>
            <w:tcBorders>
              <w:tl2br w:val="nil"/>
              <w:tr2bl w:val="nil"/>
            </w:tcBorders>
          </w:tcPr>
          <w:p>
            <w:pPr>
              <w:jc w:val="center"/>
              <w:rPr>
                <w:rFonts w:hint="default" w:eastAsia="宋体"/>
                <w:sz w:val="21"/>
                <w:szCs w:val="21"/>
                <w:vertAlign w:val="baseline"/>
                <w:lang w:val="en-US" w:eastAsia="zh-CN"/>
              </w:rPr>
            </w:pPr>
            <w:r>
              <w:rPr>
                <w:rFonts w:hint="eastAsia"/>
                <w:sz w:val="21"/>
                <w:szCs w:val="21"/>
                <w:vertAlign w:val="baseline"/>
                <w:lang w:val="en-US" w:eastAsia="zh-CN"/>
              </w:rPr>
              <w:t>算法5.1 环压缩算法</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286" w:type="dxa"/>
            <w:tcBorders>
              <w:tl2br w:val="nil"/>
              <w:tr2bl w:val="nil"/>
            </w:tcBorders>
          </w:tcPr>
          <w:p>
            <w:pPr>
              <w:rPr>
                <w:rFonts w:hint="default"/>
                <w:sz w:val="21"/>
                <w:szCs w:val="21"/>
                <w:vertAlign w:val="baseline"/>
                <w:lang w:val="en-US" w:eastAsia="zh-CN"/>
              </w:rPr>
            </w:pPr>
            <w:r>
              <w:rPr>
                <w:rFonts w:hint="eastAsia"/>
                <w:b/>
                <w:bCs/>
                <w:sz w:val="21"/>
                <w:szCs w:val="21"/>
                <w:vertAlign w:val="baseline"/>
                <w:lang w:val="en-US" w:eastAsia="zh-CN"/>
              </w:rPr>
              <w:t>输入</w:t>
            </w:r>
            <w:r>
              <w:rPr>
                <w:rFonts w:hint="eastAsia"/>
                <w:sz w:val="21"/>
                <w:szCs w:val="21"/>
                <w:vertAlign w:val="baseline"/>
                <w:lang w:val="en-US" w:eastAsia="zh-CN"/>
              </w:rPr>
              <w:t>：API图 APIG</w:t>
            </w:r>
          </w:p>
          <w:p>
            <w:pPr>
              <w:rPr>
                <w:rFonts w:hint="default"/>
                <w:sz w:val="21"/>
                <w:szCs w:val="21"/>
                <w:vertAlign w:val="baseline"/>
                <w:lang w:val="en-US" w:eastAsia="zh-CN"/>
              </w:rPr>
            </w:pPr>
            <w:r>
              <w:rPr>
                <w:rFonts w:hint="eastAsia"/>
                <w:b/>
                <w:bCs/>
                <w:sz w:val="21"/>
                <w:szCs w:val="21"/>
                <w:vertAlign w:val="baseline"/>
                <w:lang w:val="en-US" w:eastAsia="zh-CN"/>
              </w:rPr>
              <w:t>输出</w:t>
            </w:r>
            <w:r>
              <w:rPr>
                <w:rFonts w:hint="eastAsia"/>
                <w:sz w:val="21"/>
                <w:szCs w:val="21"/>
                <w:vertAlign w:val="baseline"/>
                <w:lang w:val="en-US" w:eastAsia="zh-CN"/>
              </w:rPr>
              <w:t>：压缩后的API图，压缩节点与natural loop的映射表Map&lt;LoopID, natural loop&gt; maps;</w:t>
            </w:r>
          </w:p>
          <w:p>
            <w:pPr>
              <w:numPr>
                <w:ilvl w:val="0"/>
                <w:numId w:val="13"/>
              </w:numPr>
              <w:rPr>
                <w:rFonts w:hint="eastAsia"/>
                <w:sz w:val="21"/>
                <w:szCs w:val="21"/>
                <w:vertAlign w:val="baseline"/>
                <w:lang w:val="en-US" w:eastAsia="zh-CN"/>
              </w:rPr>
            </w:pPr>
            <w:r>
              <w:rPr>
                <w:rFonts w:hint="eastAsia"/>
                <w:sz w:val="21"/>
                <w:szCs w:val="21"/>
                <w:vertAlign w:val="baseline"/>
                <w:lang w:val="en-US" w:eastAsia="zh-CN"/>
              </w:rPr>
              <w:t>根据定义5.6构造一个API图对应的支配树Dominator Tree;</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根据定义5.3识别API图中的所有回边;</w:t>
            </w:r>
          </w:p>
          <w:p>
            <w:pPr>
              <w:numPr>
                <w:ilvl w:val="0"/>
                <w:numId w:val="13"/>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for each node</w:t>
            </w:r>
            <w:r>
              <w:rPr>
                <w:rFonts w:hint="eastAsia"/>
                <w:i/>
                <w:iCs/>
                <w:sz w:val="21"/>
                <w:szCs w:val="21"/>
                <w:vertAlign w:val="baseline"/>
                <w:lang w:val="en-US" w:eastAsia="zh-CN"/>
              </w:rPr>
              <w:t xml:space="preserve"> h </w:t>
            </w:r>
            <w:r>
              <w:rPr>
                <w:rFonts w:hint="eastAsia"/>
                <w:sz w:val="21"/>
                <w:szCs w:val="21"/>
                <w:vertAlign w:val="baseline"/>
                <w:lang w:val="en-US" w:eastAsia="zh-CN"/>
              </w:rPr>
              <w:t>in Dominator tree</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for each node</w:t>
            </w:r>
            <w:r>
              <w:rPr>
                <w:rFonts w:hint="eastAsia"/>
                <w:i/>
                <w:iCs/>
                <w:sz w:val="21"/>
                <w:szCs w:val="21"/>
                <w:vertAlign w:val="baseline"/>
                <w:lang w:val="en-US" w:eastAsia="zh-CN"/>
              </w:rPr>
              <w:t xml:space="preserve"> n </w:t>
            </w:r>
            <w:r>
              <w:rPr>
                <w:rFonts w:hint="eastAsia"/>
                <w:sz w:val="21"/>
                <w:szCs w:val="21"/>
                <w:vertAlign w:val="baseline"/>
                <w:lang w:val="en-US" w:eastAsia="zh-CN"/>
              </w:rPr>
              <w:t xml:space="preserve">for which there exists a back edge </w:t>
            </w:r>
            <w:r>
              <w:rPr>
                <w:rFonts w:hint="eastAsia"/>
                <w:i/>
                <w:iCs/>
                <w:sz w:val="21"/>
                <w:szCs w:val="21"/>
                <w:vertAlign w:val="baseline"/>
                <w:lang w:val="en-US" w:eastAsia="zh-CN"/>
              </w:rPr>
              <w:t>n</w:t>
            </w:r>
            <w:r>
              <w:rPr>
                <w:rFonts w:hint="eastAsia"/>
                <w:sz w:val="21"/>
                <w:szCs w:val="21"/>
                <w:vertAlign w:val="baseline"/>
                <w:lang w:val="en-US" w:eastAsia="zh-CN"/>
              </w:rPr>
              <w:t>-&gt;</w:t>
            </w:r>
            <w:r>
              <w:rPr>
                <w:rFonts w:hint="eastAsia"/>
                <w:i/>
                <w:iCs/>
                <w:sz w:val="21"/>
                <w:szCs w:val="21"/>
                <w:vertAlign w:val="baseline"/>
                <w:lang w:val="en-US" w:eastAsia="zh-CN"/>
              </w:rPr>
              <w:t>h</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set=所有不经过节点</w:t>
            </w:r>
            <w:r>
              <w:rPr>
                <w:rFonts w:hint="eastAsia"/>
                <w:i/>
                <w:iCs/>
                <w:sz w:val="21"/>
                <w:szCs w:val="21"/>
                <w:vertAlign w:val="baseline"/>
                <w:lang w:val="en-US" w:eastAsia="zh-CN"/>
              </w:rPr>
              <w:t>h</w:t>
            </w:r>
            <w:r>
              <w:rPr>
                <w:rFonts w:hint="eastAsia"/>
                <w:sz w:val="21"/>
                <w:szCs w:val="21"/>
                <w:vertAlign w:val="baseline"/>
                <w:lang w:val="en-US" w:eastAsia="zh-CN"/>
              </w:rPr>
              <w:t>能到达节点</w:t>
            </w:r>
            <w:r>
              <w:rPr>
                <w:rFonts w:hint="eastAsia"/>
                <w:i/>
                <w:iCs/>
                <w:sz w:val="21"/>
                <w:szCs w:val="21"/>
                <w:vertAlign w:val="baseline"/>
                <w:lang w:val="en-US" w:eastAsia="zh-CN"/>
              </w:rPr>
              <w:t>n</w:t>
            </w:r>
            <w:r>
              <w:rPr>
                <w:rFonts w:hint="eastAsia"/>
                <w:sz w:val="21"/>
                <w:szCs w:val="21"/>
                <w:vertAlign w:val="baseline"/>
                <w:lang w:val="en-US" w:eastAsia="zh-CN"/>
              </w:rPr>
              <w:t>的节点集合；</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head=h;</w:t>
            </w:r>
          </w:p>
          <w:p>
            <w:pPr>
              <w:numPr>
                <w:ilvl w:val="0"/>
                <w:numId w:val="13"/>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 xml:space="preserve">      tail=n;</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loops.add(</w:t>
            </w:r>
            <w:r>
              <w:rPr>
                <w:rFonts w:hint="eastAsia"/>
                <w:i/>
                <w:iCs/>
                <w:sz w:val="21"/>
                <w:szCs w:val="21"/>
                <w:vertAlign w:val="baseline"/>
                <w:lang w:val="en-US" w:eastAsia="zh-CN"/>
              </w:rPr>
              <w:t>natural loop</w:t>
            </w:r>
            <w:r>
              <w:rPr>
                <w:rFonts w:hint="eastAsia"/>
                <w:sz w:val="21"/>
                <w:szCs w:val="21"/>
                <w:vertAlign w:val="baseline"/>
                <w:lang w:val="en-US" w:eastAsia="zh-CN"/>
              </w:rPr>
              <w:t>(</w:t>
            </w:r>
            <w:r>
              <w:rPr>
                <w:rFonts w:hint="eastAsia"/>
                <w:i/>
                <w:iCs/>
                <w:sz w:val="21"/>
                <w:szCs w:val="21"/>
                <w:vertAlign w:val="baseline"/>
                <w:lang w:val="en-US" w:eastAsia="zh-CN"/>
              </w:rPr>
              <w:t>n</w:t>
            </w:r>
            <w:r>
              <w:rPr>
                <w:rFonts w:hint="eastAsia"/>
                <w:sz w:val="21"/>
                <w:szCs w:val="21"/>
                <w:vertAlign w:val="baseline"/>
                <w:lang w:val="en-US" w:eastAsia="zh-CN"/>
              </w:rPr>
              <w:t>-&gt;</w:t>
            </w:r>
            <w:r>
              <w:rPr>
                <w:rFonts w:hint="eastAsia"/>
                <w:i/>
                <w:iCs/>
                <w:sz w:val="21"/>
                <w:szCs w:val="21"/>
                <w:vertAlign w:val="baseline"/>
                <w:lang w:val="en-US" w:eastAsia="zh-CN"/>
              </w:rPr>
              <w:t>h</w:t>
            </w:r>
            <w:r>
              <w:rPr>
                <w:rFonts w:hint="eastAsia"/>
                <w:sz w:val="21"/>
                <w:szCs w:val="21"/>
                <w:vertAlign w:val="baseline"/>
                <w:lang w:val="en-US" w:eastAsia="zh-CN"/>
              </w:rPr>
              <w:t>)=(</w:t>
            </w:r>
            <w:r>
              <w:rPr>
                <w:rFonts w:hint="eastAsia"/>
                <w:i w:val="0"/>
                <w:iCs w:val="0"/>
                <w:sz w:val="21"/>
                <w:szCs w:val="21"/>
                <w:vertAlign w:val="baseline"/>
                <w:lang w:val="en-US" w:eastAsia="zh-CN"/>
              </w:rPr>
              <w:t>head</w:t>
            </w:r>
            <w:r>
              <w:rPr>
                <w:rFonts w:hint="eastAsia"/>
                <w:sz w:val="21"/>
                <w:szCs w:val="21"/>
                <w:vertAlign w:val="baseline"/>
                <w:lang w:val="en-US" w:eastAsia="zh-CN"/>
              </w:rPr>
              <w:t>,</w:t>
            </w:r>
            <w:r>
              <w:rPr>
                <w:rFonts w:hint="eastAsia"/>
                <w:i w:val="0"/>
                <w:iCs w:val="0"/>
                <w:sz w:val="21"/>
                <w:szCs w:val="21"/>
                <w:vertAlign w:val="baseline"/>
                <w:lang w:val="en-US" w:eastAsia="zh-CN"/>
              </w:rPr>
              <w:t>tail</w:t>
            </w:r>
            <w:r>
              <w:rPr>
                <w:rFonts w:hint="eastAsia"/>
                <w:sz w:val="21"/>
                <w:szCs w:val="21"/>
                <w:vertAlign w:val="baseline"/>
                <w:lang w:val="en-US" w:eastAsia="zh-CN"/>
              </w:rPr>
              <w:t>,</w:t>
            </w:r>
            <w:r>
              <w:rPr>
                <w:rFonts w:hint="eastAsia"/>
                <w:i w:val="0"/>
                <w:iCs w:val="0"/>
                <w:sz w:val="21"/>
                <w:szCs w:val="21"/>
                <w:vertAlign w:val="baseline"/>
                <w:lang w:val="en-US" w:eastAsia="zh-CN"/>
              </w:rPr>
              <w:t>set</w:t>
            </w:r>
            <w:r>
              <w:rPr>
                <w:rFonts w:hint="eastAsia"/>
                <w:sz w:val="21"/>
                <w:szCs w:val="21"/>
                <w:vertAlign w:val="baseline"/>
                <w:lang w:val="en-US" w:eastAsia="zh-CN"/>
              </w:rPr>
              <w:t>));</w:t>
            </w:r>
          </w:p>
          <w:p>
            <w:pPr>
              <w:numPr>
                <w:ilvl w:val="0"/>
                <w:numId w:val="13"/>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 xml:space="preserve">   end;</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end;</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for each loop in loops</w:t>
            </w:r>
          </w:p>
          <w:p>
            <w:pPr>
              <w:numPr>
                <w:ilvl w:val="0"/>
                <w:numId w:val="13"/>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 xml:space="preserve">  Node loopID=New Node(natural loop的关键信息);</w:t>
            </w:r>
          </w:p>
          <w:p>
            <w:pPr>
              <w:numPr>
                <w:ilvl w:val="0"/>
                <w:numId w:val="13"/>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 xml:space="preserve">  APIG.predsOf(loop.head).removeSucc(loop.head);</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APIG.predsOf(loop.head).addSucc(loopID);</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APIG.succsOf(loop.tail).removePred(loop.tail);</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APIG.succsOf(loop.tail).addPred(loopID);</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 xml:space="preserve">  maps.add(loopID,loop);</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end;</w:t>
            </w:r>
          </w:p>
          <w:p>
            <w:pPr>
              <w:numPr>
                <w:ilvl w:val="0"/>
                <w:numId w:val="13"/>
              </w:numPr>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return APIG, maps;</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在算法5.1中，给出了对API图进行环压缩的具体过程。首先在第1行和第2行分别计算API图的支配树和回边集合，这是进行natural loop识别的基础。然后算法3-10行是进行natural loop识别过程，并把得到的所有natural loop存入loops集合中。算法11-18行是将识别到的natural loop进行压缩，采用能够唯一标识natural loop的节点代替natural loop，最后将唯一标识节点与natural loop存入映射表。</w:t>
      </w:r>
    </w:p>
    <w:p>
      <w:pPr>
        <w:pStyle w:val="3"/>
        <w:spacing w:before="0" w:after="0" w:line="480" w:lineRule="auto"/>
        <w:rPr>
          <w:rFonts w:hint="eastAsia" w:ascii="Times New Roman" w:hAnsi="Times New Roman"/>
          <w:b w:val="0"/>
          <w:sz w:val="28"/>
          <w:szCs w:val="28"/>
          <w:lang w:val="en-US" w:eastAsia="zh-CN"/>
        </w:rPr>
      </w:pPr>
      <w:bookmarkStart w:id="113" w:name="_Toc15133"/>
      <w:r>
        <w:rPr>
          <w:rFonts w:hint="eastAsia" w:ascii="Times New Roman" w:hAnsi="Times New Roman"/>
          <w:b w:val="0"/>
          <w:sz w:val="28"/>
          <w:szCs w:val="28"/>
          <w:lang w:val="en-US" w:eastAsia="zh-CN"/>
        </w:rPr>
        <w:t>5.3 API调用序列提取</w:t>
      </w:r>
      <w:bookmarkEnd w:id="11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在5.2节通过对API图中环的压缩，构造了无环API图，本节在此基础上提取回调函数的API调用序列。算法5.2展示了对某样本中所有API图进行API调用序列提取的过程。</w:t>
      </w:r>
    </w:p>
    <w:tbl>
      <w:tblPr>
        <w:tblStyle w:val="26"/>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28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9286" w:type="dxa"/>
            <w:tcBorders>
              <w:tl2br w:val="nil"/>
              <w:tr2bl w:val="nil"/>
            </w:tcBorders>
          </w:tcPr>
          <w:p>
            <w:pPr>
              <w:pStyle w:val="55"/>
              <w:numPr>
                <w:ilvl w:val="0"/>
                <w:numId w:val="0"/>
              </w:numPr>
              <w:ind w:leftChars="0"/>
              <w:jc w:val="center"/>
              <w:rPr>
                <w:rFonts w:hint="default" w:eastAsia="宋体"/>
                <w:sz w:val="21"/>
                <w:szCs w:val="21"/>
                <w:lang w:val="en-US" w:eastAsia="zh-CN"/>
              </w:rPr>
            </w:pPr>
            <w:r>
              <w:rPr>
                <w:rFonts w:hint="eastAsia"/>
                <w:sz w:val="21"/>
                <w:szCs w:val="21"/>
                <w:lang w:val="en-US" w:eastAsia="zh-CN"/>
              </w:rPr>
              <w:t>算法5.2 API调用序列提取算法</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72" w:hRule="atLeast"/>
        </w:trPr>
        <w:tc>
          <w:tcPr>
            <w:tcW w:w="9286" w:type="dxa"/>
            <w:tcBorders>
              <w:tl2br w:val="nil"/>
              <w:tr2bl w:val="nil"/>
            </w:tcBorders>
          </w:tcPr>
          <w:p>
            <w:pPr>
              <w:spacing w:line="240" w:lineRule="auto"/>
              <w:rPr>
                <w:rFonts w:hint="eastAsia"/>
                <w:sz w:val="21"/>
                <w:szCs w:val="21"/>
                <w:lang w:val="en-US" w:eastAsia="zh-CN"/>
              </w:rPr>
            </w:pPr>
            <w:r>
              <w:rPr>
                <w:rFonts w:hint="eastAsia"/>
                <w:b/>
                <w:bCs/>
                <w:sz w:val="21"/>
                <w:szCs w:val="21"/>
              </w:rPr>
              <w:t>输入</w:t>
            </w:r>
            <w:r>
              <w:rPr>
                <w:sz w:val="21"/>
                <w:szCs w:val="21"/>
              </w:rPr>
              <w:t>：</w:t>
            </w:r>
            <w:r>
              <w:rPr>
                <w:rFonts w:hint="eastAsia"/>
                <w:sz w:val="21"/>
                <w:szCs w:val="21"/>
                <w:lang w:eastAsia="zh-CN"/>
              </w:rPr>
              <w:t>无环</w:t>
            </w:r>
            <w:r>
              <w:rPr>
                <w:rFonts w:hint="eastAsia"/>
                <w:sz w:val="21"/>
                <w:szCs w:val="21"/>
              </w:rPr>
              <w:t>API图</w:t>
            </w:r>
            <w:r>
              <w:rPr>
                <w:rFonts w:hint="eastAsia"/>
                <w:sz w:val="21"/>
                <w:szCs w:val="21"/>
                <w:lang w:eastAsia="zh-CN"/>
              </w:rPr>
              <w:t>集合</w:t>
            </w:r>
            <w:r>
              <w:rPr>
                <w:rFonts w:hint="eastAsia"/>
                <w:sz w:val="21"/>
                <w:szCs w:val="21"/>
                <w:lang w:val="en-US" w:eastAsia="zh-CN"/>
              </w:rPr>
              <w:t>:  Map&lt;NLAPIG, 回调函数&gt; NLAPIGS;</w:t>
            </w:r>
          </w:p>
          <w:p>
            <w:pPr>
              <w:spacing w:line="240" w:lineRule="auto"/>
              <w:rPr>
                <w:rFonts w:hint="default"/>
                <w:sz w:val="21"/>
                <w:szCs w:val="21"/>
                <w:lang w:val="en-US" w:eastAsia="zh-CN"/>
              </w:rPr>
            </w:pPr>
            <w:r>
              <w:rPr>
                <w:rFonts w:hint="eastAsia"/>
                <w:sz w:val="21"/>
                <w:szCs w:val="21"/>
                <w:lang w:val="en-US" w:eastAsia="zh-CN"/>
              </w:rPr>
              <w:t xml:space="preserve">      </w:t>
            </w:r>
            <w:r>
              <w:rPr>
                <w:rFonts w:hint="eastAsia"/>
                <w:sz w:val="21"/>
                <w:szCs w:val="21"/>
                <w:vertAlign w:val="baseline"/>
                <w:lang w:val="en-US" w:eastAsia="zh-CN"/>
              </w:rPr>
              <w:t>压缩节点与natural loop的映射表Map&lt;LoopID, natural loop&gt; map;</w:t>
            </w:r>
          </w:p>
          <w:p>
            <w:pPr>
              <w:spacing w:line="240" w:lineRule="auto"/>
              <w:rPr>
                <w:rFonts w:hint="default" w:eastAsia="宋体"/>
                <w:sz w:val="21"/>
                <w:szCs w:val="21"/>
                <w:lang w:val="en-US" w:eastAsia="zh-CN"/>
              </w:rPr>
            </w:pPr>
            <w:r>
              <w:rPr>
                <w:rFonts w:hint="eastAsia"/>
                <w:b/>
                <w:bCs/>
                <w:sz w:val="21"/>
                <w:szCs w:val="21"/>
              </w:rPr>
              <w:t>输出</w:t>
            </w:r>
            <w:r>
              <w:rPr>
                <w:sz w:val="21"/>
                <w:szCs w:val="21"/>
              </w:rPr>
              <w:t>：</w:t>
            </w:r>
            <w:r>
              <w:rPr>
                <w:rFonts w:hint="eastAsia"/>
                <w:sz w:val="21"/>
                <w:szCs w:val="21"/>
                <w:lang w:val="en-US" w:eastAsia="zh-CN"/>
              </w:rPr>
              <w:t>Map&lt;回调函数，List&lt;API调用序列&gt;&gt;  maps;</w:t>
            </w:r>
          </w:p>
          <w:p>
            <w:pPr>
              <w:pStyle w:val="55"/>
              <w:numPr>
                <w:ilvl w:val="0"/>
                <w:numId w:val="14"/>
              </w:numPr>
              <w:spacing w:line="240" w:lineRule="auto"/>
              <w:ind w:firstLineChars="0"/>
              <w:rPr>
                <w:sz w:val="21"/>
                <w:szCs w:val="21"/>
              </w:rPr>
            </w:pPr>
            <w:r>
              <w:rPr>
                <w:rFonts w:hint="eastAsia"/>
                <w:sz w:val="21"/>
                <w:szCs w:val="21"/>
                <w:lang w:val="en-US" w:eastAsia="zh-CN"/>
              </w:rPr>
              <w:t>for each NLAPIG in NLAPIGS</w:t>
            </w:r>
          </w:p>
          <w:p>
            <w:pPr>
              <w:pStyle w:val="55"/>
              <w:numPr>
                <w:ilvl w:val="0"/>
                <w:numId w:val="14"/>
              </w:numPr>
              <w:spacing w:line="240" w:lineRule="auto"/>
              <w:ind w:firstLineChars="0"/>
              <w:rPr>
                <w:sz w:val="21"/>
                <w:szCs w:val="21"/>
              </w:rPr>
            </w:pPr>
            <w:r>
              <w:rPr>
                <w:rFonts w:hint="eastAsia"/>
                <w:sz w:val="21"/>
                <w:szCs w:val="21"/>
                <w:lang w:val="en-US" w:eastAsia="zh-CN"/>
              </w:rPr>
              <w:t xml:space="preserve"> path=</w:t>
            </w:r>
            <w:r>
              <w:rPr>
                <w:rFonts w:hint="eastAsia"/>
                <w:i/>
                <w:iCs/>
                <w:sz w:val="21"/>
                <w:szCs w:val="21"/>
                <w:lang w:val="en-US" w:eastAsia="zh-CN"/>
              </w:rPr>
              <w:t>dfn</w:t>
            </w:r>
            <w:r>
              <w:rPr>
                <w:rFonts w:hint="eastAsia"/>
                <w:sz w:val="21"/>
                <w:szCs w:val="21"/>
                <w:lang w:val="en-US" w:eastAsia="zh-CN"/>
              </w:rPr>
              <w:t>(NLAPIG);</w:t>
            </w:r>
          </w:p>
          <w:p>
            <w:pPr>
              <w:pStyle w:val="55"/>
              <w:numPr>
                <w:ilvl w:val="0"/>
                <w:numId w:val="14"/>
              </w:numPr>
              <w:spacing w:line="240" w:lineRule="auto"/>
              <w:ind w:firstLineChars="0"/>
              <w:rPr>
                <w:sz w:val="21"/>
                <w:szCs w:val="21"/>
              </w:rPr>
            </w:pPr>
            <w:r>
              <w:rPr>
                <w:rFonts w:hint="eastAsia"/>
                <w:sz w:val="21"/>
                <w:szCs w:val="21"/>
                <w:lang w:val="en-US" w:eastAsia="zh-CN"/>
              </w:rPr>
              <w:t xml:space="preserve"> for each node in path</w:t>
            </w:r>
          </w:p>
          <w:p>
            <w:pPr>
              <w:pStyle w:val="55"/>
              <w:numPr>
                <w:ilvl w:val="0"/>
                <w:numId w:val="14"/>
              </w:numPr>
              <w:spacing w:line="240" w:lineRule="auto"/>
              <w:ind w:firstLineChars="0"/>
              <w:rPr>
                <w:sz w:val="21"/>
                <w:szCs w:val="21"/>
              </w:rPr>
            </w:pPr>
            <w:r>
              <w:rPr>
                <w:rFonts w:hint="eastAsia"/>
                <w:sz w:val="21"/>
                <w:szCs w:val="21"/>
                <w:lang w:val="en-US" w:eastAsia="zh-CN"/>
              </w:rPr>
              <w:t xml:space="preserve">   if(node is loopID)</w:t>
            </w:r>
          </w:p>
          <w:p>
            <w:pPr>
              <w:pStyle w:val="55"/>
              <w:numPr>
                <w:ilvl w:val="0"/>
                <w:numId w:val="14"/>
              </w:numPr>
              <w:spacing w:line="240" w:lineRule="auto"/>
              <w:ind w:firstLineChars="0"/>
              <w:rPr>
                <w:sz w:val="21"/>
                <w:szCs w:val="21"/>
              </w:rPr>
            </w:pPr>
            <w:r>
              <w:rPr>
                <w:rFonts w:hint="eastAsia"/>
                <w:sz w:val="21"/>
                <w:szCs w:val="21"/>
                <w:lang w:val="en-US" w:eastAsia="zh-CN"/>
              </w:rPr>
              <w:t xml:space="preserve">      natural loop=maps.get(node);</w:t>
            </w:r>
          </w:p>
          <w:p>
            <w:pPr>
              <w:pStyle w:val="55"/>
              <w:numPr>
                <w:ilvl w:val="0"/>
                <w:numId w:val="14"/>
              </w:numPr>
              <w:spacing w:line="240" w:lineRule="auto"/>
              <w:ind w:firstLineChars="0"/>
              <w:rPr>
                <w:sz w:val="21"/>
                <w:szCs w:val="21"/>
              </w:rPr>
            </w:pPr>
            <w:r>
              <w:rPr>
                <w:rFonts w:hint="eastAsia"/>
                <w:sz w:val="21"/>
                <w:szCs w:val="21"/>
                <w:lang w:val="en-US" w:eastAsia="zh-CN"/>
              </w:rPr>
              <w:t xml:space="preserve">      path.replaceWith(node, </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+natural loop+</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w:t>
            </w:r>
          </w:p>
          <w:p>
            <w:pPr>
              <w:pStyle w:val="55"/>
              <w:numPr>
                <w:ilvl w:val="0"/>
                <w:numId w:val="14"/>
              </w:numPr>
              <w:spacing w:line="240" w:lineRule="auto"/>
              <w:ind w:firstLineChars="0"/>
              <w:rPr>
                <w:sz w:val="21"/>
                <w:szCs w:val="21"/>
              </w:rPr>
            </w:pPr>
            <w:r>
              <w:rPr>
                <w:rFonts w:hint="eastAsia"/>
                <w:sz w:val="21"/>
                <w:szCs w:val="21"/>
                <w:lang w:val="en-US" w:eastAsia="zh-CN"/>
              </w:rPr>
              <w:t xml:space="preserve">   end</w:t>
            </w:r>
          </w:p>
          <w:p>
            <w:pPr>
              <w:pStyle w:val="55"/>
              <w:numPr>
                <w:ilvl w:val="0"/>
                <w:numId w:val="14"/>
              </w:numPr>
              <w:spacing w:line="240" w:lineRule="auto"/>
              <w:ind w:firstLineChars="0"/>
              <w:rPr>
                <w:sz w:val="21"/>
                <w:szCs w:val="21"/>
              </w:rPr>
            </w:pPr>
            <w:r>
              <w:rPr>
                <w:rFonts w:hint="eastAsia"/>
                <w:sz w:val="21"/>
                <w:szCs w:val="21"/>
                <w:lang w:val="en-US" w:eastAsia="zh-CN"/>
              </w:rPr>
              <w:t xml:space="preserve"> end</w:t>
            </w:r>
          </w:p>
          <w:p>
            <w:pPr>
              <w:pStyle w:val="55"/>
              <w:numPr>
                <w:ilvl w:val="0"/>
                <w:numId w:val="14"/>
              </w:numPr>
              <w:spacing w:line="240" w:lineRule="auto"/>
              <w:ind w:firstLineChars="0"/>
              <w:rPr>
                <w:sz w:val="21"/>
                <w:szCs w:val="21"/>
              </w:rPr>
            </w:pPr>
            <w:r>
              <w:rPr>
                <w:rFonts w:hint="eastAsia"/>
                <w:sz w:val="21"/>
                <w:szCs w:val="21"/>
                <w:lang w:val="en-US" w:eastAsia="zh-CN"/>
              </w:rPr>
              <w:t xml:space="preserve"> if(maps.keySet().contains(NLAPIGS.get(NLAPIG)))</w:t>
            </w:r>
          </w:p>
          <w:p>
            <w:pPr>
              <w:pStyle w:val="55"/>
              <w:numPr>
                <w:ilvl w:val="0"/>
                <w:numId w:val="14"/>
              </w:numPr>
              <w:spacing w:line="240" w:lineRule="auto"/>
              <w:ind w:firstLineChars="0"/>
              <w:rPr>
                <w:sz w:val="21"/>
                <w:szCs w:val="21"/>
              </w:rPr>
            </w:pPr>
            <w:r>
              <w:rPr>
                <w:rFonts w:hint="eastAsia"/>
                <w:sz w:val="21"/>
                <w:szCs w:val="21"/>
                <w:lang w:val="en-US" w:eastAsia="zh-CN"/>
              </w:rPr>
              <w:t xml:space="preserve">   maps.get(NLAPIGS.get(NLAPIG)).add(path);</w:t>
            </w:r>
          </w:p>
          <w:p>
            <w:pPr>
              <w:pStyle w:val="55"/>
              <w:numPr>
                <w:ilvl w:val="0"/>
                <w:numId w:val="14"/>
              </w:numPr>
              <w:spacing w:line="240" w:lineRule="auto"/>
              <w:ind w:firstLineChars="0"/>
              <w:rPr>
                <w:sz w:val="21"/>
                <w:szCs w:val="21"/>
              </w:rPr>
            </w:pPr>
            <w:r>
              <w:rPr>
                <w:rFonts w:hint="eastAsia"/>
                <w:sz w:val="21"/>
                <w:szCs w:val="21"/>
                <w:lang w:val="en-US" w:eastAsia="zh-CN"/>
              </w:rPr>
              <w:t xml:space="preserve"> else</w:t>
            </w:r>
          </w:p>
          <w:p>
            <w:pPr>
              <w:pStyle w:val="55"/>
              <w:numPr>
                <w:ilvl w:val="0"/>
                <w:numId w:val="14"/>
              </w:numPr>
              <w:spacing w:line="240" w:lineRule="auto"/>
              <w:ind w:firstLineChars="0"/>
              <w:rPr>
                <w:sz w:val="21"/>
                <w:szCs w:val="21"/>
              </w:rPr>
            </w:pPr>
            <w:r>
              <w:rPr>
                <w:rFonts w:hint="eastAsia"/>
                <w:sz w:val="21"/>
                <w:szCs w:val="21"/>
                <w:lang w:val="en-US" w:eastAsia="zh-CN"/>
              </w:rPr>
              <w:t xml:space="preserve">   maps.put(NLAPIGS.get(NLAPIG),path);</w:t>
            </w:r>
          </w:p>
          <w:p>
            <w:pPr>
              <w:pStyle w:val="55"/>
              <w:numPr>
                <w:ilvl w:val="0"/>
                <w:numId w:val="14"/>
              </w:numPr>
              <w:spacing w:line="240" w:lineRule="auto"/>
              <w:ind w:firstLineChars="0"/>
              <w:rPr>
                <w:sz w:val="21"/>
                <w:szCs w:val="21"/>
              </w:rPr>
            </w:pPr>
            <w:r>
              <w:rPr>
                <w:rFonts w:hint="eastAsia"/>
                <w:sz w:val="21"/>
                <w:szCs w:val="21"/>
                <w:lang w:val="en-US" w:eastAsia="zh-CN"/>
              </w:rPr>
              <w:t xml:space="preserve"> end;</w:t>
            </w:r>
          </w:p>
          <w:p>
            <w:pPr>
              <w:pStyle w:val="55"/>
              <w:numPr>
                <w:ilvl w:val="0"/>
                <w:numId w:val="14"/>
              </w:numPr>
              <w:spacing w:line="240" w:lineRule="auto"/>
              <w:ind w:firstLineChars="0"/>
              <w:rPr>
                <w:sz w:val="21"/>
                <w:szCs w:val="21"/>
              </w:rPr>
            </w:pPr>
            <w:r>
              <w:rPr>
                <w:rFonts w:hint="eastAsia"/>
                <w:sz w:val="21"/>
                <w:szCs w:val="21"/>
                <w:lang w:val="en-US" w:eastAsia="zh-CN"/>
              </w:rPr>
              <w:t>end;</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在算法中，对某样本的若干个API图进行API调用序列提取。首先，对于每个无环API图，即NLAPIG进行深度优先遍历，获取API调用序列，然后在第3-8行，对API调用序列中环的唯一标识节点采用“(环中的API调用序列)*”进行替换，最后将此API调用序列与其对应的回调函数存入map映射表。由于每个样本中可能会存在多个相同的回调函数调用了不同的API调用序列，因此该算法获得的最终结果为回调函数与API调用序列集合的映射表。</w:t>
      </w:r>
    </w:p>
    <w:p>
      <w:pPr>
        <w:pStyle w:val="3"/>
        <w:spacing w:before="0" w:after="0" w:line="480" w:lineRule="auto"/>
        <w:rPr>
          <w:rFonts w:hint="eastAsia" w:ascii="Times New Roman" w:hAnsi="Times New Roman"/>
          <w:b w:val="0"/>
          <w:sz w:val="28"/>
          <w:szCs w:val="28"/>
          <w:lang w:val="en-US" w:eastAsia="zh-CN"/>
        </w:rPr>
      </w:pPr>
      <w:bookmarkStart w:id="114" w:name="_Toc19431"/>
      <w:r>
        <w:rPr>
          <w:rFonts w:hint="eastAsia" w:ascii="Times New Roman" w:hAnsi="Times New Roman"/>
          <w:b w:val="0"/>
          <w:sz w:val="28"/>
          <w:szCs w:val="28"/>
          <w:lang w:val="en-US" w:eastAsia="zh-CN"/>
        </w:rPr>
        <w:t>5.4 模糊处理</w:t>
      </w:r>
      <w:bookmarkEnd w:id="114"/>
    </w:p>
    <w:p>
      <w:pPr>
        <w:spacing w:line="480" w:lineRule="auto"/>
        <w:outlineLvl w:val="2"/>
        <w:rPr>
          <w:rFonts w:hint="default" w:eastAsia="楷体"/>
          <w:sz w:val="28"/>
          <w:szCs w:val="28"/>
          <w:lang w:val="en-US" w:eastAsia="zh-CN"/>
        </w:rPr>
      </w:pPr>
      <w:bookmarkStart w:id="115" w:name="_Toc15805"/>
      <w:r>
        <w:rPr>
          <w:rFonts w:hint="eastAsia" w:eastAsia="楷体"/>
          <w:sz w:val="28"/>
          <w:szCs w:val="28"/>
          <w:lang w:val="en-US" w:eastAsia="zh-CN"/>
        </w:rPr>
        <w:t>5.4.1 API调用序列的局限性</w:t>
      </w:r>
      <w:bookmarkEnd w:id="11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API</w:t>
      </w:r>
      <w:r>
        <w:rPr>
          <w:rFonts w:hint="eastAsia"/>
          <w:sz w:val="24"/>
          <w:szCs w:val="24"/>
        </w:rPr>
        <w:t>调用</w:t>
      </w:r>
      <w:r>
        <w:rPr>
          <w:rFonts w:hint="eastAsia"/>
          <w:sz w:val="24"/>
          <w:szCs w:val="24"/>
          <w:lang w:eastAsia="zh-CN"/>
        </w:rPr>
        <w:t>序列</w:t>
      </w:r>
      <w:r>
        <w:rPr>
          <w:sz w:val="24"/>
          <w:szCs w:val="24"/>
        </w:rPr>
        <w:t>是程序行为的最直接表现</w:t>
      </w:r>
      <w:r>
        <w:rPr>
          <w:rFonts w:hint="eastAsia"/>
          <w:sz w:val="24"/>
          <w:szCs w:val="24"/>
        </w:rPr>
        <w:t>，但</w:t>
      </w:r>
      <w:r>
        <w:rPr>
          <w:sz w:val="24"/>
          <w:szCs w:val="24"/>
        </w:rPr>
        <w:t>同一家族中</w:t>
      </w:r>
      <w:r>
        <w:rPr>
          <w:rFonts w:hint="eastAsia"/>
          <w:sz w:val="24"/>
          <w:szCs w:val="24"/>
          <w:lang w:eastAsia="zh-CN"/>
        </w:rPr>
        <w:t>不同程序</w:t>
      </w:r>
      <w:r>
        <w:rPr>
          <w:sz w:val="24"/>
          <w:szCs w:val="24"/>
        </w:rPr>
        <w:t>的</w:t>
      </w:r>
      <w:r>
        <w:rPr>
          <w:rFonts w:hint="eastAsia"/>
          <w:sz w:val="24"/>
          <w:szCs w:val="24"/>
        </w:rPr>
        <w:t>API调用</w:t>
      </w:r>
      <w:r>
        <w:rPr>
          <w:rFonts w:hint="eastAsia"/>
          <w:sz w:val="24"/>
          <w:szCs w:val="24"/>
          <w:lang w:eastAsia="zh-CN"/>
        </w:rPr>
        <w:t>序列</w:t>
      </w:r>
      <w:r>
        <w:rPr>
          <w:rFonts w:hint="eastAsia"/>
          <w:sz w:val="24"/>
          <w:szCs w:val="24"/>
        </w:rPr>
        <w:t>并非</w:t>
      </w:r>
      <w:r>
        <w:rPr>
          <w:sz w:val="24"/>
          <w:szCs w:val="24"/>
        </w:rPr>
        <w:t>完全相同，具体</w:t>
      </w:r>
      <w:r>
        <w:rPr>
          <w:rFonts w:hint="eastAsia"/>
          <w:sz w:val="24"/>
          <w:szCs w:val="24"/>
        </w:rPr>
        <w:t>原因</w:t>
      </w:r>
      <w:r>
        <w:rPr>
          <w:sz w:val="24"/>
          <w:szCs w:val="24"/>
        </w:rPr>
        <w:t>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900" w:leftChars="200" w:hanging="480" w:hangingChars="200"/>
        <w:textAlignment w:val="auto"/>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A</w:t>
      </w:r>
      <w:r>
        <w:rPr>
          <w:sz w:val="24"/>
          <w:szCs w:val="24"/>
        </w:rPr>
        <w:t>ndroid框架层提供的</w:t>
      </w:r>
      <w:r>
        <w:rPr>
          <w:rFonts w:hint="eastAsia"/>
          <w:sz w:val="24"/>
          <w:szCs w:val="24"/>
        </w:rPr>
        <w:t>API接口</w:t>
      </w:r>
      <w:r>
        <w:rPr>
          <w:sz w:val="24"/>
          <w:szCs w:val="24"/>
        </w:rPr>
        <w:t>众多，</w:t>
      </w:r>
      <w:r>
        <w:rPr>
          <w:rFonts w:hint="eastAsia"/>
          <w:sz w:val="24"/>
          <w:szCs w:val="24"/>
        </w:rPr>
        <w:t>不同应用</w:t>
      </w:r>
      <w:r>
        <w:rPr>
          <w:sz w:val="24"/>
          <w:szCs w:val="24"/>
        </w:rPr>
        <w:t>程序为了实现同一操作可调用不同的</w:t>
      </w:r>
      <w:r>
        <w:rPr>
          <w:rFonts w:hint="eastAsia"/>
          <w:sz w:val="24"/>
          <w:szCs w:val="24"/>
        </w:rPr>
        <w:t>API，</w:t>
      </w:r>
      <w:r>
        <w:rPr>
          <w:sz w:val="24"/>
          <w:szCs w:val="24"/>
        </w:rPr>
        <w:t>如</w:t>
      </w:r>
      <w:r>
        <w:rPr>
          <w:rFonts w:hint="eastAsia"/>
          <w:sz w:val="24"/>
          <w:szCs w:val="24"/>
        </w:rPr>
        <w:t>sendTextMessage</w:t>
      </w:r>
      <w:r>
        <w:rPr>
          <w:sz w:val="24"/>
          <w:szCs w:val="24"/>
        </w:rPr>
        <w:t>()</w:t>
      </w:r>
      <w:r>
        <w:rPr>
          <w:rFonts w:hint="eastAsia"/>
          <w:sz w:val="24"/>
          <w:szCs w:val="24"/>
        </w:rPr>
        <w:t>和</w:t>
      </w:r>
      <w:r>
        <w:rPr>
          <w:sz w:val="24"/>
          <w:szCs w:val="24"/>
        </w:rPr>
        <w:t>sen</w:t>
      </w:r>
      <w:r>
        <w:rPr>
          <w:rFonts w:hint="eastAsia"/>
          <w:sz w:val="24"/>
          <w:szCs w:val="24"/>
          <w:lang w:val="en-US" w:eastAsia="zh-CN"/>
        </w:rPr>
        <w:t>d</w:t>
      </w:r>
      <w:r>
        <w:rPr>
          <w:sz w:val="24"/>
          <w:szCs w:val="24"/>
        </w:rPr>
        <w:t>DataMessage()</w:t>
      </w:r>
      <w:r>
        <w:rPr>
          <w:rFonts w:hint="eastAsia"/>
          <w:sz w:val="24"/>
          <w:szCs w:val="24"/>
        </w:rPr>
        <w:t>都可实现</w:t>
      </w:r>
      <w:r>
        <w:rPr>
          <w:sz w:val="24"/>
          <w:szCs w:val="24"/>
        </w:rPr>
        <w:t>发送短信的操作；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900" w:leftChars="200" w:hanging="480" w:hangingChars="200"/>
        <w:textAlignment w:val="auto"/>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某些</w:t>
      </w:r>
      <w:r>
        <w:rPr>
          <w:sz w:val="24"/>
          <w:szCs w:val="24"/>
        </w:rPr>
        <w:t>恶意行为</w:t>
      </w:r>
      <w:r>
        <w:rPr>
          <w:rFonts w:hint="eastAsia"/>
          <w:sz w:val="24"/>
          <w:szCs w:val="24"/>
        </w:rPr>
        <w:t>的</w:t>
      </w:r>
      <w:r>
        <w:rPr>
          <w:sz w:val="24"/>
          <w:szCs w:val="24"/>
        </w:rPr>
        <w:t>实现对</w:t>
      </w:r>
      <w:r>
        <w:rPr>
          <w:rFonts w:hint="eastAsia"/>
          <w:sz w:val="24"/>
          <w:szCs w:val="24"/>
        </w:rPr>
        <w:t>API的</w:t>
      </w:r>
      <w:r>
        <w:rPr>
          <w:sz w:val="24"/>
          <w:szCs w:val="24"/>
        </w:rPr>
        <w:t>调用顺序没有具体要求，</w:t>
      </w:r>
      <w:r>
        <w:rPr>
          <w:rFonts w:hint="eastAsia"/>
          <w:sz w:val="24"/>
          <w:szCs w:val="24"/>
        </w:rPr>
        <w:t>如getDeviceI</w:t>
      </w:r>
      <w:r>
        <w:rPr>
          <w:sz w:val="24"/>
          <w:szCs w:val="24"/>
        </w:rPr>
        <w:t>d()</w:t>
      </w:r>
      <w:r>
        <w:rPr>
          <w:rFonts w:hint="eastAsia"/>
          <w:sz w:val="24"/>
          <w:szCs w:val="24"/>
        </w:rPr>
        <w:t>和</w:t>
      </w:r>
      <w:r>
        <w:rPr>
          <w:sz w:val="24"/>
          <w:szCs w:val="24"/>
        </w:rPr>
        <w:t>getSubscriberId()</w:t>
      </w:r>
      <w:r>
        <w:rPr>
          <w:rFonts w:hint="eastAsia"/>
          <w:sz w:val="24"/>
          <w:szCs w:val="24"/>
        </w:rPr>
        <w:t>都用来获取</w:t>
      </w:r>
      <w:r>
        <w:rPr>
          <w:sz w:val="24"/>
          <w:szCs w:val="24"/>
        </w:rPr>
        <w:t>手机相关的隐私信息，</w:t>
      </w:r>
      <w:r>
        <w:rPr>
          <w:rFonts w:hint="eastAsia"/>
          <w:sz w:val="24"/>
          <w:szCs w:val="24"/>
        </w:rPr>
        <w:t>而这两个API对</w:t>
      </w:r>
      <w:r>
        <w:rPr>
          <w:sz w:val="24"/>
          <w:szCs w:val="24"/>
        </w:rPr>
        <w:t>调用顺序没有要求</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lang w:eastAsia="zh-CN"/>
        </w:rPr>
        <w:t>因此，</w:t>
      </w:r>
      <w:r>
        <w:rPr>
          <w:rFonts w:hint="eastAsia"/>
          <w:sz w:val="24"/>
          <w:szCs w:val="24"/>
        </w:rPr>
        <w:t>如果</w:t>
      </w:r>
      <w:r>
        <w:rPr>
          <w:sz w:val="24"/>
          <w:szCs w:val="24"/>
        </w:rPr>
        <w:t>将</w:t>
      </w:r>
      <w:r>
        <w:rPr>
          <w:rFonts w:hint="eastAsia"/>
          <w:sz w:val="24"/>
          <w:szCs w:val="24"/>
        </w:rPr>
        <w:t>API调用</w:t>
      </w:r>
      <w:r>
        <w:rPr>
          <w:rFonts w:hint="eastAsia"/>
          <w:sz w:val="24"/>
          <w:szCs w:val="24"/>
          <w:lang w:eastAsia="zh-CN"/>
        </w:rPr>
        <w:t>序列</w:t>
      </w:r>
      <w:r>
        <w:rPr>
          <w:sz w:val="24"/>
          <w:szCs w:val="24"/>
        </w:rPr>
        <w:t>直接作为</w:t>
      </w:r>
      <w:r>
        <w:rPr>
          <w:rFonts w:hint="eastAsia"/>
          <w:sz w:val="24"/>
          <w:szCs w:val="24"/>
          <w:lang w:eastAsia="zh-CN"/>
        </w:rPr>
        <w:t>行为块去挖掘</w:t>
      </w:r>
      <w:r>
        <w:rPr>
          <w:sz w:val="24"/>
          <w:szCs w:val="24"/>
        </w:rPr>
        <w:t>，</w:t>
      </w:r>
      <w:r>
        <w:rPr>
          <w:rFonts w:hint="eastAsia"/>
          <w:sz w:val="24"/>
          <w:szCs w:val="24"/>
        </w:rPr>
        <w:t>会造成拟合度</w:t>
      </w:r>
      <w:r>
        <w:rPr>
          <w:sz w:val="24"/>
          <w:szCs w:val="24"/>
        </w:rPr>
        <w:t>过高，无法识别</w:t>
      </w:r>
      <w:r>
        <w:rPr>
          <w:rFonts w:hint="eastAsia"/>
          <w:sz w:val="24"/>
          <w:szCs w:val="24"/>
        </w:rPr>
        <w:t>家族</w:t>
      </w:r>
      <w:r>
        <w:rPr>
          <w:sz w:val="24"/>
          <w:szCs w:val="24"/>
        </w:rPr>
        <w:t>中应用程序之间的变化点。因此</w:t>
      </w:r>
      <w:r>
        <w:rPr>
          <w:rFonts w:hint="eastAsia"/>
          <w:sz w:val="24"/>
          <w:szCs w:val="24"/>
        </w:rPr>
        <w:t>，</w:t>
      </w:r>
      <w:r>
        <w:rPr>
          <w:sz w:val="24"/>
          <w:szCs w:val="24"/>
        </w:rPr>
        <w:t>在本文中，我们</w:t>
      </w:r>
      <w:r>
        <w:rPr>
          <w:rFonts w:hint="eastAsia"/>
          <w:sz w:val="24"/>
          <w:szCs w:val="24"/>
          <w:lang w:eastAsia="zh-CN"/>
        </w:rPr>
        <w:t>在</w:t>
      </w:r>
      <w:r>
        <w:rPr>
          <w:rFonts w:hint="eastAsia"/>
          <w:sz w:val="24"/>
          <w:szCs w:val="24"/>
          <w:lang w:val="en-US" w:eastAsia="zh-CN"/>
        </w:rPr>
        <w:t>5.3节提取出API调用序列的基础上，</w:t>
      </w:r>
      <w:r>
        <w:rPr>
          <w:sz w:val="24"/>
          <w:szCs w:val="24"/>
        </w:rPr>
        <w:t>对该</w:t>
      </w:r>
      <w:r>
        <w:rPr>
          <w:rFonts w:hint="eastAsia"/>
          <w:sz w:val="24"/>
          <w:szCs w:val="24"/>
        </w:rPr>
        <w:t>序列</w:t>
      </w:r>
      <w:r>
        <w:rPr>
          <w:sz w:val="24"/>
          <w:szCs w:val="24"/>
        </w:rPr>
        <w:t>进行</w:t>
      </w:r>
      <w:r>
        <w:rPr>
          <w:rFonts w:hint="eastAsia"/>
          <w:sz w:val="24"/>
          <w:szCs w:val="24"/>
        </w:rPr>
        <w:t>模糊</w:t>
      </w:r>
      <w:r>
        <w:rPr>
          <w:sz w:val="24"/>
          <w:szCs w:val="24"/>
        </w:rPr>
        <w:t>处理</w:t>
      </w:r>
      <w:r>
        <w:rPr>
          <w:rFonts w:hint="eastAsia"/>
          <w:sz w:val="24"/>
          <w:szCs w:val="24"/>
          <w:lang w:eastAsia="zh-CN"/>
        </w:rPr>
        <w:t>。</w:t>
      </w:r>
      <w:r>
        <w:rPr>
          <w:rFonts w:hint="eastAsia"/>
          <w:sz w:val="24"/>
          <w:szCs w:val="24"/>
        </w:rPr>
        <w:t>其优点主要有</w:t>
      </w:r>
      <w:r>
        <w:rPr>
          <w:sz w:val="24"/>
          <w:szCs w:val="24"/>
        </w:rPr>
        <w:t>以下几点：</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900" w:leftChars="200" w:hanging="480" w:hangingChars="200"/>
        <w:textAlignment w:val="auto"/>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相比于</w:t>
      </w:r>
      <w:r>
        <w:rPr>
          <w:sz w:val="24"/>
          <w:szCs w:val="24"/>
        </w:rPr>
        <w:t>提取程序中每个方法的</w:t>
      </w:r>
      <w:r>
        <w:rPr>
          <w:rFonts w:hint="eastAsia"/>
          <w:sz w:val="24"/>
          <w:szCs w:val="24"/>
        </w:rPr>
        <w:t>API调用</w:t>
      </w:r>
      <w:r>
        <w:rPr>
          <w:sz w:val="24"/>
          <w:szCs w:val="24"/>
        </w:rPr>
        <w:t>序列</w:t>
      </w:r>
      <w:r>
        <w:rPr>
          <w:rFonts w:hint="eastAsia"/>
          <w:sz w:val="24"/>
          <w:szCs w:val="24"/>
          <w:vertAlign w:val="superscript"/>
        </w:rPr>
        <w:t>[</w:t>
      </w:r>
      <w:r>
        <w:rPr>
          <w:rFonts w:hint="eastAsia"/>
          <w:sz w:val="24"/>
          <w:szCs w:val="24"/>
          <w:vertAlign w:val="superscript"/>
          <w:lang w:val="en-US" w:eastAsia="zh-CN"/>
        </w:rPr>
        <w:t>24</w:t>
      </w:r>
      <w:r>
        <w:rPr>
          <w:rFonts w:hint="eastAsia"/>
          <w:sz w:val="24"/>
          <w:szCs w:val="24"/>
          <w:vertAlign w:val="superscript"/>
        </w:rPr>
        <w:t>]</w:t>
      </w:r>
      <w:r>
        <w:rPr>
          <w:sz w:val="24"/>
          <w:szCs w:val="24"/>
        </w:rPr>
        <w:t>，提取基于回调函数</w:t>
      </w:r>
      <w:r>
        <w:rPr>
          <w:rFonts w:hint="eastAsia"/>
          <w:sz w:val="24"/>
          <w:szCs w:val="24"/>
        </w:rPr>
        <w:t>的API调用序列</w:t>
      </w:r>
      <w:r>
        <w:rPr>
          <w:sz w:val="24"/>
          <w:szCs w:val="24"/>
        </w:rPr>
        <w:t>能够很大程度上降低</w:t>
      </w:r>
      <w:r>
        <w:rPr>
          <w:rFonts w:hint="eastAsia"/>
          <w:sz w:val="24"/>
          <w:szCs w:val="24"/>
        </w:rPr>
        <w:t>特征维度</w:t>
      </w:r>
      <w:r>
        <w:rPr>
          <w:sz w:val="24"/>
          <w:szCs w:val="24"/>
        </w:rPr>
        <w:t>，</w:t>
      </w:r>
      <w:r>
        <w:rPr>
          <w:rFonts w:hint="eastAsia"/>
          <w:sz w:val="24"/>
          <w:szCs w:val="24"/>
        </w:rPr>
        <w:t>提高算法</w:t>
      </w:r>
      <w:r>
        <w:rPr>
          <w:sz w:val="24"/>
          <w:szCs w:val="24"/>
        </w:rPr>
        <w:t>效率</w:t>
      </w:r>
      <w:r>
        <w:rPr>
          <w:rFonts w:hint="eastAsia"/>
          <w:sz w:val="24"/>
          <w:szCs w:val="24"/>
        </w:rPr>
        <w:t xml:space="preserve">。 </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900" w:leftChars="200" w:hanging="480" w:hangingChars="200"/>
        <w:textAlignment w:val="auto"/>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由于</w:t>
      </w:r>
      <w:r>
        <w:rPr>
          <w:sz w:val="24"/>
          <w:szCs w:val="24"/>
        </w:rPr>
        <w:t>回调函数是</w:t>
      </w:r>
      <w:r>
        <w:rPr>
          <w:rFonts w:hint="eastAsia"/>
          <w:sz w:val="24"/>
          <w:szCs w:val="24"/>
        </w:rPr>
        <w:t>A</w:t>
      </w:r>
      <w:r>
        <w:rPr>
          <w:sz w:val="24"/>
          <w:szCs w:val="24"/>
        </w:rPr>
        <w:t>ndroid应用程序执行的</w:t>
      </w:r>
      <w:r>
        <w:rPr>
          <w:rFonts w:hint="eastAsia"/>
          <w:sz w:val="24"/>
          <w:szCs w:val="24"/>
        </w:rPr>
        <w:t>基本单位</w:t>
      </w:r>
      <w:r>
        <w:rPr>
          <w:sz w:val="24"/>
          <w:szCs w:val="24"/>
        </w:rPr>
        <w:t>，</w:t>
      </w:r>
      <w:r>
        <w:rPr>
          <w:rFonts w:hint="eastAsia"/>
          <w:sz w:val="24"/>
          <w:szCs w:val="24"/>
          <w:lang w:eastAsia="zh-CN"/>
        </w:rPr>
        <w:t>因此</w:t>
      </w:r>
      <w:r>
        <w:rPr>
          <w:sz w:val="24"/>
          <w:szCs w:val="24"/>
        </w:rPr>
        <w:t>由基于回调函数的</w:t>
      </w:r>
      <w:r>
        <w:rPr>
          <w:rFonts w:hint="eastAsia"/>
          <w:sz w:val="24"/>
          <w:szCs w:val="24"/>
        </w:rPr>
        <w:t>API调用序列</w:t>
      </w:r>
      <w:r>
        <w:rPr>
          <w:sz w:val="24"/>
          <w:szCs w:val="24"/>
        </w:rPr>
        <w:t>转化而来</w:t>
      </w:r>
      <w:r>
        <w:rPr>
          <w:rFonts w:hint="eastAsia"/>
          <w:sz w:val="24"/>
          <w:szCs w:val="24"/>
          <w:lang w:eastAsia="zh-CN"/>
        </w:rPr>
        <w:t>的文本序列也</w:t>
      </w:r>
      <w:r>
        <w:rPr>
          <w:sz w:val="24"/>
          <w:szCs w:val="24"/>
        </w:rPr>
        <w:t>能够在一定程度上反映</w:t>
      </w:r>
      <w:r>
        <w:rPr>
          <w:rFonts w:hint="eastAsia"/>
          <w:sz w:val="24"/>
          <w:szCs w:val="24"/>
        </w:rPr>
        <w:t>各种</w:t>
      </w:r>
      <w:r>
        <w:rPr>
          <w:sz w:val="24"/>
          <w:szCs w:val="24"/>
        </w:rPr>
        <w:t>事件（</w:t>
      </w:r>
      <w:r>
        <w:rPr>
          <w:rFonts w:hint="eastAsia"/>
          <w:sz w:val="24"/>
          <w:szCs w:val="24"/>
        </w:rPr>
        <w:t>用户</w:t>
      </w:r>
      <w:r>
        <w:rPr>
          <w:sz w:val="24"/>
          <w:szCs w:val="24"/>
        </w:rPr>
        <w:t>界面事件或系统事件）</w:t>
      </w:r>
      <w:r>
        <w:rPr>
          <w:rFonts w:hint="eastAsia"/>
          <w:sz w:val="24"/>
          <w:szCs w:val="24"/>
        </w:rPr>
        <w:t>所触发</w:t>
      </w:r>
      <w:r>
        <w:rPr>
          <w:sz w:val="24"/>
          <w:szCs w:val="24"/>
        </w:rPr>
        <w:t>的程序行为。</w:t>
      </w:r>
    </w:p>
    <w:p>
      <w:pPr>
        <w:pStyle w:val="55"/>
        <w:keepNext w:val="0"/>
        <w:keepLines w:val="0"/>
        <w:pageBreakBefore w:val="0"/>
        <w:widowControl w:val="0"/>
        <w:numPr>
          <w:ilvl w:val="0"/>
          <w:numId w:val="0"/>
        </w:numPr>
        <w:kinsoku/>
        <w:wordWrap/>
        <w:overflowPunct/>
        <w:topLinePunct w:val="0"/>
        <w:autoSpaceDE/>
        <w:autoSpaceDN/>
        <w:bidi w:val="0"/>
        <w:adjustRightInd/>
        <w:snapToGrid/>
        <w:spacing w:line="400" w:lineRule="exact"/>
        <w:ind w:left="900" w:leftChars="200" w:hanging="480" w:hangingChars="200"/>
        <w:textAlignment w:val="auto"/>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经过</w:t>
      </w:r>
      <w:r>
        <w:rPr>
          <w:sz w:val="24"/>
          <w:szCs w:val="24"/>
        </w:rPr>
        <w:t>模糊处理的</w:t>
      </w:r>
      <w:r>
        <w:rPr>
          <w:rFonts w:hint="eastAsia"/>
          <w:sz w:val="24"/>
          <w:szCs w:val="24"/>
          <w:lang w:eastAsia="zh-CN"/>
        </w:rPr>
        <w:t>文本序列</w:t>
      </w:r>
      <w:r>
        <w:rPr>
          <w:sz w:val="24"/>
          <w:szCs w:val="24"/>
        </w:rPr>
        <w:t>在保留了程序行为</w:t>
      </w:r>
      <w:r>
        <w:rPr>
          <w:rFonts w:hint="eastAsia"/>
          <w:sz w:val="24"/>
          <w:szCs w:val="24"/>
        </w:rPr>
        <w:t>特征</w:t>
      </w:r>
      <w:r>
        <w:rPr>
          <w:sz w:val="24"/>
          <w:szCs w:val="24"/>
        </w:rPr>
        <w:t>的基础上</w:t>
      </w:r>
      <w:r>
        <w:rPr>
          <w:rFonts w:hint="eastAsia"/>
          <w:sz w:val="24"/>
          <w:szCs w:val="24"/>
        </w:rPr>
        <w:t>，</w:t>
      </w:r>
      <w:r>
        <w:rPr>
          <w:sz w:val="24"/>
          <w:szCs w:val="24"/>
        </w:rPr>
        <w:t>消除了程序</w:t>
      </w:r>
      <w:r>
        <w:rPr>
          <w:rFonts w:hint="eastAsia"/>
          <w:sz w:val="24"/>
          <w:szCs w:val="24"/>
        </w:rPr>
        <w:t>之间</w:t>
      </w:r>
      <w:r>
        <w:rPr>
          <w:sz w:val="24"/>
          <w:szCs w:val="24"/>
        </w:rPr>
        <w:t>存在的</w:t>
      </w:r>
      <w:r>
        <w:rPr>
          <w:rFonts w:hint="eastAsia"/>
          <w:sz w:val="24"/>
          <w:szCs w:val="24"/>
        </w:rPr>
        <w:t>差异性</w:t>
      </w:r>
      <w:r>
        <w:rPr>
          <w:sz w:val="24"/>
          <w:szCs w:val="24"/>
        </w:rPr>
        <w:t>，能够更好反映家族</w:t>
      </w:r>
      <w:r>
        <w:rPr>
          <w:rFonts w:hint="eastAsia"/>
          <w:sz w:val="24"/>
          <w:szCs w:val="24"/>
        </w:rPr>
        <w:t>存在</w:t>
      </w:r>
      <w:r>
        <w:rPr>
          <w:sz w:val="24"/>
          <w:szCs w:val="24"/>
        </w:rPr>
        <w:t>的共性特征</w:t>
      </w:r>
      <w:r>
        <w:rPr>
          <w:rFonts w:hint="eastAsia"/>
          <w:sz w:val="24"/>
          <w:szCs w:val="24"/>
        </w:rPr>
        <w:t>。</w:t>
      </w:r>
    </w:p>
    <w:p>
      <w:pPr>
        <w:spacing w:line="480" w:lineRule="auto"/>
        <w:outlineLvl w:val="2"/>
        <w:rPr>
          <w:rFonts w:hint="eastAsia" w:eastAsia="楷体"/>
          <w:sz w:val="28"/>
          <w:szCs w:val="28"/>
          <w:lang w:val="en-US" w:eastAsia="zh-CN"/>
        </w:rPr>
      </w:pPr>
      <w:bookmarkStart w:id="116" w:name="_Toc32077"/>
      <w:r>
        <w:rPr>
          <w:rFonts w:hint="eastAsia" w:eastAsia="楷体"/>
          <w:sz w:val="28"/>
          <w:szCs w:val="28"/>
          <w:lang w:val="en-US" w:eastAsia="zh-CN"/>
        </w:rPr>
        <w:t>5.4.2 模糊处理规则</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为了描述恶意</w:t>
      </w:r>
      <w:r>
        <w:rPr>
          <w:rFonts w:hint="eastAsia"/>
          <w:sz w:val="24"/>
          <w:szCs w:val="24"/>
          <w:lang w:eastAsia="zh-CN"/>
        </w:rPr>
        <w:t>程序</w:t>
      </w:r>
      <w:r>
        <w:rPr>
          <w:sz w:val="24"/>
          <w:szCs w:val="24"/>
        </w:rPr>
        <w:t>家族中所有应用程序的共性</w:t>
      </w:r>
      <w:r>
        <w:rPr>
          <w:rFonts w:hint="eastAsia"/>
          <w:sz w:val="24"/>
          <w:szCs w:val="24"/>
          <w:lang w:eastAsia="zh-CN"/>
        </w:rPr>
        <w:t>行为</w:t>
      </w:r>
      <w:r>
        <w:rPr>
          <w:sz w:val="24"/>
          <w:szCs w:val="24"/>
        </w:rPr>
        <w:t>，则需要消除其个性差异，保留共性</w:t>
      </w:r>
      <w:r>
        <w:rPr>
          <w:rFonts w:hint="eastAsia"/>
          <w:sz w:val="24"/>
          <w:szCs w:val="24"/>
        </w:rPr>
        <w:t>特征</w:t>
      </w:r>
      <w:r>
        <w:rPr>
          <w:rFonts w:hint="eastAsia"/>
          <w:sz w:val="24"/>
          <w:szCs w:val="24"/>
          <w:lang w:eastAsia="zh-CN"/>
        </w:rPr>
        <w:t>，因此，本文定义了一组用于处理</w:t>
      </w:r>
      <w:r>
        <w:rPr>
          <w:rFonts w:hint="eastAsia"/>
          <w:sz w:val="24"/>
          <w:szCs w:val="24"/>
          <w:lang w:val="en-US" w:eastAsia="zh-CN"/>
        </w:rPr>
        <w:t>API调用序列，构造行为块的模糊处理规则，</w:t>
      </w:r>
      <w:r>
        <w:rPr>
          <w:rFonts w:hint="eastAsia"/>
          <w:sz w:val="24"/>
          <w:szCs w:val="24"/>
        </w:rPr>
        <w:t>本文</w:t>
      </w:r>
      <w:r>
        <w:rPr>
          <w:sz w:val="24"/>
          <w:szCs w:val="24"/>
        </w:rPr>
        <w:t>采用的模糊处理方法为</w:t>
      </w:r>
      <w:r>
        <w:rPr>
          <w:rFonts w:hint="eastAsia"/>
          <w:sz w:val="24"/>
          <w:szCs w:val="24"/>
        </w:rPr>
        <w:t>：</w:t>
      </w:r>
    </w:p>
    <w:p>
      <w:pPr>
        <w:pStyle w:val="55"/>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39" w:leftChars="0" w:hanging="420" w:firstLineChars="0"/>
        <w:textAlignment w:val="auto"/>
        <w:rPr>
          <w:sz w:val="24"/>
          <w:szCs w:val="24"/>
        </w:rPr>
      </w:pPr>
      <w:r>
        <w:rPr>
          <w:rFonts w:hint="eastAsia"/>
          <w:sz w:val="24"/>
          <w:szCs w:val="24"/>
        </w:rPr>
        <w:t>对于受</w:t>
      </w:r>
      <w:r>
        <w:rPr>
          <w:sz w:val="24"/>
          <w:szCs w:val="24"/>
        </w:rPr>
        <w:t>权限保护的</w:t>
      </w:r>
      <w:r>
        <w:rPr>
          <w:rFonts w:hint="eastAsia"/>
          <w:sz w:val="24"/>
          <w:szCs w:val="24"/>
        </w:rPr>
        <w:t>API：采用</w:t>
      </w:r>
      <w:r>
        <w:rPr>
          <w:sz w:val="24"/>
          <w:szCs w:val="24"/>
        </w:rPr>
        <w:t>权限信息</w:t>
      </w:r>
      <w:r>
        <w:rPr>
          <w:rFonts w:hint="eastAsia"/>
          <w:sz w:val="24"/>
          <w:szCs w:val="24"/>
        </w:rPr>
        <w:t>替代API调用。</w:t>
      </w:r>
      <w:r>
        <w:rPr>
          <w:sz w:val="24"/>
          <w:szCs w:val="24"/>
        </w:rPr>
        <w:t>由于</w:t>
      </w:r>
      <w:r>
        <w:rPr>
          <w:rFonts w:hint="eastAsia"/>
          <w:sz w:val="24"/>
          <w:szCs w:val="24"/>
        </w:rPr>
        <w:t>API</w:t>
      </w:r>
      <w:r>
        <w:rPr>
          <w:rFonts w:hint="eastAsia"/>
          <w:sz w:val="24"/>
          <w:szCs w:val="24"/>
          <w:lang w:eastAsia="zh-CN"/>
        </w:rPr>
        <w:t>调用</w:t>
      </w:r>
      <w:r>
        <w:rPr>
          <w:rFonts w:hint="eastAsia"/>
          <w:sz w:val="24"/>
          <w:szCs w:val="24"/>
        </w:rPr>
        <w:t>是</w:t>
      </w:r>
      <w:r>
        <w:rPr>
          <w:sz w:val="24"/>
          <w:szCs w:val="24"/>
        </w:rPr>
        <w:t>程序的具体操作，而</w:t>
      </w:r>
      <w:r>
        <w:rPr>
          <w:rFonts w:hint="eastAsia"/>
          <w:sz w:val="24"/>
          <w:szCs w:val="24"/>
        </w:rPr>
        <w:t>权限</w:t>
      </w:r>
      <w:r>
        <w:rPr>
          <w:sz w:val="24"/>
          <w:szCs w:val="24"/>
        </w:rPr>
        <w:t>是</w:t>
      </w:r>
      <w:r>
        <w:rPr>
          <w:rFonts w:hint="eastAsia"/>
          <w:sz w:val="24"/>
          <w:szCs w:val="24"/>
        </w:rPr>
        <w:t>该操作涉及到</w:t>
      </w:r>
      <w:r>
        <w:rPr>
          <w:sz w:val="24"/>
          <w:szCs w:val="24"/>
        </w:rPr>
        <w:t>的敏感资源，</w:t>
      </w:r>
      <w:r>
        <w:rPr>
          <w:rFonts w:hint="eastAsia"/>
          <w:sz w:val="24"/>
          <w:szCs w:val="24"/>
        </w:rPr>
        <w:t>相比于API调用</w:t>
      </w:r>
      <w:r>
        <w:rPr>
          <w:sz w:val="24"/>
          <w:szCs w:val="24"/>
        </w:rPr>
        <w:t>，权限是将</w:t>
      </w:r>
      <w:r>
        <w:rPr>
          <w:rFonts w:hint="eastAsia"/>
          <w:sz w:val="24"/>
          <w:szCs w:val="24"/>
        </w:rPr>
        <w:t>具体</w:t>
      </w:r>
      <w:r>
        <w:rPr>
          <w:sz w:val="24"/>
          <w:szCs w:val="24"/>
        </w:rPr>
        <w:t>操作进行抽象，映射到</w:t>
      </w:r>
      <w:r>
        <w:rPr>
          <w:rFonts w:hint="eastAsia"/>
          <w:sz w:val="24"/>
          <w:szCs w:val="24"/>
        </w:rPr>
        <w:t>对</w:t>
      </w:r>
      <w:r>
        <w:rPr>
          <w:sz w:val="24"/>
          <w:szCs w:val="24"/>
        </w:rPr>
        <w:t>设备资源</w:t>
      </w:r>
      <w:r>
        <w:rPr>
          <w:rFonts w:hint="eastAsia"/>
          <w:sz w:val="24"/>
          <w:szCs w:val="24"/>
        </w:rPr>
        <w:t>进行操作</w:t>
      </w:r>
      <w:r>
        <w:rPr>
          <w:sz w:val="24"/>
          <w:szCs w:val="24"/>
        </w:rPr>
        <w:t>的一组特征，因此</w:t>
      </w:r>
      <w:r>
        <w:rPr>
          <w:rFonts w:hint="eastAsia"/>
          <w:sz w:val="24"/>
          <w:szCs w:val="24"/>
        </w:rPr>
        <w:t>更能</w:t>
      </w:r>
      <w:r>
        <w:rPr>
          <w:sz w:val="24"/>
          <w:szCs w:val="24"/>
        </w:rPr>
        <w:t>消除行为存在的个性，保留其本质属性；</w:t>
      </w:r>
    </w:p>
    <w:p>
      <w:pPr>
        <w:pStyle w:val="55"/>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39" w:leftChars="0" w:hanging="420" w:firstLineChars="0"/>
        <w:textAlignment w:val="auto"/>
        <w:rPr>
          <w:sz w:val="24"/>
          <w:szCs w:val="24"/>
        </w:rPr>
      </w:pPr>
      <w:r>
        <w:rPr>
          <w:rFonts w:hint="eastAsia"/>
          <w:sz w:val="24"/>
          <w:szCs w:val="24"/>
        </w:rPr>
        <w:t>对于</w:t>
      </w:r>
      <w:r>
        <w:rPr>
          <w:rFonts w:hint="eastAsia"/>
          <w:bCs/>
          <w:sz w:val="24"/>
          <w:szCs w:val="24"/>
        </w:rPr>
        <w:t>Source</w:t>
      </w:r>
      <w:r>
        <w:rPr>
          <w:bCs/>
          <w:sz w:val="24"/>
          <w:szCs w:val="24"/>
        </w:rPr>
        <w:t xml:space="preserve"> </w:t>
      </w:r>
      <w:r>
        <w:rPr>
          <w:rFonts w:hint="eastAsia"/>
          <w:bCs/>
          <w:sz w:val="24"/>
          <w:szCs w:val="24"/>
        </w:rPr>
        <w:t>&amp;</w:t>
      </w:r>
      <w:r>
        <w:rPr>
          <w:bCs/>
          <w:sz w:val="24"/>
          <w:szCs w:val="24"/>
        </w:rPr>
        <w:t xml:space="preserve"> </w:t>
      </w:r>
      <w:r>
        <w:rPr>
          <w:rFonts w:hint="eastAsia"/>
          <w:bCs/>
          <w:sz w:val="24"/>
          <w:szCs w:val="24"/>
        </w:rPr>
        <w:t>Sink</w:t>
      </w:r>
      <w:r>
        <w:rPr>
          <w:bCs/>
          <w:sz w:val="24"/>
          <w:szCs w:val="24"/>
        </w:rPr>
        <w:t xml:space="preserve"> </w:t>
      </w:r>
      <w:r>
        <w:rPr>
          <w:rFonts w:hint="eastAsia"/>
          <w:bCs/>
          <w:sz w:val="24"/>
          <w:szCs w:val="24"/>
        </w:rPr>
        <w:t>API：</w:t>
      </w:r>
      <w:r>
        <w:rPr>
          <w:bCs/>
          <w:sz w:val="24"/>
          <w:szCs w:val="24"/>
        </w:rPr>
        <w:t>用</w:t>
      </w:r>
      <w:r>
        <w:rPr>
          <w:rFonts w:hint="eastAsia"/>
          <w:bCs/>
          <w:sz w:val="24"/>
          <w:szCs w:val="24"/>
        </w:rPr>
        <w:t>SOURCE替代SUSI中</w:t>
      </w:r>
      <w:r>
        <w:rPr>
          <w:bCs/>
          <w:sz w:val="24"/>
          <w:szCs w:val="24"/>
        </w:rPr>
        <w:t>定义的所有source API</w:t>
      </w:r>
      <w:r>
        <w:rPr>
          <w:rFonts w:hint="eastAsia"/>
          <w:bCs/>
          <w:sz w:val="24"/>
          <w:szCs w:val="24"/>
        </w:rPr>
        <w:t>，</w:t>
      </w:r>
      <w:r>
        <w:rPr>
          <w:bCs/>
          <w:sz w:val="24"/>
          <w:szCs w:val="24"/>
        </w:rPr>
        <w:t>用</w:t>
      </w:r>
      <w:r>
        <w:rPr>
          <w:rFonts w:hint="eastAsia"/>
          <w:bCs/>
          <w:sz w:val="24"/>
          <w:szCs w:val="24"/>
        </w:rPr>
        <w:t>SINK替代</w:t>
      </w:r>
      <w:r>
        <w:rPr>
          <w:bCs/>
          <w:sz w:val="24"/>
          <w:szCs w:val="24"/>
        </w:rPr>
        <w:t>所有</w:t>
      </w:r>
      <w:r>
        <w:rPr>
          <w:rFonts w:hint="eastAsia"/>
          <w:bCs/>
          <w:sz w:val="24"/>
          <w:szCs w:val="24"/>
        </w:rPr>
        <w:t>sink API</w:t>
      </w:r>
      <w:r>
        <w:rPr>
          <w:bCs/>
          <w:sz w:val="24"/>
          <w:szCs w:val="24"/>
        </w:rPr>
        <w:t>。</w:t>
      </w:r>
      <w:r>
        <w:rPr>
          <w:rFonts w:hint="eastAsia"/>
          <w:bCs/>
          <w:sz w:val="24"/>
          <w:szCs w:val="24"/>
        </w:rPr>
        <w:t>SUSI中</w:t>
      </w:r>
      <w:r>
        <w:rPr>
          <w:bCs/>
          <w:sz w:val="24"/>
          <w:szCs w:val="24"/>
        </w:rPr>
        <w:t>定义的所有source API</w:t>
      </w:r>
      <w:r>
        <w:rPr>
          <w:rFonts w:hint="eastAsia"/>
          <w:bCs/>
          <w:sz w:val="24"/>
          <w:szCs w:val="24"/>
        </w:rPr>
        <w:t>预示了</w:t>
      </w:r>
      <w:r>
        <w:rPr>
          <w:bCs/>
          <w:sz w:val="24"/>
          <w:szCs w:val="24"/>
        </w:rPr>
        <w:t>该</w:t>
      </w:r>
      <w:r>
        <w:rPr>
          <w:rFonts w:hint="eastAsia"/>
          <w:bCs/>
          <w:sz w:val="24"/>
          <w:szCs w:val="24"/>
        </w:rPr>
        <w:t>API是</w:t>
      </w:r>
      <w:r>
        <w:rPr>
          <w:bCs/>
          <w:sz w:val="24"/>
          <w:szCs w:val="24"/>
        </w:rPr>
        <w:t>数据进入程序的源点，</w:t>
      </w:r>
      <w:r>
        <w:rPr>
          <w:rFonts w:hint="eastAsia"/>
          <w:bCs/>
          <w:sz w:val="24"/>
          <w:szCs w:val="24"/>
          <w:lang w:eastAsia="zh-CN"/>
        </w:rPr>
        <w:t>由于</w:t>
      </w:r>
      <w:r>
        <w:rPr>
          <w:rFonts w:hint="eastAsia"/>
          <w:bCs/>
          <w:sz w:val="24"/>
          <w:szCs w:val="24"/>
        </w:rPr>
        <w:t>我们</w:t>
      </w:r>
      <w:r>
        <w:rPr>
          <w:bCs/>
          <w:sz w:val="24"/>
          <w:szCs w:val="24"/>
        </w:rPr>
        <w:t>并不关注数据是如何进入程序的，</w:t>
      </w:r>
      <w:r>
        <w:rPr>
          <w:rFonts w:hint="eastAsia"/>
          <w:bCs/>
          <w:sz w:val="24"/>
          <w:szCs w:val="24"/>
        </w:rPr>
        <w:t>只关心数据</w:t>
      </w:r>
      <w:r>
        <w:rPr>
          <w:bCs/>
          <w:sz w:val="24"/>
          <w:szCs w:val="24"/>
        </w:rPr>
        <w:t>进入程序这一动作，所以将所有的source API</w:t>
      </w:r>
      <w:r>
        <w:rPr>
          <w:rFonts w:hint="eastAsia"/>
          <w:bCs/>
          <w:sz w:val="24"/>
          <w:szCs w:val="24"/>
        </w:rPr>
        <w:t>使用SOURCE字符串</w:t>
      </w:r>
      <w:r>
        <w:rPr>
          <w:bCs/>
          <w:sz w:val="24"/>
          <w:szCs w:val="24"/>
        </w:rPr>
        <w:t>代替，同理用</w:t>
      </w:r>
      <w:r>
        <w:rPr>
          <w:rFonts w:hint="eastAsia"/>
          <w:bCs/>
          <w:sz w:val="24"/>
          <w:szCs w:val="24"/>
        </w:rPr>
        <w:t>SINK替代SUSI中</w:t>
      </w:r>
      <w:r>
        <w:rPr>
          <w:bCs/>
          <w:sz w:val="24"/>
          <w:szCs w:val="24"/>
        </w:rPr>
        <w:t>定义的所有sink API</w:t>
      </w:r>
      <w:r>
        <w:rPr>
          <w:rFonts w:hint="eastAsia"/>
          <w:bCs/>
          <w:sz w:val="24"/>
          <w:szCs w:val="24"/>
        </w:rPr>
        <w:t>。</w:t>
      </w:r>
    </w:p>
    <w:p>
      <w:pPr>
        <w:pStyle w:val="55"/>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39" w:leftChars="0" w:hanging="420" w:firstLineChars="0"/>
        <w:textAlignment w:val="auto"/>
        <w:rPr>
          <w:sz w:val="24"/>
          <w:szCs w:val="24"/>
        </w:rPr>
      </w:pPr>
      <w:r>
        <w:rPr>
          <w:rFonts w:hint="eastAsia"/>
          <w:bCs/>
          <w:sz w:val="24"/>
          <w:szCs w:val="24"/>
        </w:rPr>
        <w:t>对于与动态加载相关的API：</w:t>
      </w:r>
      <w:r>
        <w:rPr>
          <w:bCs/>
          <w:sz w:val="24"/>
          <w:szCs w:val="24"/>
        </w:rPr>
        <w:t>采用</w:t>
      </w:r>
      <w:r>
        <w:rPr>
          <w:rFonts w:hint="eastAsia"/>
          <w:bCs/>
          <w:sz w:val="24"/>
          <w:szCs w:val="24"/>
        </w:rPr>
        <w:t>DY</w:t>
      </w:r>
      <w:r>
        <w:rPr>
          <w:bCs/>
          <w:sz w:val="24"/>
          <w:szCs w:val="24"/>
        </w:rPr>
        <w:t>NAMIC_LOAD</w:t>
      </w:r>
      <w:r>
        <w:rPr>
          <w:rFonts w:hint="eastAsia"/>
          <w:bCs/>
          <w:sz w:val="24"/>
          <w:szCs w:val="24"/>
        </w:rPr>
        <w:t>替代</w:t>
      </w:r>
      <w:r>
        <w:rPr>
          <w:bCs/>
          <w:sz w:val="24"/>
          <w:szCs w:val="24"/>
        </w:rPr>
        <w:t>与动态加载相关的</w:t>
      </w:r>
      <w:r>
        <w:rPr>
          <w:rFonts w:hint="eastAsia"/>
          <w:bCs/>
          <w:sz w:val="24"/>
          <w:szCs w:val="24"/>
        </w:rPr>
        <w:t>API，该操作</w:t>
      </w:r>
      <w:r>
        <w:rPr>
          <w:bCs/>
          <w:sz w:val="24"/>
          <w:szCs w:val="24"/>
        </w:rPr>
        <w:t>也是为了</w:t>
      </w:r>
      <w:r>
        <w:rPr>
          <w:rFonts w:hint="eastAsia"/>
          <w:bCs/>
          <w:sz w:val="24"/>
          <w:szCs w:val="24"/>
        </w:rPr>
        <w:t>保留</w:t>
      </w:r>
      <w:r>
        <w:rPr>
          <w:bCs/>
          <w:sz w:val="24"/>
          <w:szCs w:val="24"/>
        </w:rPr>
        <w:t>操作属性，消除</w:t>
      </w:r>
      <w:r>
        <w:rPr>
          <w:rFonts w:hint="eastAsia"/>
          <w:bCs/>
          <w:sz w:val="24"/>
          <w:szCs w:val="24"/>
        </w:rPr>
        <w:t>行为</w:t>
      </w:r>
      <w:r>
        <w:rPr>
          <w:rFonts w:hint="eastAsia"/>
          <w:bCs/>
          <w:sz w:val="24"/>
          <w:szCs w:val="24"/>
          <w:lang w:eastAsia="zh-CN"/>
        </w:rPr>
        <w:t>的个性</w:t>
      </w:r>
      <w:r>
        <w:rPr>
          <w:bCs/>
          <w:sz w:val="24"/>
          <w:szCs w:val="24"/>
        </w:rPr>
        <w:t>特征。</w:t>
      </w:r>
    </w:p>
    <w:p>
      <w:pPr>
        <w:pStyle w:val="55"/>
        <w:keepNext w:val="0"/>
        <w:keepLines w:val="0"/>
        <w:pageBreakBefore w:val="0"/>
        <w:widowControl w:val="0"/>
        <w:numPr>
          <w:ilvl w:val="0"/>
          <w:numId w:val="15"/>
        </w:numPr>
        <w:kinsoku/>
        <w:wordWrap/>
        <w:overflowPunct/>
        <w:topLinePunct w:val="0"/>
        <w:autoSpaceDE/>
        <w:autoSpaceDN/>
        <w:bidi w:val="0"/>
        <w:adjustRightInd/>
        <w:snapToGrid/>
        <w:spacing w:line="400" w:lineRule="exact"/>
        <w:ind w:left="839" w:leftChars="0" w:hanging="420" w:firstLineChars="0"/>
        <w:textAlignment w:val="auto"/>
        <w:rPr>
          <w:sz w:val="24"/>
          <w:szCs w:val="24"/>
        </w:rPr>
      </w:pPr>
      <w:r>
        <w:rPr>
          <w:rFonts w:hint="eastAsia"/>
          <w:bCs/>
          <w:sz w:val="24"/>
          <w:szCs w:val="24"/>
        </w:rPr>
        <w:t>对于其它恶意</w:t>
      </w:r>
      <w:r>
        <w:rPr>
          <w:rFonts w:hint="eastAsia"/>
          <w:bCs/>
          <w:sz w:val="24"/>
          <w:szCs w:val="24"/>
          <w:lang w:eastAsia="zh-CN"/>
        </w:rPr>
        <w:t>程序</w:t>
      </w:r>
      <w:r>
        <w:rPr>
          <w:rFonts w:hint="eastAsia"/>
          <w:bCs/>
          <w:sz w:val="24"/>
          <w:szCs w:val="24"/>
        </w:rPr>
        <w:t>常用API：</w:t>
      </w:r>
      <w:r>
        <w:rPr>
          <w:bCs/>
          <w:sz w:val="24"/>
          <w:szCs w:val="24"/>
        </w:rPr>
        <w:t>采用</w:t>
      </w:r>
      <w:r>
        <w:rPr>
          <w:rFonts w:hint="eastAsia"/>
          <w:bCs/>
          <w:sz w:val="24"/>
          <w:szCs w:val="24"/>
        </w:rPr>
        <w:t>SENSITIVE_API替代</w:t>
      </w:r>
      <w:r>
        <w:rPr>
          <w:bCs/>
          <w:sz w:val="24"/>
          <w:szCs w:val="24"/>
        </w:rPr>
        <w:t>所有其他恶意</w:t>
      </w:r>
      <w:r>
        <w:rPr>
          <w:rFonts w:hint="eastAsia"/>
          <w:bCs/>
          <w:sz w:val="24"/>
          <w:szCs w:val="24"/>
          <w:lang w:eastAsia="zh-CN"/>
        </w:rPr>
        <w:t>程序</w:t>
      </w:r>
      <w:r>
        <w:rPr>
          <w:bCs/>
          <w:sz w:val="24"/>
          <w:szCs w:val="24"/>
        </w:rPr>
        <w:t>常用的</w:t>
      </w:r>
      <w:r>
        <w:rPr>
          <w:rFonts w:hint="eastAsia"/>
          <w:bCs/>
          <w:sz w:val="24"/>
          <w:szCs w:val="24"/>
        </w:rPr>
        <w:t>API，</w:t>
      </w:r>
      <w:r>
        <w:rPr>
          <w:bCs/>
          <w:sz w:val="24"/>
          <w:szCs w:val="24"/>
        </w:rPr>
        <w:t>表示该操作为一个恶意</w:t>
      </w:r>
      <w:r>
        <w:rPr>
          <w:rFonts w:hint="eastAsia"/>
          <w:bCs/>
          <w:sz w:val="24"/>
          <w:szCs w:val="24"/>
          <w:lang w:eastAsia="zh-CN"/>
        </w:rPr>
        <w:t>程序</w:t>
      </w:r>
      <w:r>
        <w:rPr>
          <w:bCs/>
          <w:sz w:val="24"/>
          <w:szCs w:val="24"/>
        </w:rPr>
        <w:t>经常</w:t>
      </w:r>
      <w:r>
        <w:rPr>
          <w:rFonts w:hint="eastAsia"/>
          <w:bCs/>
          <w:sz w:val="24"/>
          <w:szCs w:val="24"/>
        </w:rPr>
        <w:t>进行</w:t>
      </w:r>
      <w:r>
        <w:rPr>
          <w:bCs/>
          <w:sz w:val="24"/>
          <w:szCs w:val="24"/>
        </w:rPr>
        <w:t>的一个敏感操作，而并不关注该操作本身</w:t>
      </w:r>
      <w:r>
        <w:rPr>
          <w:rFonts w:hint="eastAsia"/>
          <w:bCs/>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eastAsia"/>
          <w:sz w:val="24"/>
          <w:szCs w:val="24"/>
          <w:lang w:val="en-US" w:eastAsia="zh-CN"/>
        </w:rPr>
      </w:pPr>
      <w:r>
        <w:rPr>
          <w:rFonts w:hint="eastAsia"/>
          <w:sz w:val="24"/>
          <w:szCs w:val="24"/>
          <w:lang w:val="en-US" w:eastAsia="zh-CN"/>
        </w:rPr>
        <w:t>下面给出模糊处理的具体定义。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outlineLvl w:val="9"/>
        <w:rPr>
          <w:rFonts w:hint="default"/>
          <w:b w:val="0"/>
          <w:bCs w:val="0"/>
          <w:i w:val="0"/>
          <w:iCs w:val="0"/>
          <w:sz w:val="24"/>
          <w:szCs w:val="24"/>
          <w:lang w:val="en-US" w:eastAsia="zh-CN"/>
        </w:rPr>
      </w:pPr>
      <w:r>
        <w:rPr>
          <w:rFonts w:hint="eastAsia"/>
          <w:b/>
          <w:bCs/>
          <w:sz w:val="24"/>
          <w:szCs w:val="24"/>
          <w:lang w:val="en-US" w:eastAsia="zh-CN"/>
        </w:rPr>
        <w:t>定义5.7</w:t>
      </w:r>
      <w:r>
        <w:rPr>
          <w:rFonts w:hint="eastAsia"/>
          <w:sz w:val="24"/>
          <w:szCs w:val="24"/>
          <w:lang w:val="en-US" w:eastAsia="zh-CN"/>
        </w:rPr>
        <w:t>（模糊处理）假设某API调用序列为</w:t>
      </w:r>
      <w:r>
        <w:rPr>
          <w:rFonts w:hint="eastAsia"/>
          <w:position w:val="-10"/>
          <w:sz w:val="24"/>
          <w:szCs w:val="24"/>
          <w:lang w:val="en-US" w:eastAsia="zh-CN"/>
        </w:rPr>
        <w:object>
          <v:shape id="_x0000_i1181" o:spt="75" type="#_x0000_t75" style="height:16pt;width:105pt;" o:ole="t" filled="f" o:preferrelative="t" stroked="f" coordsize="21600,21600">
            <v:path/>
            <v:fill on="f" focussize="0,0"/>
            <v:stroke on="f"/>
            <v:imagedata r:id="rId355" o:title=""/>
            <o:lock v:ext="edit" aspectratio="t"/>
            <w10:wrap type="none"/>
            <w10:anchorlock/>
          </v:shape>
          <o:OLEObject Type="Embed" ProgID="Equation.KSEE3" ShapeID="_x0000_i1181" DrawAspect="Content" ObjectID="_1468075881" r:id="rId354">
            <o:LockedField>false</o:LockedField>
          </o:OLEObject>
        </w:object>
      </w:r>
      <w:r>
        <w:rPr>
          <w:rFonts w:hint="eastAsia"/>
          <w:sz w:val="24"/>
          <w:szCs w:val="24"/>
          <w:lang w:val="en-US" w:eastAsia="zh-CN"/>
        </w:rPr>
        <w:t>，则模糊处理规则可定义为一个转换函数</w:t>
      </w:r>
      <w:r>
        <w:rPr>
          <w:rFonts w:hint="eastAsia"/>
          <w:b/>
          <w:bCs/>
          <w:i/>
          <w:iCs/>
          <w:sz w:val="24"/>
          <w:szCs w:val="24"/>
          <w:lang w:val="en-US" w:eastAsia="zh-CN"/>
        </w:rPr>
        <w:t>O</w:t>
      </w:r>
      <w:r>
        <w:rPr>
          <w:rFonts w:hint="eastAsia"/>
          <w:b w:val="0"/>
          <w:bCs w:val="0"/>
          <w:i w:val="0"/>
          <w:iCs w:val="0"/>
          <w:sz w:val="24"/>
          <w:szCs w:val="24"/>
          <w:lang w:val="en-US" w:eastAsia="zh-CN"/>
        </w:rPr>
        <w:t>，将</w:t>
      </w:r>
      <w:r>
        <w:rPr>
          <w:rFonts w:hint="eastAsia"/>
          <w:position w:val="-10"/>
          <w:sz w:val="24"/>
          <w:szCs w:val="24"/>
          <w:lang w:val="en-US" w:eastAsia="zh-CN"/>
        </w:rPr>
        <w:object>
          <v:shape id="_x0000_i1182" o:spt="75" type="#_x0000_t75" style="height:16pt;width:105pt;" o:ole="t" filled="f" o:preferrelative="t" stroked="f" coordsize="21600,21600">
            <v:path/>
            <v:fill on="f" focussize="0,0"/>
            <v:stroke on="f"/>
            <v:imagedata r:id="rId355" o:title=""/>
            <o:lock v:ext="edit" aspectratio="t"/>
            <w10:wrap type="none"/>
            <w10:anchorlock/>
          </v:shape>
          <o:OLEObject Type="Embed" ProgID="Equation.KSEE3" ShapeID="_x0000_i1182" DrawAspect="Content" ObjectID="_1468075882" r:id="rId356">
            <o:LockedField>false</o:LockedField>
          </o:OLEObject>
        </w:object>
      </w:r>
      <w:r>
        <w:rPr>
          <w:rFonts w:hint="eastAsia"/>
          <w:b w:val="0"/>
          <w:bCs w:val="0"/>
          <w:i w:val="0"/>
          <w:iCs w:val="0"/>
          <w:sz w:val="24"/>
          <w:szCs w:val="24"/>
          <w:lang w:val="en-US" w:eastAsia="zh-CN"/>
        </w:rPr>
        <w:t>转换成</w:t>
      </w:r>
      <w:r>
        <w:rPr>
          <w:rFonts w:hint="eastAsia"/>
          <w:position w:val="-10"/>
          <w:sz w:val="24"/>
          <w:szCs w:val="24"/>
          <w:lang w:val="en-US" w:eastAsia="zh-CN"/>
        </w:rPr>
        <w:object>
          <v:shape id="_x0000_i1183" o:spt="75" type="#_x0000_t75" style="height:21pt;width:118pt;" o:ole="t" filled="f" o:preferrelative="t" stroked="f" coordsize="21600,21600">
            <v:path/>
            <v:fill on="f" focussize="0,0"/>
            <v:stroke on="f"/>
            <v:imagedata r:id="rId358" o:title=""/>
            <o:lock v:ext="edit" aspectratio="t"/>
            <w10:wrap type="none"/>
            <w10:anchorlock/>
          </v:shape>
          <o:OLEObject Type="Embed" ProgID="Equation.KSEE3" ShapeID="_x0000_i1183" DrawAspect="Content" ObjectID="_1468075883" r:id="rId357">
            <o:LockedField>false</o:LockedField>
          </o:OLEObject>
        </w:object>
      </w:r>
      <w:r>
        <w:rPr>
          <w:rFonts w:hint="eastAsia"/>
          <w:b w:val="0"/>
          <w:bCs w:val="0"/>
          <w:i w:val="0"/>
          <w:i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b w:val="0"/>
          <w:bCs w:val="0"/>
          <w:i w:val="0"/>
          <w:iCs w:val="0"/>
          <w:sz w:val="24"/>
          <w:szCs w:val="24"/>
          <w:lang w:val="en-US" w:eastAsia="zh-CN"/>
        </w:rPr>
      </w:pPr>
      <w:r>
        <w:rPr>
          <w:rFonts w:hint="default"/>
          <w:b w:val="0"/>
          <w:bCs w:val="0"/>
          <w:i w:val="0"/>
          <w:iCs w:val="0"/>
          <w:position w:val="-10"/>
          <w:sz w:val="24"/>
          <w:szCs w:val="24"/>
          <w:lang w:val="en-US" w:eastAsia="zh-CN"/>
        </w:rPr>
        <w:object>
          <v:shape id="_x0000_i1184" o:spt="75" type="#_x0000_t75" style="height:16pt;width:82pt;" o:ole="t" filled="f" o:preferrelative="t" stroked="f" coordsize="21600,21600">
            <v:path/>
            <v:fill on="f" focussize="0,0"/>
            <v:stroke on="f"/>
            <v:imagedata r:id="rId360" o:title=""/>
            <o:lock v:ext="edit" aspectratio="t"/>
            <w10:wrap type="none"/>
            <w10:anchorlock/>
          </v:shape>
          <o:OLEObject Type="Embed" ProgID="Equation.KSEE3" ShapeID="_x0000_i1184" DrawAspect="Content" ObjectID="_1468075884" r:id="rId359">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lang w:val="en-US" w:eastAsia="zh-CN"/>
        </w:rPr>
      </w:pPr>
      <w:r>
        <w:rPr>
          <w:rFonts w:hint="eastAsia"/>
          <w:b w:val="0"/>
          <w:bCs w:val="0"/>
          <w:i w:val="0"/>
          <w:iCs w:val="0"/>
          <w:sz w:val="24"/>
          <w:szCs w:val="24"/>
          <w:lang w:val="en-US" w:eastAsia="zh-CN"/>
        </w:rPr>
        <w:t>其中：</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b w:val="0"/>
          <w:bCs w:val="0"/>
          <w:i w:val="0"/>
          <w:iCs w:val="0"/>
          <w:sz w:val="24"/>
          <w:szCs w:val="24"/>
          <w:lang w:val="en-US" w:eastAsia="zh-CN"/>
        </w:rPr>
      </w:pPr>
      <w:r>
        <w:rPr>
          <w:rFonts w:hint="eastAsia"/>
          <w:b w:val="0"/>
          <w:bCs w:val="0"/>
          <w:i w:val="0"/>
          <w:iCs w:val="0"/>
          <w:position w:val="-88"/>
          <w:sz w:val="24"/>
          <w:szCs w:val="24"/>
          <w:lang w:val="en-US" w:eastAsia="zh-CN"/>
        </w:rPr>
        <w:object>
          <v:shape id="_x0000_i1185" o:spt="75" type="#_x0000_t75" style="height:94pt;width:459pt;" o:ole="t" filled="f" o:preferrelative="t" stroked="f" coordsize="21600,21600">
            <v:path/>
            <v:fill on="f" focussize="0,0"/>
            <v:stroke on="f"/>
            <v:imagedata r:id="rId362" o:title=""/>
            <o:lock v:ext="edit" aspectratio="t"/>
            <w10:wrap type="none"/>
            <w10:anchorlock/>
          </v:shape>
          <o:OLEObject Type="Embed" ProgID="Equation.KSEE3" ShapeID="_x0000_i1185" DrawAspect="Content" ObjectID="_1468075885" r:id="rId361">
            <o:LockedField>false</o:LockedField>
          </o:OLEObject>
        </w:object>
      </w:r>
      <w:r>
        <w:rPr>
          <w:rFonts w:hint="eastAsia"/>
          <w:b w:val="0"/>
          <w:bCs w:val="0"/>
          <w:i w:val="0"/>
          <w:iCs w:val="0"/>
          <w:position w:val="-88"/>
          <w:sz w:val="24"/>
          <w:szCs w:val="24"/>
          <w:lang w:val="en-US" w:eastAsia="zh-CN"/>
        </w:rPr>
        <w:tab/>
      </w:r>
      <w:r>
        <w:rPr>
          <w:rFonts w:hint="eastAsia"/>
          <w:b w:val="0"/>
          <w:bCs w:val="0"/>
          <w:i w:val="0"/>
          <w:iCs w:val="0"/>
          <w:sz w:val="24"/>
          <w:szCs w:val="24"/>
          <w:lang w:val="en-US" w:eastAsia="zh-CN"/>
        </w:rPr>
        <w:t>在本节中，我们对API调用序列进行了模糊处理。很显然API调用序列可以继承API图对应的回调函数信息，因此，为了更好描述程序的语义信息，本文将由回调函数与经过模糊处理的API调用序列组成的二元组称为行为块。如某经过模糊处理的API调用序列为</w:t>
      </w:r>
      <w:r>
        <w:rPr>
          <w:rFonts w:hint="eastAsia"/>
          <w:b w:val="0"/>
          <w:bCs w:val="0"/>
          <w:i/>
          <w:iCs/>
          <w:sz w:val="24"/>
          <w:szCs w:val="24"/>
          <w:lang w:val="en-US" w:eastAsia="zh-CN"/>
        </w:rPr>
        <w:t>sequence=</w:t>
      </w:r>
      <w:r>
        <w:rPr>
          <w:rFonts w:hint="eastAsia"/>
          <w:b w:val="0"/>
          <w:bCs w:val="0"/>
          <w:i w:val="0"/>
          <w:iCs w:val="0"/>
          <w:sz w:val="24"/>
          <w:szCs w:val="24"/>
          <w:lang w:val="en-US" w:eastAsia="zh-CN"/>
        </w:rPr>
        <w:t>(SOURCE,SEND_SMS,SINK)，该API调用序列对应的回调函数为onReceive()，设行为块为AC，则</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default"/>
          <w:b w:val="0"/>
          <w:bCs w:val="0"/>
          <w:i w:val="0"/>
          <w:iCs w:val="0"/>
          <w:sz w:val="24"/>
          <w:szCs w:val="24"/>
          <w:lang w:val="en-US" w:eastAsia="zh-CN"/>
        </w:rPr>
      </w:pPr>
      <w:r>
        <w:rPr>
          <w:rFonts w:hint="eastAsia"/>
          <w:b w:val="0"/>
          <w:bCs w:val="0"/>
          <w:i w:val="0"/>
          <w:iCs w:val="0"/>
          <w:sz w:val="24"/>
          <w:szCs w:val="24"/>
          <w:lang w:val="en-US" w:eastAsia="zh-CN"/>
        </w:rPr>
        <w:t>AC=&lt;onReceive(), (SOURCE,SEND_SMS,SINK)&gt;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outlineLvl w:val="9"/>
        <w:rPr>
          <w:rFonts w:hint="default"/>
          <w:b w:val="0"/>
          <w:bCs w:val="0"/>
          <w:i w:val="0"/>
          <w:iCs w:val="0"/>
          <w:sz w:val="24"/>
          <w:szCs w:val="24"/>
          <w:lang w:val="en-US" w:eastAsia="zh-CN"/>
        </w:rPr>
      </w:pPr>
      <w:r>
        <w:rPr>
          <w:rFonts w:hint="eastAsia"/>
          <w:b w:val="0"/>
          <w:bCs w:val="0"/>
          <w:i w:val="0"/>
          <w:iCs w:val="0"/>
          <w:sz w:val="24"/>
          <w:szCs w:val="24"/>
          <w:lang w:val="en-US" w:eastAsia="zh-CN"/>
        </w:rPr>
        <w:t>AC很显然可用表5.1中的文法表示。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b w:val="0"/>
          <w:bCs w:val="0"/>
          <w:i w:val="0"/>
          <w:iCs w:val="0"/>
          <w:sz w:val="21"/>
          <w:szCs w:val="21"/>
          <w:lang w:val="en-US" w:eastAsia="zh-CN"/>
        </w:rPr>
      </w:pPr>
      <w:r>
        <w:rPr>
          <w:rFonts w:hint="eastAsia"/>
          <w:b w:val="0"/>
          <w:bCs w:val="0"/>
          <w:i w:val="0"/>
          <w:iCs w:val="0"/>
          <w:sz w:val="21"/>
          <w:szCs w:val="21"/>
          <w:lang w:val="en-US" w:eastAsia="zh-CN"/>
        </w:rPr>
        <w:t>表5.1 AC的语法描述</w:t>
      </w:r>
    </w:p>
    <w:tbl>
      <w:tblPr>
        <w:tblStyle w:val="26"/>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555"/>
        <w:gridCol w:w="630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1"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&lt;AC&gt;</w:t>
            </w:r>
          </w:p>
        </w:tc>
        <w:tc>
          <w:tcPr>
            <w:tcW w:w="55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tc>
        <w:tc>
          <w:tcPr>
            <w:tcW w:w="63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default"/>
                <w:b w:val="0"/>
                <w:bCs w:val="0"/>
                <w:i w:val="0"/>
                <w:iCs w:val="0"/>
                <w:sz w:val="24"/>
                <w:szCs w:val="24"/>
                <w:vertAlign w:val="baseline"/>
                <w:lang w:val="en-US" w:eastAsia="zh-CN"/>
              </w:rPr>
              <w:t>‘</w:t>
            </w:r>
            <w:r>
              <w:rPr>
                <w:rFonts w:hint="eastAsia"/>
                <w:b w:val="0"/>
                <w:bCs w:val="0"/>
                <w:i w:val="0"/>
                <w:iCs w:val="0"/>
                <w:sz w:val="24"/>
                <w:szCs w:val="24"/>
                <w:vertAlign w:val="baseline"/>
                <w:lang w:val="en-US" w:eastAsia="zh-CN"/>
              </w:rPr>
              <w:t>&lt;</w:t>
            </w:r>
            <w:r>
              <w:rPr>
                <w:rFonts w:hint="default"/>
                <w:b w:val="0"/>
                <w:bCs w:val="0"/>
                <w:i w:val="0"/>
                <w:iCs w:val="0"/>
                <w:sz w:val="24"/>
                <w:szCs w:val="24"/>
                <w:vertAlign w:val="baseline"/>
                <w:lang w:val="en-US" w:eastAsia="zh-CN"/>
              </w:rPr>
              <w:t>’</w:t>
            </w:r>
            <w:r>
              <w:rPr>
                <w:rFonts w:hint="eastAsia"/>
                <w:b w:val="0"/>
                <w:bCs w:val="0"/>
                <w:i w:val="0"/>
                <w:iCs w:val="0"/>
                <w:sz w:val="24"/>
                <w:szCs w:val="24"/>
                <w:vertAlign w:val="baseline"/>
                <w:lang w:val="en-US" w:eastAsia="zh-CN"/>
              </w:rPr>
              <w:t>&lt;callback&gt;</w:t>
            </w:r>
            <w:r>
              <w:rPr>
                <w:rFonts w:hint="default"/>
                <w:b w:val="0"/>
                <w:bCs w:val="0"/>
                <w:i w:val="0"/>
                <w:iCs w:val="0"/>
                <w:sz w:val="24"/>
                <w:szCs w:val="24"/>
                <w:vertAlign w:val="baseline"/>
                <w:lang w:val="en-US" w:eastAsia="zh-CN"/>
              </w:rPr>
              <w:t>’</w:t>
            </w:r>
            <w:r>
              <w:rPr>
                <w:rFonts w:hint="eastAsia"/>
                <w:b w:val="0"/>
                <w:bCs w:val="0"/>
                <w:i w:val="0"/>
                <w:iCs w:val="0"/>
                <w:sz w:val="24"/>
                <w:szCs w:val="24"/>
                <w:vertAlign w:val="baseline"/>
                <w:lang w:val="en-US" w:eastAsia="zh-CN"/>
              </w:rPr>
              <w:t>, (</w:t>
            </w:r>
            <w:r>
              <w:rPr>
                <w:rFonts w:hint="default"/>
                <w:b w:val="0"/>
                <w:bCs w:val="0"/>
                <w:i w:val="0"/>
                <w:iCs w:val="0"/>
                <w:sz w:val="24"/>
                <w:szCs w:val="24"/>
                <w:vertAlign w:val="baseline"/>
                <w:lang w:val="en-US" w:eastAsia="zh-CN"/>
              </w:rPr>
              <w:t>‘</w:t>
            </w:r>
            <w:r>
              <w:rPr>
                <w:rFonts w:hint="eastAsia"/>
                <w:b w:val="0"/>
                <w:bCs w:val="0"/>
                <w:i w:val="0"/>
                <w:iCs w:val="0"/>
                <w:sz w:val="24"/>
                <w:szCs w:val="24"/>
                <w:vertAlign w:val="baseline"/>
                <w:lang w:val="en-US" w:eastAsia="zh-CN"/>
              </w:rPr>
              <w:t>&lt;word&gt;*</w:t>
            </w:r>
            <w:r>
              <w:rPr>
                <w:rFonts w:hint="default"/>
                <w:b w:val="0"/>
                <w:bCs w:val="0"/>
                <w:i w:val="0"/>
                <w:iCs w:val="0"/>
                <w:sz w:val="24"/>
                <w:szCs w:val="24"/>
                <w:vertAlign w:val="baseline"/>
                <w:lang w:val="en-US" w:eastAsia="zh-CN"/>
              </w:rPr>
              <w:t>’</w:t>
            </w:r>
            <w:r>
              <w:rPr>
                <w:rFonts w:hint="eastAsia"/>
                <w:b w:val="0"/>
                <w:bCs w:val="0"/>
                <w:i w:val="0"/>
                <w:iCs w:val="0"/>
                <w:sz w:val="24"/>
                <w:szCs w:val="24"/>
                <w:vertAlign w:val="baseline"/>
                <w:lang w:val="en-US" w:eastAsia="zh-CN"/>
              </w:rPr>
              <w:t>)&gt;</w:t>
            </w:r>
            <w:r>
              <w:rPr>
                <w:rFonts w:hint="default"/>
                <w:b w:val="0"/>
                <w:bCs w:val="0"/>
                <w:i w:val="0"/>
                <w:iCs w:val="0"/>
                <w:sz w:val="24"/>
                <w:szCs w:val="24"/>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1"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&lt;word&gt;</w:t>
            </w:r>
          </w:p>
        </w:tc>
        <w:tc>
          <w:tcPr>
            <w:tcW w:w="55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tc>
        <w:tc>
          <w:tcPr>
            <w:tcW w:w="63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eastAsia="宋体"/>
                <w:b w:val="0"/>
                <w:bCs w:val="0"/>
                <w:i w:val="0"/>
                <w:iCs w:val="0"/>
                <w:sz w:val="24"/>
                <w:szCs w:val="24"/>
                <w:vertAlign w:val="baseline"/>
                <w:lang w:val="en-US" w:eastAsia="zh-CN"/>
              </w:rPr>
            </w:pPr>
            <w:r>
              <w:rPr>
                <w:rFonts w:hint="eastAsia"/>
                <w:b w:val="0"/>
                <w:bCs w:val="0"/>
                <w:i w:val="0"/>
                <w:iCs w:val="0"/>
                <w:sz w:val="24"/>
                <w:szCs w:val="24"/>
                <w:lang w:val="en-US" w:eastAsia="zh-CN"/>
              </w:rPr>
              <w:t>|&lt;permission&gt;|&lt;permissionList&gt;|</w:t>
            </w:r>
            <w:r>
              <w:rPr>
                <w:rFonts w:hint="default"/>
                <w:b w:val="0"/>
                <w:bCs w:val="0"/>
                <w:i w:val="0"/>
                <w:iCs w:val="0"/>
                <w:sz w:val="24"/>
                <w:szCs w:val="24"/>
                <w:lang w:val="en-US" w:eastAsia="zh-CN"/>
              </w:rPr>
              <w:t>’</w:t>
            </w:r>
            <w:r>
              <w:rPr>
                <w:rFonts w:hint="eastAsia"/>
                <w:b w:val="0"/>
                <w:bCs w:val="0"/>
                <w:i w:val="0"/>
                <w:iCs w:val="0"/>
                <w:sz w:val="24"/>
                <w:szCs w:val="24"/>
                <w:lang w:val="en-US" w:eastAsia="zh-CN"/>
              </w:rPr>
              <w:t>SOURCE</w:t>
            </w:r>
            <w:r>
              <w:rPr>
                <w:rFonts w:hint="default"/>
                <w:b w:val="0"/>
                <w:bCs w:val="0"/>
                <w:i w:val="0"/>
                <w:iCs w:val="0"/>
                <w:sz w:val="24"/>
                <w:szCs w:val="24"/>
                <w:lang w:val="en-US" w:eastAsia="zh-CN"/>
              </w:rPr>
              <w:t>’</w:t>
            </w:r>
            <w:r>
              <w:rPr>
                <w:rFonts w:hint="eastAsia"/>
                <w:b w:val="0"/>
                <w:bCs w:val="0"/>
                <w:i w:val="0"/>
                <w:iCs w:val="0"/>
                <w:sz w:val="24"/>
                <w:szCs w:val="24"/>
                <w:lang w:val="en-US" w:eastAsia="zh-CN"/>
              </w:rPr>
              <w:t>|</w:t>
            </w:r>
            <w:r>
              <w:rPr>
                <w:rFonts w:hint="default"/>
                <w:b w:val="0"/>
                <w:bCs w:val="0"/>
                <w:i w:val="0"/>
                <w:iCs w:val="0"/>
                <w:sz w:val="24"/>
                <w:szCs w:val="24"/>
                <w:lang w:val="en-US" w:eastAsia="zh-CN"/>
              </w:rPr>
              <w:t>’</w:t>
            </w:r>
            <w:r>
              <w:rPr>
                <w:rFonts w:hint="eastAsia"/>
                <w:b w:val="0"/>
                <w:bCs w:val="0"/>
                <w:i w:val="0"/>
                <w:iCs w:val="0"/>
                <w:sz w:val="24"/>
                <w:szCs w:val="24"/>
                <w:lang w:val="en-US" w:eastAsia="zh-CN"/>
              </w:rPr>
              <w:t>SINK</w:t>
            </w:r>
            <w:r>
              <w:rPr>
                <w:rFonts w:hint="default"/>
                <w:b w:val="0"/>
                <w:bCs w:val="0"/>
                <w:i w:val="0"/>
                <w:iCs w:val="0"/>
                <w:sz w:val="24"/>
                <w:szCs w:val="24"/>
                <w:lang w:val="en-US" w:eastAsia="zh-CN"/>
              </w:rPr>
              <w:t>’</w:t>
            </w:r>
            <w:r>
              <w:rPr>
                <w:rFonts w:hint="eastAsia"/>
                <w:b w:val="0"/>
                <w:bCs w:val="0"/>
                <w:i w:val="0"/>
                <w:iCs w:val="0"/>
                <w:sz w:val="24"/>
                <w:szCs w:val="24"/>
                <w:lang w:val="en-US" w:eastAsia="zh-CN"/>
              </w:rPr>
              <w:t>|</w:t>
            </w:r>
            <w:r>
              <w:rPr>
                <w:rFonts w:hint="default"/>
                <w:b w:val="0"/>
                <w:bCs w:val="0"/>
                <w:i w:val="0"/>
                <w:iCs w:val="0"/>
                <w:sz w:val="24"/>
                <w:szCs w:val="24"/>
                <w:lang w:val="en-US" w:eastAsia="zh-CN"/>
              </w:rPr>
              <w:t>’</w:t>
            </w:r>
            <w:r>
              <w:rPr>
                <w:rFonts w:hint="eastAsia"/>
                <w:bCs/>
                <w:sz w:val="24"/>
                <w:szCs w:val="24"/>
              </w:rPr>
              <w:t>DY</w:t>
            </w:r>
            <w:r>
              <w:rPr>
                <w:bCs/>
                <w:sz w:val="24"/>
                <w:szCs w:val="24"/>
              </w:rPr>
              <w:t>NAMIC_</w:t>
            </w:r>
            <w:r>
              <w:rPr>
                <w:rFonts w:hint="eastAsia"/>
                <w:bCs/>
                <w:sz w:val="24"/>
                <w:szCs w:val="24"/>
                <w:lang w:val="en-US" w:eastAsia="zh-CN"/>
              </w:rPr>
              <w:t xml:space="preserve"> </w:t>
            </w:r>
            <w:r>
              <w:rPr>
                <w:bCs/>
                <w:sz w:val="24"/>
                <w:szCs w:val="24"/>
              </w:rPr>
              <w:t>LOAD</w:t>
            </w:r>
            <w:r>
              <w:rPr>
                <w:rFonts w:hint="default"/>
                <w:bCs/>
                <w:sz w:val="24"/>
                <w:szCs w:val="24"/>
                <w:lang w:val="en-US" w:eastAsia="zh-CN"/>
              </w:rPr>
              <w:t>’</w:t>
            </w:r>
            <w:r>
              <w:rPr>
                <w:rFonts w:hint="eastAsia"/>
                <w:bCs/>
                <w:sz w:val="24"/>
                <w:szCs w:val="24"/>
                <w:lang w:val="en-US" w:eastAsia="zh-CN"/>
              </w:rPr>
              <w:t>|</w:t>
            </w:r>
            <w:r>
              <w:rPr>
                <w:rFonts w:hint="default"/>
                <w:bCs/>
                <w:sz w:val="24"/>
                <w:szCs w:val="24"/>
                <w:lang w:val="en-US" w:eastAsia="zh-CN"/>
              </w:rPr>
              <w:t>’</w:t>
            </w:r>
            <w:r>
              <w:rPr>
                <w:rFonts w:hint="eastAsia"/>
                <w:bCs/>
                <w:sz w:val="24"/>
                <w:szCs w:val="24"/>
              </w:rPr>
              <w:t>SENSITIVE_API</w:t>
            </w:r>
            <w:r>
              <w:rPr>
                <w:rFonts w:hint="default"/>
                <w:bCs/>
                <w:sz w:val="24"/>
                <w:szCs w:val="24"/>
                <w:lang w:val="en-US" w:eastAsia="zh-CN"/>
              </w:rPr>
              <w:t>’</w:t>
            </w:r>
            <w:r>
              <w:rPr>
                <w:rFonts w:hint="eastAsia"/>
                <w:bCs/>
                <w:sz w:val="24"/>
                <w:szCs w:val="24"/>
                <w:lang w:val="en-US" w:eastAsia="zh-CN"/>
              </w:rPr>
              <w:t>|</w:t>
            </w:r>
            <w:r>
              <w:rPr>
                <w:rFonts w:hint="default"/>
                <w:bCs/>
                <w:sz w:val="24"/>
                <w:szCs w:val="24"/>
                <w:lang w:val="en-US" w:eastAsia="zh-CN"/>
              </w:rPr>
              <w:t>’</w:t>
            </w:r>
            <w:r>
              <w:rPr>
                <w:rFonts w:hint="eastAsia"/>
                <w:bCs/>
                <w:sz w:val="24"/>
                <w:szCs w:val="24"/>
                <w:lang w:val="en-US" w:eastAsia="zh-CN"/>
              </w:rPr>
              <w:t>,</w:t>
            </w:r>
            <w:r>
              <w:rPr>
                <w:rFonts w:hint="default"/>
                <w:bCs/>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1"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&lt;permission&gt;</w:t>
            </w:r>
          </w:p>
        </w:tc>
        <w:tc>
          <w:tcPr>
            <w:tcW w:w="55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tc>
        <w:tc>
          <w:tcPr>
            <w:tcW w:w="63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default"/>
                <w:bCs/>
                <w:sz w:val="24"/>
                <w:szCs w:val="24"/>
                <w:lang w:val="en-US" w:eastAsia="zh-CN"/>
              </w:rPr>
              <w:t>‘</w:t>
            </w:r>
            <w:r>
              <w:rPr>
                <w:rFonts w:hint="eastAsia"/>
                <w:bCs/>
                <w:sz w:val="24"/>
                <w:szCs w:val="24"/>
                <w:lang w:val="en-US" w:eastAsia="zh-CN"/>
              </w:rPr>
              <w:t>SEND_SMS</w:t>
            </w:r>
            <w:r>
              <w:rPr>
                <w:rFonts w:hint="default"/>
                <w:bCs/>
                <w:sz w:val="24"/>
                <w:szCs w:val="24"/>
                <w:lang w:val="en-US" w:eastAsia="zh-CN"/>
              </w:rPr>
              <w:t>’</w:t>
            </w:r>
            <w:r>
              <w:rPr>
                <w:rFonts w:hint="eastAsia"/>
                <w:bCs/>
                <w:sz w:val="24"/>
                <w:szCs w:val="24"/>
                <w:lang w:val="en-US" w:eastAsia="zh-CN"/>
              </w:rPr>
              <w:t>|.......|</w:t>
            </w:r>
            <w:r>
              <w:rPr>
                <w:rFonts w:hint="default"/>
                <w:bCs/>
                <w:sz w:val="24"/>
                <w:szCs w:val="24"/>
                <w:lang w:val="en-US" w:eastAsia="zh-CN"/>
              </w:rPr>
              <w:t>’</w:t>
            </w:r>
            <w:r>
              <w:rPr>
                <w:rFonts w:hint="eastAsia"/>
                <w:bCs/>
                <w:sz w:val="24"/>
                <w:szCs w:val="24"/>
                <w:lang w:val="en-US" w:eastAsia="zh-CN"/>
              </w:rPr>
              <w:t>INTERNET</w:t>
            </w:r>
            <w:r>
              <w:rPr>
                <w:rFonts w:hint="default"/>
                <w:bCs/>
                <w:sz w:val="24"/>
                <w:szCs w:val="24"/>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1"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&lt;permissionList&gt;</w:t>
            </w:r>
          </w:p>
        </w:tc>
        <w:tc>
          <w:tcPr>
            <w:tcW w:w="55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tc>
        <w:tc>
          <w:tcPr>
            <w:tcW w:w="63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bCs/>
                <w:sz w:val="24"/>
                <w:szCs w:val="24"/>
                <w:lang w:val="en-US" w:eastAsia="zh-CN"/>
              </w:rPr>
            </w:pPr>
            <w:r>
              <w:rPr>
                <w:rFonts w:hint="eastAsia"/>
                <w:b w:val="0"/>
                <w:bCs w:val="0"/>
                <w:i w:val="0"/>
                <w:iCs w:val="0"/>
                <w:sz w:val="24"/>
                <w:szCs w:val="24"/>
                <w:lang w:val="en-US" w:eastAsia="zh-CN"/>
              </w:rPr>
              <w:t>&lt;permission&gt;|AND &lt;permission&gt;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981"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&lt;callback&gt;</w:t>
            </w:r>
          </w:p>
        </w:tc>
        <w:tc>
          <w:tcPr>
            <w:tcW w:w="55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vertAlign w:val="baseline"/>
                <w:lang w:val="en-US" w:eastAsia="zh-CN"/>
              </w:rPr>
            </w:pPr>
            <w:r>
              <w:rPr>
                <w:rFonts w:hint="eastAsia"/>
                <w:b w:val="0"/>
                <w:bCs w:val="0"/>
                <w:i w:val="0"/>
                <w:iCs w:val="0"/>
                <w:sz w:val="24"/>
                <w:szCs w:val="24"/>
                <w:vertAlign w:val="baseline"/>
                <w:lang w:val="en-US" w:eastAsia="zh-CN"/>
              </w:rPr>
              <w:t>::=</w:t>
            </w:r>
          </w:p>
        </w:tc>
        <w:tc>
          <w:tcPr>
            <w:tcW w:w="63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default"/>
                <w:b w:val="0"/>
                <w:bCs w:val="0"/>
                <w:i w:val="0"/>
                <w:iCs w:val="0"/>
                <w:sz w:val="24"/>
                <w:szCs w:val="24"/>
                <w:lang w:val="en-US" w:eastAsia="zh-CN"/>
              </w:rPr>
            </w:pPr>
            <w:r>
              <w:rPr>
                <w:rFonts w:hint="default"/>
                <w:b w:val="0"/>
                <w:bCs w:val="0"/>
                <w:i w:val="0"/>
                <w:iCs w:val="0"/>
                <w:sz w:val="24"/>
                <w:szCs w:val="24"/>
                <w:lang w:val="en-US" w:eastAsia="zh-CN"/>
              </w:rPr>
              <w:t>‘</w:t>
            </w:r>
            <w:r>
              <w:rPr>
                <w:rFonts w:hint="eastAsia"/>
                <w:b w:val="0"/>
                <w:bCs w:val="0"/>
                <w:i w:val="0"/>
                <w:iCs w:val="0"/>
                <w:sz w:val="24"/>
                <w:szCs w:val="24"/>
                <w:lang w:val="en-US" w:eastAsia="zh-CN"/>
              </w:rPr>
              <w:t>onClick()</w:t>
            </w:r>
            <w:r>
              <w:rPr>
                <w:rFonts w:hint="default"/>
                <w:b w:val="0"/>
                <w:bCs w:val="0"/>
                <w:i w:val="0"/>
                <w:iCs w:val="0"/>
                <w:sz w:val="24"/>
                <w:szCs w:val="24"/>
                <w:lang w:val="en-US" w:eastAsia="zh-CN"/>
              </w:rPr>
              <w:t>’</w:t>
            </w:r>
            <w:r>
              <w:rPr>
                <w:rFonts w:hint="eastAsia"/>
                <w:b w:val="0"/>
                <w:bCs w:val="0"/>
                <w:i w:val="0"/>
                <w:iCs w:val="0"/>
                <w:sz w:val="24"/>
                <w:szCs w:val="24"/>
                <w:lang w:val="en-US" w:eastAsia="zh-CN"/>
              </w:rPr>
              <w:t>|......|</w:t>
            </w:r>
            <w:r>
              <w:rPr>
                <w:rFonts w:hint="default"/>
                <w:b w:val="0"/>
                <w:bCs w:val="0"/>
                <w:i w:val="0"/>
                <w:iCs w:val="0"/>
                <w:sz w:val="24"/>
                <w:szCs w:val="24"/>
                <w:lang w:val="en-US" w:eastAsia="zh-CN"/>
              </w:rPr>
              <w:t>’</w:t>
            </w:r>
            <w:r>
              <w:rPr>
                <w:rFonts w:hint="eastAsia"/>
                <w:b w:val="0"/>
                <w:bCs w:val="0"/>
                <w:i w:val="0"/>
                <w:iCs w:val="0"/>
                <w:sz w:val="24"/>
                <w:szCs w:val="24"/>
                <w:lang w:val="en-US" w:eastAsia="zh-CN"/>
              </w:rPr>
              <w:t>onReceive()</w:t>
            </w:r>
            <w:r>
              <w:rPr>
                <w:rFonts w:hint="default"/>
                <w:b w:val="0"/>
                <w:bCs w:val="0"/>
                <w:i w:val="0"/>
                <w:iCs w:val="0"/>
                <w:sz w:val="24"/>
                <w:szCs w:val="24"/>
                <w:lang w:val="en-US" w:eastAsia="zh-CN"/>
              </w:rPr>
              <w:t>’</w:t>
            </w:r>
          </w:p>
        </w:tc>
      </w:tr>
    </w:tbl>
    <w:p>
      <w:pPr>
        <w:ind w:firstLine="480" w:firstLineChars="200"/>
        <w:rPr>
          <w:sz w:val="24"/>
          <w:szCs w:val="24"/>
        </w:rPr>
      </w:pPr>
      <w:r>
        <w:rPr>
          <w:rFonts w:hint="eastAsia"/>
          <w:sz w:val="24"/>
          <w:szCs w:val="24"/>
        </w:rPr>
        <w:t>由于篇幅有限，</w:t>
      </w:r>
      <w:r>
        <w:rPr>
          <w:sz w:val="24"/>
          <w:szCs w:val="24"/>
        </w:rPr>
        <w:t>本文给出部分</w:t>
      </w:r>
      <w:r>
        <w:rPr>
          <w:rFonts w:hint="eastAsia"/>
          <w:sz w:val="24"/>
          <w:szCs w:val="24"/>
          <w:lang w:eastAsia="zh-CN"/>
        </w:rPr>
        <w:t>广义敏感</w:t>
      </w:r>
      <w:r>
        <w:rPr>
          <w:rFonts w:hint="eastAsia"/>
          <w:sz w:val="24"/>
          <w:szCs w:val="24"/>
        </w:rPr>
        <w:t>API</w:t>
      </w:r>
      <w:r>
        <w:rPr>
          <w:sz w:val="24"/>
          <w:szCs w:val="24"/>
        </w:rPr>
        <w:t>与替代字符串之间的对应关系，如表</w:t>
      </w:r>
      <w:r>
        <w:rPr>
          <w:rFonts w:hint="eastAsia"/>
          <w:sz w:val="24"/>
          <w:szCs w:val="24"/>
          <w:lang w:val="en-US" w:eastAsia="zh-CN"/>
        </w:rPr>
        <w:t>5.2</w:t>
      </w:r>
      <w:r>
        <w:rPr>
          <w:rFonts w:hint="eastAsia"/>
          <w:sz w:val="24"/>
          <w:szCs w:val="24"/>
        </w:rPr>
        <w:t>所示</w:t>
      </w:r>
      <w:r>
        <w:rPr>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eastAsia="zh-CN"/>
        </w:rPr>
        <w:t>表</w:t>
      </w:r>
      <w:r>
        <w:rPr>
          <w:rFonts w:hint="default" w:ascii="Times New Roman" w:hAnsi="Times New Roman" w:cs="Times New Roman" w:eastAsiaTheme="minorEastAsia"/>
          <w:sz w:val="21"/>
          <w:szCs w:val="21"/>
          <w:lang w:val="en-US" w:eastAsia="zh-CN"/>
        </w:rPr>
        <w:t>5.</w:t>
      </w:r>
      <w:r>
        <w:rPr>
          <w:rFonts w:hint="eastAsia" w:cs="Times New Roman" w:eastAsiaTheme="minorEastAsia"/>
          <w:sz w:val="21"/>
          <w:szCs w:val="21"/>
          <w:lang w:val="en-US" w:eastAsia="zh-CN"/>
        </w:rPr>
        <w:t>2</w:t>
      </w:r>
      <w:r>
        <w:rPr>
          <w:rFonts w:hint="default" w:ascii="Times New Roman" w:hAnsi="Times New Roman" w:cs="Times New Roman" w:eastAsiaTheme="minorEastAsia"/>
          <w:sz w:val="21"/>
          <w:szCs w:val="21"/>
          <w:lang w:val="en-US" w:eastAsia="zh-CN"/>
        </w:rPr>
        <w:t xml:space="preserve"> 广义敏感API与替代字符串的对应关系</w:t>
      </w:r>
    </w:p>
    <w:tbl>
      <w:tblPr>
        <w:tblStyle w:val="26"/>
        <w:tblW w:w="9451"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266"/>
        <w:gridCol w:w="4185"/>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jc w:val="center"/>
              <w:rPr>
                <w:rFonts w:hint="eastAsia"/>
                <w:b/>
                <w:szCs w:val="21"/>
              </w:rPr>
            </w:pPr>
            <w:r>
              <w:rPr>
                <w:rFonts w:hint="eastAsia"/>
                <w:b/>
                <w:szCs w:val="21"/>
              </w:rPr>
              <w:t>API</w:t>
            </w:r>
          </w:p>
        </w:tc>
        <w:tc>
          <w:tcPr>
            <w:tcW w:w="4185" w:type="dxa"/>
            <w:tcBorders>
              <w:tl2br w:val="nil"/>
              <w:tr2bl w:val="nil"/>
            </w:tcBorders>
          </w:tcPr>
          <w:p>
            <w:pPr>
              <w:jc w:val="center"/>
              <w:rPr>
                <w:rFonts w:hint="eastAsia"/>
                <w:b/>
                <w:szCs w:val="21"/>
              </w:rPr>
            </w:pPr>
            <w:r>
              <w:rPr>
                <w:rFonts w:hint="eastAsia"/>
                <w:b/>
                <w:szCs w:val="21"/>
              </w:rPr>
              <w:t>替代字符串</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android/telephony/TelephonyManager;-&gt;getSubscriberId</w:t>
            </w:r>
          </w:p>
        </w:tc>
        <w:tc>
          <w:tcPr>
            <w:tcW w:w="4185" w:type="dxa"/>
            <w:tcBorders>
              <w:tl2br w:val="nil"/>
              <w:tr2bl w:val="nil"/>
            </w:tcBorders>
          </w:tcPr>
          <w:p>
            <w:pPr>
              <w:rPr>
                <w:rFonts w:hint="eastAsia"/>
                <w:szCs w:val="21"/>
              </w:rPr>
            </w:pPr>
            <w:r>
              <w:rPr>
                <w:szCs w:val="21"/>
              </w:rPr>
              <w:t>READ_PHONE_STATE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android/provider/Contacts$People;-&gt;markAsContacted</w:t>
            </w:r>
          </w:p>
        </w:tc>
        <w:tc>
          <w:tcPr>
            <w:tcW w:w="4185" w:type="dxa"/>
            <w:tcBorders>
              <w:tl2br w:val="nil"/>
              <w:tr2bl w:val="nil"/>
            </w:tcBorders>
          </w:tcPr>
          <w:p>
            <w:pPr>
              <w:rPr>
                <w:rFonts w:hint="eastAsia"/>
                <w:szCs w:val="21"/>
              </w:rPr>
            </w:pPr>
            <w:r>
              <w:rPr>
                <w:szCs w:val="21"/>
              </w:rPr>
              <w:t>WRITE_CONTACTS</w:t>
            </w:r>
            <w:r>
              <w:rPr>
                <w:rFonts w:hint="eastAsia"/>
                <w:szCs w:val="21"/>
                <w:lang w:val="en-US" w:eastAsia="zh-CN"/>
              </w:rPr>
              <w:t xml:space="preserve"> AND </w:t>
            </w:r>
            <w:r>
              <w:rPr>
                <w:szCs w:val="21"/>
              </w:rPr>
              <w:t>READ_SOCIA</w:t>
            </w:r>
            <w:r>
              <w:rPr>
                <w:rFonts w:hint="eastAsia"/>
                <w:szCs w:val="21"/>
                <w:lang w:val="en-US" w:eastAsia="zh-CN"/>
              </w:rPr>
              <w:t xml:space="preserve"> </w:t>
            </w:r>
            <w:r>
              <w:rPr>
                <w:szCs w:val="21"/>
              </w:rPr>
              <w:t>L_</w:t>
            </w:r>
            <w:r>
              <w:rPr>
                <w:rFonts w:hint="eastAsia"/>
                <w:szCs w:val="21"/>
                <w:lang w:val="en-US" w:eastAsia="zh-CN"/>
              </w:rPr>
              <w:t xml:space="preserve"> </w:t>
            </w:r>
            <w:r>
              <w:rPr>
                <w:szCs w:val="21"/>
              </w:rPr>
              <w:t xml:space="preserve">STREAM  </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android/net/wifi/WifiManager;-&gt;getConnectionInfo</w:t>
            </w:r>
          </w:p>
        </w:tc>
        <w:tc>
          <w:tcPr>
            <w:tcW w:w="4185" w:type="dxa"/>
            <w:tcBorders>
              <w:tl2br w:val="nil"/>
              <w:tr2bl w:val="nil"/>
            </w:tcBorders>
          </w:tcPr>
          <w:p>
            <w:pPr>
              <w:rPr>
                <w:rFonts w:hint="eastAsia"/>
                <w:szCs w:val="21"/>
              </w:rPr>
            </w:pPr>
            <w:r>
              <w:rPr>
                <w:szCs w:val="21"/>
              </w:rPr>
              <w:t>ACCESS_WIFI_STATE, DUMP</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android/location/LocationManager;-&gt;setTestProviderStatus</w:t>
            </w:r>
          </w:p>
        </w:tc>
        <w:tc>
          <w:tcPr>
            <w:tcW w:w="4185" w:type="dxa"/>
            <w:tcBorders>
              <w:tl2br w:val="nil"/>
              <w:tr2bl w:val="nil"/>
            </w:tcBorders>
          </w:tcPr>
          <w:p>
            <w:pPr>
              <w:rPr>
                <w:rFonts w:hint="eastAsia"/>
                <w:szCs w:val="21"/>
              </w:rPr>
            </w:pPr>
            <w:r>
              <w:rPr>
                <w:szCs w:val="21"/>
              </w:rPr>
              <w:t>ACCESS_MOCK_LOCATION</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android/provider/CallLog$Calls;-&gt;getLastOutgoingCall</w:t>
            </w:r>
          </w:p>
        </w:tc>
        <w:tc>
          <w:tcPr>
            <w:tcW w:w="4185" w:type="dxa"/>
            <w:tcBorders>
              <w:tl2br w:val="nil"/>
              <w:tr2bl w:val="nil"/>
            </w:tcBorders>
          </w:tcPr>
          <w:p>
            <w:pPr>
              <w:rPr>
                <w:rFonts w:hint="eastAsia"/>
                <w:szCs w:val="21"/>
              </w:rPr>
            </w:pPr>
            <w:r>
              <w:rPr>
                <w:szCs w:val="21"/>
              </w:rPr>
              <w:t>ADD_VOICEMAIL</w:t>
            </w:r>
            <w:r>
              <w:rPr>
                <w:rFonts w:hint="eastAsia"/>
                <w:szCs w:val="21"/>
                <w:lang w:val="en-US" w:eastAsia="zh-CN"/>
              </w:rPr>
              <w:t xml:space="preserve"> AND </w:t>
            </w:r>
            <w:r>
              <w:rPr>
                <w:szCs w:val="21"/>
              </w:rPr>
              <w:t>READ_CALL_L</w:t>
            </w:r>
            <w:r>
              <w:rPr>
                <w:rFonts w:hint="eastAsia"/>
                <w:szCs w:val="21"/>
                <w:lang w:val="en-US" w:eastAsia="zh-CN"/>
              </w:rPr>
              <w:t xml:space="preserve"> </w:t>
            </w:r>
            <w:r>
              <w:rPr>
                <w:szCs w:val="21"/>
              </w:rPr>
              <w:t>OG</w:t>
            </w:r>
            <w:r>
              <w:rPr>
                <w:rFonts w:hint="eastAsia"/>
                <w:szCs w:val="21"/>
                <w:lang w:val="en-US" w:eastAsia="zh-CN"/>
              </w:rPr>
              <w:t xml:space="preserve"> AND </w:t>
            </w:r>
            <w:r>
              <w:rPr>
                <w:szCs w:val="21"/>
              </w:rPr>
              <w:t>DUMP</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android/bluetooth/BluetoothA2dp;-&gt;disconnect</w:t>
            </w:r>
          </w:p>
        </w:tc>
        <w:tc>
          <w:tcPr>
            <w:tcW w:w="4185" w:type="dxa"/>
            <w:tcBorders>
              <w:tl2br w:val="nil"/>
              <w:tr2bl w:val="nil"/>
            </w:tcBorders>
          </w:tcPr>
          <w:p>
            <w:pPr>
              <w:rPr>
                <w:rFonts w:hint="eastAsia"/>
                <w:szCs w:val="21"/>
              </w:rPr>
            </w:pPr>
            <w:r>
              <w:rPr>
                <w:szCs w:val="21"/>
              </w:rPr>
              <w:t>BLUETOOTH_ADMIN</w:t>
            </w:r>
            <w:r>
              <w:rPr>
                <w:rFonts w:hint="eastAsia"/>
                <w:szCs w:val="21"/>
                <w:lang w:val="en-US" w:eastAsia="zh-CN"/>
              </w:rPr>
              <w:t xml:space="preserve"> AND</w:t>
            </w:r>
            <w:r>
              <w:rPr>
                <w:szCs w:val="21"/>
              </w:rPr>
              <w:t xml:space="preserve"> DUMP</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android/app/DownloadManager;-&gt;addCompletedDownload</w:t>
            </w:r>
          </w:p>
        </w:tc>
        <w:tc>
          <w:tcPr>
            <w:tcW w:w="4185" w:type="dxa"/>
            <w:tcBorders>
              <w:tl2br w:val="nil"/>
              <w:tr2bl w:val="nil"/>
            </w:tcBorders>
          </w:tcPr>
          <w:p>
            <w:pPr>
              <w:jc w:val="left"/>
              <w:rPr>
                <w:rFonts w:hint="eastAsia"/>
                <w:szCs w:val="21"/>
              </w:rPr>
            </w:pPr>
            <w:r>
              <w:rPr>
                <w:szCs w:val="21"/>
              </w:rPr>
              <w:t>VIBRATE</w:t>
            </w:r>
            <w:r>
              <w:rPr>
                <w:rFonts w:hint="eastAsia"/>
                <w:szCs w:val="21"/>
                <w:lang w:val="en-US" w:eastAsia="zh-CN"/>
              </w:rPr>
              <w:t xml:space="preserve"> AND </w:t>
            </w:r>
            <w:r>
              <w:rPr>
                <w:szCs w:val="21"/>
              </w:rPr>
              <w:t>INTERNET</w:t>
            </w:r>
            <w:r>
              <w:rPr>
                <w:rFonts w:hint="eastAsia"/>
                <w:szCs w:val="21"/>
                <w:lang w:val="en-US" w:eastAsia="zh-CN"/>
              </w:rPr>
              <w:t xml:space="preserve"> AND </w:t>
            </w:r>
            <w:r>
              <w:rPr>
                <w:szCs w:val="21"/>
              </w:rPr>
              <w:t>WRITE_E</w:t>
            </w:r>
            <w:r>
              <w:rPr>
                <w:rFonts w:hint="eastAsia"/>
                <w:szCs w:val="21"/>
                <w:lang w:val="en-US" w:eastAsia="zh-CN"/>
              </w:rPr>
              <w:t xml:space="preserve"> </w:t>
            </w:r>
            <w:r>
              <w:rPr>
                <w:szCs w:val="21"/>
              </w:rPr>
              <w:t>XTERNAL_STORAGE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android/net/ConnectivityManager;-&gt;requestRouteToHost</w:t>
            </w:r>
          </w:p>
        </w:tc>
        <w:tc>
          <w:tcPr>
            <w:tcW w:w="4185" w:type="dxa"/>
            <w:tcBorders>
              <w:tl2br w:val="nil"/>
              <w:tr2bl w:val="nil"/>
            </w:tcBorders>
          </w:tcPr>
          <w:p>
            <w:pPr>
              <w:rPr>
                <w:rFonts w:hint="eastAsia"/>
                <w:szCs w:val="21"/>
              </w:rPr>
            </w:pPr>
            <w:r>
              <w:rPr>
                <w:szCs w:val="21"/>
              </w:rPr>
              <w:t>CHANGE_NETWORK_STATE</w:t>
            </w:r>
            <w:r>
              <w:rPr>
                <w:rFonts w:hint="eastAsia"/>
                <w:szCs w:val="21"/>
                <w:lang w:val="en-US" w:eastAsia="zh-CN"/>
              </w:rPr>
              <w:t xml:space="preserve"> AND</w:t>
            </w:r>
            <w:r>
              <w:rPr>
                <w:szCs w:val="21"/>
              </w:rPr>
              <w:t xml:space="preserve"> DUMP</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p>
          <w:p>
            <w:pPr>
              <w:rPr>
                <w:szCs w:val="21"/>
              </w:rPr>
            </w:pPr>
            <w:r>
              <w:rPr>
                <w:szCs w:val="21"/>
              </w:rPr>
              <w:t>android/provider/Browser;-&gt;addSearchUrl</w:t>
            </w:r>
          </w:p>
        </w:tc>
        <w:tc>
          <w:tcPr>
            <w:tcW w:w="4185" w:type="dxa"/>
            <w:tcBorders>
              <w:tl2br w:val="nil"/>
              <w:tr2bl w:val="nil"/>
            </w:tcBorders>
          </w:tcPr>
          <w:p>
            <w:pPr>
              <w:rPr>
                <w:rFonts w:hint="eastAsia"/>
                <w:szCs w:val="21"/>
              </w:rPr>
            </w:pPr>
            <w:r>
              <w:rPr>
                <w:szCs w:val="21"/>
              </w:rPr>
              <w:t>READ_HISTORY_BOOKMARKS</w:t>
            </w:r>
            <w:r>
              <w:rPr>
                <w:rFonts w:hint="eastAsia"/>
                <w:szCs w:val="21"/>
                <w:lang w:val="en-US" w:eastAsia="zh-CN"/>
              </w:rPr>
              <w:t xml:space="preserve"> AND </w:t>
            </w:r>
            <w:r>
              <w:rPr>
                <w:szCs w:val="21"/>
              </w:rPr>
              <w:t>W</w:t>
            </w:r>
            <w:r>
              <w:rPr>
                <w:rFonts w:hint="eastAsia"/>
                <w:szCs w:val="21"/>
                <w:lang w:val="en-US" w:eastAsia="zh-CN"/>
              </w:rPr>
              <w:t xml:space="preserve"> </w:t>
            </w:r>
            <w:r>
              <w:rPr>
                <w:szCs w:val="21"/>
              </w:rPr>
              <w:t>RITE_HISTORY_BOOKMARKS</w:t>
            </w:r>
            <w:r>
              <w:rPr>
                <w:rFonts w:hint="eastAsia"/>
                <w:szCs w:val="21"/>
                <w:lang w:val="en-US" w:eastAsia="zh-CN"/>
              </w:rPr>
              <w:t xml:space="preserve"> AND </w:t>
            </w:r>
            <w:r>
              <w:rPr>
                <w:szCs w:val="21"/>
              </w:rPr>
              <w:t>GE</w:t>
            </w:r>
            <w:r>
              <w:rPr>
                <w:rFonts w:hint="eastAsia"/>
                <w:szCs w:val="21"/>
                <w:lang w:val="en-US" w:eastAsia="zh-CN"/>
              </w:rPr>
              <w:t xml:space="preserve"> </w:t>
            </w:r>
            <w:r>
              <w:rPr>
                <w:szCs w:val="21"/>
              </w:rPr>
              <w:t>T_</w:t>
            </w:r>
            <w:r>
              <w:rPr>
                <w:rFonts w:hint="eastAsia"/>
                <w:szCs w:val="21"/>
                <w:lang w:val="en-US" w:eastAsia="zh-CN"/>
              </w:rPr>
              <w:t xml:space="preserve"> </w:t>
            </w:r>
            <w:r>
              <w:rPr>
                <w:szCs w:val="21"/>
              </w:rPr>
              <w:t>ACCOUNTS,</w:t>
            </w:r>
            <w:r>
              <w:rPr>
                <w:rFonts w:hint="eastAsia"/>
                <w:szCs w:val="21"/>
              </w:rPr>
              <w:t xml:space="preserve"> DUMP</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android/provider/Settings$System;-&gt;setShowGTalkServiceStatus</w:t>
            </w:r>
          </w:p>
        </w:tc>
        <w:tc>
          <w:tcPr>
            <w:tcW w:w="4185" w:type="dxa"/>
            <w:tcBorders>
              <w:tl2br w:val="nil"/>
              <w:tr2bl w:val="nil"/>
            </w:tcBorders>
          </w:tcPr>
          <w:p>
            <w:pPr>
              <w:rPr>
                <w:szCs w:val="21"/>
              </w:rPr>
            </w:pPr>
            <w:r>
              <w:rPr>
                <w:szCs w:val="21"/>
              </w:rPr>
              <w:t>WRITE_SETTINGS</w:t>
            </w:r>
            <w:r>
              <w:rPr>
                <w:rFonts w:hint="eastAsia"/>
                <w:szCs w:val="21"/>
                <w:lang w:val="en-US" w:eastAsia="zh-CN"/>
              </w:rPr>
              <w:t xml:space="preserve"> AND</w:t>
            </w:r>
            <w:r>
              <w:rPr>
                <w:szCs w:val="21"/>
              </w:rPr>
              <w:t xml:space="preserve"> DUMP</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java/net/URL;-&gt;openConnection</w:t>
            </w:r>
          </w:p>
        </w:tc>
        <w:tc>
          <w:tcPr>
            <w:tcW w:w="4185" w:type="dxa"/>
            <w:tcBorders>
              <w:tl2br w:val="nil"/>
              <w:tr2bl w:val="nil"/>
            </w:tcBorders>
          </w:tcPr>
          <w:p>
            <w:pPr>
              <w:rPr>
                <w:szCs w:val="21"/>
              </w:rPr>
            </w:pPr>
            <w:r>
              <w:rPr>
                <w:szCs w:val="21"/>
              </w:rPr>
              <w:t>INTERNET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android/accounts/AccountManager;-&gt;getAccountsByType</w:t>
            </w:r>
          </w:p>
        </w:tc>
        <w:tc>
          <w:tcPr>
            <w:tcW w:w="4185" w:type="dxa"/>
            <w:tcBorders>
              <w:tl2br w:val="nil"/>
              <w:tr2bl w:val="nil"/>
            </w:tcBorders>
          </w:tcPr>
          <w:p>
            <w:pPr>
              <w:rPr>
                <w:szCs w:val="21"/>
              </w:rPr>
            </w:pPr>
            <w:r>
              <w:rPr>
                <w:szCs w:val="21"/>
              </w:rPr>
              <w:t>GET_ACCOUNTS</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com/android/internal/telephony/ITelephony;-&gt;call</w:t>
            </w:r>
          </w:p>
        </w:tc>
        <w:tc>
          <w:tcPr>
            <w:tcW w:w="4185" w:type="dxa"/>
            <w:tcBorders>
              <w:tl2br w:val="nil"/>
              <w:tr2bl w:val="nil"/>
            </w:tcBorders>
          </w:tcPr>
          <w:p>
            <w:pPr>
              <w:rPr>
                <w:szCs w:val="21"/>
              </w:rPr>
            </w:pPr>
            <w:r>
              <w:rPr>
                <w:szCs w:val="21"/>
              </w:rPr>
              <w:t>CALL_PHONE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android/telephony/SmsManager;-&gt;getAllMessagesFromIcc</w:t>
            </w:r>
          </w:p>
        </w:tc>
        <w:tc>
          <w:tcPr>
            <w:tcW w:w="4185" w:type="dxa"/>
            <w:tcBorders>
              <w:tl2br w:val="nil"/>
              <w:tr2bl w:val="nil"/>
            </w:tcBorders>
          </w:tcPr>
          <w:p>
            <w:pPr>
              <w:rPr>
                <w:szCs w:val="21"/>
              </w:rPr>
            </w:pPr>
            <w:r>
              <w:rPr>
                <w:szCs w:val="21"/>
              </w:rPr>
              <w:t>RECEIVE_SMS</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com/android/mms/util/PduLoaderManager;-&gt;getPdu</w:t>
            </w:r>
          </w:p>
        </w:tc>
        <w:tc>
          <w:tcPr>
            <w:tcW w:w="4185" w:type="dxa"/>
            <w:tcBorders>
              <w:tl2br w:val="nil"/>
              <w:tr2bl w:val="nil"/>
            </w:tcBorders>
          </w:tcPr>
          <w:p>
            <w:pPr>
              <w:rPr>
                <w:szCs w:val="21"/>
              </w:rPr>
            </w:pPr>
            <w:r>
              <w:rPr>
                <w:szCs w:val="21"/>
              </w:rPr>
              <w:t>READ_SMS</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javax.crypto.SecretKeyFactory-&gt;generateSecret</w:t>
            </w:r>
          </w:p>
        </w:tc>
        <w:tc>
          <w:tcPr>
            <w:tcW w:w="4185" w:type="dxa"/>
            <w:tcBorders>
              <w:tl2br w:val="nil"/>
              <w:tr2bl w:val="nil"/>
            </w:tcBorders>
          </w:tcPr>
          <w:p>
            <w:pPr>
              <w:rPr>
                <w:szCs w:val="21"/>
              </w:rPr>
            </w:pPr>
            <w:r>
              <w:rPr>
                <w:szCs w:val="21"/>
              </w:rPr>
              <w:t>SENSITIVE_API</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android/net/wifi/WifiInfo;-&gt;getMacAddress</w:t>
            </w:r>
          </w:p>
        </w:tc>
        <w:tc>
          <w:tcPr>
            <w:tcW w:w="4185" w:type="dxa"/>
            <w:tcBorders>
              <w:tl2br w:val="nil"/>
              <w:tr2bl w:val="nil"/>
            </w:tcBorders>
          </w:tcPr>
          <w:p>
            <w:pPr>
              <w:rPr>
                <w:szCs w:val="21"/>
              </w:rPr>
            </w:pPr>
            <w:r>
              <w:rPr>
                <w:szCs w:val="21"/>
              </w:rPr>
              <w:t>SOURCE</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szCs w:val="21"/>
              </w:rPr>
            </w:pPr>
            <w:r>
              <w:rPr>
                <w:szCs w:val="21"/>
              </w:rPr>
              <w:t>android/content/ContentResolver;-&gt;insert</w:t>
            </w:r>
          </w:p>
        </w:tc>
        <w:tc>
          <w:tcPr>
            <w:tcW w:w="4185" w:type="dxa"/>
            <w:tcBorders>
              <w:tl2br w:val="nil"/>
              <w:tr2bl w:val="nil"/>
            </w:tcBorders>
          </w:tcPr>
          <w:p>
            <w:pPr>
              <w:rPr>
                <w:szCs w:val="21"/>
              </w:rPr>
            </w:pPr>
            <w:r>
              <w:rPr>
                <w:szCs w:val="21"/>
              </w:rPr>
              <w:t>SINK</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266" w:type="dxa"/>
            <w:tcBorders>
              <w:tl2br w:val="nil"/>
              <w:tr2bl w:val="nil"/>
            </w:tcBorders>
          </w:tcPr>
          <w:p>
            <w:pPr>
              <w:rPr>
                <w:rFonts w:hint="eastAsia"/>
                <w:szCs w:val="21"/>
              </w:rPr>
            </w:pPr>
            <w:r>
              <w:rPr>
                <w:szCs w:val="21"/>
              </w:rPr>
              <w:t>dalvik.system.DexClassLoader</w:t>
            </w:r>
            <w:r>
              <w:rPr>
                <w:rFonts w:hint="eastAsia"/>
                <w:szCs w:val="21"/>
              </w:rPr>
              <w:t>;-&gt;load</w:t>
            </w:r>
            <w:r>
              <w:rPr>
                <w:szCs w:val="21"/>
              </w:rPr>
              <w:t>Class</w:t>
            </w:r>
          </w:p>
        </w:tc>
        <w:tc>
          <w:tcPr>
            <w:tcW w:w="4185" w:type="dxa"/>
            <w:tcBorders>
              <w:tl2br w:val="nil"/>
              <w:tr2bl w:val="nil"/>
            </w:tcBorders>
          </w:tcPr>
          <w:p>
            <w:pPr>
              <w:rPr>
                <w:szCs w:val="21"/>
              </w:rPr>
            </w:pPr>
            <w:r>
              <w:rPr>
                <w:rFonts w:hint="eastAsia"/>
                <w:bCs/>
                <w:sz w:val="24"/>
                <w:szCs w:val="24"/>
              </w:rPr>
              <w:t>DY</w:t>
            </w:r>
            <w:r>
              <w:rPr>
                <w:bCs/>
                <w:sz w:val="24"/>
                <w:szCs w:val="24"/>
              </w:rPr>
              <w:t>NAMIC_LOAD</w:t>
            </w:r>
          </w:p>
        </w:tc>
      </w:tr>
    </w:tbl>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default"/>
          <w:sz w:val="24"/>
          <w:szCs w:val="24"/>
          <w:lang w:val="en-US" w:eastAsia="zh-CN"/>
        </w:rPr>
      </w:pPr>
      <w:r>
        <w:rPr>
          <w:rFonts w:hint="eastAsia"/>
          <w:sz w:val="24"/>
          <w:szCs w:val="24"/>
          <w:lang w:eastAsia="zh-CN"/>
        </w:rPr>
        <w:t>如某回调函数</w:t>
      </w:r>
      <w:r>
        <w:rPr>
          <w:rFonts w:hint="eastAsia"/>
          <w:sz w:val="24"/>
          <w:szCs w:val="24"/>
          <w:lang w:val="en-US" w:eastAsia="zh-CN"/>
        </w:rPr>
        <w:t>onCreate()对应的API调用序列为：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sz w:val="24"/>
          <w:szCs w:val="24"/>
          <w:lang w:val="en-US" w:eastAsia="zh-CN"/>
        </w:rPr>
      </w:pPr>
      <w:r>
        <w:rPr>
          <w:rFonts w:hint="eastAsia"/>
          <w:sz w:val="24"/>
          <w:szCs w:val="24"/>
          <w:lang w:val="en-US" w:eastAsia="zh-CN"/>
        </w:rPr>
        <w:t>path=(getSystemService("phone"),getSystemService("location"),getAction())</w:t>
      </w:r>
    </w:p>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sz w:val="24"/>
          <w:szCs w:val="24"/>
          <w:lang w:val="en-US" w:eastAsia="zh-CN"/>
        </w:rPr>
      </w:pPr>
      <w:r>
        <w:rPr>
          <w:rFonts w:hint="eastAsia"/>
          <w:sz w:val="24"/>
          <w:szCs w:val="24"/>
          <w:lang w:val="en-US" w:eastAsia="zh-CN"/>
        </w:rPr>
        <w:t>则其对应的行为块为：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outlineLvl w:val="9"/>
        <w:rPr>
          <w:rFonts w:hint="default"/>
          <w:sz w:val="24"/>
          <w:szCs w:val="24"/>
          <w:lang w:val="en-US" w:eastAsia="zh-CN"/>
        </w:rPr>
      </w:pPr>
      <w:r>
        <w:rPr>
          <w:rFonts w:hint="eastAsia"/>
          <w:sz w:val="24"/>
          <w:szCs w:val="24"/>
          <w:lang w:val="en-US" w:eastAsia="zh-CN"/>
        </w:rPr>
        <w:t>AC=&lt;onCreate(), (READ_PHONE_STATE,ACCESS_COARSE_LOCATION,DUMP)&gt;</w:t>
      </w:r>
    </w:p>
    <w:p>
      <w:pPr>
        <w:pStyle w:val="3"/>
        <w:spacing w:before="0" w:after="0" w:line="480" w:lineRule="auto"/>
        <w:rPr>
          <w:rFonts w:ascii="Times New Roman" w:hAnsi="Times New Roman"/>
          <w:b w:val="0"/>
          <w:sz w:val="28"/>
          <w:szCs w:val="28"/>
        </w:rPr>
      </w:pPr>
      <w:bookmarkStart w:id="117" w:name="_Toc14933"/>
      <w:r>
        <w:rPr>
          <w:rFonts w:ascii="Times New Roman" w:hAnsi="Times New Roman"/>
          <w:b w:val="0"/>
          <w:sz w:val="28"/>
          <w:szCs w:val="28"/>
        </w:rPr>
        <w:t>5.3 Android恶意</w:t>
      </w:r>
      <w:r>
        <w:rPr>
          <w:rFonts w:hint="eastAsia" w:ascii="Times New Roman" w:hAnsi="Times New Roman"/>
          <w:b w:val="0"/>
          <w:sz w:val="28"/>
          <w:szCs w:val="28"/>
          <w:lang w:eastAsia="zh-CN"/>
        </w:rPr>
        <w:t>程序</w:t>
      </w:r>
      <w:r>
        <w:rPr>
          <w:rFonts w:ascii="Times New Roman" w:hAnsi="Times New Roman"/>
          <w:b w:val="0"/>
          <w:sz w:val="28"/>
          <w:szCs w:val="28"/>
        </w:rPr>
        <w:t>家族中</w:t>
      </w:r>
      <w:r>
        <w:rPr>
          <w:rFonts w:hint="eastAsia" w:ascii="Times New Roman" w:hAnsi="Times New Roman"/>
          <w:b w:val="0"/>
          <w:sz w:val="28"/>
          <w:szCs w:val="28"/>
          <w:lang w:eastAsia="zh-CN"/>
        </w:rPr>
        <w:t>行为块</w:t>
      </w:r>
      <w:r>
        <w:rPr>
          <w:rFonts w:ascii="Times New Roman" w:hAnsi="Times New Roman"/>
          <w:b w:val="0"/>
          <w:sz w:val="28"/>
          <w:szCs w:val="28"/>
        </w:rPr>
        <w:t>分析</w:t>
      </w:r>
      <w:bookmarkEnd w:id="117"/>
    </w:p>
    <w:p>
      <w:pPr>
        <w:spacing w:line="480" w:lineRule="auto"/>
        <w:outlineLvl w:val="2"/>
        <w:rPr>
          <w:rFonts w:hint="eastAsia"/>
          <w:sz w:val="24"/>
          <w:szCs w:val="24"/>
        </w:rPr>
      </w:pPr>
      <w:bookmarkStart w:id="118" w:name="_Toc7999"/>
      <w:r>
        <w:rPr>
          <w:rFonts w:hint="eastAsia" w:eastAsia="楷体"/>
          <w:sz w:val="28"/>
          <w:szCs w:val="28"/>
        </w:rPr>
        <w:t xml:space="preserve">5.3.1 </w:t>
      </w:r>
      <w:r>
        <w:rPr>
          <w:rFonts w:hint="eastAsia" w:eastAsia="楷体"/>
          <w:sz w:val="28"/>
          <w:szCs w:val="28"/>
          <w:lang w:eastAsia="zh-CN"/>
        </w:rPr>
        <w:t>分析指标</w:t>
      </w:r>
      <w:bookmarkEnd w:id="11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sz w:val="24"/>
          <w:szCs w:val="24"/>
          <w:lang w:eastAsia="zh-CN"/>
        </w:rPr>
      </w:pPr>
      <w:r>
        <w:rPr>
          <w:rFonts w:hint="eastAsia"/>
          <w:sz w:val="24"/>
          <w:szCs w:val="24"/>
        </w:rPr>
        <w:t>为了探索</w:t>
      </w:r>
      <w:r>
        <w:rPr>
          <w:sz w:val="24"/>
          <w:szCs w:val="24"/>
        </w:rPr>
        <w:t>家族内部行为</w:t>
      </w:r>
      <w:r>
        <w:rPr>
          <w:rFonts w:hint="eastAsia"/>
          <w:sz w:val="24"/>
          <w:szCs w:val="24"/>
          <w:lang w:eastAsia="zh-CN"/>
        </w:rPr>
        <w:t>块</w:t>
      </w:r>
      <w:r>
        <w:rPr>
          <w:sz w:val="24"/>
          <w:szCs w:val="24"/>
        </w:rPr>
        <w:t>的分布情况，应用程序中行为</w:t>
      </w:r>
      <w:r>
        <w:rPr>
          <w:rFonts w:hint="eastAsia"/>
          <w:sz w:val="24"/>
          <w:szCs w:val="24"/>
          <w:lang w:eastAsia="zh-CN"/>
        </w:rPr>
        <w:t>块</w:t>
      </w:r>
      <w:r>
        <w:rPr>
          <w:sz w:val="24"/>
          <w:szCs w:val="24"/>
        </w:rPr>
        <w:t>分布</w:t>
      </w:r>
      <w:r>
        <w:rPr>
          <w:rFonts w:hint="eastAsia"/>
          <w:sz w:val="24"/>
          <w:szCs w:val="24"/>
        </w:rPr>
        <w:t>与</w:t>
      </w:r>
      <w:r>
        <w:rPr>
          <w:sz w:val="24"/>
          <w:szCs w:val="24"/>
        </w:rPr>
        <w:t>恶意家族中行为</w:t>
      </w:r>
      <w:r>
        <w:rPr>
          <w:rFonts w:hint="eastAsia"/>
          <w:sz w:val="24"/>
          <w:szCs w:val="24"/>
          <w:lang w:eastAsia="zh-CN"/>
        </w:rPr>
        <w:t>块</w:t>
      </w:r>
      <w:r>
        <w:rPr>
          <w:sz w:val="24"/>
          <w:szCs w:val="24"/>
        </w:rPr>
        <w:t>分布</w:t>
      </w:r>
      <w:r>
        <w:rPr>
          <w:rFonts w:hint="eastAsia"/>
          <w:sz w:val="24"/>
          <w:szCs w:val="24"/>
        </w:rPr>
        <w:t>的</w:t>
      </w:r>
      <w:r>
        <w:rPr>
          <w:sz w:val="24"/>
          <w:szCs w:val="24"/>
        </w:rPr>
        <w:t>差异性</w:t>
      </w:r>
      <w:r>
        <w:rPr>
          <w:rFonts w:hint="eastAsia"/>
          <w:sz w:val="24"/>
          <w:szCs w:val="24"/>
        </w:rPr>
        <w:t>，</w:t>
      </w:r>
      <w:r>
        <w:rPr>
          <w:rFonts w:hint="eastAsia"/>
          <w:sz w:val="24"/>
          <w:szCs w:val="24"/>
          <w:lang w:eastAsia="zh-CN"/>
        </w:rPr>
        <w:t>以及</w:t>
      </w:r>
      <w:r>
        <w:rPr>
          <w:rFonts w:hint="eastAsia"/>
          <w:sz w:val="24"/>
          <w:szCs w:val="24"/>
        </w:rPr>
        <w:t>能否</w:t>
      </w:r>
      <w:r>
        <w:rPr>
          <w:sz w:val="24"/>
          <w:szCs w:val="24"/>
        </w:rPr>
        <w:t>直接从恶意家族</w:t>
      </w:r>
      <w:r>
        <w:rPr>
          <w:rFonts w:hint="eastAsia"/>
          <w:sz w:val="24"/>
          <w:szCs w:val="24"/>
          <w:lang w:eastAsia="zh-CN"/>
        </w:rPr>
        <w:t>的</w:t>
      </w:r>
      <w:r>
        <w:rPr>
          <w:sz w:val="24"/>
          <w:szCs w:val="24"/>
        </w:rPr>
        <w:t>所有行为</w:t>
      </w:r>
      <w:r>
        <w:rPr>
          <w:rFonts w:hint="eastAsia"/>
          <w:sz w:val="24"/>
          <w:szCs w:val="24"/>
          <w:lang w:eastAsia="zh-CN"/>
        </w:rPr>
        <w:t>块</w:t>
      </w:r>
      <w:r>
        <w:rPr>
          <w:sz w:val="24"/>
          <w:szCs w:val="24"/>
        </w:rPr>
        <w:t>中找出一组</w:t>
      </w:r>
      <w:r>
        <w:rPr>
          <w:rFonts w:hint="eastAsia"/>
          <w:sz w:val="24"/>
          <w:szCs w:val="24"/>
        </w:rPr>
        <w:t>能够</w:t>
      </w:r>
      <w:r>
        <w:rPr>
          <w:sz w:val="24"/>
          <w:szCs w:val="24"/>
        </w:rPr>
        <w:t>有效</w:t>
      </w:r>
      <w:r>
        <w:rPr>
          <w:rFonts w:hint="eastAsia"/>
          <w:sz w:val="24"/>
          <w:szCs w:val="24"/>
          <w:lang w:eastAsia="zh-CN"/>
        </w:rPr>
        <w:t>表征</w:t>
      </w:r>
      <w:r>
        <w:rPr>
          <w:sz w:val="24"/>
          <w:szCs w:val="24"/>
        </w:rPr>
        <w:t>家族的子集</w:t>
      </w:r>
      <w:r>
        <w:rPr>
          <w:rFonts w:hint="eastAsia"/>
          <w:sz w:val="24"/>
          <w:szCs w:val="24"/>
        </w:rPr>
        <w:t>。我们</w:t>
      </w:r>
      <w:r>
        <w:rPr>
          <w:sz w:val="24"/>
          <w:szCs w:val="24"/>
        </w:rPr>
        <w:t>首先</w:t>
      </w:r>
      <w:r>
        <w:rPr>
          <w:rFonts w:hint="eastAsia"/>
          <w:sz w:val="24"/>
          <w:szCs w:val="24"/>
          <w:lang w:eastAsia="zh-CN"/>
        </w:rPr>
        <w:t>给出</w:t>
      </w:r>
      <w:r>
        <w:rPr>
          <w:sz w:val="24"/>
          <w:szCs w:val="24"/>
        </w:rPr>
        <w:t>了一组能够执行此分析的度量</w:t>
      </w:r>
      <w:r>
        <w:rPr>
          <w:rFonts w:hint="eastAsia"/>
          <w:sz w:val="24"/>
          <w:szCs w:val="24"/>
        </w:rPr>
        <w:t>指标</w:t>
      </w:r>
      <w:r>
        <w:rPr>
          <w:rFonts w:hint="eastAsia"/>
          <w:sz w:val="24"/>
          <w:szCs w:val="24"/>
          <w:lang w:eastAsia="zh-CN"/>
        </w:rPr>
        <w:t>：</w:t>
      </w:r>
    </w:p>
    <w:p>
      <w:pPr>
        <w:keepNext w:val="0"/>
        <w:keepLines w:val="0"/>
        <w:pageBreakBefore w:val="0"/>
        <w:widowControl w:val="0"/>
        <w:numPr>
          <w:ilvl w:val="0"/>
          <w:numId w:val="16"/>
        </w:numPr>
        <w:kinsoku/>
        <w:wordWrap/>
        <w:overflowPunct/>
        <w:topLinePunct w:val="0"/>
        <w:autoSpaceDE/>
        <w:autoSpaceDN/>
        <w:bidi w:val="0"/>
        <w:snapToGrid/>
        <w:spacing w:line="400" w:lineRule="exact"/>
        <w:ind w:left="840" w:leftChars="0" w:hanging="420" w:firstLineChars="0"/>
        <w:jc w:val="both"/>
        <w:textAlignment w:val="auto"/>
        <w:rPr>
          <w:rFonts w:hint="eastAsia"/>
          <w:sz w:val="24"/>
          <w:szCs w:val="24"/>
          <w:lang w:val="en-US" w:eastAsia="zh-CN"/>
        </w:rPr>
      </w:pPr>
      <w:r>
        <w:rPr>
          <w:rFonts w:hint="eastAsia"/>
          <w:i w:val="0"/>
          <w:iCs w:val="0"/>
          <w:sz w:val="24"/>
          <w:szCs w:val="24"/>
          <w:lang w:val="en-US" w:eastAsia="zh-CN"/>
        </w:rPr>
        <w:t>AC_set(</w:t>
      </w:r>
      <w:r>
        <w:rPr>
          <w:rFonts w:hint="eastAsia"/>
          <w:i/>
          <w:iCs/>
          <w:sz w:val="24"/>
          <w:szCs w:val="24"/>
          <w:lang w:val="en-US" w:eastAsia="zh-CN"/>
        </w:rPr>
        <w:t>a</w:t>
      </w:r>
      <w:r>
        <w:rPr>
          <w:rFonts w:hint="eastAsia"/>
          <w:i w:val="0"/>
          <w:iCs w:val="0"/>
          <w:sz w:val="24"/>
          <w:szCs w:val="24"/>
          <w:lang w:val="en-US" w:eastAsia="zh-CN"/>
        </w:rPr>
        <w:t>)：</w:t>
      </w:r>
      <w:r>
        <w:rPr>
          <w:rFonts w:hint="eastAsia"/>
          <w:sz w:val="24"/>
          <w:szCs w:val="24"/>
          <w:lang w:val="en-US" w:eastAsia="zh-CN"/>
        </w:rPr>
        <w:t>表示样本</w:t>
      </w:r>
      <w:r>
        <w:rPr>
          <w:rFonts w:hint="eastAsia"/>
          <w:i/>
          <w:iCs/>
          <w:sz w:val="24"/>
          <w:szCs w:val="24"/>
          <w:lang w:val="en-US" w:eastAsia="zh-CN"/>
        </w:rPr>
        <w:t>a</w:t>
      </w:r>
      <w:r>
        <w:rPr>
          <w:rFonts w:hint="eastAsia"/>
          <w:sz w:val="24"/>
          <w:szCs w:val="24"/>
          <w:lang w:val="en-US" w:eastAsia="zh-CN"/>
        </w:rPr>
        <w:t>中拥有的行为块集合，对于重复的行为块，只记录一次；</w:t>
      </w:r>
    </w:p>
    <w:p>
      <w:pPr>
        <w:keepNext w:val="0"/>
        <w:keepLines w:val="0"/>
        <w:pageBreakBefore w:val="0"/>
        <w:widowControl w:val="0"/>
        <w:numPr>
          <w:ilvl w:val="0"/>
          <w:numId w:val="16"/>
        </w:numPr>
        <w:kinsoku/>
        <w:wordWrap/>
        <w:overflowPunct/>
        <w:topLinePunct w:val="0"/>
        <w:autoSpaceDE/>
        <w:autoSpaceDN/>
        <w:bidi w:val="0"/>
        <w:snapToGrid/>
        <w:spacing w:line="240" w:lineRule="auto"/>
        <w:ind w:left="840" w:leftChars="0" w:hanging="420" w:firstLineChars="0"/>
        <w:jc w:val="both"/>
        <w:textAlignment w:val="auto"/>
        <w:rPr>
          <w:rFonts w:hint="eastAsia"/>
          <w:i w:val="0"/>
          <w:iCs w:val="0"/>
          <w:sz w:val="24"/>
          <w:szCs w:val="24"/>
          <w:lang w:val="en-US" w:eastAsia="zh-CN"/>
        </w:rPr>
      </w:pPr>
      <w:r>
        <w:rPr>
          <w:rFonts w:hint="eastAsia"/>
          <w:position w:val="-24"/>
          <w:sz w:val="24"/>
          <w:szCs w:val="24"/>
          <w:lang w:val="en-US" w:eastAsia="zh-CN"/>
        </w:rPr>
        <w:object>
          <v:shape id="_x0000_i1186" o:spt="75" type="#_x0000_t75" style="height:27.35pt;width:120.75pt;" o:ole="t" filled="f" o:preferrelative="t" stroked="f" coordsize="21600,21600">
            <v:path/>
            <v:fill on="f" focussize="0,0"/>
            <v:stroke on="f"/>
            <v:imagedata r:id="rId364" o:title=""/>
            <o:lock v:ext="edit" aspectratio="t"/>
            <w10:wrap type="none"/>
            <w10:anchorlock/>
          </v:shape>
          <o:OLEObject Type="Embed" ProgID="Equation.KSEE3" ShapeID="_x0000_i1186" DrawAspect="Content" ObjectID="_1468075886" r:id="rId363">
            <o:LockedField>false</o:LockedField>
          </o:OLEObject>
        </w:object>
      </w:r>
      <w:r>
        <w:rPr>
          <w:rFonts w:hint="eastAsia"/>
          <w:i w:val="0"/>
          <w:iCs w:val="0"/>
          <w:sz w:val="24"/>
          <w:szCs w:val="24"/>
          <w:lang w:val="en-US" w:eastAsia="zh-CN"/>
        </w:rPr>
        <w:t>：</w:t>
      </w:r>
      <w:r>
        <w:rPr>
          <w:rFonts w:hint="eastAsia"/>
          <w:sz w:val="24"/>
          <w:szCs w:val="24"/>
          <w:lang w:val="en-US" w:eastAsia="zh-CN"/>
        </w:rPr>
        <w:t>表示家族F</w:t>
      </w:r>
      <w:r>
        <w:rPr>
          <w:rFonts w:hint="eastAsia"/>
          <w:i/>
          <w:iCs/>
          <w:sz w:val="24"/>
          <w:szCs w:val="24"/>
          <w:lang w:val="en-US" w:eastAsia="zh-CN"/>
        </w:rPr>
        <w:t>i</w:t>
      </w:r>
      <w:r>
        <w:rPr>
          <w:rFonts w:hint="eastAsia"/>
          <w:sz w:val="24"/>
          <w:szCs w:val="24"/>
          <w:lang w:val="en-US" w:eastAsia="zh-CN"/>
        </w:rPr>
        <w:t>中的所有应用程序行为块的集合；</w:t>
      </w:r>
    </w:p>
    <w:p>
      <w:pPr>
        <w:keepNext w:val="0"/>
        <w:keepLines w:val="0"/>
        <w:pageBreakBefore w:val="0"/>
        <w:widowControl w:val="0"/>
        <w:numPr>
          <w:ilvl w:val="0"/>
          <w:numId w:val="16"/>
        </w:numPr>
        <w:kinsoku/>
        <w:wordWrap/>
        <w:overflowPunct/>
        <w:topLinePunct w:val="0"/>
        <w:autoSpaceDE/>
        <w:autoSpaceDN/>
        <w:bidi w:val="0"/>
        <w:snapToGrid/>
        <w:spacing w:line="240" w:lineRule="auto"/>
        <w:ind w:left="840" w:leftChars="0" w:hanging="420" w:firstLineChars="0"/>
        <w:jc w:val="both"/>
        <w:textAlignment w:val="auto"/>
        <w:rPr>
          <w:rFonts w:hint="eastAsia"/>
          <w:sz w:val="24"/>
          <w:szCs w:val="24"/>
          <w:lang w:val="en-US" w:eastAsia="zh-CN"/>
        </w:rPr>
      </w:pPr>
      <w:r>
        <w:rPr>
          <w:rFonts w:hint="eastAsia"/>
          <w:position w:val="-24"/>
          <w:sz w:val="24"/>
          <w:szCs w:val="24"/>
          <w:lang w:val="en-US" w:eastAsia="zh-CN"/>
        </w:rPr>
        <w:object>
          <v:shape id="_x0000_i1187" o:spt="75" type="#_x0000_t75" style="height:27.15pt;width:130.1pt;" o:ole="t" filled="f" o:preferrelative="t" stroked="f" coordsize="21600,21600">
            <v:path/>
            <v:fill on="f" focussize="0,0"/>
            <v:stroke on="f"/>
            <v:imagedata r:id="rId366" o:title=""/>
            <o:lock v:ext="edit" aspectratio="t"/>
            <w10:wrap type="none"/>
            <w10:anchorlock/>
          </v:shape>
          <o:OLEObject Type="Embed" ProgID="Equation.KSEE3" ShapeID="_x0000_i1187" DrawAspect="Content" ObjectID="_1468075887" r:id="rId365">
            <o:LockedField>false</o:LockedField>
          </o:OLEObject>
        </w:object>
      </w:r>
      <w:r>
        <w:rPr>
          <w:rFonts w:hint="eastAsia"/>
          <w:position w:val="-24"/>
          <w:sz w:val="24"/>
          <w:szCs w:val="24"/>
          <w:lang w:val="en-US" w:eastAsia="zh-CN"/>
        </w:rPr>
        <w:t xml:space="preserve"> </w:t>
      </w:r>
      <w:r>
        <w:rPr>
          <w:rFonts w:hint="eastAsia"/>
          <w:sz w:val="24"/>
          <w:szCs w:val="24"/>
          <w:lang w:val="en-US" w:eastAsia="zh-CN"/>
        </w:rPr>
        <w:t>表示家族F</w:t>
      </w:r>
      <w:r>
        <w:rPr>
          <w:rFonts w:hint="eastAsia"/>
          <w:i/>
          <w:iCs/>
          <w:sz w:val="24"/>
          <w:szCs w:val="24"/>
          <w:lang w:val="en-US" w:eastAsia="zh-CN"/>
        </w:rPr>
        <w:t>i</w:t>
      </w:r>
      <w:r>
        <w:rPr>
          <w:rFonts w:hint="eastAsia"/>
          <w:i w:val="0"/>
          <w:iCs w:val="0"/>
          <w:sz w:val="24"/>
          <w:szCs w:val="24"/>
          <w:lang w:val="en-US" w:eastAsia="zh-CN"/>
        </w:rPr>
        <w:t>中每个应用程序中都存在的行为块集合；</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left="900" w:leftChars="200" w:hanging="480" w:hangingChars="200"/>
        <w:jc w:val="left"/>
        <w:textAlignment w:val="auto"/>
        <w:rPr>
          <w:rFonts w:hint="eastAsia"/>
          <w:sz w:val="24"/>
          <w:szCs w:val="24"/>
          <w:lang w:val="en-US" w:eastAsia="zh-CN"/>
        </w:rPr>
      </w:pPr>
      <w:r>
        <w:rPr>
          <w:rFonts w:hint="eastAsia"/>
          <w:position w:val="-14"/>
          <w:sz w:val="24"/>
          <w:szCs w:val="24"/>
          <w:lang w:val="en-US" w:eastAsia="zh-CN"/>
        </w:rPr>
        <w:object>
          <v:shape id="_x0000_i1188" o:spt="75" type="#_x0000_t75" style="height:20pt;width:326pt;" o:ole="t" filled="f" o:preferrelative="t" stroked="f" coordsize="21600,21600">
            <v:path/>
            <v:fill on="f" focussize="0,0"/>
            <v:stroke on="f"/>
            <v:imagedata r:id="rId368" o:title=""/>
            <o:lock v:ext="edit" aspectratio="t"/>
            <w10:wrap type="none"/>
            <w10:anchorlock/>
          </v:shape>
          <o:OLEObject Type="Embed" ProgID="Equation.KSEE3" ShapeID="_x0000_i1188" DrawAspect="Content" ObjectID="_1468075888" r:id="rId367">
            <o:LockedField>false</o:LockedField>
          </o:OLEObject>
        </w:object>
      </w:r>
      <w:r>
        <w:rPr>
          <w:rFonts w:hint="eastAsia"/>
          <w:sz w:val="24"/>
          <w:szCs w:val="24"/>
          <w:lang w:val="en-US" w:eastAsia="zh-CN"/>
        </w:rPr>
        <w:t>：表示对于家族集合M={F</w:t>
      </w:r>
      <w:r>
        <w:rPr>
          <w:rFonts w:hint="eastAsia"/>
          <w:sz w:val="24"/>
          <w:szCs w:val="24"/>
          <w:vertAlign w:val="subscript"/>
          <w:lang w:val="en-US" w:eastAsia="zh-CN"/>
        </w:rPr>
        <w:t>1</w:t>
      </w:r>
      <w:r>
        <w:rPr>
          <w:rFonts w:hint="eastAsia"/>
          <w:sz w:val="24"/>
          <w:szCs w:val="24"/>
          <w:lang w:val="en-US" w:eastAsia="zh-CN"/>
        </w:rPr>
        <w:t>，F</w:t>
      </w:r>
      <w:r>
        <w:rPr>
          <w:rFonts w:hint="eastAsia"/>
          <w:sz w:val="24"/>
          <w:szCs w:val="24"/>
          <w:vertAlign w:val="subscript"/>
          <w:lang w:val="en-US" w:eastAsia="zh-CN"/>
        </w:rPr>
        <w:t>2</w:t>
      </w:r>
      <w:r>
        <w:rPr>
          <w:rFonts w:hint="eastAsia"/>
          <w:sz w:val="24"/>
          <w:szCs w:val="24"/>
          <w:lang w:val="en-US" w:eastAsia="zh-CN"/>
        </w:rPr>
        <w:t>，...，F</w:t>
      </w:r>
      <w:r>
        <w:rPr>
          <w:rFonts w:hint="eastAsia"/>
          <w:i/>
          <w:iCs/>
          <w:sz w:val="24"/>
          <w:szCs w:val="24"/>
          <w:vertAlign w:val="subscript"/>
          <w:lang w:val="en-US" w:eastAsia="zh-CN"/>
        </w:rPr>
        <w:t>m</w:t>
      </w:r>
      <w:r>
        <w:rPr>
          <w:rFonts w:hint="eastAsia"/>
          <w:sz w:val="24"/>
          <w:szCs w:val="24"/>
          <w:lang w:val="en-US" w:eastAsia="zh-CN"/>
        </w:rPr>
        <w:t>}，在家族F</w:t>
      </w:r>
      <w:r>
        <w:rPr>
          <w:rFonts w:hint="eastAsia"/>
          <w:i/>
          <w:iCs/>
          <w:sz w:val="24"/>
          <w:szCs w:val="24"/>
          <w:vertAlign w:val="subscript"/>
          <w:lang w:val="en-US" w:eastAsia="zh-CN"/>
        </w:rPr>
        <w:t>i</w:t>
      </w:r>
      <w:r>
        <w:rPr>
          <w:rFonts w:hint="eastAsia"/>
          <w:sz w:val="24"/>
          <w:szCs w:val="24"/>
          <w:lang w:val="en-US" w:eastAsia="zh-CN"/>
        </w:rPr>
        <w:t>中的所有应用程序中都存在，并且没有在其他家族的应用程序中出现过的行为块集合，该集合很显然原则上能够作为从家族集合M中唯一标识家族F</w:t>
      </w:r>
      <w:r>
        <w:rPr>
          <w:rFonts w:hint="eastAsia"/>
          <w:i/>
          <w:iCs/>
          <w:sz w:val="24"/>
          <w:szCs w:val="24"/>
          <w:vertAlign w:val="subscript"/>
          <w:lang w:val="en-US" w:eastAsia="zh-CN"/>
        </w:rPr>
        <w:t>i</w:t>
      </w:r>
      <w:r>
        <w:rPr>
          <w:rFonts w:hint="eastAsia"/>
          <w:sz w:val="24"/>
          <w:szCs w:val="24"/>
          <w:vertAlign w:val="baseline"/>
          <w:lang w:val="en-US" w:eastAsia="zh-CN"/>
        </w:rPr>
        <w:t>的</w:t>
      </w:r>
      <w:r>
        <w:rPr>
          <w:rFonts w:hint="eastAsia"/>
          <w:sz w:val="24"/>
          <w:szCs w:val="24"/>
          <w:lang w:val="en-US" w:eastAsia="zh-CN"/>
        </w:rPr>
        <w:t>特征。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sz w:val="24"/>
          <w:szCs w:val="24"/>
          <w:lang w:val="en-US" w:eastAsia="zh-CN"/>
        </w:rPr>
      </w:pPr>
      <w:r>
        <w:rPr>
          <w:rFonts w:hint="eastAsia"/>
          <w:sz w:val="24"/>
          <w:szCs w:val="24"/>
          <w:lang w:val="en-US" w:eastAsia="zh-CN"/>
        </w:rPr>
        <w:t>如某家族F</w:t>
      </w:r>
      <w:r>
        <w:rPr>
          <w:rFonts w:hint="eastAsia"/>
          <w:i/>
          <w:iCs/>
          <w:sz w:val="24"/>
          <w:szCs w:val="24"/>
          <w:vertAlign w:val="subscript"/>
          <w:lang w:val="en-US" w:eastAsia="zh-CN"/>
        </w:rPr>
        <w:t>j</w:t>
      </w:r>
      <w:r>
        <w:rPr>
          <w:rFonts w:hint="eastAsia"/>
          <w:sz w:val="24"/>
          <w:szCs w:val="24"/>
          <w:lang w:val="en-US" w:eastAsia="zh-CN"/>
        </w:rPr>
        <w:t>中存在3个恶意样本，每个样本的行为块集合AC_set如表5.3所示。从表中我们可得出以下指标的度量结果：</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840" w:leftChars="0" w:hanging="420" w:firstLineChars="0"/>
        <w:jc w:val="left"/>
        <w:textAlignment w:val="auto"/>
        <w:rPr>
          <w:rFonts w:hint="default"/>
          <w:i w:val="0"/>
          <w:iCs w:val="0"/>
          <w:sz w:val="24"/>
          <w:szCs w:val="24"/>
          <w:vertAlign w:val="baseline"/>
          <w:lang w:val="en-US" w:eastAsia="zh-CN"/>
        </w:rPr>
      </w:pPr>
      <w:r>
        <w:rPr>
          <w:rFonts w:hint="eastAsia"/>
          <w:sz w:val="24"/>
          <w:szCs w:val="24"/>
          <w:lang w:val="en-US" w:eastAsia="zh-CN"/>
        </w:rPr>
        <w:t>FAC(F</w:t>
      </w:r>
      <w:r>
        <w:rPr>
          <w:rFonts w:hint="eastAsia"/>
          <w:i/>
          <w:iCs/>
          <w:sz w:val="24"/>
          <w:szCs w:val="24"/>
          <w:vertAlign w:val="subscript"/>
          <w:lang w:val="en-US" w:eastAsia="zh-CN"/>
        </w:rPr>
        <w:t>j</w:t>
      </w:r>
      <w:r>
        <w:rPr>
          <w:rFonts w:hint="eastAsia"/>
          <w:sz w:val="24"/>
          <w:szCs w:val="24"/>
          <w:lang w:val="en-US" w:eastAsia="zh-CN"/>
        </w:rPr>
        <w:t>)={&lt;onCreate(android.os.Bundle), (</w:t>
      </w:r>
      <w:r>
        <w:rPr>
          <w:rFonts w:hint="default"/>
          <w:sz w:val="24"/>
          <w:szCs w:val="24"/>
          <w:vertAlign w:val="baseline"/>
          <w:lang w:val="en-US" w:eastAsia="zh-CN"/>
        </w:rPr>
        <w:t>DUMP,SINK,DUMP,READ_PHONE_ST</w:t>
      </w:r>
      <w:r>
        <w:rPr>
          <w:rFonts w:hint="eastAsia"/>
          <w:sz w:val="24"/>
          <w:szCs w:val="24"/>
          <w:vertAlign w:val="baseline"/>
          <w:lang w:val="en-US" w:eastAsia="zh-CN"/>
        </w:rPr>
        <w:t xml:space="preserve"> </w:t>
      </w:r>
      <w:r>
        <w:rPr>
          <w:rFonts w:hint="default"/>
          <w:sz w:val="24"/>
          <w:szCs w:val="24"/>
          <w:vertAlign w:val="baseline"/>
          <w:lang w:val="en-US" w:eastAsia="zh-CN"/>
        </w:rPr>
        <w:t>ATE,INTERNET,SOURCE,INTERNET,SINK</w:t>
      </w:r>
      <w:r>
        <w:rPr>
          <w:rFonts w:hint="eastAsia"/>
          <w:sz w:val="24"/>
          <w:szCs w:val="24"/>
          <w:vertAlign w:val="baseline"/>
          <w:lang w:val="en-US" w:eastAsia="zh-CN"/>
        </w:rPr>
        <w:t>)&gt;, &lt;onCreateDialog(int), (</w:t>
      </w:r>
      <w:r>
        <w:rPr>
          <w:rFonts w:hint="default"/>
          <w:sz w:val="24"/>
          <w:szCs w:val="24"/>
          <w:vertAlign w:val="baseline"/>
          <w:lang w:val="en-US" w:eastAsia="zh-CN"/>
        </w:rPr>
        <w:t>INTERAC</w:t>
      </w:r>
      <w:r>
        <w:rPr>
          <w:rFonts w:hint="eastAsia"/>
          <w:sz w:val="24"/>
          <w:szCs w:val="24"/>
          <w:vertAlign w:val="baseline"/>
          <w:lang w:val="en-US" w:eastAsia="zh-CN"/>
        </w:rPr>
        <w:t xml:space="preserve"> </w:t>
      </w:r>
      <w:r>
        <w:rPr>
          <w:rFonts w:hint="default"/>
          <w:sz w:val="24"/>
          <w:szCs w:val="24"/>
          <w:vertAlign w:val="baseline"/>
          <w:lang w:val="en-US" w:eastAsia="zh-CN"/>
        </w:rPr>
        <w:t>T_ACROSS_USERS,INTERACT_ACROSS_USERS_FULL</w:t>
      </w:r>
      <w:r>
        <w:rPr>
          <w:rFonts w:hint="eastAsia"/>
          <w:sz w:val="24"/>
          <w:szCs w:val="24"/>
          <w:vertAlign w:val="baseline"/>
          <w:lang w:val="en-US" w:eastAsia="zh-CN"/>
        </w:rPr>
        <w:t>)&gt;</w:t>
      </w:r>
      <w:r>
        <w:rPr>
          <w:rFonts w:hint="eastAsia"/>
          <w:sz w:val="24"/>
          <w:szCs w:val="24"/>
          <w:lang w:val="en-US" w:eastAsia="zh-CN"/>
        </w:rPr>
        <w:t>}，即样本1，样本2和样本3共有的行为块集合，该集合可在一定程度上描述恶意软件家族实现的恶意类别；</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840" w:leftChars="0" w:hanging="420" w:firstLineChars="0"/>
        <w:jc w:val="left"/>
        <w:textAlignment w:val="auto"/>
        <w:rPr>
          <w:rFonts w:hint="default"/>
          <w:i w:val="0"/>
          <w:iCs w:val="0"/>
          <w:sz w:val="24"/>
          <w:szCs w:val="24"/>
          <w:vertAlign w:val="baseline"/>
          <w:lang w:val="en-US" w:eastAsia="zh-CN"/>
        </w:rPr>
      </w:pPr>
      <w:r>
        <w:rPr>
          <w:rFonts w:hint="eastAsia"/>
          <w:sz w:val="24"/>
          <w:szCs w:val="24"/>
          <w:lang w:val="en-US" w:eastAsia="zh-CN"/>
        </w:rPr>
        <w:t>CAC(F</w:t>
      </w:r>
      <w:r>
        <w:rPr>
          <w:rFonts w:hint="eastAsia"/>
          <w:i/>
          <w:iCs/>
          <w:sz w:val="24"/>
          <w:szCs w:val="24"/>
          <w:vertAlign w:val="subscript"/>
          <w:lang w:val="en-US" w:eastAsia="zh-CN"/>
        </w:rPr>
        <w:t>j</w:t>
      </w:r>
      <w:r>
        <w:rPr>
          <w:rFonts w:hint="eastAsia"/>
          <w:sz w:val="24"/>
          <w:szCs w:val="24"/>
          <w:lang w:val="en-US" w:eastAsia="zh-CN"/>
        </w:rPr>
        <w:t>)={&lt;onCreate(android.os.Bundle), (</w:t>
      </w:r>
      <w:r>
        <w:rPr>
          <w:rFonts w:hint="default"/>
          <w:sz w:val="24"/>
          <w:szCs w:val="24"/>
          <w:vertAlign w:val="baseline"/>
          <w:lang w:val="en-US" w:eastAsia="zh-CN"/>
        </w:rPr>
        <w:t>DUMP,SINK,DUMP,READ_PHONE_S</w:t>
      </w:r>
      <w:r>
        <w:rPr>
          <w:rFonts w:hint="eastAsia"/>
          <w:sz w:val="24"/>
          <w:szCs w:val="24"/>
          <w:vertAlign w:val="baseline"/>
          <w:lang w:val="en-US" w:eastAsia="zh-CN"/>
        </w:rPr>
        <w:t xml:space="preserve"> </w:t>
      </w:r>
      <w:r>
        <w:rPr>
          <w:rFonts w:hint="default"/>
          <w:sz w:val="24"/>
          <w:szCs w:val="24"/>
          <w:vertAlign w:val="baseline"/>
          <w:lang w:val="en-US" w:eastAsia="zh-CN"/>
        </w:rPr>
        <w:t>TATE,INTERNET,SOURCE,INTERNET,SINK</w:t>
      </w:r>
      <w:r>
        <w:rPr>
          <w:rFonts w:hint="eastAsia"/>
          <w:sz w:val="24"/>
          <w:szCs w:val="24"/>
          <w:vertAlign w:val="baseline"/>
          <w:lang w:val="en-US" w:eastAsia="zh-CN"/>
        </w:rPr>
        <w:t>)&gt;, &lt;onCreateDialog(int), (</w:t>
      </w:r>
      <w:r>
        <w:rPr>
          <w:rFonts w:hint="default"/>
          <w:sz w:val="24"/>
          <w:szCs w:val="24"/>
          <w:vertAlign w:val="baseline"/>
          <w:lang w:val="en-US" w:eastAsia="zh-CN"/>
        </w:rPr>
        <w:t>INTERA</w:t>
      </w:r>
      <w:r>
        <w:rPr>
          <w:rFonts w:hint="eastAsia"/>
          <w:sz w:val="24"/>
          <w:szCs w:val="24"/>
          <w:vertAlign w:val="baseline"/>
          <w:lang w:val="en-US" w:eastAsia="zh-CN"/>
        </w:rPr>
        <w:t xml:space="preserve"> </w:t>
      </w:r>
      <w:r>
        <w:rPr>
          <w:rFonts w:hint="default"/>
          <w:sz w:val="24"/>
          <w:szCs w:val="24"/>
          <w:vertAlign w:val="baseline"/>
          <w:lang w:val="en-US" w:eastAsia="zh-CN"/>
        </w:rPr>
        <w:t>CT_ACROSS_USERS,INTERACT_ACROSS_USERS_FULL</w:t>
      </w:r>
      <w:r>
        <w:rPr>
          <w:rFonts w:hint="eastAsia"/>
          <w:sz w:val="24"/>
          <w:szCs w:val="24"/>
          <w:vertAlign w:val="baseline"/>
          <w:lang w:val="en-US" w:eastAsia="zh-CN"/>
        </w:rPr>
        <w:t>)&gt;</w:t>
      </w:r>
      <w:r>
        <w:rPr>
          <w:rFonts w:hint="eastAsia"/>
          <w:sz w:val="24"/>
          <w:szCs w:val="24"/>
          <w:lang w:val="en-US" w:eastAsia="zh-CN"/>
        </w:rPr>
        <w:t>}，即每个样本中所包含的行为块的并集；</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exact"/>
        <w:ind w:left="840" w:leftChars="0" w:hanging="420" w:firstLineChars="0"/>
        <w:jc w:val="left"/>
        <w:textAlignment w:val="auto"/>
        <w:rPr>
          <w:rFonts w:hint="eastAsia"/>
          <w:sz w:val="21"/>
          <w:szCs w:val="21"/>
          <w:lang w:val="en-US" w:eastAsia="zh-CN"/>
        </w:rPr>
      </w:pPr>
      <w:r>
        <w:rPr>
          <w:rFonts w:hint="eastAsia"/>
          <w:sz w:val="24"/>
          <w:szCs w:val="24"/>
          <w:lang w:val="en-US" w:eastAsia="zh-CN"/>
        </w:rPr>
        <w:t>假设并未在除过F</w:t>
      </w:r>
      <w:r>
        <w:rPr>
          <w:rFonts w:hint="eastAsia"/>
          <w:i/>
          <w:iCs/>
          <w:sz w:val="24"/>
          <w:szCs w:val="24"/>
          <w:vertAlign w:val="subscript"/>
          <w:lang w:val="en-US" w:eastAsia="zh-CN"/>
        </w:rPr>
        <w:t>j</w:t>
      </w:r>
      <w:r>
        <w:rPr>
          <w:rFonts w:hint="eastAsia"/>
          <w:sz w:val="24"/>
          <w:szCs w:val="24"/>
          <w:lang w:val="en-US" w:eastAsia="zh-CN"/>
        </w:rPr>
        <w:t>的所有其他家族的应用程序中出现过行为块&lt;</w:t>
      </w:r>
      <w:r>
        <w:rPr>
          <w:rFonts w:hint="eastAsia"/>
          <w:sz w:val="21"/>
          <w:szCs w:val="21"/>
          <w:vertAlign w:val="baseline"/>
          <w:lang w:val="en-US" w:eastAsia="zh-CN"/>
        </w:rPr>
        <w:t>onCreate(androi d.os.Bundle), (</w:t>
      </w:r>
      <w:r>
        <w:rPr>
          <w:rFonts w:hint="default"/>
          <w:sz w:val="24"/>
          <w:szCs w:val="24"/>
          <w:vertAlign w:val="baseline"/>
          <w:lang w:val="en-US" w:eastAsia="zh-CN"/>
        </w:rPr>
        <w:t>DUMP,SINK,DUMP,READ_PHONE</w:t>
      </w:r>
      <w:r>
        <w:rPr>
          <w:rFonts w:hint="eastAsia"/>
          <w:sz w:val="24"/>
          <w:szCs w:val="24"/>
          <w:vertAlign w:val="baseline"/>
          <w:lang w:val="en-US" w:eastAsia="zh-CN"/>
        </w:rPr>
        <w:t xml:space="preserve"> </w:t>
      </w:r>
      <w:r>
        <w:rPr>
          <w:rFonts w:hint="default"/>
          <w:sz w:val="24"/>
          <w:szCs w:val="24"/>
          <w:vertAlign w:val="baseline"/>
          <w:lang w:val="en-US" w:eastAsia="zh-CN"/>
        </w:rPr>
        <w:t>_STATE,INT</w:t>
      </w:r>
      <w:r>
        <w:rPr>
          <w:rFonts w:hint="eastAsia"/>
          <w:sz w:val="24"/>
          <w:szCs w:val="24"/>
          <w:vertAlign w:val="baseline"/>
          <w:lang w:val="en-US" w:eastAsia="zh-CN"/>
        </w:rPr>
        <w:t xml:space="preserve"> </w:t>
      </w:r>
      <w:r>
        <w:rPr>
          <w:rFonts w:hint="default"/>
          <w:sz w:val="24"/>
          <w:szCs w:val="24"/>
          <w:vertAlign w:val="baseline"/>
          <w:lang w:val="en-US" w:eastAsia="zh-CN"/>
        </w:rPr>
        <w:t>ERNET,SOURCE,</w:t>
      </w:r>
      <w:r>
        <w:rPr>
          <w:rFonts w:hint="eastAsia"/>
          <w:sz w:val="24"/>
          <w:szCs w:val="24"/>
          <w:vertAlign w:val="baseline"/>
          <w:lang w:val="en-US" w:eastAsia="zh-CN"/>
        </w:rPr>
        <w:t xml:space="preserve"> </w:t>
      </w:r>
      <w:r>
        <w:rPr>
          <w:rFonts w:hint="default"/>
          <w:sz w:val="24"/>
          <w:szCs w:val="24"/>
          <w:vertAlign w:val="baseline"/>
          <w:lang w:val="en-US" w:eastAsia="zh-CN"/>
        </w:rPr>
        <w:t>INTERNET,SINK</w:t>
      </w:r>
      <w:r>
        <w:rPr>
          <w:rFonts w:hint="eastAsia"/>
          <w:sz w:val="24"/>
          <w:szCs w:val="24"/>
          <w:vertAlign w:val="baseline"/>
          <w:lang w:val="en-US" w:eastAsia="zh-CN"/>
        </w:rPr>
        <w:t>)&gt;，则DFAC(</w:t>
      </w:r>
      <w:r>
        <w:rPr>
          <w:rFonts w:hint="eastAsia"/>
          <w:sz w:val="24"/>
          <w:szCs w:val="24"/>
          <w:lang w:val="en-US" w:eastAsia="zh-CN"/>
        </w:rPr>
        <w:t>F</w:t>
      </w:r>
      <w:r>
        <w:rPr>
          <w:rFonts w:hint="eastAsia"/>
          <w:i/>
          <w:iCs/>
          <w:sz w:val="24"/>
          <w:szCs w:val="24"/>
          <w:vertAlign w:val="subscript"/>
          <w:lang w:val="en-US" w:eastAsia="zh-CN"/>
        </w:rPr>
        <w:t>j</w:t>
      </w:r>
      <w:r>
        <w:rPr>
          <w:rFonts w:hint="eastAsia"/>
          <w:sz w:val="24"/>
          <w:szCs w:val="24"/>
          <w:vertAlign w:val="baseline"/>
          <w:lang w:val="en-US" w:eastAsia="zh-CN"/>
        </w:rPr>
        <w:t>) ={&lt;</w:t>
      </w:r>
      <w:r>
        <w:rPr>
          <w:rFonts w:hint="eastAsia"/>
          <w:sz w:val="21"/>
          <w:szCs w:val="21"/>
          <w:vertAlign w:val="baseline"/>
          <w:lang w:val="en-US" w:eastAsia="zh-CN"/>
        </w:rPr>
        <w:t>onCreate(androi d.os.Bundle), (</w:t>
      </w:r>
      <w:r>
        <w:rPr>
          <w:rFonts w:hint="default"/>
          <w:sz w:val="24"/>
          <w:szCs w:val="24"/>
          <w:vertAlign w:val="baseline"/>
          <w:lang w:val="en-US" w:eastAsia="zh-CN"/>
        </w:rPr>
        <w:t>DUMP,SINK,D</w:t>
      </w:r>
      <w:r>
        <w:rPr>
          <w:rFonts w:hint="eastAsia"/>
          <w:sz w:val="24"/>
          <w:szCs w:val="24"/>
          <w:vertAlign w:val="baseline"/>
          <w:lang w:val="en-US" w:eastAsia="zh-CN"/>
        </w:rPr>
        <w:t xml:space="preserve"> </w:t>
      </w:r>
      <w:r>
        <w:rPr>
          <w:rFonts w:hint="default"/>
          <w:sz w:val="24"/>
          <w:szCs w:val="24"/>
          <w:vertAlign w:val="baseline"/>
          <w:lang w:val="en-US" w:eastAsia="zh-CN"/>
        </w:rPr>
        <w:t>UMP,READ_PHONE</w:t>
      </w:r>
      <w:r>
        <w:rPr>
          <w:rFonts w:hint="eastAsia"/>
          <w:sz w:val="24"/>
          <w:szCs w:val="24"/>
          <w:vertAlign w:val="baseline"/>
          <w:lang w:val="en-US" w:eastAsia="zh-CN"/>
        </w:rPr>
        <w:t xml:space="preserve"> </w:t>
      </w:r>
      <w:r>
        <w:rPr>
          <w:rFonts w:hint="default"/>
          <w:sz w:val="24"/>
          <w:szCs w:val="24"/>
          <w:vertAlign w:val="baseline"/>
          <w:lang w:val="en-US" w:eastAsia="zh-CN"/>
        </w:rPr>
        <w:t>_STATE,INTERNET,SOURCE,INTERNET,</w:t>
      </w:r>
      <w:r>
        <w:rPr>
          <w:rFonts w:hint="eastAsia"/>
          <w:sz w:val="24"/>
          <w:szCs w:val="24"/>
          <w:vertAlign w:val="baseline"/>
          <w:lang w:val="en-US" w:eastAsia="zh-CN"/>
        </w:rPr>
        <w:t xml:space="preserve"> </w:t>
      </w:r>
      <w:r>
        <w:rPr>
          <w:rFonts w:hint="default"/>
          <w:sz w:val="24"/>
          <w:szCs w:val="24"/>
          <w:vertAlign w:val="baseline"/>
          <w:lang w:val="en-US" w:eastAsia="zh-CN"/>
        </w:rPr>
        <w:t>SINK</w:t>
      </w:r>
      <w:r>
        <w:rPr>
          <w:rFonts w:hint="eastAsia"/>
          <w:sz w:val="24"/>
          <w:szCs w:val="24"/>
          <w:vertAlign w:val="baseline"/>
          <w:lang w:val="en-US" w:eastAsia="zh-CN"/>
        </w:rPr>
        <w:t>)&gt;}，原则上，该行为块可作为独立判别家族</w:t>
      </w:r>
      <w:r>
        <w:rPr>
          <w:rFonts w:hint="eastAsia"/>
          <w:sz w:val="24"/>
          <w:szCs w:val="24"/>
          <w:lang w:val="en-US" w:eastAsia="zh-CN"/>
        </w:rPr>
        <w:t>F</w:t>
      </w:r>
      <w:r>
        <w:rPr>
          <w:rFonts w:hint="eastAsia"/>
          <w:i/>
          <w:iCs/>
          <w:sz w:val="24"/>
          <w:szCs w:val="24"/>
          <w:vertAlign w:val="subscript"/>
          <w:lang w:val="en-US" w:eastAsia="zh-CN"/>
        </w:rPr>
        <w:t>j</w:t>
      </w:r>
      <w:r>
        <w:rPr>
          <w:rFonts w:hint="eastAsia"/>
          <w:i w:val="0"/>
          <w:iCs w:val="0"/>
          <w:sz w:val="24"/>
          <w:szCs w:val="24"/>
          <w:vertAlign w:val="baseline"/>
          <w:lang w:val="en-US" w:eastAsia="zh-CN"/>
        </w:rPr>
        <w:t>的特征。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sz w:val="21"/>
          <w:szCs w:val="21"/>
          <w:lang w:val="en-US" w:eastAsia="zh-CN"/>
        </w:rPr>
      </w:pPr>
      <w:r>
        <w:rPr>
          <w:rFonts w:hint="eastAsia"/>
          <w:sz w:val="21"/>
          <w:szCs w:val="21"/>
          <w:lang w:val="en-US" w:eastAsia="zh-CN"/>
        </w:rPr>
        <w:t>表5.3 家族F</w:t>
      </w:r>
      <w:r>
        <w:rPr>
          <w:rFonts w:hint="eastAsia"/>
          <w:i/>
          <w:iCs/>
          <w:sz w:val="21"/>
          <w:szCs w:val="21"/>
          <w:vertAlign w:val="subscript"/>
          <w:lang w:val="en-US" w:eastAsia="zh-CN"/>
        </w:rPr>
        <w:t>j</w:t>
      </w:r>
      <w:r>
        <w:rPr>
          <w:rFonts w:hint="eastAsia"/>
          <w:sz w:val="21"/>
          <w:szCs w:val="21"/>
          <w:lang w:val="en-US" w:eastAsia="zh-CN"/>
        </w:rPr>
        <w:t>中样本的行为块分布</w:t>
      </w:r>
    </w:p>
    <w:tbl>
      <w:tblPr>
        <w:tblStyle w:val="26"/>
        <w:tblW w:w="9316"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96"/>
        <w:gridCol w:w="852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460" w:hRule="atLeast"/>
        </w:trPr>
        <w:tc>
          <w:tcPr>
            <w:tcW w:w="7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sz w:val="21"/>
                <w:szCs w:val="21"/>
                <w:vertAlign w:val="baseline"/>
                <w:lang w:val="en-US" w:eastAsia="zh-CN"/>
              </w:rPr>
            </w:pPr>
            <w:r>
              <w:rPr>
                <w:rFonts w:hint="eastAsia"/>
                <w:sz w:val="21"/>
                <w:szCs w:val="21"/>
                <w:vertAlign w:val="baseline"/>
                <w:lang w:val="en-US" w:eastAsia="zh-CN"/>
              </w:rPr>
              <w:t>样本</w:t>
            </w:r>
          </w:p>
        </w:tc>
        <w:tc>
          <w:tcPr>
            <w:tcW w:w="85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sz w:val="21"/>
                <w:szCs w:val="21"/>
                <w:vertAlign w:val="baseline"/>
                <w:lang w:val="en-US" w:eastAsia="zh-CN"/>
              </w:rPr>
            </w:pPr>
            <w:r>
              <w:rPr>
                <w:rFonts w:hint="eastAsia"/>
                <w:sz w:val="21"/>
                <w:szCs w:val="21"/>
                <w:vertAlign w:val="baseline"/>
                <w:lang w:val="en-US" w:eastAsia="zh-CN"/>
              </w:rPr>
              <w:t>行为块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7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233" w:beforeLines="60" w:line="400" w:lineRule="exact"/>
              <w:jc w:val="left"/>
              <w:textAlignment w:val="auto"/>
              <w:rPr>
                <w:rFonts w:hint="eastAsia"/>
                <w:sz w:val="21"/>
                <w:szCs w:val="21"/>
                <w:vertAlign w:val="baseline"/>
                <w:lang w:val="en-US" w:eastAsia="zh-CN"/>
              </w:rPr>
            </w:pPr>
            <w:r>
              <w:rPr>
                <w:rFonts w:hint="eastAsia"/>
                <w:sz w:val="21"/>
                <w:szCs w:val="21"/>
                <w:vertAlign w:val="baseline"/>
                <w:lang w:val="en-US" w:eastAsia="zh-CN"/>
              </w:rPr>
              <w:t>样本1</w:t>
            </w:r>
          </w:p>
        </w:tc>
        <w:tc>
          <w:tcPr>
            <w:tcW w:w="85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&lt;onCreate(android.os.Bundle),(</w:t>
            </w:r>
            <w:r>
              <w:rPr>
                <w:rFonts w:hint="default"/>
                <w:sz w:val="21"/>
                <w:szCs w:val="21"/>
                <w:vertAlign w:val="baseline"/>
                <w:lang w:val="en-US" w:eastAsia="zh-CN"/>
              </w:rPr>
              <w:t>DUMP,SINK,DUMP,READ_PHONE_STATE,INTERNET,SOUCE,INTERNET,SINK</w:t>
            </w:r>
            <w:r>
              <w:rPr>
                <w:rFonts w:hint="eastAsia"/>
                <w:sz w:val="21"/>
                <w:szCs w:val="21"/>
                <w:vertAlign w:val="baseline"/>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&lt;</w:t>
            </w:r>
            <w:r>
              <w:rPr>
                <w:rFonts w:hint="default"/>
                <w:sz w:val="21"/>
                <w:szCs w:val="21"/>
                <w:vertAlign w:val="baseline"/>
                <w:lang w:val="en-US" w:eastAsia="zh-CN"/>
              </w:rPr>
              <w:t>onCreateDialog(int)</w:t>
            </w:r>
            <w:r>
              <w:rPr>
                <w:rFonts w:hint="eastAsia"/>
                <w:sz w:val="21"/>
                <w:szCs w:val="21"/>
                <w:vertAlign w:val="baseline"/>
                <w:lang w:val="en-US" w:eastAsia="zh-CN"/>
              </w:rPr>
              <w:t>,(</w:t>
            </w:r>
            <w:r>
              <w:rPr>
                <w:rFonts w:hint="default"/>
                <w:sz w:val="21"/>
                <w:szCs w:val="21"/>
                <w:vertAlign w:val="baseline"/>
                <w:lang w:val="en-US" w:eastAsia="zh-CN"/>
              </w:rPr>
              <w:t>INTERACT_ACROSS_USERS,INTERACT_ACROSS_USERS_FULL</w:t>
            </w:r>
            <w:r>
              <w:rPr>
                <w:rFonts w:hint="eastAsia"/>
                <w:sz w:val="21"/>
                <w:szCs w:val="21"/>
                <w:vertAlign w:val="baseline"/>
                <w:lang w:val="en-US" w:eastAsia="zh-CN"/>
              </w:rPr>
              <w:t>)&gt;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before="233" w:beforeLines="60"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样本2</w:t>
            </w:r>
          </w:p>
        </w:tc>
        <w:tc>
          <w:tcPr>
            <w:tcW w:w="85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&lt;onCreate(android.os.Bundle),(</w:t>
            </w:r>
            <w:r>
              <w:rPr>
                <w:rFonts w:hint="default"/>
                <w:sz w:val="21"/>
                <w:szCs w:val="21"/>
                <w:vertAlign w:val="baseline"/>
                <w:lang w:val="en-US" w:eastAsia="zh-CN"/>
              </w:rPr>
              <w:t>DUMP,SINK,DUMP,READ_PHONE_STATE,INTERNET,SOUCE,INTERNET,SINK</w:t>
            </w:r>
            <w:r>
              <w:rPr>
                <w:rFonts w:hint="eastAsia"/>
                <w:sz w:val="21"/>
                <w:szCs w:val="21"/>
                <w:vertAlign w:val="baseline"/>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&lt;</w:t>
            </w:r>
            <w:r>
              <w:rPr>
                <w:rFonts w:hint="default"/>
                <w:sz w:val="21"/>
                <w:szCs w:val="21"/>
                <w:vertAlign w:val="baseline"/>
                <w:lang w:val="en-US" w:eastAsia="zh-CN"/>
              </w:rPr>
              <w:t>onCreateDialog(int)</w:t>
            </w:r>
            <w:r>
              <w:rPr>
                <w:rFonts w:hint="eastAsia"/>
                <w:sz w:val="21"/>
                <w:szCs w:val="21"/>
                <w:vertAlign w:val="baseline"/>
                <w:lang w:val="en-US" w:eastAsia="zh-CN"/>
              </w:rPr>
              <w:t>,(</w:t>
            </w:r>
            <w:r>
              <w:rPr>
                <w:rFonts w:hint="default"/>
                <w:sz w:val="21"/>
                <w:szCs w:val="21"/>
                <w:vertAlign w:val="baseline"/>
                <w:lang w:val="en-US" w:eastAsia="zh-CN"/>
              </w:rPr>
              <w:t>INTERACT_ACROSS_USERS,INTERACT_ACROSS_USERS_FULL</w:t>
            </w:r>
            <w:r>
              <w:rPr>
                <w:rFonts w:hint="eastAsia"/>
                <w:sz w:val="21"/>
                <w:szCs w:val="21"/>
                <w:vertAlign w:val="baseline"/>
                <w:lang w:val="en-US" w:eastAsia="zh-CN"/>
              </w:rPr>
              <w:t>)&gt;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96"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sz w:val="21"/>
                <w:szCs w:val="21"/>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样本3</w:t>
            </w:r>
          </w:p>
        </w:tc>
        <w:tc>
          <w:tcPr>
            <w:tcW w:w="8520" w:type="dxa"/>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&lt;onCreate(android.os.Bundle),(</w:t>
            </w:r>
            <w:r>
              <w:rPr>
                <w:rFonts w:hint="default"/>
                <w:sz w:val="21"/>
                <w:szCs w:val="21"/>
                <w:vertAlign w:val="baseline"/>
                <w:lang w:val="en-US" w:eastAsia="zh-CN"/>
              </w:rPr>
              <w:t>DUMP,SINK,DUMP,READ_PHONE_STATE,INTERNET,SOUCE,INTERNET,SINK</w:t>
            </w:r>
            <w:r>
              <w:rPr>
                <w:rFonts w:hint="eastAsia"/>
                <w:sz w:val="21"/>
                <w:szCs w:val="21"/>
                <w:vertAlign w:val="baseline"/>
                <w:lang w:val="en-US" w:eastAsia="zh-CN"/>
              </w:rPr>
              <w:t>)&gt;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default"/>
                <w:sz w:val="21"/>
                <w:szCs w:val="21"/>
                <w:vertAlign w:val="baseline"/>
                <w:lang w:val="en-US" w:eastAsia="zh-CN"/>
              </w:rPr>
            </w:pPr>
            <w:r>
              <w:rPr>
                <w:rFonts w:hint="eastAsia"/>
                <w:sz w:val="21"/>
                <w:szCs w:val="21"/>
                <w:vertAlign w:val="baseline"/>
                <w:lang w:val="en-US" w:eastAsia="zh-CN"/>
              </w:rPr>
              <w:t>&lt;</w:t>
            </w:r>
            <w:r>
              <w:rPr>
                <w:rFonts w:hint="default"/>
                <w:sz w:val="21"/>
                <w:szCs w:val="21"/>
                <w:vertAlign w:val="baseline"/>
                <w:lang w:val="en-US" w:eastAsia="zh-CN"/>
              </w:rPr>
              <w:t>onCreateDialog(int)</w:t>
            </w:r>
            <w:r>
              <w:rPr>
                <w:rFonts w:hint="eastAsia"/>
                <w:sz w:val="21"/>
                <w:szCs w:val="21"/>
                <w:vertAlign w:val="baseline"/>
                <w:lang w:val="en-US" w:eastAsia="zh-CN"/>
              </w:rPr>
              <w:t>,(</w:t>
            </w:r>
            <w:r>
              <w:rPr>
                <w:rFonts w:hint="default"/>
                <w:sz w:val="21"/>
                <w:szCs w:val="21"/>
                <w:vertAlign w:val="baseline"/>
                <w:lang w:val="en-US" w:eastAsia="zh-CN"/>
              </w:rPr>
              <w:t>INTERACT_ACROSS_USERS,INTERACT_ACROSS_USERS_FULL</w:t>
            </w:r>
            <w:r>
              <w:rPr>
                <w:rFonts w:hint="eastAsia"/>
                <w:sz w:val="21"/>
                <w:szCs w:val="21"/>
                <w:vertAlign w:val="baseline"/>
                <w:lang w:val="en-US" w:eastAsia="zh-CN"/>
              </w:rPr>
              <w:t>)&gt;&lt;onDestory, (DUMP)&gt;</w:t>
            </w:r>
          </w:p>
        </w:tc>
      </w:tr>
    </w:tbl>
    <w:p>
      <w:pPr>
        <w:spacing w:line="480" w:lineRule="auto"/>
        <w:outlineLvl w:val="2"/>
        <w:rPr>
          <w:rFonts w:hint="eastAsia" w:eastAsia="楷体"/>
          <w:sz w:val="28"/>
          <w:szCs w:val="28"/>
          <w:lang w:val="en-US" w:eastAsia="zh-CN"/>
        </w:rPr>
      </w:pPr>
      <w:bookmarkStart w:id="119" w:name="_Toc12012"/>
      <w:r>
        <w:rPr>
          <w:rFonts w:hint="eastAsia" w:eastAsia="楷体"/>
          <w:sz w:val="28"/>
          <w:szCs w:val="28"/>
          <w:lang w:val="en-US" w:eastAsia="zh-CN"/>
        </w:rPr>
        <w:t>5.3.2</w:t>
      </w:r>
      <w:r>
        <w:rPr>
          <w:rFonts w:hint="eastAsia" w:eastAsia="楷体"/>
          <w:position w:val="-4"/>
          <w:sz w:val="28"/>
          <w:szCs w:val="28"/>
          <w:lang w:val="en-US" w:eastAsia="zh-CN"/>
        </w:rPr>
        <w:t xml:space="preserve"> </w:t>
      </w:r>
      <w:r>
        <w:rPr>
          <w:rFonts w:hint="eastAsia" w:eastAsia="楷体"/>
          <w:sz w:val="28"/>
          <w:szCs w:val="28"/>
          <w:lang w:val="en-US" w:eastAsia="zh-CN"/>
        </w:rPr>
        <w:t>分析与讨论</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Times New Roman" w:hAnsi="Times New Roman" w:cs="Times New Roman"/>
          <w:sz w:val="21"/>
          <w:szCs w:val="21"/>
          <w:lang w:val="en-US" w:eastAsia="zh-CN"/>
        </w:rPr>
      </w:pPr>
      <w:r>
        <w:rPr>
          <w:rFonts w:hint="eastAsia"/>
          <w:sz w:val="24"/>
          <w:szCs w:val="24"/>
          <w:lang w:val="en-US" w:eastAsia="zh-CN"/>
        </w:rPr>
        <w:t>对本文收集到的所有恶意样本家族中的样本进行行为块提取，并根据以上各项指标进行统计。在统计过程中，以回调函数作为行为块比较的前置条件，即当两个行为块的回调函数相同时，才进一步比较。统计结果如表5.4所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表</w:t>
      </w:r>
      <w:r>
        <w:rPr>
          <w:rFonts w:hint="default" w:ascii="Times New Roman" w:hAnsi="Times New Roman" w:cs="Times New Roman"/>
          <w:sz w:val="21"/>
          <w:szCs w:val="21"/>
          <w:lang w:val="en-US" w:eastAsia="zh-CN"/>
        </w:rPr>
        <w:t>5.</w:t>
      </w:r>
      <w:r>
        <w:rPr>
          <w:rFonts w:hint="eastAsia" w:cs="Times New Roman"/>
          <w:sz w:val="21"/>
          <w:szCs w:val="21"/>
          <w:lang w:val="en-US" w:eastAsia="zh-CN"/>
        </w:rPr>
        <w:t>4</w:t>
      </w:r>
      <w:r>
        <w:rPr>
          <w:rFonts w:hint="default" w:ascii="Times New Roman" w:hAnsi="Times New Roman" w:cs="Times New Roman"/>
          <w:sz w:val="21"/>
          <w:szCs w:val="21"/>
          <w:lang w:val="en-US" w:eastAsia="zh-CN"/>
        </w:rPr>
        <w:t xml:space="preserve"> 度量指标统计</w:t>
      </w:r>
    </w:p>
    <w:tbl>
      <w:tblPr>
        <w:tblStyle w:val="26"/>
        <w:tblW w:w="9286"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36"/>
        <w:gridCol w:w="615"/>
        <w:gridCol w:w="1335"/>
        <w:gridCol w:w="1050"/>
        <w:gridCol w:w="1245"/>
        <w:gridCol w:w="1575"/>
        <w:gridCol w:w="123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0" w:hRule="atLeast"/>
        </w:trPr>
        <w:tc>
          <w:tcPr>
            <w:tcW w:w="2236" w:type="dxa"/>
            <w:vMerge w:val="restart"/>
            <w:tcBorders>
              <w:tl2br w:val="nil"/>
              <w:tr2bl w:val="nil"/>
            </w:tcBorders>
          </w:tcPr>
          <w:p>
            <w:pPr>
              <w:numPr>
                <w:ilvl w:val="0"/>
                <w:numId w:val="0"/>
              </w:numPr>
              <w:jc w:val="center"/>
              <w:rPr>
                <w:rFonts w:hint="eastAsia"/>
                <w:sz w:val="21"/>
                <w:szCs w:val="21"/>
                <w:vertAlign w:val="baseline"/>
                <w:lang w:val="en-US" w:eastAsia="zh-CN"/>
              </w:rPr>
            </w:pPr>
          </w:p>
          <w:p>
            <w:pPr>
              <w:numPr>
                <w:ilvl w:val="0"/>
                <w:numId w:val="0"/>
              </w:numPr>
              <w:jc w:val="center"/>
              <w:rPr>
                <w:rFonts w:hint="default"/>
                <w:sz w:val="21"/>
                <w:szCs w:val="21"/>
                <w:vertAlign w:val="baseline"/>
                <w:lang w:val="en-US" w:eastAsia="zh-CN"/>
              </w:rPr>
            </w:pPr>
            <w:r>
              <w:rPr>
                <w:rFonts w:hint="eastAsia"/>
                <w:sz w:val="21"/>
                <w:szCs w:val="21"/>
                <w:vertAlign w:val="baseline"/>
                <w:lang w:val="en-US" w:eastAsia="zh-CN"/>
              </w:rPr>
              <w:t>家族F</w:t>
            </w:r>
            <w:r>
              <w:rPr>
                <w:rFonts w:hint="eastAsia"/>
                <w:i/>
                <w:iCs/>
                <w:sz w:val="21"/>
                <w:szCs w:val="21"/>
                <w:vertAlign w:val="baseline"/>
                <w:lang w:val="en-US" w:eastAsia="zh-CN"/>
              </w:rPr>
              <w:t>i</w:t>
            </w:r>
          </w:p>
        </w:tc>
        <w:tc>
          <w:tcPr>
            <w:tcW w:w="615" w:type="dxa"/>
            <w:vMerge w:val="restart"/>
            <w:tcBorders>
              <w:tl2br w:val="nil"/>
              <w:tr2bl w:val="nil"/>
            </w:tcBorders>
          </w:tcPr>
          <w:p>
            <w:pPr>
              <w:numPr>
                <w:ilvl w:val="0"/>
                <w:numId w:val="0"/>
              </w:numPr>
              <w:ind w:firstLine="210" w:firstLineChars="100"/>
              <w:jc w:val="center"/>
              <w:rPr>
                <w:rFonts w:hint="eastAsia"/>
                <w:sz w:val="21"/>
                <w:szCs w:val="21"/>
                <w:vertAlign w:val="baseline"/>
                <w:lang w:val="en-US" w:eastAsia="zh-CN"/>
              </w:rPr>
            </w:pPr>
          </w:p>
          <w:p>
            <w:pPr>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|F</w:t>
            </w:r>
            <w:r>
              <w:rPr>
                <w:rFonts w:hint="eastAsia"/>
                <w:i/>
                <w:iCs/>
                <w:sz w:val="21"/>
                <w:szCs w:val="21"/>
                <w:vertAlign w:val="baseline"/>
                <w:lang w:val="en-US" w:eastAsia="zh-CN"/>
              </w:rPr>
              <w:t>i</w:t>
            </w:r>
            <w:r>
              <w:rPr>
                <w:rFonts w:hint="eastAsia"/>
                <w:sz w:val="21"/>
                <w:szCs w:val="21"/>
                <w:vertAlign w:val="baseline"/>
                <w:lang w:val="en-US" w:eastAsia="zh-CN"/>
              </w:rPr>
              <w:t>|</w:t>
            </w:r>
          </w:p>
        </w:tc>
        <w:tc>
          <w:tcPr>
            <w:tcW w:w="1335" w:type="dxa"/>
            <w:tcBorders>
              <w:tl2br w:val="nil"/>
              <w:tr2bl w:val="nil"/>
            </w:tcBorders>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程序指标</w:t>
            </w:r>
          </w:p>
        </w:tc>
        <w:tc>
          <w:tcPr>
            <w:tcW w:w="5100" w:type="dxa"/>
            <w:gridSpan w:val="4"/>
            <w:tcBorders>
              <w:tl2br w:val="nil"/>
              <w:tr2bl w:val="nil"/>
            </w:tcBorders>
          </w:tcPr>
          <w:p>
            <w:pPr>
              <w:numPr>
                <w:ilvl w:val="0"/>
                <w:numId w:val="0"/>
              </w:numPr>
              <w:jc w:val="center"/>
              <w:rPr>
                <w:rFonts w:hint="eastAsia"/>
                <w:sz w:val="21"/>
                <w:szCs w:val="21"/>
                <w:vertAlign w:val="baseline"/>
                <w:lang w:val="en-US" w:eastAsia="zh-CN"/>
              </w:rPr>
            </w:pPr>
            <w:r>
              <w:rPr>
                <w:rFonts w:hint="eastAsia"/>
                <w:sz w:val="21"/>
                <w:szCs w:val="21"/>
                <w:vertAlign w:val="baseline"/>
                <w:lang w:val="en-US" w:eastAsia="zh-CN"/>
              </w:rPr>
              <w:t>家族指标</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15" w:hRule="atLeast"/>
        </w:trPr>
        <w:tc>
          <w:tcPr>
            <w:tcW w:w="2236" w:type="dxa"/>
            <w:vMerge w:val="continue"/>
            <w:tcBorders>
              <w:tl2br w:val="nil"/>
              <w:tr2bl w:val="nil"/>
            </w:tcBorders>
          </w:tcPr>
          <w:p>
            <w:pPr>
              <w:jc w:val="both"/>
              <w:rPr>
                <w:sz w:val="21"/>
                <w:szCs w:val="21"/>
              </w:rPr>
            </w:pPr>
          </w:p>
        </w:tc>
        <w:tc>
          <w:tcPr>
            <w:tcW w:w="615" w:type="dxa"/>
            <w:vMerge w:val="continue"/>
            <w:tcBorders>
              <w:tl2br w:val="nil"/>
              <w:tr2bl w:val="nil"/>
            </w:tcBorders>
          </w:tcPr>
          <w:p>
            <w:pPr>
              <w:jc w:val="both"/>
              <w:rPr>
                <w:sz w:val="21"/>
                <w:szCs w:val="21"/>
              </w:rPr>
            </w:pPr>
          </w:p>
        </w:tc>
        <w:tc>
          <w:tcPr>
            <w:tcW w:w="1335" w:type="dxa"/>
            <w:tcBorders>
              <w:tl2br w:val="nil"/>
              <w:tr2bl w:val="nil"/>
            </w:tcBorders>
          </w:tcPr>
          <w:p>
            <w:pPr>
              <w:numPr>
                <w:ilvl w:val="0"/>
                <w:numId w:val="0"/>
              </w:numPr>
              <w:jc w:val="both"/>
              <w:rPr>
                <w:rFonts w:hint="default"/>
                <w:sz w:val="21"/>
                <w:szCs w:val="21"/>
                <w:vertAlign w:val="baseline"/>
                <w:lang w:val="en-US" w:eastAsia="zh-CN"/>
              </w:rPr>
            </w:pPr>
            <w:r>
              <w:rPr>
                <w:rFonts w:hint="eastAsia"/>
                <w:sz w:val="21"/>
                <w:szCs w:val="21"/>
                <w:vertAlign w:val="baseline"/>
                <w:lang w:val="en-US" w:eastAsia="zh-CN"/>
              </w:rPr>
              <w:t>|AVG(AC(</w:t>
            </w:r>
            <w:r>
              <w:rPr>
                <w:rFonts w:hint="eastAsia"/>
                <w:i/>
                <w:iCs/>
                <w:sz w:val="21"/>
                <w:szCs w:val="21"/>
                <w:vertAlign w:val="baseline"/>
                <w:lang w:val="en-US" w:eastAsia="zh-CN"/>
              </w:rPr>
              <w:t>a</w:t>
            </w:r>
            <w:r>
              <w:rPr>
                <w:rFonts w:hint="eastAsia"/>
                <w:i w:val="0"/>
                <w:iCs w:val="0"/>
                <w:sz w:val="21"/>
                <w:szCs w:val="21"/>
                <w:vertAlign w:val="baseline"/>
                <w:lang w:val="en-US" w:eastAsia="zh-CN"/>
              </w:rPr>
              <w:t>)|</w:t>
            </w:r>
          </w:p>
        </w:tc>
        <w:tc>
          <w:tcPr>
            <w:tcW w:w="1050" w:type="dxa"/>
            <w:tcBorders>
              <w:tl2br w:val="nil"/>
              <w:tr2bl w:val="nil"/>
            </w:tcBorders>
          </w:tcPr>
          <w:p>
            <w:pPr>
              <w:jc w:val="both"/>
              <w:rPr>
                <w:rFonts w:hint="default"/>
                <w:sz w:val="21"/>
                <w:szCs w:val="21"/>
                <w:vertAlign w:val="baseline"/>
                <w:lang w:val="en-US" w:eastAsia="zh-CN"/>
              </w:rPr>
            </w:pPr>
            <w:r>
              <w:rPr>
                <w:rFonts w:hint="eastAsia"/>
                <w:sz w:val="21"/>
                <w:szCs w:val="21"/>
                <w:vertAlign w:val="baseline"/>
                <w:lang w:val="en-US" w:eastAsia="zh-CN"/>
              </w:rPr>
              <w:t>|FAC(F</w:t>
            </w:r>
            <w:r>
              <w:rPr>
                <w:rFonts w:hint="eastAsia"/>
                <w:i/>
                <w:iCs/>
                <w:sz w:val="21"/>
                <w:szCs w:val="21"/>
                <w:vertAlign w:val="baseline"/>
                <w:lang w:val="en-US" w:eastAsia="zh-CN"/>
              </w:rPr>
              <w:t>i</w:t>
            </w:r>
            <w:r>
              <w:rPr>
                <w:rFonts w:hint="eastAsia"/>
                <w:i w:val="0"/>
                <w:iCs w:val="0"/>
                <w:sz w:val="21"/>
                <w:szCs w:val="21"/>
                <w:vertAlign w:val="baseline"/>
                <w:lang w:val="en-US" w:eastAsia="zh-CN"/>
              </w:rPr>
              <w:t>)|</w:t>
            </w:r>
          </w:p>
        </w:tc>
        <w:tc>
          <w:tcPr>
            <w:tcW w:w="1245" w:type="dxa"/>
            <w:tcBorders>
              <w:tl2br w:val="nil"/>
              <w:tr2bl w:val="nil"/>
            </w:tcBorders>
          </w:tcPr>
          <w:p>
            <w:pPr>
              <w:jc w:val="both"/>
              <w:rPr>
                <w:rFonts w:hint="default"/>
                <w:sz w:val="21"/>
                <w:szCs w:val="21"/>
                <w:vertAlign w:val="baseline"/>
                <w:lang w:val="en-US" w:eastAsia="zh-CN"/>
              </w:rPr>
            </w:pPr>
            <w:r>
              <w:rPr>
                <w:rFonts w:hint="eastAsia"/>
                <w:sz w:val="21"/>
                <w:szCs w:val="21"/>
                <w:vertAlign w:val="baseline"/>
                <w:lang w:val="en-US" w:eastAsia="zh-CN"/>
              </w:rPr>
              <w:t>|CAC(F</w:t>
            </w:r>
            <w:r>
              <w:rPr>
                <w:rFonts w:hint="eastAsia"/>
                <w:i/>
                <w:iCs/>
                <w:sz w:val="21"/>
                <w:szCs w:val="21"/>
                <w:vertAlign w:val="baseline"/>
                <w:lang w:val="en-US" w:eastAsia="zh-CN"/>
              </w:rPr>
              <w:t>i</w:t>
            </w:r>
            <w:r>
              <w:rPr>
                <w:rFonts w:hint="eastAsia"/>
                <w:i w:val="0"/>
                <w:iCs w:val="0"/>
                <w:sz w:val="21"/>
                <w:szCs w:val="21"/>
                <w:vertAlign w:val="baseline"/>
                <w:lang w:val="en-US" w:eastAsia="zh-CN"/>
              </w:rPr>
              <w:t>)|</w:t>
            </w:r>
          </w:p>
        </w:tc>
        <w:tc>
          <w:tcPr>
            <w:tcW w:w="1575" w:type="dxa"/>
            <w:tcBorders>
              <w:tl2br w:val="nil"/>
              <w:tr2bl w:val="nil"/>
            </w:tcBorders>
            <w:vAlign w:val="bottom"/>
          </w:tcPr>
          <w:p>
            <w:pPr>
              <w:keepNext w:val="0"/>
              <w:keepLines w:val="0"/>
              <w:pageBreakBefore w:val="0"/>
              <w:widowControl/>
              <w:suppressLineNumbers w:val="0"/>
              <w:kinsoku/>
              <w:wordWrap/>
              <w:overflowPunct/>
              <w:topLinePunct w:val="0"/>
              <w:autoSpaceDE/>
              <w:autoSpaceDN/>
              <w:bidi w:val="0"/>
              <w:adjustRightInd/>
              <w:snapToGrid/>
              <w:jc w:val="left"/>
              <w:textAlignment w:val="bottom"/>
              <w:rPr>
                <w:rFonts w:hint="default" w:ascii="Times New Roman" w:hAnsi="Times New Roman" w:eastAsia="等线" w:cs="Times New Roman"/>
                <w:i w:val="0"/>
                <w:color w:val="000000"/>
                <w:kern w:val="0"/>
                <w:sz w:val="21"/>
                <w:szCs w:val="21"/>
                <w:u w:val="none"/>
                <w:lang w:val="en-US" w:eastAsia="zh-CN" w:bidi="ar"/>
              </w:rPr>
            </w:pPr>
            <w:r>
              <w:rPr>
                <w:rFonts w:hint="eastAsia" w:eastAsia="等线" w:cs="Times New Roman"/>
                <w:i w:val="0"/>
                <w:color w:val="000000"/>
                <w:kern w:val="0"/>
                <w:sz w:val="21"/>
                <w:szCs w:val="21"/>
                <w:u w:val="none"/>
                <w:lang w:val="en-US" w:eastAsia="zh-CN" w:bidi="ar"/>
              </w:rPr>
              <w:t>|</w:t>
            </w:r>
            <w:r>
              <w:rPr>
                <w:rFonts w:hint="default" w:ascii="Times New Roman" w:hAnsi="Times New Roman" w:eastAsia="等线" w:cs="Times New Roman"/>
                <w:i w:val="0"/>
                <w:color w:val="000000"/>
                <w:kern w:val="0"/>
                <w:sz w:val="21"/>
                <w:szCs w:val="21"/>
                <w:u w:val="none"/>
                <w:lang w:val="en-US" w:eastAsia="zh-CN" w:bidi="ar"/>
              </w:rPr>
              <w:t>CA</w:t>
            </w:r>
            <w:r>
              <w:rPr>
                <w:rFonts w:hint="eastAsia" w:eastAsia="等线" w:cs="Times New Roman"/>
                <w:i w:val="0"/>
                <w:color w:val="000000"/>
                <w:kern w:val="0"/>
                <w:sz w:val="21"/>
                <w:szCs w:val="21"/>
                <w:u w:val="none"/>
                <w:lang w:val="en-US" w:eastAsia="zh-CN" w:bidi="ar"/>
              </w:rPr>
              <w:t>C(</w:t>
            </w:r>
            <w:r>
              <w:rPr>
                <w:rFonts w:hint="eastAsia" w:eastAsia="等线" w:cs="Times New Roman"/>
                <w:i/>
                <w:iCs/>
                <w:color w:val="000000"/>
                <w:kern w:val="0"/>
                <w:sz w:val="21"/>
                <w:szCs w:val="21"/>
                <w:u w:val="none"/>
                <w:lang w:val="en-US" w:eastAsia="zh-CN" w:bidi="ar"/>
              </w:rPr>
              <w:t>a</w:t>
            </w:r>
            <w:r>
              <w:rPr>
                <w:rFonts w:hint="eastAsia" w:eastAsia="等线" w:cs="Times New Roman"/>
                <w:i w:val="0"/>
                <w:color w:val="000000"/>
                <w:kern w:val="0"/>
                <w:sz w:val="21"/>
                <w:szCs w:val="21"/>
                <w:u w:val="none"/>
                <w:lang w:val="en-US" w:eastAsia="zh-CN" w:bidi="ar"/>
              </w:rPr>
              <w:t>)</w:t>
            </w:r>
            <w:r>
              <w:rPr>
                <w:rFonts w:hint="default" w:ascii="Times New Roman" w:hAnsi="Times New Roman" w:eastAsia="等线" w:cs="Times New Roman"/>
                <w:i w:val="0"/>
                <w:color w:val="000000"/>
                <w:kern w:val="0"/>
                <w:sz w:val="21"/>
                <w:szCs w:val="21"/>
                <w:u w:val="none"/>
                <w:lang w:val="en-US" w:eastAsia="zh-CN" w:bidi="ar"/>
              </w:rPr>
              <w:t>(90%)</w:t>
            </w:r>
            <w:r>
              <w:rPr>
                <w:rFonts w:hint="eastAsia" w:eastAsia="等线" w:cs="Times New Roman"/>
                <w:i w:val="0"/>
                <w:color w:val="000000"/>
                <w:kern w:val="0"/>
                <w:sz w:val="21"/>
                <w:szCs w:val="21"/>
                <w:u w:val="none"/>
                <w:lang w:val="en-US" w:eastAsia="zh-CN" w:bidi="ar"/>
              </w:rPr>
              <w:t>|</w:t>
            </w:r>
          </w:p>
        </w:tc>
        <w:tc>
          <w:tcPr>
            <w:tcW w:w="1230" w:type="dxa"/>
            <w:tcBorders>
              <w:tl2br w:val="nil"/>
              <w:tr2bl w:val="nil"/>
            </w:tcBorders>
          </w:tcPr>
          <w:p>
            <w:pPr>
              <w:jc w:val="center"/>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|DFAC(</w:t>
            </w:r>
            <w:r>
              <w:rPr>
                <w:rFonts w:hint="eastAsia"/>
                <w:sz w:val="21"/>
                <w:szCs w:val="21"/>
                <w:vertAlign w:val="baseline"/>
                <w:lang w:val="en-US" w:eastAsia="zh-CN"/>
              </w:rPr>
              <w:t>F</w:t>
            </w:r>
            <w:r>
              <w:rPr>
                <w:rFonts w:hint="eastAsia"/>
                <w:i/>
                <w:iCs/>
                <w:sz w:val="21"/>
                <w:szCs w:val="21"/>
                <w:vertAlign w:val="baseline"/>
                <w:lang w:val="en-US" w:eastAsia="zh-CN"/>
              </w:rPr>
              <w:t>i</w:t>
            </w:r>
            <w:r>
              <w:rPr>
                <w:rFonts w:hint="eastAsia" w:cs="Times New Roman"/>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AccuTrack</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Adrd</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36</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ascii="Times New Roman" w:hAnsi="Times New Roman" w:eastAsia="宋体" w:cs="Times New Roman"/>
                <w:szCs w:val="21"/>
              </w:rPr>
              <w:t>A</w:t>
            </w:r>
            <w:r>
              <w:rPr>
                <w:rFonts w:hint="eastAsia" w:cs="Times New Roman"/>
                <w:szCs w:val="21"/>
                <w:lang w:val="en-US" w:eastAsia="zh-CN"/>
              </w:rPr>
              <w:t>nserverBot</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22</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Aks</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BaseBridge</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139</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19</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584</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BeanBot</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276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Biige</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Boxer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172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Coogos</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475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15</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Copycat</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716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Cosha</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26</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375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Dougalek</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DroidDream</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39</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20</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238</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DroidKungFu</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311</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20</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3175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8</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DroidSheep</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244</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EICAR-Test-File</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ExploitLinuxLotoor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27</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513</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FaceNiff</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284</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FakeDoc</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551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FakeInstaller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398</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945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Fakelogo</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27</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13</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Fakengry</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912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FakePlayer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FakeRun</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101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19</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FakeTimer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FoCobers</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39</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26</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Gappusin</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26</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179</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15</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Geinimi</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42</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269</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GinMaster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157</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954</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Glodream</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20</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Hamob</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113</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17</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18</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Iconosys</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67</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151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Imlog</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38</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15</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352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Jifake</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30</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53</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Kidlogger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20</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361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Kmin</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37</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Lemon</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690</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19</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Mania</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Mobilespy</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376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14</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MobileTx</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31</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Mobinauten</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Nandrobox</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365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Nickspy</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Nyleaker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30</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691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16</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Opfake</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557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Penetho</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27</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Placms</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133</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Plankton</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291</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2957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10</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RootSmart</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361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SeaWeth</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56</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745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19</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SendPay</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36</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272</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SerBG</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26</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634</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14</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SMSreg</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36</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678</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13</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SMSZombie</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Spitmo</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2</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SpyHasb</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22</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16</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16</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16</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Stealer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Stiniter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23</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Trackplus</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176</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7</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TrojanSMS.Hippo</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29</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20</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248</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Typstu</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24</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9</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58</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5</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Vdloader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34</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357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6</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Xsider</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27</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113</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Yzhc</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87</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236" w:type="dxa"/>
            <w:tcBorders>
              <w:tl2br w:val="nil"/>
              <w:tr2bl w:val="nil"/>
            </w:tcBorders>
          </w:tcPr>
          <w:p>
            <w:pPr>
              <w:numPr>
                <w:ilvl w:val="0"/>
                <w:numId w:val="0"/>
              </w:numPr>
              <w:jc w:val="both"/>
              <w:rPr>
                <w:rFonts w:hint="default"/>
                <w:sz w:val="21"/>
                <w:szCs w:val="21"/>
                <w:vertAlign w:val="baseline"/>
                <w:lang w:val="en-US" w:eastAsia="zh-CN"/>
              </w:rPr>
            </w:pPr>
            <w:r>
              <w:rPr>
                <w:rFonts w:hint="default"/>
                <w:sz w:val="21"/>
                <w:szCs w:val="21"/>
                <w:vertAlign w:val="baseline"/>
                <w:lang w:val="en-US" w:eastAsia="zh-CN"/>
              </w:rPr>
              <w:t>Zitmo</w:t>
            </w:r>
          </w:p>
        </w:tc>
        <w:tc>
          <w:tcPr>
            <w:tcW w:w="61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25</w:t>
            </w:r>
          </w:p>
        </w:tc>
        <w:tc>
          <w:tcPr>
            <w:tcW w:w="133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3</w:t>
            </w:r>
          </w:p>
        </w:tc>
        <w:tc>
          <w:tcPr>
            <w:tcW w:w="105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49</w:t>
            </w:r>
          </w:p>
        </w:tc>
        <w:tc>
          <w:tcPr>
            <w:tcW w:w="124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0</w:t>
            </w:r>
          </w:p>
        </w:tc>
        <w:tc>
          <w:tcPr>
            <w:tcW w:w="1575"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c>
          <w:tcPr>
            <w:tcW w:w="1230" w:type="dxa"/>
            <w:tcBorders>
              <w:tl2br w:val="nil"/>
              <w:tr2bl w:val="nil"/>
            </w:tcBorders>
            <w:vAlign w:val="bottom"/>
          </w:tcPr>
          <w:p>
            <w:pPr>
              <w:keepNext w:val="0"/>
              <w:keepLines w:val="0"/>
              <w:widowControl/>
              <w:suppressLineNumbers w:val="0"/>
              <w:jc w:val="center"/>
              <w:textAlignment w:val="bottom"/>
              <w:rPr>
                <w:rFonts w:hint="default" w:ascii="Times New Roman" w:hAnsi="Times New Roman" w:cs="Times New Roman"/>
                <w:sz w:val="21"/>
                <w:szCs w:val="21"/>
                <w:vertAlign w:val="baseline"/>
                <w:lang w:val="en-US" w:eastAsia="zh-CN"/>
              </w:rPr>
            </w:pPr>
            <w:r>
              <w:rPr>
                <w:rFonts w:hint="default" w:ascii="Times New Roman" w:hAnsi="Times New Roman" w:eastAsia="等线" w:cs="Times New Roman"/>
                <w:i w:val="0"/>
                <w:color w:val="000000"/>
                <w:kern w:val="0"/>
                <w:sz w:val="21"/>
                <w:szCs w:val="21"/>
                <w:u w:val="none"/>
                <w:lang w:val="en-US" w:eastAsia="zh-CN" w:bidi="ar"/>
              </w:rPr>
              <w:t>1</w:t>
            </w:r>
          </w:p>
        </w:tc>
      </w:tr>
    </w:tbl>
    <w:p>
      <w:pPr>
        <w:numPr>
          <w:ilvl w:val="0"/>
          <w:numId w:val="0"/>
        </w:numPr>
        <w:ind w:leftChars="0" w:firstLine="420" w:firstLineChars="0"/>
        <w:jc w:val="both"/>
        <w:rPr>
          <w:rFonts w:hint="eastAsia"/>
          <w:sz w:val="24"/>
          <w:szCs w:val="24"/>
          <w:lang w:val="en-US" w:eastAsia="zh-CN"/>
        </w:rPr>
      </w:pPr>
      <w:r>
        <w:rPr>
          <w:rFonts w:hint="eastAsia"/>
          <w:sz w:val="24"/>
          <w:szCs w:val="24"/>
          <w:lang w:val="en-US" w:eastAsia="zh-CN"/>
        </w:rPr>
        <w:t>整个数据集共包含恶意程序3270个，包含的行为块共23568个。图5.2展示了每个恶意软件家族内应用程序行为块个数的变化区间。从该图可以看出，某些家族中应用程序行为块个数存在较大差异，如家族Fakengry中，应用程序中包含的行为块个数最少为37个，最多为106个，家族内应用程序的平均行为块个数也高达73个。而在另一些家族中，应用程序包含的行为块个数变化区间较小，且家族内应用程序的平均行为块个数也非常少，如家族Spitmo中应用程序的行为块平均只有2个。我们分析产生这种情况的原因是：Spitmo家族是SpyEye木马的最早版本之一，该家族中的应用程序从受感染的手机中窃取隐私信息，行为单一，且传播范围有限。根据调查，此类恶意代码目前只存在于银行相关的应用程序中，因此该家族中应用程序的行为块数目较少。而Fakengry存在大量变种，其恶意行为众多，如在程序安装的过程中向付费号码发送短信，后门执行远程服务器发送的指令等，因此通常出现在各类常用的应用程序中，所以该家族中应用程序的行为块数目较多，且变化幅度较大。</w:t>
      </w:r>
    </w:p>
    <w:p>
      <w:pPr>
        <w:numPr>
          <w:ilvl w:val="0"/>
          <w:numId w:val="0"/>
        </w:numPr>
        <w:jc w:val="both"/>
        <w:rPr>
          <w:rFonts w:hint="eastAsia" w:eastAsia="宋体"/>
          <w:sz w:val="24"/>
          <w:szCs w:val="24"/>
          <w:lang w:val="en-US" w:eastAsia="zh-CN"/>
        </w:rPr>
      </w:pPr>
      <w:r>
        <w:drawing>
          <wp:inline distT="0" distB="0" distL="114300" distR="114300">
            <wp:extent cx="5755640" cy="4117340"/>
            <wp:effectExtent l="0" t="0" r="0" b="0"/>
            <wp:docPr id="3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1"/>
                    <pic:cNvPicPr>
                      <a:picLocks noChangeAspect="1"/>
                    </pic:cNvPicPr>
                  </pic:nvPicPr>
                  <pic:blipFill>
                    <a:blip r:embed="rId369"/>
                    <a:stretch>
                      <a:fillRect/>
                    </a:stretch>
                  </pic:blipFill>
                  <pic:spPr>
                    <a:xfrm>
                      <a:off x="0" y="0"/>
                      <a:ext cx="5755640" cy="4117340"/>
                    </a:xfrm>
                    <a:prstGeom prst="rect">
                      <a:avLst/>
                    </a:prstGeom>
                    <a:noFill/>
                    <a:ln>
                      <a:noFill/>
                    </a:ln>
                  </pic:spPr>
                </pic:pic>
              </a:graphicData>
            </a:graphic>
          </wp:inline>
        </w:drawing>
      </w:r>
    </w:p>
    <w:p>
      <w:pPr>
        <w:numPr>
          <w:ilvl w:val="0"/>
          <w:numId w:val="0"/>
        </w:numPr>
        <w:ind w:leftChars="0" w:firstLine="420" w:firstLineChars="0"/>
        <w:jc w:val="center"/>
        <w:rPr>
          <w:rFonts w:hint="default"/>
          <w:sz w:val="21"/>
          <w:szCs w:val="21"/>
          <w:lang w:val="en-US" w:eastAsia="zh-CN"/>
        </w:rPr>
      </w:pPr>
      <w:r>
        <w:rPr>
          <w:rFonts w:hint="eastAsia"/>
          <w:sz w:val="21"/>
          <w:szCs w:val="21"/>
          <w:lang w:val="en-US" w:eastAsia="zh-CN"/>
        </w:rPr>
        <w:t>图5.2 各家族中应用程序包含行为块个数的变化范围</w:t>
      </w:r>
    </w:p>
    <w:p>
      <w:pPr>
        <w:numPr>
          <w:ilvl w:val="0"/>
          <w:numId w:val="0"/>
        </w:numPr>
        <w:ind w:leftChars="0" w:firstLine="420" w:firstLineChars="0"/>
        <w:jc w:val="both"/>
        <w:rPr>
          <w:rFonts w:hint="eastAsia"/>
          <w:sz w:val="24"/>
          <w:szCs w:val="24"/>
          <w:vertAlign w:val="baseline"/>
          <w:lang w:val="en-US" w:eastAsia="zh-CN"/>
        </w:rPr>
      </w:pPr>
      <w:r>
        <w:rPr>
          <w:rFonts w:hint="eastAsia"/>
          <w:sz w:val="24"/>
          <w:szCs w:val="24"/>
          <w:lang w:val="en-US" w:eastAsia="zh-CN"/>
        </w:rPr>
        <w:t>接下来分析家族指标的统计数据。FAC描述了一个恶意软件家族内所有应用程序存在的行为块集合，图5.3展示了不同恶意软件家族的FAC指标值。从图中可以看出，各个家族的FAC指标差异较大，而这似乎与家族中应用程序的平均行为块数无关，因此本文猜想这可能与恶意家族的扩散与流行程度有关，如恶意家族</w:t>
      </w:r>
      <w:r>
        <w:rPr>
          <w:rFonts w:hint="default"/>
          <w:sz w:val="24"/>
          <w:szCs w:val="24"/>
          <w:vertAlign w:val="baseline"/>
          <w:lang w:val="en-US" w:eastAsia="zh-CN"/>
        </w:rPr>
        <w:t>DroidKungFu</w:t>
      </w:r>
      <w:r>
        <w:rPr>
          <w:rFonts w:hint="eastAsia"/>
          <w:sz w:val="24"/>
          <w:szCs w:val="24"/>
          <w:vertAlign w:val="baseline"/>
          <w:lang w:val="en-US" w:eastAsia="zh-CN"/>
        </w:rPr>
        <w:t>，</w:t>
      </w:r>
      <w:r>
        <w:rPr>
          <w:rFonts w:hint="default"/>
          <w:sz w:val="24"/>
          <w:szCs w:val="24"/>
          <w:vertAlign w:val="baseline"/>
          <w:lang w:val="en-US" w:eastAsia="zh-CN"/>
        </w:rPr>
        <w:t>Plankton</w:t>
      </w:r>
      <w:r>
        <w:rPr>
          <w:rFonts w:hint="eastAsia"/>
          <w:sz w:val="24"/>
          <w:szCs w:val="24"/>
          <w:vertAlign w:val="baseline"/>
          <w:lang w:val="en-US" w:eastAsia="zh-CN"/>
        </w:rPr>
        <w:t>等经常出现在许多非常常见的重打包应用程序中，因此在不同的软件中找到相同的恶意程序会造成该恶意程序家族行为块总数的急剧增加。</w:t>
      </w:r>
    </w:p>
    <w:p>
      <w:pPr>
        <w:numPr>
          <w:ilvl w:val="0"/>
          <w:numId w:val="0"/>
        </w:numPr>
        <w:jc w:val="both"/>
        <w:rPr>
          <w:rFonts w:hint="eastAsia"/>
          <w:sz w:val="24"/>
          <w:szCs w:val="24"/>
          <w:vertAlign w:val="baseline"/>
          <w:lang w:val="en-US" w:eastAsia="zh-CN"/>
        </w:rPr>
      </w:pPr>
      <w:r>
        <w:drawing>
          <wp:inline distT="0" distB="0" distL="114300" distR="114300">
            <wp:extent cx="5753735" cy="4798695"/>
            <wp:effectExtent l="0" t="0" r="0" b="0"/>
            <wp:docPr id="3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3"/>
                    <pic:cNvPicPr>
                      <a:picLocks noChangeAspect="1"/>
                    </pic:cNvPicPr>
                  </pic:nvPicPr>
                  <pic:blipFill>
                    <a:blip r:embed="rId370"/>
                    <a:stretch>
                      <a:fillRect/>
                    </a:stretch>
                  </pic:blipFill>
                  <pic:spPr>
                    <a:xfrm>
                      <a:off x="0" y="0"/>
                      <a:ext cx="5753735" cy="4798695"/>
                    </a:xfrm>
                    <a:prstGeom prst="rect">
                      <a:avLst/>
                    </a:prstGeom>
                    <a:noFill/>
                    <a:ln>
                      <a:noFill/>
                    </a:ln>
                  </pic:spPr>
                </pic:pic>
              </a:graphicData>
            </a:graphic>
          </wp:inline>
        </w:drawing>
      </w:r>
    </w:p>
    <w:p>
      <w:pPr>
        <w:numPr>
          <w:ilvl w:val="0"/>
          <w:numId w:val="0"/>
        </w:numPr>
        <w:ind w:leftChars="0" w:firstLine="420" w:firstLineChars="0"/>
        <w:jc w:val="center"/>
        <w:rPr>
          <w:rFonts w:hint="default"/>
          <w:sz w:val="24"/>
          <w:szCs w:val="24"/>
          <w:vertAlign w:val="baseline"/>
          <w:lang w:val="en-US" w:eastAsia="zh-CN"/>
        </w:rPr>
      </w:pPr>
      <w:r>
        <w:rPr>
          <w:rFonts w:hint="eastAsia"/>
          <w:sz w:val="21"/>
          <w:szCs w:val="21"/>
          <w:lang w:val="en-US" w:eastAsia="zh-CN"/>
        </w:rPr>
        <w:t>图5.3 各家族的FAC指标统计</w:t>
      </w:r>
    </w:p>
    <w:p>
      <w:pPr>
        <w:numPr>
          <w:ilvl w:val="0"/>
          <w:numId w:val="0"/>
        </w:numPr>
        <w:ind w:leftChars="0" w:firstLine="420" w:firstLineChars="0"/>
        <w:jc w:val="both"/>
        <w:rPr>
          <w:rFonts w:hint="eastAsia"/>
          <w:sz w:val="24"/>
          <w:szCs w:val="24"/>
          <w:vertAlign w:val="baseline"/>
          <w:lang w:val="en-US" w:eastAsia="zh-CN"/>
        </w:rPr>
      </w:pPr>
      <w:r>
        <w:rPr>
          <w:rFonts w:hint="eastAsia"/>
          <w:sz w:val="24"/>
          <w:szCs w:val="24"/>
          <w:vertAlign w:val="baseline"/>
          <w:lang w:val="en-US" w:eastAsia="zh-CN"/>
        </w:rPr>
        <w:t>CAC描述了整个恶意软件家族中所有应用程序共有的行为块，该集合的大小在不同家族中也表现出较大的差异性。在经历过重大变化的家族中该集合甚至为空，如家族</w:t>
      </w:r>
      <w:r>
        <w:rPr>
          <w:rFonts w:hint="default"/>
          <w:sz w:val="24"/>
          <w:szCs w:val="24"/>
          <w:vertAlign w:val="baseline"/>
          <w:lang w:val="en-US" w:eastAsia="zh-CN"/>
        </w:rPr>
        <w:t>FakeInstaller</w:t>
      </w:r>
      <w:r>
        <w:rPr>
          <w:rFonts w:hint="eastAsia"/>
          <w:sz w:val="24"/>
          <w:szCs w:val="24"/>
          <w:vertAlign w:val="baseline"/>
          <w:lang w:val="en-US" w:eastAsia="zh-CN"/>
        </w:rPr>
        <w:t>中398个应用程序无共同行为块。而那些不是非常流行的恶意家族的CAC集合比较大，如家族</w:t>
      </w:r>
      <w:r>
        <w:rPr>
          <w:rFonts w:hint="default"/>
          <w:sz w:val="24"/>
          <w:szCs w:val="24"/>
          <w:vertAlign w:val="baseline"/>
          <w:lang w:val="en-US" w:eastAsia="zh-CN"/>
        </w:rPr>
        <w:t>SpyHasb</w:t>
      </w:r>
      <w:r>
        <w:rPr>
          <w:rFonts w:hint="eastAsia"/>
          <w:sz w:val="24"/>
          <w:szCs w:val="24"/>
          <w:vertAlign w:val="baseline"/>
          <w:lang w:val="en-US" w:eastAsia="zh-CN"/>
        </w:rPr>
        <w:t>中22个应用程序拥有16个相同的行为块。从统计结果可以看出，在65个恶意程序家族中，有24个家族的CAC为空。很显然，如果仅采用简单的文本对比寻找家族内应用程序的共同行为块，则有1/3的恶意家族内的应用程序不存在共同行为块。</w:t>
      </w:r>
    </w:p>
    <w:p>
      <w:pPr>
        <w:numPr>
          <w:ilvl w:val="0"/>
          <w:numId w:val="0"/>
        </w:numPr>
        <w:ind w:leftChars="0" w:firstLine="420" w:firstLineChars="0"/>
        <w:jc w:val="both"/>
        <w:rPr>
          <w:rFonts w:hint="eastAsia"/>
          <w:sz w:val="24"/>
          <w:szCs w:val="24"/>
          <w:vertAlign w:val="baseline"/>
          <w:lang w:val="en-US" w:eastAsia="zh-CN"/>
        </w:rPr>
      </w:pPr>
      <w:r>
        <w:rPr>
          <w:rFonts w:hint="eastAsia"/>
          <w:sz w:val="24"/>
          <w:szCs w:val="24"/>
          <w:vertAlign w:val="baseline"/>
          <w:lang w:val="en-US" w:eastAsia="zh-CN"/>
        </w:rPr>
        <w:t>通过人工分析某些家族内应用程序行为块之间的关系，发现部分家族内应用程序之间虽然不存在完全相同的行为块，但行为块之间存在非常高的相似度，本文猜想这可能就是应用程序之间存在的变化点。因此，因此本文采用一种相似度计算方法度量两个行为块之间的相似度，方法如定义5.8所示。</w:t>
      </w:r>
    </w:p>
    <w:p>
      <w:pPr>
        <w:numPr>
          <w:ilvl w:val="0"/>
          <w:numId w:val="0"/>
        </w:numPr>
        <w:ind w:leftChars="0" w:firstLine="420" w:firstLineChars="0"/>
        <w:jc w:val="both"/>
        <w:rPr>
          <w:rFonts w:hint="eastAsia"/>
          <w:sz w:val="24"/>
          <w:szCs w:val="24"/>
          <w:vertAlign w:val="baseline"/>
          <w:lang w:val="en-US" w:eastAsia="zh-CN"/>
        </w:rPr>
      </w:pPr>
      <w:r>
        <w:rPr>
          <w:rFonts w:hint="eastAsia"/>
          <w:b/>
          <w:bCs/>
          <w:sz w:val="24"/>
          <w:szCs w:val="24"/>
          <w:vertAlign w:val="baseline"/>
          <w:lang w:val="en-US" w:eastAsia="zh-CN"/>
        </w:rPr>
        <w:t>定义5.8</w:t>
      </w:r>
      <w:r>
        <w:rPr>
          <w:rFonts w:hint="eastAsia"/>
          <w:sz w:val="24"/>
          <w:szCs w:val="24"/>
          <w:vertAlign w:val="baseline"/>
          <w:lang w:val="en-US" w:eastAsia="zh-CN"/>
        </w:rPr>
        <w:t xml:space="preserve"> (Similarity_Ratio)假设存在两个文本序列分别为</w:t>
      </w:r>
      <w:r>
        <w:rPr>
          <w:rFonts w:hint="eastAsia"/>
          <w:position w:val="-10"/>
          <w:sz w:val="24"/>
          <w:szCs w:val="24"/>
          <w:vertAlign w:val="baseline"/>
          <w:lang w:val="en-US" w:eastAsia="zh-CN"/>
        </w:rPr>
        <w:object>
          <v:shape id="_x0000_i1189" o:spt="75" type="#_x0000_t75" style="height:16pt;width:124pt;" o:ole="t" filled="f" o:preferrelative="t" stroked="f" coordsize="21600,21600">
            <v:path/>
            <v:fill on="f" focussize="0,0"/>
            <v:stroke on="f"/>
            <v:imagedata r:id="rId372" o:title=""/>
            <o:lock v:ext="edit" aspectratio="t"/>
            <w10:wrap type="none"/>
            <w10:anchorlock/>
          </v:shape>
          <o:OLEObject Type="Embed" ProgID="Equation.KSEE3" ShapeID="_x0000_i1189" DrawAspect="Content" ObjectID="_1468075889" r:id="rId371">
            <o:LockedField>false</o:LockedField>
          </o:OLEObject>
        </w:object>
      </w:r>
      <w:r>
        <w:rPr>
          <w:rFonts w:hint="eastAsia"/>
          <w:sz w:val="24"/>
          <w:szCs w:val="24"/>
          <w:vertAlign w:val="baseline"/>
          <w:lang w:val="en-US" w:eastAsia="zh-CN"/>
        </w:rPr>
        <w:t>，</w:t>
      </w:r>
      <w:r>
        <w:rPr>
          <w:rFonts w:hint="eastAsia"/>
          <w:position w:val="-10"/>
          <w:sz w:val="24"/>
          <w:szCs w:val="24"/>
          <w:vertAlign w:val="baseline"/>
          <w:lang w:val="en-US" w:eastAsia="zh-CN"/>
        </w:rPr>
        <w:object>
          <v:shape id="_x0000_i1190" o:spt="75" type="#_x0000_t75" style="height:21pt;width:139.95pt;" o:ole="t" filled="f" o:preferrelative="t" stroked="f" coordsize="21600,21600">
            <v:path/>
            <v:fill on="f" focussize="0,0"/>
            <v:stroke on="f"/>
            <v:imagedata r:id="rId374" o:title=""/>
            <o:lock v:ext="edit" aspectratio="t"/>
            <w10:wrap type="none"/>
            <w10:anchorlock/>
          </v:shape>
          <o:OLEObject Type="Embed" ProgID="Equation.KSEE3" ShapeID="_x0000_i1190" DrawAspect="Content" ObjectID="_1468075890" r:id="rId373">
            <o:LockedField>false</o:LockedField>
          </o:OLEObject>
        </w:object>
      </w:r>
      <w:r>
        <w:rPr>
          <w:rFonts w:hint="eastAsia"/>
          <w:sz w:val="24"/>
          <w:szCs w:val="24"/>
          <w:vertAlign w:val="baseline"/>
          <w:lang w:val="en-US" w:eastAsia="zh-CN"/>
        </w:rPr>
        <w:t>，则这两个文本序列的相似度计算方式为：</w:t>
      </w:r>
    </w:p>
    <w:p>
      <w:pPr>
        <w:numPr>
          <w:ilvl w:val="0"/>
          <w:numId w:val="0"/>
        </w:numPr>
        <w:jc w:val="center"/>
        <w:rPr>
          <w:rFonts w:hint="default"/>
          <w:sz w:val="24"/>
          <w:szCs w:val="24"/>
          <w:vertAlign w:val="baseline"/>
          <w:lang w:val="en-US" w:eastAsia="zh-CN"/>
        </w:rPr>
      </w:pPr>
      <w:r>
        <w:rPr>
          <w:rFonts w:hint="eastAsia"/>
          <w:position w:val="-24"/>
          <w:sz w:val="24"/>
          <w:szCs w:val="24"/>
          <w:vertAlign w:val="baseline"/>
          <w:lang w:val="en-US" w:eastAsia="zh-CN"/>
        </w:rPr>
        <w:t xml:space="preserve">                </w:t>
      </w:r>
      <w:r>
        <w:rPr>
          <w:rFonts w:hint="eastAsia"/>
          <w:position w:val="-24"/>
          <w:sz w:val="24"/>
          <w:szCs w:val="24"/>
          <w:vertAlign w:val="baseline"/>
          <w:lang w:val="en-US" w:eastAsia="zh-CN"/>
        </w:rPr>
        <w:object>
          <v:shape id="_x0000_i1191" o:spt="75" type="#_x0000_t75" style="height:31pt;width:186.95pt;" o:ole="t" filled="f" o:preferrelative="t" stroked="f" coordsize="21600,21600">
            <v:path/>
            <v:fill on="f" focussize="0,0"/>
            <v:stroke on="f"/>
            <v:imagedata r:id="rId376" o:title=""/>
            <o:lock v:ext="edit" aspectratio="t"/>
            <w10:wrap type="none"/>
            <w10:anchorlock/>
          </v:shape>
          <o:OLEObject Type="Embed" ProgID="Equation.KSEE3" ShapeID="_x0000_i1191" DrawAspect="Content" ObjectID="_1468075891" r:id="rId375">
            <o:LockedField>false</o:LockedField>
          </o:OLEObject>
        </w:object>
      </w:r>
      <w:r>
        <w:rPr>
          <w:rFonts w:hint="eastAsia"/>
          <w:position w:val="-24"/>
          <w:sz w:val="24"/>
          <w:szCs w:val="24"/>
          <w:vertAlign w:val="baseline"/>
          <w:lang w:val="en-US" w:eastAsia="zh-CN"/>
        </w:rPr>
        <w:t xml:space="preserve">                     （5.5）</w:t>
      </w:r>
    </w:p>
    <w:p>
      <w:pPr>
        <w:numPr>
          <w:ilvl w:val="0"/>
          <w:numId w:val="0"/>
        </w:numPr>
        <w:ind w:leftChars="0" w:firstLine="420" w:firstLineChars="0"/>
        <w:jc w:val="both"/>
        <w:rPr>
          <w:rFonts w:hint="eastAsia"/>
          <w:sz w:val="24"/>
          <w:szCs w:val="24"/>
          <w:vertAlign w:val="baseline"/>
          <w:lang w:val="en-US" w:eastAsia="zh-CN"/>
        </w:rPr>
      </w:pPr>
      <w:r>
        <w:rPr>
          <w:rFonts w:hint="eastAsia"/>
          <w:sz w:val="24"/>
          <w:szCs w:val="24"/>
          <w:vertAlign w:val="baseline"/>
          <w:lang w:val="en-US" w:eastAsia="zh-CN"/>
        </w:rPr>
        <w:t>其中</w:t>
      </w:r>
      <w:r>
        <w:rPr>
          <w:rFonts w:hint="eastAsia"/>
          <w:i/>
          <w:iCs/>
          <w:sz w:val="24"/>
          <w:szCs w:val="24"/>
          <w:vertAlign w:val="baseline"/>
          <w:lang w:val="en-US" w:eastAsia="zh-CN"/>
        </w:rPr>
        <w:t xml:space="preserve">dif </w:t>
      </w:r>
      <w:r>
        <w:rPr>
          <w:rFonts w:hint="eastAsia"/>
          <w:sz w:val="24"/>
          <w:szCs w:val="24"/>
          <w:vertAlign w:val="baseline"/>
          <w:lang w:val="en-US" w:eastAsia="zh-CN"/>
        </w:rPr>
        <w:t>(</w:t>
      </w:r>
      <w:r>
        <w:rPr>
          <w:rFonts w:hint="eastAsia"/>
          <w:i/>
          <w:iCs/>
          <w:sz w:val="24"/>
          <w:szCs w:val="24"/>
          <w:vertAlign w:val="baseline"/>
          <w:lang w:val="en-US" w:eastAsia="zh-CN"/>
        </w:rPr>
        <w:t>s</w:t>
      </w:r>
      <w:r>
        <w:rPr>
          <w:rFonts w:hint="eastAsia"/>
          <w:i w:val="0"/>
          <w:iCs w:val="0"/>
          <w:sz w:val="24"/>
          <w:szCs w:val="24"/>
          <w:vertAlign w:val="subscript"/>
          <w:lang w:val="en-US" w:eastAsia="zh-CN"/>
        </w:rPr>
        <w:t>1</w:t>
      </w:r>
      <w:r>
        <w:rPr>
          <w:rFonts w:hint="eastAsia"/>
          <w:sz w:val="24"/>
          <w:szCs w:val="24"/>
          <w:vertAlign w:val="baseline"/>
          <w:lang w:val="en-US" w:eastAsia="zh-CN"/>
        </w:rPr>
        <w:t>,</w:t>
      </w:r>
      <w:r>
        <w:rPr>
          <w:rFonts w:hint="eastAsia"/>
          <w:i/>
          <w:iCs/>
          <w:sz w:val="24"/>
          <w:szCs w:val="24"/>
          <w:vertAlign w:val="baseline"/>
          <w:lang w:val="en-US" w:eastAsia="zh-CN"/>
        </w:rPr>
        <w:t>s</w:t>
      </w:r>
      <w:r>
        <w:rPr>
          <w:rFonts w:hint="eastAsia"/>
          <w:sz w:val="24"/>
          <w:szCs w:val="24"/>
          <w:vertAlign w:val="subscript"/>
          <w:lang w:val="en-US" w:eastAsia="zh-CN"/>
        </w:rPr>
        <w:t>2</w:t>
      </w:r>
      <w:r>
        <w:rPr>
          <w:rFonts w:hint="eastAsia"/>
          <w:sz w:val="24"/>
          <w:szCs w:val="24"/>
          <w:vertAlign w:val="baseline"/>
          <w:lang w:val="en-US" w:eastAsia="zh-CN"/>
        </w:rPr>
        <w:t>)指两个文本序列中不同的单词个数，其计算方式如下：</w:t>
      </w:r>
    </w:p>
    <w:p>
      <w:pPr>
        <w:numPr>
          <w:ilvl w:val="0"/>
          <w:numId w:val="0"/>
        </w:numPr>
        <w:spacing w:line="240" w:lineRule="auto"/>
        <w:ind w:leftChars="0" w:firstLine="420" w:firstLineChars="0"/>
        <w:jc w:val="both"/>
        <w:rPr>
          <w:rFonts w:hint="default"/>
          <w:position w:val="-28"/>
          <w:sz w:val="24"/>
          <w:szCs w:val="24"/>
          <w:vertAlign w:val="baseline"/>
          <w:lang w:val="en-US" w:eastAsia="zh-CN"/>
        </w:rPr>
      </w:pPr>
      <w:r>
        <w:rPr>
          <w:rFonts w:hint="default"/>
          <w:position w:val="-10"/>
          <w:sz w:val="24"/>
          <w:szCs w:val="24"/>
          <w:vertAlign w:val="baseline"/>
          <w:lang w:val="en-US" w:eastAsia="zh-CN"/>
        </w:rPr>
        <w:object>
          <v:shape id="_x0000_i1192" o:spt="75" type="#_x0000_t75" style="height:16pt;width:391pt;" o:ole="t" filled="f" o:preferrelative="t" stroked="f" coordsize="21600,21600">
            <v:path/>
            <v:fill on="f" focussize="0,0"/>
            <v:stroke on="f"/>
            <v:imagedata r:id="rId378" o:title=""/>
            <o:lock v:ext="edit" aspectratio="f"/>
            <w10:wrap type="none"/>
            <w10:anchorlock/>
          </v:shape>
          <o:OLEObject Type="Embed" ProgID="Equation.DSMT4" ShapeID="_x0000_i1192" DrawAspect="Content" ObjectID="_1468075892" r:id="rId377">
            <o:LockedField>false</o:LockedField>
          </o:OLEObject>
        </w:object>
      </w:r>
    </w:p>
    <w:p>
      <w:pPr>
        <w:numPr>
          <w:ilvl w:val="0"/>
          <w:numId w:val="0"/>
        </w:numPr>
        <w:ind w:leftChars="0" w:firstLine="420" w:firstLineChars="0"/>
        <w:jc w:val="both"/>
        <w:rPr>
          <w:rFonts w:hint="eastAsia"/>
          <w:position w:val="-28"/>
          <w:sz w:val="24"/>
          <w:szCs w:val="24"/>
          <w:vertAlign w:val="baseline"/>
          <w:lang w:val="en-US" w:eastAsia="zh-CN"/>
        </w:rPr>
      </w:pPr>
      <w:r>
        <w:rPr>
          <w:rFonts w:hint="eastAsia"/>
          <w:position w:val="-28"/>
          <w:sz w:val="24"/>
          <w:szCs w:val="24"/>
          <w:vertAlign w:val="baseline"/>
          <w:lang w:val="en-US" w:eastAsia="zh-CN"/>
        </w:rPr>
        <w:t>如给定两个文本序列</w:t>
      </w:r>
      <w:r>
        <w:rPr>
          <w:rFonts w:hint="eastAsia"/>
          <w:i/>
          <w:iCs/>
          <w:position w:val="-28"/>
          <w:sz w:val="24"/>
          <w:szCs w:val="24"/>
          <w:vertAlign w:val="baseline"/>
          <w:lang w:val="en-US" w:eastAsia="zh-CN"/>
        </w:rPr>
        <w:t>p</w:t>
      </w:r>
      <w:r>
        <w:rPr>
          <w:rFonts w:hint="eastAsia"/>
          <w:position w:val="-28"/>
          <w:sz w:val="24"/>
          <w:szCs w:val="24"/>
          <w:vertAlign w:val="subscript"/>
          <w:lang w:val="en-US" w:eastAsia="zh-CN"/>
        </w:rPr>
        <w:t>1</w:t>
      </w:r>
      <w:r>
        <w:rPr>
          <w:rFonts w:hint="eastAsia"/>
          <w:position w:val="-28"/>
          <w:sz w:val="24"/>
          <w:szCs w:val="24"/>
          <w:vertAlign w:val="baseline"/>
          <w:lang w:val="en-US" w:eastAsia="zh-CN"/>
        </w:rPr>
        <w:t>=“早上好，很高兴见到你！”，</w:t>
      </w:r>
      <w:r>
        <w:rPr>
          <w:rFonts w:hint="eastAsia"/>
          <w:i/>
          <w:iCs/>
          <w:position w:val="-28"/>
          <w:sz w:val="24"/>
          <w:szCs w:val="24"/>
          <w:vertAlign w:val="baseline"/>
          <w:lang w:val="en-US" w:eastAsia="zh-CN"/>
        </w:rPr>
        <w:t>p</w:t>
      </w:r>
      <w:r>
        <w:rPr>
          <w:rFonts w:hint="eastAsia"/>
          <w:position w:val="-28"/>
          <w:sz w:val="24"/>
          <w:szCs w:val="24"/>
          <w:vertAlign w:val="subscript"/>
          <w:lang w:val="en-US" w:eastAsia="zh-CN"/>
        </w:rPr>
        <w:t>2</w:t>
      </w:r>
      <w:r>
        <w:rPr>
          <w:rFonts w:hint="eastAsia"/>
          <w:position w:val="-28"/>
          <w:sz w:val="24"/>
          <w:szCs w:val="24"/>
          <w:vertAlign w:val="baseline"/>
          <w:lang w:val="en-US" w:eastAsia="zh-CN"/>
        </w:rPr>
        <w:t>=“晚上好，很高兴见到你！”，则</w:t>
      </w:r>
      <w:r>
        <w:rPr>
          <w:rFonts w:hint="eastAsia"/>
          <w:i/>
          <w:iCs/>
          <w:position w:val="-28"/>
          <w:sz w:val="24"/>
          <w:szCs w:val="24"/>
          <w:vertAlign w:val="baseline"/>
          <w:lang w:val="en-US" w:eastAsia="zh-CN"/>
        </w:rPr>
        <w:t>p</w:t>
      </w:r>
      <w:r>
        <w:rPr>
          <w:rFonts w:hint="eastAsia"/>
          <w:position w:val="-28"/>
          <w:sz w:val="24"/>
          <w:szCs w:val="24"/>
          <w:vertAlign w:val="subscript"/>
          <w:lang w:val="en-US" w:eastAsia="zh-CN"/>
        </w:rPr>
        <w:t>1</w:t>
      </w:r>
      <w:r>
        <w:rPr>
          <w:rFonts w:hint="eastAsia"/>
          <w:position w:val="-28"/>
          <w:sz w:val="24"/>
          <w:szCs w:val="24"/>
          <w:vertAlign w:val="baseline"/>
          <w:lang w:val="en-US" w:eastAsia="zh-CN"/>
        </w:rPr>
        <w:t>，</w:t>
      </w:r>
      <w:r>
        <w:rPr>
          <w:rFonts w:hint="eastAsia"/>
          <w:i/>
          <w:iCs/>
          <w:position w:val="-28"/>
          <w:sz w:val="24"/>
          <w:szCs w:val="24"/>
          <w:vertAlign w:val="baseline"/>
          <w:lang w:val="en-US" w:eastAsia="zh-CN"/>
        </w:rPr>
        <w:t>p</w:t>
      </w:r>
      <w:r>
        <w:rPr>
          <w:rFonts w:hint="eastAsia"/>
          <w:position w:val="-28"/>
          <w:sz w:val="24"/>
          <w:szCs w:val="24"/>
          <w:vertAlign w:val="subscript"/>
          <w:lang w:val="en-US" w:eastAsia="zh-CN"/>
        </w:rPr>
        <w:t>2</w:t>
      </w:r>
      <w:r>
        <w:rPr>
          <w:rFonts w:hint="eastAsia"/>
          <w:position w:val="-28"/>
          <w:sz w:val="24"/>
          <w:szCs w:val="24"/>
          <w:vertAlign w:val="baseline"/>
          <w:lang w:val="en-US" w:eastAsia="zh-CN"/>
        </w:rPr>
        <w:t>的相似度为：</w:t>
      </w:r>
    </w:p>
    <w:p>
      <w:pPr>
        <w:numPr>
          <w:ilvl w:val="0"/>
          <w:numId w:val="0"/>
        </w:numPr>
        <w:ind w:leftChars="0" w:firstLine="420" w:firstLineChars="0"/>
        <w:jc w:val="center"/>
        <w:rPr>
          <w:rFonts w:hint="default"/>
          <w:position w:val="-28"/>
          <w:sz w:val="24"/>
          <w:szCs w:val="24"/>
          <w:vertAlign w:val="baseline"/>
          <w:lang w:val="en-US" w:eastAsia="zh-CN"/>
        </w:rPr>
      </w:pPr>
      <w:r>
        <w:rPr>
          <w:rFonts w:hint="default"/>
          <w:position w:val="-24"/>
          <w:sz w:val="24"/>
          <w:szCs w:val="24"/>
          <w:vertAlign w:val="baseline"/>
          <w:lang w:val="en-US" w:eastAsia="zh-CN"/>
        </w:rPr>
        <w:object>
          <v:shape id="_x0000_i1193" o:spt="75" type="#_x0000_t75" style="height:31pt;width:208pt;" o:ole="t" filled="f" o:preferrelative="t" stroked="f" coordsize="21600,21600">
            <v:path/>
            <v:fill on="f" focussize="0,0"/>
            <v:stroke on="f"/>
            <v:imagedata r:id="rId380" o:title=""/>
            <o:lock v:ext="edit" aspectratio="f"/>
            <w10:wrap type="none"/>
            <w10:anchorlock/>
          </v:shape>
          <o:OLEObject Type="Embed" ProgID="Equation.DSMT4" ShapeID="_x0000_i1193" DrawAspect="Content" ObjectID="_1468075893" r:id="rId379">
            <o:LockedField>false</o:LockedField>
          </o:OLEObject>
        </w:object>
      </w:r>
    </w:p>
    <w:p>
      <w:pPr>
        <w:numPr>
          <w:ilvl w:val="0"/>
          <w:numId w:val="0"/>
        </w:numPr>
        <w:ind w:leftChars="0" w:firstLine="420" w:firstLineChars="0"/>
        <w:jc w:val="both"/>
        <w:rPr>
          <w:rFonts w:hint="eastAsia"/>
          <w:sz w:val="24"/>
          <w:szCs w:val="24"/>
          <w:vertAlign w:val="baseline"/>
          <w:lang w:val="en-US" w:eastAsia="zh-CN"/>
        </w:rPr>
      </w:pPr>
      <w:r>
        <w:rPr>
          <w:rFonts w:hint="eastAsia"/>
          <w:sz w:val="24"/>
          <w:szCs w:val="24"/>
          <w:vertAlign w:val="baseline"/>
          <w:lang w:val="en-US" w:eastAsia="zh-CN"/>
        </w:rPr>
        <w:t>本文将两个回调函数相同，模糊API调用序列相似度不低于90%的行为块认定为属于同一行为块，从而包容程序之间的变化点。图5.4展示了基于简单文本对比方法提取的CAC集合个数与基于文本相似度方法提取的CAC集合个数的对比图，从该图可以看出，基于文本相似度方法能够很大程度上增加CAC集合中的元素。</w:t>
      </w:r>
    </w:p>
    <w:p>
      <w:pPr>
        <w:numPr>
          <w:ilvl w:val="0"/>
          <w:numId w:val="0"/>
        </w:numPr>
        <w:jc w:val="both"/>
      </w:pPr>
      <w:r>
        <w:drawing>
          <wp:inline distT="0" distB="0" distL="114300" distR="114300">
            <wp:extent cx="6019800" cy="4541520"/>
            <wp:effectExtent l="0" t="0" r="0" b="0"/>
            <wp:docPr id="18"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3"/>
                    <pic:cNvPicPr>
                      <a:picLocks noChangeAspect="1"/>
                    </pic:cNvPicPr>
                  </pic:nvPicPr>
                  <pic:blipFill>
                    <a:blip r:embed="rId381"/>
                    <a:stretch>
                      <a:fillRect/>
                    </a:stretch>
                  </pic:blipFill>
                  <pic:spPr>
                    <a:xfrm>
                      <a:off x="0" y="0"/>
                      <a:ext cx="6019800" cy="4541520"/>
                    </a:xfrm>
                    <a:prstGeom prst="rect">
                      <a:avLst/>
                    </a:prstGeom>
                    <a:noFill/>
                    <a:ln>
                      <a:noFill/>
                    </a:ln>
                  </pic:spPr>
                </pic:pic>
              </a:graphicData>
            </a:graphic>
          </wp:inline>
        </w:drawing>
      </w:r>
    </w:p>
    <w:p>
      <w:pPr>
        <w:numPr>
          <w:ilvl w:val="0"/>
          <w:numId w:val="0"/>
        </w:numPr>
        <w:ind w:leftChars="0" w:firstLine="420" w:firstLineChars="0"/>
        <w:jc w:val="center"/>
        <w:rPr>
          <w:rFonts w:hint="default"/>
          <w:lang w:val="en-US" w:eastAsia="zh-CN"/>
        </w:rPr>
      </w:pPr>
      <w:r>
        <w:rPr>
          <w:rFonts w:hint="eastAsia"/>
          <w:sz w:val="21"/>
          <w:szCs w:val="21"/>
          <w:lang w:val="en-US" w:eastAsia="zh-CN"/>
        </w:rPr>
        <w:t>图5.4 各家族的CAC/CAC(90%)/DFAC指标统计</w:t>
      </w:r>
    </w:p>
    <w:p>
      <w:pPr>
        <w:numPr>
          <w:ilvl w:val="0"/>
          <w:numId w:val="0"/>
        </w:numPr>
        <w:ind w:leftChars="0" w:firstLine="420" w:firstLineChars="0"/>
        <w:jc w:val="both"/>
        <w:rPr>
          <w:rFonts w:hint="eastAsia"/>
          <w:sz w:val="24"/>
          <w:szCs w:val="24"/>
          <w:vertAlign w:val="baseline"/>
          <w:lang w:val="en-US" w:eastAsia="zh-CN"/>
        </w:rPr>
      </w:pPr>
      <w:r>
        <w:rPr>
          <w:rFonts w:hint="eastAsia"/>
          <w:sz w:val="24"/>
          <w:szCs w:val="24"/>
          <w:vertAlign w:val="baseline"/>
          <w:lang w:val="en-US" w:eastAsia="zh-CN"/>
        </w:rPr>
        <w:t>最终对基于文本相似度方法提取的CAC集合进一步处理，提取出家族内程序共享，并且未在其他家族中出现过的行为块集合，即DFAC集合。图5.4同样展示了每个家族的DFAC集合元素个数。结果显示，在所有的恶意软件家族中，只有8个家族的DFAC集合为空，剩下的57个家族的DFAC集合都不为空，原则上这些行为块可以作为家族预测的判别特征，但这种判别特征将会非常脆弱，当某家族出现一个新的恶意程序，该程序与该家族中其他所有的应用程序不存在相同的行为块时，则会导致CAC集合为空，从而导致DFAC为空，即不存在能够识别家族的特征。但此应用程序可能并不真正属于该家族，而是被误判，或者是由某些恶意软件开发者经过精心构造，从而避免与家族中的其他应用程序拥有相同的行为块。无论是哪种情况，都会导致DFAC不可用。接下来，为了构造更强大的家族特征表示，我们将分析所有的行为块在各个家族中的分布情况。</w:t>
      </w:r>
    </w:p>
    <w:p>
      <w:pPr>
        <w:numPr>
          <w:ilvl w:val="0"/>
          <w:numId w:val="0"/>
        </w:numPr>
        <w:ind w:leftChars="0" w:firstLine="420" w:firstLineChars="0"/>
        <w:jc w:val="both"/>
        <w:rPr>
          <w:rFonts w:hint="default"/>
          <w:sz w:val="24"/>
          <w:szCs w:val="24"/>
          <w:vertAlign w:val="baseline"/>
          <w:lang w:val="en-US" w:eastAsia="zh-CN"/>
        </w:rPr>
      </w:pPr>
      <w:r>
        <w:rPr>
          <w:rFonts w:hint="eastAsia"/>
          <w:sz w:val="24"/>
          <w:szCs w:val="24"/>
          <w:vertAlign w:val="baseline"/>
          <w:lang w:val="en-US" w:eastAsia="zh-CN"/>
        </w:rPr>
        <w:t>我们首先统计了23568个行为块在65个恶意程序家族中的分布情况，如图5.5所示。该图展示了行为块数目与其所分布的家族数目之间的函数变化关系（我们认为如果某行为块出现在某家族的至少一个应用程序中，则该行为块分布在该家族）。从图中可以看出，有81.49%的行为块只出现在一个恶意软件家族中，这表明如果一个行为块出现在一个恶意软件家族，则不太可能在其他恶意软件家族中找到相同的行为块。同时出现在两个家族中的行为块比例骤降至5.94%，并且总共只有不到5%的行为块同时出现在九个及以上的家族。该分布表明，每个恶意软件家族可以表现为几个行为块，并伴随着一些额外的信息，如行为块在家族中出现的频率等。</w:t>
      </w:r>
    </w:p>
    <w:p>
      <w:pPr>
        <w:jc w:val="center"/>
      </w:pPr>
      <w:r>
        <w:drawing>
          <wp:inline distT="0" distB="0" distL="114300" distR="114300">
            <wp:extent cx="4647565" cy="3553460"/>
            <wp:effectExtent l="0" t="0" r="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9"/>
                    <pic:cNvPicPr>
                      <a:picLocks noChangeAspect="1"/>
                    </pic:cNvPicPr>
                  </pic:nvPicPr>
                  <pic:blipFill>
                    <a:blip r:embed="rId382"/>
                    <a:stretch>
                      <a:fillRect/>
                    </a:stretch>
                  </pic:blipFill>
                  <pic:spPr>
                    <a:xfrm>
                      <a:off x="0" y="0"/>
                      <a:ext cx="4647565" cy="355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eastAsia="宋体"/>
          <w:lang w:val="en-US" w:eastAsia="zh-CN"/>
        </w:rPr>
      </w:pPr>
      <w:r>
        <w:rPr>
          <w:rFonts w:hint="eastAsia"/>
          <w:lang w:eastAsia="zh-CN"/>
        </w:rPr>
        <w:t>图</w:t>
      </w:r>
      <w:r>
        <w:rPr>
          <w:rFonts w:hint="eastAsia"/>
          <w:lang w:val="en-US" w:eastAsia="zh-CN"/>
        </w:rPr>
        <w:t>5.5 行为块数目与家族数目的变化关系</w:t>
      </w:r>
    </w:p>
    <w:p>
      <w:pPr>
        <w:pStyle w:val="3"/>
        <w:spacing w:before="0" w:after="0" w:line="480" w:lineRule="auto"/>
        <w:rPr>
          <w:rFonts w:hint="eastAsia" w:ascii="Times New Roman" w:hAnsi="Times New Roman"/>
          <w:b w:val="0"/>
          <w:sz w:val="28"/>
          <w:szCs w:val="28"/>
        </w:rPr>
      </w:pPr>
      <w:bookmarkStart w:id="120" w:name="_Toc19798"/>
      <w:r>
        <w:rPr>
          <w:rFonts w:ascii="Times New Roman" w:hAnsi="Times New Roman"/>
          <w:b w:val="0"/>
          <w:sz w:val="28"/>
          <w:szCs w:val="28"/>
        </w:rPr>
        <w:t xml:space="preserve">5.4 </w:t>
      </w:r>
      <w:r>
        <w:rPr>
          <w:rFonts w:hint="eastAsia" w:ascii="Times New Roman" w:hAnsi="Times New Roman"/>
          <w:b w:val="0"/>
          <w:sz w:val="28"/>
          <w:szCs w:val="28"/>
        </w:rPr>
        <w:t>基于文本</w:t>
      </w:r>
      <w:r>
        <w:rPr>
          <w:rFonts w:ascii="Times New Roman" w:hAnsi="Times New Roman"/>
          <w:b w:val="0"/>
          <w:sz w:val="28"/>
          <w:szCs w:val="28"/>
        </w:rPr>
        <w:t>挖掘技术的</w:t>
      </w:r>
      <w:r>
        <w:rPr>
          <w:rFonts w:hint="eastAsia" w:ascii="Times New Roman" w:hAnsi="Times New Roman"/>
          <w:b w:val="0"/>
          <w:sz w:val="28"/>
          <w:szCs w:val="28"/>
        </w:rPr>
        <w:t>家族预测器构造</w:t>
      </w:r>
      <w:bookmarkEnd w:id="120"/>
    </w:p>
    <w:p>
      <w:pPr>
        <w:ind w:firstLine="420" w:firstLineChars="0"/>
        <w:rPr>
          <w:rFonts w:hint="eastAsia"/>
          <w:b w:val="0"/>
          <w:sz w:val="24"/>
          <w:szCs w:val="24"/>
          <w:lang w:val="en-US" w:eastAsia="zh-CN"/>
        </w:rPr>
      </w:pPr>
      <w:r>
        <w:rPr>
          <w:rFonts w:hint="eastAsia"/>
          <w:b w:val="0"/>
          <w:sz w:val="24"/>
          <w:szCs w:val="24"/>
          <w:lang w:eastAsia="zh-CN"/>
        </w:rPr>
        <w:t>基于以上讨论结果，我们采用文本挖掘技术分析了恶意程序样本和家族，并构造了能够对未知家族的恶意样本进行家族</w:t>
      </w:r>
      <w:r>
        <w:rPr>
          <w:rFonts w:hint="eastAsia"/>
          <w:b w:val="0"/>
          <w:sz w:val="24"/>
          <w:szCs w:val="24"/>
          <w:lang w:val="en-US" w:eastAsia="zh-CN"/>
        </w:rPr>
        <w:t>分类</w:t>
      </w:r>
      <w:r>
        <w:rPr>
          <w:rFonts w:hint="eastAsia"/>
          <w:b w:val="0"/>
          <w:sz w:val="24"/>
          <w:szCs w:val="24"/>
          <w:lang w:eastAsia="zh-CN"/>
        </w:rPr>
        <w:t>的</w:t>
      </w:r>
      <w:r>
        <w:rPr>
          <w:rFonts w:hint="eastAsia"/>
          <w:b w:val="0"/>
          <w:sz w:val="24"/>
          <w:szCs w:val="24"/>
          <w:lang w:val="en-US" w:eastAsia="zh-CN"/>
        </w:rPr>
        <w:t>1-NN分类器。本节首先介绍向量空间模型，然后详细介绍家族分析器的构造过程。</w:t>
      </w:r>
    </w:p>
    <w:p>
      <w:pPr>
        <w:spacing w:line="480" w:lineRule="auto"/>
        <w:outlineLvl w:val="2"/>
        <w:rPr>
          <w:rFonts w:hint="eastAsia" w:eastAsia="楷体"/>
          <w:sz w:val="28"/>
          <w:szCs w:val="28"/>
          <w:lang w:val="en-US" w:eastAsia="zh-CN"/>
        </w:rPr>
      </w:pPr>
      <w:bookmarkStart w:id="121" w:name="_Toc12213"/>
      <w:r>
        <w:rPr>
          <w:rFonts w:hint="eastAsia" w:eastAsia="楷体"/>
          <w:sz w:val="28"/>
          <w:szCs w:val="28"/>
          <w:lang w:val="en-US" w:eastAsia="zh-CN"/>
        </w:rPr>
        <w:t>5.4.1 向量空间模型</w:t>
      </w:r>
      <w:bookmarkEnd w:id="121"/>
    </w:p>
    <w:p>
      <w:pPr>
        <w:ind w:firstLine="420" w:firstLineChars="0"/>
        <w:rPr>
          <w:rFonts w:hint="eastAsia"/>
          <w:b w:val="0"/>
          <w:sz w:val="28"/>
          <w:szCs w:val="28"/>
          <w:lang w:val="en-US" w:eastAsia="zh-CN"/>
        </w:rPr>
      </w:pPr>
      <w:r>
        <w:rPr>
          <w:rFonts w:hint="eastAsia"/>
          <w:b w:val="0"/>
          <w:sz w:val="24"/>
          <w:szCs w:val="24"/>
          <w:lang w:val="en-US" w:eastAsia="zh-CN"/>
        </w:rPr>
        <w:t>由于我们的行为块实质为普通文本，因此能够很好地适应文本挖掘领域中的各项数字度量指标，而文本挖掘领域中的一个重要概念为向量空间模型（Vector Space Model）。此概念是由Salton于1975年提出，它将对文本的处理简化成向量空间中的向量运算，采用空间上的相似度表达语义相似度。首先采用文档集合中的所有文档构造文档库，则文档库中的第</w:t>
      </w:r>
      <w:r>
        <w:rPr>
          <w:rFonts w:hint="eastAsia"/>
          <w:b w:val="0"/>
          <w:i/>
          <w:iCs/>
          <w:sz w:val="24"/>
          <w:szCs w:val="24"/>
          <w:lang w:val="en-US" w:eastAsia="zh-CN"/>
        </w:rPr>
        <w:t>j</w:t>
      </w:r>
      <w:r>
        <w:rPr>
          <w:rFonts w:hint="eastAsia"/>
          <w:b w:val="0"/>
          <w:sz w:val="24"/>
          <w:szCs w:val="24"/>
          <w:lang w:val="en-US" w:eastAsia="zh-CN"/>
        </w:rPr>
        <w:t>个文档可被表示为文档空间中的一个向量：</w:t>
      </w:r>
    </w:p>
    <w:p>
      <w:pPr>
        <w:jc w:val="center"/>
        <w:rPr>
          <w:rFonts w:hint="eastAsia"/>
          <w:b w:val="0"/>
          <w:sz w:val="24"/>
          <w:szCs w:val="24"/>
          <w:lang w:val="en-US" w:eastAsia="zh-CN"/>
        </w:rPr>
      </w:pPr>
      <w:r>
        <w:rPr>
          <w:rFonts w:hint="eastAsia"/>
          <w:b w:val="0"/>
          <w:sz w:val="24"/>
          <w:szCs w:val="24"/>
          <w:lang w:val="en-US" w:eastAsia="zh-CN"/>
        </w:rPr>
        <w:t>t</w:t>
      </w:r>
      <w:r>
        <w:rPr>
          <w:rFonts w:hint="eastAsia"/>
          <w:b w:val="0"/>
          <w:i/>
          <w:iCs/>
          <w:sz w:val="24"/>
          <w:szCs w:val="24"/>
          <w:vertAlign w:val="subscript"/>
          <w:lang w:val="en-US" w:eastAsia="zh-CN"/>
        </w:rPr>
        <w:t>j</w:t>
      </w:r>
      <w:r>
        <w:rPr>
          <w:rFonts w:hint="eastAsia"/>
          <w:b w:val="0"/>
          <w:sz w:val="24"/>
          <w:szCs w:val="24"/>
          <w:lang w:val="en-US" w:eastAsia="zh-CN"/>
        </w:rPr>
        <w:t>=(</w:t>
      </w:r>
      <w:r>
        <w:rPr>
          <w:rFonts w:hint="eastAsia"/>
          <w:b w:val="0"/>
          <w:i/>
          <w:iCs/>
          <w:sz w:val="24"/>
          <w:szCs w:val="24"/>
          <w:lang w:val="en-US" w:eastAsia="zh-CN"/>
        </w:rPr>
        <w:t>m</w:t>
      </w:r>
      <w:r>
        <w:rPr>
          <w:rFonts w:hint="eastAsia"/>
          <w:b w:val="0"/>
          <w:sz w:val="24"/>
          <w:szCs w:val="24"/>
          <w:vertAlign w:val="subscript"/>
          <w:lang w:val="en-US" w:eastAsia="zh-CN"/>
        </w:rPr>
        <w:t>1,</w:t>
      </w:r>
      <w:r>
        <w:rPr>
          <w:rFonts w:hint="eastAsia"/>
          <w:b w:val="0"/>
          <w:i/>
          <w:iCs/>
          <w:sz w:val="24"/>
          <w:szCs w:val="24"/>
          <w:vertAlign w:val="subscript"/>
          <w:lang w:val="en-US" w:eastAsia="zh-CN"/>
        </w:rPr>
        <w:t>j</w:t>
      </w:r>
      <w:r>
        <w:rPr>
          <w:rFonts w:hint="eastAsia"/>
          <w:b w:val="0"/>
          <w:sz w:val="24"/>
          <w:szCs w:val="24"/>
          <w:lang w:val="en-US" w:eastAsia="zh-CN"/>
        </w:rPr>
        <w:t>，...，</w:t>
      </w:r>
      <w:r>
        <w:rPr>
          <w:rFonts w:hint="eastAsia"/>
          <w:b w:val="0"/>
          <w:i/>
          <w:iCs/>
          <w:sz w:val="24"/>
          <w:szCs w:val="24"/>
          <w:lang w:val="en-US" w:eastAsia="zh-CN"/>
        </w:rPr>
        <w:t>m</w:t>
      </w:r>
      <w:r>
        <w:rPr>
          <w:rFonts w:hint="eastAsia"/>
          <w:b w:val="0"/>
          <w:i/>
          <w:iCs/>
          <w:sz w:val="24"/>
          <w:szCs w:val="24"/>
          <w:vertAlign w:val="subscript"/>
          <w:lang w:val="en-US" w:eastAsia="zh-CN"/>
        </w:rPr>
        <w:t>k</w:t>
      </w:r>
      <w:r>
        <w:rPr>
          <w:rFonts w:hint="eastAsia"/>
          <w:b w:val="0"/>
          <w:sz w:val="24"/>
          <w:szCs w:val="24"/>
          <w:vertAlign w:val="subscript"/>
          <w:lang w:val="en-US" w:eastAsia="zh-CN"/>
        </w:rPr>
        <w:t>,</w:t>
      </w:r>
      <w:r>
        <w:rPr>
          <w:rFonts w:hint="eastAsia"/>
          <w:b w:val="0"/>
          <w:i/>
          <w:iCs/>
          <w:sz w:val="24"/>
          <w:szCs w:val="24"/>
          <w:vertAlign w:val="subscript"/>
          <w:lang w:val="en-US" w:eastAsia="zh-CN"/>
        </w:rPr>
        <w:t>j</w:t>
      </w:r>
      <w:r>
        <w:rPr>
          <w:rFonts w:hint="eastAsia"/>
          <w:b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 w:val="0"/>
          <w:sz w:val="24"/>
          <w:szCs w:val="24"/>
          <w:lang w:val="en-US" w:eastAsia="zh-CN"/>
        </w:rPr>
      </w:pPr>
      <w:r>
        <w:rPr>
          <w:rFonts w:hint="eastAsia"/>
          <w:b w:val="0"/>
          <w:sz w:val="24"/>
          <w:szCs w:val="24"/>
          <w:lang w:val="en-US" w:eastAsia="zh-CN"/>
        </w:rPr>
        <w:t>其中</w:t>
      </w:r>
      <w:r>
        <w:rPr>
          <w:rFonts w:hint="eastAsia"/>
          <w:b w:val="0"/>
          <w:i/>
          <w:iCs/>
          <w:sz w:val="24"/>
          <w:szCs w:val="24"/>
          <w:lang w:val="en-US" w:eastAsia="zh-CN"/>
        </w:rPr>
        <w:t>k</w:t>
      </w:r>
      <w:r>
        <w:rPr>
          <w:rFonts w:hint="eastAsia"/>
          <w:b w:val="0"/>
          <w:sz w:val="24"/>
          <w:szCs w:val="24"/>
          <w:lang w:val="en-US" w:eastAsia="zh-CN"/>
        </w:rPr>
        <w:t>为文档库中词的总个数。元素</w:t>
      </w:r>
      <w:r>
        <w:rPr>
          <w:rFonts w:hint="eastAsia"/>
          <w:b w:val="0"/>
          <w:position w:val="-14"/>
          <w:sz w:val="24"/>
          <w:szCs w:val="24"/>
          <w:lang w:val="en-US" w:eastAsia="zh-CN"/>
        </w:rPr>
        <w:object>
          <v:shape id="_x0000_i1194" o:spt="75" type="#_x0000_t75" style="height:19pt;width:65pt;" o:ole="t" filled="f" o:preferrelative="t" stroked="f" coordsize="21600,21600">
            <v:path/>
            <v:fill on="f" focussize="0,0"/>
            <v:stroke on="f"/>
            <v:imagedata r:id="rId384" o:title=""/>
            <o:lock v:ext="edit" aspectratio="t"/>
            <w10:wrap type="none"/>
            <w10:anchorlock/>
          </v:shape>
          <o:OLEObject Type="Embed" ProgID="Equation.KSEE3" ShapeID="_x0000_i1194" DrawAspect="Content" ObjectID="_1468075894" r:id="rId383">
            <o:LockedField>false</o:LockedField>
          </o:OLEObject>
        </w:object>
      </w:r>
      <w:r>
        <w:rPr>
          <w:rFonts w:hint="eastAsia"/>
          <w:b w:val="0"/>
          <w:sz w:val="24"/>
          <w:szCs w:val="24"/>
          <w:lang w:val="en-US" w:eastAsia="zh-CN"/>
        </w:rPr>
        <w:t>表示第</w:t>
      </w:r>
      <w:r>
        <w:rPr>
          <w:rFonts w:hint="eastAsia"/>
          <w:b w:val="0"/>
          <w:i/>
          <w:iCs/>
          <w:sz w:val="24"/>
          <w:szCs w:val="24"/>
          <w:lang w:val="en-US" w:eastAsia="zh-CN"/>
        </w:rPr>
        <w:t>i</w:t>
      </w:r>
      <w:r>
        <w:rPr>
          <w:rFonts w:hint="eastAsia"/>
          <w:b w:val="0"/>
          <w:sz w:val="24"/>
          <w:szCs w:val="24"/>
          <w:lang w:val="en-US" w:eastAsia="zh-CN"/>
        </w:rPr>
        <w:t>个词</w:t>
      </w:r>
      <w:r>
        <w:rPr>
          <w:rFonts w:hint="eastAsia"/>
          <w:b w:val="0"/>
          <w:i/>
          <w:iCs/>
          <w:sz w:val="24"/>
          <w:szCs w:val="24"/>
          <w:lang w:val="en-US" w:eastAsia="zh-CN"/>
        </w:rPr>
        <w:t>w</w:t>
      </w:r>
      <w:r>
        <w:rPr>
          <w:rFonts w:hint="eastAsia"/>
          <w:b w:val="0"/>
          <w:i/>
          <w:iCs/>
          <w:sz w:val="24"/>
          <w:szCs w:val="24"/>
          <w:vertAlign w:val="subscript"/>
          <w:lang w:val="en-US" w:eastAsia="zh-CN"/>
        </w:rPr>
        <w:t>i</w:t>
      </w:r>
      <w:r>
        <w:rPr>
          <w:rFonts w:hint="eastAsia"/>
          <w:b w:val="0"/>
          <w:sz w:val="24"/>
          <w:szCs w:val="24"/>
          <w:lang w:val="en-US" w:eastAsia="zh-CN"/>
        </w:rPr>
        <w:t>在文档t</w:t>
      </w:r>
      <w:r>
        <w:rPr>
          <w:rFonts w:hint="eastAsia"/>
          <w:b w:val="0"/>
          <w:i/>
          <w:iCs/>
          <w:sz w:val="24"/>
          <w:szCs w:val="24"/>
          <w:vertAlign w:val="subscript"/>
          <w:lang w:val="en-US" w:eastAsia="zh-CN"/>
        </w:rPr>
        <w:t>j</w:t>
      </w:r>
      <w:r>
        <w:rPr>
          <w:rFonts w:hint="eastAsia"/>
          <w:b w:val="0"/>
          <w:sz w:val="24"/>
          <w:szCs w:val="24"/>
          <w:lang w:val="en-US" w:eastAsia="zh-CN"/>
        </w:rPr>
        <w:t>中所具有的权重，权重的计算是向量空间模型的关键所在。</w:t>
      </w:r>
    </w:p>
    <w:p>
      <w:pPr>
        <w:ind w:firstLine="420" w:firstLineChars="0"/>
        <w:rPr>
          <w:rFonts w:hint="eastAsia"/>
          <w:b w:val="0"/>
          <w:sz w:val="24"/>
          <w:szCs w:val="24"/>
          <w:lang w:val="en-US" w:eastAsia="zh-CN"/>
        </w:rPr>
      </w:pPr>
      <w:r>
        <w:rPr>
          <w:rFonts w:hint="eastAsia"/>
          <w:b w:val="0"/>
          <w:sz w:val="24"/>
          <w:szCs w:val="24"/>
          <w:lang w:val="en-US" w:eastAsia="zh-CN"/>
        </w:rPr>
        <w:t>TF-IDF（Term Frequency-Inverse Document Frequency）是向量空间模型中最常用的统计指标，该指标用于评估文档库中一个词对于一个文档的重要性，涉及两个最重要的概念：（1）词频：描述了一个词在文档中出现的频率。（2）逆文档频率：用于描述一个词在文档库中的所有文档中是常见的还是罕见的。通常由文档库中的总文档数除以包含该词的文档数，然后对结果取以10为底的对数得到。因此很明显我们可以看出，如果一个词在某文档中出现的频率高，而在文档库中的其他文档中很少出现，则该词对应的TF-IDF值会比较高，因此具有很好的类别区分能力，这与行为块对于家族的类别区分如出一辙。</w:t>
      </w:r>
    </w:p>
    <w:p>
      <w:pPr>
        <w:ind w:firstLine="420" w:firstLineChars="0"/>
        <w:rPr>
          <w:rFonts w:hint="eastAsia"/>
          <w:b w:val="0"/>
          <w:sz w:val="24"/>
          <w:szCs w:val="24"/>
          <w:lang w:val="en-US" w:eastAsia="zh-CN"/>
        </w:rPr>
      </w:pPr>
      <w:r>
        <w:rPr>
          <w:rFonts w:hint="eastAsia"/>
          <w:b w:val="0"/>
          <w:sz w:val="24"/>
          <w:szCs w:val="24"/>
          <w:lang w:val="en-US" w:eastAsia="zh-CN"/>
        </w:rPr>
        <w:t>我们将该模型应用于本文的家族预测问题。首先需构造恶意软件家族的文档库，具体构造过程为：</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firstLine="480" w:firstLineChars="200"/>
        <w:textAlignment w:val="auto"/>
        <w:rPr>
          <w:rFonts w:hint="eastAsia"/>
          <w:b w:val="0"/>
          <w:sz w:val="24"/>
          <w:szCs w:val="24"/>
          <w:lang w:val="en-US" w:eastAsia="zh-CN"/>
        </w:rPr>
      </w:pPr>
      <w:r>
        <w:rPr>
          <w:rFonts w:hint="eastAsia"/>
          <w:b w:val="0"/>
          <w:sz w:val="24"/>
          <w:szCs w:val="24"/>
          <w:lang w:val="en-US" w:eastAsia="zh-CN"/>
        </w:rPr>
        <w:t>新建包含65个文档的文档库D；</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firstLine="480" w:firstLineChars="200"/>
        <w:textAlignment w:val="auto"/>
        <w:rPr>
          <w:rFonts w:hint="default"/>
          <w:b w:val="0"/>
          <w:sz w:val="24"/>
          <w:szCs w:val="24"/>
          <w:lang w:val="en-US" w:eastAsia="zh-CN"/>
        </w:rPr>
      </w:pPr>
      <w:r>
        <w:rPr>
          <w:rFonts w:hint="eastAsia"/>
          <w:b w:val="0"/>
          <w:sz w:val="24"/>
          <w:szCs w:val="24"/>
          <w:lang w:val="en-US" w:eastAsia="zh-CN"/>
        </w:rPr>
        <w:t>选择一个未处理的家族F</w:t>
      </w:r>
      <w:r>
        <w:rPr>
          <w:rFonts w:hint="eastAsia"/>
          <w:b w:val="0"/>
          <w:i/>
          <w:iCs/>
          <w:sz w:val="24"/>
          <w:szCs w:val="24"/>
          <w:vertAlign w:val="subscript"/>
          <w:lang w:val="en-US" w:eastAsia="zh-CN"/>
        </w:rPr>
        <w:t>j</w:t>
      </w:r>
      <w:r>
        <w:rPr>
          <w:rFonts w:hint="eastAsia"/>
          <w:b w:val="0"/>
          <w:sz w:val="24"/>
          <w:szCs w:val="24"/>
          <w:lang w:val="en-US" w:eastAsia="zh-CN"/>
        </w:rPr>
        <w:t>，首先对家族内每个应用程序的行为块进行去重操作，即每个应用程序中，重复的行为块只能包含一次，然后将所有应用程序中剩下的行为块集合进行合并，存入文档D</w:t>
      </w:r>
      <w:r>
        <w:rPr>
          <w:rFonts w:hint="eastAsia"/>
          <w:b w:val="0"/>
          <w:i/>
          <w:iCs/>
          <w:sz w:val="24"/>
          <w:szCs w:val="24"/>
          <w:vertAlign w:val="subscript"/>
          <w:lang w:val="en-US" w:eastAsia="zh-CN"/>
        </w:rPr>
        <w:t>j</w:t>
      </w:r>
      <w:r>
        <w:rPr>
          <w:rFonts w:hint="eastAsia"/>
          <w:b w:val="0"/>
          <w:sz w:val="24"/>
          <w:szCs w:val="24"/>
          <w:lang w:val="en-US" w:eastAsia="zh-CN"/>
        </w:rPr>
        <w:t>中；</w:t>
      </w:r>
    </w:p>
    <w:p>
      <w:pPr>
        <w:keepNext w:val="0"/>
        <w:keepLines w:val="0"/>
        <w:pageBreakBefore w:val="0"/>
        <w:widowControl w:val="0"/>
        <w:numPr>
          <w:ilvl w:val="0"/>
          <w:numId w:val="18"/>
        </w:numPr>
        <w:kinsoku/>
        <w:wordWrap/>
        <w:overflowPunct/>
        <w:topLinePunct w:val="0"/>
        <w:autoSpaceDE/>
        <w:autoSpaceDN/>
        <w:bidi w:val="0"/>
        <w:adjustRightInd/>
        <w:snapToGrid/>
        <w:spacing w:line="400" w:lineRule="exact"/>
        <w:ind w:firstLine="480" w:firstLineChars="200"/>
        <w:textAlignment w:val="auto"/>
        <w:rPr>
          <w:rFonts w:hint="default"/>
          <w:b w:val="0"/>
          <w:sz w:val="24"/>
          <w:szCs w:val="24"/>
          <w:lang w:val="en-US" w:eastAsia="zh-CN"/>
        </w:rPr>
      </w:pPr>
      <w:r>
        <w:rPr>
          <w:rFonts w:hint="eastAsia"/>
          <w:b w:val="0"/>
          <w:sz w:val="24"/>
          <w:szCs w:val="24"/>
          <w:lang w:val="en-US" w:eastAsia="zh-CN"/>
        </w:rPr>
        <w:t>判断所有家族是否全部处理，没有的话进入（2），否则结束。</w:t>
      </w:r>
    </w:p>
    <w:p>
      <w:pPr>
        <w:ind w:firstLine="420" w:firstLineChars="0"/>
        <w:rPr>
          <w:rFonts w:hint="eastAsia"/>
          <w:b w:val="0"/>
          <w:sz w:val="28"/>
          <w:szCs w:val="28"/>
          <w:lang w:val="en-US" w:eastAsia="zh-CN"/>
        </w:rPr>
      </w:pPr>
      <w:r>
        <w:rPr>
          <w:rFonts w:hint="eastAsia"/>
          <w:b w:val="0"/>
          <w:sz w:val="24"/>
          <w:szCs w:val="24"/>
          <w:lang w:val="en-US" w:eastAsia="zh-CN"/>
        </w:rPr>
        <w:t>经过以上过程，得到了一个以行为块为基本单词，以恶意家族为文档类别的文档库。一个家族对应一个文档，因此一个家族可被表示为一个向量。如家族F</w:t>
      </w:r>
      <w:r>
        <w:rPr>
          <w:rFonts w:hint="eastAsia"/>
          <w:b w:val="0"/>
          <w:i/>
          <w:iCs/>
          <w:sz w:val="24"/>
          <w:szCs w:val="24"/>
          <w:vertAlign w:val="subscript"/>
          <w:lang w:val="en-US" w:eastAsia="zh-CN"/>
        </w:rPr>
        <w:t>j</w:t>
      </w:r>
      <w:r>
        <w:rPr>
          <w:rFonts w:hint="eastAsia"/>
          <w:b w:val="0"/>
          <w:sz w:val="24"/>
          <w:szCs w:val="24"/>
          <w:lang w:val="en-US" w:eastAsia="zh-CN"/>
        </w:rPr>
        <w:t>可被表示为</w:t>
      </w:r>
      <w:r>
        <w:rPr>
          <w:rFonts w:hint="eastAsia"/>
          <w:b w:val="0"/>
          <w:i/>
          <w:iCs/>
          <w:sz w:val="24"/>
          <w:szCs w:val="24"/>
          <w:lang w:val="en-US" w:eastAsia="zh-CN"/>
        </w:rPr>
        <w:t>v</w:t>
      </w:r>
      <w:r>
        <w:rPr>
          <w:rFonts w:hint="eastAsia"/>
          <w:b w:val="0"/>
          <w:sz w:val="24"/>
          <w:szCs w:val="24"/>
          <w:vertAlign w:val="subscript"/>
          <w:lang w:val="en-US" w:eastAsia="zh-CN"/>
        </w:rPr>
        <w:t>j</w:t>
      </w:r>
      <w:r>
        <w:rPr>
          <w:rFonts w:hint="eastAsia"/>
          <w:b w:val="0"/>
          <w:sz w:val="24"/>
          <w:szCs w:val="24"/>
          <w:lang w:val="en-US" w:eastAsia="zh-CN"/>
        </w:rPr>
        <w:t>=(I</w:t>
      </w:r>
      <w:r>
        <w:rPr>
          <w:rFonts w:hint="eastAsia"/>
          <w:b w:val="0"/>
          <w:sz w:val="24"/>
          <w:szCs w:val="24"/>
          <w:vertAlign w:val="subscript"/>
          <w:lang w:val="en-US" w:eastAsia="zh-CN"/>
        </w:rPr>
        <w:t>1,</w:t>
      </w:r>
      <w:r>
        <w:rPr>
          <w:rFonts w:hint="eastAsia"/>
          <w:b w:val="0"/>
          <w:i/>
          <w:iCs/>
          <w:sz w:val="24"/>
          <w:szCs w:val="24"/>
          <w:vertAlign w:val="subscript"/>
          <w:lang w:val="en-US" w:eastAsia="zh-CN"/>
        </w:rPr>
        <w:t>j</w:t>
      </w:r>
      <w:r>
        <w:rPr>
          <w:rFonts w:hint="eastAsia"/>
          <w:b w:val="0"/>
          <w:i w:val="0"/>
          <w:iCs w:val="0"/>
          <w:sz w:val="24"/>
          <w:szCs w:val="24"/>
          <w:vertAlign w:val="baseline"/>
          <w:lang w:val="en-US" w:eastAsia="zh-CN"/>
        </w:rPr>
        <w:t xml:space="preserve">, </w:t>
      </w:r>
      <w:r>
        <w:rPr>
          <w:rFonts w:hint="eastAsia"/>
          <w:b w:val="0"/>
          <w:sz w:val="24"/>
          <w:szCs w:val="24"/>
          <w:lang w:val="en-US" w:eastAsia="zh-CN"/>
        </w:rPr>
        <w:t>..., I</w:t>
      </w:r>
      <w:r>
        <w:rPr>
          <w:rFonts w:hint="eastAsia"/>
          <w:b w:val="0"/>
          <w:i/>
          <w:iCs/>
          <w:sz w:val="24"/>
          <w:szCs w:val="24"/>
          <w:vertAlign w:val="subscript"/>
          <w:lang w:val="en-US" w:eastAsia="zh-CN"/>
        </w:rPr>
        <w:t>k</w:t>
      </w:r>
      <w:r>
        <w:rPr>
          <w:rFonts w:hint="eastAsia"/>
          <w:b w:val="0"/>
          <w:i w:val="0"/>
          <w:iCs w:val="0"/>
          <w:sz w:val="24"/>
          <w:szCs w:val="24"/>
          <w:vertAlign w:val="subscript"/>
          <w:lang w:val="en-US" w:eastAsia="zh-CN"/>
        </w:rPr>
        <w:t>,</w:t>
      </w:r>
      <w:r>
        <w:rPr>
          <w:rFonts w:hint="eastAsia"/>
          <w:b w:val="0"/>
          <w:i/>
          <w:iCs/>
          <w:sz w:val="24"/>
          <w:szCs w:val="24"/>
          <w:vertAlign w:val="subscript"/>
          <w:lang w:val="en-US" w:eastAsia="zh-CN"/>
        </w:rPr>
        <w:t>j</w:t>
      </w:r>
      <w:r>
        <w:rPr>
          <w:rFonts w:hint="eastAsia"/>
          <w:b w:val="0"/>
          <w:sz w:val="24"/>
          <w:szCs w:val="24"/>
          <w:lang w:val="en-US" w:eastAsia="zh-CN"/>
        </w:rPr>
        <w:t>)，其中I</w:t>
      </w:r>
      <w:r>
        <w:rPr>
          <w:rFonts w:hint="eastAsia"/>
          <w:b w:val="0"/>
          <w:i/>
          <w:iCs/>
          <w:sz w:val="24"/>
          <w:szCs w:val="24"/>
          <w:vertAlign w:val="subscript"/>
          <w:lang w:val="en-US" w:eastAsia="zh-CN"/>
        </w:rPr>
        <w:t>i</w:t>
      </w:r>
      <w:r>
        <w:rPr>
          <w:rFonts w:hint="eastAsia"/>
          <w:b w:val="0"/>
          <w:sz w:val="24"/>
          <w:szCs w:val="24"/>
          <w:vertAlign w:val="subscript"/>
          <w:lang w:val="en-US" w:eastAsia="zh-CN"/>
        </w:rPr>
        <w:t>,</w:t>
      </w:r>
      <w:r>
        <w:rPr>
          <w:rFonts w:hint="eastAsia"/>
          <w:b w:val="0"/>
          <w:i/>
          <w:iCs/>
          <w:sz w:val="24"/>
          <w:szCs w:val="24"/>
          <w:vertAlign w:val="subscript"/>
          <w:lang w:val="en-US" w:eastAsia="zh-CN"/>
        </w:rPr>
        <w:t>j</w:t>
      </w:r>
      <w:r>
        <w:rPr>
          <w:rFonts w:hint="eastAsia"/>
          <w:b w:val="0"/>
          <w:sz w:val="24"/>
          <w:szCs w:val="24"/>
          <w:lang w:val="en-US" w:eastAsia="zh-CN"/>
        </w:rPr>
        <w:t>=I(</w:t>
      </w:r>
      <w:r>
        <w:rPr>
          <w:rFonts w:hint="eastAsia"/>
          <w:b w:val="0"/>
          <w:i/>
          <w:iCs/>
          <w:sz w:val="24"/>
          <w:szCs w:val="24"/>
          <w:lang w:val="en-US" w:eastAsia="zh-CN"/>
        </w:rPr>
        <w:t>c</w:t>
      </w:r>
      <w:r>
        <w:rPr>
          <w:rFonts w:hint="eastAsia"/>
          <w:b w:val="0"/>
          <w:i/>
          <w:iCs/>
          <w:sz w:val="24"/>
          <w:szCs w:val="24"/>
          <w:vertAlign w:val="subscript"/>
          <w:lang w:val="en-US" w:eastAsia="zh-CN"/>
        </w:rPr>
        <w:t>i</w:t>
      </w:r>
      <w:r>
        <w:rPr>
          <w:rFonts w:hint="eastAsia"/>
          <w:b w:val="0"/>
          <w:i w:val="0"/>
          <w:iCs w:val="0"/>
          <w:sz w:val="24"/>
          <w:szCs w:val="24"/>
          <w:vertAlign w:val="baseline"/>
          <w:lang w:val="en-US" w:eastAsia="zh-CN"/>
        </w:rPr>
        <w:t xml:space="preserve">, </w:t>
      </w:r>
      <w:r>
        <w:rPr>
          <w:rFonts w:hint="eastAsia"/>
          <w:b w:val="0"/>
          <w:sz w:val="24"/>
          <w:szCs w:val="24"/>
          <w:lang w:val="en-US" w:eastAsia="zh-CN"/>
        </w:rPr>
        <w:t>F</w:t>
      </w:r>
      <w:r>
        <w:rPr>
          <w:rFonts w:hint="eastAsia"/>
          <w:b w:val="0"/>
          <w:i/>
          <w:iCs/>
          <w:sz w:val="24"/>
          <w:szCs w:val="24"/>
          <w:vertAlign w:val="subscript"/>
          <w:lang w:val="en-US" w:eastAsia="zh-CN"/>
        </w:rPr>
        <w:t>j</w:t>
      </w:r>
      <w:r>
        <w:rPr>
          <w:rFonts w:hint="eastAsia"/>
          <w:b w:val="0"/>
          <w:i w:val="0"/>
          <w:iCs w:val="0"/>
          <w:sz w:val="24"/>
          <w:szCs w:val="24"/>
          <w:vertAlign w:val="baseline"/>
          <w:lang w:val="en-US" w:eastAsia="zh-CN"/>
        </w:rPr>
        <w:t xml:space="preserve">, </w:t>
      </w:r>
      <w:r>
        <w:rPr>
          <w:rFonts w:hint="eastAsia"/>
          <w:b w:val="0"/>
          <w:sz w:val="24"/>
          <w:szCs w:val="24"/>
          <w:lang w:val="en-US" w:eastAsia="zh-CN"/>
        </w:rPr>
        <w:t>M)，计算公式为：</w:t>
      </w:r>
    </w:p>
    <w:p>
      <w:pPr>
        <w:jc w:val="center"/>
        <w:rPr>
          <w:rFonts w:hint="default"/>
          <w:b w:val="0"/>
          <w:sz w:val="24"/>
          <w:szCs w:val="24"/>
          <w:lang w:val="en-US" w:eastAsia="zh-CN"/>
        </w:rPr>
      </w:pPr>
      <w:r>
        <w:rPr>
          <w:rFonts w:hint="eastAsia"/>
          <w:b w:val="0"/>
          <w:position w:val="-14"/>
          <w:sz w:val="24"/>
          <w:szCs w:val="24"/>
          <w:lang w:val="en-US" w:eastAsia="zh-CN"/>
        </w:rPr>
        <w:t xml:space="preserve">                      </w:t>
      </w:r>
      <w:r>
        <w:rPr>
          <w:rFonts w:hint="eastAsia"/>
          <w:b w:val="0"/>
          <w:position w:val="-14"/>
          <w:sz w:val="24"/>
          <w:szCs w:val="24"/>
          <w:lang w:val="en-US" w:eastAsia="zh-CN"/>
        </w:rPr>
        <w:object>
          <v:shape id="_x0000_i1195" o:spt="75" type="#_x0000_t75" style="height:19pt;width:170pt;" o:ole="t" filled="f" o:preferrelative="t" stroked="f" coordsize="21600,21600">
            <v:path/>
            <v:fill on="f" focussize="0,0"/>
            <v:stroke on="f"/>
            <v:imagedata r:id="rId386" o:title=""/>
            <o:lock v:ext="edit" aspectratio="t"/>
            <w10:wrap type="none"/>
            <w10:anchorlock/>
          </v:shape>
          <o:OLEObject Type="Embed" ProgID="Equation.KSEE3" ShapeID="_x0000_i1195" DrawAspect="Content" ObjectID="_1468075895" r:id="rId385">
            <o:LockedField>false</o:LockedField>
          </o:OLEObject>
        </w:object>
      </w:r>
      <w:r>
        <w:rPr>
          <w:rFonts w:hint="eastAsia"/>
          <w:b w:val="0"/>
          <w:position w:val="-14"/>
          <w:sz w:val="24"/>
          <w:szCs w:val="24"/>
          <w:lang w:val="en-US" w:eastAsia="zh-CN"/>
        </w:rPr>
        <w:t xml:space="preserve">                    （5.6）</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lang w:val="en-US" w:eastAsia="zh-CN"/>
        </w:rPr>
      </w:pPr>
      <w:r>
        <w:rPr>
          <w:rFonts w:hint="eastAsia"/>
          <w:b w:val="0"/>
          <w:sz w:val="24"/>
          <w:szCs w:val="24"/>
          <w:lang w:val="en-US" w:eastAsia="zh-CN"/>
        </w:rPr>
        <w:t>下面给出TF和IDF的具体定义和计算公式。</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jc w:val="both"/>
        <w:textAlignment w:val="auto"/>
        <w:rPr>
          <w:rFonts w:hint="eastAsia"/>
          <w:b w:val="0"/>
          <w:sz w:val="24"/>
          <w:szCs w:val="24"/>
          <w:lang w:val="en-US" w:eastAsia="zh-CN"/>
        </w:rPr>
      </w:pPr>
      <w:r>
        <w:rPr>
          <w:rFonts w:hint="eastAsia"/>
          <w:b/>
          <w:bCs/>
          <w:sz w:val="24"/>
          <w:szCs w:val="24"/>
          <w:lang w:val="en-US" w:eastAsia="zh-CN"/>
        </w:rPr>
        <w:t>定义5.9</w:t>
      </w:r>
      <w:r>
        <w:rPr>
          <w:rFonts w:hint="eastAsia"/>
          <w:b w:val="0"/>
          <w:sz w:val="24"/>
          <w:szCs w:val="24"/>
          <w:lang w:val="en-US" w:eastAsia="zh-CN"/>
        </w:rPr>
        <w:t xml:space="preserve"> (</w:t>
      </w:r>
      <w:r>
        <w:rPr>
          <w:rFonts w:hint="eastAsia"/>
          <w:b/>
          <w:bCs/>
          <w:sz w:val="24"/>
          <w:szCs w:val="24"/>
          <w:lang w:val="en-US" w:eastAsia="zh-CN"/>
        </w:rPr>
        <w:t>TF</w:t>
      </w:r>
      <w:r>
        <w:rPr>
          <w:rFonts w:hint="eastAsia"/>
          <w:b w:val="0"/>
          <w:sz w:val="24"/>
          <w:szCs w:val="24"/>
          <w:lang w:val="en-US" w:eastAsia="zh-CN"/>
        </w:rPr>
        <w:t>) TF(</w:t>
      </w:r>
      <w:r>
        <w:rPr>
          <w:rFonts w:hint="eastAsia"/>
          <w:b w:val="0"/>
          <w:i/>
          <w:iCs/>
          <w:sz w:val="24"/>
          <w:szCs w:val="24"/>
          <w:lang w:val="en-US" w:eastAsia="zh-CN"/>
        </w:rPr>
        <w:t>c</w:t>
      </w:r>
      <w:r>
        <w:rPr>
          <w:rFonts w:hint="eastAsia"/>
          <w:b w:val="0"/>
          <w:sz w:val="24"/>
          <w:szCs w:val="24"/>
          <w:lang w:val="en-US" w:eastAsia="zh-CN"/>
        </w:rPr>
        <w:t>, F</w:t>
      </w:r>
      <w:r>
        <w:rPr>
          <w:rFonts w:hint="eastAsia"/>
          <w:b w:val="0"/>
          <w:i/>
          <w:iCs/>
          <w:sz w:val="24"/>
          <w:szCs w:val="24"/>
          <w:vertAlign w:val="subscript"/>
          <w:lang w:val="en-US" w:eastAsia="zh-CN"/>
        </w:rPr>
        <w:t>j</w:t>
      </w:r>
      <w:r>
        <w:rPr>
          <w:rFonts w:hint="eastAsia"/>
          <w:b w:val="0"/>
          <w:i w:val="0"/>
          <w:iCs w:val="0"/>
          <w:sz w:val="24"/>
          <w:szCs w:val="24"/>
          <w:vertAlign w:val="baseline"/>
          <w:lang w:val="en-US" w:eastAsia="zh-CN"/>
        </w:rPr>
        <w:t>)</w:t>
      </w:r>
      <w:r>
        <w:rPr>
          <w:rFonts w:hint="eastAsia"/>
          <w:b w:val="0"/>
          <w:sz w:val="24"/>
          <w:szCs w:val="24"/>
          <w:lang w:val="en-US" w:eastAsia="zh-CN"/>
        </w:rPr>
        <w:t>表示行为块</w:t>
      </w:r>
      <w:r>
        <w:rPr>
          <w:rFonts w:hint="eastAsia"/>
          <w:b w:val="0"/>
          <w:i/>
          <w:iCs/>
          <w:sz w:val="24"/>
          <w:szCs w:val="24"/>
          <w:lang w:val="en-US" w:eastAsia="zh-CN"/>
        </w:rPr>
        <w:t>c</w:t>
      </w:r>
      <w:r>
        <w:rPr>
          <w:rFonts w:hint="eastAsia"/>
          <w:b w:val="0"/>
          <w:sz w:val="24"/>
          <w:szCs w:val="24"/>
          <w:lang w:val="en-US" w:eastAsia="zh-CN"/>
        </w:rPr>
        <w:t>在家族F</w:t>
      </w:r>
      <w:r>
        <w:rPr>
          <w:rFonts w:hint="eastAsia"/>
          <w:b w:val="0"/>
          <w:i/>
          <w:iCs/>
          <w:sz w:val="24"/>
          <w:szCs w:val="24"/>
          <w:vertAlign w:val="subscript"/>
          <w:lang w:val="en-US" w:eastAsia="zh-CN"/>
        </w:rPr>
        <w:t>j</w:t>
      </w:r>
      <w:r>
        <w:rPr>
          <w:rFonts w:hint="eastAsia"/>
          <w:b w:val="0"/>
          <w:sz w:val="24"/>
          <w:szCs w:val="24"/>
          <w:lang w:val="en-US" w:eastAsia="zh-CN"/>
        </w:rPr>
        <w:t>中出现的频率，其计算公式为：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default"/>
          <w:b w:val="0"/>
          <w:sz w:val="24"/>
          <w:szCs w:val="24"/>
          <w:lang w:val="en-US" w:eastAsia="zh-CN"/>
        </w:rPr>
      </w:pPr>
      <w:r>
        <w:rPr>
          <w:rFonts w:hint="eastAsia"/>
          <w:b w:val="0"/>
          <w:position w:val="-26"/>
          <w:sz w:val="24"/>
          <w:szCs w:val="24"/>
          <w:lang w:val="en-US" w:eastAsia="zh-CN"/>
        </w:rPr>
        <w:t xml:space="preserve">                     </w:t>
      </w:r>
      <w:r>
        <w:rPr>
          <w:rFonts w:hint="default"/>
          <w:b w:val="0"/>
          <w:position w:val="-26"/>
          <w:sz w:val="24"/>
          <w:szCs w:val="24"/>
          <w:lang w:val="en-US" w:eastAsia="zh-CN"/>
        </w:rPr>
        <w:object>
          <v:shape id="_x0000_i1196" o:spt="75" type="#_x0000_t75" style="height:40.25pt;width:138.6pt;" o:ole="t" filled="f" o:preferrelative="t" stroked="f" coordsize="21600,21600">
            <v:path/>
            <v:fill on="f" focussize="0,0"/>
            <v:stroke on="f"/>
            <v:imagedata r:id="rId388" o:title=""/>
            <o:lock v:ext="edit" aspectratio="t"/>
            <w10:wrap type="none"/>
            <w10:anchorlock/>
          </v:shape>
          <o:OLEObject Type="Embed" ProgID="Equation.KSEE3" ShapeID="_x0000_i1196" DrawAspect="Content" ObjectID="_1468075896" r:id="rId387">
            <o:LockedField>false</o:LockedField>
          </o:OLEObject>
        </w:object>
      </w:r>
      <w:r>
        <w:rPr>
          <w:rFonts w:hint="eastAsia"/>
          <w:b w:val="0"/>
          <w:position w:val="-26"/>
          <w:sz w:val="24"/>
          <w:szCs w:val="24"/>
          <w:lang w:val="en-US" w:eastAsia="zh-CN"/>
        </w:rPr>
        <w:t xml:space="preserve">                      （5.7）</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b w:val="0"/>
          <w:sz w:val="24"/>
          <w:szCs w:val="24"/>
          <w:lang w:val="en-US" w:eastAsia="zh-CN"/>
        </w:rPr>
      </w:pPr>
      <w:r>
        <w:rPr>
          <w:rFonts w:hint="eastAsia"/>
          <w:b w:val="0"/>
          <w:sz w:val="24"/>
          <w:szCs w:val="24"/>
          <w:lang w:val="en-US" w:eastAsia="zh-CN"/>
        </w:rPr>
        <w:t>其中freq(</w:t>
      </w:r>
      <w:r>
        <w:rPr>
          <w:rFonts w:hint="eastAsia"/>
          <w:b w:val="0"/>
          <w:i/>
          <w:iCs/>
          <w:sz w:val="24"/>
          <w:szCs w:val="24"/>
          <w:lang w:val="en-US" w:eastAsia="zh-CN"/>
        </w:rPr>
        <w:t>c</w:t>
      </w:r>
      <w:r>
        <w:rPr>
          <w:rFonts w:hint="eastAsia"/>
          <w:b w:val="0"/>
          <w:sz w:val="24"/>
          <w:szCs w:val="24"/>
          <w:lang w:val="en-US" w:eastAsia="zh-CN"/>
        </w:rPr>
        <w:t xml:space="preserve">, </w:t>
      </w:r>
      <w:r>
        <w:rPr>
          <w:rFonts w:hint="eastAsia"/>
          <w:b w:val="0"/>
          <w:i/>
          <w:iCs/>
          <w:sz w:val="24"/>
          <w:szCs w:val="24"/>
          <w:lang w:val="en-US" w:eastAsia="zh-CN"/>
        </w:rPr>
        <w:t>a</w:t>
      </w:r>
      <w:r>
        <w:rPr>
          <w:rFonts w:hint="eastAsia"/>
          <w:b w:val="0"/>
          <w:sz w:val="24"/>
          <w:szCs w:val="24"/>
          <w:lang w:val="en-US" w:eastAsia="zh-CN"/>
        </w:rPr>
        <w:t>)为行为块</w:t>
      </w:r>
      <w:r>
        <w:rPr>
          <w:rFonts w:hint="eastAsia"/>
          <w:b w:val="0"/>
          <w:i/>
          <w:iCs/>
          <w:sz w:val="24"/>
          <w:szCs w:val="24"/>
          <w:lang w:val="en-US" w:eastAsia="zh-CN"/>
        </w:rPr>
        <w:t>c</w:t>
      </w:r>
      <w:r>
        <w:rPr>
          <w:rFonts w:hint="eastAsia"/>
          <w:b w:val="0"/>
          <w:sz w:val="24"/>
          <w:szCs w:val="24"/>
          <w:vertAlign w:val="baseline"/>
          <w:lang w:val="en-US" w:eastAsia="zh-CN"/>
        </w:rPr>
        <w:t>在应用程序</w:t>
      </w:r>
      <w:r>
        <w:rPr>
          <w:rFonts w:hint="eastAsia"/>
          <w:b w:val="0"/>
          <w:i/>
          <w:iCs/>
          <w:sz w:val="24"/>
          <w:szCs w:val="24"/>
          <w:vertAlign w:val="baseline"/>
          <w:lang w:val="en-US" w:eastAsia="zh-CN"/>
        </w:rPr>
        <w:t>a</w:t>
      </w:r>
      <w:r>
        <w:rPr>
          <w:rFonts w:hint="eastAsia"/>
          <w:b w:val="0"/>
          <w:sz w:val="24"/>
          <w:szCs w:val="24"/>
          <w:vertAlign w:val="baseline"/>
          <w:lang w:val="en-US" w:eastAsia="zh-CN"/>
        </w:rPr>
        <w:t>中出现的次数。</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jc w:val="both"/>
        <w:textAlignment w:val="auto"/>
        <w:rPr>
          <w:rFonts w:hint="default"/>
          <w:b w:val="0"/>
          <w:sz w:val="24"/>
          <w:szCs w:val="24"/>
          <w:vertAlign w:val="baseline"/>
          <w:lang w:val="en-US" w:eastAsia="zh-CN"/>
        </w:rPr>
      </w:pPr>
      <w:r>
        <w:rPr>
          <w:rFonts w:hint="eastAsia"/>
          <w:b/>
          <w:bCs/>
          <w:sz w:val="24"/>
          <w:szCs w:val="24"/>
          <w:lang w:val="en-US" w:eastAsia="zh-CN"/>
        </w:rPr>
        <w:t xml:space="preserve">定义5.10 </w:t>
      </w:r>
      <w:r>
        <w:rPr>
          <w:rFonts w:hint="eastAsia"/>
          <w:b w:val="0"/>
          <w:sz w:val="24"/>
          <w:szCs w:val="24"/>
          <w:lang w:val="en-US" w:eastAsia="zh-CN"/>
        </w:rPr>
        <w:t>(</w:t>
      </w:r>
      <w:r>
        <w:rPr>
          <w:rFonts w:hint="eastAsia"/>
          <w:b/>
          <w:bCs/>
          <w:sz w:val="24"/>
          <w:szCs w:val="24"/>
          <w:lang w:val="en-US" w:eastAsia="zh-CN"/>
        </w:rPr>
        <w:t>IDF</w:t>
      </w:r>
      <w:r>
        <w:rPr>
          <w:rFonts w:hint="eastAsia"/>
          <w:b w:val="0"/>
          <w:sz w:val="24"/>
          <w:szCs w:val="24"/>
          <w:lang w:val="en-US" w:eastAsia="zh-CN"/>
        </w:rPr>
        <w:t>) IDF(</w:t>
      </w:r>
      <w:r>
        <w:rPr>
          <w:rFonts w:hint="eastAsia"/>
          <w:b w:val="0"/>
          <w:i/>
          <w:iCs/>
          <w:sz w:val="24"/>
          <w:szCs w:val="24"/>
          <w:lang w:val="en-US" w:eastAsia="zh-CN"/>
        </w:rPr>
        <w:t>c</w:t>
      </w:r>
      <w:r>
        <w:rPr>
          <w:rFonts w:hint="eastAsia"/>
          <w:b w:val="0"/>
          <w:i w:val="0"/>
          <w:iCs w:val="0"/>
          <w:sz w:val="24"/>
          <w:szCs w:val="24"/>
          <w:lang w:val="en-US" w:eastAsia="zh-CN"/>
        </w:rPr>
        <w:t xml:space="preserve">, </w:t>
      </w:r>
      <w:r>
        <w:rPr>
          <w:rFonts w:hint="eastAsia"/>
          <w:b w:val="0"/>
          <w:sz w:val="24"/>
          <w:szCs w:val="24"/>
          <w:lang w:val="en-US" w:eastAsia="zh-CN"/>
        </w:rPr>
        <w:t>M)表示行为块</w:t>
      </w:r>
      <w:r>
        <w:rPr>
          <w:rFonts w:hint="eastAsia"/>
          <w:b w:val="0"/>
          <w:i/>
          <w:iCs/>
          <w:sz w:val="24"/>
          <w:szCs w:val="24"/>
          <w:lang w:val="en-US" w:eastAsia="zh-CN"/>
        </w:rPr>
        <w:t>c</w:t>
      </w:r>
      <w:r>
        <w:rPr>
          <w:rFonts w:hint="eastAsia"/>
          <w:b w:val="0"/>
          <w:sz w:val="24"/>
          <w:szCs w:val="24"/>
          <w:vertAlign w:val="baseline"/>
          <w:lang w:val="en-US" w:eastAsia="zh-CN"/>
        </w:rPr>
        <w:t>在家族集合M中的逆文档频率，计算公式为：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center"/>
        <w:textAlignment w:val="auto"/>
        <w:rPr>
          <w:rFonts w:hint="default"/>
          <w:b w:val="0"/>
          <w:sz w:val="24"/>
          <w:szCs w:val="24"/>
          <w:vertAlign w:val="baseline"/>
          <w:lang w:val="en-US" w:eastAsia="zh-CN"/>
        </w:rPr>
      </w:pPr>
      <w:r>
        <w:rPr>
          <w:rFonts w:hint="eastAsia"/>
          <w:b w:val="0"/>
          <w:position w:val="-26"/>
          <w:sz w:val="24"/>
          <w:szCs w:val="24"/>
          <w:vertAlign w:val="baseline"/>
          <w:lang w:val="en-US" w:eastAsia="zh-CN"/>
        </w:rPr>
        <w:t xml:space="preserve">                </w:t>
      </w:r>
      <w:r>
        <w:rPr>
          <w:rFonts w:hint="default"/>
          <w:b w:val="0"/>
          <w:position w:val="-26"/>
          <w:sz w:val="24"/>
          <w:szCs w:val="24"/>
          <w:vertAlign w:val="baseline"/>
          <w:lang w:val="en-US" w:eastAsia="zh-CN"/>
        </w:rPr>
        <w:object>
          <v:shape id="_x0000_i1197" o:spt="75" type="#_x0000_t75" style="height:36.45pt;width:205.65pt;" o:ole="t" filled="f" o:preferrelative="t" stroked="f" coordsize="21600,21600">
            <v:path/>
            <v:fill on="f" focussize="0,0"/>
            <v:stroke on="f"/>
            <v:imagedata r:id="rId390" o:title=""/>
            <o:lock v:ext="edit" aspectratio="t"/>
            <w10:wrap type="none"/>
            <w10:anchorlock/>
          </v:shape>
          <o:OLEObject Type="Embed" ProgID="Equation.KSEE3" ShapeID="_x0000_i1197" DrawAspect="Content" ObjectID="_1468075897" r:id="rId389">
            <o:LockedField>false</o:LockedField>
          </o:OLEObject>
        </w:object>
      </w:r>
      <w:r>
        <w:rPr>
          <w:rFonts w:hint="eastAsia"/>
          <w:b w:val="0"/>
          <w:position w:val="-26"/>
          <w:sz w:val="24"/>
          <w:szCs w:val="24"/>
          <w:vertAlign w:val="baseline"/>
          <w:lang w:val="en-US" w:eastAsia="zh-CN"/>
        </w:rPr>
        <w:t xml:space="preserve">                （5.8）</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当某行为块在所有的家族中都不存在时，则会导致分母为零。因此通过给分母加1来应对这种情况。</w:t>
      </w:r>
    </w:p>
    <w:p>
      <w:pPr>
        <w:spacing w:line="480" w:lineRule="auto"/>
        <w:outlineLvl w:val="2"/>
        <w:rPr>
          <w:rFonts w:hint="eastAsia" w:eastAsia="楷体"/>
          <w:sz w:val="28"/>
          <w:szCs w:val="28"/>
          <w:lang w:val="en-US" w:eastAsia="zh-CN"/>
        </w:rPr>
      </w:pPr>
      <w:bookmarkStart w:id="122" w:name="_Toc7663"/>
      <w:r>
        <w:rPr>
          <w:rFonts w:hint="eastAsia" w:eastAsia="楷体"/>
          <w:sz w:val="28"/>
          <w:szCs w:val="28"/>
          <w:lang w:val="en-US" w:eastAsia="zh-CN"/>
        </w:rPr>
        <w:t>5.4.2 案例说明</w:t>
      </w:r>
      <w:bookmarkEnd w:id="122"/>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b w:val="0"/>
          <w:i w:val="0"/>
          <w:iCs w:val="0"/>
          <w:sz w:val="24"/>
          <w:szCs w:val="24"/>
          <w:vertAlign w:val="baseline"/>
          <w:lang w:val="en-US" w:eastAsia="zh-CN"/>
        </w:rPr>
      </w:pPr>
      <w:r>
        <w:rPr>
          <w:rFonts w:hint="eastAsia"/>
          <w:b w:val="0"/>
          <w:sz w:val="24"/>
          <w:szCs w:val="24"/>
          <w:vertAlign w:val="baseline"/>
          <w:lang w:val="en-US" w:eastAsia="zh-CN"/>
        </w:rPr>
        <w:t>为了更直观说明空间向量模型对于家族分类预测具有一定的有效性，本节给出一个案例。假设存在一个恶意软件家族库M</w:t>
      </w:r>
      <w:r>
        <w:rPr>
          <w:rFonts w:hint="eastAsia"/>
          <w:b w:val="0"/>
          <w:sz w:val="24"/>
          <w:szCs w:val="24"/>
          <w:vertAlign w:val="subscript"/>
          <w:lang w:val="en-US" w:eastAsia="zh-CN"/>
        </w:rPr>
        <w:t>1</w:t>
      </w:r>
      <w:r>
        <w:rPr>
          <w:rFonts w:hint="eastAsia"/>
          <w:b w:val="0"/>
          <w:sz w:val="24"/>
          <w:szCs w:val="24"/>
          <w:vertAlign w:val="baseline"/>
          <w:lang w:val="en-US" w:eastAsia="zh-CN"/>
        </w:rPr>
        <w:t>={F</w:t>
      </w:r>
      <w:r>
        <w:rPr>
          <w:rFonts w:hint="eastAsia"/>
          <w:b w:val="0"/>
          <w:sz w:val="24"/>
          <w:szCs w:val="24"/>
          <w:vertAlign w:val="subscript"/>
          <w:lang w:val="en-US" w:eastAsia="zh-CN"/>
        </w:rPr>
        <w:t>1</w:t>
      </w:r>
      <w:r>
        <w:rPr>
          <w:rFonts w:hint="eastAsia"/>
          <w:b w:val="0"/>
          <w:sz w:val="24"/>
          <w:szCs w:val="24"/>
          <w:vertAlign w:val="baseline"/>
          <w:lang w:val="en-US" w:eastAsia="zh-CN"/>
        </w:rPr>
        <w:t>,F</w:t>
      </w:r>
      <w:r>
        <w:rPr>
          <w:rFonts w:hint="eastAsia"/>
          <w:b w:val="0"/>
          <w:sz w:val="24"/>
          <w:szCs w:val="24"/>
          <w:vertAlign w:val="subscript"/>
          <w:lang w:val="en-US" w:eastAsia="zh-CN"/>
        </w:rPr>
        <w:t>2</w:t>
      </w:r>
      <w:r>
        <w:rPr>
          <w:rFonts w:hint="eastAsia"/>
          <w:b w:val="0"/>
          <w:sz w:val="24"/>
          <w:szCs w:val="24"/>
          <w:vertAlign w:val="baseline"/>
          <w:lang w:val="en-US" w:eastAsia="zh-CN"/>
        </w:rPr>
        <w:t>,F</w:t>
      </w:r>
      <w:r>
        <w:rPr>
          <w:rFonts w:hint="eastAsia"/>
          <w:b w:val="0"/>
          <w:sz w:val="24"/>
          <w:szCs w:val="24"/>
          <w:vertAlign w:val="subscript"/>
          <w:lang w:val="en-US" w:eastAsia="zh-CN"/>
        </w:rPr>
        <w:t>3</w:t>
      </w:r>
      <w:r>
        <w:rPr>
          <w:rFonts w:hint="eastAsia"/>
          <w:b w:val="0"/>
          <w:sz w:val="24"/>
          <w:szCs w:val="24"/>
          <w:vertAlign w:val="baseline"/>
          <w:lang w:val="en-US" w:eastAsia="zh-CN"/>
        </w:rPr>
        <w:t>,...,F</w:t>
      </w:r>
      <w:r>
        <w:rPr>
          <w:rFonts w:hint="eastAsia"/>
          <w:b w:val="0"/>
          <w:sz w:val="24"/>
          <w:szCs w:val="24"/>
          <w:vertAlign w:val="subscript"/>
          <w:lang w:val="en-US" w:eastAsia="zh-CN"/>
        </w:rPr>
        <w:t>100</w:t>
      </w:r>
      <w:r>
        <w:rPr>
          <w:rFonts w:hint="eastAsia"/>
          <w:b w:val="0"/>
          <w:sz w:val="24"/>
          <w:szCs w:val="24"/>
          <w:vertAlign w:val="baseline"/>
          <w:lang w:val="en-US" w:eastAsia="zh-CN"/>
        </w:rPr>
        <w:t>}，其中每个家族中应用程序的行为块</w:t>
      </w:r>
      <w:r>
        <w:rPr>
          <w:rFonts w:hint="eastAsia"/>
          <w:b w:val="0"/>
          <w:i/>
          <w:iCs/>
          <w:sz w:val="24"/>
          <w:szCs w:val="24"/>
          <w:vertAlign w:val="baseline"/>
          <w:lang w:val="en-US" w:eastAsia="zh-CN"/>
        </w:rPr>
        <w:t>c</w:t>
      </w:r>
      <w:r>
        <w:rPr>
          <w:rFonts w:hint="eastAsia"/>
          <w:b w:val="0"/>
          <w:i/>
          <w:iCs/>
          <w:sz w:val="24"/>
          <w:szCs w:val="24"/>
          <w:vertAlign w:val="subscript"/>
          <w:lang w:val="en-US" w:eastAsia="zh-CN"/>
        </w:rPr>
        <w:t>i</w:t>
      </w:r>
      <w:r>
        <w:rPr>
          <w:rFonts w:hint="eastAsia"/>
          <w:b w:val="0"/>
          <w:sz w:val="24"/>
          <w:szCs w:val="24"/>
          <w:vertAlign w:val="baseline"/>
          <w:lang w:val="en-US" w:eastAsia="zh-CN"/>
        </w:rPr>
        <w:t>分布情况如表5.5所示。从表5.5可以看出，行为块</w:t>
      </w:r>
      <w:r>
        <w:rPr>
          <w:rFonts w:hint="eastAsia"/>
          <w:b w:val="0"/>
          <w:i/>
          <w:iCs/>
          <w:sz w:val="24"/>
          <w:szCs w:val="24"/>
          <w:vertAlign w:val="baseline"/>
          <w:lang w:val="en-US" w:eastAsia="zh-CN"/>
        </w:rPr>
        <w:t>c</w:t>
      </w:r>
      <w:r>
        <w:rPr>
          <w:rFonts w:hint="eastAsia"/>
          <w:b w:val="0"/>
          <w:i/>
          <w:iCs/>
          <w:sz w:val="24"/>
          <w:szCs w:val="24"/>
          <w:vertAlign w:val="subscript"/>
          <w:lang w:val="en-US" w:eastAsia="zh-CN"/>
        </w:rPr>
        <w:t>i</w:t>
      </w:r>
      <w:r>
        <w:rPr>
          <w:rFonts w:hint="eastAsia"/>
          <w:b w:val="0"/>
          <w:i w:val="0"/>
          <w:iCs w:val="0"/>
          <w:sz w:val="24"/>
          <w:szCs w:val="24"/>
          <w:vertAlign w:val="baseline"/>
          <w:lang w:val="en-US" w:eastAsia="zh-CN"/>
        </w:rPr>
        <w:t>在家族F</w:t>
      </w:r>
      <w:r>
        <w:rPr>
          <w:rFonts w:hint="eastAsia"/>
          <w:b w:val="0"/>
          <w:i w:val="0"/>
          <w:iCs w:val="0"/>
          <w:sz w:val="24"/>
          <w:szCs w:val="24"/>
          <w:vertAlign w:val="subscript"/>
          <w:lang w:val="en-US" w:eastAsia="zh-CN"/>
        </w:rPr>
        <w:t>1</w:t>
      </w:r>
      <w:r>
        <w:rPr>
          <w:rFonts w:hint="eastAsia"/>
          <w:b w:val="0"/>
          <w:i w:val="0"/>
          <w:iCs w:val="0"/>
          <w:sz w:val="24"/>
          <w:szCs w:val="24"/>
          <w:vertAlign w:val="baseline"/>
          <w:lang w:val="en-US" w:eastAsia="zh-CN"/>
        </w:rPr>
        <w:t>具有的权值最高，因为该家族中的所有应用程序都包含该行为块，且该行为块在其他家族中出现的频率很低。对于那些不包含该行为块的家族，其对应的权值为0。</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default"/>
          <w:b w:val="0"/>
          <w:i w:val="0"/>
          <w:iCs w:val="0"/>
          <w:sz w:val="21"/>
          <w:szCs w:val="21"/>
          <w:vertAlign w:val="baseline"/>
          <w:lang w:val="en-US" w:eastAsia="zh-CN"/>
        </w:rPr>
      </w:pPr>
      <w:r>
        <w:rPr>
          <w:rFonts w:hint="eastAsia"/>
          <w:b w:val="0"/>
          <w:i w:val="0"/>
          <w:iCs w:val="0"/>
          <w:sz w:val="21"/>
          <w:szCs w:val="21"/>
          <w:vertAlign w:val="baseline"/>
          <w:lang w:val="en-US" w:eastAsia="zh-CN"/>
        </w:rPr>
        <w:t>表5.5 某恶意家族库中行为块</w:t>
      </w:r>
      <w:r>
        <w:rPr>
          <w:rFonts w:hint="eastAsia"/>
          <w:b w:val="0"/>
          <w:i/>
          <w:iCs/>
          <w:sz w:val="21"/>
          <w:szCs w:val="21"/>
          <w:vertAlign w:val="baseline"/>
          <w:lang w:val="en-US" w:eastAsia="zh-CN"/>
        </w:rPr>
        <w:t>c</w:t>
      </w:r>
      <w:r>
        <w:rPr>
          <w:rFonts w:hint="eastAsia"/>
          <w:b w:val="0"/>
          <w:i/>
          <w:iCs/>
          <w:sz w:val="21"/>
          <w:szCs w:val="21"/>
          <w:vertAlign w:val="subscript"/>
          <w:lang w:val="en-US" w:eastAsia="zh-CN"/>
        </w:rPr>
        <w:t>i</w:t>
      </w:r>
      <w:r>
        <w:rPr>
          <w:rFonts w:hint="eastAsia"/>
          <w:b w:val="0"/>
          <w:i w:val="0"/>
          <w:iCs w:val="0"/>
          <w:sz w:val="21"/>
          <w:szCs w:val="21"/>
          <w:vertAlign w:val="baseline"/>
          <w:lang w:val="en-US" w:eastAsia="zh-CN"/>
        </w:rPr>
        <w:t>的权值计算</w:t>
      </w:r>
    </w:p>
    <w:tbl>
      <w:tblPr>
        <w:tblStyle w:val="26"/>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326"/>
        <w:gridCol w:w="975"/>
        <w:gridCol w:w="960"/>
        <w:gridCol w:w="900"/>
        <w:gridCol w:w="810"/>
        <w:gridCol w:w="780"/>
        <w:gridCol w:w="780"/>
        <w:gridCol w:w="780"/>
        <w:gridCol w:w="9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M1</w:t>
            </w:r>
          </w:p>
        </w:tc>
        <w:tc>
          <w:tcPr>
            <w:tcW w:w="2835" w:type="dxa"/>
            <w:gridSpan w:val="3"/>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F</w:t>
            </w:r>
            <w:r>
              <w:rPr>
                <w:rFonts w:hint="eastAsia"/>
                <w:b w:val="0"/>
                <w:sz w:val="24"/>
                <w:szCs w:val="24"/>
                <w:vertAlign w:val="subscript"/>
                <w:lang w:val="en-US" w:eastAsia="zh-CN"/>
              </w:rPr>
              <w:t>1</w:t>
            </w:r>
          </w:p>
        </w:tc>
        <w:tc>
          <w:tcPr>
            <w:tcW w:w="2370" w:type="dxa"/>
            <w:gridSpan w:val="3"/>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F</w:t>
            </w:r>
            <w:r>
              <w:rPr>
                <w:rFonts w:hint="eastAsia"/>
                <w:b w:val="0"/>
                <w:sz w:val="24"/>
                <w:szCs w:val="24"/>
                <w:vertAlign w:val="subscript"/>
                <w:lang w:val="en-US" w:eastAsia="zh-CN"/>
              </w:rPr>
              <w:t>2</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w:t>
            </w:r>
          </w:p>
        </w:tc>
        <w:tc>
          <w:tcPr>
            <w:tcW w:w="97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F</w:t>
            </w:r>
            <w:r>
              <w:rPr>
                <w:rFonts w:hint="eastAsia"/>
                <w:b w:val="0"/>
                <w:sz w:val="24"/>
                <w:szCs w:val="24"/>
                <w:vertAlign w:val="subscript"/>
                <w:lang w:val="en-US" w:eastAsia="zh-CN"/>
              </w:rPr>
              <w:t>100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95" w:hRule="atLeast"/>
          <w:jc w:val="center"/>
        </w:trPr>
        <w:tc>
          <w:tcPr>
            <w:tcW w:w="232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ind w:firstLine="720" w:firstLineChars="300"/>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样本</w:t>
            </w:r>
          </w:p>
        </w:tc>
        <w:tc>
          <w:tcPr>
            <w:tcW w:w="97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App1</w:t>
            </w:r>
          </w:p>
        </w:tc>
        <w:tc>
          <w:tcPr>
            <w:tcW w:w="96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App2</w:t>
            </w:r>
          </w:p>
        </w:tc>
        <w:tc>
          <w:tcPr>
            <w:tcW w:w="9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App3</w:t>
            </w:r>
          </w:p>
        </w:tc>
        <w:tc>
          <w:tcPr>
            <w:tcW w:w="81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App4</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App5</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App6</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w:t>
            </w:r>
          </w:p>
        </w:tc>
        <w:tc>
          <w:tcPr>
            <w:tcW w:w="97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App</w:t>
            </w:r>
            <w:r>
              <w:rPr>
                <w:rFonts w:hint="eastAsia"/>
                <w:b w:val="0"/>
                <w:i/>
                <w:iCs/>
                <w:sz w:val="24"/>
                <w:szCs w:val="24"/>
                <w:vertAlign w:val="subscript"/>
                <w:lang w:val="en-US" w:eastAsia="zh-CN"/>
              </w:rPr>
              <w:t>n</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32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b w:val="0"/>
                <w:i w:val="0"/>
                <w:iCs w:val="0"/>
                <w:sz w:val="24"/>
                <w:szCs w:val="24"/>
                <w:vertAlign w:val="baseline"/>
                <w:lang w:val="en-US" w:eastAsia="zh-CN"/>
              </w:rPr>
            </w:pPr>
            <w:r>
              <w:rPr>
                <w:rFonts w:hint="eastAsia"/>
                <w:b w:val="0"/>
                <w:sz w:val="24"/>
                <w:szCs w:val="24"/>
                <w:vertAlign w:val="baseline"/>
                <w:lang w:val="en-US" w:eastAsia="zh-CN"/>
              </w:rPr>
              <w:t>是否包含行为块</w:t>
            </w:r>
            <w:r>
              <w:rPr>
                <w:rFonts w:hint="eastAsia"/>
                <w:b w:val="0"/>
                <w:i/>
                <w:iCs/>
                <w:sz w:val="24"/>
                <w:szCs w:val="24"/>
                <w:vertAlign w:val="baseline"/>
                <w:lang w:val="en-US" w:eastAsia="zh-CN"/>
              </w:rPr>
              <w:t>c</w:t>
            </w:r>
            <w:r>
              <w:rPr>
                <w:rFonts w:hint="eastAsia"/>
                <w:b w:val="0"/>
                <w:i/>
                <w:iCs/>
                <w:sz w:val="24"/>
                <w:szCs w:val="24"/>
                <w:vertAlign w:val="subscript"/>
                <w:lang w:val="en-US" w:eastAsia="zh-CN"/>
              </w:rPr>
              <w:t>i</w:t>
            </w:r>
          </w:p>
        </w:tc>
        <w:tc>
          <w:tcPr>
            <w:tcW w:w="97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vertAlign w:val="baseline"/>
                <w:lang w:val="en-US" w:eastAsia="zh-CN"/>
              </w:rPr>
            </w:pPr>
            <w:r>
              <w:rPr>
                <w:rFonts w:hint="eastAsia"/>
                <w:b/>
                <w:bCs/>
                <w:sz w:val="24"/>
                <w:szCs w:val="24"/>
                <w:vertAlign w:val="baseline"/>
                <w:lang w:val="en-US" w:eastAsia="zh-CN"/>
              </w:rPr>
              <w:t>√</w:t>
            </w:r>
          </w:p>
        </w:tc>
        <w:tc>
          <w:tcPr>
            <w:tcW w:w="96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vertAlign w:val="baseline"/>
                <w:lang w:val="en-US" w:eastAsia="zh-CN"/>
              </w:rPr>
            </w:pPr>
            <w:r>
              <w:rPr>
                <w:rFonts w:hint="eastAsia"/>
                <w:b/>
                <w:bCs/>
                <w:sz w:val="24"/>
                <w:szCs w:val="24"/>
                <w:vertAlign w:val="baseline"/>
                <w:lang w:val="en-US" w:eastAsia="zh-CN"/>
              </w:rPr>
              <w:t>√</w:t>
            </w:r>
          </w:p>
        </w:tc>
        <w:tc>
          <w:tcPr>
            <w:tcW w:w="9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bCs/>
                <w:sz w:val="24"/>
                <w:szCs w:val="24"/>
                <w:vertAlign w:val="baseline"/>
                <w:lang w:val="en-US" w:eastAsia="zh-CN"/>
              </w:rPr>
            </w:pPr>
            <w:r>
              <w:rPr>
                <w:rFonts w:hint="eastAsia"/>
                <w:b/>
                <w:bCs/>
                <w:sz w:val="24"/>
                <w:szCs w:val="24"/>
                <w:vertAlign w:val="baseline"/>
                <w:lang w:val="en-US" w:eastAsia="zh-CN"/>
              </w:rPr>
              <w:t>√</w:t>
            </w:r>
          </w:p>
        </w:tc>
        <w:tc>
          <w:tcPr>
            <w:tcW w:w="81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bCs/>
                <w:sz w:val="24"/>
                <w:szCs w:val="24"/>
                <w:vertAlign w:val="baseline"/>
                <w:lang w:val="en-US" w:eastAsia="zh-CN"/>
              </w:rPr>
            </w:pPr>
            <w:r>
              <w:rPr>
                <w:rFonts w:hint="eastAsia"/>
                <w:b/>
                <w:bCs/>
                <w:sz w:val="24"/>
                <w:szCs w:val="24"/>
                <w:vertAlign w:val="baseline"/>
                <w:lang w:val="en-US" w:eastAsia="zh-CN"/>
              </w:rPr>
              <w:t>×</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bCs/>
                <w:sz w:val="24"/>
                <w:szCs w:val="24"/>
                <w:vertAlign w:val="baseline"/>
                <w:lang w:val="en-US" w:eastAsia="zh-CN"/>
              </w:rPr>
            </w:pPr>
            <w:r>
              <w:rPr>
                <w:rFonts w:hint="eastAsia"/>
                <w:b/>
                <w:bCs/>
                <w:sz w:val="24"/>
                <w:szCs w:val="24"/>
                <w:vertAlign w:val="baseline"/>
                <w:lang w:val="en-US" w:eastAsia="zh-CN"/>
              </w:rPr>
              <w:t>×</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b/>
                <w:bCs/>
                <w:sz w:val="24"/>
                <w:szCs w:val="24"/>
                <w:vertAlign w:val="baseline"/>
                <w:lang w:val="en-US" w:eastAsia="zh-CN"/>
              </w:rPr>
            </w:pPr>
            <w:r>
              <w:rPr>
                <w:rFonts w:hint="eastAsia"/>
                <w:b/>
                <w:bCs/>
                <w:sz w:val="24"/>
                <w:szCs w:val="24"/>
                <w:vertAlign w:val="baseline"/>
                <w:lang w:val="en-US" w:eastAsia="zh-CN"/>
              </w:rPr>
              <w:t>√</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bCs/>
                <w:sz w:val="24"/>
                <w:szCs w:val="24"/>
                <w:vertAlign w:val="baseline"/>
                <w:lang w:val="en-US" w:eastAsia="zh-CN"/>
              </w:rPr>
            </w:pPr>
            <w:r>
              <w:rPr>
                <w:rFonts w:hint="eastAsia"/>
                <w:b/>
                <w:bCs/>
                <w:sz w:val="24"/>
                <w:szCs w:val="24"/>
                <w:vertAlign w:val="baseline"/>
                <w:lang w:val="en-US" w:eastAsia="zh-CN"/>
              </w:rPr>
              <w:t>×</w:t>
            </w:r>
          </w:p>
        </w:tc>
        <w:tc>
          <w:tcPr>
            <w:tcW w:w="97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bCs/>
                <w:sz w:val="24"/>
                <w:szCs w:val="24"/>
                <w:vertAlign w:val="baseline"/>
                <w:lang w:val="en-US" w:eastAsia="zh-CN"/>
              </w:rPr>
            </w:pPr>
            <w:r>
              <w:rPr>
                <w:rFonts w:hint="eastAsia"/>
                <w:b/>
                <w:bCs/>
                <w:sz w:val="24"/>
                <w:szCs w:val="24"/>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TF</w:t>
            </w:r>
          </w:p>
        </w:tc>
        <w:tc>
          <w:tcPr>
            <w:tcW w:w="2835" w:type="dxa"/>
            <w:gridSpan w:val="3"/>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1</w:t>
            </w:r>
          </w:p>
        </w:tc>
        <w:tc>
          <w:tcPr>
            <w:tcW w:w="2370" w:type="dxa"/>
            <w:gridSpan w:val="3"/>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1/3</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0</w:t>
            </w:r>
          </w:p>
        </w:tc>
        <w:tc>
          <w:tcPr>
            <w:tcW w:w="97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IDF</w:t>
            </w:r>
          </w:p>
        </w:tc>
        <w:tc>
          <w:tcPr>
            <w:tcW w:w="6960" w:type="dxa"/>
            <w:gridSpan w:val="8"/>
            <w:tcBorders>
              <w:tl2br w:val="nil"/>
              <w:tr2bl w:val="nil"/>
            </w:tcBorders>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sz w:val="24"/>
                <w:szCs w:val="24"/>
                <w:vertAlign w:val="baseline"/>
                <w:lang w:val="en-US" w:eastAsia="zh-CN"/>
              </w:rPr>
            </w:pPr>
            <w:r>
              <w:rPr>
                <w:rFonts w:hint="default"/>
                <w:b w:val="0"/>
                <w:position w:val="-24"/>
                <w:sz w:val="24"/>
                <w:szCs w:val="24"/>
                <w:vertAlign w:val="baseline"/>
                <w:lang w:val="en-US" w:eastAsia="zh-CN"/>
              </w:rPr>
              <w:object>
                <v:shape id="_x0000_i1198" o:spt="75" type="#_x0000_t75" style="height:31pt;width:81pt;" o:ole="t" filled="f" o:preferrelative="t" stroked="f" coordsize="21600,21600">
                  <v:path/>
                  <v:fill on="f" focussize="0,0"/>
                  <v:stroke on="f"/>
                  <v:imagedata r:id="rId392" o:title=""/>
                  <o:lock v:ext="edit" aspectratio="t"/>
                  <w10:wrap type="none"/>
                  <w10:anchorlock/>
                </v:shape>
                <o:OLEObject Type="Embed" ProgID="Equation.KSEE3" ShapeID="_x0000_i1198" DrawAspect="Content" ObjectID="_1468075898" r:id="rId391">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32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TF-IDF</w:t>
            </w:r>
          </w:p>
        </w:tc>
        <w:tc>
          <w:tcPr>
            <w:tcW w:w="2835" w:type="dxa"/>
            <w:gridSpan w:val="3"/>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1.523</w:t>
            </w:r>
          </w:p>
        </w:tc>
        <w:tc>
          <w:tcPr>
            <w:tcW w:w="2370" w:type="dxa"/>
            <w:gridSpan w:val="3"/>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0.508</w:t>
            </w:r>
          </w:p>
        </w:tc>
        <w:tc>
          <w:tcPr>
            <w:tcW w:w="78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0</w:t>
            </w:r>
          </w:p>
        </w:tc>
        <w:tc>
          <w:tcPr>
            <w:tcW w:w="975"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default"/>
                <w:b w:val="0"/>
                <w:sz w:val="24"/>
                <w:szCs w:val="24"/>
                <w:vertAlign w:val="baseline"/>
                <w:lang w:val="en-US" w:eastAsia="zh-CN"/>
              </w:rPr>
            </w:pPr>
            <w:r>
              <w:rPr>
                <w:rFonts w:hint="eastAsia"/>
                <w:b w:val="0"/>
                <w:sz w:val="24"/>
                <w:szCs w:val="24"/>
                <w:vertAlign w:val="baseline"/>
                <w:lang w:val="en-US" w:eastAsia="zh-CN"/>
              </w:rPr>
              <w:t>0</w:t>
            </w:r>
          </w:p>
        </w:tc>
      </w:tr>
    </w:tbl>
    <w:p>
      <w:pPr>
        <w:spacing w:line="480" w:lineRule="auto"/>
        <w:outlineLvl w:val="2"/>
        <w:rPr>
          <w:rFonts w:hint="default" w:eastAsia="楷体"/>
          <w:sz w:val="28"/>
          <w:szCs w:val="28"/>
          <w:lang w:val="en-US" w:eastAsia="zh-CN"/>
        </w:rPr>
      </w:pPr>
      <w:bookmarkStart w:id="123" w:name="_Toc26797"/>
      <w:r>
        <w:rPr>
          <w:rFonts w:hint="eastAsia" w:eastAsia="楷体"/>
          <w:sz w:val="28"/>
          <w:szCs w:val="28"/>
          <w:lang w:val="en-US" w:eastAsia="zh-CN"/>
        </w:rPr>
        <w:t>5.4.3 预测器构造</w:t>
      </w:r>
      <w:bookmarkEnd w:id="12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根据5.4.2节的案例可知，文本空间向量模型可以很好适应本课题的家族分类问题，该模型可以根据行为块在家族中的分布情况，计算出每个行为块在每个家族中的TF-IDF权值，该权值在一定程度上反映了行为块对于家族类别的区分能力。因此，本节将采用文本向量模型进行预测器的构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eastAsia="宋体"/>
          <w:b w:val="0"/>
          <w:sz w:val="24"/>
          <w:szCs w:val="24"/>
          <w:vertAlign w:val="baseline"/>
          <w:lang w:val="en-US" w:eastAsia="zh-CN"/>
        </w:rPr>
      </w:pPr>
      <w:r>
        <w:rPr>
          <w:rFonts w:hint="eastAsia"/>
          <w:b w:val="0"/>
          <w:sz w:val="24"/>
          <w:szCs w:val="24"/>
          <w:vertAlign w:val="baseline"/>
          <w:lang w:val="en-US" w:eastAsia="zh-CN"/>
        </w:rPr>
        <w:t>（1）家族特征向量构造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首先，将数据集分为训练集和测试集两部分，由于本文所采用的数据集中共包含65个恶意软件家族，且每个家族的恶意样本数量不尽相同，有的家族中样本数量高达近400个，而有的仅有20多个。因此为了保持每个家族的训练样本数量相同并且最大程度上训练出效果良好的分类器，本文从每个家族中随机选取20个样本，共1300个样本组成训练集，而将剩下的所有数据集作为测试样本。</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本文以TF-IDF作为统计指标，将文本空间向量模型应用于训练集，为每一个家族构造一个特征向量，构造过程如算法5.3所示。该算法的处理过程主要分为三个步骤：</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1）对输入的数据集进行处理，统计每个家族的FAC集合；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2）统计所有家族的行为块集合，对每一个家族，计算每个行为块的IDF及TF值；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3）根据TF和IDF值，计算行为块的权值，从而为每一个家族构造行为特征向量。</w:t>
      </w:r>
    </w:p>
    <w:tbl>
      <w:tblPr>
        <w:tblStyle w:val="26"/>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28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6" w:hRule="atLeast"/>
        </w:trPr>
        <w:tc>
          <w:tcPr>
            <w:tcW w:w="928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sz w:val="21"/>
                <w:szCs w:val="21"/>
                <w:vertAlign w:val="baseline"/>
                <w:lang w:val="en-US" w:eastAsia="zh-CN"/>
              </w:rPr>
            </w:pPr>
            <w:r>
              <w:rPr>
                <w:rFonts w:hint="eastAsia"/>
                <w:b w:val="0"/>
                <w:sz w:val="21"/>
                <w:szCs w:val="21"/>
                <w:vertAlign w:val="baseline"/>
                <w:lang w:val="en-US" w:eastAsia="zh-CN"/>
              </w:rPr>
              <w:t>算法5.3 家族特征向量构造</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6" w:hRule="atLeast"/>
        </w:trPr>
        <w:tc>
          <w:tcPr>
            <w:tcW w:w="9286"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sz w:val="21"/>
                <w:szCs w:val="21"/>
                <w:vertAlign w:val="baseline"/>
                <w:lang w:val="en-US" w:eastAsia="zh-CN"/>
              </w:rPr>
            </w:pPr>
            <w:r>
              <w:rPr>
                <w:rFonts w:hint="eastAsia"/>
                <w:b/>
                <w:bCs/>
                <w:sz w:val="21"/>
                <w:szCs w:val="21"/>
                <w:vertAlign w:val="baseline"/>
                <w:lang w:val="en-US" w:eastAsia="zh-CN"/>
              </w:rPr>
              <w:t>输入</w:t>
            </w:r>
            <w:r>
              <w:rPr>
                <w:rFonts w:hint="eastAsia"/>
                <w:b w:val="0"/>
                <w:sz w:val="21"/>
                <w:szCs w:val="21"/>
                <w:vertAlign w:val="baseline"/>
                <w:lang w:val="en-US" w:eastAsia="zh-CN"/>
              </w:rPr>
              <w:t>：带有家族标识的应用程序行为块序列集合：{(</w:t>
            </w:r>
            <w:r>
              <w:rPr>
                <w:rFonts w:hint="eastAsia"/>
                <w:b w:val="0"/>
                <w:i/>
                <w:iCs/>
                <w:sz w:val="21"/>
                <w:szCs w:val="21"/>
                <w:vertAlign w:val="baseline"/>
                <w:lang w:val="en-US" w:eastAsia="zh-CN"/>
              </w:rPr>
              <w:t>a</w:t>
            </w:r>
            <w:r>
              <w:rPr>
                <w:rFonts w:hint="eastAsia"/>
                <w:b w:val="0"/>
                <w:sz w:val="21"/>
                <w:szCs w:val="21"/>
                <w:vertAlign w:val="subscript"/>
                <w:lang w:val="en-US" w:eastAsia="zh-CN"/>
              </w:rPr>
              <w:t>1</w:t>
            </w:r>
            <w:r>
              <w:rPr>
                <w:rFonts w:hint="eastAsia"/>
                <w:b w:val="0"/>
                <w:sz w:val="21"/>
                <w:szCs w:val="21"/>
                <w:vertAlign w:val="baseline"/>
                <w:lang w:val="en-US" w:eastAsia="zh-CN"/>
              </w:rPr>
              <w:t>,F</w:t>
            </w:r>
            <w:r>
              <w:rPr>
                <w:rFonts w:hint="eastAsia"/>
                <w:b w:val="0"/>
                <w:i/>
                <w:iCs/>
                <w:sz w:val="21"/>
                <w:szCs w:val="21"/>
                <w:vertAlign w:val="subscript"/>
                <w:lang w:val="en-US" w:eastAsia="zh-CN"/>
              </w:rPr>
              <w:t>a</w:t>
            </w:r>
            <w:r>
              <w:rPr>
                <w:rFonts w:hint="eastAsia"/>
                <w:b w:val="0"/>
                <w:sz w:val="21"/>
                <w:szCs w:val="21"/>
                <w:vertAlign w:val="subscript"/>
                <w:lang w:val="en-US" w:eastAsia="zh-CN"/>
              </w:rPr>
              <w:t>1</w:t>
            </w:r>
            <w:r>
              <w:rPr>
                <w:rFonts w:hint="eastAsia"/>
                <w:b w:val="0"/>
                <w:sz w:val="21"/>
                <w:szCs w:val="21"/>
                <w:vertAlign w:val="baseline"/>
                <w:lang w:val="en-US" w:eastAsia="zh-CN"/>
              </w:rPr>
              <w:t>)，(</w:t>
            </w:r>
            <w:r>
              <w:rPr>
                <w:rFonts w:hint="eastAsia"/>
                <w:b w:val="0"/>
                <w:i/>
                <w:iCs/>
                <w:sz w:val="21"/>
                <w:szCs w:val="21"/>
                <w:vertAlign w:val="baseline"/>
                <w:lang w:val="en-US" w:eastAsia="zh-CN"/>
              </w:rPr>
              <w:t>a</w:t>
            </w:r>
            <w:r>
              <w:rPr>
                <w:rFonts w:hint="eastAsia"/>
                <w:b w:val="0"/>
                <w:sz w:val="21"/>
                <w:szCs w:val="21"/>
                <w:vertAlign w:val="subscript"/>
                <w:lang w:val="en-US" w:eastAsia="zh-CN"/>
              </w:rPr>
              <w:t>2</w:t>
            </w:r>
            <w:r>
              <w:rPr>
                <w:rFonts w:hint="eastAsia"/>
                <w:b w:val="0"/>
                <w:sz w:val="21"/>
                <w:szCs w:val="21"/>
                <w:vertAlign w:val="baseline"/>
                <w:lang w:val="en-US" w:eastAsia="zh-CN"/>
              </w:rPr>
              <w:t>,F</w:t>
            </w:r>
            <w:r>
              <w:rPr>
                <w:rFonts w:hint="eastAsia"/>
                <w:b w:val="0"/>
                <w:i/>
                <w:iCs/>
                <w:sz w:val="21"/>
                <w:szCs w:val="21"/>
                <w:vertAlign w:val="subscript"/>
                <w:lang w:val="en-US" w:eastAsia="zh-CN"/>
              </w:rPr>
              <w:t>a</w:t>
            </w:r>
            <w:r>
              <w:rPr>
                <w:rFonts w:hint="eastAsia"/>
                <w:b w:val="0"/>
                <w:sz w:val="21"/>
                <w:szCs w:val="21"/>
                <w:vertAlign w:val="subscript"/>
                <w:lang w:val="en-US" w:eastAsia="zh-CN"/>
              </w:rPr>
              <w:t>2</w:t>
            </w:r>
            <w:r>
              <w:rPr>
                <w:rFonts w:hint="eastAsia"/>
                <w:b w:val="0"/>
                <w:sz w:val="21"/>
                <w:szCs w:val="21"/>
                <w:vertAlign w:val="baseline"/>
                <w:lang w:val="en-US" w:eastAsia="zh-CN"/>
              </w:rPr>
              <w:t>)，...，(</w:t>
            </w:r>
            <w:r>
              <w:rPr>
                <w:rFonts w:hint="eastAsia"/>
                <w:b w:val="0"/>
                <w:i/>
                <w:iCs/>
                <w:sz w:val="21"/>
                <w:szCs w:val="21"/>
                <w:vertAlign w:val="baseline"/>
                <w:lang w:val="en-US" w:eastAsia="zh-CN"/>
              </w:rPr>
              <w:t>a</w:t>
            </w:r>
            <w:r>
              <w:rPr>
                <w:rFonts w:hint="eastAsia"/>
                <w:b w:val="0"/>
                <w:i w:val="0"/>
                <w:iCs w:val="0"/>
                <w:sz w:val="21"/>
                <w:szCs w:val="21"/>
                <w:vertAlign w:val="subscript"/>
                <w:lang w:val="en-US" w:eastAsia="zh-CN"/>
              </w:rPr>
              <w:t>1300</w:t>
            </w:r>
            <w:r>
              <w:rPr>
                <w:rFonts w:hint="eastAsia"/>
                <w:b w:val="0"/>
                <w:i w:val="0"/>
                <w:iCs w:val="0"/>
                <w:sz w:val="21"/>
                <w:szCs w:val="21"/>
                <w:vertAlign w:val="baseline"/>
                <w:lang w:val="en-US" w:eastAsia="zh-CN"/>
              </w:rPr>
              <w:t>,F</w:t>
            </w:r>
            <w:r>
              <w:rPr>
                <w:rFonts w:hint="eastAsia"/>
                <w:b w:val="0"/>
                <w:i/>
                <w:iCs/>
                <w:sz w:val="21"/>
                <w:szCs w:val="21"/>
                <w:vertAlign w:val="subscript"/>
                <w:lang w:val="en-US" w:eastAsia="zh-CN"/>
              </w:rPr>
              <w:t>am</w:t>
            </w:r>
            <w:r>
              <w:rPr>
                <w:rFonts w:hint="eastAsia"/>
                <w:b w:val="0"/>
                <w:sz w:val="21"/>
                <w:szCs w:val="21"/>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b w:val="0"/>
                <w:sz w:val="21"/>
                <w:szCs w:val="21"/>
                <w:vertAlign w:val="subscript"/>
                <w:lang w:val="en-US" w:eastAsia="zh-CN"/>
              </w:rPr>
            </w:pPr>
            <w:r>
              <w:rPr>
                <w:rFonts w:hint="eastAsia"/>
                <w:b w:val="0"/>
                <w:sz w:val="21"/>
                <w:szCs w:val="21"/>
                <w:vertAlign w:val="baseline"/>
                <w:lang w:val="en-US" w:eastAsia="zh-CN"/>
              </w:rPr>
              <w:t xml:space="preserve">     家族集合</w:t>
            </w:r>
            <w:r>
              <w:rPr>
                <w:rFonts w:hint="eastAsia"/>
                <w:b w:val="0"/>
                <w:position w:val="-10"/>
                <w:sz w:val="21"/>
                <w:szCs w:val="21"/>
                <w:vertAlign w:val="baseline"/>
                <w:lang w:val="en-US" w:eastAsia="zh-CN"/>
              </w:rPr>
              <w:object>
                <v:shape id="_x0000_i1199" o:spt="75" type="#_x0000_t75" style="height:17.25pt;width:132.1pt;" o:ole="t" filled="f" o:preferrelative="t" stroked="f" coordsize="21600,21600">
                  <v:path/>
                  <v:fill on="f" focussize="0,0"/>
                  <v:stroke on="f"/>
                  <v:imagedata r:id="rId394" o:title=""/>
                  <o:lock v:ext="edit" aspectratio="t"/>
                  <w10:wrap type="none"/>
                  <w10:anchorlock/>
                </v:shape>
                <o:OLEObject Type="Embed" ProgID="Equation.KSEE3" ShapeID="_x0000_i1199" DrawAspect="Content" ObjectID="_1468075899" r:id="rId393">
                  <o:LockedField>false</o:LockedField>
                </o:OLEObject>
              </w:object>
            </w:r>
            <w:r>
              <w:rPr>
                <w:rFonts w:hint="eastAsia"/>
                <w:b w:val="0"/>
                <w:sz w:val="21"/>
                <w:szCs w:val="21"/>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840" w:hanging="632" w:hangingChars="300"/>
              <w:jc w:val="both"/>
              <w:textAlignment w:val="auto"/>
              <w:rPr>
                <w:rFonts w:hint="eastAsia"/>
                <w:b w:val="0"/>
                <w:sz w:val="21"/>
                <w:szCs w:val="21"/>
                <w:vertAlign w:val="baseline"/>
                <w:lang w:val="en-US" w:eastAsia="zh-CN"/>
              </w:rPr>
            </w:pPr>
            <w:r>
              <w:rPr>
                <w:rFonts w:hint="eastAsia"/>
                <w:b/>
                <w:bCs/>
                <w:sz w:val="21"/>
                <w:szCs w:val="21"/>
                <w:vertAlign w:val="baseline"/>
                <w:lang w:val="en-US" w:eastAsia="zh-CN"/>
              </w:rPr>
              <w:t>输出</w:t>
            </w:r>
            <w:r>
              <w:rPr>
                <w:rFonts w:hint="eastAsia"/>
                <w:b w:val="0"/>
                <w:sz w:val="21"/>
                <w:szCs w:val="21"/>
                <w:vertAlign w:val="baseline"/>
                <w:lang w:val="en-US" w:eastAsia="zh-CN"/>
              </w:rPr>
              <w:t>：向量集</w:t>
            </w:r>
            <w:r>
              <w:rPr>
                <w:rFonts w:hint="eastAsia"/>
                <w:b w:val="0"/>
                <w:position w:val="-12"/>
                <w:sz w:val="21"/>
                <w:szCs w:val="21"/>
                <w:vertAlign w:val="baseline"/>
                <w:lang w:val="en-US" w:eastAsia="zh-CN"/>
              </w:rPr>
              <w:object>
                <v:shape id="_x0000_i1200" o:spt="75" type="#_x0000_t75" style="height:18pt;width:116pt;" o:ole="t" filled="f" o:preferrelative="t" stroked="f" coordsize="21600,21600">
                  <v:path/>
                  <v:fill on="f" focussize="0,0"/>
                  <v:stroke on="f"/>
                  <v:imagedata r:id="rId396" o:title=""/>
                  <o:lock v:ext="edit" aspectratio="t"/>
                  <w10:wrap type="none"/>
                  <w10:anchorlock/>
                </v:shape>
                <o:OLEObject Type="Embed" ProgID="Equation.KSEE3" ShapeID="_x0000_i1200" DrawAspect="Content" ObjectID="_1468075900" r:id="rId395">
                  <o:LockedField>false</o:LockedField>
                </o:OLEObject>
              </w:object>
            </w:r>
            <w:r>
              <w:rPr>
                <w:rFonts w:hint="eastAsia"/>
                <w:b w:val="0"/>
                <w:sz w:val="21"/>
                <w:szCs w:val="21"/>
                <w:vertAlign w:val="baseline"/>
                <w:lang w:val="en-US" w:eastAsia="zh-CN"/>
              </w:rPr>
              <w:t>，如家族F</w:t>
            </w:r>
            <w:r>
              <w:rPr>
                <w:rFonts w:hint="eastAsia"/>
                <w:b w:val="0"/>
                <w:i/>
                <w:iCs/>
                <w:sz w:val="21"/>
                <w:szCs w:val="21"/>
                <w:vertAlign w:val="subscript"/>
                <w:lang w:val="en-US" w:eastAsia="zh-CN"/>
              </w:rPr>
              <w:t>j</w:t>
            </w:r>
            <w:r>
              <w:rPr>
                <w:rFonts w:hint="eastAsia"/>
                <w:b w:val="0"/>
                <w:sz w:val="21"/>
                <w:szCs w:val="21"/>
                <w:vertAlign w:val="baseline"/>
                <w:lang w:val="en-US" w:eastAsia="zh-CN"/>
              </w:rPr>
              <w:t>对应的特征向量为</w:t>
            </w:r>
            <w:r>
              <w:rPr>
                <w:rFonts w:hint="eastAsia"/>
                <w:b w:val="0"/>
                <w:i/>
                <w:iCs/>
                <w:sz w:val="21"/>
                <w:szCs w:val="21"/>
                <w:vertAlign w:val="baseline"/>
                <w:lang w:val="en-US" w:eastAsia="zh-CN"/>
              </w:rPr>
              <w:t>v</w:t>
            </w:r>
            <w:r>
              <w:rPr>
                <w:rFonts w:hint="eastAsia"/>
                <w:b w:val="0"/>
                <w:i/>
                <w:iCs/>
                <w:sz w:val="21"/>
                <w:szCs w:val="21"/>
                <w:vertAlign w:val="subscript"/>
                <w:lang w:val="en-US" w:eastAsia="zh-CN"/>
              </w:rPr>
              <w:t>j</w:t>
            </w:r>
            <w:r>
              <w:rPr>
                <w:rFonts w:hint="eastAsia"/>
                <w:b w:val="0"/>
                <w:sz w:val="21"/>
                <w:szCs w:val="21"/>
                <w:vertAlign w:val="baseline"/>
                <w:lang w:val="en-US" w:eastAsia="zh-CN"/>
              </w:rPr>
              <w:t>=(I</w:t>
            </w:r>
            <w:r>
              <w:rPr>
                <w:rFonts w:hint="eastAsia"/>
                <w:b w:val="0"/>
                <w:sz w:val="21"/>
                <w:szCs w:val="21"/>
                <w:vertAlign w:val="subscript"/>
                <w:lang w:val="en-US" w:eastAsia="zh-CN"/>
              </w:rPr>
              <w:t>1,</w:t>
            </w:r>
            <w:r>
              <w:rPr>
                <w:rFonts w:hint="eastAsia"/>
                <w:b w:val="0"/>
                <w:i/>
                <w:iCs/>
                <w:sz w:val="21"/>
                <w:szCs w:val="21"/>
                <w:vertAlign w:val="subscript"/>
                <w:lang w:val="en-US" w:eastAsia="zh-CN"/>
              </w:rPr>
              <w:t>j</w:t>
            </w:r>
            <w:r>
              <w:rPr>
                <w:rFonts w:hint="eastAsia"/>
                <w:b w:val="0"/>
                <w:sz w:val="21"/>
                <w:szCs w:val="21"/>
                <w:vertAlign w:val="baseline"/>
                <w:lang w:val="en-US" w:eastAsia="zh-CN"/>
              </w:rPr>
              <w:t>，I</w:t>
            </w:r>
            <w:r>
              <w:rPr>
                <w:rFonts w:hint="eastAsia"/>
                <w:b w:val="0"/>
                <w:sz w:val="21"/>
                <w:szCs w:val="21"/>
                <w:vertAlign w:val="subscript"/>
                <w:lang w:val="en-US" w:eastAsia="zh-CN"/>
              </w:rPr>
              <w:t>2,</w:t>
            </w:r>
            <w:r>
              <w:rPr>
                <w:rFonts w:hint="eastAsia"/>
                <w:b w:val="0"/>
                <w:i/>
                <w:iCs/>
                <w:sz w:val="21"/>
                <w:szCs w:val="21"/>
                <w:vertAlign w:val="subscript"/>
                <w:lang w:val="en-US" w:eastAsia="zh-CN"/>
              </w:rPr>
              <w:t>j</w:t>
            </w:r>
            <w:r>
              <w:rPr>
                <w:rFonts w:hint="eastAsia"/>
                <w:b w:val="0"/>
                <w:sz w:val="21"/>
                <w:szCs w:val="21"/>
                <w:vertAlign w:val="baseline"/>
                <w:lang w:val="en-US" w:eastAsia="zh-CN"/>
              </w:rPr>
              <w:t>，...，I</w:t>
            </w:r>
            <w:r>
              <w:rPr>
                <w:rFonts w:hint="eastAsia"/>
                <w:b w:val="0"/>
                <w:i/>
                <w:iCs/>
                <w:sz w:val="21"/>
                <w:szCs w:val="21"/>
                <w:vertAlign w:val="subscript"/>
                <w:lang w:val="en-US" w:eastAsia="zh-CN"/>
              </w:rPr>
              <w:t>k</w:t>
            </w:r>
            <w:r>
              <w:rPr>
                <w:rFonts w:hint="eastAsia"/>
                <w:b w:val="0"/>
                <w:sz w:val="21"/>
                <w:szCs w:val="21"/>
                <w:vertAlign w:val="subscript"/>
                <w:lang w:val="en-US" w:eastAsia="zh-CN"/>
              </w:rPr>
              <w:t>,</w:t>
            </w:r>
            <w:r>
              <w:rPr>
                <w:rFonts w:hint="eastAsia"/>
                <w:b w:val="0"/>
                <w:i/>
                <w:iCs/>
                <w:sz w:val="21"/>
                <w:szCs w:val="21"/>
                <w:vertAlign w:val="subscript"/>
                <w:lang w:val="en-US" w:eastAsia="zh-CN"/>
              </w:rPr>
              <w:t>j</w:t>
            </w:r>
            <w:r>
              <w:rPr>
                <w:rFonts w:hint="eastAsia"/>
                <w:b w:val="0"/>
                <w:sz w:val="21"/>
                <w:szCs w:val="21"/>
                <w:vertAlign w:val="baseline"/>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cs="Times New Roman"/>
                <w:sz w:val="21"/>
                <w:szCs w:val="21"/>
                <w:lang w:val="en-US" w:eastAsia="zh-CN"/>
              </w:rPr>
            </w:pPr>
            <w:r>
              <w:rPr>
                <w:rFonts w:hint="eastAsia" w:ascii="Times New Roman" w:hAnsi="Times New Roman" w:cs="Times New Roman"/>
                <w:sz w:val="21"/>
                <w:szCs w:val="21"/>
                <w:lang w:val="en-US" w:eastAsia="zh-CN"/>
              </w:rPr>
              <w:t>f</w:t>
            </w:r>
            <w:r>
              <w:rPr>
                <w:rFonts w:hint="default" w:ascii="Times New Roman" w:hAnsi="Times New Roman" w:cs="Times New Roman"/>
                <w:sz w:val="21"/>
                <w:szCs w:val="21"/>
                <w:lang w:val="en-US" w:eastAsia="zh-CN"/>
              </w:rPr>
              <w:t xml:space="preserve">or </w:t>
            </w:r>
            <w:r>
              <w:rPr>
                <w:rFonts w:hint="eastAsia" w:ascii="Times New Roman" w:hAnsi="Times New Roman" w:cs="Times New Roman"/>
                <w:sz w:val="21"/>
                <w:szCs w:val="21"/>
                <w:lang w:val="en-US" w:eastAsia="zh-CN"/>
              </w:rPr>
              <w:t>j=</w:t>
            </w:r>
            <w:r>
              <w:rPr>
                <w:rFonts w:hint="eastAsia" w:cs="Times New Roman"/>
                <w:sz w:val="21"/>
                <w:szCs w:val="21"/>
                <w:lang w:val="en-US" w:eastAsia="zh-CN"/>
              </w:rPr>
              <w:t>1</w:t>
            </w:r>
            <w:r>
              <w:rPr>
                <w:rFonts w:hint="eastAsia" w:ascii="Times New Roman" w:hAnsi="Times New Roman" w:cs="Times New Roman"/>
                <w:sz w:val="21"/>
                <w:szCs w:val="21"/>
                <w:lang w:val="en-US" w:eastAsia="zh-CN"/>
              </w:rPr>
              <w:t xml:space="preserve"> to 65</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eastAsia" w:cs="Times New Roman"/>
                <w:sz w:val="21"/>
                <w:szCs w:val="21"/>
                <w:lang w:val="en-US" w:eastAsia="zh-CN"/>
              </w:rPr>
              <w:t xml:space="preserve"> </w:t>
            </w:r>
            <w:r>
              <w:rPr>
                <w:rFonts w:hint="default" w:cs="Times New Roman"/>
                <w:position w:val="-14"/>
                <w:sz w:val="21"/>
                <w:szCs w:val="21"/>
                <w:lang w:val="en-US" w:eastAsia="zh-CN"/>
              </w:rPr>
              <w:object>
                <v:shape id="_x0000_i1201" o:spt="75" type="#_x0000_t75" style="height:18.15pt;width:66.05pt;" o:ole="t" filled="f" o:preferrelative="t" stroked="f" coordsize="21600,21600">
                  <v:path/>
                  <v:fill on="f" focussize="0,0"/>
                  <v:stroke on="f"/>
                  <v:imagedata r:id="rId398" o:title=""/>
                  <o:lock v:ext="edit" aspectratio="t"/>
                  <w10:wrap type="none"/>
                  <w10:anchorlock/>
                </v:shape>
                <o:OLEObject Type="Embed" ProgID="Equation.KSEE3" ShapeID="_x0000_i1201" DrawAspect="Content" ObjectID="_1468075901" r:id="rId397">
                  <o:LockedField>false</o:LockedField>
                </o:OLEObject>
              </w:objec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lang w:val="en-US" w:eastAsia="zh-CN"/>
              </w:rPr>
            </w:pPr>
            <w:r>
              <w:rPr>
                <w:rFonts w:hint="eastAsia" w:cs="Times New Roman"/>
                <w:position w:val="-14"/>
                <w:sz w:val="21"/>
                <w:szCs w:val="21"/>
                <w:lang w:val="en-US" w:eastAsia="zh-CN"/>
              </w:rPr>
              <w:t xml:space="preserve"> </w:t>
            </w:r>
            <w:r>
              <w:rPr>
                <w:rFonts w:hint="eastAsia" w:ascii="Times New Roman" w:hAnsi="Times New Roman" w:cs="Times New Roman"/>
                <w:sz w:val="21"/>
                <w:szCs w:val="21"/>
                <w:lang w:val="en-US" w:eastAsia="zh-CN"/>
              </w:rPr>
              <w:t xml:space="preserve">for each </w:t>
            </w:r>
            <w:r>
              <w:rPr>
                <w:rFonts w:hint="eastAsia" w:ascii="Times New Roman" w:hAnsi="Times New Roman" w:cs="Times New Roman"/>
                <w:position w:val="-12"/>
                <w:sz w:val="21"/>
                <w:szCs w:val="21"/>
                <w:lang w:val="en-US" w:eastAsia="zh-CN"/>
              </w:rPr>
              <w:object>
                <v:shape id="_x0000_i1202" o:spt="75" type="#_x0000_t75" style="height:18pt;width:63pt;" o:ole="t" filled="f" o:preferrelative="t" stroked="f" coordsize="21600,21600">
                  <v:path/>
                  <v:fill on="f" focussize="0,0"/>
                  <v:stroke on="f"/>
                  <v:imagedata r:id="rId400" o:title=""/>
                  <o:lock v:ext="edit" aspectratio="t"/>
                  <w10:wrap type="none"/>
                  <w10:anchorlock/>
                </v:shape>
                <o:OLEObject Type="Embed" ProgID="Equation.KSEE3" ShapeID="_x0000_i1202" DrawAspect="Content" ObjectID="_1468075902" r:id="rId399">
                  <o:LockedField>false</o:LockedField>
                </o:OLEObject>
              </w:objec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cs="Times New Roman"/>
                <w:position w:val="-12"/>
                <w:sz w:val="21"/>
                <w:szCs w:val="21"/>
                <w:lang w:val="en-US" w:eastAsia="zh-CN"/>
              </w:rPr>
              <w:t xml:space="preserve">   </w:t>
            </w:r>
            <w:r>
              <w:rPr>
                <w:rFonts w:hint="eastAsia" w:ascii="Times New Roman" w:hAnsi="Times New Roman" w:cs="Times New Roman"/>
                <w:sz w:val="21"/>
                <w:szCs w:val="21"/>
                <w:lang w:val="en-US" w:eastAsia="zh-CN"/>
              </w:rPr>
              <w:t>if (F</w:t>
            </w:r>
            <w:r>
              <w:rPr>
                <w:rFonts w:hint="eastAsia" w:ascii="Times New Roman" w:hAnsi="Times New Roman" w:cs="Times New Roman"/>
                <w:i/>
                <w:iCs/>
                <w:sz w:val="21"/>
                <w:szCs w:val="21"/>
                <w:lang w:val="en-US" w:eastAsia="zh-CN"/>
              </w:rPr>
              <w:t>a</w:t>
            </w:r>
            <w:r>
              <w:rPr>
                <w:rFonts w:hint="eastAsia" w:ascii="Times New Roman" w:hAnsi="Times New Roman" w:cs="Times New Roman"/>
                <w:i/>
                <w:iCs/>
                <w:sz w:val="21"/>
                <w:szCs w:val="21"/>
                <w:vertAlign w:val="subscript"/>
                <w:lang w:val="en-US" w:eastAsia="zh-CN"/>
              </w:rPr>
              <w:t>i</w:t>
            </w:r>
            <w:r>
              <w:rPr>
                <w:rFonts w:hint="eastAsia" w:ascii="Times New Roman" w:hAnsi="Times New Roman" w:cs="Times New Roman"/>
                <w:sz w:val="21"/>
                <w:szCs w:val="21"/>
                <w:vertAlign w:val="baseline"/>
                <w:lang w:val="en-US" w:eastAsia="zh-CN"/>
              </w:rPr>
              <w:t>=F</w:t>
            </w:r>
            <w:r>
              <w:rPr>
                <w:rFonts w:hint="eastAsia" w:ascii="Times New Roman" w:hAnsi="Times New Roman" w:cs="Times New Roman"/>
                <w:i w:val="0"/>
                <w:iCs w:val="0"/>
                <w:sz w:val="21"/>
                <w:szCs w:val="21"/>
                <w:vertAlign w:val="subscript"/>
                <w:lang w:val="en-US" w:eastAsia="zh-CN"/>
              </w:rPr>
              <w:t>j</w:t>
            </w:r>
            <w:r>
              <w:rPr>
                <w:rFonts w:hint="eastAsia" w:ascii="Times New Roman" w:hAnsi="Times New Roman" w:cs="Times New Roman"/>
                <w:sz w:val="21"/>
                <w:szCs w:val="21"/>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vertAlign w:val="baseline"/>
                <w:lang w:val="en-US" w:eastAsia="zh-CN"/>
              </w:rPr>
            </w:pPr>
            <w:r>
              <w:rPr>
                <w:rFonts w:hint="eastAsia" w:cs="Times New Roman"/>
                <w:position w:val="-14"/>
                <w:sz w:val="21"/>
                <w:szCs w:val="21"/>
                <w:lang w:val="en-US" w:eastAsia="zh-CN"/>
              </w:rPr>
              <w:t xml:space="preserve">     </w:t>
            </w:r>
            <w:r>
              <w:rPr>
                <w:rFonts w:hint="eastAsia" w:ascii="Times New Roman" w:hAnsi="Times New Roman" w:cs="Times New Roman"/>
                <w:position w:val="-14"/>
                <w:sz w:val="21"/>
                <w:szCs w:val="21"/>
                <w:lang w:val="en-US" w:eastAsia="zh-CN"/>
              </w:rPr>
              <w:object>
                <v:shape id="_x0000_i1203" o:spt="75" type="#_x0000_t75" style="height:17.75pt;width:112.15pt;" o:ole="t" filled="f" o:preferrelative="t" stroked="f" coordsize="21600,21600">
                  <v:path/>
                  <v:fill on="f" focussize="0,0"/>
                  <v:stroke on="f"/>
                  <v:imagedata r:id="rId402" o:title=""/>
                  <o:lock v:ext="edit" aspectratio="t"/>
                  <w10:wrap type="none"/>
                  <w10:anchorlock/>
                </v:shape>
                <o:OLEObject Type="Embed" ProgID="Equation.KSEE3" ShapeID="_x0000_i1203" DrawAspect="Content" ObjectID="_1468075903" r:id="rId401">
                  <o:LockedField>false</o:LockedField>
                </o:OLEObject>
              </w:objec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cs="Times New Roman"/>
                <w:position w:val="-14"/>
                <w:sz w:val="21"/>
                <w:szCs w:val="21"/>
                <w:lang w:val="en-US" w:eastAsia="zh-CN"/>
              </w:rPr>
              <w:t xml:space="preserve">   </w:t>
            </w:r>
            <w:r>
              <w:rPr>
                <w:rFonts w:hint="eastAsia" w:ascii="Times New Roman" w:hAnsi="Times New Roman" w:cs="Times New Roman"/>
                <w:sz w:val="21"/>
                <w:szCs w:val="21"/>
                <w:vertAlign w:val="baseline"/>
                <w:lang w:val="en-US" w:eastAsia="zh-CN"/>
              </w:rPr>
              <w:t>end if</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end for</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 xml:space="preserve">end for </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position w:val="-12"/>
                <w:sz w:val="21"/>
                <w:szCs w:val="21"/>
                <w:vertAlign w:val="baseline"/>
                <w:lang w:val="en-US" w:eastAsia="zh-CN"/>
              </w:rPr>
              <w:object>
                <v:shape id="_x0000_i1204" o:spt="75" type="#_x0000_t75" style="height:17.75pt;width:95.15pt;" o:ole="t" filled="f" o:preferrelative="t" stroked="f" coordsize="21600,21600">
                  <v:path/>
                  <v:fill on="f" focussize="0,0"/>
                  <v:stroke on="f"/>
                  <v:imagedata r:id="rId404" o:title=""/>
                  <o:lock v:ext="edit" aspectratio="t"/>
                  <w10:wrap type="none"/>
                  <w10:anchorlock/>
                </v:shape>
                <o:OLEObject Type="Embed" ProgID="Equation.KSEE3" ShapeID="_x0000_i1204" DrawAspect="Content" ObjectID="_1468075904" r:id="rId403">
                  <o:LockedField>false</o:LockedField>
                </o:OLEObject>
              </w:objec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k=|C(M)|</w:t>
            </w:r>
            <w:r>
              <w:rPr>
                <w:rFonts w:hint="eastAsia" w:cs="Times New Roman"/>
                <w:sz w:val="21"/>
                <w:szCs w:val="21"/>
                <w:vertAlign w:val="baseline"/>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for i=1 to k</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根据公式（</w:t>
            </w:r>
            <w:r>
              <w:rPr>
                <w:rFonts w:hint="eastAsia" w:cs="Times New Roman"/>
                <w:sz w:val="21"/>
                <w:szCs w:val="21"/>
                <w:vertAlign w:val="baseline"/>
                <w:lang w:val="en-US" w:eastAsia="zh-CN"/>
              </w:rPr>
              <w:t>5.8</w:t>
            </w:r>
            <w:r>
              <w:rPr>
                <w:rFonts w:hint="eastAsia" w:ascii="Times New Roman" w:hAnsi="Times New Roman" w:cs="Times New Roman"/>
                <w:sz w:val="21"/>
                <w:szCs w:val="21"/>
                <w:vertAlign w:val="baseline"/>
                <w:lang w:val="en-US" w:eastAsia="zh-CN"/>
              </w:rPr>
              <w:t>）计算</w:t>
            </w:r>
            <w:r>
              <w:rPr>
                <w:rFonts w:hint="eastAsia" w:cs="Times New Roman"/>
                <w:sz w:val="21"/>
                <w:szCs w:val="21"/>
                <w:vertAlign w:val="baseline"/>
                <w:lang w:val="en-US" w:eastAsia="zh-CN"/>
              </w:rPr>
              <w:t>IDF</w:t>
            </w:r>
            <w:r>
              <w:rPr>
                <w:rFonts w:hint="eastAsia" w:ascii="Times New Roman" w:hAnsi="Times New Roman" w:cs="Times New Roman"/>
                <w:sz w:val="21"/>
                <w:szCs w:val="21"/>
                <w:vertAlign w:val="baseline"/>
                <w:lang w:val="en-US" w:eastAsia="zh-CN"/>
              </w:rPr>
              <w:t>(</w:t>
            </w:r>
            <w:r>
              <w:rPr>
                <w:rFonts w:hint="eastAsia" w:ascii="Times New Roman" w:hAnsi="Times New Roman" w:cs="Times New Roman"/>
                <w:i/>
                <w:iCs/>
                <w:sz w:val="21"/>
                <w:szCs w:val="21"/>
                <w:vertAlign w:val="baseline"/>
                <w:lang w:val="en-US" w:eastAsia="zh-CN"/>
              </w:rPr>
              <w:t>c</w:t>
            </w:r>
            <w:r>
              <w:rPr>
                <w:rFonts w:hint="eastAsia" w:ascii="Times New Roman" w:hAnsi="Times New Roman" w:cs="Times New Roman"/>
                <w:sz w:val="21"/>
                <w:szCs w:val="21"/>
                <w:vertAlign w:val="subscript"/>
                <w:lang w:val="en-US" w:eastAsia="zh-CN"/>
              </w:rPr>
              <w:t>i</w:t>
            </w: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M)</w:t>
            </w:r>
            <w:r>
              <w:rPr>
                <w:rFonts w:hint="eastAsia" w:cs="Times New Roman"/>
                <w:sz w:val="21"/>
                <w:szCs w:val="21"/>
                <w:vertAlign w:val="baseline"/>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end for</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for each F</w:t>
            </w:r>
            <w:r>
              <w:rPr>
                <w:rFonts w:hint="eastAsia" w:ascii="Times New Roman" w:hAnsi="Times New Roman" w:cs="Times New Roman"/>
                <w:sz w:val="21"/>
                <w:szCs w:val="21"/>
                <w:vertAlign w:val="subscript"/>
                <w:lang w:val="en-US" w:eastAsia="zh-CN"/>
              </w:rPr>
              <w:t>j</w:t>
            </w:r>
            <w:r>
              <w:rPr>
                <w:rFonts w:hint="eastAsia" w:ascii="Times New Roman" w:hAnsi="Times New Roman" w:cs="Times New Roman"/>
                <w:sz w:val="21"/>
                <w:szCs w:val="21"/>
                <w:vertAlign w:val="baseline"/>
                <w:lang w:val="en-US" w:eastAsia="zh-CN"/>
              </w:rPr>
              <w:t xml:space="preserve"> do</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for i=1 to k</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firstLine="0"/>
              <w:textAlignment w:val="auto"/>
              <w:rPr>
                <w:rFonts w:hint="default"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根据公式（</w:t>
            </w:r>
            <w:r>
              <w:rPr>
                <w:rFonts w:hint="eastAsia" w:cs="Times New Roman"/>
                <w:sz w:val="21"/>
                <w:szCs w:val="21"/>
                <w:vertAlign w:val="baseline"/>
                <w:lang w:val="en-US" w:eastAsia="zh-CN"/>
              </w:rPr>
              <w:t>5.7</w:t>
            </w:r>
            <w:r>
              <w:rPr>
                <w:rFonts w:hint="eastAsia" w:ascii="Times New Roman" w:hAnsi="Times New Roman" w:cs="Times New Roman"/>
                <w:sz w:val="21"/>
                <w:szCs w:val="21"/>
                <w:vertAlign w:val="baseline"/>
                <w:lang w:val="en-US" w:eastAsia="zh-CN"/>
              </w:rPr>
              <w:t>）计算</w:t>
            </w:r>
            <w:r>
              <w:rPr>
                <w:rFonts w:hint="eastAsia" w:cs="Times New Roman"/>
                <w:sz w:val="21"/>
                <w:szCs w:val="21"/>
                <w:vertAlign w:val="baseline"/>
                <w:lang w:val="en-US" w:eastAsia="zh-CN"/>
              </w:rPr>
              <w:t>TF</w:t>
            </w:r>
            <w:r>
              <w:rPr>
                <w:rFonts w:hint="eastAsia" w:ascii="Times New Roman" w:hAnsi="Times New Roman" w:cs="Times New Roman"/>
                <w:sz w:val="21"/>
                <w:szCs w:val="21"/>
                <w:vertAlign w:val="baseline"/>
                <w:lang w:val="en-US" w:eastAsia="zh-CN"/>
              </w:rPr>
              <w:t>(</w:t>
            </w:r>
            <w:r>
              <w:rPr>
                <w:rFonts w:hint="eastAsia" w:ascii="Times New Roman" w:hAnsi="Times New Roman" w:cs="Times New Roman"/>
                <w:i/>
                <w:iCs/>
                <w:sz w:val="21"/>
                <w:szCs w:val="21"/>
                <w:vertAlign w:val="baseline"/>
                <w:lang w:val="en-US" w:eastAsia="zh-CN"/>
              </w:rPr>
              <w:t>c</w:t>
            </w:r>
            <w:r>
              <w:rPr>
                <w:rFonts w:hint="eastAsia" w:ascii="Times New Roman" w:hAnsi="Times New Roman" w:cs="Times New Roman"/>
                <w:sz w:val="21"/>
                <w:szCs w:val="21"/>
                <w:vertAlign w:val="subscript"/>
                <w:lang w:val="en-US" w:eastAsia="zh-CN"/>
              </w:rPr>
              <w:t>i</w:t>
            </w: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F</w:t>
            </w:r>
            <w:r>
              <w:rPr>
                <w:rFonts w:hint="eastAsia" w:ascii="Times New Roman" w:hAnsi="Times New Roman" w:cs="Times New Roman"/>
                <w:sz w:val="21"/>
                <w:szCs w:val="21"/>
                <w:vertAlign w:val="subscript"/>
                <w:lang w:val="en-US" w:eastAsia="zh-CN"/>
              </w:rPr>
              <w:t>j</w:t>
            </w:r>
            <w:r>
              <w:rPr>
                <w:rFonts w:hint="eastAsia" w:ascii="Times New Roman" w:hAnsi="Times New Roman" w:cs="Times New Roman"/>
                <w:sz w:val="21"/>
                <w:szCs w:val="21"/>
                <w:vertAlign w:val="baseline"/>
                <w:lang w:val="en-US" w:eastAsia="zh-CN"/>
              </w:rPr>
              <w:t>)</w:t>
            </w:r>
            <w:r>
              <w:rPr>
                <w:rFonts w:hint="eastAsia" w:cs="Times New Roman"/>
                <w:sz w:val="21"/>
                <w:szCs w:val="21"/>
                <w:vertAlign w:val="baseline"/>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firstLine="0"/>
              <w:textAlignment w:val="auto"/>
              <w:rPr>
                <w:rFonts w:hint="eastAsia" w:ascii="Times New Roman" w:hAnsi="Times New Roman" w:cs="Times New Roman"/>
                <w:sz w:val="21"/>
                <w:szCs w:val="21"/>
                <w:vertAlign w:val="baseline"/>
                <w:lang w:val="en-US" w:eastAsia="zh-CN"/>
              </w:rPr>
            </w:pPr>
            <w:r>
              <w:rPr>
                <w:rFonts w:hint="eastAsia" w:cs="Times New Roman"/>
                <w:i/>
                <w:iCs/>
                <w:sz w:val="21"/>
                <w:szCs w:val="21"/>
                <w:vertAlign w:val="baseline"/>
                <w:lang w:val="en-US" w:eastAsia="zh-CN"/>
              </w:rPr>
              <w:t xml:space="preserve">    </w:t>
            </w:r>
            <w:r>
              <w:rPr>
                <w:rFonts w:hint="eastAsia" w:ascii="Times New Roman" w:hAnsi="Times New Roman" w:cs="Times New Roman"/>
                <w:i/>
                <w:iCs/>
                <w:sz w:val="21"/>
                <w:szCs w:val="21"/>
                <w:vertAlign w:val="baseline"/>
                <w:lang w:val="en-US" w:eastAsia="zh-CN"/>
              </w:rPr>
              <w:t>v</w:t>
            </w:r>
            <w:r>
              <w:rPr>
                <w:rFonts w:hint="eastAsia" w:ascii="Times New Roman" w:hAnsi="Times New Roman" w:cs="Times New Roman"/>
                <w:sz w:val="21"/>
                <w:szCs w:val="21"/>
                <w:vertAlign w:val="subscript"/>
                <w:lang w:val="en-US" w:eastAsia="zh-CN"/>
              </w:rPr>
              <w:t>j</w:t>
            </w:r>
            <w:r>
              <w:rPr>
                <w:rFonts w:hint="eastAsia" w:ascii="Times New Roman" w:hAnsi="Times New Roman" w:cs="Times New Roman"/>
                <w:sz w:val="21"/>
                <w:szCs w:val="21"/>
                <w:vertAlign w:val="baseline"/>
                <w:lang w:val="en-US" w:eastAsia="zh-CN"/>
              </w:rPr>
              <w:t>[i]=I</w:t>
            </w:r>
            <w:r>
              <w:rPr>
                <w:rFonts w:hint="eastAsia" w:ascii="Times New Roman" w:hAnsi="Times New Roman" w:cs="Times New Roman"/>
                <w:sz w:val="21"/>
                <w:szCs w:val="21"/>
                <w:vertAlign w:val="subscript"/>
                <w:lang w:val="en-US" w:eastAsia="zh-CN"/>
              </w:rPr>
              <w:t>i,j</w:t>
            </w:r>
            <w:r>
              <w:rPr>
                <w:rFonts w:hint="eastAsia" w:ascii="Times New Roman" w:hAnsi="Times New Roman" w:cs="Times New Roman"/>
                <w:sz w:val="21"/>
                <w:szCs w:val="21"/>
                <w:vertAlign w:val="baseline"/>
                <w:lang w:val="en-US" w:eastAsia="zh-CN"/>
              </w:rPr>
              <w:t>=</w:t>
            </w:r>
            <w:r>
              <w:rPr>
                <w:rFonts w:hint="eastAsia" w:cs="Times New Roman"/>
                <w:sz w:val="21"/>
                <w:szCs w:val="21"/>
                <w:vertAlign w:val="baseline"/>
                <w:lang w:val="en-US" w:eastAsia="zh-CN"/>
              </w:rPr>
              <w:t>TF</w:t>
            </w:r>
            <w:r>
              <w:rPr>
                <w:rFonts w:hint="eastAsia" w:ascii="Times New Roman" w:hAnsi="Times New Roman" w:cs="Times New Roman"/>
                <w:sz w:val="21"/>
                <w:szCs w:val="21"/>
                <w:vertAlign w:val="baseline"/>
                <w:lang w:val="en-US" w:eastAsia="zh-CN"/>
              </w:rPr>
              <w:t>(</w:t>
            </w:r>
            <w:r>
              <w:rPr>
                <w:rFonts w:hint="eastAsia" w:ascii="Times New Roman" w:hAnsi="Times New Roman" w:cs="Times New Roman"/>
                <w:i/>
                <w:iCs/>
                <w:sz w:val="21"/>
                <w:szCs w:val="21"/>
                <w:vertAlign w:val="baseline"/>
                <w:lang w:val="en-US" w:eastAsia="zh-CN"/>
              </w:rPr>
              <w:t>c</w:t>
            </w:r>
            <w:r>
              <w:rPr>
                <w:rFonts w:hint="eastAsia" w:ascii="Times New Roman" w:hAnsi="Times New Roman" w:cs="Times New Roman"/>
                <w:sz w:val="21"/>
                <w:szCs w:val="21"/>
                <w:vertAlign w:val="subscript"/>
                <w:lang w:val="en-US" w:eastAsia="zh-CN"/>
              </w:rPr>
              <w:t>i</w:t>
            </w: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F</w:t>
            </w:r>
            <w:r>
              <w:rPr>
                <w:rFonts w:hint="eastAsia" w:ascii="Times New Roman" w:hAnsi="Times New Roman" w:cs="Times New Roman"/>
                <w:sz w:val="21"/>
                <w:szCs w:val="21"/>
                <w:vertAlign w:val="subscript"/>
                <w:lang w:val="en-US" w:eastAsia="zh-CN"/>
              </w:rPr>
              <w:t>j</w:t>
            </w:r>
            <w:r>
              <w:rPr>
                <w:rFonts w:hint="eastAsia" w:ascii="Times New Roman" w:hAnsi="Times New Roman" w:cs="Times New Roman"/>
                <w:sz w:val="21"/>
                <w:szCs w:val="21"/>
                <w:vertAlign w:val="baseline"/>
                <w:lang w:val="en-US" w:eastAsia="zh-CN"/>
              </w:rPr>
              <w:t>)</w:t>
            </w:r>
            <w:r>
              <w:rPr>
                <w:rFonts w:hint="eastAsia" w:cs="Times New Roman"/>
                <w:sz w:val="21"/>
                <w:szCs w:val="21"/>
                <w:vertAlign w:val="baseline"/>
                <w:lang w:val="en-US" w:eastAsia="zh-CN"/>
              </w:rPr>
              <w:t>·IDF</w:t>
            </w:r>
            <w:r>
              <w:rPr>
                <w:rFonts w:hint="eastAsia" w:ascii="Times New Roman" w:hAnsi="Times New Roman" w:cs="Times New Roman"/>
                <w:sz w:val="21"/>
                <w:szCs w:val="21"/>
                <w:vertAlign w:val="baseline"/>
                <w:lang w:val="en-US" w:eastAsia="zh-CN"/>
              </w:rPr>
              <w:t>(</w:t>
            </w:r>
            <w:r>
              <w:rPr>
                <w:rFonts w:hint="eastAsia" w:ascii="Times New Roman" w:hAnsi="Times New Roman" w:cs="Times New Roman"/>
                <w:i/>
                <w:iCs/>
                <w:sz w:val="21"/>
                <w:szCs w:val="21"/>
                <w:vertAlign w:val="baseline"/>
                <w:lang w:val="en-US" w:eastAsia="zh-CN"/>
              </w:rPr>
              <w:t>c</w:t>
            </w:r>
            <w:r>
              <w:rPr>
                <w:rFonts w:hint="eastAsia" w:ascii="Times New Roman" w:hAnsi="Times New Roman" w:cs="Times New Roman"/>
                <w:sz w:val="21"/>
                <w:szCs w:val="21"/>
                <w:vertAlign w:val="subscript"/>
                <w:lang w:val="en-US" w:eastAsia="zh-CN"/>
              </w:rPr>
              <w:t>i</w:t>
            </w: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M)</w:t>
            </w:r>
            <w:r>
              <w:rPr>
                <w:rFonts w:hint="eastAsia" w:cs="Times New Roman"/>
                <w:sz w:val="21"/>
                <w:szCs w:val="21"/>
                <w:vertAlign w:val="baseline"/>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firstLine="0"/>
              <w:textAlignment w:val="auto"/>
              <w:rPr>
                <w:rFonts w:hint="eastAsia" w:ascii="Times New Roman" w:hAnsi="Times New Roman" w:cs="Times New Roman"/>
                <w:sz w:val="21"/>
                <w:szCs w:val="21"/>
                <w:vertAlign w:val="baseline"/>
                <w:lang w:val="en-US" w:eastAsia="zh-CN"/>
              </w:rPr>
            </w:pP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end for</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firstLine="0"/>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end for</w:t>
            </w:r>
          </w:p>
          <w:p>
            <w:pPr>
              <w:keepNext w:val="0"/>
              <w:keepLines w:val="0"/>
              <w:pageBreakBefore w:val="0"/>
              <w:widowControl w:val="0"/>
              <w:numPr>
                <w:ilvl w:val="0"/>
                <w:numId w:val="19"/>
              </w:numPr>
              <w:kinsoku/>
              <w:wordWrap/>
              <w:overflowPunct/>
              <w:topLinePunct w:val="0"/>
              <w:autoSpaceDE/>
              <w:autoSpaceDN/>
              <w:bidi w:val="0"/>
              <w:adjustRightInd/>
              <w:snapToGrid/>
              <w:spacing w:line="240" w:lineRule="auto"/>
              <w:ind w:firstLine="0"/>
              <w:textAlignment w:val="auto"/>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return{</w:t>
            </w:r>
            <w:r>
              <w:rPr>
                <w:rFonts w:hint="eastAsia" w:ascii="Times New Roman" w:hAnsi="Times New Roman" w:cs="Times New Roman"/>
                <w:i/>
                <w:iCs/>
                <w:sz w:val="21"/>
                <w:szCs w:val="21"/>
                <w:vertAlign w:val="baseline"/>
                <w:lang w:val="en-US" w:eastAsia="zh-CN"/>
              </w:rPr>
              <w:t>v</w:t>
            </w:r>
            <w:r>
              <w:rPr>
                <w:rFonts w:hint="eastAsia" w:ascii="Times New Roman" w:hAnsi="Times New Roman" w:cs="Times New Roman"/>
                <w:sz w:val="21"/>
                <w:szCs w:val="21"/>
                <w:vertAlign w:val="subscript"/>
                <w:lang w:val="en-US" w:eastAsia="zh-CN"/>
              </w:rPr>
              <w:t>1</w:t>
            </w:r>
            <w:r>
              <w:rPr>
                <w:rFonts w:hint="eastAsia" w:cs="Times New Roman"/>
                <w:sz w:val="21"/>
                <w:szCs w:val="21"/>
                <w:vertAlign w:val="baseline"/>
                <w:lang w:val="en-US" w:eastAsia="zh-CN"/>
              </w:rPr>
              <w:t xml:space="preserve">, </w:t>
            </w:r>
            <w:r>
              <w:rPr>
                <w:rFonts w:hint="eastAsia" w:ascii="Times New Roman" w:hAnsi="Times New Roman" w:cs="Times New Roman"/>
                <w:i/>
                <w:iCs/>
                <w:sz w:val="21"/>
                <w:szCs w:val="21"/>
                <w:vertAlign w:val="baseline"/>
                <w:lang w:val="en-US" w:eastAsia="zh-CN"/>
              </w:rPr>
              <w:t>v</w:t>
            </w:r>
            <w:r>
              <w:rPr>
                <w:rFonts w:hint="eastAsia" w:ascii="Times New Roman" w:hAnsi="Times New Roman" w:cs="Times New Roman"/>
                <w:sz w:val="21"/>
                <w:szCs w:val="21"/>
                <w:vertAlign w:val="subscript"/>
                <w:lang w:val="en-US" w:eastAsia="zh-CN"/>
              </w:rPr>
              <w:t>2</w:t>
            </w:r>
            <w:r>
              <w:rPr>
                <w:rFonts w:hint="eastAsia" w:cs="Times New Roman"/>
                <w:sz w:val="21"/>
                <w:szCs w:val="21"/>
                <w:vertAlign w:val="baseline"/>
                <w:lang w:val="en-US" w:eastAsia="zh-CN"/>
              </w:rPr>
              <w:t xml:space="preserve">, </w:t>
            </w:r>
            <w:r>
              <w:rPr>
                <w:rFonts w:hint="eastAsia" w:ascii="Times New Roman" w:hAnsi="Times New Roman" w:cs="Times New Roman"/>
                <w:sz w:val="21"/>
                <w:szCs w:val="21"/>
                <w:vertAlign w:val="baseline"/>
                <w:lang w:val="en-US" w:eastAsia="zh-CN"/>
              </w:rPr>
              <w:t>...</w:t>
            </w:r>
            <w:r>
              <w:rPr>
                <w:rFonts w:hint="eastAsia" w:cs="Times New Roman"/>
                <w:sz w:val="21"/>
                <w:szCs w:val="21"/>
                <w:vertAlign w:val="baseline"/>
                <w:lang w:val="en-US" w:eastAsia="zh-CN"/>
              </w:rPr>
              <w:t xml:space="preserve">, </w:t>
            </w:r>
            <w:r>
              <w:rPr>
                <w:rFonts w:hint="eastAsia" w:ascii="Times New Roman" w:hAnsi="Times New Roman" w:cs="Times New Roman"/>
                <w:i/>
                <w:iCs/>
                <w:sz w:val="21"/>
                <w:szCs w:val="21"/>
                <w:vertAlign w:val="baseline"/>
                <w:lang w:val="en-US" w:eastAsia="zh-CN"/>
              </w:rPr>
              <w:t>v</w:t>
            </w:r>
            <w:r>
              <w:rPr>
                <w:rFonts w:hint="eastAsia" w:ascii="Times New Roman" w:hAnsi="Times New Roman" w:cs="Times New Roman"/>
                <w:sz w:val="21"/>
                <w:szCs w:val="21"/>
                <w:vertAlign w:val="subscript"/>
                <w:lang w:val="en-US" w:eastAsia="zh-CN"/>
              </w:rPr>
              <w:t>65</w:t>
            </w:r>
            <w:r>
              <w:rPr>
                <w:rFonts w:hint="eastAsia" w:ascii="Times New Roman" w:hAnsi="Times New Roman" w:cs="Times New Roman"/>
                <w:sz w:val="21"/>
                <w:szCs w:val="21"/>
                <w:vertAlign w:val="baseline"/>
                <w:lang w:val="en-US" w:eastAsia="zh-CN"/>
              </w:rPr>
              <w:t>}</w:t>
            </w:r>
            <w:r>
              <w:rPr>
                <w:rFonts w:hint="eastAsia" w:cs="Times New Roman"/>
                <w:sz w:val="21"/>
                <w:szCs w:val="21"/>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（2）1-NN分类器构造</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在构造家族特征向量时，我们从所有的训练集中提取了23568个行为块，即</w:t>
      </w:r>
      <w:r>
        <w:rPr>
          <w:rFonts w:hint="eastAsia"/>
          <w:b w:val="0"/>
          <w:i/>
          <w:iCs/>
          <w:sz w:val="24"/>
          <w:szCs w:val="24"/>
          <w:vertAlign w:val="baseline"/>
          <w:lang w:val="en-US" w:eastAsia="zh-CN"/>
        </w:rPr>
        <w:t>k</w:t>
      </w:r>
      <w:r>
        <w:rPr>
          <w:rFonts w:hint="eastAsia"/>
          <w:b w:val="0"/>
          <w:sz w:val="24"/>
          <w:szCs w:val="24"/>
          <w:vertAlign w:val="baseline"/>
          <w:lang w:val="en-US" w:eastAsia="zh-CN"/>
        </w:rPr>
        <w:t>=23568，因此每个家族的行为特征向量为23568维。通过观察发现，我们所构造的家族特征向量非常稀疏，平均而言，每个特征向量中只有约9%包含能够进行家族判别的信息。这种情况正如我们在5.4节分析的结果那样。</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b w:val="0"/>
          <w:sz w:val="24"/>
          <w:szCs w:val="24"/>
          <w:vertAlign w:val="baseline"/>
          <w:lang w:val="en-US" w:eastAsia="zh-CN"/>
        </w:rPr>
      </w:pPr>
      <w:r>
        <w:rPr>
          <w:rFonts w:hint="eastAsia"/>
          <w:b w:val="0"/>
          <w:sz w:val="24"/>
          <w:szCs w:val="24"/>
          <w:vertAlign w:val="baseline"/>
          <w:lang w:val="en-US" w:eastAsia="zh-CN"/>
        </w:rPr>
        <w:t>采用与算法5.3相似的方式对测试集中的样本进行处理，将待测样本处理成23568维的矢量表示。为了能够判别待测样本所属的恶意家族，我们构造了1-NN分类器，即计算待测样本与每个家族特征向量之间的相似度，然后将其归类到与其距离最近的一个家族。在本课题中我们采用余弦相似性衡量两向量之间的相似度，关于与余弦相似性的定义如定义5.11所示。余弦相似性越大，相似度越高，因此待测样本最终会被判定为属于与其余弦相似性最高的家族。具体过程如算法5.4所示。</w:t>
      </w:r>
    </w:p>
    <w:p>
      <w:pPr>
        <w:keepNext w:val="0"/>
        <w:keepLines w:val="0"/>
        <w:pageBreakBefore w:val="0"/>
        <w:widowControl w:val="0"/>
        <w:kinsoku/>
        <w:wordWrap/>
        <w:overflowPunct/>
        <w:topLinePunct w:val="0"/>
        <w:autoSpaceDE/>
        <w:autoSpaceDN/>
        <w:bidi w:val="0"/>
        <w:adjustRightInd/>
        <w:snapToGrid/>
        <w:spacing w:line="400" w:lineRule="exact"/>
        <w:ind w:firstLine="482" w:firstLineChars="200"/>
        <w:jc w:val="both"/>
        <w:textAlignment w:val="auto"/>
        <w:rPr>
          <w:rFonts w:hint="eastAsia"/>
          <w:b w:val="0"/>
          <w:sz w:val="24"/>
          <w:szCs w:val="24"/>
          <w:vertAlign w:val="baseline"/>
          <w:lang w:val="en-US" w:eastAsia="zh-CN"/>
        </w:rPr>
      </w:pPr>
      <w:r>
        <w:rPr>
          <w:rFonts w:hint="eastAsia"/>
          <w:b/>
          <w:bCs/>
          <w:sz w:val="24"/>
          <w:szCs w:val="24"/>
          <w:vertAlign w:val="baseline"/>
          <w:lang w:val="en-US" w:eastAsia="zh-CN"/>
        </w:rPr>
        <w:t>定义5.11</w:t>
      </w:r>
      <w:r>
        <w:rPr>
          <w:rFonts w:hint="eastAsia"/>
          <w:b w:val="0"/>
          <w:sz w:val="24"/>
          <w:szCs w:val="24"/>
          <w:vertAlign w:val="baseline"/>
          <w:lang w:val="en-US" w:eastAsia="zh-CN"/>
        </w:rPr>
        <w:t>（</w:t>
      </w:r>
      <w:r>
        <w:rPr>
          <w:rFonts w:hint="eastAsia"/>
          <w:b/>
          <w:bCs/>
          <w:sz w:val="24"/>
          <w:szCs w:val="24"/>
          <w:vertAlign w:val="baseline"/>
          <w:lang w:val="en-US" w:eastAsia="zh-CN"/>
        </w:rPr>
        <w:t>余弦相似度</w:t>
      </w:r>
      <w:r>
        <w:rPr>
          <w:rFonts w:hint="eastAsia"/>
          <w:b w:val="0"/>
          <w:sz w:val="24"/>
          <w:szCs w:val="24"/>
          <w:vertAlign w:val="baseline"/>
          <w:lang w:val="en-US" w:eastAsia="zh-CN"/>
        </w:rPr>
        <w:t>）向量d=(</w:t>
      </w:r>
      <w:r>
        <w:rPr>
          <w:rFonts w:hint="eastAsia"/>
          <w:b w:val="0"/>
          <w:i/>
          <w:iCs/>
          <w:sz w:val="24"/>
          <w:szCs w:val="24"/>
          <w:vertAlign w:val="baseline"/>
          <w:lang w:val="en-US" w:eastAsia="zh-CN"/>
        </w:rPr>
        <w:t>d</w:t>
      </w:r>
      <w:r>
        <w:rPr>
          <w:rFonts w:hint="eastAsia"/>
          <w:b w:val="0"/>
          <w:sz w:val="24"/>
          <w:szCs w:val="24"/>
          <w:vertAlign w:val="subscript"/>
          <w:lang w:val="en-US" w:eastAsia="zh-CN"/>
        </w:rPr>
        <w:t>1</w:t>
      </w:r>
      <w:r>
        <w:rPr>
          <w:rFonts w:hint="eastAsia"/>
          <w:b w:val="0"/>
          <w:sz w:val="24"/>
          <w:szCs w:val="24"/>
          <w:vertAlign w:val="baseline"/>
          <w:lang w:val="en-US" w:eastAsia="zh-CN"/>
        </w:rPr>
        <w:t>，</w:t>
      </w:r>
      <w:r>
        <w:rPr>
          <w:rFonts w:hint="eastAsia"/>
          <w:b w:val="0"/>
          <w:i/>
          <w:iCs/>
          <w:sz w:val="24"/>
          <w:szCs w:val="24"/>
          <w:vertAlign w:val="baseline"/>
          <w:lang w:val="en-US" w:eastAsia="zh-CN"/>
        </w:rPr>
        <w:t>d</w:t>
      </w:r>
      <w:r>
        <w:rPr>
          <w:rFonts w:hint="eastAsia"/>
          <w:b w:val="0"/>
          <w:sz w:val="24"/>
          <w:szCs w:val="24"/>
          <w:vertAlign w:val="subscript"/>
          <w:lang w:val="en-US" w:eastAsia="zh-CN"/>
        </w:rPr>
        <w:t>2</w:t>
      </w:r>
      <w:r>
        <w:rPr>
          <w:rFonts w:hint="eastAsia"/>
          <w:b w:val="0"/>
          <w:sz w:val="24"/>
          <w:szCs w:val="24"/>
          <w:vertAlign w:val="baseline"/>
          <w:lang w:val="en-US" w:eastAsia="zh-CN"/>
        </w:rPr>
        <w:t>，...，</w:t>
      </w:r>
      <w:r>
        <w:rPr>
          <w:rFonts w:hint="eastAsia"/>
          <w:b w:val="0"/>
          <w:i/>
          <w:iCs/>
          <w:sz w:val="24"/>
          <w:szCs w:val="24"/>
          <w:vertAlign w:val="baseline"/>
          <w:lang w:val="en-US" w:eastAsia="zh-CN"/>
        </w:rPr>
        <w:t>d</w:t>
      </w:r>
      <w:r>
        <w:rPr>
          <w:rFonts w:hint="eastAsia"/>
          <w:b w:val="0"/>
          <w:i/>
          <w:iCs/>
          <w:sz w:val="24"/>
          <w:szCs w:val="24"/>
          <w:vertAlign w:val="subscript"/>
          <w:lang w:val="en-US" w:eastAsia="zh-CN"/>
        </w:rPr>
        <w:t>k</w:t>
      </w:r>
      <w:r>
        <w:rPr>
          <w:rFonts w:hint="eastAsia"/>
          <w:b w:val="0"/>
          <w:sz w:val="24"/>
          <w:szCs w:val="24"/>
          <w:vertAlign w:val="baseline"/>
          <w:lang w:val="en-US" w:eastAsia="zh-CN"/>
        </w:rPr>
        <w:t>)与向量e=(</w:t>
      </w:r>
      <w:r>
        <w:rPr>
          <w:rFonts w:hint="eastAsia"/>
          <w:b w:val="0"/>
          <w:i/>
          <w:iCs/>
          <w:sz w:val="24"/>
          <w:szCs w:val="24"/>
          <w:vertAlign w:val="baseline"/>
          <w:lang w:val="en-US" w:eastAsia="zh-CN"/>
        </w:rPr>
        <w:t>e</w:t>
      </w:r>
      <w:r>
        <w:rPr>
          <w:rFonts w:hint="eastAsia"/>
          <w:b w:val="0"/>
          <w:sz w:val="24"/>
          <w:szCs w:val="24"/>
          <w:vertAlign w:val="subscript"/>
          <w:lang w:val="en-US" w:eastAsia="zh-CN"/>
        </w:rPr>
        <w:t>1</w:t>
      </w:r>
      <w:r>
        <w:rPr>
          <w:rFonts w:hint="eastAsia"/>
          <w:b w:val="0"/>
          <w:sz w:val="24"/>
          <w:szCs w:val="24"/>
          <w:vertAlign w:val="baseline"/>
          <w:lang w:val="en-US" w:eastAsia="zh-CN"/>
        </w:rPr>
        <w:t>，</w:t>
      </w:r>
      <w:r>
        <w:rPr>
          <w:rFonts w:hint="eastAsia"/>
          <w:b w:val="0"/>
          <w:i/>
          <w:iCs/>
          <w:sz w:val="24"/>
          <w:szCs w:val="24"/>
          <w:vertAlign w:val="baseline"/>
          <w:lang w:val="en-US" w:eastAsia="zh-CN"/>
        </w:rPr>
        <w:t>e</w:t>
      </w:r>
      <w:r>
        <w:rPr>
          <w:rFonts w:hint="eastAsia"/>
          <w:b w:val="0"/>
          <w:sz w:val="24"/>
          <w:szCs w:val="24"/>
          <w:vertAlign w:val="subscript"/>
          <w:lang w:val="en-US" w:eastAsia="zh-CN"/>
        </w:rPr>
        <w:t>2</w:t>
      </w:r>
      <w:r>
        <w:rPr>
          <w:rFonts w:hint="eastAsia"/>
          <w:b w:val="0"/>
          <w:sz w:val="24"/>
          <w:szCs w:val="24"/>
          <w:vertAlign w:val="baseline"/>
          <w:lang w:val="en-US" w:eastAsia="zh-CN"/>
        </w:rPr>
        <w:t>，...，</w:t>
      </w:r>
      <w:r>
        <w:rPr>
          <w:rFonts w:hint="eastAsia"/>
          <w:b w:val="0"/>
          <w:i/>
          <w:iCs/>
          <w:sz w:val="24"/>
          <w:szCs w:val="24"/>
          <w:vertAlign w:val="baseline"/>
          <w:lang w:val="en-US" w:eastAsia="zh-CN"/>
        </w:rPr>
        <w:t>e</w:t>
      </w:r>
      <w:r>
        <w:rPr>
          <w:rFonts w:hint="eastAsia"/>
          <w:b w:val="0"/>
          <w:i/>
          <w:iCs/>
          <w:sz w:val="24"/>
          <w:szCs w:val="24"/>
          <w:vertAlign w:val="subscript"/>
          <w:lang w:val="en-US" w:eastAsia="zh-CN"/>
        </w:rPr>
        <w:t>k</w:t>
      </w:r>
      <w:r>
        <w:rPr>
          <w:rFonts w:hint="eastAsia"/>
          <w:b w:val="0"/>
          <w:sz w:val="24"/>
          <w:szCs w:val="24"/>
          <w:vertAlign w:val="baseline"/>
          <w:lang w:val="en-US" w:eastAsia="zh-CN"/>
        </w:rPr>
        <w:t>)之间的余弦相似度计算公式为：</w:t>
      </w:r>
    </w:p>
    <w:p>
      <w:pPr>
        <w:jc w:val="center"/>
        <w:rPr>
          <w:rFonts w:hint="default"/>
          <w:b w:val="0"/>
          <w:position w:val="-38"/>
          <w:sz w:val="24"/>
          <w:szCs w:val="24"/>
          <w:vertAlign w:val="baseline"/>
          <w:lang w:val="en-US" w:eastAsia="zh-CN"/>
        </w:rPr>
      </w:pPr>
      <w:r>
        <w:rPr>
          <w:rFonts w:hint="eastAsia"/>
          <w:b w:val="0"/>
          <w:sz w:val="24"/>
          <w:szCs w:val="24"/>
          <w:vertAlign w:val="baseline"/>
          <w:lang w:val="en-US" w:eastAsia="zh-CN"/>
        </w:rPr>
        <w:t xml:space="preserve">              similarity(d,e)=cos(d,e)=</w:t>
      </w:r>
      <w:r>
        <w:rPr>
          <w:rFonts w:hint="eastAsia"/>
          <w:b w:val="0"/>
          <w:position w:val="-38"/>
          <w:sz w:val="24"/>
          <w:szCs w:val="24"/>
          <w:vertAlign w:val="baseline"/>
          <w:lang w:val="en-US" w:eastAsia="zh-CN"/>
        </w:rPr>
        <w:object>
          <v:shape id="_x0000_i1205" o:spt="75" type="#_x0000_t75" style="height:52.65pt;width:158pt;" o:ole="t" filled="f" o:preferrelative="t" stroked="f" coordsize="21600,21600">
            <v:path/>
            <v:fill on="f" focussize="0,0"/>
            <v:stroke on="f"/>
            <v:imagedata r:id="rId406" o:title=""/>
            <o:lock v:ext="edit" aspectratio="t"/>
            <w10:wrap type="none"/>
            <w10:anchorlock/>
          </v:shape>
          <o:OLEObject Type="Embed" ProgID="Equation.KSEE3" ShapeID="_x0000_i1205" DrawAspect="Content" ObjectID="_1468075905" r:id="rId405">
            <o:LockedField>false</o:LockedField>
          </o:OLEObject>
        </w:object>
      </w:r>
      <w:r>
        <w:rPr>
          <w:rFonts w:hint="eastAsia"/>
          <w:b w:val="0"/>
          <w:position w:val="-38"/>
          <w:sz w:val="24"/>
          <w:szCs w:val="24"/>
          <w:vertAlign w:val="baseline"/>
          <w:lang w:val="en-US" w:eastAsia="zh-CN"/>
        </w:rPr>
        <w:t xml:space="preserve">          （5.9）</w:t>
      </w:r>
    </w:p>
    <w:tbl>
      <w:tblPr>
        <w:tblStyle w:val="26"/>
        <w:tblW w:w="9264"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9264"/>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926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jc w:val="center"/>
              <w:textAlignment w:val="auto"/>
              <w:rPr>
                <w:rFonts w:hint="default"/>
                <w:b w:val="0"/>
                <w:sz w:val="21"/>
                <w:szCs w:val="21"/>
                <w:vertAlign w:val="baseline"/>
                <w:lang w:val="en-US" w:eastAsia="zh-CN"/>
              </w:rPr>
            </w:pPr>
            <w:r>
              <w:rPr>
                <w:rFonts w:hint="eastAsia"/>
                <w:b w:val="0"/>
                <w:sz w:val="21"/>
                <w:szCs w:val="21"/>
                <w:vertAlign w:val="baseline"/>
                <w:lang w:val="en-US" w:eastAsia="zh-CN"/>
              </w:rPr>
              <w:t>算法5.4 1-NN分类器构造</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9264"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jc w:val="both"/>
              <w:textAlignment w:val="auto"/>
              <w:rPr>
                <w:rFonts w:hint="default"/>
                <w:b w:val="0"/>
                <w:sz w:val="21"/>
                <w:szCs w:val="21"/>
                <w:vertAlign w:val="baseline"/>
                <w:lang w:val="en-US" w:eastAsia="zh-CN"/>
              </w:rPr>
            </w:pPr>
            <w:r>
              <w:rPr>
                <w:rFonts w:hint="eastAsia"/>
                <w:b/>
                <w:bCs/>
                <w:sz w:val="21"/>
                <w:szCs w:val="21"/>
                <w:vertAlign w:val="baseline"/>
                <w:lang w:val="en-US" w:eastAsia="zh-CN"/>
              </w:rPr>
              <w:t>输入</w:t>
            </w:r>
            <w:r>
              <w:rPr>
                <w:rFonts w:hint="eastAsia"/>
                <w:b w:val="0"/>
                <w:sz w:val="21"/>
                <w:szCs w:val="21"/>
                <w:vertAlign w:val="baseline"/>
                <w:lang w:val="en-US" w:eastAsia="zh-CN"/>
              </w:rPr>
              <w:t>：待测样本</w:t>
            </w:r>
            <w:r>
              <w:rPr>
                <w:rFonts w:hint="eastAsia"/>
                <w:b w:val="0"/>
                <w:i/>
                <w:iCs/>
                <w:sz w:val="21"/>
                <w:szCs w:val="21"/>
                <w:vertAlign w:val="baseline"/>
                <w:lang w:val="en-US" w:eastAsia="zh-CN"/>
              </w:rPr>
              <w:t>a</w:t>
            </w:r>
            <w:r>
              <w:rPr>
                <w:rFonts w:hint="eastAsia"/>
                <w:b w:val="0"/>
                <w:sz w:val="21"/>
                <w:szCs w:val="21"/>
                <w:vertAlign w:val="baseline"/>
                <w:lang w:val="en-US" w:eastAsia="zh-CN"/>
              </w:rPr>
              <w:t>的行为块集合;</w:t>
            </w:r>
          </w:p>
          <w:p>
            <w:pPr>
              <w:keepNext w:val="0"/>
              <w:keepLines w:val="0"/>
              <w:pageBreakBefore w:val="0"/>
              <w:widowControl w:val="0"/>
              <w:kinsoku/>
              <w:wordWrap/>
              <w:overflowPunct/>
              <w:topLinePunct w:val="0"/>
              <w:autoSpaceDE/>
              <w:autoSpaceDN/>
              <w:bidi w:val="0"/>
              <w:adjustRightInd/>
              <w:snapToGrid/>
              <w:ind w:firstLine="630" w:firstLineChars="300"/>
              <w:jc w:val="both"/>
              <w:textAlignment w:val="auto"/>
              <w:rPr>
                <w:rFonts w:hint="default"/>
                <w:b w:val="0"/>
                <w:sz w:val="21"/>
                <w:szCs w:val="21"/>
                <w:vertAlign w:val="baseline"/>
                <w:lang w:val="en-US" w:eastAsia="zh-CN"/>
              </w:rPr>
            </w:pPr>
            <w:r>
              <w:rPr>
                <w:rFonts w:hint="eastAsia"/>
                <w:b w:val="0"/>
                <w:sz w:val="21"/>
                <w:szCs w:val="21"/>
                <w:vertAlign w:val="baseline"/>
                <w:lang w:val="en-US" w:eastAsia="zh-CN"/>
              </w:rPr>
              <w:t>行为块集合</w:t>
            </w:r>
            <w:r>
              <w:rPr>
                <w:rFonts w:hint="eastAsia"/>
                <w:b w:val="0"/>
                <w:i w:val="0"/>
                <w:iCs w:val="0"/>
                <w:sz w:val="21"/>
                <w:szCs w:val="21"/>
                <w:vertAlign w:val="baseline"/>
                <w:lang w:val="en-US" w:eastAsia="zh-CN"/>
              </w:rPr>
              <w:t>C</w:t>
            </w:r>
            <w:r>
              <w:rPr>
                <w:rFonts w:hint="eastAsia"/>
                <w:b w:val="0"/>
                <w:sz w:val="21"/>
                <w:szCs w:val="21"/>
                <w:vertAlign w:val="baseline"/>
                <w:lang w:val="en-US" w:eastAsia="zh-CN"/>
              </w:rPr>
              <w:t>(M)，IDF(</w:t>
            </w:r>
            <w:r>
              <w:rPr>
                <w:rFonts w:hint="eastAsia"/>
                <w:b w:val="0"/>
                <w:i/>
                <w:iCs/>
                <w:sz w:val="21"/>
                <w:szCs w:val="21"/>
                <w:vertAlign w:val="baseline"/>
                <w:lang w:val="en-US" w:eastAsia="zh-CN"/>
              </w:rPr>
              <w:t>c</w:t>
            </w:r>
            <w:r>
              <w:rPr>
                <w:rFonts w:hint="eastAsia"/>
                <w:b w:val="0"/>
                <w:sz w:val="21"/>
                <w:szCs w:val="21"/>
                <w:vertAlign w:val="subscript"/>
                <w:lang w:val="en-US" w:eastAsia="zh-CN"/>
              </w:rPr>
              <w:t>i</w:t>
            </w:r>
            <w:r>
              <w:rPr>
                <w:rFonts w:hint="eastAsia"/>
                <w:b w:val="0"/>
                <w:sz w:val="21"/>
                <w:szCs w:val="21"/>
                <w:vertAlign w:val="baseline"/>
                <w:lang w:val="en-US" w:eastAsia="zh-CN"/>
              </w:rPr>
              <w:t>, M);</w:t>
            </w:r>
          </w:p>
          <w:p>
            <w:pPr>
              <w:keepNext w:val="0"/>
              <w:keepLines w:val="0"/>
              <w:pageBreakBefore w:val="0"/>
              <w:widowControl w:val="0"/>
              <w:kinsoku/>
              <w:wordWrap/>
              <w:overflowPunct/>
              <w:topLinePunct w:val="0"/>
              <w:autoSpaceDE/>
              <w:autoSpaceDN/>
              <w:bidi w:val="0"/>
              <w:adjustRightInd/>
              <w:snapToGrid/>
              <w:jc w:val="both"/>
              <w:textAlignment w:val="auto"/>
              <w:rPr>
                <w:rFonts w:hint="eastAsia"/>
                <w:b w:val="0"/>
                <w:sz w:val="21"/>
                <w:szCs w:val="21"/>
                <w:vertAlign w:val="subscript"/>
                <w:lang w:val="en-US" w:eastAsia="zh-CN"/>
              </w:rPr>
            </w:pPr>
            <w:r>
              <w:rPr>
                <w:rFonts w:hint="eastAsia"/>
                <w:b/>
                <w:bCs/>
                <w:sz w:val="21"/>
                <w:szCs w:val="21"/>
                <w:vertAlign w:val="baseline"/>
                <w:lang w:val="en-US" w:eastAsia="zh-CN"/>
              </w:rPr>
              <w:t>输出</w:t>
            </w:r>
            <w:r>
              <w:rPr>
                <w:rFonts w:hint="eastAsia"/>
                <w:b w:val="0"/>
                <w:sz w:val="21"/>
                <w:szCs w:val="21"/>
                <w:vertAlign w:val="baseline"/>
                <w:lang w:val="en-US" w:eastAsia="zh-CN"/>
              </w:rPr>
              <w:t>：预测家族F</w:t>
            </w:r>
            <w:r>
              <w:rPr>
                <w:rFonts w:hint="eastAsia"/>
                <w:b w:val="0"/>
                <w:sz w:val="21"/>
                <w:szCs w:val="21"/>
                <w:vertAlign w:val="subscript"/>
                <w:lang w:val="en-US" w:eastAsia="zh-CN"/>
              </w:rPr>
              <w:t>j</w:t>
            </w:r>
          </w:p>
          <w:p>
            <w:pPr>
              <w:keepNext w:val="0"/>
              <w:keepLines w:val="0"/>
              <w:pageBreakBefore w:val="0"/>
              <w:widowControl w:val="0"/>
              <w:numPr>
                <w:ilvl w:val="0"/>
                <w:numId w:val="20"/>
              </w:numPr>
              <w:kinsoku/>
              <w:wordWrap/>
              <w:overflowPunct/>
              <w:topLinePunct w:val="0"/>
              <w:autoSpaceDE/>
              <w:autoSpaceDN/>
              <w:bidi w:val="0"/>
              <w:adjustRightInd/>
              <w:snapToGrid/>
              <w:jc w:val="both"/>
              <w:textAlignment w:val="auto"/>
              <w:rPr>
                <w:rFonts w:hint="default"/>
                <w:b w:val="0"/>
                <w:sz w:val="21"/>
                <w:szCs w:val="21"/>
                <w:vertAlign w:val="baseline"/>
                <w:lang w:val="en-US" w:eastAsia="zh-CN"/>
              </w:rPr>
            </w:pPr>
            <w:r>
              <w:rPr>
                <w:rFonts w:hint="eastAsia"/>
                <w:b w:val="0"/>
                <w:sz w:val="21"/>
                <w:szCs w:val="21"/>
                <w:vertAlign w:val="baseline"/>
                <w:lang w:val="en-US" w:eastAsia="zh-CN"/>
              </w:rPr>
              <w:t>for each</w:t>
            </w:r>
            <w:r>
              <w:rPr>
                <w:rFonts w:hint="eastAsia"/>
                <w:b w:val="0"/>
                <w:i w:val="0"/>
                <w:iCs w:val="0"/>
                <w:sz w:val="21"/>
                <w:szCs w:val="21"/>
                <w:vertAlign w:val="baseline"/>
                <w:lang w:val="en-US" w:eastAsia="zh-CN"/>
              </w:rPr>
              <w:t xml:space="preserve"> </w:t>
            </w:r>
            <w:r>
              <w:rPr>
                <w:rFonts w:hint="eastAsia"/>
                <w:b w:val="0"/>
                <w:i/>
                <w:iCs/>
                <w:sz w:val="21"/>
                <w:szCs w:val="21"/>
                <w:vertAlign w:val="baseline"/>
                <w:lang w:val="en-US" w:eastAsia="zh-CN"/>
              </w:rPr>
              <w:t>c</w:t>
            </w:r>
            <w:r>
              <w:rPr>
                <w:rFonts w:hint="eastAsia"/>
                <w:b w:val="0"/>
                <w:sz w:val="21"/>
                <w:szCs w:val="21"/>
                <w:vertAlign w:val="subscript"/>
                <w:lang w:val="en-US" w:eastAsia="zh-CN"/>
              </w:rPr>
              <w:t xml:space="preserve">i </w:t>
            </w:r>
            <w:r>
              <w:rPr>
                <w:rFonts w:hint="eastAsia"/>
                <w:b w:val="0"/>
                <w:sz w:val="21"/>
                <w:szCs w:val="21"/>
                <w:vertAlign w:val="baseline"/>
                <w:lang w:val="en-US" w:eastAsia="zh-CN"/>
              </w:rPr>
              <w:t xml:space="preserve">in </w:t>
            </w:r>
            <w:r>
              <w:rPr>
                <w:rFonts w:hint="eastAsia"/>
                <w:b w:val="0"/>
                <w:i w:val="0"/>
                <w:iCs w:val="0"/>
                <w:sz w:val="21"/>
                <w:szCs w:val="21"/>
                <w:vertAlign w:val="baseline"/>
                <w:lang w:val="en-US" w:eastAsia="zh-CN"/>
              </w:rPr>
              <w:t>C</w:t>
            </w:r>
            <w:r>
              <w:rPr>
                <w:rFonts w:hint="eastAsia"/>
                <w:b w:val="0"/>
                <w:sz w:val="21"/>
                <w:szCs w:val="21"/>
                <w:vertAlign w:val="baseline"/>
                <w:lang w:val="en-US" w:eastAsia="zh-CN"/>
              </w:rPr>
              <w:t>(M)</w:t>
            </w:r>
          </w:p>
          <w:p>
            <w:pPr>
              <w:keepNext w:val="0"/>
              <w:keepLines w:val="0"/>
              <w:pageBreakBefore w:val="0"/>
              <w:widowControl w:val="0"/>
              <w:numPr>
                <w:ilvl w:val="0"/>
                <w:numId w:val="20"/>
              </w:numPr>
              <w:kinsoku/>
              <w:wordWrap/>
              <w:overflowPunct/>
              <w:topLinePunct w:val="0"/>
              <w:autoSpaceDE/>
              <w:autoSpaceDN/>
              <w:bidi w:val="0"/>
              <w:adjustRightInd/>
              <w:snapToGrid/>
              <w:jc w:val="both"/>
              <w:textAlignment w:val="auto"/>
              <w:rPr>
                <w:rFonts w:hint="eastAsia"/>
                <w:b w:val="0"/>
                <w:sz w:val="21"/>
                <w:szCs w:val="21"/>
                <w:vertAlign w:val="baseline"/>
                <w:lang w:val="en-US" w:eastAsia="zh-CN"/>
              </w:rPr>
            </w:pPr>
            <w:r>
              <w:rPr>
                <w:rFonts w:hint="eastAsia"/>
                <w:b w:val="0"/>
                <w:sz w:val="21"/>
                <w:szCs w:val="21"/>
                <w:vertAlign w:val="baseline"/>
                <w:lang w:val="en-US" w:eastAsia="zh-CN"/>
              </w:rPr>
              <w:t xml:space="preserve">  </w:t>
            </w:r>
            <w:r>
              <w:rPr>
                <w:rFonts w:hint="eastAsia"/>
                <w:b w:val="0"/>
                <w:i/>
                <w:iCs/>
                <w:sz w:val="21"/>
                <w:szCs w:val="21"/>
                <w:vertAlign w:val="baseline"/>
                <w:lang w:val="en-US" w:eastAsia="zh-CN"/>
              </w:rPr>
              <w:t>u</w:t>
            </w:r>
            <w:r>
              <w:rPr>
                <w:rFonts w:hint="eastAsia"/>
                <w:b w:val="0"/>
                <w:sz w:val="21"/>
                <w:szCs w:val="21"/>
                <w:vertAlign w:val="baseline"/>
                <w:lang w:val="en-US" w:eastAsia="zh-CN"/>
              </w:rPr>
              <w:t>[i]=TF(c</w:t>
            </w:r>
            <w:r>
              <w:rPr>
                <w:rFonts w:hint="eastAsia"/>
                <w:b w:val="0"/>
                <w:sz w:val="21"/>
                <w:szCs w:val="21"/>
                <w:vertAlign w:val="subscript"/>
                <w:lang w:val="en-US" w:eastAsia="zh-CN"/>
              </w:rPr>
              <w:t>i</w:t>
            </w:r>
            <w:r>
              <w:rPr>
                <w:rFonts w:hint="eastAsia"/>
                <w:b w:val="0"/>
                <w:sz w:val="21"/>
                <w:szCs w:val="21"/>
                <w:vertAlign w:val="baseline"/>
                <w:lang w:val="en-US" w:eastAsia="zh-CN"/>
              </w:rPr>
              <w:t xml:space="preserve">, </w:t>
            </w:r>
            <w:r>
              <w:rPr>
                <w:rFonts w:hint="eastAsia"/>
                <w:b w:val="0"/>
                <w:i/>
                <w:iCs/>
                <w:sz w:val="21"/>
                <w:szCs w:val="21"/>
                <w:vertAlign w:val="baseline"/>
                <w:lang w:val="en-US" w:eastAsia="zh-CN"/>
              </w:rPr>
              <w:t>a</w:t>
            </w:r>
            <w:r>
              <w:rPr>
                <w:rFonts w:hint="eastAsia"/>
                <w:b w:val="0"/>
                <w:sz w:val="21"/>
                <w:szCs w:val="21"/>
                <w:vertAlign w:val="baseline"/>
                <w:lang w:val="en-US" w:eastAsia="zh-CN"/>
              </w:rPr>
              <w:t>)·IDF(c</w:t>
            </w:r>
            <w:r>
              <w:rPr>
                <w:rFonts w:hint="eastAsia"/>
                <w:b w:val="0"/>
                <w:sz w:val="21"/>
                <w:szCs w:val="21"/>
                <w:vertAlign w:val="subscript"/>
                <w:lang w:val="en-US" w:eastAsia="zh-CN"/>
              </w:rPr>
              <w:t>i</w:t>
            </w:r>
            <w:r>
              <w:rPr>
                <w:rFonts w:hint="eastAsia"/>
                <w:b w:val="0"/>
                <w:sz w:val="21"/>
                <w:szCs w:val="21"/>
                <w:vertAlign w:val="baseline"/>
                <w:lang w:val="en-US" w:eastAsia="zh-CN"/>
              </w:rPr>
              <w:t>, M);</w:t>
            </w:r>
          </w:p>
          <w:p>
            <w:pPr>
              <w:keepNext w:val="0"/>
              <w:keepLines w:val="0"/>
              <w:pageBreakBefore w:val="0"/>
              <w:widowControl w:val="0"/>
              <w:numPr>
                <w:ilvl w:val="0"/>
                <w:numId w:val="20"/>
              </w:numPr>
              <w:kinsoku/>
              <w:wordWrap/>
              <w:overflowPunct/>
              <w:topLinePunct w:val="0"/>
              <w:autoSpaceDE/>
              <w:autoSpaceDN/>
              <w:bidi w:val="0"/>
              <w:adjustRightInd/>
              <w:snapToGrid/>
              <w:jc w:val="both"/>
              <w:textAlignment w:val="auto"/>
              <w:rPr>
                <w:rFonts w:hint="default"/>
                <w:b w:val="0"/>
                <w:sz w:val="21"/>
                <w:szCs w:val="21"/>
                <w:vertAlign w:val="baseline"/>
                <w:lang w:val="en-US" w:eastAsia="zh-CN"/>
              </w:rPr>
            </w:pPr>
            <w:r>
              <w:rPr>
                <w:rFonts w:hint="eastAsia"/>
                <w:b w:val="0"/>
                <w:sz w:val="21"/>
                <w:szCs w:val="21"/>
                <w:vertAlign w:val="baseline"/>
                <w:lang w:val="en-US" w:eastAsia="zh-CN"/>
              </w:rPr>
              <w:t>end for</w:t>
            </w:r>
          </w:p>
          <w:p>
            <w:pPr>
              <w:keepNext w:val="0"/>
              <w:keepLines w:val="0"/>
              <w:pageBreakBefore w:val="0"/>
              <w:widowControl w:val="0"/>
              <w:numPr>
                <w:ilvl w:val="0"/>
                <w:numId w:val="20"/>
              </w:numPr>
              <w:kinsoku/>
              <w:wordWrap/>
              <w:overflowPunct/>
              <w:topLinePunct w:val="0"/>
              <w:autoSpaceDE/>
              <w:autoSpaceDN/>
              <w:bidi w:val="0"/>
              <w:adjustRightInd/>
              <w:snapToGrid/>
              <w:jc w:val="both"/>
              <w:textAlignment w:val="auto"/>
              <w:rPr>
                <w:rFonts w:hint="eastAsia"/>
                <w:b w:val="0"/>
                <w:sz w:val="21"/>
                <w:szCs w:val="21"/>
                <w:vertAlign w:val="baseline"/>
                <w:lang w:val="en-US" w:eastAsia="zh-CN"/>
              </w:rPr>
            </w:pPr>
            <w:r>
              <w:rPr>
                <w:rFonts w:hint="eastAsia"/>
                <w:b w:val="0"/>
                <w:sz w:val="21"/>
                <w:szCs w:val="21"/>
                <w:vertAlign w:val="baseline"/>
                <w:lang w:val="en-US" w:eastAsia="zh-CN"/>
              </w:rPr>
              <w:t>j=max(similarity(</w:t>
            </w:r>
            <w:r>
              <w:rPr>
                <w:rFonts w:hint="eastAsia"/>
                <w:b w:val="0"/>
                <w:i/>
                <w:iCs/>
                <w:sz w:val="21"/>
                <w:szCs w:val="21"/>
                <w:vertAlign w:val="baseline"/>
                <w:lang w:val="en-US" w:eastAsia="zh-CN"/>
              </w:rPr>
              <w:t>u</w:t>
            </w:r>
            <w:r>
              <w:rPr>
                <w:rFonts w:hint="eastAsia"/>
                <w:b w:val="0"/>
                <w:sz w:val="21"/>
                <w:szCs w:val="21"/>
                <w:vertAlign w:val="baseline"/>
                <w:lang w:val="en-US" w:eastAsia="zh-CN"/>
              </w:rPr>
              <w:t xml:space="preserve">, </w:t>
            </w:r>
            <w:r>
              <w:rPr>
                <w:rFonts w:hint="eastAsia"/>
                <w:b w:val="0"/>
                <w:i/>
                <w:iCs/>
                <w:sz w:val="21"/>
                <w:szCs w:val="21"/>
                <w:vertAlign w:val="baseline"/>
                <w:lang w:val="en-US" w:eastAsia="zh-CN"/>
              </w:rPr>
              <w:t>v</w:t>
            </w:r>
            <w:r>
              <w:rPr>
                <w:rFonts w:hint="eastAsia"/>
                <w:b w:val="0"/>
                <w:i w:val="0"/>
                <w:iCs w:val="0"/>
                <w:sz w:val="21"/>
                <w:szCs w:val="21"/>
                <w:vertAlign w:val="subscript"/>
                <w:lang w:val="en-US" w:eastAsia="zh-CN"/>
              </w:rPr>
              <w:t>j</w:t>
            </w:r>
            <w:r>
              <w:rPr>
                <w:rFonts w:hint="eastAsia"/>
                <w:b w:val="0"/>
                <w:sz w:val="21"/>
                <w:szCs w:val="21"/>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jc w:val="both"/>
              <w:textAlignment w:val="auto"/>
              <w:rPr>
                <w:rFonts w:hint="eastAsia"/>
                <w:b w:val="0"/>
                <w:sz w:val="21"/>
                <w:szCs w:val="21"/>
                <w:vertAlign w:val="baseline"/>
                <w:lang w:val="en-US" w:eastAsia="zh-CN"/>
              </w:rPr>
            </w:pPr>
            <w:r>
              <w:rPr>
                <w:rFonts w:hint="eastAsia"/>
                <w:b w:val="0"/>
                <w:sz w:val="21"/>
                <w:szCs w:val="21"/>
                <w:vertAlign w:val="baseline"/>
                <w:lang w:val="en-US" w:eastAsia="zh-CN"/>
              </w:rPr>
              <w:t>return F</w:t>
            </w:r>
            <w:r>
              <w:rPr>
                <w:rFonts w:hint="eastAsia"/>
                <w:b w:val="0"/>
                <w:sz w:val="21"/>
                <w:szCs w:val="21"/>
                <w:vertAlign w:val="subscript"/>
                <w:lang w:val="en-US" w:eastAsia="zh-CN"/>
              </w:rPr>
              <w:t>j</w:t>
            </w:r>
          </w:p>
        </w:tc>
      </w:tr>
    </w:tbl>
    <w:p>
      <w:pPr>
        <w:keepNext w:val="0"/>
        <w:keepLines w:val="0"/>
        <w:pageBreakBefore w:val="0"/>
        <w:widowControl w:val="0"/>
        <w:kinsoku/>
        <w:wordWrap/>
        <w:overflowPunct/>
        <w:topLinePunct w:val="0"/>
        <w:autoSpaceDE/>
        <w:autoSpaceDN/>
        <w:bidi w:val="0"/>
        <w:adjustRightInd/>
        <w:snapToGrid/>
        <w:spacing w:line="480" w:lineRule="auto"/>
        <w:textAlignment w:val="auto"/>
        <w:outlineLvl w:val="1"/>
        <w:rPr>
          <w:rFonts w:eastAsia="黑体"/>
          <w:sz w:val="28"/>
          <w:szCs w:val="28"/>
        </w:rPr>
      </w:pPr>
      <w:bookmarkStart w:id="124" w:name="_Toc2016"/>
      <w:r>
        <w:rPr>
          <w:rFonts w:hint="eastAsia" w:eastAsia="黑体"/>
          <w:sz w:val="28"/>
          <w:szCs w:val="28"/>
        </w:rPr>
        <w:t>5.5 实验</w:t>
      </w:r>
      <w:r>
        <w:rPr>
          <w:rFonts w:eastAsia="黑体"/>
          <w:sz w:val="28"/>
          <w:szCs w:val="28"/>
        </w:rPr>
        <w:t>及结果分析</w:t>
      </w:r>
      <w:bookmarkEnd w:id="124"/>
    </w:p>
    <w:p>
      <w:pPr>
        <w:spacing w:line="480" w:lineRule="auto"/>
        <w:outlineLvl w:val="2"/>
        <w:rPr>
          <w:rFonts w:hint="eastAsia" w:eastAsia="楷体"/>
          <w:sz w:val="28"/>
          <w:szCs w:val="28"/>
          <w:lang w:val="en-US" w:eastAsia="zh-CN"/>
        </w:rPr>
      </w:pPr>
      <w:bookmarkStart w:id="125" w:name="_Toc11509"/>
      <w:r>
        <w:rPr>
          <w:rFonts w:hint="eastAsia" w:eastAsia="楷体"/>
          <w:sz w:val="28"/>
          <w:szCs w:val="28"/>
          <w:lang w:val="en-US" w:eastAsia="zh-CN"/>
        </w:rPr>
        <w:t>5.5.1 环压缩的有效性</w:t>
      </w:r>
      <w:bookmarkEnd w:id="12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循环识别是反编译中控制流分析的关键步骤，现阶段对于循环的识别主要应用于代码优化领域。本文则是通过识别环并在API图中进行环的压缩，从而提高特征提取算法在图上的搜索效率。为了验证对循环处理的必要性，我们对300个apk文件进行了循环的统计，并将统计结果展示在了图5.6中。从图中我们得知，循环结构在代码中的存在是一个普遍现象，并且随着apk的增大，循环的数目也随之增大，在apk大小为1.5~2MB时，程序中环的数目平均可达162个，这会对图上路径的搜索带来非常大的阻碍。因此，本文对于API图上循环的压缩是有必要的。</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b w:val="0"/>
          <w:sz w:val="24"/>
          <w:szCs w:val="24"/>
          <w:vertAlign w:val="baseline"/>
          <w:lang w:val="en-US" w:eastAsia="zh-CN"/>
        </w:rPr>
      </w:pPr>
      <w:r>
        <w:drawing>
          <wp:inline distT="0" distB="0" distL="114300" distR="114300">
            <wp:extent cx="4504055" cy="3531870"/>
            <wp:effectExtent l="0" t="0" r="0" b="0"/>
            <wp:docPr id="2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407"/>
                    <a:stretch>
                      <a:fillRect/>
                    </a:stretch>
                  </pic:blipFill>
                  <pic:spPr>
                    <a:xfrm>
                      <a:off x="0" y="0"/>
                      <a:ext cx="4504055" cy="35318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b w:val="0"/>
          <w:bCs w:val="0"/>
          <w:sz w:val="21"/>
          <w:szCs w:val="21"/>
          <w:vertAlign w:val="baseline"/>
          <w:lang w:val="en-US" w:eastAsia="zh-CN"/>
        </w:rPr>
      </w:pPr>
      <w:r>
        <w:rPr>
          <w:rFonts w:hint="eastAsia" w:ascii="Times New Roman" w:hAnsi="Times New Roman"/>
          <w:b w:val="0"/>
          <w:bCs w:val="0"/>
          <w:sz w:val="21"/>
          <w:szCs w:val="21"/>
        </w:rPr>
        <w:t>图</w:t>
      </w:r>
      <w:r>
        <w:rPr>
          <w:rFonts w:hint="eastAsia"/>
          <w:b w:val="0"/>
          <w:bCs w:val="0"/>
          <w:sz w:val="21"/>
          <w:szCs w:val="21"/>
          <w:lang w:val="en-US" w:eastAsia="zh-CN"/>
        </w:rPr>
        <w:t>5.6</w:t>
      </w:r>
      <w:r>
        <w:rPr>
          <w:rFonts w:hint="eastAsia" w:ascii="Times New Roman" w:hAnsi="Times New Roman"/>
          <w:b w:val="0"/>
          <w:bCs w:val="0"/>
          <w:sz w:val="21"/>
          <w:szCs w:val="21"/>
        </w:rPr>
        <w:t xml:space="preserve"> Android应用中</w:t>
      </w:r>
      <w:r>
        <w:rPr>
          <w:rFonts w:hint="eastAsia"/>
          <w:b w:val="0"/>
          <w:bCs w:val="0"/>
          <w:sz w:val="21"/>
          <w:szCs w:val="21"/>
          <w:lang w:eastAsia="zh-CN"/>
        </w:rPr>
        <w:t>循</w:t>
      </w:r>
      <w:r>
        <w:rPr>
          <w:rFonts w:hint="eastAsia" w:ascii="Times New Roman" w:hAnsi="Times New Roman"/>
          <w:b w:val="0"/>
          <w:bCs w:val="0"/>
          <w:sz w:val="21"/>
          <w:szCs w:val="21"/>
        </w:rPr>
        <w:t>环的数量统计</w:t>
      </w:r>
    </w:p>
    <w:p>
      <w:pPr>
        <w:spacing w:line="480" w:lineRule="auto"/>
        <w:outlineLvl w:val="2"/>
        <w:rPr>
          <w:rFonts w:hint="eastAsia"/>
          <w:b w:val="0"/>
          <w:sz w:val="24"/>
          <w:szCs w:val="24"/>
          <w:vertAlign w:val="baseline"/>
          <w:lang w:val="en-US" w:eastAsia="zh-CN"/>
        </w:rPr>
      </w:pPr>
      <w:bookmarkStart w:id="126" w:name="_Toc29405"/>
      <w:r>
        <w:rPr>
          <w:rFonts w:hint="eastAsia" w:eastAsia="楷体"/>
          <w:sz w:val="28"/>
          <w:szCs w:val="28"/>
          <w:lang w:val="en-US" w:eastAsia="zh-CN"/>
        </w:rPr>
        <w:t>5.5.2 1-NN分类器的有效性</w:t>
      </w:r>
      <w:bookmarkEnd w:id="12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将测试集中的所有样本应用于1-NN分类器进行家族预测，其对于每个家族的预测结果如表5.6所示。从表中可以看出，本文的1-NN分类器几乎对于所有恶意软件家族都具有较好的预测效果。</w:t>
      </w:r>
    </w:p>
    <w:p>
      <w:pPr>
        <w:jc w:val="center"/>
        <w:rPr>
          <w:rFonts w:hint="default"/>
          <w:b w:val="0"/>
          <w:sz w:val="21"/>
          <w:szCs w:val="21"/>
          <w:vertAlign w:val="baseline"/>
          <w:lang w:val="en-US" w:eastAsia="zh-CN"/>
        </w:rPr>
      </w:pPr>
      <w:r>
        <w:rPr>
          <w:rFonts w:hint="eastAsia"/>
          <w:b w:val="0"/>
          <w:sz w:val="21"/>
          <w:szCs w:val="21"/>
          <w:vertAlign w:val="baseline"/>
          <w:lang w:val="en-US" w:eastAsia="zh-CN"/>
        </w:rPr>
        <w:t>表5.6 1-NN分类器预测结果</w:t>
      </w:r>
    </w:p>
    <w:tbl>
      <w:tblPr>
        <w:tblStyle w:val="26"/>
        <w:tblW w:w="9294" w:type="dxa"/>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452"/>
        <w:gridCol w:w="2477"/>
        <w:gridCol w:w="2174"/>
        <w:gridCol w:w="219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9294" w:type="dxa"/>
            <w:gridSpan w:val="4"/>
            <w:tcBorders>
              <w:tl2br w:val="nil"/>
              <w:tr2bl w:val="nil"/>
            </w:tcBorders>
          </w:tcPr>
          <w:p>
            <w:pPr>
              <w:jc w:val="center"/>
              <w:rPr>
                <w:rFonts w:ascii="Times New Roman" w:hAnsi="Times New Roman" w:eastAsia="宋体" w:cs="Times New Roman"/>
                <w:b/>
                <w:szCs w:val="21"/>
              </w:rPr>
            </w:pPr>
            <w:r>
              <w:rPr>
                <w:rFonts w:ascii="Times New Roman" w:hAnsi="Times New Roman" w:eastAsia="宋体" w:cs="Times New Roman"/>
                <w:b/>
                <w:szCs w:val="21"/>
              </w:rPr>
              <w:t>错误率：未正确预测样本数/总样本数（%）</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AccuTrack</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0/4（0.00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Jifake</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0/10（00.00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Adrd</w:t>
            </w:r>
          </w:p>
        </w:tc>
        <w:tc>
          <w:tcPr>
            <w:tcW w:w="2477"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3/</w:t>
            </w:r>
            <w:r>
              <w:rPr>
                <w:rFonts w:hint="eastAsia" w:ascii="Times New Roman" w:hAnsi="Times New Roman" w:eastAsia="宋体" w:cs="Times New Roman"/>
                <w:szCs w:val="21"/>
              </w:rPr>
              <w:t>16（18.75</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Kidlogger</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0/5</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hint="default" w:ascii="Times New Roman" w:hAnsi="Times New Roman" w:eastAsia="宋体" w:cs="Times New Roman"/>
                <w:szCs w:val="21"/>
                <w:lang w:val="en-US"/>
              </w:rPr>
            </w:pPr>
            <w:r>
              <w:rPr>
                <w:rFonts w:ascii="Times New Roman" w:hAnsi="Times New Roman" w:eastAsia="宋体" w:cs="Times New Roman"/>
                <w:szCs w:val="21"/>
              </w:rPr>
              <w:t>A</w:t>
            </w:r>
            <w:r>
              <w:rPr>
                <w:rFonts w:hint="eastAsia" w:cs="Times New Roman"/>
                <w:szCs w:val="21"/>
                <w:lang w:val="en-US" w:eastAsia="zh-CN"/>
              </w:rPr>
              <w:t>nserverBot</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0/2（00.00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Kmin</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17（5.88</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hint="default" w:ascii="Times New Roman" w:hAnsi="Times New Roman" w:eastAsia="宋体" w:cs="Times New Roman"/>
                <w:szCs w:val="21"/>
                <w:lang w:val="en-US" w:eastAsia="zh-CN"/>
              </w:rPr>
            </w:pPr>
            <w:r>
              <w:rPr>
                <w:rFonts w:hint="eastAsia" w:cs="Times New Roman"/>
                <w:szCs w:val="21"/>
                <w:lang w:val="en-US" w:eastAsia="zh-CN"/>
              </w:rPr>
              <w:t>Aks</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0/4（00.00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Lemon</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0/4（00.00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BaseBridge</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2/119（1.68</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Mania</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0/5</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BeanBot</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0/3（00.00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Mobilespy</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Biige</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0/3（00.00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MobileTx</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w:t>
            </w:r>
            <w:r>
              <w:rPr>
                <w:rFonts w:hint="eastAsia" w:ascii="Times New Roman" w:hAnsi="Times New Roman" w:eastAsia="宋体" w:cs="Times New Roman"/>
                <w:szCs w:val="21"/>
              </w:rPr>
              <w:t>11（00.00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Boxer</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0/14（00.00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Mobinauten</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Coogos</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0/4（00.00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Nandrobox</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0/8</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Copycat</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hint="eastAsia" w:ascii="Times New Roman" w:hAnsi="Times New Roman" w:eastAsia="宋体" w:cs="Times New Roman"/>
                <w:szCs w:val="21"/>
              </w:rPr>
            </w:pPr>
            <w:r>
              <w:rPr>
                <w:rFonts w:ascii="Times New Roman" w:hAnsi="Times New Roman" w:eastAsia="宋体" w:cs="Times New Roman"/>
                <w:szCs w:val="21"/>
              </w:rPr>
              <w:t>Nickspy</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0/4（00.00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Cosha</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0/6（00.00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Nyleaker</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0/10（00.00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Dougalek</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Opfake</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9/</w:t>
            </w:r>
            <w:r>
              <w:rPr>
                <w:rFonts w:hint="eastAsia" w:ascii="Times New Roman" w:hAnsi="Times New Roman" w:eastAsia="宋体" w:cs="Times New Roman"/>
                <w:szCs w:val="21"/>
              </w:rPr>
              <w:t>263（3.42</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DroidDream</w:t>
            </w:r>
          </w:p>
        </w:tc>
        <w:tc>
          <w:tcPr>
            <w:tcW w:w="2477"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19（5.26</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Penetho</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w:t>
            </w:r>
            <w:r>
              <w:rPr>
                <w:rFonts w:hint="eastAsia" w:ascii="Times New Roman" w:hAnsi="Times New Roman" w:eastAsia="宋体" w:cs="Times New Roman"/>
                <w:szCs w:val="21"/>
              </w:rPr>
              <w:t>7（00.00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DroidKungFu</w:t>
            </w:r>
          </w:p>
        </w:tc>
        <w:tc>
          <w:tcPr>
            <w:tcW w:w="2477" w:type="dxa"/>
            <w:tcBorders>
              <w:tl2br w:val="nil"/>
              <w:tr2bl w:val="nil"/>
            </w:tcBorders>
          </w:tcPr>
          <w:p>
            <w:pPr>
              <w:rPr>
                <w:rFonts w:hint="eastAsia"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291</w:t>
            </w:r>
            <w:r>
              <w:rPr>
                <w:rFonts w:hint="eastAsia" w:ascii="Times New Roman" w:hAnsi="Times New Roman" w:eastAsia="宋体" w:cs="Times New Roman"/>
                <w:szCs w:val="21"/>
              </w:rPr>
              <w:t>（1.03</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Placms</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w:t>
            </w:r>
            <w:r>
              <w:rPr>
                <w:rFonts w:hint="eastAsia" w:ascii="Times New Roman" w:hAnsi="Times New Roman" w:eastAsia="宋体" w:cs="Times New Roman"/>
                <w:szCs w:val="21"/>
              </w:rPr>
              <w:t>5（00.00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DroidSheep</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Plankton</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7/</w:t>
            </w:r>
            <w:r>
              <w:rPr>
                <w:rFonts w:hint="eastAsia" w:ascii="Times New Roman" w:hAnsi="Times New Roman" w:eastAsia="宋体" w:cs="Times New Roman"/>
                <w:szCs w:val="21"/>
              </w:rPr>
              <w:t>271（2.58</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EICAR-Test-File</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0/3（00.00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RootSmart</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0/4（00.00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ExploitLinuxLotoor</w:t>
            </w:r>
          </w:p>
        </w:tc>
        <w:tc>
          <w:tcPr>
            <w:tcW w:w="2477"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1</w:t>
            </w:r>
            <w:r>
              <w:rPr>
                <w:rFonts w:hint="eastAsia" w:ascii="Times New Roman" w:hAnsi="Times New Roman" w:eastAsia="宋体" w:cs="Times New Roman"/>
                <w:szCs w:val="21"/>
              </w:rPr>
              <w:t>/7（14.28</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SeaWeth</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0/5</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FaceNiff</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0/4（00.00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SendPay</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1/3（33.33</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FakeDoc</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2/45（4.44</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SerBG</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0/6（00.00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FakeInstaller</w:t>
            </w:r>
          </w:p>
        </w:tc>
        <w:tc>
          <w:tcPr>
            <w:tcW w:w="2477"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5/</w:t>
            </w:r>
            <w:r>
              <w:rPr>
                <w:rFonts w:hint="eastAsia" w:ascii="Times New Roman" w:hAnsi="Times New Roman" w:eastAsia="宋体" w:cs="Times New Roman"/>
                <w:szCs w:val="21"/>
              </w:rPr>
              <w:t>378（1.32</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SMSreg</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0/16（00.00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Fakelogo</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0/7（00.00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SMSZombie</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0/3</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Fakengry</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Spitmo</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0/3（00.00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FakePlayer</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0/9（00.00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SpyHasb</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0/2</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FakeRun</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0/9（00.00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Stealer</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0/9</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FakeTimer</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0/8（00.00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Stiniter</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0/3（00.00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FoCobers</w:t>
            </w:r>
          </w:p>
        </w:tc>
        <w:tc>
          <w:tcPr>
            <w:tcW w:w="2477"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0/8</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Trackplus</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0/5</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Gappusin</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0/6（00.00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TrojanSMS.Hippo</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0/9（00.00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Geinimi</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2/22（9.09</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Typstu</w:t>
            </w:r>
          </w:p>
        </w:tc>
        <w:tc>
          <w:tcPr>
            <w:tcW w:w="2191"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0/4</w:t>
            </w:r>
            <w:r>
              <w:rPr>
                <w:rFonts w:hint="eastAsia" w:ascii="Times New Roman" w:hAnsi="Times New Roman" w:eastAsia="宋体" w:cs="Times New Roman"/>
                <w:szCs w:val="21"/>
              </w:rPr>
              <w:t>（00.00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GinMaster</w:t>
            </w:r>
          </w:p>
        </w:tc>
        <w:tc>
          <w:tcPr>
            <w:tcW w:w="2477"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7/</w:t>
            </w:r>
            <w:r>
              <w:rPr>
                <w:rFonts w:hint="eastAsia" w:ascii="Times New Roman" w:hAnsi="Times New Roman" w:eastAsia="宋体" w:cs="Times New Roman"/>
                <w:szCs w:val="21"/>
              </w:rPr>
              <w:t>137（5.11</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Vdloader</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Glodream</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0/8（00.00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Xsider</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0/7（00.00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Hamob</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0/15（00.00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Yzhc</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0/15（00.00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Iconosys</w:t>
            </w:r>
          </w:p>
        </w:tc>
        <w:tc>
          <w:tcPr>
            <w:tcW w:w="2477"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0/</w:t>
            </w:r>
            <w:r>
              <w:rPr>
                <w:rFonts w:hint="eastAsia" w:ascii="Times New Roman" w:hAnsi="Times New Roman" w:eastAsia="宋体" w:cs="Times New Roman"/>
                <w:szCs w:val="21"/>
              </w:rPr>
              <w:t>47（00.00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ascii="Times New Roman" w:hAnsi="Times New Roman" w:eastAsia="宋体" w:cs="Times New Roman"/>
                <w:szCs w:val="21"/>
              </w:rPr>
              <w:t>Zitmo</w:t>
            </w:r>
          </w:p>
        </w:tc>
        <w:tc>
          <w:tcPr>
            <w:tcW w:w="2191"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0/5（00.00</w:t>
            </w:r>
            <w:r>
              <w:rPr>
                <w:rFonts w:ascii="Times New Roman" w:hAnsi="Times New Roman" w:eastAsia="宋体" w:cs="Times New Roman"/>
                <w:szCs w:val="21"/>
              </w:rPr>
              <w:t>%</w:t>
            </w:r>
            <w:r>
              <w:rPr>
                <w:rFonts w:hint="eastAsia" w:ascii="Times New Roman" w:hAnsi="Times New Roman" w:eastAsia="宋体" w:cs="Times New Roman"/>
                <w:szCs w:val="21"/>
              </w:rPr>
              <w:t>）</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452" w:type="dxa"/>
            <w:tcBorders>
              <w:tl2br w:val="nil"/>
              <w:tr2bl w:val="nil"/>
            </w:tcBorders>
          </w:tcPr>
          <w:p>
            <w:pPr>
              <w:rPr>
                <w:rFonts w:hint="eastAsia" w:ascii="Times New Roman" w:hAnsi="Times New Roman" w:eastAsia="宋体" w:cs="Times New Roman"/>
                <w:szCs w:val="21"/>
              </w:rPr>
            </w:pPr>
            <w:r>
              <w:rPr>
                <w:rFonts w:hint="eastAsia" w:ascii="Times New Roman" w:hAnsi="Times New Roman" w:eastAsia="宋体" w:cs="Times New Roman"/>
                <w:szCs w:val="21"/>
              </w:rPr>
              <w:t>Imlog</w:t>
            </w:r>
          </w:p>
        </w:tc>
        <w:tc>
          <w:tcPr>
            <w:tcW w:w="2477"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0/18（00.00</w:t>
            </w:r>
            <w:r>
              <w:rPr>
                <w:rFonts w:ascii="Times New Roman" w:hAnsi="Times New Roman" w:eastAsia="宋体" w:cs="Times New Roman"/>
                <w:szCs w:val="21"/>
              </w:rPr>
              <w:t>%</w:t>
            </w:r>
            <w:r>
              <w:rPr>
                <w:rFonts w:hint="eastAsia" w:ascii="Times New Roman" w:hAnsi="Times New Roman" w:eastAsia="宋体" w:cs="Times New Roman"/>
                <w:szCs w:val="21"/>
              </w:rPr>
              <w:t>）</w:t>
            </w:r>
          </w:p>
        </w:tc>
        <w:tc>
          <w:tcPr>
            <w:tcW w:w="2174" w:type="dxa"/>
            <w:tcBorders>
              <w:tl2br w:val="nil"/>
              <w:tr2bl w:val="nil"/>
            </w:tcBorders>
          </w:tcPr>
          <w:p>
            <w:pPr>
              <w:rPr>
                <w:rFonts w:ascii="Times New Roman" w:hAnsi="Times New Roman" w:eastAsia="宋体" w:cs="Times New Roman"/>
                <w:szCs w:val="21"/>
              </w:rPr>
            </w:pPr>
            <w:r>
              <w:rPr>
                <w:rFonts w:hint="eastAsia" w:ascii="Times New Roman" w:hAnsi="Times New Roman" w:eastAsia="宋体" w:cs="Times New Roman"/>
                <w:szCs w:val="21"/>
              </w:rPr>
              <w:t>总数</w:t>
            </w:r>
          </w:p>
        </w:tc>
        <w:tc>
          <w:tcPr>
            <w:tcW w:w="2191" w:type="dxa"/>
            <w:tcBorders>
              <w:tl2br w:val="nil"/>
              <w:tr2bl w:val="nil"/>
            </w:tcBorders>
          </w:tcPr>
          <w:p>
            <w:pPr>
              <w:rPr>
                <w:rFonts w:hint="eastAsia" w:ascii="Times New Roman" w:hAnsi="Times New Roman" w:eastAsia="宋体" w:cs="Times New Roman"/>
                <w:szCs w:val="21"/>
              </w:rPr>
            </w:pPr>
            <w:r>
              <w:rPr>
                <w:rFonts w:hint="eastAsia" w:ascii="Times New Roman" w:hAnsi="Times New Roman" w:eastAsia="宋体" w:cs="Times New Roman"/>
                <w:szCs w:val="21"/>
              </w:rPr>
              <w:t>44/1970（2.23</w:t>
            </w:r>
            <w:r>
              <w:rPr>
                <w:rFonts w:ascii="Times New Roman" w:hAnsi="Times New Roman" w:eastAsia="宋体" w:cs="Times New Roman"/>
                <w:szCs w:val="21"/>
              </w:rPr>
              <w:t>%</w:t>
            </w:r>
            <w:r>
              <w:rPr>
                <w:rFonts w:hint="eastAsia" w:ascii="Times New Roman" w:hAnsi="Times New Roman" w:eastAsia="宋体" w:cs="Times New Roman"/>
                <w:szCs w:val="21"/>
              </w:rPr>
              <w:t>）</w:t>
            </w:r>
          </w:p>
        </w:tc>
      </w:tr>
    </w:tbl>
    <w:p>
      <w:pPr>
        <w:spacing w:line="480" w:lineRule="auto"/>
        <w:outlineLvl w:val="2"/>
        <w:rPr>
          <w:rFonts w:hint="eastAsia" w:eastAsia="楷体"/>
          <w:sz w:val="28"/>
          <w:szCs w:val="28"/>
          <w:lang w:val="en-US" w:eastAsia="zh-CN"/>
        </w:rPr>
      </w:pPr>
      <w:bookmarkStart w:id="127" w:name="_Toc2590"/>
      <w:r>
        <w:rPr>
          <w:rFonts w:hint="eastAsia" w:eastAsia="楷体"/>
          <w:sz w:val="28"/>
          <w:szCs w:val="28"/>
          <w:lang w:val="en-US" w:eastAsia="zh-CN"/>
        </w:rPr>
        <w:t>5.5.3 与相关工作对比</w:t>
      </w:r>
      <w:bookmarkEnd w:id="12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sz w:val="24"/>
          <w:szCs w:val="24"/>
          <w:vertAlign w:val="baseline"/>
          <w:lang w:val="en-US" w:eastAsia="zh-CN"/>
        </w:rPr>
      </w:pPr>
      <w:r>
        <w:rPr>
          <w:rFonts w:hint="eastAsia"/>
          <w:b w:val="0"/>
          <w:sz w:val="24"/>
          <w:szCs w:val="24"/>
          <w:vertAlign w:val="baseline"/>
          <w:lang w:val="en-US" w:eastAsia="zh-CN"/>
        </w:rPr>
        <w:t>文献[24]同样采用文本挖掘技术进行恶意软件家族的分析及家族预测，不同之处在于文献[24]将由类方法的CFG转化而来的代码结构作为家族特征进行挖掘，因此本文将本部分实验结果与文献[24]的部分实验结果进行对比。如图5.7所示。对比结果显示，本文方法对恶意软件家族预测的准确率在整体水平上要优于文献[24]，我们分析产生这种情况的原因是，相比于文献[24]采用以类方法为单位的代码结构进行文本挖掘，本文的行为块以回调函数为单位，并在行为块中附加了回调函数信息，即在考虑程序行为的同时考虑了行为的触发方式，也就是行为的上下文。在恶意程序中，行为的触发方式对于行为的执行效率至关重要，恶意软件家族为了实现特定目的在其恶意行为的触发方式上具有一定的规律，同一家族的恶意程序在恶意行为的实现方式上存在极高的相似性，因此将行为上下文考虑在内会提高家族特征向量的强壮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pPr>
      <w:r>
        <w:drawing>
          <wp:inline distT="0" distB="0" distL="114300" distR="114300">
            <wp:extent cx="3733165" cy="2854325"/>
            <wp:effectExtent l="0" t="0" r="0" b="0"/>
            <wp:docPr id="24"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2"/>
                    <pic:cNvPicPr>
                      <a:picLocks noChangeAspect="1"/>
                    </pic:cNvPicPr>
                  </pic:nvPicPr>
                  <pic:blipFill>
                    <a:blip r:embed="rId408"/>
                    <a:stretch>
                      <a:fillRect/>
                    </a:stretch>
                  </pic:blipFill>
                  <pic:spPr>
                    <a:xfrm>
                      <a:off x="0" y="0"/>
                      <a:ext cx="3733165" cy="2854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b/>
          <w:bCs/>
          <w:sz w:val="32"/>
          <w:szCs w:val="32"/>
        </w:rPr>
      </w:pPr>
      <w:r>
        <w:rPr>
          <w:rFonts w:hint="eastAsia"/>
          <w:lang w:eastAsia="zh-CN"/>
        </w:rPr>
        <w:t>图</w:t>
      </w:r>
      <w:r>
        <w:rPr>
          <w:rFonts w:hint="eastAsia"/>
          <w:lang w:val="en-US" w:eastAsia="zh-CN"/>
        </w:rPr>
        <w:t>5.7 与文献[24]的部分实验结果对比</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1"/>
        <w:rPr>
          <w:rFonts w:hint="default" w:ascii="Times New Roman" w:hAnsi="Times New Roman" w:eastAsia="黑体" w:cs="Times New Roman"/>
          <w:sz w:val="28"/>
          <w:szCs w:val="28"/>
          <w:lang w:val="en-US" w:eastAsia="zh-CN"/>
        </w:rPr>
      </w:pPr>
      <w:bookmarkStart w:id="128" w:name="_Toc12317"/>
      <w:r>
        <w:rPr>
          <w:rFonts w:hint="default" w:ascii="Times New Roman" w:hAnsi="Times New Roman" w:eastAsia="黑体" w:cs="Times New Roman"/>
          <w:sz w:val="28"/>
          <w:szCs w:val="28"/>
          <w:lang w:val="en-US" w:eastAsia="zh-CN"/>
        </w:rPr>
        <w:t>5.6</w:t>
      </w:r>
      <w:r>
        <w:rPr>
          <w:rFonts w:hint="eastAsia"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lang w:val="en-US" w:eastAsia="zh-CN"/>
        </w:rPr>
        <w:t>安全摘要生成</w:t>
      </w:r>
      <w:bookmarkEnd w:id="128"/>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hint="default" w:ascii="Times New Roman" w:hAnsi="Times New Roman" w:eastAsia="楷体" w:cs="Times New Roman"/>
          <w:sz w:val="28"/>
          <w:szCs w:val="28"/>
          <w:lang w:val="en-US" w:eastAsia="zh-CN"/>
        </w:rPr>
      </w:pPr>
      <w:bookmarkStart w:id="129" w:name="_Toc18122"/>
      <w:r>
        <w:rPr>
          <w:rFonts w:hint="eastAsia" w:eastAsia="楷体" w:cs="Times New Roman"/>
          <w:sz w:val="28"/>
          <w:szCs w:val="28"/>
          <w:lang w:val="en-US" w:eastAsia="zh-CN"/>
        </w:rPr>
        <w:t>5.</w:t>
      </w:r>
      <w:r>
        <w:rPr>
          <w:rFonts w:hint="eastAsia" w:ascii="Times New Roman" w:hAnsi="Times New Roman" w:eastAsia="楷体" w:cs="Times New Roman"/>
          <w:sz w:val="28"/>
          <w:szCs w:val="28"/>
          <w:lang w:val="en-US" w:eastAsia="zh-CN"/>
        </w:rPr>
        <w:t>6.</w:t>
      </w:r>
      <w:r>
        <w:rPr>
          <w:rFonts w:hint="eastAsia" w:eastAsia="楷体" w:cs="Times New Roman"/>
          <w:sz w:val="28"/>
          <w:szCs w:val="28"/>
          <w:lang w:val="en-US" w:eastAsia="zh-CN"/>
        </w:rPr>
        <w:t>1</w:t>
      </w:r>
      <w:r>
        <w:rPr>
          <w:rFonts w:hint="eastAsia" w:ascii="Times New Roman" w:hAnsi="Times New Roman" w:eastAsia="楷体" w:cs="Times New Roman"/>
          <w:sz w:val="28"/>
          <w:szCs w:val="28"/>
          <w:lang w:val="en-US" w:eastAsia="zh-CN"/>
        </w:rPr>
        <w:t xml:space="preserve"> 家族行为提取</w:t>
      </w:r>
      <w:bookmarkEnd w:id="129"/>
    </w:p>
    <w:p>
      <w:pPr>
        <w:ind w:firstLine="420" w:firstLineChars="0"/>
        <w:rPr>
          <w:rFonts w:hint="eastAsia"/>
          <w:b w:val="0"/>
          <w:bCs w:val="0"/>
          <w:sz w:val="24"/>
          <w:szCs w:val="24"/>
          <w:lang w:val="en-US" w:eastAsia="zh-CN"/>
        </w:rPr>
      </w:pPr>
      <w:r>
        <w:rPr>
          <w:rFonts w:hint="eastAsia"/>
          <w:b w:val="0"/>
          <w:bCs w:val="0"/>
          <w:sz w:val="24"/>
          <w:szCs w:val="24"/>
          <w:lang w:val="en-US" w:eastAsia="zh-CN"/>
        </w:rPr>
        <w:t>现有的Android恶意程序检测方法层出不穷，为了躲避检测，延长其工作寿命从而获得最大程度的经济利益，许多恶意软件通常是嵌入了恶意代码片段的良性程序，因此如何从恶意软件的众多行为中区分出恶意行为成为关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vertAlign w:val="baseline"/>
          <w:lang w:val="en-US" w:eastAsia="zh-CN"/>
        </w:rPr>
      </w:pPr>
      <w:r>
        <w:rPr>
          <w:rFonts w:hint="eastAsia"/>
          <w:b w:val="0"/>
          <w:bCs w:val="0"/>
          <w:sz w:val="24"/>
          <w:szCs w:val="24"/>
          <w:lang w:val="en-US" w:eastAsia="zh-CN"/>
        </w:rPr>
        <w:t>在5.3.2节，我们统计的CDAC指标</w:t>
      </w:r>
      <w:r>
        <w:rPr>
          <w:rFonts w:hint="eastAsia"/>
          <w:sz w:val="24"/>
          <w:szCs w:val="24"/>
          <w:vertAlign w:val="baseline"/>
          <w:lang w:val="en-US" w:eastAsia="zh-CN"/>
        </w:rPr>
        <w:t>描述了整个恶意软件家族中所有应用程序共有，并且该家族特有的行为块集合。在本节我们将CDAC集合中的行为块作为家族行为，但表5.4结果显示，在65个恶意软件家族中，有58个家族的CDAC不为空，而剩余的7个家族所对应的CDAC集合为空，然而除过EICAR-Test-File家族之外的6个家族对应的CAC不为空，因此对于这6个家族，采用CAC作为家族行为。而对于EICAR-Test-File家族，该家族是由欧洲计算机防病毒协会开发的一款仅用于测试反病毒软件是否安装的检测代码，该病毒本身不存在威胁，因此对于属于该家族的恶意软件，本文给出的安全摘要为无病毒恶意软件。</w:t>
      </w:r>
    </w:p>
    <w:p>
      <w:pPr>
        <w:keepNext w:val="0"/>
        <w:keepLines w:val="0"/>
        <w:pageBreakBefore w:val="0"/>
        <w:widowControl w:val="0"/>
        <w:kinsoku/>
        <w:wordWrap/>
        <w:overflowPunct/>
        <w:topLinePunct w:val="0"/>
        <w:autoSpaceDE/>
        <w:autoSpaceDN/>
        <w:bidi w:val="0"/>
        <w:adjustRightInd/>
        <w:snapToGrid/>
        <w:spacing w:line="480" w:lineRule="auto"/>
        <w:textAlignment w:val="auto"/>
        <w:outlineLvl w:val="2"/>
        <w:rPr>
          <w:rFonts w:hint="eastAsia" w:eastAsia="楷体" w:cs="Times New Roman"/>
          <w:sz w:val="28"/>
          <w:szCs w:val="28"/>
          <w:lang w:val="en-US" w:eastAsia="zh-CN"/>
        </w:rPr>
      </w:pPr>
      <w:bookmarkStart w:id="130" w:name="_Toc17654"/>
      <w:r>
        <w:rPr>
          <w:rFonts w:hint="eastAsia" w:eastAsia="楷体" w:cs="Times New Roman"/>
          <w:sz w:val="28"/>
          <w:szCs w:val="28"/>
          <w:lang w:val="en-US" w:eastAsia="zh-CN"/>
        </w:rPr>
        <w:t>5.6.2 家族安全摘要生成</w:t>
      </w:r>
      <w:bookmarkEnd w:id="13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sz w:val="24"/>
          <w:szCs w:val="24"/>
          <w:vertAlign w:val="baseline"/>
          <w:lang w:val="en-US" w:eastAsia="zh-CN"/>
        </w:rPr>
      </w:pPr>
      <w:r>
        <w:rPr>
          <w:rFonts w:hint="eastAsia"/>
          <w:sz w:val="24"/>
          <w:szCs w:val="24"/>
          <w:vertAlign w:val="baseline"/>
          <w:lang w:val="en-US" w:eastAsia="zh-CN"/>
        </w:rPr>
        <w:t>CDAC集合中的行为块是由API调用路径经过模糊处理得到的，其忽略了行为的具体操作信息。为了给出行为产生的安全摘要，我们必须保留这种具体操作，因此需对行为块对应的API调用路径进行人工分析。表5.7给出部分家族对应的安全摘要。</w:t>
      </w:r>
    </w:p>
    <w:p>
      <w:pPr>
        <w:jc w:val="center"/>
        <w:rPr>
          <w:rFonts w:hint="eastAsia"/>
          <w:sz w:val="21"/>
          <w:szCs w:val="21"/>
          <w:vertAlign w:val="baseline"/>
          <w:lang w:val="en-US" w:eastAsia="zh-CN"/>
        </w:rPr>
      </w:pPr>
      <w:r>
        <w:rPr>
          <w:rFonts w:hint="eastAsia"/>
          <w:sz w:val="21"/>
          <w:szCs w:val="21"/>
          <w:vertAlign w:val="baseline"/>
          <w:lang w:val="en-US" w:eastAsia="zh-CN"/>
        </w:rPr>
        <w:t>表5.7 恶意程序家族安全摘要</w:t>
      </w:r>
    </w:p>
    <w:tbl>
      <w:tblPr>
        <w:tblStyle w:val="26"/>
        <w:tblW w:w="9716"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84"/>
        <w:gridCol w:w="3968"/>
        <w:gridCol w:w="2482"/>
        <w:gridCol w:w="248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784" w:type="dxa"/>
            <w:tcBorders>
              <w:tl2br w:val="nil"/>
              <w:tr2bl w:val="nil"/>
            </w:tcBorders>
          </w:tcPr>
          <w:p>
            <w:pPr>
              <w:jc w:val="center"/>
              <w:rPr>
                <w:rFonts w:hint="default"/>
                <w:sz w:val="21"/>
                <w:szCs w:val="21"/>
                <w:vertAlign w:val="baseline"/>
                <w:lang w:val="en-US" w:eastAsia="zh-CN"/>
              </w:rPr>
            </w:pPr>
            <w:r>
              <w:rPr>
                <w:rFonts w:hint="eastAsia"/>
                <w:sz w:val="21"/>
                <w:szCs w:val="21"/>
                <w:vertAlign w:val="baseline"/>
                <w:lang w:val="en-US" w:eastAsia="zh-CN"/>
              </w:rPr>
              <w:t>家族</w:t>
            </w:r>
          </w:p>
        </w:tc>
        <w:tc>
          <w:tcPr>
            <w:tcW w:w="3968" w:type="dxa"/>
            <w:tcBorders>
              <w:tl2br w:val="nil"/>
              <w:tr2bl w:val="nil"/>
            </w:tcBorders>
          </w:tcPr>
          <w:p>
            <w:pPr>
              <w:jc w:val="center"/>
              <w:rPr>
                <w:rFonts w:hint="default"/>
                <w:sz w:val="21"/>
                <w:szCs w:val="21"/>
                <w:vertAlign w:val="baseline"/>
                <w:lang w:val="en-US" w:eastAsia="zh-CN"/>
              </w:rPr>
            </w:pPr>
            <w:r>
              <w:rPr>
                <w:rFonts w:hint="eastAsia"/>
                <w:sz w:val="21"/>
                <w:szCs w:val="21"/>
                <w:vertAlign w:val="baseline"/>
                <w:lang w:val="en-US" w:eastAsia="zh-CN"/>
              </w:rPr>
              <w:t>API调用序列</w:t>
            </w:r>
          </w:p>
        </w:tc>
        <w:tc>
          <w:tcPr>
            <w:tcW w:w="2482" w:type="dxa"/>
            <w:tcBorders>
              <w:tl2br w:val="nil"/>
              <w:tr2bl w:val="nil"/>
            </w:tcBorders>
          </w:tcPr>
          <w:p>
            <w:pPr>
              <w:jc w:val="center"/>
              <w:rPr>
                <w:rFonts w:hint="eastAsia"/>
                <w:sz w:val="21"/>
                <w:szCs w:val="21"/>
                <w:vertAlign w:val="baseline"/>
                <w:lang w:val="en-US" w:eastAsia="zh-CN"/>
              </w:rPr>
            </w:pPr>
            <w:r>
              <w:rPr>
                <w:rFonts w:hint="eastAsia"/>
                <w:sz w:val="21"/>
                <w:szCs w:val="21"/>
                <w:vertAlign w:val="baseline"/>
                <w:lang w:val="en-US" w:eastAsia="zh-CN"/>
              </w:rPr>
              <w:t>行为分析</w:t>
            </w:r>
          </w:p>
        </w:tc>
        <w:tc>
          <w:tcPr>
            <w:tcW w:w="2482" w:type="dxa"/>
            <w:tcBorders>
              <w:tl2br w:val="nil"/>
              <w:tr2bl w:val="nil"/>
            </w:tcBorders>
          </w:tcPr>
          <w:p>
            <w:pPr>
              <w:jc w:val="center"/>
              <w:rPr>
                <w:rFonts w:hint="eastAsia"/>
                <w:sz w:val="21"/>
                <w:szCs w:val="21"/>
                <w:vertAlign w:val="baseline"/>
                <w:lang w:val="en-US" w:eastAsia="zh-CN"/>
              </w:rPr>
            </w:pPr>
            <w:r>
              <w:rPr>
                <w:rFonts w:hint="eastAsia"/>
                <w:sz w:val="21"/>
                <w:szCs w:val="21"/>
                <w:vertAlign w:val="baseline"/>
                <w:lang w:val="en-US" w:eastAsia="zh-CN"/>
              </w:rPr>
              <w:t>安全摘要</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977" w:hRule="atLeast"/>
          <w:jc w:val="center"/>
        </w:trPr>
        <w:tc>
          <w:tcPr>
            <w:tcW w:w="784" w:type="dxa"/>
            <w:tcBorders>
              <w:tl2br w:val="nil"/>
              <w:tr2bl w:val="nil"/>
            </w:tcBorders>
          </w:tcPr>
          <w:p>
            <w:pPr>
              <w:jc w:val="center"/>
              <w:rPr>
                <w:rFonts w:hint="eastAsia"/>
                <w:sz w:val="21"/>
                <w:szCs w:val="21"/>
                <w:vertAlign w:val="baseline"/>
                <w:lang w:val="en-US" w:eastAsia="zh-CN"/>
              </w:rPr>
            </w:pPr>
          </w:p>
          <w:p>
            <w:pPr>
              <w:jc w:val="center"/>
              <w:rPr>
                <w:rFonts w:hint="eastAsia"/>
                <w:sz w:val="21"/>
                <w:szCs w:val="21"/>
                <w:vertAlign w:val="baseline"/>
                <w:lang w:val="en-US" w:eastAsia="zh-CN"/>
              </w:rPr>
            </w:pPr>
          </w:p>
          <w:p>
            <w:pPr>
              <w:jc w:val="center"/>
              <w:rPr>
                <w:rFonts w:hint="eastAsia"/>
                <w:sz w:val="21"/>
                <w:szCs w:val="21"/>
                <w:vertAlign w:val="baseline"/>
                <w:lang w:val="en-US" w:eastAsia="zh-CN"/>
              </w:rPr>
            </w:pPr>
          </w:p>
          <w:p>
            <w:pPr>
              <w:jc w:val="center"/>
              <w:rPr>
                <w:rFonts w:hint="eastAsia"/>
                <w:sz w:val="21"/>
                <w:szCs w:val="21"/>
                <w:vertAlign w:val="baseline"/>
                <w:lang w:val="en-US" w:eastAsia="zh-CN"/>
              </w:rPr>
            </w:pPr>
          </w:p>
          <w:p>
            <w:pPr>
              <w:ind w:firstLine="210" w:firstLineChars="100"/>
              <w:jc w:val="both"/>
              <w:rPr>
                <w:rFonts w:hint="default"/>
                <w:sz w:val="21"/>
                <w:szCs w:val="21"/>
                <w:vertAlign w:val="baseline"/>
                <w:lang w:val="en-US" w:eastAsia="zh-CN"/>
              </w:rPr>
            </w:pPr>
            <w:r>
              <w:rPr>
                <w:rFonts w:hint="eastAsia"/>
                <w:sz w:val="21"/>
                <w:szCs w:val="21"/>
                <w:vertAlign w:val="baseline"/>
                <w:lang w:val="en-US" w:eastAsia="zh-CN"/>
              </w:rPr>
              <w:t>Aks</w:t>
            </w:r>
          </w:p>
        </w:tc>
        <w:tc>
          <w:tcPr>
            <w:tcW w:w="3968" w:type="dxa"/>
            <w:tcBorders>
              <w:tl2br w:val="nil"/>
              <w:tr2bl w:val="nil"/>
            </w:tcBorders>
          </w:tcPr>
          <w:p>
            <w:pPr>
              <w:rPr>
                <w:rFonts w:hint="default"/>
                <w:sz w:val="21"/>
                <w:szCs w:val="21"/>
                <w:vertAlign w:val="baseline"/>
                <w:lang w:val="en-US" w:eastAsia="zh-CN"/>
              </w:rPr>
            </w:pPr>
            <w:r>
              <w:rPr>
                <w:rFonts w:hint="eastAsia"/>
                <w:sz w:val="21"/>
                <w:szCs w:val="21"/>
                <w:vertAlign w:val="baseline"/>
                <w:lang w:val="en-US" w:eastAsia="zh-CN"/>
              </w:rPr>
              <w:t>getExternalStorageDirectory(),mkdirs(),getResources(),openRawResource(2130968576),getSystemService("phone"),getSimCountryIso()&gt;(),getDeviceId()&gt;(),getExternalStorageDirectory()&gt;(),append(java.lang.String)&gt;("/Apps/"),append(java.lang.String)&gt;("file.apk"),openConnection()&gt;(),setRequestMethod(java.lang.String)&gt;("GET"),connect()&gt;(),getContentLength()&gt;(),getInputStream()&gt;(),read(byte[])&gt;($r3), close()&gt;().</w:t>
            </w:r>
          </w:p>
        </w:tc>
        <w:tc>
          <w:tcPr>
            <w:tcW w:w="2482" w:type="dxa"/>
            <w:tcBorders>
              <w:tl2br w:val="nil"/>
              <w:tr2bl w:val="nil"/>
            </w:tcBorders>
          </w:tcPr>
          <w:p>
            <w:pPr>
              <w:rPr>
                <w:rFonts w:hint="eastAsia"/>
                <w:sz w:val="21"/>
                <w:szCs w:val="21"/>
                <w:vertAlign w:val="baseline"/>
                <w:lang w:val="en-US" w:eastAsia="zh-CN"/>
              </w:rPr>
            </w:pPr>
            <w:r>
              <w:rPr>
                <w:rFonts w:hint="eastAsia"/>
                <w:sz w:val="21"/>
                <w:szCs w:val="21"/>
                <w:vertAlign w:val="baseline"/>
                <w:lang w:val="en-US" w:eastAsia="zh-CN"/>
              </w:rPr>
              <w:t>获取sd卡的根目录，并在根目录下创建/Apps目录，然后获取系统存在的资源，并以数据流的方式读取资源存在/Apps目录下的文件中。然后获取手机系统服务，获取sim卡提供的国家代码及设备id存入文件。最后后台下载某些数据。</w:t>
            </w:r>
          </w:p>
        </w:tc>
        <w:tc>
          <w:tcPr>
            <w:tcW w:w="2482" w:type="dxa"/>
            <w:tcBorders>
              <w:tl2br w:val="nil"/>
              <w:tr2bl w:val="nil"/>
            </w:tcBorders>
          </w:tcPr>
          <w:p>
            <w:pPr>
              <w:rPr>
                <w:rFonts w:hint="eastAsia"/>
                <w:sz w:val="21"/>
                <w:szCs w:val="21"/>
                <w:vertAlign w:val="baseline"/>
                <w:lang w:val="en-US" w:eastAsia="zh-CN"/>
              </w:rPr>
            </w:pPr>
          </w:p>
          <w:p>
            <w:pPr>
              <w:rPr>
                <w:rFonts w:hint="eastAsia"/>
                <w:sz w:val="21"/>
                <w:szCs w:val="21"/>
                <w:vertAlign w:val="baseline"/>
                <w:lang w:val="en-US" w:eastAsia="zh-CN"/>
              </w:rPr>
            </w:pPr>
          </w:p>
          <w:p>
            <w:pPr>
              <w:rPr>
                <w:rFonts w:hint="eastAsia"/>
                <w:sz w:val="21"/>
                <w:szCs w:val="21"/>
                <w:vertAlign w:val="baseline"/>
                <w:lang w:val="en-US" w:eastAsia="zh-CN"/>
              </w:rPr>
            </w:pPr>
          </w:p>
          <w:p>
            <w:pPr>
              <w:rPr>
                <w:rFonts w:hint="default"/>
                <w:sz w:val="21"/>
                <w:szCs w:val="21"/>
                <w:vertAlign w:val="baseline"/>
                <w:lang w:val="en-US" w:eastAsia="zh-CN"/>
              </w:rPr>
            </w:pPr>
            <w:r>
              <w:rPr>
                <w:rFonts w:hint="eastAsia"/>
                <w:sz w:val="21"/>
                <w:szCs w:val="21"/>
                <w:vertAlign w:val="baseline"/>
                <w:lang w:val="en-US" w:eastAsia="zh-CN"/>
              </w:rPr>
              <w:t>获取设备信息并发送给远程服务器，并在后台进行数据下载造成用户流量损失</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42" w:hRule="atLeast"/>
          <w:jc w:val="center"/>
        </w:trPr>
        <w:tc>
          <w:tcPr>
            <w:tcW w:w="784" w:type="dxa"/>
            <w:vMerge w:val="restart"/>
            <w:tcBorders>
              <w:tl2br w:val="nil"/>
              <w:tr2bl w:val="nil"/>
            </w:tcBorders>
          </w:tcPr>
          <w:p>
            <w:pPr>
              <w:jc w:val="both"/>
              <w:rPr>
                <w:rFonts w:hint="eastAsia"/>
                <w:sz w:val="21"/>
                <w:szCs w:val="21"/>
                <w:vertAlign w:val="baseline"/>
                <w:lang w:val="en-US" w:eastAsia="zh-CN"/>
              </w:rPr>
            </w:pPr>
          </w:p>
          <w:p>
            <w:pPr>
              <w:jc w:val="both"/>
              <w:rPr>
                <w:rFonts w:hint="eastAsia"/>
                <w:sz w:val="21"/>
                <w:szCs w:val="21"/>
                <w:vertAlign w:val="baseline"/>
                <w:lang w:val="en-US" w:eastAsia="zh-CN"/>
              </w:rPr>
            </w:pPr>
          </w:p>
          <w:p>
            <w:pPr>
              <w:jc w:val="both"/>
              <w:rPr>
                <w:rFonts w:hint="eastAsia"/>
                <w:sz w:val="21"/>
                <w:szCs w:val="21"/>
                <w:vertAlign w:val="baseline"/>
                <w:lang w:val="en-US" w:eastAsia="zh-CN"/>
              </w:rPr>
            </w:pPr>
          </w:p>
          <w:p>
            <w:pPr>
              <w:jc w:val="both"/>
              <w:rPr>
                <w:rFonts w:hint="eastAsia"/>
                <w:sz w:val="21"/>
                <w:szCs w:val="21"/>
                <w:vertAlign w:val="baseline"/>
                <w:lang w:val="en-US" w:eastAsia="zh-CN"/>
              </w:rPr>
            </w:pPr>
          </w:p>
          <w:p>
            <w:pPr>
              <w:jc w:val="both"/>
              <w:rPr>
                <w:rFonts w:hint="eastAsia"/>
                <w:sz w:val="21"/>
                <w:szCs w:val="21"/>
                <w:vertAlign w:val="baseline"/>
                <w:lang w:val="en-US" w:eastAsia="zh-CN"/>
              </w:rPr>
            </w:pPr>
          </w:p>
          <w:p>
            <w:pPr>
              <w:jc w:val="both"/>
              <w:rPr>
                <w:rFonts w:hint="eastAsia"/>
                <w:sz w:val="21"/>
                <w:szCs w:val="21"/>
                <w:vertAlign w:val="baseline"/>
                <w:lang w:val="en-US" w:eastAsia="zh-CN"/>
              </w:rPr>
            </w:pPr>
          </w:p>
          <w:p>
            <w:pPr>
              <w:jc w:val="both"/>
              <w:rPr>
                <w:rFonts w:hint="default"/>
                <w:sz w:val="21"/>
                <w:szCs w:val="21"/>
                <w:vertAlign w:val="baseline"/>
                <w:lang w:val="en-US" w:eastAsia="zh-CN"/>
              </w:rPr>
            </w:pPr>
            <w:r>
              <w:rPr>
                <w:rFonts w:hint="eastAsia"/>
                <w:sz w:val="21"/>
                <w:szCs w:val="21"/>
                <w:vertAlign w:val="baseline"/>
                <w:lang w:val="en-US" w:eastAsia="zh-CN"/>
              </w:rPr>
              <w:t>AccuTrack</w:t>
            </w:r>
          </w:p>
        </w:tc>
        <w:tc>
          <w:tcPr>
            <w:tcW w:w="3968" w:type="dxa"/>
            <w:tcBorders>
              <w:tl2br w:val="nil"/>
              <w:tr2bl w:val="nil"/>
            </w:tcBorders>
          </w:tcPr>
          <w:p>
            <w:pPr>
              <w:rPr>
                <w:rFonts w:hint="default"/>
                <w:sz w:val="21"/>
                <w:szCs w:val="21"/>
                <w:vertAlign w:val="baseline"/>
                <w:lang w:val="en-US" w:eastAsia="zh-CN"/>
              </w:rPr>
            </w:pPr>
            <w:r>
              <w:rPr>
                <w:rFonts w:hint="eastAsia"/>
                <w:sz w:val="21"/>
                <w:szCs w:val="21"/>
                <w:vertAlign w:val="baseline"/>
                <w:lang w:val="en-US" w:eastAsia="zh-CN"/>
              </w:rPr>
              <w:t>getAction(),equals("android.intent.action.BOOT_COMPLETED"),startService(TrackingService).</w:t>
            </w:r>
          </w:p>
        </w:tc>
        <w:tc>
          <w:tcPr>
            <w:tcW w:w="2482" w:type="dxa"/>
            <w:tcBorders>
              <w:tl2br w:val="nil"/>
              <w:tr2bl w:val="nil"/>
            </w:tcBorders>
          </w:tcPr>
          <w:p>
            <w:pPr>
              <w:rPr>
                <w:rFonts w:hint="default"/>
                <w:sz w:val="21"/>
                <w:szCs w:val="21"/>
                <w:vertAlign w:val="baseline"/>
                <w:lang w:val="en-US" w:eastAsia="zh-CN"/>
              </w:rPr>
            </w:pPr>
            <w:r>
              <w:rPr>
                <w:rFonts w:hint="eastAsia"/>
                <w:sz w:val="21"/>
                <w:szCs w:val="21"/>
                <w:vertAlign w:val="baseline"/>
                <w:lang w:val="en-US" w:eastAsia="zh-CN"/>
              </w:rPr>
              <w:t>监听系统开机广播，待手机开机，启动后台服务TrackingService。</w:t>
            </w:r>
          </w:p>
        </w:tc>
        <w:tc>
          <w:tcPr>
            <w:tcW w:w="2482" w:type="dxa"/>
            <w:vMerge w:val="restart"/>
            <w:tcBorders>
              <w:tl2br w:val="nil"/>
              <w:tr2bl w:val="nil"/>
            </w:tcBorders>
          </w:tcPr>
          <w:p>
            <w:pPr>
              <w:rPr>
                <w:rFonts w:hint="eastAsia"/>
                <w:sz w:val="21"/>
                <w:szCs w:val="21"/>
                <w:vertAlign w:val="baseline"/>
                <w:lang w:val="en-US" w:eastAsia="zh-CN"/>
              </w:rPr>
            </w:pPr>
          </w:p>
          <w:p>
            <w:pPr>
              <w:rPr>
                <w:rFonts w:hint="eastAsia"/>
                <w:sz w:val="21"/>
                <w:szCs w:val="21"/>
                <w:vertAlign w:val="baseline"/>
                <w:lang w:val="en-US" w:eastAsia="zh-CN"/>
              </w:rPr>
            </w:pPr>
          </w:p>
          <w:p>
            <w:pPr>
              <w:rPr>
                <w:rFonts w:hint="eastAsia"/>
                <w:sz w:val="21"/>
                <w:szCs w:val="21"/>
                <w:vertAlign w:val="baseline"/>
                <w:lang w:val="en-US" w:eastAsia="zh-CN"/>
              </w:rPr>
            </w:pPr>
          </w:p>
          <w:p>
            <w:pPr>
              <w:rPr>
                <w:rFonts w:hint="eastAsia"/>
                <w:sz w:val="21"/>
                <w:szCs w:val="21"/>
                <w:vertAlign w:val="baseline"/>
                <w:lang w:val="en-US" w:eastAsia="zh-CN"/>
              </w:rPr>
            </w:pPr>
          </w:p>
          <w:p>
            <w:pPr>
              <w:rPr>
                <w:rFonts w:hint="eastAsia"/>
                <w:sz w:val="21"/>
                <w:szCs w:val="21"/>
                <w:vertAlign w:val="baseline"/>
                <w:lang w:val="en-US" w:eastAsia="zh-CN"/>
              </w:rPr>
            </w:pPr>
          </w:p>
          <w:p>
            <w:pPr>
              <w:rPr>
                <w:rFonts w:hint="default"/>
                <w:sz w:val="21"/>
                <w:szCs w:val="21"/>
                <w:vertAlign w:val="baseline"/>
                <w:lang w:val="en-US" w:eastAsia="zh-CN"/>
              </w:rPr>
            </w:pPr>
            <w:r>
              <w:rPr>
                <w:rFonts w:hint="eastAsia"/>
                <w:sz w:val="21"/>
                <w:szCs w:val="21"/>
                <w:vertAlign w:val="baseline"/>
                <w:lang w:val="en-US" w:eastAsia="zh-CN"/>
              </w:rPr>
              <w:t>通过监听系统广播事件BOOT_COMPLETED，从而启动位置跟踪服务，将被感染设备变成一个GPS跟踪器</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177" w:hRule="atLeast"/>
          <w:jc w:val="center"/>
        </w:trPr>
        <w:tc>
          <w:tcPr>
            <w:tcW w:w="784" w:type="dxa"/>
            <w:vMerge w:val="continue"/>
            <w:tcBorders>
              <w:tl2br w:val="nil"/>
              <w:tr2bl w:val="nil"/>
            </w:tcBorders>
          </w:tcPr>
          <w:p/>
        </w:tc>
        <w:tc>
          <w:tcPr>
            <w:tcW w:w="3968" w:type="dxa"/>
            <w:tcBorders>
              <w:tl2br w:val="nil"/>
              <w:tr2bl w:val="nil"/>
            </w:tcBorders>
          </w:tcPr>
          <w:p>
            <w:pPr>
              <w:rPr>
                <w:rFonts w:hint="eastAsia"/>
                <w:sz w:val="21"/>
                <w:szCs w:val="21"/>
                <w:vertAlign w:val="baseline"/>
                <w:lang w:val="en-US" w:eastAsia="zh-CN"/>
              </w:rPr>
            </w:pPr>
            <w:r>
              <w:rPr>
                <w:rFonts w:hint="eastAsia"/>
                <w:sz w:val="21"/>
                <w:szCs w:val="21"/>
                <w:vertAlign w:val="baseline"/>
                <w:lang w:val="en-US" w:eastAsia="zh-CN"/>
              </w:rPr>
              <w:t>getSystemService(java.lang.String)&gt;("power"),newWakeLock(int,java.lang.String)&gt;(1,"GPS"),getSystemService(java.lang.String)&gt;("phone"),listen(android.telephony.PhoneStateListener,int)&gt;($r1,2),getSystemService(java.lang.String)&gt;("location"),isProviderEnabled(java.lang.String)&gt;("gps"),registerReceiver(android.content.BroadcastReceiver,android.content.IntentFilter)&gt;($r7,$r8),getSystemService(java.lang.String)&gt;("alarm"),getBroadcast(android.content.Context,int,android.content.Intent,int)&gt;($r0, 0, $r1, 134217728)</w:t>
            </w:r>
          </w:p>
        </w:tc>
        <w:tc>
          <w:tcPr>
            <w:tcW w:w="2482" w:type="dxa"/>
            <w:tcBorders>
              <w:tl2br w:val="nil"/>
              <w:tr2bl w:val="nil"/>
            </w:tcBorders>
          </w:tcPr>
          <w:p>
            <w:pPr>
              <w:rPr>
                <w:rFonts w:hint="default"/>
                <w:sz w:val="21"/>
                <w:szCs w:val="21"/>
                <w:vertAlign w:val="baseline"/>
                <w:lang w:val="en-US" w:eastAsia="zh-CN"/>
              </w:rPr>
            </w:pPr>
            <w:r>
              <w:rPr>
                <w:rFonts w:hint="eastAsia"/>
                <w:sz w:val="21"/>
                <w:szCs w:val="21"/>
                <w:vertAlign w:val="baseline"/>
                <w:lang w:val="en-US" w:eastAsia="zh-CN"/>
              </w:rPr>
              <w:t>在TrackingService服务中，获得电源管理服务，并获得唤醒锁以保持CPU运转防止设备休眠。然后监听设备状态，获得系统的位置服务，注册监听手机设置更新，GPS更新请求，闹钟以及电量发生变化的广播，当发生此类事件，继续唤醒TrackingService服务内部intentBroadcastReceiver。</w:t>
            </w:r>
          </w:p>
        </w:tc>
        <w:tc>
          <w:tcPr>
            <w:tcW w:w="2482" w:type="dxa"/>
            <w:vMerge w:val="continue"/>
            <w:tcBorders>
              <w:tl2br w:val="nil"/>
              <w:tr2bl w:val="nil"/>
            </w:tcBorders>
          </w:tcPr>
          <w:p>
            <w:pPr>
              <w:rPr>
                <w:rFonts w:hint="eastAsia"/>
                <w:sz w:val="21"/>
                <w:szCs w:val="21"/>
                <w:vertAlign w:val="baseline"/>
                <w:lang w:val="en-US" w:eastAsia="zh-CN"/>
              </w:rPr>
            </w:pPr>
          </w:p>
        </w:tc>
      </w:tr>
    </w:tbl>
    <w:p>
      <w:pPr>
        <w:ind w:firstLine="420" w:firstLineChars="0"/>
        <w:jc w:val="both"/>
        <w:rPr>
          <w:rFonts w:hint="default"/>
          <w:sz w:val="21"/>
          <w:szCs w:val="21"/>
          <w:vertAlign w:val="baseline"/>
          <w:lang w:val="en-US" w:eastAsia="zh-CN"/>
        </w:rPr>
      </w:pPr>
      <w:r>
        <w:rPr>
          <w:rFonts w:hint="eastAsia"/>
          <w:sz w:val="24"/>
          <w:szCs w:val="24"/>
          <w:vertAlign w:val="baseline"/>
          <w:lang w:val="en-US" w:eastAsia="zh-CN"/>
        </w:rPr>
        <w:t>因此，当采用1-NN分类器将某恶意程序的家族预测为家族F</w:t>
      </w:r>
      <w:r>
        <w:rPr>
          <w:rFonts w:hint="eastAsia"/>
          <w:i/>
          <w:iCs/>
          <w:sz w:val="24"/>
          <w:szCs w:val="24"/>
          <w:vertAlign w:val="subscript"/>
          <w:lang w:val="en-US" w:eastAsia="zh-CN"/>
        </w:rPr>
        <w:t>j</w:t>
      </w:r>
      <w:r>
        <w:rPr>
          <w:rFonts w:hint="eastAsia"/>
          <w:sz w:val="24"/>
          <w:szCs w:val="24"/>
          <w:vertAlign w:val="baseline"/>
          <w:lang w:val="en-US" w:eastAsia="zh-CN"/>
        </w:rPr>
        <w:t>时，该恶意程序的安全摘要即为家族F</w:t>
      </w:r>
      <w:r>
        <w:rPr>
          <w:rFonts w:hint="eastAsia"/>
          <w:i/>
          <w:iCs/>
          <w:sz w:val="24"/>
          <w:szCs w:val="24"/>
          <w:vertAlign w:val="subscript"/>
          <w:lang w:val="en-US" w:eastAsia="zh-CN"/>
        </w:rPr>
        <w:t>j</w:t>
      </w:r>
      <w:r>
        <w:rPr>
          <w:rFonts w:hint="eastAsia"/>
          <w:sz w:val="24"/>
          <w:szCs w:val="24"/>
          <w:vertAlign w:val="baseline"/>
          <w:lang w:val="en-US" w:eastAsia="zh-CN"/>
        </w:rPr>
        <w:t>对应的安全摘要。</w:t>
      </w:r>
    </w:p>
    <w:p>
      <w:pPr>
        <w:jc w:val="both"/>
        <w:rPr>
          <w:rFonts w:hint="default"/>
          <w:sz w:val="21"/>
          <w:szCs w:val="21"/>
          <w:vertAlign w:val="baseline"/>
          <w:lang w:val="en-US" w:eastAsia="zh-CN"/>
        </w:rPr>
      </w:pPr>
    </w:p>
    <w:bookmarkEnd w:id="79"/>
    <w:bookmarkEnd w:id="80"/>
    <w:bookmarkEnd w:id="81"/>
    <w:bookmarkEnd w:id="93"/>
    <w:p>
      <w:pPr>
        <w:pStyle w:val="23"/>
        <w:numPr>
          <w:ilvl w:val="0"/>
          <w:numId w:val="21"/>
        </w:numPr>
        <w:spacing w:line="720" w:lineRule="auto"/>
        <w:jc w:val="center"/>
        <w:rPr>
          <w:rFonts w:ascii="Times New Roman" w:hAnsi="Times New Roman"/>
        </w:rPr>
        <w:sectPr>
          <w:headerReference r:id="rId19" w:type="default"/>
          <w:headerReference r:id="rId20" w:type="even"/>
          <w:type w:val="continuous"/>
          <w:pgSz w:w="11906" w:h="16838"/>
          <w:pgMar w:top="1984" w:right="1418" w:bottom="1701" w:left="1418" w:header="1418" w:footer="1134" w:gutter="0"/>
          <w:pgBorders>
            <w:top w:val="none" w:sz="0" w:space="0"/>
            <w:left w:val="none" w:sz="0" w:space="0"/>
            <w:bottom w:val="none" w:sz="0" w:space="0"/>
            <w:right w:val="none" w:sz="0" w:space="0"/>
          </w:pgBorders>
          <w:pgNumType w:fmt="decimal"/>
          <w:cols w:space="720" w:num="1"/>
          <w:docGrid w:type="lines" w:linePitch="386" w:charSpace="0"/>
        </w:sectPr>
      </w:pPr>
      <w:bookmarkStart w:id="131" w:name="_Toc26970"/>
      <w:bookmarkStart w:id="132" w:name="_Toc161496379"/>
      <w:bookmarkStart w:id="133" w:name="_Toc351153012"/>
      <w:bookmarkStart w:id="134" w:name="_Toc351492745"/>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bookmarkStart w:id="135" w:name="_Toc32651"/>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hint="eastAsia" w:ascii="Times New Roman" w:hAnsi="Times New Roman"/>
          <w:lang w:eastAsia="zh-CN"/>
        </w:rPr>
      </w:pPr>
    </w:p>
    <w:p>
      <w:pPr>
        <w:pStyle w:val="23"/>
        <w:keepNext w:val="0"/>
        <w:keepLines w:val="0"/>
        <w:pageBreakBefore w:val="0"/>
        <w:widowControl w:val="0"/>
        <w:numPr>
          <w:ilvl w:val="0"/>
          <w:numId w:val="0"/>
        </w:numPr>
        <w:kinsoku/>
        <w:wordWrap/>
        <w:overflowPunct/>
        <w:topLinePunct w:val="0"/>
        <w:autoSpaceDE/>
        <w:autoSpaceDN/>
        <w:bidi w:val="0"/>
        <w:adjustRightInd/>
        <w:snapToGrid/>
        <w:spacing w:before="0" w:after="0" w:line="720" w:lineRule="auto"/>
        <w:jc w:val="center"/>
        <w:textAlignment w:val="auto"/>
        <w:rPr>
          <w:rFonts w:ascii="Times New Roman" w:hAnsi="Times New Roman"/>
        </w:rPr>
      </w:pPr>
      <w:r>
        <w:rPr>
          <w:rFonts w:hint="eastAsia" w:ascii="Times New Roman" w:hAnsi="Times New Roman"/>
          <w:lang w:eastAsia="zh-CN"/>
        </w:rPr>
        <w:t>第</w:t>
      </w:r>
      <w:r>
        <w:rPr>
          <w:rFonts w:hint="eastAsia" w:ascii="Times New Roman" w:hAnsi="Times New Roman"/>
          <w:lang w:val="en-US" w:eastAsia="zh-CN"/>
        </w:rPr>
        <w:t xml:space="preserve"> 6 </w:t>
      </w:r>
      <w:r>
        <w:rPr>
          <w:rFonts w:hint="eastAsia" w:ascii="Times New Roman" w:hAnsi="Times New Roman"/>
          <w:lang w:eastAsia="zh-CN"/>
        </w:rPr>
        <w:t>章</w:t>
      </w:r>
      <w:r>
        <w:rPr>
          <w:rFonts w:hint="eastAsia" w:ascii="Times New Roman" w:hAnsi="Times New Roman"/>
          <w:lang w:val="en-US" w:eastAsia="zh-CN"/>
        </w:rPr>
        <w:t xml:space="preserve"> </w:t>
      </w:r>
      <w:r>
        <w:rPr>
          <w:rFonts w:ascii="Times New Roman" w:hAnsi="Times New Roman"/>
        </w:rPr>
        <w:t>总结与展望</w:t>
      </w:r>
      <w:bookmarkEnd w:id="131"/>
      <w:bookmarkEnd w:id="135"/>
      <w:bookmarkStart w:id="136" w:name="_Toc351492743"/>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Times New Roman" w:hAnsi="Times New Roman" w:eastAsia="黑体" w:cs="Times New Roman"/>
          <w:b w:val="0"/>
          <w:kern w:val="2"/>
          <w:sz w:val="28"/>
          <w:szCs w:val="28"/>
          <w:lang w:val="en-US" w:eastAsia="zh-CN" w:bidi="ar-SA"/>
        </w:rPr>
      </w:pPr>
      <w:bookmarkStart w:id="137" w:name="_Toc26637"/>
      <w:r>
        <w:rPr>
          <w:rFonts w:hint="eastAsia" w:eastAsia="黑体" w:cs="Times New Roman"/>
          <w:b w:val="0"/>
          <w:kern w:val="2"/>
          <w:sz w:val="28"/>
          <w:szCs w:val="28"/>
          <w:lang w:val="en-US" w:eastAsia="zh-CN" w:bidi="ar-SA"/>
        </w:rPr>
        <w:t>6</w:t>
      </w:r>
      <w:r>
        <w:rPr>
          <w:rFonts w:hint="eastAsia" w:ascii="Times New Roman" w:hAnsi="Times New Roman" w:eastAsia="黑体" w:cs="Times New Roman"/>
          <w:b w:val="0"/>
          <w:kern w:val="2"/>
          <w:sz w:val="28"/>
          <w:szCs w:val="28"/>
          <w:lang w:val="en-US" w:eastAsia="zh-CN" w:bidi="ar-SA"/>
        </w:rPr>
        <w:t>.1 工作总结</w:t>
      </w:r>
      <w:bookmarkEnd w:id="13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ascii="Times New Roman" w:hAnsi="Times New Roman" w:eastAsia="宋体" w:cs="Times New Roman"/>
          <w:sz w:val="24"/>
          <w:szCs w:val="24"/>
          <w:lang w:val="en-US" w:eastAsia="zh-CN"/>
        </w:rPr>
        <w:t>现有恶意程序通过模仿良性</w:t>
      </w:r>
      <w:r>
        <w:rPr>
          <w:rFonts w:hint="eastAsia" w:cs="Times New Roman"/>
          <w:sz w:val="24"/>
          <w:szCs w:val="24"/>
          <w:lang w:val="en-US" w:eastAsia="zh-CN"/>
        </w:rPr>
        <w:t>程序</w:t>
      </w:r>
      <w:r>
        <w:rPr>
          <w:rFonts w:hint="eastAsia" w:ascii="Times New Roman" w:hAnsi="Times New Roman" w:eastAsia="宋体" w:cs="Times New Roman"/>
          <w:sz w:val="24"/>
          <w:szCs w:val="24"/>
          <w:lang w:val="en-US" w:eastAsia="zh-CN"/>
        </w:rPr>
        <w:t>的安全敏感行为</w:t>
      </w:r>
      <w:r>
        <w:rPr>
          <w:rFonts w:hint="eastAsia" w:ascii="Times New Roman" w:hAnsi="Times New Roman" w:cs="Times New Roman"/>
          <w:sz w:val="24"/>
          <w:szCs w:val="24"/>
          <w:lang w:val="en-US" w:eastAsia="zh-CN"/>
        </w:rPr>
        <w:t>和</w:t>
      </w:r>
      <w:r>
        <w:rPr>
          <w:rFonts w:hint="eastAsia" w:ascii="Times New Roman" w:hAnsi="Times New Roman" w:eastAsia="宋体" w:cs="Times New Roman"/>
          <w:sz w:val="24"/>
          <w:szCs w:val="24"/>
          <w:lang w:val="en-US" w:eastAsia="zh-CN"/>
        </w:rPr>
        <w:t>后台服务隐藏恶意负载的发生</w:t>
      </w:r>
      <w:r>
        <w:rPr>
          <w:rFonts w:hint="eastAsia"/>
          <w:sz w:val="24"/>
          <w:szCs w:val="24"/>
        </w:rPr>
        <w:t>，</w:t>
      </w:r>
      <w:r>
        <w:rPr>
          <w:rFonts w:hint="eastAsia" w:ascii="Times New Roman" w:hAnsi="Times New Roman" w:cs="Times New Roman"/>
          <w:sz w:val="24"/>
          <w:szCs w:val="24"/>
          <w:lang w:val="en-US" w:eastAsia="zh-CN"/>
        </w:rPr>
        <w:t>使得良性</w:t>
      </w:r>
      <w:r>
        <w:rPr>
          <w:rFonts w:hint="eastAsia" w:cs="Times New Roman"/>
          <w:sz w:val="24"/>
          <w:szCs w:val="24"/>
          <w:lang w:val="en-US" w:eastAsia="zh-CN"/>
        </w:rPr>
        <w:t>程序</w:t>
      </w:r>
      <w:r>
        <w:rPr>
          <w:rFonts w:hint="eastAsia" w:ascii="Times New Roman" w:hAnsi="Times New Roman" w:cs="Times New Roman"/>
          <w:sz w:val="24"/>
          <w:szCs w:val="24"/>
          <w:lang w:val="en-US" w:eastAsia="zh-CN"/>
        </w:rPr>
        <w:t>和恶意</w:t>
      </w:r>
      <w:r>
        <w:rPr>
          <w:rFonts w:hint="eastAsia" w:cs="Times New Roman"/>
          <w:sz w:val="24"/>
          <w:szCs w:val="24"/>
          <w:lang w:val="en-US" w:eastAsia="zh-CN"/>
        </w:rPr>
        <w:t>程序</w:t>
      </w:r>
      <w:r>
        <w:rPr>
          <w:rFonts w:hint="eastAsia" w:ascii="Times New Roman" w:hAnsi="Times New Roman" w:cs="Times New Roman"/>
          <w:sz w:val="24"/>
          <w:szCs w:val="24"/>
          <w:lang w:val="en-US" w:eastAsia="zh-CN"/>
        </w:rPr>
        <w:t>的区分成为一项艰巨的任务</w:t>
      </w:r>
      <w:r>
        <w:rPr>
          <w:rFonts w:hint="eastAsia" w:cs="Times New Roman"/>
          <w:sz w:val="24"/>
          <w:szCs w:val="24"/>
          <w:lang w:val="en-US" w:eastAsia="zh-CN"/>
        </w:rPr>
        <w:t>。</w:t>
      </w:r>
      <w:r>
        <w:rPr>
          <w:rFonts w:hint="eastAsia"/>
          <w:sz w:val="24"/>
          <w:szCs w:val="24"/>
          <w:lang w:val="en-US" w:eastAsia="zh-CN"/>
        </w:rPr>
        <w:t>在本课题中，通过分析现有Android恶意程序的行为模式，以及传统Android恶意程序静态检测方法存在的不足，提出了一种基于多层次上下文特征的Android恶意程序静态检测方法，该方能够在检测程序恶意性方面存在着较高准确率，而且能够进一步对恶意程序进行家族预测，并给出程序的安全摘要。主要的工作内容如下：</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了解目前国内外Android恶意程序检测方法的研究现状，总结现有研究工作的不足之处，然后通过对恶意样本实例进行分析，深入了解良性程序与恶意程序在行为模式上的区别，最后通过将程序特征与特征所在的上下文相结合形成新的特征，从而对传统的基于机器学习算法的Android恶意程序检测方法进行改进；</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为了有效提取程序特征，本课题首先借助Soot对apk文件进行解析，为每个程序生成Call Graph，为程序中的每个类方法生成CFG，然后通过Call Graph提供的方法之间的调用关系信息，将多个CFG进行集成，最终生成基于回调函数的iCFG，并且，为了压缩图规模，提高特征提取效率，本文还定义了一组应用于iCFG的约简规则，从而过滤掉无用节点，生成简化版的API图；</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首先对大量样本进行统计分析，计算原始特征在各类应用程序的不同上下文中出现的频率差异，从而计算每个上下文对于特征的权值，最终通过权值对提取出的程序特征进行特征变换，变换后的特征嵌入特征向量，形成特征空间；</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收集多个恶意样本库提供的恶意样本，并从Google Play上下载不同类型的良性程序，组成样本集。将样本集分割为训练集与测试集，将训练集应用于多种机器学习算法，进行分类器训练，将测试集应用于分类器，通过实验验证了本文方法在随机森林算法上具有良好的类别区分能力；</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从API图中提取API调用序列，并对提取出的序列进行模糊处理，将处理后的文本序列作为家族的行为块特征，采用文本分析技术对恶意软件家族的行为块特征进行挖掘，以TF-IDF作为统计指标，采用将向量空间模型进行家族向量特征构造，最终构造1-NN分类器进行恶意软件家族的预测，并通过实验验证了该预测器具有良好的预测效果；</w:t>
      </w:r>
    </w:p>
    <w:p>
      <w:pPr>
        <w:keepNext w:val="0"/>
        <w:keepLines w:val="0"/>
        <w:pageBreakBefore w:val="0"/>
        <w:widowControl w:val="0"/>
        <w:numPr>
          <w:ilvl w:val="0"/>
          <w:numId w:val="22"/>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提取家族中所有应用程序共有的行为块特征，将其作为恶意软件家族产生的恶意类别，然后将行为块还原到API调用序列，对API调用序列进行人工分析，从而给出家族的安全摘要。</w:t>
      </w:r>
    </w:p>
    <w:p>
      <w:pPr>
        <w:keepNext w:val="0"/>
        <w:keepLines w:val="0"/>
        <w:pageBreakBefore w:val="0"/>
        <w:widowControl w:val="0"/>
        <w:numPr>
          <w:ilvl w:val="0"/>
          <w:numId w:val="0"/>
        </w:numPr>
        <w:kinsoku/>
        <w:wordWrap/>
        <w:overflowPunct/>
        <w:topLinePunct w:val="0"/>
        <w:autoSpaceDE/>
        <w:autoSpaceDN/>
        <w:bidi w:val="0"/>
        <w:adjustRightInd/>
        <w:snapToGrid/>
        <w:spacing w:line="480" w:lineRule="auto"/>
        <w:textAlignment w:val="auto"/>
        <w:outlineLvl w:val="1"/>
        <w:rPr>
          <w:rFonts w:hint="eastAsia" w:ascii="Times New Roman" w:hAnsi="Times New Roman" w:eastAsia="黑体" w:cs="Times New Roman"/>
          <w:b w:val="0"/>
          <w:kern w:val="2"/>
          <w:sz w:val="28"/>
          <w:szCs w:val="28"/>
          <w:lang w:val="en-US" w:eastAsia="zh-CN" w:bidi="ar-SA"/>
        </w:rPr>
      </w:pPr>
      <w:bookmarkStart w:id="138" w:name="_Toc19909"/>
      <w:r>
        <w:rPr>
          <w:rFonts w:hint="eastAsia" w:eastAsia="黑体" w:cs="Times New Roman"/>
          <w:b w:val="0"/>
          <w:kern w:val="2"/>
          <w:sz w:val="28"/>
          <w:szCs w:val="28"/>
          <w:lang w:val="en-US" w:eastAsia="zh-CN" w:bidi="ar-SA"/>
        </w:rPr>
        <w:t>6</w:t>
      </w:r>
      <w:r>
        <w:rPr>
          <w:rFonts w:hint="eastAsia" w:ascii="Times New Roman" w:hAnsi="Times New Roman" w:eastAsia="黑体" w:cs="Times New Roman"/>
          <w:b w:val="0"/>
          <w:kern w:val="2"/>
          <w:sz w:val="28"/>
          <w:szCs w:val="28"/>
          <w:lang w:val="en-US" w:eastAsia="zh-CN" w:bidi="ar-SA"/>
        </w:rPr>
        <w:t>.2 工作展望</w:t>
      </w:r>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在本课题中，分别将回调函数，组件，应用程序作为广义敏感API调用，敏感权限和敏感广播的上下文，构造新的程序特征，然后采用机器学习算法进行分类器训练，并且在对程序进行恶意性判断的基础上预测了恶意程序所属的恶意家族，根据家族摘要给出了程序的安全摘要，但本文方法仍存在许多不足之处，我们将在后续的工作中不断进行完善，未来的工作计划安排如下：</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虽然本文在考虑程序特征的同时将特征所处的上下文这一语义信息也考虑在内，从而提高了本课题中程序恶意性检测方法的准确率。但对于这些原始特征，其在程序中的上下文不止于此，如API调用的触发条件，相关的数据依赖关系，方法参数等也包含了许多有用的信息，因此，如果能全面地将这些上下文都考虑在内，将会很大程度上提高检测准确率；</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在构造1-NN家族预测器时，所采用的行为特征是通过对基于回调函数的API图进行API调用序列提取，然后对该API调用序列进行模糊处理而来的，该特征虽然能够反映程序的行为信息，但实际上在从API图中提取API调用序列时忽略了API图中的代码结构信息，而代码结构实际上包含了程序行为模式等有用信息。因此，在后续工作中，将会将API图作为行为特征，然后进行家族行为特征挖掘；</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firstLine="480" w:firstLineChars="200"/>
        <w:textAlignment w:val="auto"/>
        <w:rPr>
          <w:rFonts w:hint="default"/>
          <w:sz w:val="24"/>
          <w:szCs w:val="24"/>
          <w:lang w:val="en-US" w:eastAsia="zh-CN"/>
        </w:rPr>
      </w:pPr>
      <w:r>
        <w:rPr>
          <w:rFonts w:hint="eastAsia"/>
          <w:sz w:val="24"/>
          <w:szCs w:val="24"/>
          <w:lang w:val="en-US" w:eastAsia="zh-CN"/>
        </w:rPr>
        <w:t>在进行安全摘要分析时，采用人工分析的方式对API调用序列进行分析，从而给出家族的安全摘要，然后将家族的安全摘要直接作为恶意程序的安全摘要。但在进行人工分析的时候，发现同一家族中应用程序在行为模式上具有很高的相似性，也就是说，我们可以总结每一家族的行为模式，将行为模式采用一种自然语言语法描述出来，最后直接通过将恶意程序的API调用序列采用自然语言语法进行解释，从而生成程序的安全摘要。</w:t>
      </w:r>
    </w:p>
    <w:p>
      <w:pPr>
        <w:numPr>
          <w:ilvl w:val="0"/>
          <w:numId w:val="0"/>
        </w:numPr>
        <w:rPr>
          <w:rFonts w:hint="default"/>
          <w:lang w:val="en-US" w:eastAsia="zh-CN"/>
        </w:rPr>
      </w:pPr>
    </w:p>
    <w:bookmarkEnd w:id="136"/>
    <w:p>
      <w:pPr>
        <w:pStyle w:val="23"/>
        <w:spacing w:line="720" w:lineRule="auto"/>
        <w:jc w:val="center"/>
        <w:rPr>
          <w:rFonts w:ascii="Times New Roman" w:hAnsi="Times New Roman"/>
        </w:rPr>
        <w:sectPr>
          <w:headerReference r:id="rId21" w:type="default"/>
          <w:type w:val="continuous"/>
          <w:pgSz w:w="11906" w:h="16838"/>
          <w:pgMar w:top="1984" w:right="1418" w:bottom="1701" w:left="1418" w:header="1418" w:footer="1134" w:gutter="0"/>
          <w:pgBorders>
            <w:top w:val="none" w:sz="0" w:space="0"/>
            <w:left w:val="none" w:sz="0" w:space="0"/>
            <w:bottom w:val="none" w:sz="0" w:space="0"/>
            <w:right w:val="none" w:sz="0" w:space="0"/>
          </w:pgBorders>
          <w:pgNumType w:fmt="decimal"/>
          <w:cols w:space="720" w:num="1"/>
          <w:docGrid w:type="lines" w:linePitch="386" w:charSpace="0"/>
        </w:sectPr>
      </w:pPr>
      <w:bookmarkStart w:id="139" w:name="_Toc6782"/>
    </w:p>
    <w:p>
      <w:pPr>
        <w:pStyle w:val="23"/>
        <w:spacing w:line="720" w:lineRule="auto"/>
        <w:jc w:val="center"/>
        <w:rPr>
          <w:rFonts w:ascii="Times New Roman" w:hAnsi="Times New Roman"/>
        </w:rPr>
      </w:pPr>
    </w:p>
    <w:p>
      <w:pPr>
        <w:pStyle w:val="23"/>
        <w:spacing w:line="720" w:lineRule="auto"/>
        <w:jc w:val="center"/>
        <w:rPr>
          <w:rFonts w:ascii="Times New Roman" w:hAnsi="Times New Roman"/>
        </w:rPr>
      </w:pPr>
    </w:p>
    <w:p>
      <w:pPr>
        <w:pStyle w:val="23"/>
        <w:spacing w:line="720" w:lineRule="auto"/>
        <w:jc w:val="center"/>
        <w:rPr>
          <w:rFonts w:hint="default" w:ascii="Times New Roman" w:hAnsi="Times New Roman"/>
          <w:lang w:val="en-US" w:eastAsia="zh-CN"/>
        </w:rPr>
      </w:pPr>
      <w:bookmarkStart w:id="140" w:name="_Toc32086"/>
      <w:r>
        <w:rPr>
          <w:rFonts w:ascii="Times New Roman" w:hAnsi="Times New Roman"/>
        </w:rPr>
        <w:t xml:space="preserve">致 </w:t>
      </w:r>
      <w:bookmarkEnd w:id="132"/>
      <w:bookmarkEnd w:id="133"/>
      <w:bookmarkEnd w:id="134"/>
      <w:bookmarkEnd w:id="139"/>
      <w:bookmarkStart w:id="141" w:name="_Toc6993"/>
      <w:r>
        <w:rPr>
          <w:rFonts w:hint="eastAsia" w:ascii="Times New Roman" w:hAnsi="Times New Roman"/>
          <w:lang w:eastAsia="zh-CN"/>
        </w:rPr>
        <w:t>谢</w:t>
      </w:r>
      <w:bookmarkEnd w:id="14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4"/>
        </w:rPr>
      </w:pPr>
      <w:r>
        <w:rPr>
          <w:kern w:val="0"/>
          <w:sz w:val="24"/>
          <w:szCs w:val="24"/>
        </w:rPr>
        <w:t>林花谢了春红，太匆匆。从之前那个知之甚微追着时间跑的孩子，到如今，不经意间时间已过了近三年。而我仿佛还停留在研一日复一日的上课学习中，停留在研二每天在实验室看论文，做实验中，停留在小论文和大论文的撰写时。时间打个响指，突然发现研三已过去一大半。这期间学到了很多东西，也曾欢喜也曾忧伤，左不过去日匆匆，日复一日坚持努力。在即将离开校园生活之前，借此深切感谢一直指导我的老师，陪伴我的的伙伴和鼓励我的朋友们，谢谢你们一直在我身边。</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4"/>
        </w:rPr>
      </w:pPr>
      <w:r>
        <w:rPr>
          <w:kern w:val="0"/>
          <w:sz w:val="24"/>
          <w:szCs w:val="24"/>
        </w:rPr>
        <w:t>首先，我衷心的感谢敬爱的老师刘**老师，感谢老师对我的指导，栽培，给我认识Android软件安全世界的机会。刘老师为人正直踏实，细心仔细，要求严格，文质彬彬，满腹经纶。从看论文、书籍学习，到自己做实验验证，期间出现了很多想不到的问题，是刘老师悉心地指导，帮我指明方向。感谢老师在我停步不前时一直开导我。感谢刘老师在日常琐碎的生活中教会我踏实认真的道理。感谢刘老师严格的要求我，使我可以全面地了解到Android静态分析和动态监测中常见的技术和工具，拓宽了眼界，增长了见识。感谢刘老师让我明白，学业是一个人的硬实力，个人素养是一个人的软实力。老师，谢谢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4"/>
        </w:rPr>
      </w:pPr>
      <w:r>
        <w:rPr>
          <w:kern w:val="0"/>
          <w:sz w:val="24"/>
          <w:szCs w:val="24"/>
        </w:rPr>
        <w:t>其次，非常感谢40</w:t>
      </w:r>
      <w:r>
        <w:rPr>
          <w:rFonts w:hint="eastAsia"/>
          <w:kern w:val="0"/>
          <w:sz w:val="24"/>
          <w:szCs w:val="24"/>
          <w:lang w:val="en-US" w:eastAsia="zh-CN"/>
        </w:rPr>
        <w:t>3</w:t>
      </w:r>
      <w:r>
        <w:rPr>
          <w:kern w:val="0"/>
          <w:sz w:val="24"/>
          <w:szCs w:val="24"/>
        </w:rPr>
        <w:t>实验室的杨*、李*、胡**等同学和</w:t>
      </w:r>
      <w:r>
        <w:rPr>
          <w:rFonts w:hint="eastAsia"/>
          <w:kern w:val="0"/>
          <w:sz w:val="24"/>
          <w:szCs w:val="24"/>
          <w:lang w:eastAsia="zh-CN"/>
        </w:rPr>
        <w:t>杜</w:t>
      </w:r>
      <w:r>
        <w:rPr>
          <w:kern w:val="0"/>
          <w:sz w:val="24"/>
          <w:szCs w:val="24"/>
        </w:rPr>
        <w:t>*师</w:t>
      </w:r>
      <w:r>
        <w:rPr>
          <w:rFonts w:hint="eastAsia"/>
          <w:kern w:val="0"/>
          <w:sz w:val="24"/>
          <w:szCs w:val="24"/>
          <w:lang w:eastAsia="zh-CN"/>
        </w:rPr>
        <w:t>妹</w:t>
      </w:r>
      <w:r>
        <w:rPr>
          <w:kern w:val="0"/>
          <w:sz w:val="24"/>
          <w:szCs w:val="24"/>
        </w:rPr>
        <w:t>、</w:t>
      </w:r>
      <w:r>
        <w:rPr>
          <w:rFonts w:hint="eastAsia"/>
          <w:kern w:val="0"/>
          <w:sz w:val="24"/>
          <w:szCs w:val="24"/>
          <w:lang w:eastAsia="zh-CN"/>
        </w:rPr>
        <w:t>郭</w:t>
      </w:r>
      <w:r>
        <w:rPr>
          <w:kern w:val="0"/>
          <w:sz w:val="24"/>
          <w:szCs w:val="24"/>
        </w:rPr>
        <w:t>**师妹、</w:t>
      </w:r>
      <w:r>
        <w:rPr>
          <w:rFonts w:hint="eastAsia"/>
          <w:kern w:val="0"/>
          <w:sz w:val="24"/>
          <w:szCs w:val="24"/>
          <w:lang w:eastAsia="zh-CN"/>
        </w:rPr>
        <w:t>南</w:t>
      </w:r>
      <w:r>
        <w:rPr>
          <w:kern w:val="0"/>
          <w:sz w:val="24"/>
          <w:szCs w:val="24"/>
        </w:rPr>
        <w:t>*师妹。感谢大家在Android逆向学习和安卓恶意应用程序分析方面的探讨学习。感谢师妹们对我的支持和鼓励，因为有他们，我想成为更好地自己，想要不断的学习进步。感谢实验室的同学，让我有一个良好的学习氛围，感谢他们的持之以恒，让我逐渐进步。感谢大家的互相帮助和互相鼓励，让过去的每天有所收获，未来的每一天有所期待，今天有所坚持。感谢西安科技大学计算机学院 201</w:t>
      </w:r>
      <w:r>
        <w:rPr>
          <w:rFonts w:hint="eastAsia"/>
          <w:kern w:val="0"/>
          <w:sz w:val="24"/>
          <w:szCs w:val="24"/>
          <w:lang w:val="en-US" w:eastAsia="zh-CN"/>
        </w:rPr>
        <w:t>7</w:t>
      </w:r>
      <w:r>
        <w:rPr>
          <w:kern w:val="0"/>
          <w:sz w:val="24"/>
          <w:szCs w:val="24"/>
        </w:rPr>
        <w:t xml:space="preserve"> 级全班同学陪我度过这段有苦有甜有意义的时光。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kern w:val="0"/>
          <w:sz w:val="24"/>
          <w:szCs w:val="24"/>
        </w:rPr>
      </w:pPr>
      <w:r>
        <w:rPr>
          <w:kern w:val="0"/>
          <w:sz w:val="24"/>
          <w:szCs w:val="24"/>
        </w:rPr>
        <w:t>感谢家人、亲人，感谢他们总是站在我身边，总是默默爱护我，给予我最大的关怀及感动。感谢他们无条件的理解和不问理由的支持。感谢他们一直将最好的一切给我，用汗水和皱纹换我无忧无虑的生活，因为他们，我才是我。</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sz w:val="24"/>
          <w:szCs w:val="24"/>
          <w:lang w:val="en-US" w:eastAsia="zh-CN"/>
        </w:rPr>
        <w:sectPr>
          <w:headerReference r:id="rId22" w:type="default"/>
          <w:headerReference r:id="rId23" w:type="even"/>
          <w:type w:val="continuous"/>
          <w:pgSz w:w="11906" w:h="16838"/>
          <w:pgMar w:top="1984" w:right="1418" w:bottom="1701" w:left="1418" w:header="1418" w:footer="1134" w:gutter="0"/>
          <w:pgBorders>
            <w:top w:val="none" w:sz="0" w:space="0"/>
            <w:left w:val="none" w:sz="0" w:space="0"/>
            <w:bottom w:val="none" w:sz="0" w:space="0"/>
            <w:right w:val="none" w:sz="0" w:space="0"/>
          </w:pgBorders>
          <w:pgNumType w:fmt="decimal"/>
          <w:cols w:space="720" w:num="1"/>
          <w:docGrid w:type="lines" w:linePitch="386" w:charSpace="0"/>
        </w:sectPr>
      </w:pPr>
      <w:r>
        <w:rPr>
          <w:kern w:val="0"/>
          <w:sz w:val="24"/>
          <w:szCs w:val="24"/>
        </w:rPr>
        <w:t>最后，感谢各位审阅本论文的老师。感谢出席本次论文答辩的老师。感谢你们对我的指导</w:t>
      </w:r>
      <w:r>
        <w:rPr>
          <w:rFonts w:hint="eastAsia"/>
          <w:kern w:val="0"/>
          <w:sz w:val="24"/>
          <w:szCs w:val="24"/>
          <w:lang w:eastAsia="zh-CN"/>
        </w:rPr>
        <w:t>。</w:t>
      </w:r>
    </w:p>
    <w:bookmarkEnd w:id="141"/>
    <w:p>
      <w:pPr>
        <w:pStyle w:val="23"/>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eastAsia"/>
        </w:rPr>
      </w:pPr>
      <w:bookmarkStart w:id="142" w:name="_Toc16023"/>
    </w:p>
    <w:p>
      <w:pPr>
        <w:pStyle w:val="23"/>
        <w:keepNext w:val="0"/>
        <w:keepLines w:val="0"/>
        <w:pageBreakBefore w:val="0"/>
        <w:widowControl w:val="0"/>
        <w:kinsoku/>
        <w:wordWrap/>
        <w:overflowPunct/>
        <w:topLinePunct w:val="0"/>
        <w:autoSpaceDE/>
        <w:autoSpaceDN/>
        <w:bidi w:val="0"/>
        <w:adjustRightInd/>
        <w:snapToGrid/>
        <w:spacing w:line="720" w:lineRule="auto"/>
        <w:jc w:val="center"/>
        <w:textAlignment w:val="auto"/>
        <w:rPr>
          <w:rFonts w:hint="eastAsia"/>
          <w:b w:val="0"/>
          <w:bCs/>
          <w:kern w:val="24"/>
          <w:sz w:val="24"/>
          <w:szCs w:val="24"/>
        </w:rPr>
      </w:pPr>
      <w:bookmarkStart w:id="143" w:name="_Toc20775"/>
      <w:r>
        <w:rPr>
          <w:rFonts w:hint="eastAsia"/>
        </w:rPr>
        <w:t>参考文献</w:t>
      </w:r>
      <w:bookmarkEnd w:id="142"/>
      <w:bookmarkEnd w:id="143"/>
    </w:p>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16"/>
        <w:gridCol w:w="86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eastAsia="宋体" w:cs="Times New Roman"/>
                <w:color w:val="404040"/>
                <w:sz w:val="24"/>
                <w:szCs w:val="24"/>
                <w:lang w:val="en-US" w:eastAsia="zh-CN"/>
              </w:rPr>
              <w:t>2019年上半年中国手机安全状况报告[R].360互联网安全中心,2019.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ascii="Times New Roman" w:hAnsi="Times New Roman" w:cs="Times New Roman"/>
                <w:color w:val="404040"/>
                <w:sz w:val="24"/>
                <w:szCs w:val="24"/>
              </w:rPr>
              <w:t>Enck W, Ongtang M, McDaniel P. On lightweight mobile phone application certification</w:t>
            </w:r>
            <w:r>
              <w:rPr>
                <w:rFonts w:hint="eastAsia" w:cs="Times New Roman"/>
                <w:color w:val="404040"/>
                <w:sz w:val="24"/>
                <w:szCs w:val="24"/>
                <w:lang w:val="en-US" w:eastAsia="zh-CN"/>
              </w:rPr>
              <w:t>[C]</w:t>
            </w:r>
            <w:r>
              <w:rPr>
                <w:rFonts w:ascii="Times New Roman" w:hAnsi="Times New Roman" w:cs="Times New Roman"/>
                <w:color w:val="404040"/>
                <w:sz w:val="24"/>
                <w:szCs w:val="24"/>
              </w:rPr>
              <w:t>. Proc</w:t>
            </w:r>
            <w:r>
              <w:rPr>
                <w:rFonts w:hint="eastAsia" w:cs="Times New Roman"/>
                <w:color w:val="404040"/>
                <w:sz w:val="24"/>
                <w:szCs w:val="24"/>
                <w:lang w:val="en-US" w:eastAsia="zh-CN"/>
              </w:rPr>
              <w:t>eeding</w:t>
            </w:r>
            <w:r>
              <w:rPr>
                <w:rFonts w:ascii="Times New Roman" w:hAnsi="Times New Roman" w:cs="Times New Roman"/>
                <w:color w:val="404040"/>
                <w:sz w:val="24"/>
                <w:szCs w:val="24"/>
              </w:rPr>
              <w:t>. of the 16</w:t>
            </w:r>
            <w:r>
              <w:rPr>
                <w:rFonts w:ascii="Times New Roman" w:hAnsi="Times New Roman" w:cs="Times New Roman"/>
                <w:color w:val="404040"/>
                <w:sz w:val="24"/>
                <w:szCs w:val="24"/>
                <w:vertAlign w:val="superscript"/>
              </w:rPr>
              <w:t>th</w:t>
            </w:r>
            <w:r>
              <w:rPr>
                <w:rFonts w:ascii="Times New Roman" w:hAnsi="Times New Roman" w:cs="Times New Roman"/>
                <w:color w:val="404040"/>
                <w:sz w:val="24"/>
                <w:szCs w:val="24"/>
              </w:rPr>
              <w:t xml:space="preserve"> ACM Conf</w:t>
            </w:r>
            <w:r>
              <w:rPr>
                <w:rFonts w:hint="eastAsia" w:cs="Times New Roman"/>
                <w:color w:val="404040"/>
                <w:sz w:val="24"/>
                <w:szCs w:val="24"/>
                <w:lang w:val="en-US" w:eastAsia="zh-CN"/>
              </w:rPr>
              <w:t>erence</w:t>
            </w:r>
            <w:r>
              <w:rPr>
                <w:rFonts w:ascii="Times New Roman" w:hAnsi="Times New Roman" w:cs="Times New Roman"/>
                <w:color w:val="404040"/>
                <w:sz w:val="24"/>
                <w:szCs w:val="24"/>
              </w:rPr>
              <w:t xml:space="preserve"> On Computer and Communications Security (CCS 2009). 2009</w:t>
            </w:r>
            <w:r>
              <w:rPr>
                <w:rFonts w:hint="eastAsia" w:cs="Times New Roman"/>
                <w:color w:val="404040"/>
                <w:sz w:val="24"/>
                <w:szCs w:val="24"/>
                <w:lang w:val="en-US" w:eastAsia="zh-CN"/>
              </w:rPr>
              <w:t>:</w:t>
            </w:r>
            <w:r>
              <w:rPr>
                <w:rFonts w:ascii="Times New Roman" w:hAnsi="Times New Roman" w:cs="Times New Roman"/>
                <w:color w:val="404040"/>
                <w:sz w:val="24"/>
                <w:szCs w:val="24"/>
              </w:rPr>
              <w:t>235-245.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邵舒迪, 虞慧群, 范贵生. 基于权限和API特征结合的Android恶意软件检测方法[J]. 计算机科学, 2017, 044(004):135-139.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[4]</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Arp D,</w:t>
            </w:r>
            <w:r>
              <w:rPr>
                <w:rFonts w:hint="eastAsia" w:cs="Times New Roman"/>
                <w:color w:val="404040"/>
                <w:sz w:val="24"/>
                <w:szCs w:val="24"/>
                <w:lang w:val="en-US" w:eastAsia="zh-CN"/>
              </w:rPr>
              <w:t xml:space="preserve"> </w:t>
            </w:r>
            <w:r>
              <w:rPr>
                <w:rFonts w:hint="eastAsia" w:ascii="Times New Roman" w:hAnsi="Times New Roman" w:cs="Times New Roman"/>
                <w:color w:val="404040"/>
                <w:sz w:val="24"/>
                <w:szCs w:val="24"/>
                <w:lang w:val="en-US" w:eastAsia="zh-CN"/>
              </w:rPr>
              <w:t>Spreitzenbarth M, Hubner M, et al. DREBIN: Effective and Explainable Detection of Android Malware in Your Pocket.[C]. Network and distributed system security symposium, 2014.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[5]</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cs="Times New Roman"/>
                <w:color w:val="404040"/>
                <w:sz w:val="24"/>
                <w:szCs w:val="24"/>
                <w:lang w:val="en-US" w:eastAsia="zh-CN"/>
              </w:rPr>
              <w:t>A deep learning approach to Android malware feature learning and detection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[6]</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杨欢, 张玉清, 胡予濮. 基于多类特征的Android应用恶意行为检测系统[J]. 计算机学报, 2014,37(1):15-27.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[7]</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eastAsia="宋体" w:cs="Times New Roman"/>
                <w:color w:val="404040"/>
                <w:sz w:val="24"/>
                <w:szCs w:val="24"/>
                <w:lang w:val="en-US" w:eastAsia="zh-CN"/>
              </w:rPr>
              <w:t>张家旺,</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李燕伟.</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基于N-gram算法的恶意程序检测系统研究与设计[J].</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信息网络安全,2016(8):74-80.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[8]</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eastAsia="宋体" w:cs="Times New Roman"/>
                <w:color w:val="404040"/>
                <w:sz w:val="24"/>
                <w:szCs w:val="24"/>
                <w:lang w:val="en-US" w:eastAsia="zh-CN"/>
              </w:rPr>
              <w:t>陈铁明,</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徐志威.</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基于API调用序列的Android恶意代码检测方法研究[J].浙江工业大学学报,2018,46(2):148-154.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[9]</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eastAsia="宋体" w:cs="Times New Roman"/>
                <w:color w:val="404040"/>
                <w:sz w:val="24"/>
                <w:szCs w:val="24"/>
                <w:lang w:val="en-US" w:eastAsia="zh-CN"/>
              </w:rPr>
              <w:t>荣俸萍,</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方勇.</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MACSPMD: 基于恶意API调用序列模式挖掘的恶意代码检测[J].</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计算机科学,2018,45(5):132-138.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[10]</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eastAsia="宋体" w:cs="Times New Roman"/>
                <w:color w:val="404040"/>
                <w:sz w:val="24"/>
                <w:szCs w:val="24"/>
                <w:lang w:val="en-US" w:eastAsia="zh-CN"/>
              </w:rPr>
              <w:t>黄梅根,</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曾云科.</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基于权限组合的Android窃取隐私恶意应用检测方法[J]</w:t>
            </w:r>
            <w:r>
              <w:rPr>
                <w:rFonts w:hint="eastAsia" w:cs="Times New Roman"/>
                <w:color w:val="404040"/>
                <w:sz w:val="24"/>
                <w:szCs w:val="24"/>
                <w:lang w:val="en-US" w:eastAsia="zh-CN"/>
              </w:rPr>
              <w:t>.</w:t>
            </w:r>
            <w:r>
              <w:rPr>
                <w:rFonts w:hint="eastAsia" w:ascii="Times New Roman" w:hAnsi="Times New Roman" w:eastAsia="宋体" w:cs="Times New Roman"/>
                <w:color w:val="404040"/>
                <w:sz w:val="24"/>
                <w:szCs w:val="24"/>
                <w:lang w:val="en-US" w:eastAsia="zh-CN"/>
              </w:rPr>
              <w:t>计算机应用与软件,2016,33(9):321-327.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[11]</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eastAsia="宋体" w:cs="Times New Roman"/>
                <w:color w:val="404040"/>
                <w:sz w:val="24"/>
                <w:szCs w:val="24"/>
                <w:lang w:val="en-US" w:eastAsia="zh-CN"/>
              </w:rPr>
              <w:t>彭凌.</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Android应用权限检测技术[D].</w:t>
            </w:r>
            <w:r>
              <w:rPr>
                <w:rFonts w:hint="eastAsia" w:cs="Times New Roman"/>
                <w:color w:val="404040"/>
                <w:sz w:val="24"/>
                <w:szCs w:val="24"/>
                <w:lang w:val="en-US" w:eastAsia="zh-CN"/>
              </w:rPr>
              <w:t xml:space="preserve"> </w:t>
            </w:r>
            <w:r>
              <w:rPr>
                <w:rFonts w:hint="eastAsia" w:ascii="Times New Roman" w:hAnsi="Times New Roman" w:eastAsia="宋体" w:cs="Times New Roman"/>
                <w:color w:val="404040"/>
                <w:sz w:val="24"/>
                <w:szCs w:val="24"/>
                <w:lang w:val="en-US" w:eastAsia="zh-CN"/>
              </w:rPr>
              <w:t>安徽:中国科学技术大学,2015</w:t>
            </w:r>
            <w:r>
              <w:rPr>
                <w:rFonts w:hint="eastAsia" w:cs="Times New Roman"/>
                <w:color w:val="404040"/>
                <w:sz w:val="24"/>
                <w:szCs w:val="24"/>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[12]</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Wu D J, Mao C H, Wei T E, et al. DroidMat: Android Malware Detection through Manifest and API Calls Tracing[C]</w:t>
            </w:r>
            <w:r>
              <w:rPr>
                <w:rFonts w:hint="eastAsia" w:cs="Times New Roman"/>
                <w:color w:val="404040"/>
                <w:sz w:val="24"/>
                <w:szCs w:val="24"/>
                <w:lang w:val="en-US" w:eastAsia="zh-CN"/>
              </w:rPr>
              <w:t>.</w:t>
            </w:r>
            <w:r>
              <w:rPr>
                <w:rFonts w:hint="eastAsia" w:ascii="Times New Roman" w:hAnsi="Times New Roman" w:cs="Times New Roman"/>
                <w:color w:val="404040"/>
                <w:sz w:val="24"/>
                <w:szCs w:val="24"/>
                <w:lang w:val="en-US" w:eastAsia="zh-CN"/>
              </w:rPr>
              <w:t xml:space="preserve"> Conference on Information Security. IEEE, 2012.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[13]</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Xie N, Zeng F, Qin X, et al. RepassDroid: Automatic Detection of Android Malware Based on Essential Permissions and Semantic Features of Sensitive APIs[C]. Theoretical aspects of software engineering, 2018.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[14]</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ascii="Times New Roman" w:hAnsi="Times New Roman" w:cs="Times New Roman"/>
                <w:color w:val="404040"/>
                <w:sz w:val="24"/>
                <w:szCs w:val="24"/>
              </w:rPr>
              <w:t>Enck W, Gilbert P, Han S, et al. TaintDroid: An Information-Flow Tracking System for</w:t>
            </w:r>
            <w:r>
              <w:rPr>
                <w:rFonts w:hint="eastAsia" w:ascii="Times New Roman" w:hAnsi="Times New Roman" w:cs="Times New Roman"/>
                <w:color w:val="404040"/>
                <w:sz w:val="24"/>
                <w:szCs w:val="24"/>
                <w:lang w:val="en-US" w:eastAsia="zh-CN"/>
              </w:rPr>
              <w:t xml:space="preserve"> </w:t>
            </w:r>
            <w:r>
              <w:rPr>
                <w:rFonts w:ascii="Times New Roman" w:hAnsi="Times New Roman" w:cs="Times New Roman"/>
                <w:color w:val="404040"/>
                <w:sz w:val="24"/>
                <w:szCs w:val="24"/>
              </w:rPr>
              <w:t>Realtime Privacy Monitoring on Smartphones[J]. ACM Transactions on Computer Systems, 2014, 32(2).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[15]</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ascii="Times New Roman" w:hAnsi="Times New Roman" w:cs="Times New Roman"/>
                <w:color w:val="404040"/>
                <w:sz w:val="24"/>
                <w:szCs w:val="24"/>
              </w:rPr>
              <w:t>Sun M, Wei T, Lui J C, et al. TaintART: A Practical Multi-level Information-Flow Tracking System for Android RunTime[C]. Computer and communications security, 2016:331-342.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[16]</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ascii="Times New Roman" w:hAnsi="Times New Roman" w:cs="Times New Roman"/>
                <w:color w:val="404040"/>
                <w:sz w:val="24"/>
                <w:szCs w:val="24"/>
              </w:rPr>
              <w:t>Backes M, Bugiel S, Schranz O, et al. ARTist: The Android Runtime Instrumentation and Security Toolkit[C]. IEEE european symposium on security and privacy, 2017:481-495.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[17]</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ascii="Times New Roman" w:hAnsi="Times New Roman" w:cs="Times New Roman"/>
                <w:color w:val="404040"/>
                <w:sz w:val="24"/>
                <w:szCs w:val="24"/>
              </w:rPr>
              <w:t>Wei L, Luo W, Weng J, et al. Machine Learning-Based Malicious Application Detection of Android[J]. IEEE Access, 2017:25591-25601.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[18]</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ascii="Times New Roman" w:hAnsi="Times New Roman" w:cs="Times New Roman"/>
                <w:color w:val="404040"/>
                <w:sz w:val="24"/>
                <w:szCs w:val="24"/>
              </w:rPr>
              <w:t>Li J, Ye Y, Zhou Y, et al. CodeTracker: A Lightweight Approach to Track and Protect Authorization Codes in SMS Messages[J]. IEEE Access, 2018: 10107-10120.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[19]</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Fan M, Liu J, Luo X, et al. Android Malware Familial Classification and Representative Sample Selection via Frequent Subgraph Analysis[J]. IEEE Transactions on Information Forensics and Security, 2018:1890-1905.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[20]</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Cui Z, Xue F, Cai X, et al. Detection of Malicious Code Variants Based on Deep Learning[J]. IEEE Transactions on Industrial Informatics, 2018, 14(7): 3187-3196.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[21]</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Wagner M, Fischer F, Luh R, et al. A Survey of Visualization Systems for Malware Analysis[C]. Eurographics, 2015</w:t>
            </w:r>
            <w:r>
              <w:rPr>
                <w:rFonts w:hint="eastAsia" w:cs="Times New Roman"/>
                <w:color w:val="404040"/>
                <w:sz w:val="24"/>
                <w:szCs w:val="24"/>
                <w:lang w:val="en-US" w:eastAsia="zh-CN"/>
              </w:rPr>
              <w:t>:</w:t>
            </w:r>
            <w:r>
              <w:rPr>
                <w:rFonts w:hint="eastAsia" w:ascii="Times New Roman" w:hAnsi="Times New Roman" w:cs="Times New Roman"/>
                <w:color w:val="404040"/>
                <w:sz w:val="24"/>
                <w:szCs w:val="24"/>
                <w:lang w:val="en-US" w:eastAsia="zh-CN"/>
              </w:rPr>
              <w:t>105-125.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[22]</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Silvio C, Yang X. Classification of Malware Using Structured Control Flow[C]. Australasian Symposium on Parallel and Distributed Computing, 2010:61-70.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[23]</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Chen K, Liu P, Zhang Y, et al. Achieving accuracy and scalability simultaneously in detecting application clones on Android markets[C].</w:t>
            </w:r>
            <w:r>
              <w:rPr>
                <w:rFonts w:hint="eastAsia" w:cs="Times New Roman"/>
                <w:color w:val="404040"/>
                <w:sz w:val="24"/>
                <w:szCs w:val="24"/>
                <w:lang w:val="en-US" w:eastAsia="zh-CN"/>
              </w:rPr>
              <w:t xml:space="preserve"> </w:t>
            </w:r>
            <w:r>
              <w:rPr>
                <w:rFonts w:hint="eastAsia" w:ascii="Times New Roman" w:hAnsi="Times New Roman" w:cs="Times New Roman"/>
                <w:color w:val="404040"/>
                <w:sz w:val="24"/>
                <w:szCs w:val="24"/>
                <w:lang w:val="en-US" w:eastAsia="zh-CN"/>
              </w:rPr>
              <w:t>International conference on software engineering, 2014: 175-186.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[24]</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Suarez-Tangil G , Tapiador J E , Peris-Lopez P , et al. Dendroid: A text mining approach to analyzing and classifying code structures in Android malware families[J]. Expert Systems with Applications, 2014, 41(4):1104-1117.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[25]</w:t>
            </w:r>
          </w:p>
        </w:tc>
        <w:tc>
          <w:tcPr>
            <w:tcW w:w="8775"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Ryder B G. Dimensions of precision in reference analysis of object-oriented programming languages[J]. Compiler construction, 2003: 126-137</w:t>
            </w:r>
            <w:r>
              <w:rPr>
                <w:rFonts w:hint="eastAsia" w:cs="Times New Roman"/>
                <w:color w:val="404040"/>
                <w:sz w:val="24"/>
                <w:szCs w:val="24"/>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[26]</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Arzt S, Rasthofer S, Fritz C, et al. FlowDroid: precise context, flow, field, object-sensitive and lifecycle-aware taint analysis for Android apps[J]. Programming language design and implementation, 2014, 49(6):259-269.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[27]</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Gordon M I, Kim D, Perkins J H, et al. Information-Flow Analysis of Android Applications in DroidSafe[C]. Network and distributed system security symposium, 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[28]</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Wei F, Roy S, Ou X, et al. Amandroid: A Precise and General Inter-component Data Flow Analysis Framework for Security Vetting of Android Apps[J]. ACM Transactions on Privacy and Security, 2018, 21(3).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[29]</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 xml:space="preserve">Soot. </w:t>
            </w:r>
            <w:r>
              <w:rPr>
                <w:rFonts w:hint="eastAsia" w:ascii="Times New Roman" w:hAnsi="Times New Roman" w:cs="Times New Roman"/>
                <w:color w:val="404040"/>
                <w:sz w:val="24"/>
                <w:szCs w:val="24"/>
                <w:lang w:val="en-US" w:eastAsia="zh-CN"/>
              </w:rPr>
              <w:fldChar w:fldCharType="begin"/>
            </w:r>
            <w:r>
              <w:rPr>
                <w:rFonts w:hint="eastAsia" w:ascii="Times New Roman" w:hAnsi="Times New Roman" w:cs="Times New Roman"/>
                <w:color w:val="404040"/>
                <w:sz w:val="24"/>
                <w:szCs w:val="24"/>
                <w:lang w:val="en-US" w:eastAsia="zh-CN"/>
              </w:rPr>
              <w:instrText xml:space="preserve"> HYPERLINK "https://github.com/Sable/soot" </w:instrText>
            </w:r>
            <w:r>
              <w:rPr>
                <w:rFonts w:hint="eastAsia" w:ascii="Times New Roman" w:hAnsi="Times New Roman" w:cs="Times New Roman"/>
                <w:color w:val="404040"/>
                <w:sz w:val="24"/>
                <w:szCs w:val="24"/>
                <w:lang w:val="en-US" w:eastAsia="zh-CN"/>
              </w:rPr>
              <w:fldChar w:fldCharType="separate"/>
            </w:r>
            <w:r>
              <w:rPr>
                <w:rFonts w:hint="eastAsia" w:ascii="Times New Roman" w:hAnsi="Times New Roman" w:cs="Times New Roman"/>
                <w:color w:val="404040"/>
                <w:sz w:val="24"/>
                <w:szCs w:val="24"/>
                <w:lang w:val="en-US" w:eastAsia="zh-CN"/>
              </w:rPr>
              <w:t>https://github.com/Sable/soot</w:t>
            </w:r>
            <w:r>
              <w:rPr>
                <w:rFonts w:hint="eastAsia" w:ascii="Times New Roman" w:hAnsi="Times New Roman" w:cs="Times New Roman"/>
                <w:color w:val="404040"/>
                <w:sz w:val="24"/>
                <w:szCs w:val="24"/>
                <w:lang w:val="en-US" w:eastAsia="zh-CN"/>
              </w:rPr>
              <w:fldChar w:fldCharType="end"/>
            </w:r>
            <w:r>
              <w:rPr>
                <w:rFonts w:hint="eastAsia" w:ascii="Times New Roman" w:hAnsi="Times New Roman" w:cs="Times New Roman"/>
                <w:color w:val="404040"/>
                <w:sz w:val="24"/>
                <w:szCs w:val="24"/>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[30]</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Rasthofer S, Arzt S, Bodden E, et al. A Machine-learning Approach for Classifying and Categorizing Android Sources and Sinks[C]. Network and distributed system security symposium, 2014.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[31]</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Huang J, Li Z, Xiao X, et al. SUPOR: precise and scalable sensitive user input detection for android apps[C]. Usenix security symposium, 2015:977-992.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[32]</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Li L, Bartel A, Bissyande T F, et al. IccTA: detecting inter-component privacy leaks in Android apps[C]. International conference on software engineering, 2015:280-291.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[33]</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Christensen A S, Moller A, Schwartzbach M I, et al. Precise analysis of string expressions[C]. Static analysis symposium, 2003:1-18.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[34]</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Octeau D, Luchaup D, Dering M L, et al. Composite constant propagation: application to Android inter-component communication analysis[C]. International conference on software engineering, 2015:77-88.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[35]</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Yang W, Xiao X, Andow B, et al. AppContext: differentiating malicious and benign mobile app behaviors using context[C]. International conference on software engineering, 2015:303-313.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[36]</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Zhang M, Duan Y, Yin H, et al. Semantics-Aware Android Malware Classification Using Weighted Contextual API Dependency Graphs[C]. Computer and communications security, 2014:1105-1116.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[37]</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Zhang M, Duan Y, Feng Q, et al. Towards Automatic Generation of Security-Centric Descriptions for Android Apps[C]. Computer and communications security, 2015:518-529.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[38]</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Huang J, Zhang X, Tan L, et al. AsDroid: detecting stealthy behaviors in Android applications by user interface and program behavior contradiction[C]. international conference on software engineering, 2014:1036-1046.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[39]</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Wang Z, Li C, Yuan Z, et al. DroidChain: A novel Android malware detection method based on behavior chains[J]. Pervasive and Mobile Computing, 2016: 3-14.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[40]</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Feng Y, Anand S, Dillig I, et al. Apposcopy: semantics-based detection of Android malware through static analysis[C]. Foundations of software engineering, 2014:576-587.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[41]</w:t>
            </w:r>
          </w:p>
        </w:tc>
        <w:tc>
          <w:tcPr>
            <w:tcW w:w="8775" w:type="dxa"/>
            <w:tcBorders>
              <w:tl2br w:val="nil"/>
              <w:tr2bl w:val="nil"/>
            </w:tcBorders>
          </w:tcPr>
          <w:p>
            <w:pPr>
              <w:snapToGrid w:val="0"/>
              <w:spacing w:line="276" w:lineRule="auto"/>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BartelA KleinJ. Dexpler:converting Android Dalvik bytecode to Jimple for static analysis with Soot[C]. ACM Sigplan International Workshop on State of the Artin Java Program Analysis. ACM,2013:27-38.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[42]</w:t>
            </w:r>
          </w:p>
        </w:tc>
        <w:tc>
          <w:tcPr>
            <w:tcW w:w="8775" w:type="dxa"/>
            <w:tcBorders>
              <w:tl2br w:val="nil"/>
              <w:tr2bl w:val="nil"/>
            </w:tcBorders>
            <w:vAlign w:val="top"/>
          </w:tcPr>
          <w:p>
            <w:pPr>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 xml:space="preserve">Ondrej Lhoták, Hendren L J. Scaling Java points-to analysis using SPARK[C]. </w:t>
            </w:r>
            <w:r>
              <w:rPr>
                <w:rFonts w:hint="eastAsia" w:ascii="Times New Roman" w:hAnsi="Times New Roman" w:cs="Times New Roman"/>
                <w:color w:val="404040"/>
                <w:sz w:val="24"/>
                <w:szCs w:val="24"/>
                <w:lang w:val="en-US" w:eastAsia="zh-CN"/>
              </w:rPr>
              <w:fldChar w:fldCharType="begin"/>
            </w:r>
            <w:r>
              <w:rPr>
                <w:rFonts w:hint="eastAsia" w:ascii="Times New Roman" w:hAnsi="Times New Roman" w:cs="Times New Roman"/>
                <w:color w:val="404040"/>
                <w:sz w:val="24"/>
                <w:szCs w:val="24"/>
                <w:lang w:val="en-US" w:eastAsia="zh-CN"/>
              </w:rPr>
              <w:instrText xml:space="preserve"> HYPERLINK "https://link.springer.com/conference/cc" </w:instrText>
            </w:r>
            <w:r>
              <w:rPr>
                <w:rFonts w:hint="eastAsia" w:ascii="Times New Roman" w:hAnsi="Times New Roman" w:cs="Times New Roman"/>
                <w:color w:val="404040"/>
                <w:sz w:val="24"/>
                <w:szCs w:val="24"/>
                <w:lang w:val="en-US" w:eastAsia="zh-CN"/>
              </w:rPr>
              <w:fldChar w:fldCharType="separate"/>
            </w:r>
            <w:r>
              <w:rPr>
                <w:rFonts w:hint="default" w:ascii="Times New Roman" w:hAnsi="Times New Roman" w:cs="Times New Roman"/>
                <w:color w:val="404040"/>
                <w:sz w:val="24"/>
                <w:szCs w:val="24"/>
                <w:lang w:val="en-US" w:eastAsia="zh-CN"/>
              </w:rPr>
              <w:t>International Conference on Compiler Construction</w:t>
            </w:r>
            <w:r>
              <w:rPr>
                <w:rFonts w:hint="default" w:ascii="Times New Roman" w:hAnsi="Times New Roman" w:cs="Times New Roman"/>
                <w:color w:val="404040"/>
                <w:sz w:val="24"/>
                <w:szCs w:val="24"/>
                <w:lang w:val="en-US" w:eastAsia="zh-CN"/>
              </w:rPr>
              <w:fldChar w:fldCharType="end"/>
            </w:r>
            <w:r>
              <w:rPr>
                <w:rFonts w:hint="eastAsia" w:ascii="Times New Roman" w:hAnsi="Times New Roman" w:cs="Times New Roman"/>
                <w:color w:val="404040"/>
                <w:sz w:val="24"/>
                <w:szCs w:val="24"/>
                <w:lang w:val="en-US" w:eastAsia="zh-CN"/>
              </w:rPr>
              <w:t>, 2003.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[43]</w:t>
            </w:r>
          </w:p>
        </w:tc>
        <w:tc>
          <w:tcPr>
            <w:tcW w:w="8775" w:type="dxa"/>
            <w:tcBorders>
              <w:tl2br w:val="nil"/>
              <w:tr2bl w:val="nil"/>
            </w:tcBorders>
            <w:vAlign w:val="top"/>
          </w:tcPr>
          <w:p>
            <w:pPr>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 xml:space="preserve">Au K W Y, Yi F Z, Zhen H, et al. PScout:analyzing the Android permission specification[C]. </w:t>
            </w:r>
            <w:r>
              <w:rPr>
                <w:rFonts w:hint="eastAsia" w:cs="Times New Roman"/>
                <w:color w:val="404040"/>
                <w:sz w:val="24"/>
                <w:szCs w:val="24"/>
                <w:lang w:val="en-US" w:eastAsia="zh-CN"/>
              </w:rPr>
              <w:t xml:space="preserve">ACM Conference on Computer &amp; Communications Security. </w:t>
            </w:r>
            <w:r>
              <w:rPr>
                <w:rFonts w:hint="eastAsia" w:ascii="Times New Roman" w:hAnsi="Times New Roman" w:cs="Times New Roman"/>
                <w:color w:val="404040"/>
                <w:sz w:val="24"/>
                <w:szCs w:val="24"/>
                <w:lang w:val="en-US" w:eastAsia="zh-CN"/>
              </w:rPr>
              <w:t>2012.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[44]</w:t>
            </w:r>
          </w:p>
        </w:tc>
        <w:tc>
          <w:tcPr>
            <w:tcW w:w="8775" w:type="dxa"/>
            <w:tcBorders>
              <w:tl2br w:val="nil"/>
              <w:tr2bl w:val="nil"/>
            </w:tcBorders>
            <w:vAlign w:val="top"/>
          </w:tcPr>
          <w:p>
            <w:pPr>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 xml:space="preserve">Zhou Y, Jiang X. Dissecting Android Malware: Characterization and Evolution[J]. </w:t>
            </w:r>
            <w:r>
              <w:rPr>
                <w:rFonts w:hint="eastAsia" w:cs="Times New Roman"/>
                <w:color w:val="404040"/>
                <w:sz w:val="24"/>
                <w:szCs w:val="24"/>
                <w:lang w:val="en-US" w:eastAsia="zh-CN"/>
              </w:rPr>
              <w:t xml:space="preserve">Proceedings - IEEE Symposium on Security and Privacy, </w:t>
            </w:r>
            <w:r>
              <w:rPr>
                <w:rFonts w:hint="eastAsia" w:ascii="Times New Roman" w:hAnsi="Times New Roman" w:cs="Times New Roman"/>
                <w:color w:val="404040"/>
                <w:sz w:val="24"/>
                <w:szCs w:val="24"/>
                <w:lang w:val="en-US" w:eastAsia="zh-CN"/>
              </w:rPr>
              <w:t>2012.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11" w:type="dxa"/>
            <w:tcBorders>
              <w:tl2br w:val="nil"/>
              <w:tr2bl w:val="nil"/>
            </w:tcBorders>
          </w:tcPr>
          <w:p>
            <w:pPr>
              <w:snapToGrid w:val="0"/>
              <w:spacing w:line="276" w:lineRule="auto"/>
              <w:rPr>
                <w:rFonts w:hint="default" w:ascii="Times New Roman" w:hAnsi="Times New Roman" w:cs="Times New Roman"/>
                <w:color w:val="404040"/>
                <w:sz w:val="24"/>
                <w:szCs w:val="24"/>
                <w:vertAlign w:val="baseline"/>
                <w:lang w:val="en-US" w:eastAsia="zh-CN"/>
              </w:rPr>
            </w:pPr>
            <w:r>
              <w:rPr>
                <w:rFonts w:hint="eastAsia" w:cs="Times New Roman"/>
                <w:color w:val="404040"/>
                <w:sz w:val="24"/>
                <w:szCs w:val="24"/>
                <w:vertAlign w:val="baseline"/>
                <w:lang w:val="en-US" w:eastAsia="zh-CN"/>
              </w:rPr>
              <w:t>[45]</w:t>
            </w:r>
          </w:p>
        </w:tc>
        <w:tc>
          <w:tcPr>
            <w:tcW w:w="8775" w:type="dxa"/>
            <w:tcBorders>
              <w:tl2br w:val="nil"/>
              <w:tr2bl w:val="nil"/>
            </w:tcBorders>
            <w:vAlign w:val="top"/>
          </w:tcPr>
          <w:p>
            <w:pPr>
              <w:rPr>
                <w:rFonts w:hint="eastAsia" w:ascii="Times New Roman" w:hAnsi="Times New Roman" w:cs="Times New Roman"/>
                <w:color w:val="404040"/>
                <w:sz w:val="24"/>
                <w:szCs w:val="24"/>
                <w:vertAlign w:val="baseline"/>
                <w:lang w:val="en-US" w:eastAsia="zh-CN"/>
              </w:rPr>
            </w:pPr>
            <w:r>
              <w:rPr>
                <w:rFonts w:hint="eastAsia" w:ascii="Times New Roman" w:hAnsi="Times New Roman" w:cs="Times New Roman"/>
                <w:color w:val="404040"/>
                <w:sz w:val="24"/>
                <w:szCs w:val="24"/>
                <w:lang w:val="en-US" w:eastAsia="zh-CN"/>
              </w:rPr>
              <w:t>Mohammad Ali Ghodrat, Tony Givargis, Alex Nicolau. Optimizing control flow in loops</w:t>
            </w:r>
            <w:r>
              <w:rPr>
                <w:rFonts w:hint="eastAsia" w:cs="Times New Roman"/>
                <w:color w:val="404040"/>
                <w:sz w:val="24"/>
                <w:szCs w:val="24"/>
                <w:lang w:val="en-US" w:eastAsia="zh-CN"/>
              </w:rPr>
              <w:t xml:space="preserve"> </w:t>
            </w:r>
            <w:r>
              <w:rPr>
                <w:rFonts w:hint="eastAsia" w:ascii="Times New Roman" w:hAnsi="Times New Roman" w:cs="Times New Roman"/>
                <w:color w:val="404040"/>
                <w:sz w:val="24"/>
                <w:szCs w:val="24"/>
                <w:lang w:val="en-US" w:eastAsia="zh-CN"/>
              </w:rPr>
              <w:t>using interval and</w:t>
            </w:r>
            <w:r>
              <w:rPr>
                <w:rFonts w:hint="eastAsia" w:cs="Times New Roman"/>
                <w:color w:val="404040"/>
                <w:sz w:val="24"/>
                <w:szCs w:val="24"/>
                <w:lang w:val="en-US" w:eastAsia="zh-CN"/>
              </w:rPr>
              <w:t xml:space="preserve"> dependence analysis</w:t>
            </w:r>
            <w:r>
              <w:rPr>
                <w:rFonts w:hint="eastAsia" w:ascii="Times New Roman" w:hAnsi="Times New Roman" w:cs="Times New Roman"/>
                <w:color w:val="404040"/>
                <w:sz w:val="24"/>
                <w:szCs w:val="24"/>
                <w:lang w:val="en-US" w:eastAsia="zh-CN"/>
              </w:rPr>
              <w:t xml:space="preserve">[J]. </w:t>
            </w:r>
            <w:r>
              <w:rPr>
                <w:rFonts w:hint="eastAsia" w:cs="Times New Roman"/>
                <w:color w:val="404040"/>
                <w:sz w:val="24"/>
                <w:szCs w:val="24"/>
                <w:lang w:val="en-US" w:eastAsia="zh-CN"/>
              </w:rPr>
              <w:t xml:space="preserve">design automation  for embedded systems. </w:t>
            </w:r>
            <w:r>
              <w:rPr>
                <w:rFonts w:hint="eastAsia" w:ascii="Times New Roman" w:hAnsi="Times New Roman" w:cs="Times New Roman"/>
                <w:color w:val="404040"/>
                <w:sz w:val="24"/>
                <w:szCs w:val="24"/>
                <w:lang w:val="en-US" w:eastAsia="zh-CN"/>
              </w:rPr>
              <w:t>13(3):193-221.</w:t>
            </w:r>
          </w:p>
        </w:tc>
      </w:tr>
    </w:tbl>
    <w:p>
      <w:pPr>
        <w:snapToGrid w:val="0"/>
        <w:spacing w:line="276" w:lineRule="auto"/>
        <w:ind w:left="630" w:hanging="720" w:hangingChars="300"/>
        <w:rPr>
          <w:rFonts w:hint="eastAsia" w:ascii="Times New Roman" w:hAnsi="Times New Roman" w:cs="Times New Roman"/>
          <w:color w:val="404040"/>
          <w:sz w:val="24"/>
          <w:szCs w:val="24"/>
          <w:lang w:val="en-US" w:eastAsia="zh-CN"/>
        </w:rPr>
      </w:pPr>
    </w:p>
    <w:p>
      <w:pPr>
        <w:keepNext/>
        <w:keepLines/>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0"/>
        <w:rPr>
          <w:rFonts w:hint="default" w:ascii="Times New Roman" w:hAnsi="Times New Roman" w:eastAsia="黑体" w:cs="Times New Roman"/>
          <w:caps w:val="0"/>
          <w:kern w:val="44"/>
          <w:sz w:val="32"/>
          <w:szCs w:val="32"/>
        </w:rPr>
        <w:sectPr>
          <w:headerReference r:id="rId24" w:type="default"/>
          <w:headerReference r:id="rId25" w:type="even"/>
          <w:type w:val="continuous"/>
          <w:pgSz w:w="11906" w:h="16838"/>
          <w:pgMar w:top="1984" w:right="1418" w:bottom="1701" w:left="1418" w:header="1418" w:footer="1134" w:gutter="0"/>
          <w:pgBorders>
            <w:top w:val="none" w:sz="0" w:space="0"/>
            <w:left w:val="none" w:sz="0" w:space="0"/>
            <w:bottom w:val="none" w:sz="0" w:space="0"/>
            <w:right w:val="none" w:sz="0" w:space="0"/>
          </w:pgBorders>
          <w:pgNumType w:fmt="decimal"/>
          <w:cols w:space="720" w:num="1"/>
          <w:docGrid w:type="lines" w:linePitch="386" w:charSpace="0"/>
        </w:sectPr>
      </w:pPr>
      <w:bookmarkStart w:id="144" w:name="_Toc30911"/>
    </w:p>
    <w:p>
      <w:pPr>
        <w:keepNext/>
        <w:keepLines/>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0"/>
        <w:rPr>
          <w:rFonts w:hint="default" w:ascii="Times New Roman" w:hAnsi="Times New Roman" w:eastAsia="黑体" w:cs="Times New Roman"/>
          <w:caps w:val="0"/>
          <w:kern w:val="44"/>
          <w:sz w:val="32"/>
          <w:szCs w:val="32"/>
        </w:rPr>
      </w:pPr>
      <w:bookmarkStart w:id="145" w:name="_Toc24601"/>
    </w:p>
    <w:p>
      <w:pPr>
        <w:keepNext/>
        <w:keepLines/>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0"/>
        <w:rPr>
          <w:rFonts w:hint="default" w:ascii="Times New Roman" w:hAnsi="Times New Roman" w:eastAsia="黑体" w:cs="Times New Roman"/>
          <w:caps w:val="0"/>
          <w:kern w:val="44"/>
          <w:sz w:val="32"/>
          <w:szCs w:val="32"/>
        </w:rPr>
      </w:pPr>
    </w:p>
    <w:p>
      <w:pPr>
        <w:keepNext/>
        <w:keepLines/>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0"/>
        <w:rPr>
          <w:rFonts w:hint="default" w:ascii="Times New Roman" w:hAnsi="Times New Roman" w:eastAsia="黑体" w:cs="Times New Roman"/>
          <w:b/>
          <w:bCs/>
          <w:caps w:val="0"/>
          <w:kern w:val="44"/>
          <w:sz w:val="32"/>
          <w:szCs w:val="32"/>
        </w:rPr>
      </w:pPr>
      <w:r>
        <w:rPr>
          <w:rFonts w:hint="default" w:ascii="Times New Roman" w:hAnsi="Times New Roman" w:eastAsia="黑体" w:cs="Times New Roman"/>
          <w:caps w:val="0"/>
          <w:kern w:val="44"/>
          <w:sz w:val="32"/>
          <w:szCs w:val="32"/>
        </w:rPr>
        <w:t>附 录</w:t>
      </w:r>
      <w:bookmarkEnd w:id="144"/>
      <w:bookmarkEnd w:id="1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caps w:val="0"/>
          <w:sz w:val="28"/>
          <w:szCs w:val="28"/>
        </w:rPr>
      </w:pPr>
      <w:r>
        <w:rPr>
          <w:rFonts w:hint="default" w:ascii="Times New Roman" w:hAnsi="Times New Roman" w:eastAsia="宋体" w:cs="Times New Roman"/>
          <w:caps w:val="0"/>
          <w:sz w:val="28"/>
          <w:szCs w:val="28"/>
        </w:rPr>
        <w:t>硕士期间</w:t>
      </w:r>
      <w:r>
        <w:rPr>
          <w:rFonts w:hint="default" w:ascii="Times New Roman" w:hAnsi="Times New Roman" w:eastAsia="宋体" w:cs="Times New Roman"/>
          <w:caps w:val="0"/>
          <w:sz w:val="28"/>
          <w:szCs w:val="28"/>
          <w:lang w:eastAsia="zh-CN"/>
        </w:rPr>
        <w:t>发表</w:t>
      </w:r>
      <w:r>
        <w:rPr>
          <w:rFonts w:hint="default" w:ascii="Times New Roman" w:hAnsi="Times New Roman" w:eastAsia="宋体" w:cs="Times New Roman"/>
          <w:caps w:val="0"/>
          <w:sz w:val="28"/>
          <w:szCs w:val="28"/>
        </w:rPr>
        <w:t>的论文:</w:t>
      </w:r>
    </w:p>
    <w:p>
      <w:pPr>
        <w:pageBreakBefore w:val="0"/>
        <w:widowControl w:val="0"/>
        <w:numPr>
          <w:ilvl w:val="0"/>
          <w:numId w:val="24"/>
        </w:numPr>
        <w:kinsoku/>
        <w:wordWrap/>
        <w:overflowPunct/>
        <w:autoSpaceDE/>
        <w:autoSpaceDN/>
        <w:bidi w:val="0"/>
        <w:adjustRightInd/>
        <w:snapToGrid/>
        <w:spacing w:line="400" w:lineRule="exact"/>
        <w:ind w:left="480" w:right="0" w:rightChars="0" w:hanging="480" w:hangingChars="200"/>
        <w:outlineLvl w:val="9"/>
        <w:rPr>
          <w:rFonts w:hint="default" w:ascii="Times New Roman" w:hAnsi="Times New Roman" w:eastAsia="宋体" w:cs="Times New Roman"/>
          <w:caps w:val="0"/>
          <w:sz w:val="24"/>
        </w:rPr>
      </w:pPr>
      <w:r>
        <w:rPr>
          <w:rFonts w:hint="default" w:ascii="Times New Roman" w:hAnsi="Times New Roman" w:eastAsia="宋体" w:cs="Times New Roman"/>
          <w:caps w:val="0"/>
          <w:sz w:val="24"/>
          <w:lang w:eastAsia="zh-CN" w:bidi="ar"/>
        </w:rPr>
        <w:t>刘晓建</w:t>
      </w:r>
      <w:r>
        <w:rPr>
          <w:rFonts w:hint="default" w:ascii="Times New Roman" w:hAnsi="Times New Roman" w:eastAsia="宋体" w:cs="Times New Roman"/>
          <w:caps w:val="0"/>
          <w:sz w:val="24"/>
          <w:lang w:bidi="ar"/>
        </w:rPr>
        <w:t>,</w:t>
      </w:r>
      <w:r>
        <w:rPr>
          <w:rFonts w:hint="eastAsia" w:ascii="Times New Roman" w:hAnsi="Times New Roman" w:cs="Times New Roman"/>
          <w:caps w:val="0"/>
          <w:sz w:val="24"/>
          <w:lang w:eastAsia="zh-CN" w:bidi="ar"/>
        </w:rPr>
        <w:t>雷倩</w:t>
      </w:r>
      <w:r>
        <w:rPr>
          <w:rFonts w:hint="default" w:ascii="Times New Roman" w:hAnsi="Times New Roman" w:eastAsia="宋体" w:cs="Times New Roman"/>
          <w:caps w:val="0"/>
          <w:sz w:val="24"/>
          <w:lang w:bidi="ar"/>
        </w:rPr>
        <w:t>.</w:t>
      </w:r>
      <w:r>
        <w:rPr>
          <w:rFonts w:hint="eastAsia" w:ascii="Times New Roman" w:hAnsi="Times New Roman" w:cs="Times New Roman"/>
          <w:caps w:val="0"/>
          <w:sz w:val="24"/>
          <w:lang w:eastAsia="zh-CN" w:bidi="ar"/>
        </w:rPr>
        <w:t>多层次特征的</w:t>
      </w:r>
      <w:r>
        <w:rPr>
          <w:rFonts w:hint="eastAsia" w:ascii="Times New Roman" w:hAnsi="Times New Roman" w:cs="Times New Roman"/>
          <w:caps w:val="0"/>
          <w:sz w:val="24"/>
          <w:lang w:val="en-US" w:eastAsia="zh-CN" w:bidi="ar"/>
        </w:rPr>
        <w:t>Android恶意程序静态检测方法</w:t>
      </w:r>
      <w:r>
        <w:rPr>
          <w:rFonts w:hint="default" w:ascii="Times New Roman" w:hAnsi="Times New Roman" w:eastAsia="宋体" w:cs="Times New Roman"/>
          <w:caps w:val="0"/>
          <w:sz w:val="24"/>
          <w:lang w:bidi="ar"/>
        </w:rPr>
        <w:t>[J]</w:t>
      </w:r>
      <w:r>
        <w:rPr>
          <w:rFonts w:hint="default" w:ascii="Times New Roman" w:hAnsi="Times New Roman" w:eastAsia="宋体" w:cs="Times New Roman"/>
          <w:caps w:val="0"/>
          <w:sz w:val="24"/>
        </w:rPr>
        <w:t>.</w:t>
      </w:r>
      <w:r>
        <w:rPr>
          <w:rFonts w:hint="eastAsia" w:ascii="Times New Roman" w:hAnsi="Times New Roman" w:cs="Times New Roman"/>
          <w:caps w:val="0"/>
          <w:sz w:val="24"/>
          <w:lang w:eastAsia="zh-CN"/>
        </w:rPr>
        <w:t>华中科技大学学报（自然科学版）</w:t>
      </w:r>
      <w:r>
        <w:rPr>
          <w:rFonts w:hint="default" w:ascii="Times New Roman" w:hAnsi="Times New Roman" w:eastAsia="宋体" w:cs="Times New Roman"/>
          <w:caps w:val="0"/>
          <w:sz w:val="24"/>
        </w:rPr>
        <w:t>(已录用)</w:t>
      </w:r>
    </w:p>
    <w:p>
      <w:pPr>
        <w:pageBreakBefore w:val="0"/>
        <w:widowControl w:val="0"/>
        <w:numPr>
          <w:ilvl w:val="0"/>
          <w:numId w:val="24"/>
        </w:numPr>
        <w:kinsoku/>
        <w:wordWrap/>
        <w:overflowPunct/>
        <w:autoSpaceDE/>
        <w:autoSpaceDN/>
        <w:bidi w:val="0"/>
        <w:adjustRightInd/>
        <w:snapToGrid/>
        <w:spacing w:line="400" w:lineRule="exact"/>
        <w:ind w:left="480" w:right="0" w:rightChars="0" w:hanging="480" w:hangingChars="200"/>
        <w:outlineLvl w:val="9"/>
        <w:rPr>
          <w:rFonts w:hint="default" w:ascii="Times New Roman" w:hAnsi="Times New Roman" w:eastAsia="宋体" w:cs="Times New Roman"/>
          <w:caps w:val="0"/>
          <w:sz w:val="24"/>
        </w:rPr>
      </w:pPr>
      <w:r>
        <w:rPr>
          <w:rFonts w:hint="eastAsia" w:cs="Times New Roman"/>
          <w:caps w:val="0"/>
          <w:sz w:val="24"/>
          <w:lang w:val="en-US" w:eastAsia="zh-CN"/>
        </w:rPr>
        <w:t>Xiaojian Liu, Qian Lei.A Graph-based Feature Generation Approach in Android Malware Detection with Machine Learning Techniques[J].Mathematical Problems in Engineering.</w:t>
      </w:r>
    </w:p>
    <w:p>
      <w:pPr>
        <w:keepNext/>
        <w:keepLines/>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caps w:val="0"/>
        </w:rPr>
      </w:pPr>
      <w:r>
        <w:rPr>
          <w:rFonts w:hint="default" w:ascii="Times New Roman" w:hAnsi="Times New Roman" w:eastAsia="宋体" w:cs="Times New Roman"/>
          <w:b w:val="0"/>
          <w:caps w:val="0"/>
          <w:kern w:val="2"/>
          <w:sz w:val="28"/>
          <w:szCs w:val="28"/>
          <w:lang w:val="en-US" w:eastAsia="zh-CN" w:bidi="ar-SA"/>
        </w:rPr>
        <w:t>硕士期间参与的项目</w:t>
      </w:r>
      <w:r>
        <w:rPr>
          <w:rFonts w:hint="default" w:ascii="Times New Roman" w:hAnsi="Times New Roman" w:eastAsia="宋体" w:cs="Times New Roman"/>
          <w:caps w:val="0"/>
        </w:rPr>
        <w:t>：</w:t>
      </w:r>
    </w:p>
    <w:p>
      <w:pPr>
        <w:pageBreakBefore w:val="0"/>
        <w:widowControl w:val="0"/>
        <w:kinsoku/>
        <w:wordWrap/>
        <w:overflowPunct/>
        <w:topLinePunct/>
        <w:autoSpaceDE/>
        <w:autoSpaceDN/>
        <w:bidi w:val="0"/>
        <w:adjustRightInd/>
        <w:snapToGrid/>
        <w:spacing w:line="400" w:lineRule="exact"/>
        <w:ind w:right="0" w:rightChars="0"/>
        <w:jc w:val="left"/>
        <w:textAlignment w:val="bottom"/>
        <w:outlineLvl w:val="9"/>
        <w:rPr>
          <w:rFonts w:hint="default" w:ascii="Times New Roman" w:hAnsi="Times New Roman" w:eastAsia="宋体" w:cs="Times New Roman"/>
          <w:caps w:val="0"/>
          <w:sz w:val="32"/>
          <w:szCs w:val="22"/>
          <w:lang w:bidi="ar"/>
        </w:rPr>
      </w:pPr>
      <w:r>
        <w:rPr>
          <w:rFonts w:hint="default" w:ascii="Times New Roman" w:hAnsi="Times New Roman" w:eastAsia="宋体" w:cs="Times New Roman"/>
          <w:caps w:val="0"/>
          <w:sz w:val="24"/>
          <w:szCs w:val="22"/>
        </w:rPr>
        <w:t>[1] 《</w:t>
      </w:r>
      <w:r>
        <w:rPr>
          <w:rFonts w:hint="default" w:ascii="Times New Roman" w:hAnsi="Times New Roman" w:eastAsia="宋体" w:cs="Times New Roman"/>
          <w:caps w:val="0"/>
          <w:sz w:val="24"/>
          <w:szCs w:val="22"/>
          <w:lang w:val="en-US" w:eastAsia="zh-CN"/>
        </w:rPr>
        <w:t>Android应用程序恶意隐私信息泄露行为的检测方法研究</w:t>
      </w:r>
      <w:r>
        <w:rPr>
          <w:rFonts w:hint="default" w:ascii="Times New Roman" w:hAnsi="Times New Roman" w:eastAsia="宋体" w:cs="Times New Roman"/>
          <w:caps w:val="0"/>
          <w:sz w:val="24"/>
          <w:szCs w:val="22"/>
        </w:rPr>
        <w:t>》</w:t>
      </w:r>
    </w:p>
    <w:p>
      <w:pPr>
        <w:snapToGrid w:val="0"/>
        <w:spacing w:line="276" w:lineRule="auto"/>
        <w:rPr>
          <w:rFonts w:hint="default" w:ascii="Times New Roman" w:hAnsi="Times New Roman" w:cs="Times New Roman"/>
          <w:color w:val="404040"/>
          <w:sz w:val="24"/>
          <w:szCs w:val="24"/>
          <w:lang w:val="en-US" w:eastAsia="zh-CN"/>
        </w:rPr>
      </w:pPr>
      <w:bookmarkStart w:id="146" w:name="_GoBack"/>
      <w:bookmarkEnd w:id="146"/>
    </w:p>
    <w:sectPr>
      <w:headerReference r:id="rId26" w:type="default"/>
      <w:headerReference r:id="rId27" w:type="even"/>
      <w:type w:val="continuous"/>
      <w:pgSz w:w="11906" w:h="16838"/>
      <w:pgMar w:top="1984" w:right="1418" w:bottom="1701" w:left="1418" w:header="1418" w:footer="1134" w:gutter="0"/>
      <w:pgBorders>
        <w:top w:val="none" w:sz="0" w:space="0"/>
        <w:left w:val="none" w:sz="0" w:space="0"/>
        <w:bottom w:val="none" w:sz="0" w:space="0"/>
        <w:right w:val="none" w:sz="0" w:space="0"/>
      </w:pgBorders>
      <w:pgNumType w:fmt="decimal"/>
      <w:cols w:space="720" w:num="1"/>
      <w:docGrid w:type="lines" w:linePitch="3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Unicode MS">
    <w:panose1 w:val="020B0604020202020204"/>
    <w:charset w:val="86"/>
    <w:family w:val="auto"/>
    <w:pitch w:val="default"/>
    <w:sig w:usb0="FFFFFFFF" w:usb1="E9FFFFFF" w:usb2="0000003F" w:usb3="00000000" w:csb0="603F01FF" w:csb1="FFFF0000"/>
  </w:font>
  <w:font w:name="Cambria">
    <w:panose1 w:val="02040503050406030204"/>
    <w:charset w:val="00"/>
    <w:family w:val="roman"/>
    <w:pitch w:val="default"/>
    <w:sig w:usb0="E00002FF" w:usb1="400004FF" w:usb2="00000000" w:usb3="00000000" w:csb0="2000019F" w:csb1="00000000"/>
  </w:font>
  <w:font w:name="JPJFM O+ Gulliver">
    <w:altName w:val="宋体"/>
    <w:panose1 w:val="00000000000000000000"/>
    <w:charset w:val="86"/>
    <w:family w:val="roman"/>
    <w:pitch w:val="default"/>
    <w:sig w:usb0="00000000" w:usb1="00000000" w:usb2="00000000" w:usb3="00000000" w:csb0="00040000" w:csb1="00000000"/>
  </w:font>
  <w:font w:name="AdvGulliv-R">
    <w:altName w:val="Times New Roman"/>
    <w:panose1 w:val="00000000000000000000"/>
    <w:charset w:val="00"/>
    <w:family w:val="roman"/>
    <w:pitch w:val="default"/>
    <w:sig w:usb0="00000000" w:usb1="00000000" w:usb2="00000000" w:usb3="00000000" w:csb0="0000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27"/>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27"/>
        <w:tab w:val="clear" w:pos="4153"/>
        <w:tab w:val="clear" w:pos="8306"/>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27"/>
        <w:tab w:val="clear" w:pos="4153"/>
        <w:tab w:val="clear" w:pos="8306"/>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dF6DCAgAA1g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R0XoMICAADWBQAADgAAAAAA&#10;AAABACAAAAAfAQAAZHJzL2Uyb0RvYy54bWxQSwUGAAAAAAYABgBZAQAAUwY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27"/>
        <w:tab w:val="clear" w:pos="4153"/>
        <w:tab w:val="clear" w:pos="8306"/>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MYNr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TMYNrDAgAA2AUAAA4AAAAA&#10;AAAAAQAgAAAAHwEAAGRycy9lMm9Eb2MueG1sUEsFBgAAAAAGAAYAWQEAAFQGAAAAAA==&#10;">
              <v:fill on="f" focussize="0,0"/>
              <v:stroke on="f" weight="0.5pt"/>
              <v:imagedata o:title=""/>
              <o:lock v:ext="edit" aspectratio="f"/>
              <v:textbox inset="0mm,0mm,0mm,0mm" style="mso-fit-shape-to-text:t;">
                <w:txbxContent>
                  <w:p>
                    <w:pPr>
                      <w:pStyle w:val="1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jc w:val="both"/>
      <w:rPr>
        <w:rFonts w:hint="eastAsia" w:ascii="楷体_GB2312" w:eastAsia="楷体_GB2312"/>
        <w:sz w:val="21"/>
        <w:szCs w:val="21"/>
        <w:lang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jc w:val="center"/>
      <w:rPr>
        <w:rFonts w:hint="default" w:ascii="楷体_GB2312" w:eastAsia="楷体_GB2312"/>
        <w:sz w:val="21"/>
        <w:szCs w:val="21"/>
        <w:lang w:val="en-US" w:eastAsia="zh-CN"/>
      </w:rPr>
    </w:pPr>
    <w:r>
      <w:rPr>
        <w:rFonts w:hint="eastAsia" w:ascii="楷体_GB2312" w:eastAsia="楷体_GB2312"/>
        <w:sz w:val="21"/>
        <w:szCs w:val="21"/>
        <w:lang w:val="en-US" w:eastAsia="zh-CN"/>
      </w:rPr>
      <w:t>基于文本分析技术的家族预测和安全摘要生成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eastAsia="楷体_GB2312"/>
        <w:sz w:val="21"/>
        <w:szCs w:val="21"/>
        <w:lang w:eastAsia="zh-CN"/>
      </w:rPr>
    </w:pPr>
    <w:r>
      <w:rPr>
        <w:rFonts w:hint="eastAsia" w:eastAsia="楷体_GB2312"/>
        <w:sz w:val="21"/>
        <w:szCs w:val="21"/>
        <w:lang w:eastAsia="zh-CN"/>
      </w:rPr>
      <w:t>西安科技大学硕士学位论文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jc w:val="center"/>
      <w:rPr>
        <w:rFonts w:hint="eastAsia" w:ascii="楷体_GB2312" w:eastAsia="楷体_GB2312"/>
        <w:sz w:val="21"/>
        <w:szCs w:val="21"/>
        <w:lang w:eastAsia="zh-CN"/>
      </w:rPr>
    </w:pPr>
    <w:r>
      <w:rPr>
        <w:rFonts w:hint="eastAsia" w:ascii="楷体_GB2312" w:eastAsia="楷体_GB2312"/>
        <w:sz w:val="21"/>
        <w:szCs w:val="21"/>
        <w:lang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jc w:val="center"/>
      <w:rPr>
        <w:rFonts w:hint="eastAsia" w:ascii="楷体_GB2312" w:eastAsia="楷体_GB2312"/>
        <w:sz w:val="21"/>
        <w:szCs w:val="21"/>
        <w:lang w:eastAsia="zh-CN"/>
      </w:rPr>
    </w:pPr>
    <w:r>
      <w:rPr>
        <w:rFonts w:hint="eastAsia" w:ascii="楷体_GB2312" w:eastAsia="楷体_GB2312"/>
        <w:sz w:val="21"/>
        <w:szCs w:val="21"/>
        <w:lang w:eastAsia="zh-CN"/>
      </w:rPr>
      <w:t>致</w:t>
    </w:r>
    <w:r>
      <w:rPr>
        <w:rFonts w:hint="eastAsia" w:ascii="楷体_GB2312" w:eastAsia="楷体_GB2312"/>
        <w:sz w:val="21"/>
        <w:szCs w:val="21"/>
        <w:lang w:val="en-US" w:eastAsia="zh-CN"/>
      </w:rPr>
      <w:t xml:space="preserve"> </w:t>
    </w:r>
    <w:r>
      <w:rPr>
        <w:rFonts w:hint="eastAsia" w:ascii="楷体_GB2312" w:eastAsia="楷体_GB2312"/>
        <w:sz w:val="21"/>
        <w:szCs w:val="21"/>
        <w:lang w:eastAsia="zh-CN"/>
      </w:rPr>
      <w:t>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eastAsia="楷体_GB2312"/>
        <w:sz w:val="21"/>
        <w:szCs w:val="21"/>
        <w:lang w:eastAsia="zh-CN"/>
      </w:rPr>
    </w:pPr>
    <w:r>
      <w:rPr>
        <w:rFonts w:hint="eastAsia" w:eastAsia="楷体_GB2312"/>
        <w:sz w:val="21"/>
        <w:szCs w:val="21"/>
        <w:lang w:eastAsia="zh-CN"/>
      </w:rPr>
      <w:t>致</w:t>
    </w:r>
    <w:r>
      <w:rPr>
        <w:rFonts w:hint="eastAsia" w:eastAsia="楷体_GB2312"/>
        <w:sz w:val="21"/>
        <w:szCs w:val="21"/>
        <w:lang w:val="en-US" w:eastAsia="zh-CN"/>
      </w:rPr>
      <w:t xml:space="preserve"> </w:t>
    </w:r>
    <w:r>
      <w:rPr>
        <w:rFonts w:hint="eastAsia" w:eastAsia="楷体_GB2312"/>
        <w:sz w:val="21"/>
        <w:szCs w:val="21"/>
        <w:lang w:eastAsia="zh-CN"/>
      </w:rPr>
      <w:t>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ascii="楷体_GB2312" w:eastAsia="楷体_GB2312"/>
        <w:sz w:val="21"/>
        <w:szCs w:val="21"/>
        <w:lang w:eastAsia="zh-CN"/>
      </w:rPr>
    </w:pPr>
    <w:r>
      <w:rPr>
        <w:rFonts w:hint="eastAsia" w:ascii="楷体_GB2312" w:eastAsia="楷体_GB2312"/>
        <w:sz w:val="21"/>
        <w:szCs w:val="21"/>
        <w:lang w:eastAsia="zh-CN"/>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jc w:val="center"/>
      <w:rPr>
        <w:rFonts w:hint="eastAsia" w:eastAsia="楷体_GB2312"/>
        <w:sz w:val="21"/>
        <w:szCs w:val="21"/>
        <w:lang w:eastAsia="zh-CN"/>
      </w:rPr>
    </w:pPr>
    <w:r>
      <w:rPr>
        <w:rFonts w:hint="eastAsia" w:eastAsia="楷体_GB2312"/>
        <w:sz w:val="21"/>
        <w:szCs w:val="21"/>
        <w:lang w:eastAsia="zh-CN"/>
      </w:rPr>
      <w:t>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ascii="楷体_GB2312" w:eastAsia="楷体_GB2312"/>
        <w:sz w:val="21"/>
        <w:szCs w:val="21"/>
        <w:lang w:eastAsia="zh-CN"/>
      </w:rPr>
    </w:pPr>
    <w:r>
      <w:rPr>
        <w:rFonts w:hint="eastAsia" w:ascii="楷体_GB2312" w:eastAsia="楷体_GB2312"/>
        <w:sz w:val="21"/>
        <w:szCs w:val="21"/>
        <w:lang w:eastAsia="zh-CN"/>
      </w:rPr>
      <w:t>附</w:t>
    </w:r>
    <w:r>
      <w:rPr>
        <w:rFonts w:hint="eastAsia" w:ascii="楷体_GB2312" w:eastAsia="楷体_GB2312"/>
        <w:sz w:val="21"/>
        <w:szCs w:val="21"/>
        <w:lang w:val="en-US" w:eastAsia="zh-CN"/>
      </w:rPr>
      <w:t xml:space="preserve"> </w:t>
    </w:r>
    <w:r>
      <w:rPr>
        <w:rFonts w:hint="eastAsia" w:ascii="楷体_GB2312" w:eastAsia="楷体_GB2312"/>
        <w:sz w:val="21"/>
        <w:szCs w:val="21"/>
        <w:lang w:eastAsia="zh-CN"/>
      </w:rPr>
      <w:t>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jc w:val="center"/>
      <w:rPr>
        <w:rFonts w:hint="eastAsia" w:eastAsia="楷体_GB2312"/>
        <w:sz w:val="21"/>
        <w:szCs w:val="21"/>
        <w:lang w:eastAsia="zh-CN"/>
      </w:rPr>
    </w:pPr>
    <w:r>
      <w:rPr>
        <w:rFonts w:hint="eastAsia" w:eastAsia="楷体_GB2312"/>
        <w:sz w:val="21"/>
        <w:szCs w:val="21"/>
        <w:lang w:eastAsia="zh-CN"/>
      </w:rPr>
      <w:t>附</w:t>
    </w:r>
    <w:r>
      <w:rPr>
        <w:rFonts w:hint="eastAsia" w:eastAsia="楷体_GB2312"/>
        <w:sz w:val="21"/>
        <w:szCs w:val="21"/>
        <w:lang w:val="en-US" w:eastAsia="zh-CN"/>
      </w:rPr>
      <w:t xml:space="preserve"> </w:t>
    </w:r>
    <w:r>
      <w:rPr>
        <w:rFonts w:hint="eastAsia" w:eastAsia="楷体_GB2312"/>
        <w:sz w:val="21"/>
        <w:szCs w:val="21"/>
        <w:lang w:eastAsia="zh-CN"/>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top w:val="none" w:color="auto" w:sz="0" w:space="0"/>
        <w:left w:val="none" w:color="auto" w:sz="0" w:space="0"/>
        <w:bottom w:val="none" w:color="auto" w:sz="0" w:space="1"/>
        <w:right w:val="none" w:color="auto" w:sz="0" w:space="0"/>
        <w:between w:val="none" w:color="auto" w:sz="0" w:space="0"/>
      </w:pBdr>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ascii="楷体_GB2312" w:eastAsia="楷体_GB2312"/>
        <w:sz w:val="21"/>
        <w:szCs w:val="21"/>
        <w:lang w:eastAsia="zh-CN"/>
      </w:rPr>
    </w:pPr>
    <w:r>
      <w:rPr>
        <w:rFonts w:hint="eastAsia" w:ascii="楷体_GB2312" w:eastAsia="楷体_GB2312"/>
        <w:sz w:val="21"/>
        <w:szCs w:val="21"/>
        <w:lang w:eastAsia="zh-CN"/>
      </w:rPr>
      <w:t>目</w:t>
    </w:r>
    <w:r>
      <w:rPr>
        <w:rFonts w:hint="eastAsia" w:ascii="楷体_GB2312" w:eastAsia="楷体_GB2312"/>
        <w:sz w:val="21"/>
        <w:szCs w:val="21"/>
        <w:lang w:val="en-US" w:eastAsia="zh-CN"/>
      </w:rPr>
      <w:t xml:space="preserve"> </w:t>
    </w:r>
    <w:r>
      <w:rPr>
        <w:rFonts w:hint="eastAsia" w:ascii="楷体_GB2312" w:eastAsia="楷体_GB2312"/>
        <w:sz w:val="21"/>
        <w:szCs w:val="21"/>
        <w:lang w:eastAsia="zh-CN"/>
      </w:rPr>
      <w:t>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eastAsia="楷体_GB2312"/>
        <w:lang w:eastAsia="zh-CN"/>
      </w:rPr>
    </w:pPr>
    <w:r>
      <w:rPr>
        <w:rFonts w:hint="eastAsia" w:ascii="楷体_GB2312" w:eastAsia="楷体_GB2312"/>
        <w:sz w:val="21"/>
        <w:szCs w:val="21"/>
        <w:lang w:eastAsia="zh-CN"/>
      </w:rPr>
      <w:t>目</w:t>
    </w:r>
    <w:r>
      <w:rPr>
        <w:rFonts w:hint="eastAsia" w:ascii="楷体_GB2312" w:eastAsia="楷体_GB2312"/>
        <w:sz w:val="21"/>
        <w:szCs w:val="21"/>
        <w:lang w:val="en-US" w:eastAsia="zh-CN"/>
      </w:rPr>
      <w:t xml:space="preserve"> </w:t>
    </w:r>
    <w:r>
      <w:rPr>
        <w:rFonts w:hint="eastAsia" w:ascii="楷体_GB2312" w:eastAsia="楷体_GB2312"/>
        <w:sz w:val="21"/>
        <w:szCs w:val="21"/>
        <w:lang w:eastAsia="zh-CN"/>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ascii="楷体_GB2312" w:eastAsia="楷体_GB2312"/>
        <w:sz w:val="21"/>
        <w:szCs w:val="21"/>
        <w:lang w:eastAsia="zh-CN"/>
      </w:rPr>
    </w:pPr>
    <w:r>
      <w:rPr>
        <w:rFonts w:hint="eastAsia" w:ascii="楷体_GB2312" w:eastAsia="楷体_GB2312"/>
        <w:sz w:val="21"/>
        <w:szCs w:val="21"/>
        <w:lang w:eastAsia="zh-CN"/>
      </w:rPr>
      <w:t>绪</w:t>
    </w:r>
    <w:r>
      <w:rPr>
        <w:rFonts w:hint="eastAsia" w:ascii="楷体_GB2312" w:eastAsia="楷体_GB2312"/>
        <w:sz w:val="21"/>
        <w:szCs w:val="21"/>
        <w:lang w:val="en-US" w:eastAsia="zh-CN"/>
      </w:rPr>
      <w:t xml:space="preserve"> </w:t>
    </w:r>
    <w:r>
      <w:rPr>
        <w:rFonts w:hint="eastAsia" w:ascii="楷体_GB2312" w:eastAsia="楷体_GB2312"/>
        <w:sz w:val="21"/>
        <w:szCs w:val="21"/>
        <w:lang w:eastAsia="zh-CN"/>
      </w:rPr>
      <w:t>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eastAsia" w:eastAsia="楷体_GB2312"/>
        <w:lang w:eastAsia="zh-CN"/>
      </w:rPr>
    </w:pPr>
    <w:r>
      <w:rPr>
        <w:rFonts w:hint="eastAsia" w:ascii="楷体_GB2312" w:eastAsia="楷体_GB2312"/>
        <w:sz w:val="21"/>
        <w:szCs w:val="21"/>
        <w:lang w:eastAsia="zh-CN"/>
      </w:rPr>
      <w:t>西安科技大学硕士学位论文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default" w:ascii="楷体_GB2312" w:eastAsia="楷体_GB2312"/>
        <w:sz w:val="21"/>
        <w:szCs w:val="21"/>
        <w:lang w:val="en-US" w:eastAsia="zh-CN"/>
      </w:rPr>
    </w:pPr>
    <w:r>
      <w:rPr>
        <w:rFonts w:hint="eastAsia" w:ascii="楷体_GB2312" w:eastAsia="楷体_GB2312"/>
        <w:sz w:val="21"/>
        <w:szCs w:val="21"/>
        <w:lang w:eastAsia="zh-CN"/>
      </w:rPr>
      <w:t>相关知识介绍</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default" w:ascii="楷体_GB2312" w:eastAsia="楷体_GB2312"/>
        <w:sz w:val="21"/>
        <w:szCs w:val="21"/>
        <w:lang w:val="en-US" w:eastAsia="zh-CN"/>
      </w:rPr>
    </w:pPr>
    <w:r>
      <w:rPr>
        <w:rFonts w:hint="eastAsia" w:ascii="楷体_GB2312" w:eastAsia="楷体_GB2312"/>
        <w:sz w:val="21"/>
        <w:szCs w:val="21"/>
        <w:lang w:eastAsia="zh-CN"/>
      </w:rPr>
      <w:t>基于图变换的</w:t>
    </w:r>
    <w:r>
      <w:rPr>
        <w:rFonts w:hint="default" w:ascii="Times New Roman" w:hAnsi="Times New Roman" w:eastAsia="楷体_GB2312" w:cs="Times New Roman"/>
        <w:sz w:val="21"/>
        <w:szCs w:val="21"/>
        <w:lang w:val="en-US" w:eastAsia="zh-CN"/>
      </w:rPr>
      <w:t>Android</w:t>
    </w:r>
    <w:r>
      <w:rPr>
        <w:rFonts w:hint="eastAsia" w:ascii="楷体_GB2312" w:eastAsia="楷体_GB2312"/>
        <w:sz w:val="21"/>
        <w:szCs w:val="21"/>
        <w:lang w:val="en-US" w:eastAsia="zh-CN"/>
      </w:rPr>
      <w:t>应用程序特征提取</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ckThinSmallGap" w:color="auto" w:sz="24" w:space="1"/>
      </w:pBdr>
      <w:rPr>
        <w:rFonts w:hint="default" w:ascii="楷体_GB2312" w:eastAsia="楷体_GB2312"/>
        <w:sz w:val="21"/>
        <w:szCs w:val="21"/>
        <w:lang w:val="en-US" w:eastAsia="zh-CN"/>
      </w:rPr>
    </w:pPr>
    <w:r>
      <w:rPr>
        <w:rFonts w:hint="eastAsia" w:ascii="楷体_GB2312" w:eastAsia="楷体_GB2312"/>
        <w:sz w:val="21"/>
        <w:szCs w:val="21"/>
        <w:lang w:eastAsia="zh-CN"/>
      </w:rPr>
      <w:t>基于多上下文特征的</w:t>
    </w:r>
    <w:r>
      <w:rPr>
        <w:rFonts w:hint="default" w:ascii="Times New Roman" w:hAnsi="Times New Roman" w:eastAsia="楷体_GB2312" w:cs="Times New Roman"/>
        <w:sz w:val="21"/>
        <w:szCs w:val="21"/>
        <w:lang w:val="en-US" w:eastAsia="zh-CN"/>
      </w:rPr>
      <w:t>Android</w:t>
    </w:r>
    <w:r>
      <w:rPr>
        <w:rFonts w:hint="eastAsia" w:ascii="楷体_GB2312" w:eastAsia="楷体_GB2312"/>
        <w:sz w:val="21"/>
        <w:szCs w:val="21"/>
        <w:lang w:val="en-US" w:eastAsia="zh-CN"/>
      </w:rPr>
      <w:t>应用程序恶意性判定</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F586AA"/>
    <w:multiLevelType w:val="multilevel"/>
    <w:tmpl w:val="89F586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B8ACCA3"/>
    <w:multiLevelType w:val="singleLevel"/>
    <w:tmpl w:val="8B8ACCA3"/>
    <w:lvl w:ilvl="0" w:tentative="0">
      <w:start w:val="1"/>
      <w:numFmt w:val="decimal"/>
      <w:suff w:val="space"/>
      <w:lvlText w:val="%1."/>
      <w:lvlJc w:val="left"/>
    </w:lvl>
  </w:abstractNum>
  <w:abstractNum w:abstractNumId="2">
    <w:nsid w:val="9C6F2E67"/>
    <w:multiLevelType w:val="multilevel"/>
    <w:tmpl w:val="9C6F2E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33F494D"/>
    <w:multiLevelType w:val="multilevel"/>
    <w:tmpl w:val="A33F49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A8939F0A"/>
    <w:multiLevelType w:val="singleLevel"/>
    <w:tmpl w:val="A8939F0A"/>
    <w:lvl w:ilvl="0" w:tentative="0">
      <w:start w:val="1"/>
      <w:numFmt w:val="bullet"/>
      <w:lvlText w:val=""/>
      <w:lvlJc w:val="left"/>
      <w:pPr>
        <w:ind w:left="420" w:hanging="420"/>
      </w:pPr>
      <w:rPr>
        <w:rFonts w:hint="default" w:ascii="Wingdings" w:hAnsi="Wingdings"/>
      </w:rPr>
    </w:lvl>
  </w:abstractNum>
  <w:abstractNum w:abstractNumId="5">
    <w:nsid w:val="AB71D740"/>
    <w:multiLevelType w:val="singleLevel"/>
    <w:tmpl w:val="AB71D740"/>
    <w:lvl w:ilvl="0" w:tentative="0">
      <w:start w:val="1"/>
      <w:numFmt w:val="decimal"/>
      <w:suff w:val="nothing"/>
      <w:lvlText w:val="（%1）"/>
      <w:lvlJc w:val="left"/>
    </w:lvl>
  </w:abstractNum>
  <w:abstractNum w:abstractNumId="6">
    <w:nsid w:val="AD2BE563"/>
    <w:multiLevelType w:val="multilevel"/>
    <w:tmpl w:val="AD2BE5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BDA50627"/>
    <w:multiLevelType w:val="multilevel"/>
    <w:tmpl w:val="BDA506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C0A5C623"/>
    <w:multiLevelType w:val="singleLevel"/>
    <w:tmpl w:val="C0A5C623"/>
    <w:lvl w:ilvl="0" w:tentative="0">
      <w:start w:val="1"/>
      <w:numFmt w:val="decimal"/>
      <w:suff w:val="space"/>
      <w:lvlText w:val="%1."/>
      <w:lvlJc w:val="left"/>
    </w:lvl>
  </w:abstractNum>
  <w:abstractNum w:abstractNumId="9">
    <w:nsid w:val="CC4416D0"/>
    <w:multiLevelType w:val="multilevel"/>
    <w:tmpl w:val="CC4416D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E3202025"/>
    <w:multiLevelType w:val="singleLevel"/>
    <w:tmpl w:val="E3202025"/>
    <w:lvl w:ilvl="0" w:tentative="0">
      <w:start w:val="1"/>
      <w:numFmt w:val="decimal"/>
      <w:suff w:val="nothing"/>
      <w:lvlText w:val="（%1）"/>
      <w:lvlJc w:val="left"/>
    </w:lvl>
  </w:abstractNum>
  <w:abstractNum w:abstractNumId="11">
    <w:nsid w:val="EBED62BA"/>
    <w:multiLevelType w:val="singleLevel"/>
    <w:tmpl w:val="EBED62BA"/>
    <w:lvl w:ilvl="0" w:tentative="0">
      <w:start w:val="1"/>
      <w:numFmt w:val="decimal"/>
      <w:suff w:val="space"/>
      <w:lvlText w:val="%1."/>
      <w:lvlJc w:val="left"/>
    </w:lvl>
  </w:abstractNum>
  <w:abstractNum w:abstractNumId="12">
    <w:nsid w:val="FA95AA35"/>
    <w:multiLevelType w:val="singleLevel"/>
    <w:tmpl w:val="FA95AA35"/>
    <w:lvl w:ilvl="0" w:tentative="0">
      <w:start w:val="1"/>
      <w:numFmt w:val="decimal"/>
      <w:suff w:val="space"/>
      <w:lvlText w:val="[%1]"/>
      <w:lvlJc w:val="left"/>
    </w:lvl>
  </w:abstractNum>
  <w:abstractNum w:abstractNumId="13">
    <w:nsid w:val="FEFADFB9"/>
    <w:multiLevelType w:val="multilevel"/>
    <w:tmpl w:val="FEFADF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1EF8FDEC"/>
    <w:multiLevelType w:val="singleLevel"/>
    <w:tmpl w:val="1EF8FDEC"/>
    <w:lvl w:ilvl="0" w:tentative="0">
      <w:start w:val="1"/>
      <w:numFmt w:val="bullet"/>
      <w:lvlText w:val=""/>
      <w:lvlJc w:val="left"/>
      <w:pPr>
        <w:ind w:left="420" w:hanging="420"/>
      </w:pPr>
      <w:rPr>
        <w:rFonts w:hint="default" w:ascii="Wingdings" w:hAnsi="Wingdings"/>
      </w:rPr>
    </w:lvl>
  </w:abstractNum>
  <w:abstractNum w:abstractNumId="15">
    <w:nsid w:val="2B63E3D5"/>
    <w:multiLevelType w:val="singleLevel"/>
    <w:tmpl w:val="2B63E3D5"/>
    <w:lvl w:ilvl="0" w:tentative="0">
      <w:start w:val="1"/>
      <w:numFmt w:val="decimal"/>
      <w:suff w:val="space"/>
      <w:lvlText w:val="(%1)"/>
      <w:lvlJc w:val="left"/>
    </w:lvl>
  </w:abstractNum>
  <w:abstractNum w:abstractNumId="16">
    <w:nsid w:val="366041C9"/>
    <w:multiLevelType w:val="singleLevel"/>
    <w:tmpl w:val="366041C9"/>
    <w:lvl w:ilvl="0" w:tentative="0">
      <w:start w:val="1"/>
      <w:numFmt w:val="decimal"/>
      <w:suff w:val="nothing"/>
      <w:lvlText w:val="（%1）"/>
      <w:lvlJc w:val="left"/>
    </w:lvl>
  </w:abstractNum>
  <w:abstractNum w:abstractNumId="17">
    <w:nsid w:val="4BC58534"/>
    <w:multiLevelType w:val="singleLevel"/>
    <w:tmpl w:val="4BC58534"/>
    <w:lvl w:ilvl="0" w:tentative="0">
      <w:start w:val="1"/>
      <w:numFmt w:val="decimal"/>
      <w:suff w:val="nothing"/>
      <w:lvlText w:val="（%1）"/>
      <w:lvlJc w:val="left"/>
    </w:lvl>
  </w:abstractNum>
  <w:abstractNum w:abstractNumId="18">
    <w:nsid w:val="4F7FB2A4"/>
    <w:multiLevelType w:val="singleLevel"/>
    <w:tmpl w:val="4F7FB2A4"/>
    <w:lvl w:ilvl="0" w:tentative="0">
      <w:start w:val="7"/>
      <w:numFmt w:val="decimal"/>
      <w:suff w:val="space"/>
      <w:lvlText w:val="第%1章"/>
      <w:lvlJc w:val="left"/>
    </w:lvl>
  </w:abstractNum>
  <w:abstractNum w:abstractNumId="19">
    <w:nsid w:val="59FB3BCF"/>
    <w:multiLevelType w:val="multilevel"/>
    <w:tmpl w:val="59FB3BCF"/>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0">
    <w:nsid w:val="5A00E4C3"/>
    <w:multiLevelType w:val="singleLevel"/>
    <w:tmpl w:val="5A00E4C3"/>
    <w:lvl w:ilvl="0" w:tentative="0">
      <w:start w:val="1"/>
      <w:numFmt w:val="lowerLetter"/>
      <w:suff w:val="space"/>
      <w:lvlText w:val="(%1)"/>
      <w:lvlJc w:val="left"/>
    </w:lvl>
  </w:abstractNum>
  <w:abstractNum w:abstractNumId="21">
    <w:nsid w:val="5D228E8E"/>
    <w:multiLevelType w:val="singleLevel"/>
    <w:tmpl w:val="5D228E8E"/>
    <w:lvl w:ilvl="0" w:tentative="0">
      <w:start w:val="1"/>
      <w:numFmt w:val="bullet"/>
      <w:lvlText w:val=""/>
      <w:lvlJc w:val="left"/>
      <w:pPr>
        <w:ind w:left="420" w:hanging="420"/>
      </w:pPr>
      <w:rPr>
        <w:rFonts w:hint="default" w:ascii="Wingdings" w:hAnsi="Wingdings"/>
      </w:rPr>
    </w:lvl>
  </w:abstractNum>
  <w:abstractNum w:abstractNumId="22">
    <w:nsid w:val="622C874B"/>
    <w:multiLevelType w:val="multilevel"/>
    <w:tmpl w:val="622C874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776E160C"/>
    <w:multiLevelType w:val="multilevel"/>
    <w:tmpl w:val="776E16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
  </w:num>
  <w:num w:numId="2">
    <w:abstractNumId w:val="15"/>
  </w:num>
  <w:num w:numId="3">
    <w:abstractNumId w:val="20"/>
  </w:num>
  <w:num w:numId="4">
    <w:abstractNumId w:val="19"/>
  </w:num>
  <w:num w:numId="5">
    <w:abstractNumId w:val="4"/>
  </w:num>
  <w:num w:numId="6">
    <w:abstractNumId w:val="3"/>
  </w:num>
  <w:num w:numId="7">
    <w:abstractNumId w:val="2"/>
  </w:num>
  <w:num w:numId="8">
    <w:abstractNumId w:val="0"/>
  </w:num>
  <w:num w:numId="9">
    <w:abstractNumId w:val="9"/>
  </w:num>
  <w:num w:numId="10">
    <w:abstractNumId w:val="13"/>
  </w:num>
  <w:num w:numId="11">
    <w:abstractNumId w:val="7"/>
  </w:num>
  <w:num w:numId="12">
    <w:abstractNumId w:val="14"/>
  </w:num>
  <w:num w:numId="13">
    <w:abstractNumId w:val="11"/>
  </w:num>
  <w:num w:numId="14">
    <w:abstractNumId w:val="23"/>
  </w:num>
  <w:num w:numId="15">
    <w:abstractNumId w:val="6"/>
  </w:num>
  <w:num w:numId="16">
    <w:abstractNumId w:val="22"/>
  </w:num>
  <w:num w:numId="17">
    <w:abstractNumId w:val="21"/>
  </w:num>
  <w:num w:numId="18">
    <w:abstractNumId w:val="16"/>
  </w:num>
  <w:num w:numId="19">
    <w:abstractNumId w:val="1"/>
  </w:num>
  <w:num w:numId="20">
    <w:abstractNumId w:val="8"/>
  </w:num>
  <w:num w:numId="21">
    <w:abstractNumId w:val="18"/>
  </w:num>
  <w:num w:numId="22">
    <w:abstractNumId w:val="10"/>
  </w:num>
  <w:num w:numId="23">
    <w:abstractNumId w:val="5"/>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210"/>
  <w:drawingGridVerticalSpacing w:val="17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C6A"/>
    <w:rsid w:val="0000185C"/>
    <w:rsid w:val="00003637"/>
    <w:rsid w:val="00012A48"/>
    <w:rsid w:val="00014D47"/>
    <w:rsid w:val="00027C95"/>
    <w:rsid w:val="000370FA"/>
    <w:rsid w:val="00037DF8"/>
    <w:rsid w:val="00052890"/>
    <w:rsid w:val="000543E1"/>
    <w:rsid w:val="0006363F"/>
    <w:rsid w:val="00065A63"/>
    <w:rsid w:val="000753EC"/>
    <w:rsid w:val="00086D69"/>
    <w:rsid w:val="00087C80"/>
    <w:rsid w:val="00093DCF"/>
    <w:rsid w:val="0009611F"/>
    <w:rsid w:val="000A6FC4"/>
    <w:rsid w:val="000B1396"/>
    <w:rsid w:val="000B5E4C"/>
    <w:rsid w:val="000B67DC"/>
    <w:rsid w:val="00105503"/>
    <w:rsid w:val="00127FD1"/>
    <w:rsid w:val="00131802"/>
    <w:rsid w:val="00140918"/>
    <w:rsid w:val="0014699E"/>
    <w:rsid w:val="00160D4B"/>
    <w:rsid w:val="00161071"/>
    <w:rsid w:val="00170910"/>
    <w:rsid w:val="00172A27"/>
    <w:rsid w:val="00182DC1"/>
    <w:rsid w:val="00183120"/>
    <w:rsid w:val="0018596A"/>
    <w:rsid w:val="00187841"/>
    <w:rsid w:val="0018788D"/>
    <w:rsid w:val="00194795"/>
    <w:rsid w:val="00195E49"/>
    <w:rsid w:val="001A18F1"/>
    <w:rsid w:val="001A407D"/>
    <w:rsid w:val="001A51AD"/>
    <w:rsid w:val="001A5730"/>
    <w:rsid w:val="001B0344"/>
    <w:rsid w:val="001B1DDE"/>
    <w:rsid w:val="001C37E2"/>
    <w:rsid w:val="001D3323"/>
    <w:rsid w:val="001E14AB"/>
    <w:rsid w:val="001E6E30"/>
    <w:rsid w:val="001F1802"/>
    <w:rsid w:val="001F73D4"/>
    <w:rsid w:val="001F7DE2"/>
    <w:rsid w:val="00201BC0"/>
    <w:rsid w:val="00202D90"/>
    <w:rsid w:val="00220482"/>
    <w:rsid w:val="00223D66"/>
    <w:rsid w:val="00227316"/>
    <w:rsid w:val="002373FA"/>
    <w:rsid w:val="002431DF"/>
    <w:rsid w:val="00257AC3"/>
    <w:rsid w:val="002606F9"/>
    <w:rsid w:val="00264CFD"/>
    <w:rsid w:val="00265043"/>
    <w:rsid w:val="0026775F"/>
    <w:rsid w:val="002731EE"/>
    <w:rsid w:val="00274BB3"/>
    <w:rsid w:val="002838C8"/>
    <w:rsid w:val="00287979"/>
    <w:rsid w:val="00290ACE"/>
    <w:rsid w:val="00292503"/>
    <w:rsid w:val="00293FBE"/>
    <w:rsid w:val="002A381C"/>
    <w:rsid w:val="002B65E9"/>
    <w:rsid w:val="002C1304"/>
    <w:rsid w:val="002C1830"/>
    <w:rsid w:val="002D063B"/>
    <w:rsid w:val="002D1778"/>
    <w:rsid w:val="002D4C8B"/>
    <w:rsid w:val="002D62E6"/>
    <w:rsid w:val="002E3AC2"/>
    <w:rsid w:val="002E6D70"/>
    <w:rsid w:val="00300C7A"/>
    <w:rsid w:val="003026DD"/>
    <w:rsid w:val="00321B1D"/>
    <w:rsid w:val="00330CA2"/>
    <w:rsid w:val="0033248F"/>
    <w:rsid w:val="00334A90"/>
    <w:rsid w:val="00343C1E"/>
    <w:rsid w:val="00344010"/>
    <w:rsid w:val="00347671"/>
    <w:rsid w:val="00350A3E"/>
    <w:rsid w:val="00351A15"/>
    <w:rsid w:val="00367D33"/>
    <w:rsid w:val="00372125"/>
    <w:rsid w:val="00372DE3"/>
    <w:rsid w:val="003734C5"/>
    <w:rsid w:val="00380A59"/>
    <w:rsid w:val="00386104"/>
    <w:rsid w:val="003A08B2"/>
    <w:rsid w:val="003A5000"/>
    <w:rsid w:val="003B0714"/>
    <w:rsid w:val="003B1794"/>
    <w:rsid w:val="003B1D77"/>
    <w:rsid w:val="003B41F9"/>
    <w:rsid w:val="003B5EB5"/>
    <w:rsid w:val="003C2BEC"/>
    <w:rsid w:val="003C357C"/>
    <w:rsid w:val="003D5A81"/>
    <w:rsid w:val="003E5796"/>
    <w:rsid w:val="003F1052"/>
    <w:rsid w:val="003F4DCB"/>
    <w:rsid w:val="003F511F"/>
    <w:rsid w:val="003F6117"/>
    <w:rsid w:val="0040186D"/>
    <w:rsid w:val="004106C4"/>
    <w:rsid w:val="00410B0F"/>
    <w:rsid w:val="00413067"/>
    <w:rsid w:val="00414EAB"/>
    <w:rsid w:val="00426B2A"/>
    <w:rsid w:val="00427713"/>
    <w:rsid w:val="00434D53"/>
    <w:rsid w:val="00436988"/>
    <w:rsid w:val="00437326"/>
    <w:rsid w:val="004401DB"/>
    <w:rsid w:val="00445609"/>
    <w:rsid w:val="004472C6"/>
    <w:rsid w:val="00451A45"/>
    <w:rsid w:val="00452565"/>
    <w:rsid w:val="00455E11"/>
    <w:rsid w:val="0045794C"/>
    <w:rsid w:val="00460D5B"/>
    <w:rsid w:val="004630A2"/>
    <w:rsid w:val="004658A9"/>
    <w:rsid w:val="00471492"/>
    <w:rsid w:val="00476004"/>
    <w:rsid w:val="004824B6"/>
    <w:rsid w:val="004921AF"/>
    <w:rsid w:val="004B3511"/>
    <w:rsid w:val="004B5F49"/>
    <w:rsid w:val="004C4083"/>
    <w:rsid w:val="004D288E"/>
    <w:rsid w:val="004E31D1"/>
    <w:rsid w:val="004E6BA5"/>
    <w:rsid w:val="004F033A"/>
    <w:rsid w:val="004F1C31"/>
    <w:rsid w:val="004F72A9"/>
    <w:rsid w:val="00503FA3"/>
    <w:rsid w:val="00506E4E"/>
    <w:rsid w:val="00512710"/>
    <w:rsid w:val="00521D6E"/>
    <w:rsid w:val="005272E3"/>
    <w:rsid w:val="00531178"/>
    <w:rsid w:val="00535CDF"/>
    <w:rsid w:val="00541B2E"/>
    <w:rsid w:val="005423BD"/>
    <w:rsid w:val="00550849"/>
    <w:rsid w:val="00551428"/>
    <w:rsid w:val="005517C7"/>
    <w:rsid w:val="00556546"/>
    <w:rsid w:val="0055773F"/>
    <w:rsid w:val="0056043B"/>
    <w:rsid w:val="00562C4B"/>
    <w:rsid w:val="00563727"/>
    <w:rsid w:val="0057551A"/>
    <w:rsid w:val="005771F0"/>
    <w:rsid w:val="005805A6"/>
    <w:rsid w:val="00591602"/>
    <w:rsid w:val="005A3FCE"/>
    <w:rsid w:val="005B7026"/>
    <w:rsid w:val="005C02BC"/>
    <w:rsid w:val="005C5381"/>
    <w:rsid w:val="005D04F7"/>
    <w:rsid w:val="005E09BB"/>
    <w:rsid w:val="005E1F17"/>
    <w:rsid w:val="005E6E3E"/>
    <w:rsid w:val="005E6EDA"/>
    <w:rsid w:val="005F3980"/>
    <w:rsid w:val="0060421D"/>
    <w:rsid w:val="00605CB7"/>
    <w:rsid w:val="0061229A"/>
    <w:rsid w:val="006128EE"/>
    <w:rsid w:val="00617854"/>
    <w:rsid w:val="006229F1"/>
    <w:rsid w:val="00623816"/>
    <w:rsid w:val="00627498"/>
    <w:rsid w:val="00631951"/>
    <w:rsid w:val="006322C0"/>
    <w:rsid w:val="00634C0B"/>
    <w:rsid w:val="00642077"/>
    <w:rsid w:val="00652C28"/>
    <w:rsid w:val="00661362"/>
    <w:rsid w:val="00670894"/>
    <w:rsid w:val="00671DA9"/>
    <w:rsid w:val="006735CB"/>
    <w:rsid w:val="00675126"/>
    <w:rsid w:val="00675DF1"/>
    <w:rsid w:val="00681CEF"/>
    <w:rsid w:val="00682FD8"/>
    <w:rsid w:val="00683996"/>
    <w:rsid w:val="006912F6"/>
    <w:rsid w:val="00696804"/>
    <w:rsid w:val="006A06A8"/>
    <w:rsid w:val="006A06B1"/>
    <w:rsid w:val="006A2FCE"/>
    <w:rsid w:val="006A3015"/>
    <w:rsid w:val="006B2FD9"/>
    <w:rsid w:val="006C00BC"/>
    <w:rsid w:val="006C02B3"/>
    <w:rsid w:val="006C6A2B"/>
    <w:rsid w:val="006D1D85"/>
    <w:rsid w:val="006D5C15"/>
    <w:rsid w:val="006E110E"/>
    <w:rsid w:val="006F3ADD"/>
    <w:rsid w:val="00703E5C"/>
    <w:rsid w:val="00704C08"/>
    <w:rsid w:val="0071103B"/>
    <w:rsid w:val="00711976"/>
    <w:rsid w:val="007122AE"/>
    <w:rsid w:val="00712499"/>
    <w:rsid w:val="0072319C"/>
    <w:rsid w:val="00723674"/>
    <w:rsid w:val="00725163"/>
    <w:rsid w:val="00725E52"/>
    <w:rsid w:val="0073289E"/>
    <w:rsid w:val="00741F56"/>
    <w:rsid w:val="00744802"/>
    <w:rsid w:val="00745FC7"/>
    <w:rsid w:val="0075174D"/>
    <w:rsid w:val="00752048"/>
    <w:rsid w:val="00752BAF"/>
    <w:rsid w:val="00756B30"/>
    <w:rsid w:val="00765F3B"/>
    <w:rsid w:val="0077217E"/>
    <w:rsid w:val="00773423"/>
    <w:rsid w:val="00777413"/>
    <w:rsid w:val="007816DC"/>
    <w:rsid w:val="00784724"/>
    <w:rsid w:val="007951D7"/>
    <w:rsid w:val="007A5112"/>
    <w:rsid w:val="007D4BE5"/>
    <w:rsid w:val="007D4C46"/>
    <w:rsid w:val="007D6504"/>
    <w:rsid w:val="007E1EE1"/>
    <w:rsid w:val="007E41CE"/>
    <w:rsid w:val="00803125"/>
    <w:rsid w:val="008073BD"/>
    <w:rsid w:val="00812525"/>
    <w:rsid w:val="00820129"/>
    <w:rsid w:val="00823E9C"/>
    <w:rsid w:val="008374A3"/>
    <w:rsid w:val="0084209C"/>
    <w:rsid w:val="008422FD"/>
    <w:rsid w:val="00851968"/>
    <w:rsid w:val="0086069C"/>
    <w:rsid w:val="00862554"/>
    <w:rsid w:val="00864274"/>
    <w:rsid w:val="00867881"/>
    <w:rsid w:val="00871331"/>
    <w:rsid w:val="0087372C"/>
    <w:rsid w:val="008778D4"/>
    <w:rsid w:val="00887576"/>
    <w:rsid w:val="0088791F"/>
    <w:rsid w:val="00893229"/>
    <w:rsid w:val="008A6372"/>
    <w:rsid w:val="008B3686"/>
    <w:rsid w:val="008B4EED"/>
    <w:rsid w:val="008B5393"/>
    <w:rsid w:val="008B5E4E"/>
    <w:rsid w:val="008B6B7F"/>
    <w:rsid w:val="008C7A77"/>
    <w:rsid w:val="008D261E"/>
    <w:rsid w:val="008E4481"/>
    <w:rsid w:val="008F230F"/>
    <w:rsid w:val="008F46C2"/>
    <w:rsid w:val="008F65FB"/>
    <w:rsid w:val="009013D1"/>
    <w:rsid w:val="0091177F"/>
    <w:rsid w:val="00921FFC"/>
    <w:rsid w:val="00925963"/>
    <w:rsid w:val="0093291F"/>
    <w:rsid w:val="00933C9B"/>
    <w:rsid w:val="00936C56"/>
    <w:rsid w:val="009441D2"/>
    <w:rsid w:val="00952089"/>
    <w:rsid w:val="0095407B"/>
    <w:rsid w:val="0096651C"/>
    <w:rsid w:val="00970A29"/>
    <w:rsid w:val="00973FFE"/>
    <w:rsid w:val="00975F24"/>
    <w:rsid w:val="00980CD1"/>
    <w:rsid w:val="00981C04"/>
    <w:rsid w:val="009908BE"/>
    <w:rsid w:val="009C1394"/>
    <w:rsid w:val="009D4E25"/>
    <w:rsid w:val="009E2223"/>
    <w:rsid w:val="009E4B53"/>
    <w:rsid w:val="00A04108"/>
    <w:rsid w:val="00A1256B"/>
    <w:rsid w:val="00A16D47"/>
    <w:rsid w:val="00A23A94"/>
    <w:rsid w:val="00A25438"/>
    <w:rsid w:val="00A25B02"/>
    <w:rsid w:val="00A308CE"/>
    <w:rsid w:val="00A32632"/>
    <w:rsid w:val="00A329FB"/>
    <w:rsid w:val="00A32B03"/>
    <w:rsid w:val="00A3791A"/>
    <w:rsid w:val="00A42077"/>
    <w:rsid w:val="00A471DF"/>
    <w:rsid w:val="00A644BC"/>
    <w:rsid w:val="00A651E6"/>
    <w:rsid w:val="00A81472"/>
    <w:rsid w:val="00A815B2"/>
    <w:rsid w:val="00A83B4E"/>
    <w:rsid w:val="00AA550F"/>
    <w:rsid w:val="00AA6ACA"/>
    <w:rsid w:val="00AA7226"/>
    <w:rsid w:val="00AB2D2C"/>
    <w:rsid w:val="00AB742D"/>
    <w:rsid w:val="00AC261F"/>
    <w:rsid w:val="00AC3096"/>
    <w:rsid w:val="00AC5AD7"/>
    <w:rsid w:val="00AC7C0B"/>
    <w:rsid w:val="00AD14D6"/>
    <w:rsid w:val="00AF2FC4"/>
    <w:rsid w:val="00AF4158"/>
    <w:rsid w:val="00AF4954"/>
    <w:rsid w:val="00AF62D0"/>
    <w:rsid w:val="00B00F25"/>
    <w:rsid w:val="00B043C7"/>
    <w:rsid w:val="00B11627"/>
    <w:rsid w:val="00B16755"/>
    <w:rsid w:val="00B242E6"/>
    <w:rsid w:val="00B364C7"/>
    <w:rsid w:val="00B40108"/>
    <w:rsid w:val="00B40FF6"/>
    <w:rsid w:val="00B43BB3"/>
    <w:rsid w:val="00B56C4E"/>
    <w:rsid w:val="00B57104"/>
    <w:rsid w:val="00B61746"/>
    <w:rsid w:val="00B64A98"/>
    <w:rsid w:val="00B73A8D"/>
    <w:rsid w:val="00B76630"/>
    <w:rsid w:val="00B87461"/>
    <w:rsid w:val="00B9519E"/>
    <w:rsid w:val="00BB74A4"/>
    <w:rsid w:val="00BC146C"/>
    <w:rsid w:val="00BC5EA1"/>
    <w:rsid w:val="00BC71B3"/>
    <w:rsid w:val="00BD471E"/>
    <w:rsid w:val="00BE3DC2"/>
    <w:rsid w:val="00C010A8"/>
    <w:rsid w:val="00C02CB0"/>
    <w:rsid w:val="00C063D1"/>
    <w:rsid w:val="00C23008"/>
    <w:rsid w:val="00C25FA4"/>
    <w:rsid w:val="00C276C0"/>
    <w:rsid w:val="00C3004F"/>
    <w:rsid w:val="00C4005A"/>
    <w:rsid w:val="00C42006"/>
    <w:rsid w:val="00C5756D"/>
    <w:rsid w:val="00C658EF"/>
    <w:rsid w:val="00C74CB5"/>
    <w:rsid w:val="00C93F03"/>
    <w:rsid w:val="00C944DC"/>
    <w:rsid w:val="00C94654"/>
    <w:rsid w:val="00CB029D"/>
    <w:rsid w:val="00CB192A"/>
    <w:rsid w:val="00CC05F0"/>
    <w:rsid w:val="00CC386A"/>
    <w:rsid w:val="00CC3CA0"/>
    <w:rsid w:val="00CC468A"/>
    <w:rsid w:val="00CC53E0"/>
    <w:rsid w:val="00CD1877"/>
    <w:rsid w:val="00CD39D4"/>
    <w:rsid w:val="00CD4E08"/>
    <w:rsid w:val="00CD66E2"/>
    <w:rsid w:val="00CD79F2"/>
    <w:rsid w:val="00CE041A"/>
    <w:rsid w:val="00CE4926"/>
    <w:rsid w:val="00CE4CDD"/>
    <w:rsid w:val="00CE7A34"/>
    <w:rsid w:val="00D03680"/>
    <w:rsid w:val="00D05DE6"/>
    <w:rsid w:val="00D1258A"/>
    <w:rsid w:val="00D20BB4"/>
    <w:rsid w:val="00D23FB5"/>
    <w:rsid w:val="00D25563"/>
    <w:rsid w:val="00D43DA9"/>
    <w:rsid w:val="00D5075D"/>
    <w:rsid w:val="00D55B44"/>
    <w:rsid w:val="00D6190B"/>
    <w:rsid w:val="00D74AA6"/>
    <w:rsid w:val="00D92484"/>
    <w:rsid w:val="00D92CF3"/>
    <w:rsid w:val="00DA245A"/>
    <w:rsid w:val="00DA2D78"/>
    <w:rsid w:val="00DA7228"/>
    <w:rsid w:val="00DB2967"/>
    <w:rsid w:val="00DB55F5"/>
    <w:rsid w:val="00DC1483"/>
    <w:rsid w:val="00DC673C"/>
    <w:rsid w:val="00DC6FFF"/>
    <w:rsid w:val="00DD0EAA"/>
    <w:rsid w:val="00DD570E"/>
    <w:rsid w:val="00DD6797"/>
    <w:rsid w:val="00DE1AFA"/>
    <w:rsid w:val="00DE273C"/>
    <w:rsid w:val="00DE6688"/>
    <w:rsid w:val="00DE6A17"/>
    <w:rsid w:val="00DF2242"/>
    <w:rsid w:val="00E01FCD"/>
    <w:rsid w:val="00E04215"/>
    <w:rsid w:val="00E05A34"/>
    <w:rsid w:val="00E106CD"/>
    <w:rsid w:val="00E11F28"/>
    <w:rsid w:val="00E177E8"/>
    <w:rsid w:val="00E20D4F"/>
    <w:rsid w:val="00E2219D"/>
    <w:rsid w:val="00E24DBD"/>
    <w:rsid w:val="00E25BF0"/>
    <w:rsid w:val="00E36615"/>
    <w:rsid w:val="00E42CA1"/>
    <w:rsid w:val="00E51E27"/>
    <w:rsid w:val="00E52925"/>
    <w:rsid w:val="00E540B4"/>
    <w:rsid w:val="00E5509B"/>
    <w:rsid w:val="00E63FA9"/>
    <w:rsid w:val="00E80BF6"/>
    <w:rsid w:val="00E84308"/>
    <w:rsid w:val="00E849C2"/>
    <w:rsid w:val="00E84C3E"/>
    <w:rsid w:val="00E91363"/>
    <w:rsid w:val="00E915D0"/>
    <w:rsid w:val="00E94BAB"/>
    <w:rsid w:val="00EB5743"/>
    <w:rsid w:val="00EC37E1"/>
    <w:rsid w:val="00EC3FB9"/>
    <w:rsid w:val="00EC795A"/>
    <w:rsid w:val="00ED39B9"/>
    <w:rsid w:val="00EE2B3A"/>
    <w:rsid w:val="00EF0DED"/>
    <w:rsid w:val="00EF2176"/>
    <w:rsid w:val="00F07944"/>
    <w:rsid w:val="00F105FB"/>
    <w:rsid w:val="00F20AE3"/>
    <w:rsid w:val="00F220F2"/>
    <w:rsid w:val="00F26A1E"/>
    <w:rsid w:val="00F30899"/>
    <w:rsid w:val="00F40B0D"/>
    <w:rsid w:val="00F43CB3"/>
    <w:rsid w:val="00F54E37"/>
    <w:rsid w:val="00F567C7"/>
    <w:rsid w:val="00F71829"/>
    <w:rsid w:val="00F73872"/>
    <w:rsid w:val="00F74993"/>
    <w:rsid w:val="00F806A6"/>
    <w:rsid w:val="00F81DF7"/>
    <w:rsid w:val="00F82EEA"/>
    <w:rsid w:val="00F83FBF"/>
    <w:rsid w:val="00F8458A"/>
    <w:rsid w:val="00F90A55"/>
    <w:rsid w:val="00FA4E4F"/>
    <w:rsid w:val="00FB289C"/>
    <w:rsid w:val="00FC4483"/>
    <w:rsid w:val="00FC460F"/>
    <w:rsid w:val="00FD25BF"/>
    <w:rsid w:val="00FD4FE0"/>
    <w:rsid w:val="00FD65F8"/>
    <w:rsid w:val="00FE1736"/>
    <w:rsid w:val="00FE3456"/>
    <w:rsid w:val="00FE7C47"/>
    <w:rsid w:val="00FE7D5D"/>
    <w:rsid w:val="00FF6AC1"/>
    <w:rsid w:val="010372F6"/>
    <w:rsid w:val="0113003A"/>
    <w:rsid w:val="011B0751"/>
    <w:rsid w:val="011D3630"/>
    <w:rsid w:val="01242BB7"/>
    <w:rsid w:val="012B7862"/>
    <w:rsid w:val="0144674D"/>
    <w:rsid w:val="01A1502E"/>
    <w:rsid w:val="01A1695C"/>
    <w:rsid w:val="01C3119D"/>
    <w:rsid w:val="01CB4DCE"/>
    <w:rsid w:val="01DE297B"/>
    <w:rsid w:val="01E8644A"/>
    <w:rsid w:val="02005A40"/>
    <w:rsid w:val="020E6168"/>
    <w:rsid w:val="02100E81"/>
    <w:rsid w:val="02130FD9"/>
    <w:rsid w:val="02366E60"/>
    <w:rsid w:val="0249193E"/>
    <w:rsid w:val="02511718"/>
    <w:rsid w:val="02534F9F"/>
    <w:rsid w:val="02676F2F"/>
    <w:rsid w:val="026D13E4"/>
    <w:rsid w:val="027E7024"/>
    <w:rsid w:val="02820D66"/>
    <w:rsid w:val="028A70ED"/>
    <w:rsid w:val="02936A47"/>
    <w:rsid w:val="02A1220C"/>
    <w:rsid w:val="02AF329E"/>
    <w:rsid w:val="02B900C5"/>
    <w:rsid w:val="02B976BC"/>
    <w:rsid w:val="02BB4151"/>
    <w:rsid w:val="02C17365"/>
    <w:rsid w:val="02C95E4C"/>
    <w:rsid w:val="02D034A0"/>
    <w:rsid w:val="02F34764"/>
    <w:rsid w:val="02F63544"/>
    <w:rsid w:val="02F977F3"/>
    <w:rsid w:val="02FC2D62"/>
    <w:rsid w:val="03013228"/>
    <w:rsid w:val="0302210E"/>
    <w:rsid w:val="032A03A3"/>
    <w:rsid w:val="03393DD1"/>
    <w:rsid w:val="035538A6"/>
    <w:rsid w:val="03697A4E"/>
    <w:rsid w:val="037E3D53"/>
    <w:rsid w:val="03AB1373"/>
    <w:rsid w:val="03C146B6"/>
    <w:rsid w:val="03C57CB8"/>
    <w:rsid w:val="03C65311"/>
    <w:rsid w:val="03CF66A7"/>
    <w:rsid w:val="03E94DB1"/>
    <w:rsid w:val="03FF5BC6"/>
    <w:rsid w:val="03FF6EBF"/>
    <w:rsid w:val="04030DF8"/>
    <w:rsid w:val="0409615D"/>
    <w:rsid w:val="04125885"/>
    <w:rsid w:val="0424660F"/>
    <w:rsid w:val="042E5818"/>
    <w:rsid w:val="0436505B"/>
    <w:rsid w:val="0437073F"/>
    <w:rsid w:val="044401BE"/>
    <w:rsid w:val="045327CC"/>
    <w:rsid w:val="047D29B2"/>
    <w:rsid w:val="048357E6"/>
    <w:rsid w:val="04AF746C"/>
    <w:rsid w:val="04B14A12"/>
    <w:rsid w:val="04B82E97"/>
    <w:rsid w:val="04BB0A4C"/>
    <w:rsid w:val="04CD1882"/>
    <w:rsid w:val="04D0646C"/>
    <w:rsid w:val="04E21AD9"/>
    <w:rsid w:val="04E75292"/>
    <w:rsid w:val="0507504A"/>
    <w:rsid w:val="0512182C"/>
    <w:rsid w:val="05164D16"/>
    <w:rsid w:val="052D28B0"/>
    <w:rsid w:val="054C19AE"/>
    <w:rsid w:val="056B2B40"/>
    <w:rsid w:val="057359B4"/>
    <w:rsid w:val="05781D8C"/>
    <w:rsid w:val="058F60E7"/>
    <w:rsid w:val="05951046"/>
    <w:rsid w:val="0597791F"/>
    <w:rsid w:val="05B82B73"/>
    <w:rsid w:val="05BE400B"/>
    <w:rsid w:val="05C32100"/>
    <w:rsid w:val="05CC334A"/>
    <w:rsid w:val="05CE0E15"/>
    <w:rsid w:val="05DF45E5"/>
    <w:rsid w:val="05F41E81"/>
    <w:rsid w:val="05FA3AC6"/>
    <w:rsid w:val="05FC6E47"/>
    <w:rsid w:val="05FE0CF7"/>
    <w:rsid w:val="05FE40EA"/>
    <w:rsid w:val="06062BAC"/>
    <w:rsid w:val="06171CFD"/>
    <w:rsid w:val="06215024"/>
    <w:rsid w:val="063D7750"/>
    <w:rsid w:val="0645768D"/>
    <w:rsid w:val="06466F8C"/>
    <w:rsid w:val="067108E6"/>
    <w:rsid w:val="06711AF7"/>
    <w:rsid w:val="06797647"/>
    <w:rsid w:val="06A55FC8"/>
    <w:rsid w:val="06AC47B3"/>
    <w:rsid w:val="06B178E4"/>
    <w:rsid w:val="06BA07B9"/>
    <w:rsid w:val="06BD22D6"/>
    <w:rsid w:val="06C55C44"/>
    <w:rsid w:val="06E220C9"/>
    <w:rsid w:val="06E65673"/>
    <w:rsid w:val="06E926CB"/>
    <w:rsid w:val="06E95FC8"/>
    <w:rsid w:val="07042C4F"/>
    <w:rsid w:val="070C5C38"/>
    <w:rsid w:val="07124EA7"/>
    <w:rsid w:val="07282C6D"/>
    <w:rsid w:val="072C62E2"/>
    <w:rsid w:val="07390A0E"/>
    <w:rsid w:val="073B34F6"/>
    <w:rsid w:val="07473536"/>
    <w:rsid w:val="074A750C"/>
    <w:rsid w:val="07523220"/>
    <w:rsid w:val="075528D4"/>
    <w:rsid w:val="076207FF"/>
    <w:rsid w:val="07662889"/>
    <w:rsid w:val="076C5086"/>
    <w:rsid w:val="07814794"/>
    <w:rsid w:val="078A680D"/>
    <w:rsid w:val="07B630D4"/>
    <w:rsid w:val="07C76327"/>
    <w:rsid w:val="07C856A2"/>
    <w:rsid w:val="07CC77F5"/>
    <w:rsid w:val="07D813BA"/>
    <w:rsid w:val="07D826BF"/>
    <w:rsid w:val="07DD37C3"/>
    <w:rsid w:val="07EA25C3"/>
    <w:rsid w:val="07FF4875"/>
    <w:rsid w:val="08111568"/>
    <w:rsid w:val="081219D5"/>
    <w:rsid w:val="08297A1C"/>
    <w:rsid w:val="084D047D"/>
    <w:rsid w:val="0855709B"/>
    <w:rsid w:val="085C428C"/>
    <w:rsid w:val="08601019"/>
    <w:rsid w:val="086E2A81"/>
    <w:rsid w:val="087515D2"/>
    <w:rsid w:val="08760BD3"/>
    <w:rsid w:val="08786B8A"/>
    <w:rsid w:val="087B19D6"/>
    <w:rsid w:val="087F787D"/>
    <w:rsid w:val="08B35BAF"/>
    <w:rsid w:val="08C508BC"/>
    <w:rsid w:val="08C63EFA"/>
    <w:rsid w:val="08D50F4B"/>
    <w:rsid w:val="08E72A6E"/>
    <w:rsid w:val="091C6A1D"/>
    <w:rsid w:val="092F0298"/>
    <w:rsid w:val="0934440D"/>
    <w:rsid w:val="09371BB2"/>
    <w:rsid w:val="093E6481"/>
    <w:rsid w:val="09527639"/>
    <w:rsid w:val="0981252A"/>
    <w:rsid w:val="0986571B"/>
    <w:rsid w:val="098E5E78"/>
    <w:rsid w:val="099154C5"/>
    <w:rsid w:val="09947766"/>
    <w:rsid w:val="09A65538"/>
    <w:rsid w:val="09A93186"/>
    <w:rsid w:val="09BD7C9E"/>
    <w:rsid w:val="09CB5945"/>
    <w:rsid w:val="09CD61E8"/>
    <w:rsid w:val="09D440A1"/>
    <w:rsid w:val="09D614B4"/>
    <w:rsid w:val="09E219CF"/>
    <w:rsid w:val="09FE46F6"/>
    <w:rsid w:val="0A04002F"/>
    <w:rsid w:val="0A080D2E"/>
    <w:rsid w:val="0A11376D"/>
    <w:rsid w:val="0A1950D3"/>
    <w:rsid w:val="0A1A0D31"/>
    <w:rsid w:val="0A1F10AF"/>
    <w:rsid w:val="0A28179D"/>
    <w:rsid w:val="0A436CDD"/>
    <w:rsid w:val="0A7B343B"/>
    <w:rsid w:val="0A816840"/>
    <w:rsid w:val="0A9527D6"/>
    <w:rsid w:val="0A9E197A"/>
    <w:rsid w:val="0A9F4F87"/>
    <w:rsid w:val="0AA260F6"/>
    <w:rsid w:val="0AA31FE6"/>
    <w:rsid w:val="0AAC0F1B"/>
    <w:rsid w:val="0AAE1EA3"/>
    <w:rsid w:val="0AAF7B2F"/>
    <w:rsid w:val="0ABB70E6"/>
    <w:rsid w:val="0ABF07CD"/>
    <w:rsid w:val="0ACD4629"/>
    <w:rsid w:val="0AD10B02"/>
    <w:rsid w:val="0AE554DB"/>
    <w:rsid w:val="0AEB0BCA"/>
    <w:rsid w:val="0AFD675B"/>
    <w:rsid w:val="0B0A0E31"/>
    <w:rsid w:val="0B1719D1"/>
    <w:rsid w:val="0B1E4DFB"/>
    <w:rsid w:val="0B283FDB"/>
    <w:rsid w:val="0B3A477F"/>
    <w:rsid w:val="0B3B6AE2"/>
    <w:rsid w:val="0B3E0E75"/>
    <w:rsid w:val="0B5A2E8B"/>
    <w:rsid w:val="0B606DA5"/>
    <w:rsid w:val="0B615AFF"/>
    <w:rsid w:val="0B85551E"/>
    <w:rsid w:val="0B8F4EF2"/>
    <w:rsid w:val="0B8F7FA3"/>
    <w:rsid w:val="0B9202E9"/>
    <w:rsid w:val="0BBB0AFC"/>
    <w:rsid w:val="0BC0197C"/>
    <w:rsid w:val="0BC7701D"/>
    <w:rsid w:val="0BD258DC"/>
    <w:rsid w:val="0BD55796"/>
    <w:rsid w:val="0BF610F5"/>
    <w:rsid w:val="0BF910E8"/>
    <w:rsid w:val="0BFB18D6"/>
    <w:rsid w:val="0C1C2C36"/>
    <w:rsid w:val="0C284F4D"/>
    <w:rsid w:val="0C2A0965"/>
    <w:rsid w:val="0C344CF6"/>
    <w:rsid w:val="0C385D56"/>
    <w:rsid w:val="0C397D3F"/>
    <w:rsid w:val="0C3B559E"/>
    <w:rsid w:val="0C3C176C"/>
    <w:rsid w:val="0C6D18BE"/>
    <w:rsid w:val="0CCA4A7B"/>
    <w:rsid w:val="0CD15AD9"/>
    <w:rsid w:val="0CDB6649"/>
    <w:rsid w:val="0CE43761"/>
    <w:rsid w:val="0D0537AE"/>
    <w:rsid w:val="0D0A4D49"/>
    <w:rsid w:val="0D233065"/>
    <w:rsid w:val="0D2862DE"/>
    <w:rsid w:val="0D2C39A3"/>
    <w:rsid w:val="0D40500C"/>
    <w:rsid w:val="0D41049C"/>
    <w:rsid w:val="0D4D1317"/>
    <w:rsid w:val="0D51430F"/>
    <w:rsid w:val="0D6E1459"/>
    <w:rsid w:val="0D73758C"/>
    <w:rsid w:val="0D7A4750"/>
    <w:rsid w:val="0D8A0DC8"/>
    <w:rsid w:val="0DBB1815"/>
    <w:rsid w:val="0DD30E55"/>
    <w:rsid w:val="0DE0443F"/>
    <w:rsid w:val="0DE522DC"/>
    <w:rsid w:val="0DEC6BFA"/>
    <w:rsid w:val="0DEE3552"/>
    <w:rsid w:val="0E035C6A"/>
    <w:rsid w:val="0E07331A"/>
    <w:rsid w:val="0E0A2317"/>
    <w:rsid w:val="0E0D01A9"/>
    <w:rsid w:val="0E2A245D"/>
    <w:rsid w:val="0E5A1543"/>
    <w:rsid w:val="0E6710FE"/>
    <w:rsid w:val="0E673742"/>
    <w:rsid w:val="0E6B6B42"/>
    <w:rsid w:val="0E707552"/>
    <w:rsid w:val="0E7807DE"/>
    <w:rsid w:val="0E7D1D14"/>
    <w:rsid w:val="0E832AFB"/>
    <w:rsid w:val="0E954E85"/>
    <w:rsid w:val="0EA26E1C"/>
    <w:rsid w:val="0EBD56D9"/>
    <w:rsid w:val="0EF4045A"/>
    <w:rsid w:val="0F040351"/>
    <w:rsid w:val="0F1437BB"/>
    <w:rsid w:val="0F421210"/>
    <w:rsid w:val="0F56474C"/>
    <w:rsid w:val="0F5C5226"/>
    <w:rsid w:val="0F7907B3"/>
    <w:rsid w:val="0F7E12ED"/>
    <w:rsid w:val="0F7F4BB0"/>
    <w:rsid w:val="0F84559C"/>
    <w:rsid w:val="0F9E0CD0"/>
    <w:rsid w:val="0F9E19FE"/>
    <w:rsid w:val="0FA003FA"/>
    <w:rsid w:val="0FB15BCD"/>
    <w:rsid w:val="0FB832DA"/>
    <w:rsid w:val="0FBD557F"/>
    <w:rsid w:val="0FCB0EBA"/>
    <w:rsid w:val="0FD41131"/>
    <w:rsid w:val="0FF57B91"/>
    <w:rsid w:val="0FF94673"/>
    <w:rsid w:val="0FFD4CFA"/>
    <w:rsid w:val="10130EAD"/>
    <w:rsid w:val="10270ACA"/>
    <w:rsid w:val="103F7374"/>
    <w:rsid w:val="104A4F08"/>
    <w:rsid w:val="10552D1A"/>
    <w:rsid w:val="105D1B98"/>
    <w:rsid w:val="105D4B32"/>
    <w:rsid w:val="10607F3D"/>
    <w:rsid w:val="107D3E58"/>
    <w:rsid w:val="109D0602"/>
    <w:rsid w:val="10A95F5A"/>
    <w:rsid w:val="10C93B69"/>
    <w:rsid w:val="10CA7C6C"/>
    <w:rsid w:val="10D20B6E"/>
    <w:rsid w:val="10D666EE"/>
    <w:rsid w:val="10E9643E"/>
    <w:rsid w:val="10F370C4"/>
    <w:rsid w:val="10F71C42"/>
    <w:rsid w:val="11073EB0"/>
    <w:rsid w:val="11103868"/>
    <w:rsid w:val="11155342"/>
    <w:rsid w:val="11236A44"/>
    <w:rsid w:val="11302BE0"/>
    <w:rsid w:val="113B082D"/>
    <w:rsid w:val="114F4E3A"/>
    <w:rsid w:val="115765FB"/>
    <w:rsid w:val="115B6AA3"/>
    <w:rsid w:val="116911E9"/>
    <w:rsid w:val="11976257"/>
    <w:rsid w:val="11D45637"/>
    <w:rsid w:val="11D60AA4"/>
    <w:rsid w:val="11D863C0"/>
    <w:rsid w:val="11DC6CE9"/>
    <w:rsid w:val="11E11B8A"/>
    <w:rsid w:val="11EE70BB"/>
    <w:rsid w:val="11F70205"/>
    <w:rsid w:val="11F7296E"/>
    <w:rsid w:val="11FE4978"/>
    <w:rsid w:val="12085071"/>
    <w:rsid w:val="121A6C73"/>
    <w:rsid w:val="12355FE9"/>
    <w:rsid w:val="123C50F8"/>
    <w:rsid w:val="12407FE0"/>
    <w:rsid w:val="124A2002"/>
    <w:rsid w:val="1252373C"/>
    <w:rsid w:val="126B7D07"/>
    <w:rsid w:val="127711EB"/>
    <w:rsid w:val="12CA537A"/>
    <w:rsid w:val="12D822D7"/>
    <w:rsid w:val="12DC5B89"/>
    <w:rsid w:val="12DF7E5F"/>
    <w:rsid w:val="12F17DA4"/>
    <w:rsid w:val="12FD76B6"/>
    <w:rsid w:val="12FF155C"/>
    <w:rsid w:val="13124302"/>
    <w:rsid w:val="131D1281"/>
    <w:rsid w:val="13286574"/>
    <w:rsid w:val="13321808"/>
    <w:rsid w:val="133E1B85"/>
    <w:rsid w:val="13517C60"/>
    <w:rsid w:val="135829EE"/>
    <w:rsid w:val="136623D9"/>
    <w:rsid w:val="138E476B"/>
    <w:rsid w:val="139B1C25"/>
    <w:rsid w:val="13AB4E5A"/>
    <w:rsid w:val="13B134E3"/>
    <w:rsid w:val="13B43EB4"/>
    <w:rsid w:val="13C73F52"/>
    <w:rsid w:val="13C94780"/>
    <w:rsid w:val="13CA5FB3"/>
    <w:rsid w:val="13E50286"/>
    <w:rsid w:val="13E71195"/>
    <w:rsid w:val="13E96DD6"/>
    <w:rsid w:val="13EB1AAF"/>
    <w:rsid w:val="13ED44E0"/>
    <w:rsid w:val="13ED69B7"/>
    <w:rsid w:val="13FE584E"/>
    <w:rsid w:val="14021FDF"/>
    <w:rsid w:val="14030A1C"/>
    <w:rsid w:val="140503A0"/>
    <w:rsid w:val="141B1CAD"/>
    <w:rsid w:val="142D47B0"/>
    <w:rsid w:val="14303432"/>
    <w:rsid w:val="145265B1"/>
    <w:rsid w:val="146A67DF"/>
    <w:rsid w:val="1483240A"/>
    <w:rsid w:val="149008C5"/>
    <w:rsid w:val="14914990"/>
    <w:rsid w:val="14915111"/>
    <w:rsid w:val="14917999"/>
    <w:rsid w:val="14A44D8F"/>
    <w:rsid w:val="14A65FE5"/>
    <w:rsid w:val="14AE59E2"/>
    <w:rsid w:val="14B83D07"/>
    <w:rsid w:val="14C061DB"/>
    <w:rsid w:val="14C70A5A"/>
    <w:rsid w:val="14C9357B"/>
    <w:rsid w:val="14F80B1E"/>
    <w:rsid w:val="15126019"/>
    <w:rsid w:val="15183EF5"/>
    <w:rsid w:val="15230630"/>
    <w:rsid w:val="152A26D3"/>
    <w:rsid w:val="154277E3"/>
    <w:rsid w:val="1549150F"/>
    <w:rsid w:val="155943D2"/>
    <w:rsid w:val="15622A80"/>
    <w:rsid w:val="157166BB"/>
    <w:rsid w:val="15965E21"/>
    <w:rsid w:val="159B2A1F"/>
    <w:rsid w:val="15AA7C6F"/>
    <w:rsid w:val="15B56DEF"/>
    <w:rsid w:val="15C2209E"/>
    <w:rsid w:val="15D71087"/>
    <w:rsid w:val="15DD2DE9"/>
    <w:rsid w:val="15F3737F"/>
    <w:rsid w:val="15F4035F"/>
    <w:rsid w:val="15F97CFE"/>
    <w:rsid w:val="160A0CFF"/>
    <w:rsid w:val="160E1B5C"/>
    <w:rsid w:val="16151E42"/>
    <w:rsid w:val="16296D87"/>
    <w:rsid w:val="162A13C5"/>
    <w:rsid w:val="162F09FE"/>
    <w:rsid w:val="16354043"/>
    <w:rsid w:val="163F6F7A"/>
    <w:rsid w:val="16436E3A"/>
    <w:rsid w:val="165B2CE4"/>
    <w:rsid w:val="165E54CD"/>
    <w:rsid w:val="16757E6C"/>
    <w:rsid w:val="16887133"/>
    <w:rsid w:val="168B791A"/>
    <w:rsid w:val="16A02663"/>
    <w:rsid w:val="16A04D96"/>
    <w:rsid w:val="16A74D9D"/>
    <w:rsid w:val="16B253FE"/>
    <w:rsid w:val="16BB0040"/>
    <w:rsid w:val="16BC05FB"/>
    <w:rsid w:val="16E73FB8"/>
    <w:rsid w:val="16FA345B"/>
    <w:rsid w:val="170C7299"/>
    <w:rsid w:val="170D3E56"/>
    <w:rsid w:val="17142AE7"/>
    <w:rsid w:val="17155654"/>
    <w:rsid w:val="171E459F"/>
    <w:rsid w:val="17273D75"/>
    <w:rsid w:val="172A7791"/>
    <w:rsid w:val="17346A16"/>
    <w:rsid w:val="17397CB0"/>
    <w:rsid w:val="173F1365"/>
    <w:rsid w:val="176A45E2"/>
    <w:rsid w:val="176F478E"/>
    <w:rsid w:val="17735C75"/>
    <w:rsid w:val="177534D4"/>
    <w:rsid w:val="177602DC"/>
    <w:rsid w:val="1786218F"/>
    <w:rsid w:val="17935ED6"/>
    <w:rsid w:val="179923D6"/>
    <w:rsid w:val="17AC0825"/>
    <w:rsid w:val="17C471BF"/>
    <w:rsid w:val="17CD4E07"/>
    <w:rsid w:val="17D147A6"/>
    <w:rsid w:val="17D43902"/>
    <w:rsid w:val="17DE36A0"/>
    <w:rsid w:val="1806266A"/>
    <w:rsid w:val="180D182D"/>
    <w:rsid w:val="1819488B"/>
    <w:rsid w:val="1822642C"/>
    <w:rsid w:val="183E2E45"/>
    <w:rsid w:val="185D2903"/>
    <w:rsid w:val="186A17A2"/>
    <w:rsid w:val="1871415B"/>
    <w:rsid w:val="187D0033"/>
    <w:rsid w:val="18911CFD"/>
    <w:rsid w:val="18A922D6"/>
    <w:rsid w:val="18C65452"/>
    <w:rsid w:val="18CE17A1"/>
    <w:rsid w:val="18CE284F"/>
    <w:rsid w:val="18DB0EE4"/>
    <w:rsid w:val="18E40D2F"/>
    <w:rsid w:val="18FB469E"/>
    <w:rsid w:val="191452D1"/>
    <w:rsid w:val="1925574F"/>
    <w:rsid w:val="1927415E"/>
    <w:rsid w:val="19454F5A"/>
    <w:rsid w:val="196668A2"/>
    <w:rsid w:val="19746F5D"/>
    <w:rsid w:val="19771D23"/>
    <w:rsid w:val="19840D81"/>
    <w:rsid w:val="19A21B4C"/>
    <w:rsid w:val="19A26EC4"/>
    <w:rsid w:val="19AC1B7B"/>
    <w:rsid w:val="19CE2C46"/>
    <w:rsid w:val="19CF0520"/>
    <w:rsid w:val="19D2194C"/>
    <w:rsid w:val="19D77561"/>
    <w:rsid w:val="19D77AE3"/>
    <w:rsid w:val="19DC2990"/>
    <w:rsid w:val="1A0B4212"/>
    <w:rsid w:val="1A1E6230"/>
    <w:rsid w:val="1A2628A8"/>
    <w:rsid w:val="1A263C4E"/>
    <w:rsid w:val="1A2C1B9D"/>
    <w:rsid w:val="1A4236F4"/>
    <w:rsid w:val="1A4553EC"/>
    <w:rsid w:val="1A575520"/>
    <w:rsid w:val="1A5943DC"/>
    <w:rsid w:val="1A6128C1"/>
    <w:rsid w:val="1A686354"/>
    <w:rsid w:val="1AA56B32"/>
    <w:rsid w:val="1AAF2425"/>
    <w:rsid w:val="1AD45A13"/>
    <w:rsid w:val="1AD54D9C"/>
    <w:rsid w:val="1AD70C0F"/>
    <w:rsid w:val="1AE643C7"/>
    <w:rsid w:val="1AF84434"/>
    <w:rsid w:val="1B007FCD"/>
    <w:rsid w:val="1B044B67"/>
    <w:rsid w:val="1B0E0123"/>
    <w:rsid w:val="1B126CCC"/>
    <w:rsid w:val="1B1F7B1F"/>
    <w:rsid w:val="1B360015"/>
    <w:rsid w:val="1B3E6ACB"/>
    <w:rsid w:val="1B3F71A7"/>
    <w:rsid w:val="1B490D4C"/>
    <w:rsid w:val="1B4F3EFB"/>
    <w:rsid w:val="1B5046B3"/>
    <w:rsid w:val="1B517FCE"/>
    <w:rsid w:val="1B557445"/>
    <w:rsid w:val="1B597E86"/>
    <w:rsid w:val="1B6000DF"/>
    <w:rsid w:val="1B71602F"/>
    <w:rsid w:val="1B7372AB"/>
    <w:rsid w:val="1B744E6A"/>
    <w:rsid w:val="1B7A504B"/>
    <w:rsid w:val="1B9131E1"/>
    <w:rsid w:val="1B962285"/>
    <w:rsid w:val="1B9A020C"/>
    <w:rsid w:val="1BAB3E9D"/>
    <w:rsid w:val="1BAD7500"/>
    <w:rsid w:val="1BAF521E"/>
    <w:rsid w:val="1BB97A81"/>
    <w:rsid w:val="1BBD399D"/>
    <w:rsid w:val="1BC25B98"/>
    <w:rsid w:val="1BC57C26"/>
    <w:rsid w:val="1BE06D8B"/>
    <w:rsid w:val="1BE61166"/>
    <w:rsid w:val="1C0574D8"/>
    <w:rsid w:val="1C100AEC"/>
    <w:rsid w:val="1C23347C"/>
    <w:rsid w:val="1C236916"/>
    <w:rsid w:val="1C262762"/>
    <w:rsid w:val="1C284E69"/>
    <w:rsid w:val="1C3B62E1"/>
    <w:rsid w:val="1C6F5851"/>
    <w:rsid w:val="1C735642"/>
    <w:rsid w:val="1C76372D"/>
    <w:rsid w:val="1C7F721C"/>
    <w:rsid w:val="1C83727F"/>
    <w:rsid w:val="1C974B4B"/>
    <w:rsid w:val="1C9960C7"/>
    <w:rsid w:val="1C9A4401"/>
    <w:rsid w:val="1CA97B50"/>
    <w:rsid w:val="1CB32B9C"/>
    <w:rsid w:val="1CB81FE3"/>
    <w:rsid w:val="1CCC437D"/>
    <w:rsid w:val="1CD01E74"/>
    <w:rsid w:val="1CE118E1"/>
    <w:rsid w:val="1D0648BE"/>
    <w:rsid w:val="1D0E2C39"/>
    <w:rsid w:val="1D0F1913"/>
    <w:rsid w:val="1D2F05E9"/>
    <w:rsid w:val="1D307DB8"/>
    <w:rsid w:val="1D327CDF"/>
    <w:rsid w:val="1D4E206A"/>
    <w:rsid w:val="1D55738A"/>
    <w:rsid w:val="1D6D1C6C"/>
    <w:rsid w:val="1D753661"/>
    <w:rsid w:val="1D8D4CCA"/>
    <w:rsid w:val="1D927D3C"/>
    <w:rsid w:val="1D9E0AF8"/>
    <w:rsid w:val="1DBE3CD7"/>
    <w:rsid w:val="1DC207C0"/>
    <w:rsid w:val="1DDE0274"/>
    <w:rsid w:val="1DDF243A"/>
    <w:rsid w:val="1DE67C84"/>
    <w:rsid w:val="1DEA0194"/>
    <w:rsid w:val="1DF00F08"/>
    <w:rsid w:val="1DFC4E02"/>
    <w:rsid w:val="1E085323"/>
    <w:rsid w:val="1E0E3BE3"/>
    <w:rsid w:val="1E14191D"/>
    <w:rsid w:val="1E2F258B"/>
    <w:rsid w:val="1E324CF1"/>
    <w:rsid w:val="1E3A4EE2"/>
    <w:rsid w:val="1E594AF5"/>
    <w:rsid w:val="1E7006F4"/>
    <w:rsid w:val="1E7162FA"/>
    <w:rsid w:val="1E7253B1"/>
    <w:rsid w:val="1E9D19A1"/>
    <w:rsid w:val="1EA10EA5"/>
    <w:rsid w:val="1EAA6A64"/>
    <w:rsid w:val="1EAE72EB"/>
    <w:rsid w:val="1EB04E4B"/>
    <w:rsid w:val="1EBD58E5"/>
    <w:rsid w:val="1EC4297F"/>
    <w:rsid w:val="1EC62074"/>
    <w:rsid w:val="1EDB0B65"/>
    <w:rsid w:val="1EE617B2"/>
    <w:rsid w:val="1EE839E2"/>
    <w:rsid w:val="1EF47A55"/>
    <w:rsid w:val="1EF67F6D"/>
    <w:rsid w:val="1F0D75FF"/>
    <w:rsid w:val="1F2B6F72"/>
    <w:rsid w:val="1F2E7836"/>
    <w:rsid w:val="1F31388D"/>
    <w:rsid w:val="1F3D4E33"/>
    <w:rsid w:val="1F5A0CF4"/>
    <w:rsid w:val="1F603352"/>
    <w:rsid w:val="1F612C31"/>
    <w:rsid w:val="1F69486C"/>
    <w:rsid w:val="1F7B6055"/>
    <w:rsid w:val="1F983271"/>
    <w:rsid w:val="1F9B6EFC"/>
    <w:rsid w:val="1FA77CBD"/>
    <w:rsid w:val="1FB16717"/>
    <w:rsid w:val="1FB709A2"/>
    <w:rsid w:val="1FBB0798"/>
    <w:rsid w:val="1FC0596A"/>
    <w:rsid w:val="1FC71234"/>
    <w:rsid w:val="1FCC3CB5"/>
    <w:rsid w:val="1FD63F3F"/>
    <w:rsid w:val="1FD8118B"/>
    <w:rsid w:val="1FF56725"/>
    <w:rsid w:val="200A0A39"/>
    <w:rsid w:val="201C1785"/>
    <w:rsid w:val="20207A4F"/>
    <w:rsid w:val="2023194E"/>
    <w:rsid w:val="20260779"/>
    <w:rsid w:val="20270289"/>
    <w:rsid w:val="202E43C3"/>
    <w:rsid w:val="203462EC"/>
    <w:rsid w:val="203A0955"/>
    <w:rsid w:val="203C26CC"/>
    <w:rsid w:val="20511315"/>
    <w:rsid w:val="205A029F"/>
    <w:rsid w:val="206939A6"/>
    <w:rsid w:val="206F2B07"/>
    <w:rsid w:val="208A4016"/>
    <w:rsid w:val="208D460B"/>
    <w:rsid w:val="209173C1"/>
    <w:rsid w:val="20946165"/>
    <w:rsid w:val="20A7762C"/>
    <w:rsid w:val="20AF4CF1"/>
    <w:rsid w:val="20B22E81"/>
    <w:rsid w:val="20B51958"/>
    <w:rsid w:val="20BE0B13"/>
    <w:rsid w:val="20C15E2D"/>
    <w:rsid w:val="20C30285"/>
    <w:rsid w:val="20EA573C"/>
    <w:rsid w:val="20F115A3"/>
    <w:rsid w:val="21001A9A"/>
    <w:rsid w:val="21090B04"/>
    <w:rsid w:val="21114E43"/>
    <w:rsid w:val="211B7E20"/>
    <w:rsid w:val="21220506"/>
    <w:rsid w:val="214F7156"/>
    <w:rsid w:val="2151747B"/>
    <w:rsid w:val="21650D5A"/>
    <w:rsid w:val="217538CD"/>
    <w:rsid w:val="217D2541"/>
    <w:rsid w:val="21815D2F"/>
    <w:rsid w:val="218C36C3"/>
    <w:rsid w:val="219C11EE"/>
    <w:rsid w:val="219E2109"/>
    <w:rsid w:val="21A71920"/>
    <w:rsid w:val="21C31204"/>
    <w:rsid w:val="21C46494"/>
    <w:rsid w:val="21C92C62"/>
    <w:rsid w:val="21D448FB"/>
    <w:rsid w:val="21DC1AE4"/>
    <w:rsid w:val="21EA62F7"/>
    <w:rsid w:val="21EB00E0"/>
    <w:rsid w:val="21F76C5E"/>
    <w:rsid w:val="22013F7B"/>
    <w:rsid w:val="2217223D"/>
    <w:rsid w:val="2224483E"/>
    <w:rsid w:val="222F2D8A"/>
    <w:rsid w:val="22476F8F"/>
    <w:rsid w:val="225527AC"/>
    <w:rsid w:val="22765628"/>
    <w:rsid w:val="22861C23"/>
    <w:rsid w:val="2287493D"/>
    <w:rsid w:val="22C650FC"/>
    <w:rsid w:val="22C84E56"/>
    <w:rsid w:val="22D05D9C"/>
    <w:rsid w:val="22F2591A"/>
    <w:rsid w:val="22F4749D"/>
    <w:rsid w:val="23123619"/>
    <w:rsid w:val="231B2769"/>
    <w:rsid w:val="231F1F00"/>
    <w:rsid w:val="232161CB"/>
    <w:rsid w:val="232C3E2E"/>
    <w:rsid w:val="233046A5"/>
    <w:rsid w:val="23321D9F"/>
    <w:rsid w:val="23364C1C"/>
    <w:rsid w:val="23412A3C"/>
    <w:rsid w:val="234137E1"/>
    <w:rsid w:val="235242FB"/>
    <w:rsid w:val="23683B00"/>
    <w:rsid w:val="23766375"/>
    <w:rsid w:val="23776127"/>
    <w:rsid w:val="2388447E"/>
    <w:rsid w:val="239634EF"/>
    <w:rsid w:val="23AE151E"/>
    <w:rsid w:val="23AE2A6A"/>
    <w:rsid w:val="23AE51ED"/>
    <w:rsid w:val="23B70A5D"/>
    <w:rsid w:val="23B929CB"/>
    <w:rsid w:val="23D05569"/>
    <w:rsid w:val="23F76819"/>
    <w:rsid w:val="23FA1ABE"/>
    <w:rsid w:val="23FE2092"/>
    <w:rsid w:val="24085E54"/>
    <w:rsid w:val="2445341E"/>
    <w:rsid w:val="24515731"/>
    <w:rsid w:val="246225BE"/>
    <w:rsid w:val="247D649A"/>
    <w:rsid w:val="248423A4"/>
    <w:rsid w:val="248B6E71"/>
    <w:rsid w:val="24952948"/>
    <w:rsid w:val="24997F10"/>
    <w:rsid w:val="249B7910"/>
    <w:rsid w:val="24A13865"/>
    <w:rsid w:val="24A94B7F"/>
    <w:rsid w:val="24AA211C"/>
    <w:rsid w:val="24CC297C"/>
    <w:rsid w:val="24D80199"/>
    <w:rsid w:val="24F06C18"/>
    <w:rsid w:val="24F268F7"/>
    <w:rsid w:val="25007383"/>
    <w:rsid w:val="250879DA"/>
    <w:rsid w:val="250A6FE1"/>
    <w:rsid w:val="251143F0"/>
    <w:rsid w:val="25143879"/>
    <w:rsid w:val="252574E1"/>
    <w:rsid w:val="25402433"/>
    <w:rsid w:val="25435071"/>
    <w:rsid w:val="25447DCE"/>
    <w:rsid w:val="25473BA6"/>
    <w:rsid w:val="2562292A"/>
    <w:rsid w:val="2567195A"/>
    <w:rsid w:val="256B3143"/>
    <w:rsid w:val="2587326D"/>
    <w:rsid w:val="258940EF"/>
    <w:rsid w:val="258A418A"/>
    <w:rsid w:val="259B28F0"/>
    <w:rsid w:val="25AA6A1C"/>
    <w:rsid w:val="25B56C92"/>
    <w:rsid w:val="25C25D23"/>
    <w:rsid w:val="25CB700C"/>
    <w:rsid w:val="25EC1E7C"/>
    <w:rsid w:val="25F3171D"/>
    <w:rsid w:val="25FB445E"/>
    <w:rsid w:val="263433CA"/>
    <w:rsid w:val="26351A58"/>
    <w:rsid w:val="264E6CA8"/>
    <w:rsid w:val="264E7597"/>
    <w:rsid w:val="265E624A"/>
    <w:rsid w:val="267356A6"/>
    <w:rsid w:val="268E59D3"/>
    <w:rsid w:val="26937E28"/>
    <w:rsid w:val="26991C52"/>
    <w:rsid w:val="269B2FE7"/>
    <w:rsid w:val="26AB50E1"/>
    <w:rsid w:val="26B514C4"/>
    <w:rsid w:val="26CD7E1C"/>
    <w:rsid w:val="26CE6AB5"/>
    <w:rsid w:val="26D6051C"/>
    <w:rsid w:val="26D75AD2"/>
    <w:rsid w:val="26E15797"/>
    <w:rsid w:val="26E67418"/>
    <w:rsid w:val="2702158C"/>
    <w:rsid w:val="270A4A00"/>
    <w:rsid w:val="27176C8B"/>
    <w:rsid w:val="27200B83"/>
    <w:rsid w:val="272A31B0"/>
    <w:rsid w:val="273E6106"/>
    <w:rsid w:val="27446C56"/>
    <w:rsid w:val="27562400"/>
    <w:rsid w:val="27685772"/>
    <w:rsid w:val="276F2D6F"/>
    <w:rsid w:val="27886398"/>
    <w:rsid w:val="279E1A4B"/>
    <w:rsid w:val="27C223E6"/>
    <w:rsid w:val="27C61664"/>
    <w:rsid w:val="27DA318F"/>
    <w:rsid w:val="28037BFF"/>
    <w:rsid w:val="28076CC7"/>
    <w:rsid w:val="28163A71"/>
    <w:rsid w:val="281953FF"/>
    <w:rsid w:val="281E211C"/>
    <w:rsid w:val="282E4D06"/>
    <w:rsid w:val="28372934"/>
    <w:rsid w:val="283C3078"/>
    <w:rsid w:val="283E2E60"/>
    <w:rsid w:val="2857126F"/>
    <w:rsid w:val="28581751"/>
    <w:rsid w:val="28675A01"/>
    <w:rsid w:val="286C03C7"/>
    <w:rsid w:val="28756F70"/>
    <w:rsid w:val="28816EDE"/>
    <w:rsid w:val="2887411F"/>
    <w:rsid w:val="28A301FF"/>
    <w:rsid w:val="28A44D30"/>
    <w:rsid w:val="28BE7F28"/>
    <w:rsid w:val="28DC1EAC"/>
    <w:rsid w:val="28DE5831"/>
    <w:rsid w:val="28E55B44"/>
    <w:rsid w:val="28EC6879"/>
    <w:rsid w:val="28FF165A"/>
    <w:rsid w:val="290B12E9"/>
    <w:rsid w:val="291B33E6"/>
    <w:rsid w:val="2932628A"/>
    <w:rsid w:val="29333FB4"/>
    <w:rsid w:val="293F6CF1"/>
    <w:rsid w:val="29415262"/>
    <w:rsid w:val="294D2991"/>
    <w:rsid w:val="297C7EF8"/>
    <w:rsid w:val="29857D88"/>
    <w:rsid w:val="298A6126"/>
    <w:rsid w:val="299667BE"/>
    <w:rsid w:val="299C5468"/>
    <w:rsid w:val="299D5CB8"/>
    <w:rsid w:val="29A73BF6"/>
    <w:rsid w:val="29AB7DE0"/>
    <w:rsid w:val="29AF003A"/>
    <w:rsid w:val="29B67912"/>
    <w:rsid w:val="29CC0C60"/>
    <w:rsid w:val="29E829FE"/>
    <w:rsid w:val="29FE03A3"/>
    <w:rsid w:val="2A0A49F3"/>
    <w:rsid w:val="2A1E2E68"/>
    <w:rsid w:val="2A2409DF"/>
    <w:rsid w:val="2A2A5BE7"/>
    <w:rsid w:val="2A321164"/>
    <w:rsid w:val="2A38594B"/>
    <w:rsid w:val="2A4133C1"/>
    <w:rsid w:val="2A432B0C"/>
    <w:rsid w:val="2A591193"/>
    <w:rsid w:val="2A622F73"/>
    <w:rsid w:val="2A63375D"/>
    <w:rsid w:val="2A9E32F4"/>
    <w:rsid w:val="2AC8587F"/>
    <w:rsid w:val="2AD77407"/>
    <w:rsid w:val="2AE131DF"/>
    <w:rsid w:val="2AE70172"/>
    <w:rsid w:val="2AF5419B"/>
    <w:rsid w:val="2B195A56"/>
    <w:rsid w:val="2B2057E0"/>
    <w:rsid w:val="2B2A7372"/>
    <w:rsid w:val="2B491E97"/>
    <w:rsid w:val="2B514098"/>
    <w:rsid w:val="2B686CC9"/>
    <w:rsid w:val="2B6A337B"/>
    <w:rsid w:val="2B6A688F"/>
    <w:rsid w:val="2B7920E7"/>
    <w:rsid w:val="2B7C461A"/>
    <w:rsid w:val="2B7F5A31"/>
    <w:rsid w:val="2B813D0E"/>
    <w:rsid w:val="2B85038E"/>
    <w:rsid w:val="2B8D75F8"/>
    <w:rsid w:val="2B92302E"/>
    <w:rsid w:val="2B9E31F8"/>
    <w:rsid w:val="2BA67EDE"/>
    <w:rsid w:val="2BBB608B"/>
    <w:rsid w:val="2BD74F08"/>
    <w:rsid w:val="2BE603DD"/>
    <w:rsid w:val="2BED4E24"/>
    <w:rsid w:val="2BF11307"/>
    <w:rsid w:val="2BF551D7"/>
    <w:rsid w:val="2BF654C9"/>
    <w:rsid w:val="2BFF215B"/>
    <w:rsid w:val="2C046D7F"/>
    <w:rsid w:val="2C277055"/>
    <w:rsid w:val="2C2F0D93"/>
    <w:rsid w:val="2C3F0F5B"/>
    <w:rsid w:val="2C4565EE"/>
    <w:rsid w:val="2C6E522A"/>
    <w:rsid w:val="2C77144A"/>
    <w:rsid w:val="2C7A13F6"/>
    <w:rsid w:val="2C7A65EF"/>
    <w:rsid w:val="2C936261"/>
    <w:rsid w:val="2C9B5C17"/>
    <w:rsid w:val="2CA3045A"/>
    <w:rsid w:val="2CAD266D"/>
    <w:rsid w:val="2CC1185C"/>
    <w:rsid w:val="2CCC59BF"/>
    <w:rsid w:val="2CD431CD"/>
    <w:rsid w:val="2D051F93"/>
    <w:rsid w:val="2D05588D"/>
    <w:rsid w:val="2D114896"/>
    <w:rsid w:val="2D36147E"/>
    <w:rsid w:val="2D3743D1"/>
    <w:rsid w:val="2D3E3985"/>
    <w:rsid w:val="2D405D97"/>
    <w:rsid w:val="2D4F10A1"/>
    <w:rsid w:val="2D4F733E"/>
    <w:rsid w:val="2D657710"/>
    <w:rsid w:val="2D6D5C8C"/>
    <w:rsid w:val="2D71351F"/>
    <w:rsid w:val="2DA7135C"/>
    <w:rsid w:val="2DAB1B4A"/>
    <w:rsid w:val="2DB01CE3"/>
    <w:rsid w:val="2DFB72A8"/>
    <w:rsid w:val="2E015E40"/>
    <w:rsid w:val="2E05231E"/>
    <w:rsid w:val="2E0B58E4"/>
    <w:rsid w:val="2E0D0584"/>
    <w:rsid w:val="2E0F596B"/>
    <w:rsid w:val="2E225E59"/>
    <w:rsid w:val="2E4D5AE0"/>
    <w:rsid w:val="2E534BC3"/>
    <w:rsid w:val="2E695A54"/>
    <w:rsid w:val="2E6D1C09"/>
    <w:rsid w:val="2E6F241A"/>
    <w:rsid w:val="2E82660C"/>
    <w:rsid w:val="2E840481"/>
    <w:rsid w:val="2E870D82"/>
    <w:rsid w:val="2E97645E"/>
    <w:rsid w:val="2E9B2C93"/>
    <w:rsid w:val="2EA63AE9"/>
    <w:rsid w:val="2EA7323B"/>
    <w:rsid w:val="2EAF19AB"/>
    <w:rsid w:val="2EC2117F"/>
    <w:rsid w:val="2EC8308B"/>
    <w:rsid w:val="2ECD22C1"/>
    <w:rsid w:val="2ED82FD9"/>
    <w:rsid w:val="2EDB73DE"/>
    <w:rsid w:val="2EE147D4"/>
    <w:rsid w:val="2EE81099"/>
    <w:rsid w:val="2EE815F4"/>
    <w:rsid w:val="2EEC148E"/>
    <w:rsid w:val="2EFC71F3"/>
    <w:rsid w:val="2EFE4F02"/>
    <w:rsid w:val="2F0248C7"/>
    <w:rsid w:val="2F057AF4"/>
    <w:rsid w:val="2F097142"/>
    <w:rsid w:val="2F0B040C"/>
    <w:rsid w:val="2F1860DE"/>
    <w:rsid w:val="2F3E43AD"/>
    <w:rsid w:val="2F3E7D5C"/>
    <w:rsid w:val="2F4F6C69"/>
    <w:rsid w:val="2F5C0514"/>
    <w:rsid w:val="2F674BB5"/>
    <w:rsid w:val="2F6B29D3"/>
    <w:rsid w:val="2F776023"/>
    <w:rsid w:val="2F8B2FC0"/>
    <w:rsid w:val="2FA05E76"/>
    <w:rsid w:val="2FAB7ACA"/>
    <w:rsid w:val="2FB95D69"/>
    <w:rsid w:val="2FBF5697"/>
    <w:rsid w:val="2FC176F3"/>
    <w:rsid w:val="2FEB2CD9"/>
    <w:rsid w:val="2FF00BAF"/>
    <w:rsid w:val="3003258C"/>
    <w:rsid w:val="301A06F8"/>
    <w:rsid w:val="30245109"/>
    <w:rsid w:val="30251978"/>
    <w:rsid w:val="30263B59"/>
    <w:rsid w:val="303951DB"/>
    <w:rsid w:val="303B49AB"/>
    <w:rsid w:val="304512A5"/>
    <w:rsid w:val="304A460A"/>
    <w:rsid w:val="304B7534"/>
    <w:rsid w:val="305F3539"/>
    <w:rsid w:val="30643C6A"/>
    <w:rsid w:val="306F3512"/>
    <w:rsid w:val="30847CE9"/>
    <w:rsid w:val="30852215"/>
    <w:rsid w:val="309C6D03"/>
    <w:rsid w:val="30A22984"/>
    <w:rsid w:val="30A66E8A"/>
    <w:rsid w:val="30BC17D3"/>
    <w:rsid w:val="30D71380"/>
    <w:rsid w:val="30E560A8"/>
    <w:rsid w:val="30E600C7"/>
    <w:rsid w:val="30EA1ABB"/>
    <w:rsid w:val="30EB5103"/>
    <w:rsid w:val="30F958F0"/>
    <w:rsid w:val="31041D9F"/>
    <w:rsid w:val="31166F2E"/>
    <w:rsid w:val="31254F82"/>
    <w:rsid w:val="31283215"/>
    <w:rsid w:val="312B60D5"/>
    <w:rsid w:val="3132746F"/>
    <w:rsid w:val="313A1360"/>
    <w:rsid w:val="314043FE"/>
    <w:rsid w:val="314F77D8"/>
    <w:rsid w:val="31643465"/>
    <w:rsid w:val="316969DE"/>
    <w:rsid w:val="317E0325"/>
    <w:rsid w:val="31810DE3"/>
    <w:rsid w:val="3181593C"/>
    <w:rsid w:val="319C2BD3"/>
    <w:rsid w:val="31B27E9C"/>
    <w:rsid w:val="31BA206B"/>
    <w:rsid w:val="31C97701"/>
    <w:rsid w:val="31CC7F4F"/>
    <w:rsid w:val="31CD78CE"/>
    <w:rsid w:val="31D254A5"/>
    <w:rsid w:val="31E56912"/>
    <w:rsid w:val="31ED34FD"/>
    <w:rsid w:val="31F3507F"/>
    <w:rsid w:val="3201531D"/>
    <w:rsid w:val="321501DC"/>
    <w:rsid w:val="32190628"/>
    <w:rsid w:val="32264662"/>
    <w:rsid w:val="3241283A"/>
    <w:rsid w:val="32535327"/>
    <w:rsid w:val="326248E3"/>
    <w:rsid w:val="3263303B"/>
    <w:rsid w:val="326773DA"/>
    <w:rsid w:val="326E47DD"/>
    <w:rsid w:val="32852C22"/>
    <w:rsid w:val="328B2CD9"/>
    <w:rsid w:val="329201E6"/>
    <w:rsid w:val="32B33132"/>
    <w:rsid w:val="32B42F38"/>
    <w:rsid w:val="32C43AA0"/>
    <w:rsid w:val="32E919B3"/>
    <w:rsid w:val="32EA4F73"/>
    <w:rsid w:val="32F02F31"/>
    <w:rsid w:val="32F7582B"/>
    <w:rsid w:val="32F9669E"/>
    <w:rsid w:val="33050C21"/>
    <w:rsid w:val="33243C8C"/>
    <w:rsid w:val="33251159"/>
    <w:rsid w:val="333164DD"/>
    <w:rsid w:val="33465B18"/>
    <w:rsid w:val="335505F9"/>
    <w:rsid w:val="33597F93"/>
    <w:rsid w:val="33603C95"/>
    <w:rsid w:val="3364099B"/>
    <w:rsid w:val="337033DC"/>
    <w:rsid w:val="33755455"/>
    <w:rsid w:val="33803AE7"/>
    <w:rsid w:val="339A5A88"/>
    <w:rsid w:val="33A15662"/>
    <w:rsid w:val="33AC1451"/>
    <w:rsid w:val="33AF5504"/>
    <w:rsid w:val="33E818F0"/>
    <w:rsid w:val="33E901A6"/>
    <w:rsid w:val="33ED00B9"/>
    <w:rsid w:val="33F332B2"/>
    <w:rsid w:val="340E5974"/>
    <w:rsid w:val="34167075"/>
    <w:rsid w:val="34182349"/>
    <w:rsid w:val="342575F2"/>
    <w:rsid w:val="34331ABB"/>
    <w:rsid w:val="3435562B"/>
    <w:rsid w:val="343B37CF"/>
    <w:rsid w:val="34563074"/>
    <w:rsid w:val="34672571"/>
    <w:rsid w:val="34747BD9"/>
    <w:rsid w:val="34772100"/>
    <w:rsid w:val="34815269"/>
    <w:rsid w:val="349441BD"/>
    <w:rsid w:val="349A2EEC"/>
    <w:rsid w:val="34A96423"/>
    <w:rsid w:val="34CD765F"/>
    <w:rsid w:val="34E404AE"/>
    <w:rsid w:val="34FB41F4"/>
    <w:rsid w:val="34FC048E"/>
    <w:rsid w:val="35002D71"/>
    <w:rsid w:val="350D43BF"/>
    <w:rsid w:val="35224461"/>
    <w:rsid w:val="353B7367"/>
    <w:rsid w:val="35420182"/>
    <w:rsid w:val="35452347"/>
    <w:rsid w:val="3569521D"/>
    <w:rsid w:val="356C5555"/>
    <w:rsid w:val="357A5854"/>
    <w:rsid w:val="35866E67"/>
    <w:rsid w:val="359145C3"/>
    <w:rsid w:val="359500ED"/>
    <w:rsid w:val="359C6311"/>
    <w:rsid w:val="35B36ACF"/>
    <w:rsid w:val="35BA395D"/>
    <w:rsid w:val="35BE7356"/>
    <w:rsid w:val="35E33C4E"/>
    <w:rsid w:val="35F80B06"/>
    <w:rsid w:val="35FD6EAC"/>
    <w:rsid w:val="36094B13"/>
    <w:rsid w:val="360D6B3E"/>
    <w:rsid w:val="362F2168"/>
    <w:rsid w:val="362F7FBF"/>
    <w:rsid w:val="36427BCA"/>
    <w:rsid w:val="36432DB6"/>
    <w:rsid w:val="365F2F02"/>
    <w:rsid w:val="36624F42"/>
    <w:rsid w:val="368628BA"/>
    <w:rsid w:val="368E4D0F"/>
    <w:rsid w:val="36986C36"/>
    <w:rsid w:val="36A2548B"/>
    <w:rsid w:val="36A309F2"/>
    <w:rsid w:val="36C051C8"/>
    <w:rsid w:val="36C53F44"/>
    <w:rsid w:val="36C935C0"/>
    <w:rsid w:val="36DE55C1"/>
    <w:rsid w:val="36DF04B4"/>
    <w:rsid w:val="36EE4A58"/>
    <w:rsid w:val="36F32222"/>
    <w:rsid w:val="37056503"/>
    <w:rsid w:val="374473DE"/>
    <w:rsid w:val="375033F6"/>
    <w:rsid w:val="376A290C"/>
    <w:rsid w:val="377207C1"/>
    <w:rsid w:val="37851B50"/>
    <w:rsid w:val="378A64DD"/>
    <w:rsid w:val="379C1BAA"/>
    <w:rsid w:val="37A4461C"/>
    <w:rsid w:val="37A946E5"/>
    <w:rsid w:val="37B438E5"/>
    <w:rsid w:val="37B4572F"/>
    <w:rsid w:val="37C147D9"/>
    <w:rsid w:val="37DD6597"/>
    <w:rsid w:val="37EF4F5D"/>
    <w:rsid w:val="37F7369E"/>
    <w:rsid w:val="37FB619D"/>
    <w:rsid w:val="38013F4A"/>
    <w:rsid w:val="38042A24"/>
    <w:rsid w:val="380517E6"/>
    <w:rsid w:val="381319B7"/>
    <w:rsid w:val="381570C8"/>
    <w:rsid w:val="381A79D2"/>
    <w:rsid w:val="381E33FB"/>
    <w:rsid w:val="381F5F69"/>
    <w:rsid w:val="38260051"/>
    <w:rsid w:val="384A77C1"/>
    <w:rsid w:val="386C49DA"/>
    <w:rsid w:val="38806430"/>
    <w:rsid w:val="388226A0"/>
    <w:rsid w:val="388604DE"/>
    <w:rsid w:val="38862E6B"/>
    <w:rsid w:val="389C6C44"/>
    <w:rsid w:val="389F4608"/>
    <w:rsid w:val="38AF3B3B"/>
    <w:rsid w:val="38BD52FB"/>
    <w:rsid w:val="38F0004A"/>
    <w:rsid w:val="38F945C7"/>
    <w:rsid w:val="3902259F"/>
    <w:rsid w:val="390B528D"/>
    <w:rsid w:val="390F0E0C"/>
    <w:rsid w:val="39197270"/>
    <w:rsid w:val="391F0A88"/>
    <w:rsid w:val="3924151A"/>
    <w:rsid w:val="392F7FCE"/>
    <w:rsid w:val="3943670D"/>
    <w:rsid w:val="395710F9"/>
    <w:rsid w:val="395F742C"/>
    <w:rsid w:val="39644873"/>
    <w:rsid w:val="39644E14"/>
    <w:rsid w:val="396B5921"/>
    <w:rsid w:val="39783254"/>
    <w:rsid w:val="39874491"/>
    <w:rsid w:val="399E194B"/>
    <w:rsid w:val="39C41523"/>
    <w:rsid w:val="39CE5DE9"/>
    <w:rsid w:val="39F3118F"/>
    <w:rsid w:val="39F86B46"/>
    <w:rsid w:val="39F870B6"/>
    <w:rsid w:val="39FA0C7F"/>
    <w:rsid w:val="39FF2E4C"/>
    <w:rsid w:val="3A1A64CC"/>
    <w:rsid w:val="3A1D4FC3"/>
    <w:rsid w:val="3A4B5207"/>
    <w:rsid w:val="3A58030D"/>
    <w:rsid w:val="3A5937C7"/>
    <w:rsid w:val="3A6F4C8A"/>
    <w:rsid w:val="3A89043A"/>
    <w:rsid w:val="3A984DE9"/>
    <w:rsid w:val="3A985AEC"/>
    <w:rsid w:val="3AB50586"/>
    <w:rsid w:val="3ACB3FE9"/>
    <w:rsid w:val="3AD55A27"/>
    <w:rsid w:val="3AD76401"/>
    <w:rsid w:val="3AD9779F"/>
    <w:rsid w:val="3ADC5CC6"/>
    <w:rsid w:val="3AE26110"/>
    <w:rsid w:val="3AE30669"/>
    <w:rsid w:val="3AF41E2B"/>
    <w:rsid w:val="3AF97053"/>
    <w:rsid w:val="3AFF2EAF"/>
    <w:rsid w:val="3B0C7562"/>
    <w:rsid w:val="3B0E5326"/>
    <w:rsid w:val="3B13130A"/>
    <w:rsid w:val="3B141F22"/>
    <w:rsid w:val="3B237DCC"/>
    <w:rsid w:val="3B3F72E2"/>
    <w:rsid w:val="3B4C133F"/>
    <w:rsid w:val="3B531072"/>
    <w:rsid w:val="3B6B3801"/>
    <w:rsid w:val="3B6E5AAD"/>
    <w:rsid w:val="3B716EAD"/>
    <w:rsid w:val="3B754974"/>
    <w:rsid w:val="3B7631BC"/>
    <w:rsid w:val="3B8679C6"/>
    <w:rsid w:val="3B8B07D2"/>
    <w:rsid w:val="3B9A7598"/>
    <w:rsid w:val="3BB5463E"/>
    <w:rsid w:val="3BB74911"/>
    <w:rsid w:val="3BBA72AE"/>
    <w:rsid w:val="3BC06477"/>
    <w:rsid w:val="3BD92F18"/>
    <w:rsid w:val="3BE9779E"/>
    <w:rsid w:val="3BFE29E5"/>
    <w:rsid w:val="3C06541B"/>
    <w:rsid w:val="3C0B1179"/>
    <w:rsid w:val="3C126828"/>
    <w:rsid w:val="3C2B17BA"/>
    <w:rsid w:val="3C354334"/>
    <w:rsid w:val="3C381C3B"/>
    <w:rsid w:val="3C3850BB"/>
    <w:rsid w:val="3C3E2DE3"/>
    <w:rsid w:val="3C405BDA"/>
    <w:rsid w:val="3C4A4B13"/>
    <w:rsid w:val="3C5623C9"/>
    <w:rsid w:val="3C6F1CE0"/>
    <w:rsid w:val="3C746DEA"/>
    <w:rsid w:val="3C755866"/>
    <w:rsid w:val="3C8037B2"/>
    <w:rsid w:val="3C9A7DF9"/>
    <w:rsid w:val="3C9D269D"/>
    <w:rsid w:val="3CBA1060"/>
    <w:rsid w:val="3CBB657E"/>
    <w:rsid w:val="3CBD367A"/>
    <w:rsid w:val="3CC8559D"/>
    <w:rsid w:val="3CC96332"/>
    <w:rsid w:val="3CD01F60"/>
    <w:rsid w:val="3CD30AE0"/>
    <w:rsid w:val="3CD70D1F"/>
    <w:rsid w:val="3CD82177"/>
    <w:rsid w:val="3CEB57ED"/>
    <w:rsid w:val="3CED315D"/>
    <w:rsid w:val="3CEF5488"/>
    <w:rsid w:val="3CF61122"/>
    <w:rsid w:val="3D02014C"/>
    <w:rsid w:val="3D1D0083"/>
    <w:rsid w:val="3D48281F"/>
    <w:rsid w:val="3D504195"/>
    <w:rsid w:val="3D5E735A"/>
    <w:rsid w:val="3D664722"/>
    <w:rsid w:val="3D734D44"/>
    <w:rsid w:val="3DA74661"/>
    <w:rsid w:val="3DB75620"/>
    <w:rsid w:val="3DE63BD4"/>
    <w:rsid w:val="3DFA5DA3"/>
    <w:rsid w:val="3DFF3797"/>
    <w:rsid w:val="3E04579D"/>
    <w:rsid w:val="3E0D70EA"/>
    <w:rsid w:val="3E297F26"/>
    <w:rsid w:val="3E2A3A37"/>
    <w:rsid w:val="3E3218EE"/>
    <w:rsid w:val="3E3451CD"/>
    <w:rsid w:val="3E5D3038"/>
    <w:rsid w:val="3E5F0C37"/>
    <w:rsid w:val="3E745378"/>
    <w:rsid w:val="3E792D9F"/>
    <w:rsid w:val="3E84568E"/>
    <w:rsid w:val="3E97692D"/>
    <w:rsid w:val="3E9F07D4"/>
    <w:rsid w:val="3E9F164E"/>
    <w:rsid w:val="3EA03909"/>
    <w:rsid w:val="3EA51E18"/>
    <w:rsid w:val="3EA9502A"/>
    <w:rsid w:val="3EB469FF"/>
    <w:rsid w:val="3EBD6E8E"/>
    <w:rsid w:val="3EC30F78"/>
    <w:rsid w:val="3ECD318C"/>
    <w:rsid w:val="3EE520D4"/>
    <w:rsid w:val="3EF038E5"/>
    <w:rsid w:val="3EFD55FA"/>
    <w:rsid w:val="3F0D291F"/>
    <w:rsid w:val="3F134CD3"/>
    <w:rsid w:val="3F172120"/>
    <w:rsid w:val="3F1756BC"/>
    <w:rsid w:val="3F1C21B3"/>
    <w:rsid w:val="3F1C7686"/>
    <w:rsid w:val="3F2B7977"/>
    <w:rsid w:val="3F38458C"/>
    <w:rsid w:val="3F3E443D"/>
    <w:rsid w:val="3F4346EE"/>
    <w:rsid w:val="3F563408"/>
    <w:rsid w:val="3F604B8E"/>
    <w:rsid w:val="3F771870"/>
    <w:rsid w:val="3F913EFF"/>
    <w:rsid w:val="3F9C0BAA"/>
    <w:rsid w:val="3FB0504B"/>
    <w:rsid w:val="3FBD6364"/>
    <w:rsid w:val="3FC16F00"/>
    <w:rsid w:val="3FC8253B"/>
    <w:rsid w:val="3FD70310"/>
    <w:rsid w:val="3FDA082C"/>
    <w:rsid w:val="3FE76F14"/>
    <w:rsid w:val="3FF34986"/>
    <w:rsid w:val="40043D5C"/>
    <w:rsid w:val="402B266F"/>
    <w:rsid w:val="404A0D67"/>
    <w:rsid w:val="404D2EAC"/>
    <w:rsid w:val="406754FA"/>
    <w:rsid w:val="40677476"/>
    <w:rsid w:val="40682AC8"/>
    <w:rsid w:val="407B073C"/>
    <w:rsid w:val="407D79AC"/>
    <w:rsid w:val="40837B74"/>
    <w:rsid w:val="40886E00"/>
    <w:rsid w:val="40A13E3C"/>
    <w:rsid w:val="40B14CBA"/>
    <w:rsid w:val="40D32F23"/>
    <w:rsid w:val="40EB0575"/>
    <w:rsid w:val="40EC34FB"/>
    <w:rsid w:val="40EE5D18"/>
    <w:rsid w:val="40F06941"/>
    <w:rsid w:val="40F21FA0"/>
    <w:rsid w:val="40F87C88"/>
    <w:rsid w:val="41077476"/>
    <w:rsid w:val="41082852"/>
    <w:rsid w:val="413B7FC5"/>
    <w:rsid w:val="413D417D"/>
    <w:rsid w:val="413E3303"/>
    <w:rsid w:val="41423F21"/>
    <w:rsid w:val="41876ACF"/>
    <w:rsid w:val="418B4F6C"/>
    <w:rsid w:val="41A2530D"/>
    <w:rsid w:val="41B53362"/>
    <w:rsid w:val="41C131CC"/>
    <w:rsid w:val="41FB1DB6"/>
    <w:rsid w:val="422110A6"/>
    <w:rsid w:val="423A5297"/>
    <w:rsid w:val="424D2A92"/>
    <w:rsid w:val="424F6B12"/>
    <w:rsid w:val="425554FC"/>
    <w:rsid w:val="425624E7"/>
    <w:rsid w:val="42646312"/>
    <w:rsid w:val="427A7B72"/>
    <w:rsid w:val="427C6F93"/>
    <w:rsid w:val="42954C3D"/>
    <w:rsid w:val="42A24092"/>
    <w:rsid w:val="42A61102"/>
    <w:rsid w:val="42AA129A"/>
    <w:rsid w:val="42C1678C"/>
    <w:rsid w:val="42C470CB"/>
    <w:rsid w:val="42C50239"/>
    <w:rsid w:val="42CC36CC"/>
    <w:rsid w:val="42DA29B6"/>
    <w:rsid w:val="42ED17AC"/>
    <w:rsid w:val="42FA3D95"/>
    <w:rsid w:val="4309449E"/>
    <w:rsid w:val="4309480B"/>
    <w:rsid w:val="43197A68"/>
    <w:rsid w:val="432E02DD"/>
    <w:rsid w:val="43346A78"/>
    <w:rsid w:val="433D2C69"/>
    <w:rsid w:val="433E715B"/>
    <w:rsid w:val="4340063B"/>
    <w:rsid w:val="43495478"/>
    <w:rsid w:val="434A72D5"/>
    <w:rsid w:val="434D5527"/>
    <w:rsid w:val="435763A7"/>
    <w:rsid w:val="43683D63"/>
    <w:rsid w:val="436C1570"/>
    <w:rsid w:val="437A66E5"/>
    <w:rsid w:val="437C6D10"/>
    <w:rsid w:val="437E02D6"/>
    <w:rsid w:val="43936831"/>
    <w:rsid w:val="43A5056B"/>
    <w:rsid w:val="43AF77DC"/>
    <w:rsid w:val="43B400F6"/>
    <w:rsid w:val="43B576F2"/>
    <w:rsid w:val="43B5789E"/>
    <w:rsid w:val="43C0144B"/>
    <w:rsid w:val="43CE18D9"/>
    <w:rsid w:val="43CE351E"/>
    <w:rsid w:val="43D41EA9"/>
    <w:rsid w:val="43DF1117"/>
    <w:rsid w:val="43EE1CFE"/>
    <w:rsid w:val="43F342C9"/>
    <w:rsid w:val="44134F62"/>
    <w:rsid w:val="441960E7"/>
    <w:rsid w:val="441A4E56"/>
    <w:rsid w:val="44333179"/>
    <w:rsid w:val="44383ED9"/>
    <w:rsid w:val="44387CA1"/>
    <w:rsid w:val="44475479"/>
    <w:rsid w:val="44544CD6"/>
    <w:rsid w:val="446908F2"/>
    <w:rsid w:val="446A14F5"/>
    <w:rsid w:val="4470406D"/>
    <w:rsid w:val="447232C9"/>
    <w:rsid w:val="44897C45"/>
    <w:rsid w:val="44A565F2"/>
    <w:rsid w:val="44B135F2"/>
    <w:rsid w:val="44BA2A10"/>
    <w:rsid w:val="44BB50A1"/>
    <w:rsid w:val="44CF3E50"/>
    <w:rsid w:val="44D420E6"/>
    <w:rsid w:val="44D46896"/>
    <w:rsid w:val="44E732B6"/>
    <w:rsid w:val="44F65C32"/>
    <w:rsid w:val="44F742C4"/>
    <w:rsid w:val="44FF1523"/>
    <w:rsid w:val="45032F8C"/>
    <w:rsid w:val="450604BF"/>
    <w:rsid w:val="45104EEA"/>
    <w:rsid w:val="451B53AA"/>
    <w:rsid w:val="451B6918"/>
    <w:rsid w:val="452006D4"/>
    <w:rsid w:val="452706F2"/>
    <w:rsid w:val="4527343C"/>
    <w:rsid w:val="452D3B3F"/>
    <w:rsid w:val="45552D59"/>
    <w:rsid w:val="45694BCB"/>
    <w:rsid w:val="457A1259"/>
    <w:rsid w:val="458034D5"/>
    <w:rsid w:val="458945A4"/>
    <w:rsid w:val="458C0783"/>
    <w:rsid w:val="45903C09"/>
    <w:rsid w:val="4599711A"/>
    <w:rsid w:val="45A8766F"/>
    <w:rsid w:val="45E22A72"/>
    <w:rsid w:val="46007C95"/>
    <w:rsid w:val="46186F56"/>
    <w:rsid w:val="461F1296"/>
    <w:rsid w:val="462C5F1F"/>
    <w:rsid w:val="4647713F"/>
    <w:rsid w:val="464D6B1F"/>
    <w:rsid w:val="465C5C3F"/>
    <w:rsid w:val="466E360B"/>
    <w:rsid w:val="4674211C"/>
    <w:rsid w:val="468555AA"/>
    <w:rsid w:val="468B026F"/>
    <w:rsid w:val="468B5FEC"/>
    <w:rsid w:val="46900465"/>
    <w:rsid w:val="46920F3E"/>
    <w:rsid w:val="469A3DE5"/>
    <w:rsid w:val="469C620F"/>
    <w:rsid w:val="46AC3B37"/>
    <w:rsid w:val="46AC60AF"/>
    <w:rsid w:val="46B033DD"/>
    <w:rsid w:val="46B5669C"/>
    <w:rsid w:val="46C1721C"/>
    <w:rsid w:val="46C2519D"/>
    <w:rsid w:val="46D91057"/>
    <w:rsid w:val="46DE0AD7"/>
    <w:rsid w:val="46DF7286"/>
    <w:rsid w:val="46E97A43"/>
    <w:rsid w:val="46FF1621"/>
    <w:rsid w:val="47051BE7"/>
    <w:rsid w:val="470D1A61"/>
    <w:rsid w:val="47152008"/>
    <w:rsid w:val="471B73F3"/>
    <w:rsid w:val="472A5FF9"/>
    <w:rsid w:val="475435E8"/>
    <w:rsid w:val="47642AED"/>
    <w:rsid w:val="476A7EE0"/>
    <w:rsid w:val="476C6F5E"/>
    <w:rsid w:val="477539D9"/>
    <w:rsid w:val="47790F2D"/>
    <w:rsid w:val="4784439E"/>
    <w:rsid w:val="4790074B"/>
    <w:rsid w:val="4794284F"/>
    <w:rsid w:val="47A71FF8"/>
    <w:rsid w:val="47B47DB8"/>
    <w:rsid w:val="47B66373"/>
    <w:rsid w:val="47B676B3"/>
    <w:rsid w:val="47D3661A"/>
    <w:rsid w:val="47D57C2B"/>
    <w:rsid w:val="47F445D6"/>
    <w:rsid w:val="47FB5739"/>
    <w:rsid w:val="47FD5658"/>
    <w:rsid w:val="48000801"/>
    <w:rsid w:val="480E3182"/>
    <w:rsid w:val="4811282E"/>
    <w:rsid w:val="481856A4"/>
    <w:rsid w:val="48194366"/>
    <w:rsid w:val="481C3DE2"/>
    <w:rsid w:val="48277E34"/>
    <w:rsid w:val="4830572C"/>
    <w:rsid w:val="483205E8"/>
    <w:rsid w:val="483F4494"/>
    <w:rsid w:val="484D2A75"/>
    <w:rsid w:val="48515D51"/>
    <w:rsid w:val="48574C1A"/>
    <w:rsid w:val="48713694"/>
    <w:rsid w:val="48726EDA"/>
    <w:rsid w:val="487F2F69"/>
    <w:rsid w:val="488F247F"/>
    <w:rsid w:val="489100A5"/>
    <w:rsid w:val="4896575D"/>
    <w:rsid w:val="489A34CA"/>
    <w:rsid w:val="48A402D0"/>
    <w:rsid w:val="48AE45BC"/>
    <w:rsid w:val="48B250CA"/>
    <w:rsid w:val="48B501C1"/>
    <w:rsid w:val="48B66D20"/>
    <w:rsid w:val="48BF3F95"/>
    <w:rsid w:val="49025ED4"/>
    <w:rsid w:val="491F1A60"/>
    <w:rsid w:val="493C3E6C"/>
    <w:rsid w:val="4949618B"/>
    <w:rsid w:val="49625A8A"/>
    <w:rsid w:val="497836E3"/>
    <w:rsid w:val="498B0E4E"/>
    <w:rsid w:val="499E70E3"/>
    <w:rsid w:val="49AB4706"/>
    <w:rsid w:val="49AE519F"/>
    <w:rsid w:val="49B30DA5"/>
    <w:rsid w:val="49C677D5"/>
    <w:rsid w:val="49E37C6E"/>
    <w:rsid w:val="49E764C1"/>
    <w:rsid w:val="49E97015"/>
    <w:rsid w:val="49F92F23"/>
    <w:rsid w:val="49FA1C40"/>
    <w:rsid w:val="49FE48D5"/>
    <w:rsid w:val="4A0A3A63"/>
    <w:rsid w:val="4A0C7825"/>
    <w:rsid w:val="4A0E0A0B"/>
    <w:rsid w:val="4A110F24"/>
    <w:rsid w:val="4A157C33"/>
    <w:rsid w:val="4A2D2E5F"/>
    <w:rsid w:val="4A482A57"/>
    <w:rsid w:val="4A4957CD"/>
    <w:rsid w:val="4A720EBC"/>
    <w:rsid w:val="4A910068"/>
    <w:rsid w:val="4A9D0282"/>
    <w:rsid w:val="4AAF178D"/>
    <w:rsid w:val="4AB1726B"/>
    <w:rsid w:val="4AB449B3"/>
    <w:rsid w:val="4ABB49DE"/>
    <w:rsid w:val="4B272D67"/>
    <w:rsid w:val="4B3D416F"/>
    <w:rsid w:val="4B4104F5"/>
    <w:rsid w:val="4B4B1DE9"/>
    <w:rsid w:val="4B4F7C5F"/>
    <w:rsid w:val="4B574ED3"/>
    <w:rsid w:val="4B6962A0"/>
    <w:rsid w:val="4B7D0565"/>
    <w:rsid w:val="4B7D6773"/>
    <w:rsid w:val="4B7F1D3A"/>
    <w:rsid w:val="4B8C3CDD"/>
    <w:rsid w:val="4B8E02A1"/>
    <w:rsid w:val="4BAB2ECC"/>
    <w:rsid w:val="4BBF2692"/>
    <w:rsid w:val="4BC143FE"/>
    <w:rsid w:val="4BC93488"/>
    <w:rsid w:val="4BD24155"/>
    <w:rsid w:val="4BDB2166"/>
    <w:rsid w:val="4BE23ADE"/>
    <w:rsid w:val="4BFA6AF2"/>
    <w:rsid w:val="4BFD5256"/>
    <w:rsid w:val="4C021174"/>
    <w:rsid w:val="4C0F6246"/>
    <w:rsid w:val="4C2024B6"/>
    <w:rsid w:val="4C231349"/>
    <w:rsid w:val="4C24289D"/>
    <w:rsid w:val="4C3A46A1"/>
    <w:rsid w:val="4C40674D"/>
    <w:rsid w:val="4C465102"/>
    <w:rsid w:val="4C4B0304"/>
    <w:rsid w:val="4C6116D5"/>
    <w:rsid w:val="4C68412E"/>
    <w:rsid w:val="4C6B2ADF"/>
    <w:rsid w:val="4C721366"/>
    <w:rsid w:val="4C762F0A"/>
    <w:rsid w:val="4C7D67DE"/>
    <w:rsid w:val="4C811D07"/>
    <w:rsid w:val="4C8222E1"/>
    <w:rsid w:val="4C9B3DCB"/>
    <w:rsid w:val="4C9D5112"/>
    <w:rsid w:val="4CAD4D4B"/>
    <w:rsid w:val="4CB67EA1"/>
    <w:rsid w:val="4CC414CF"/>
    <w:rsid w:val="4CCD6245"/>
    <w:rsid w:val="4CD34E64"/>
    <w:rsid w:val="4CDA54A5"/>
    <w:rsid w:val="4CDD0D17"/>
    <w:rsid w:val="4CFC784A"/>
    <w:rsid w:val="4D237008"/>
    <w:rsid w:val="4D355B60"/>
    <w:rsid w:val="4D44284C"/>
    <w:rsid w:val="4D462A2F"/>
    <w:rsid w:val="4D515BAF"/>
    <w:rsid w:val="4D595F41"/>
    <w:rsid w:val="4D5B31B1"/>
    <w:rsid w:val="4D6134E5"/>
    <w:rsid w:val="4D684BF9"/>
    <w:rsid w:val="4D7222D7"/>
    <w:rsid w:val="4D727498"/>
    <w:rsid w:val="4D966B50"/>
    <w:rsid w:val="4D9F4FB6"/>
    <w:rsid w:val="4DA31038"/>
    <w:rsid w:val="4DB26597"/>
    <w:rsid w:val="4DB44DCD"/>
    <w:rsid w:val="4DB7083B"/>
    <w:rsid w:val="4DC74C77"/>
    <w:rsid w:val="4DC752C9"/>
    <w:rsid w:val="4DDA4FBE"/>
    <w:rsid w:val="4DDB2855"/>
    <w:rsid w:val="4DE7378B"/>
    <w:rsid w:val="4DEF377E"/>
    <w:rsid w:val="4E0464B5"/>
    <w:rsid w:val="4E122EB2"/>
    <w:rsid w:val="4E125881"/>
    <w:rsid w:val="4E1C7BDB"/>
    <w:rsid w:val="4E2509DB"/>
    <w:rsid w:val="4E3243CB"/>
    <w:rsid w:val="4E3347A7"/>
    <w:rsid w:val="4E3A458C"/>
    <w:rsid w:val="4E4A6476"/>
    <w:rsid w:val="4E6D1E35"/>
    <w:rsid w:val="4E7429F2"/>
    <w:rsid w:val="4E857289"/>
    <w:rsid w:val="4E86627E"/>
    <w:rsid w:val="4E877E3B"/>
    <w:rsid w:val="4E957655"/>
    <w:rsid w:val="4E987336"/>
    <w:rsid w:val="4EAD4D5A"/>
    <w:rsid w:val="4EB01A92"/>
    <w:rsid w:val="4EC62621"/>
    <w:rsid w:val="4ED537D0"/>
    <w:rsid w:val="4ED7347D"/>
    <w:rsid w:val="4EE1679C"/>
    <w:rsid w:val="4EF42A4C"/>
    <w:rsid w:val="4EFF12F0"/>
    <w:rsid w:val="4F027ADD"/>
    <w:rsid w:val="4F0841A6"/>
    <w:rsid w:val="4F1D4DF5"/>
    <w:rsid w:val="4F1E7B3C"/>
    <w:rsid w:val="4F2303EF"/>
    <w:rsid w:val="4F526523"/>
    <w:rsid w:val="4F783407"/>
    <w:rsid w:val="4F7A75A5"/>
    <w:rsid w:val="4F857D35"/>
    <w:rsid w:val="4F870229"/>
    <w:rsid w:val="4F981ECE"/>
    <w:rsid w:val="4F9D0287"/>
    <w:rsid w:val="4F9F7795"/>
    <w:rsid w:val="4FA970F5"/>
    <w:rsid w:val="4FAB5C0A"/>
    <w:rsid w:val="4FBA63E3"/>
    <w:rsid w:val="4FC17402"/>
    <w:rsid w:val="4FF608B2"/>
    <w:rsid w:val="4FFE0E14"/>
    <w:rsid w:val="500D22F9"/>
    <w:rsid w:val="503865B2"/>
    <w:rsid w:val="50564278"/>
    <w:rsid w:val="50601F1F"/>
    <w:rsid w:val="50634E0E"/>
    <w:rsid w:val="506A2185"/>
    <w:rsid w:val="507370D9"/>
    <w:rsid w:val="50782CD3"/>
    <w:rsid w:val="507B5A32"/>
    <w:rsid w:val="507D19A5"/>
    <w:rsid w:val="50924753"/>
    <w:rsid w:val="50AB68E6"/>
    <w:rsid w:val="50BF4601"/>
    <w:rsid w:val="50BF5D27"/>
    <w:rsid w:val="50C504F5"/>
    <w:rsid w:val="50C92409"/>
    <w:rsid w:val="50F75BF1"/>
    <w:rsid w:val="51032928"/>
    <w:rsid w:val="51125121"/>
    <w:rsid w:val="5127589D"/>
    <w:rsid w:val="513167A9"/>
    <w:rsid w:val="51333A5F"/>
    <w:rsid w:val="513A3B44"/>
    <w:rsid w:val="513E0457"/>
    <w:rsid w:val="513E3FE6"/>
    <w:rsid w:val="51401F76"/>
    <w:rsid w:val="514C11C3"/>
    <w:rsid w:val="514C738B"/>
    <w:rsid w:val="5198106C"/>
    <w:rsid w:val="51B40F9E"/>
    <w:rsid w:val="51B973F4"/>
    <w:rsid w:val="51BA1DB3"/>
    <w:rsid w:val="51C0025C"/>
    <w:rsid w:val="51D34C49"/>
    <w:rsid w:val="51E03DF1"/>
    <w:rsid w:val="51E22EB8"/>
    <w:rsid w:val="51E46CC1"/>
    <w:rsid w:val="51E66E5E"/>
    <w:rsid w:val="51F20DA2"/>
    <w:rsid w:val="520D036E"/>
    <w:rsid w:val="52201E35"/>
    <w:rsid w:val="52366518"/>
    <w:rsid w:val="524C403D"/>
    <w:rsid w:val="52507E0E"/>
    <w:rsid w:val="5254152D"/>
    <w:rsid w:val="5255217B"/>
    <w:rsid w:val="52663329"/>
    <w:rsid w:val="52742EAC"/>
    <w:rsid w:val="52744775"/>
    <w:rsid w:val="527D6194"/>
    <w:rsid w:val="52802F43"/>
    <w:rsid w:val="52A55913"/>
    <w:rsid w:val="52A626EF"/>
    <w:rsid w:val="52A73B57"/>
    <w:rsid w:val="52AD72C4"/>
    <w:rsid w:val="52B86859"/>
    <w:rsid w:val="52BC3195"/>
    <w:rsid w:val="52D56B1F"/>
    <w:rsid w:val="52E7668A"/>
    <w:rsid w:val="52EB2B04"/>
    <w:rsid w:val="53024208"/>
    <w:rsid w:val="531B535E"/>
    <w:rsid w:val="53240CDB"/>
    <w:rsid w:val="532E23B5"/>
    <w:rsid w:val="533A5110"/>
    <w:rsid w:val="533B1025"/>
    <w:rsid w:val="5342679C"/>
    <w:rsid w:val="534A3EAC"/>
    <w:rsid w:val="535A371E"/>
    <w:rsid w:val="53665C72"/>
    <w:rsid w:val="53695079"/>
    <w:rsid w:val="536E1B26"/>
    <w:rsid w:val="538D5FB5"/>
    <w:rsid w:val="539751A3"/>
    <w:rsid w:val="53995299"/>
    <w:rsid w:val="539F31D1"/>
    <w:rsid w:val="53A321C4"/>
    <w:rsid w:val="53A47E4E"/>
    <w:rsid w:val="53B34BAC"/>
    <w:rsid w:val="53B70B9E"/>
    <w:rsid w:val="53B7347C"/>
    <w:rsid w:val="53CD2CAE"/>
    <w:rsid w:val="53D00F84"/>
    <w:rsid w:val="53EA65FB"/>
    <w:rsid w:val="541644EE"/>
    <w:rsid w:val="541C73C5"/>
    <w:rsid w:val="544B7259"/>
    <w:rsid w:val="545A6748"/>
    <w:rsid w:val="54691371"/>
    <w:rsid w:val="54704BA9"/>
    <w:rsid w:val="547E2FA2"/>
    <w:rsid w:val="54866E66"/>
    <w:rsid w:val="549A07DC"/>
    <w:rsid w:val="549A0E4F"/>
    <w:rsid w:val="549A75A2"/>
    <w:rsid w:val="54A21B40"/>
    <w:rsid w:val="54B02951"/>
    <w:rsid w:val="54B07B10"/>
    <w:rsid w:val="54BE579D"/>
    <w:rsid w:val="54C92BAD"/>
    <w:rsid w:val="54CD2275"/>
    <w:rsid w:val="54D84376"/>
    <w:rsid w:val="54F762D5"/>
    <w:rsid w:val="54FB38AA"/>
    <w:rsid w:val="550E3C07"/>
    <w:rsid w:val="550F6030"/>
    <w:rsid w:val="551F4E3C"/>
    <w:rsid w:val="55272813"/>
    <w:rsid w:val="55377722"/>
    <w:rsid w:val="553B681F"/>
    <w:rsid w:val="55624BEF"/>
    <w:rsid w:val="556529B9"/>
    <w:rsid w:val="557D4560"/>
    <w:rsid w:val="559C1C52"/>
    <w:rsid w:val="55A36568"/>
    <w:rsid w:val="55AA4DC3"/>
    <w:rsid w:val="55B05E79"/>
    <w:rsid w:val="55CE0C89"/>
    <w:rsid w:val="55D2274B"/>
    <w:rsid w:val="55D62CD3"/>
    <w:rsid w:val="55DA6FD3"/>
    <w:rsid w:val="55F12786"/>
    <w:rsid w:val="561117C7"/>
    <w:rsid w:val="562D53B9"/>
    <w:rsid w:val="56386FFF"/>
    <w:rsid w:val="563C5D38"/>
    <w:rsid w:val="56420064"/>
    <w:rsid w:val="565F04C9"/>
    <w:rsid w:val="565F5DB6"/>
    <w:rsid w:val="566D30C3"/>
    <w:rsid w:val="566E5110"/>
    <w:rsid w:val="566E7C01"/>
    <w:rsid w:val="56707A38"/>
    <w:rsid w:val="568D6E95"/>
    <w:rsid w:val="56907595"/>
    <w:rsid w:val="56984ECB"/>
    <w:rsid w:val="56AB74A5"/>
    <w:rsid w:val="56B249E8"/>
    <w:rsid w:val="56B5702D"/>
    <w:rsid w:val="56BC1BCB"/>
    <w:rsid w:val="56C862B8"/>
    <w:rsid w:val="56D04AC2"/>
    <w:rsid w:val="56D31FFE"/>
    <w:rsid w:val="56DA4058"/>
    <w:rsid w:val="56F252A9"/>
    <w:rsid w:val="56FC5013"/>
    <w:rsid w:val="56FD0E7C"/>
    <w:rsid w:val="57024D4E"/>
    <w:rsid w:val="5703198B"/>
    <w:rsid w:val="571B77EB"/>
    <w:rsid w:val="574217ED"/>
    <w:rsid w:val="57546BA9"/>
    <w:rsid w:val="57836DA1"/>
    <w:rsid w:val="578D5564"/>
    <w:rsid w:val="57A96D6D"/>
    <w:rsid w:val="57B140F9"/>
    <w:rsid w:val="57BE2A61"/>
    <w:rsid w:val="57CF2365"/>
    <w:rsid w:val="57D7396A"/>
    <w:rsid w:val="57F303CE"/>
    <w:rsid w:val="580B05E2"/>
    <w:rsid w:val="580E441E"/>
    <w:rsid w:val="582A357C"/>
    <w:rsid w:val="58331C37"/>
    <w:rsid w:val="5849654D"/>
    <w:rsid w:val="584A79C1"/>
    <w:rsid w:val="586252BB"/>
    <w:rsid w:val="58687FE2"/>
    <w:rsid w:val="587759D1"/>
    <w:rsid w:val="58782C0A"/>
    <w:rsid w:val="587F652B"/>
    <w:rsid w:val="58A46C2D"/>
    <w:rsid w:val="58AE7A58"/>
    <w:rsid w:val="58CE2E49"/>
    <w:rsid w:val="58F403BE"/>
    <w:rsid w:val="58FB249D"/>
    <w:rsid w:val="590761F5"/>
    <w:rsid w:val="590F01F3"/>
    <w:rsid w:val="592F21EC"/>
    <w:rsid w:val="59471614"/>
    <w:rsid w:val="59742A6C"/>
    <w:rsid w:val="597B3C85"/>
    <w:rsid w:val="597C62D8"/>
    <w:rsid w:val="59853E22"/>
    <w:rsid w:val="598B5AA4"/>
    <w:rsid w:val="598B7211"/>
    <w:rsid w:val="59BA2908"/>
    <w:rsid w:val="59D577BE"/>
    <w:rsid w:val="59D83496"/>
    <w:rsid w:val="59DC3201"/>
    <w:rsid w:val="59E03A68"/>
    <w:rsid w:val="59E4158A"/>
    <w:rsid w:val="59F01AB4"/>
    <w:rsid w:val="59F32EBD"/>
    <w:rsid w:val="5A032BED"/>
    <w:rsid w:val="5A1737A1"/>
    <w:rsid w:val="5A1A1F3C"/>
    <w:rsid w:val="5A1B4A84"/>
    <w:rsid w:val="5A207FB4"/>
    <w:rsid w:val="5A332B9E"/>
    <w:rsid w:val="5A4A3D3A"/>
    <w:rsid w:val="5A4E24C0"/>
    <w:rsid w:val="5A4F30CD"/>
    <w:rsid w:val="5A526A93"/>
    <w:rsid w:val="5A6A500D"/>
    <w:rsid w:val="5A8A4668"/>
    <w:rsid w:val="5AA37213"/>
    <w:rsid w:val="5AAB5717"/>
    <w:rsid w:val="5AC150DA"/>
    <w:rsid w:val="5ACC6A37"/>
    <w:rsid w:val="5ACD4168"/>
    <w:rsid w:val="5AD37FC0"/>
    <w:rsid w:val="5ADA707B"/>
    <w:rsid w:val="5B031DD9"/>
    <w:rsid w:val="5B0F11B3"/>
    <w:rsid w:val="5B313A5F"/>
    <w:rsid w:val="5B476353"/>
    <w:rsid w:val="5B4F22CA"/>
    <w:rsid w:val="5B513F91"/>
    <w:rsid w:val="5B5A54D7"/>
    <w:rsid w:val="5B5E05D2"/>
    <w:rsid w:val="5B6140EF"/>
    <w:rsid w:val="5B6E4284"/>
    <w:rsid w:val="5B6E73E3"/>
    <w:rsid w:val="5B767C66"/>
    <w:rsid w:val="5B855DE3"/>
    <w:rsid w:val="5B86038E"/>
    <w:rsid w:val="5B8914AE"/>
    <w:rsid w:val="5B892A7D"/>
    <w:rsid w:val="5B8D3688"/>
    <w:rsid w:val="5B92176B"/>
    <w:rsid w:val="5BBD7BD0"/>
    <w:rsid w:val="5BD313D8"/>
    <w:rsid w:val="5BD9247F"/>
    <w:rsid w:val="5BE66445"/>
    <w:rsid w:val="5BEE07EE"/>
    <w:rsid w:val="5BF41CD3"/>
    <w:rsid w:val="5C073580"/>
    <w:rsid w:val="5C1B5458"/>
    <w:rsid w:val="5C372335"/>
    <w:rsid w:val="5C39754A"/>
    <w:rsid w:val="5C397D50"/>
    <w:rsid w:val="5C7065F1"/>
    <w:rsid w:val="5C81639A"/>
    <w:rsid w:val="5C826E06"/>
    <w:rsid w:val="5C90196B"/>
    <w:rsid w:val="5CA3181C"/>
    <w:rsid w:val="5CA87FC1"/>
    <w:rsid w:val="5CAD2849"/>
    <w:rsid w:val="5CB964F2"/>
    <w:rsid w:val="5CBC6D4D"/>
    <w:rsid w:val="5CF4170B"/>
    <w:rsid w:val="5CF91ADD"/>
    <w:rsid w:val="5CFF7453"/>
    <w:rsid w:val="5D050A70"/>
    <w:rsid w:val="5D052848"/>
    <w:rsid w:val="5D4D6BEB"/>
    <w:rsid w:val="5D6103E2"/>
    <w:rsid w:val="5D656CED"/>
    <w:rsid w:val="5D737BF6"/>
    <w:rsid w:val="5D757E9F"/>
    <w:rsid w:val="5D866F11"/>
    <w:rsid w:val="5D8906C0"/>
    <w:rsid w:val="5D8E2DAE"/>
    <w:rsid w:val="5D8F379E"/>
    <w:rsid w:val="5D9A2522"/>
    <w:rsid w:val="5D9C47E4"/>
    <w:rsid w:val="5DA439AE"/>
    <w:rsid w:val="5DA72BAD"/>
    <w:rsid w:val="5DAC2AFD"/>
    <w:rsid w:val="5DC1520B"/>
    <w:rsid w:val="5DCA26C7"/>
    <w:rsid w:val="5DD91DFA"/>
    <w:rsid w:val="5DDB76BF"/>
    <w:rsid w:val="5DDC0BB8"/>
    <w:rsid w:val="5DE4329A"/>
    <w:rsid w:val="5DED3C5C"/>
    <w:rsid w:val="5E430846"/>
    <w:rsid w:val="5E4A2C78"/>
    <w:rsid w:val="5E50509B"/>
    <w:rsid w:val="5E5E4E61"/>
    <w:rsid w:val="5E6901A7"/>
    <w:rsid w:val="5E924119"/>
    <w:rsid w:val="5E996A27"/>
    <w:rsid w:val="5E9C64C7"/>
    <w:rsid w:val="5EB766DD"/>
    <w:rsid w:val="5ED9095C"/>
    <w:rsid w:val="5EE47811"/>
    <w:rsid w:val="5EF276B4"/>
    <w:rsid w:val="5EF51575"/>
    <w:rsid w:val="5EFB1467"/>
    <w:rsid w:val="5F010E46"/>
    <w:rsid w:val="5F0D6FA5"/>
    <w:rsid w:val="5F0F1387"/>
    <w:rsid w:val="5F171B11"/>
    <w:rsid w:val="5F2607A6"/>
    <w:rsid w:val="5F3E7011"/>
    <w:rsid w:val="5F44430A"/>
    <w:rsid w:val="5F486CC4"/>
    <w:rsid w:val="5F4A3986"/>
    <w:rsid w:val="5F6D1717"/>
    <w:rsid w:val="5F8558C9"/>
    <w:rsid w:val="5F8A6F70"/>
    <w:rsid w:val="5F9C0663"/>
    <w:rsid w:val="5FA55C73"/>
    <w:rsid w:val="5FAF0857"/>
    <w:rsid w:val="5FC30B96"/>
    <w:rsid w:val="5FCC3B5F"/>
    <w:rsid w:val="5FD018EF"/>
    <w:rsid w:val="5FDB61A6"/>
    <w:rsid w:val="5FDC5442"/>
    <w:rsid w:val="5FFC6072"/>
    <w:rsid w:val="601523FC"/>
    <w:rsid w:val="60162A5D"/>
    <w:rsid w:val="60203DDD"/>
    <w:rsid w:val="602B174B"/>
    <w:rsid w:val="602E0D4C"/>
    <w:rsid w:val="603B27ED"/>
    <w:rsid w:val="603F07BD"/>
    <w:rsid w:val="60592AC5"/>
    <w:rsid w:val="60604204"/>
    <w:rsid w:val="607A4441"/>
    <w:rsid w:val="607C3BA6"/>
    <w:rsid w:val="608A1A95"/>
    <w:rsid w:val="609633E4"/>
    <w:rsid w:val="609711B9"/>
    <w:rsid w:val="60A95035"/>
    <w:rsid w:val="60BA7ED1"/>
    <w:rsid w:val="60C30AD1"/>
    <w:rsid w:val="60C953F3"/>
    <w:rsid w:val="60D11821"/>
    <w:rsid w:val="60DC34EC"/>
    <w:rsid w:val="60EB4819"/>
    <w:rsid w:val="60EF2CDA"/>
    <w:rsid w:val="60F01380"/>
    <w:rsid w:val="60F90121"/>
    <w:rsid w:val="60FE2F1C"/>
    <w:rsid w:val="61052A84"/>
    <w:rsid w:val="611814DF"/>
    <w:rsid w:val="61200993"/>
    <w:rsid w:val="612210A0"/>
    <w:rsid w:val="612C572F"/>
    <w:rsid w:val="61363BF1"/>
    <w:rsid w:val="61377D44"/>
    <w:rsid w:val="613A36B1"/>
    <w:rsid w:val="613F197E"/>
    <w:rsid w:val="6149271D"/>
    <w:rsid w:val="61525FC0"/>
    <w:rsid w:val="616B2A3C"/>
    <w:rsid w:val="616F0E2E"/>
    <w:rsid w:val="616F4874"/>
    <w:rsid w:val="617D2A95"/>
    <w:rsid w:val="61826282"/>
    <w:rsid w:val="618556B5"/>
    <w:rsid w:val="61860A6B"/>
    <w:rsid w:val="618954A2"/>
    <w:rsid w:val="61903CB6"/>
    <w:rsid w:val="61946642"/>
    <w:rsid w:val="619D60F8"/>
    <w:rsid w:val="61A42A29"/>
    <w:rsid w:val="61AB2940"/>
    <w:rsid w:val="61BB70FF"/>
    <w:rsid w:val="61DB1054"/>
    <w:rsid w:val="61E537EA"/>
    <w:rsid w:val="61F247B1"/>
    <w:rsid w:val="620223EC"/>
    <w:rsid w:val="6223210A"/>
    <w:rsid w:val="6223543E"/>
    <w:rsid w:val="62400F76"/>
    <w:rsid w:val="628508D5"/>
    <w:rsid w:val="629D264D"/>
    <w:rsid w:val="62BC12DD"/>
    <w:rsid w:val="62CB2F5F"/>
    <w:rsid w:val="62DB1561"/>
    <w:rsid w:val="62DB6D15"/>
    <w:rsid w:val="62DD1C1A"/>
    <w:rsid w:val="62F04B4B"/>
    <w:rsid w:val="62FF07F1"/>
    <w:rsid w:val="63020C63"/>
    <w:rsid w:val="63051755"/>
    <w:rsid w:val="63295279"/>
    <w:rsid w:val="632C617E"/>
    <w:rsid w:val="632D713F"/>
    <w:rsid w:val="632E61ED"/>
    <w:rsid w:val="632F67B9"/>
    <w:rsid w:val="6343152E"/>
    <w:rsid w:val="63520061"/>
    <w:rsid w:val="637D0811"/>
    <w:rsid w:val="63806535"/>
    <w:rsid w:val="63A26F31"/>
    <w:rsid w:val="63A80BED"/>
    <w:rsid w:val="63D863E8"/>
    <w:rsid w:val="63DF2078"/>
    <w:rsid w:val="63E41C7B"/>
    <w:rsid w:val="63F57D01"/>
    <w:rsid w:val="64053DCB"/>
    <w:rsid w:val="64065E83"/>
    <w:rsid w:val="640F6ABD"/>
    <w:rsid w:val="641C3E07"/>
    <w:rsid w:val="64207DF2"/>
    <w:rsid w:val="642E1EA5"/>
    <w:rsid w:val="64600BC6"/>
    <w:rsid w:val="64AA43A7"/>
    <w:rsid w:val="64BD77BE"/>
    <w:rsid w:val="64D25442"/>
    <w:rsid w:val="64E955D7"/>
    <w:rsid w:val="64FF1F74"/>
    <w:rsid w:val="6509644B"/>
    <w:rsid w:val="650B135E"/>
    <w:rsid w:val="65101A00"/>
    <w:rsid w:val="6515699B"/>
    <w:rsid w:val="651D646A"/>
    <w:rsid w:val="65286F36"/>
    <w:rsid w:val="652A322E"/>
    <w:rsid w:val="652B7B91"/>
    <w:rsid w:val="652F66CB"/>
    <w:rsid w:val="6530333A"/>
    <w:rsid w:val="6556214F"/>
    <w:rsid w:val="656010E3"/>
    <w:rsid w:val="656820E7"/>
    <w:rsid w:val="657E6089"/>
    <w:rsid w:val="658D2335"/>
    <w:rsid w:val="65993B65"/>
    <w:rsid w:val="65B64C4F"/>
    <w:rsid w:val="65BD1FA5"/>
    <w:rsid w:val="65D41E13"/>
    <w:rsid w:val="65D808EB"/>
    <w:rsid w:val="65D80D1F"/>
    <w:rsid w:val="65D82FE6"/>
    <w:rsid w:val="65E34D71"/>
    <w:rsid w:val="65E83CE6"/>
    <w:rsid w:val="65F62284"/>
    <w:rsid w:val="66024025"/>
    <w:rsid w:val="66056BAB"/>
    <w:rsid w:val="661519D2"/>
    <w:rsid w:val="66177399"/>
    <w:rsid w:val="661F4180"/>
    <w:rsid w:val="66261ED8"/>
    <w:rsid w:val="663435A9"/>
    <w:rsid w:val="664B1A62"/>
    <w:rsid w:val="66591B6D"/>
    <w:rsid w:val="66592746"/>
    <w:rsid w:val="665D4370"/>
    <w:rsid w:val="665F075C"/>
    <w:rsid w:val="66695BE6"/>
    <w:rsid w:val="666B3B2F"/>
    <w:rsid w:val="667325B4"/>
    <w:rsid w:val="66887E78"/>
    <w:rsid w:val="66A95540"/>
    <w:rsid w:val="66B1189A"/>
    <w:rsid w:val="66B42731"/>
    <w:rsid w:val="66BD2CDC"/>
    <w:rsid w:val="66C77AF5"/>
    <w:rsid w:val="66C90690"/>
    <w:rsid w:val="66E51D98"/>
    <w:rsid w:val="66E64624"/>
    <w:rsid w:val="66E80DEA"/>
    <w:rsid w:val="66F05A1C"/>
    <w:rsid w:val="66FA24FF"/>
    <w:rsid w:val="67091EC0"/>
    <w:rsid w:val="6713474F"/>
    <w:rsid w:val="671A5FAF"/>
    <w:rsid w:val="672C37B4"/>
    <w:rsid w:val="67306FC0"/>
    <w:rsid w:val="673311AB"/>
    <w:rsid w:val="67333DB7"/>
    <w:rsid w:val="673835B0"/>
    <w:rsid w:val="673B4677"/>
    <w:rsid w:val="674844F3"/>
    <w:rsid w:val="674E43A4"/>
    <w:rsid w:val="675A4815"/>
    <w:rsid w:val="6771127E"/>
    <w:rsid w:val="67794E95"/>
    <w:rsid w:val="67872DB8"/>
    <w:rsid w:val="678D5A61"/>
    <w:rsid w:val="67946D51"/>
    <w:rsid w:val="67A86BBB"/>
    <w:rsid w:val="67B412BB"/>
    <w:rsid w:val="67D7014C"/>
    <w:rsid w:val="67E70EC1"/>
    <w:rsid w:val="67F72830"/>
    <w:rsid w:val="67FB0706"/>
    <w:rsid w:val="67FF1EFD"/>
    <w:rsid w:val="68014885"/>
    <w:rsid w:val="680462B0"/>
    <w:rsid w:val="68053206"/>
    <w:rsid w:val="68061D43"/>
    <w:rsid w:val="68084736"/>
    <w:rsid w:val="68114823"/>
    <w:rsid w:val="682B2089"/>
    <w:rsid w:val="68555B36"/>
    <w:rsid w:val="68557C1B"/>
    <w:rsid w:val="685922FE"/>
    <w:rsid w:val="686B050F"/>
    <w:rsid w:val="68714EF8"/>
    <w:rsid w:val="687C5AEA"/>
    <w:rsid w:val="68AF6417"/>
    <w:rsid w:val="68AF79B6"/>
    <w:rsid w:val="68B03C2C"/>
    <w:rsid w:val="68BC7864"/>
    <w:rsid w:val="68C06910"/>
    <w:rsid w:val="68C30241"/>
    <w:rsid w:val="68E20C38"/>
    <w:rsid w:val="68E37B5C"/>
    <w:rsid w:val="68EC1861"/>
    <w:rsid w:val="68F40922"/>
    <w:rsid w:val="691E7179"/>
    <w:rsid w:val="692F0F78"/>
    <w:rsid w:val="693C433C"/>
    <w:rsid w:val="693C4566"/>
    <w:rsid w:val="693C4ED4"/>
    <w:rsid w:val="695100CE"/>
    <w:rsid w:val="69512860"/>
    <w:rsid w:val="695C600F"/>
    <w:rsid w:val="6963601F"/>
    <w:rsid w:val="69644D5E"/>
    <w:rsid w:val="696479EE"/>
    <w:rsid w:val="69660312"/>
    <w:rsid w:val="696A3A21"/>
    <w:rsid w:val="696E0BFB"/>
    <w:rsid w:val="6978329B"/>
    <w:rsid w:val="69796B03"/>
    <w:rsid w:val="69857CFE"/>
    <w:rsid w:val="699219AD"/>
    <w:rsid w:val="69A926D1"/>
    <w:rsid w:val="69AF7CA3"/>
    <w:rsid w:val="69B764F3"/>
    <w:rsid w:val="69EA7EC1"/>
    <w:rsid w:val="69F37D2C"/>
    <w:rsid w:val="69F742BB"/>
    <w:rsid w:val="6A013D1F"/>
    <w:rsid w:val="6A0C1D77"/>
    <w:rsid w:val="6A0D33E2"/>
    <w:rsid w:val="6A163F19"/>
    <w:rsid w:val="6A176FF3"/>
    <w:rsid w:val="6A177A08"/>
    <w:rsid w:val="6A1D19AA"/>
    <w:rsid w:val="6A2D1E21"/>
    <w:rsid w:val="6A527E89"/>
    <w:rsid w:val="6A5B548B"/>
    <w:rsid w:val="6A6203EB"/>
    <w:rsid w:val="6A7A3062"/>
    <w:rsid w:val="6AA61696"/>
    <w:rsid w:val="6ACE43FE"/>
    <w:rsid w:val="6AD330DC"/>
    <w:rsid w:val="6B0507CD"/>
    <w:rsid w:val="6B1A6666"/>
    <w:rsid w:val="6B23250D"/>
    <w:rsid w:val="6B5203A8"/>
    <w:rsid w:val="6B5460CD"/>
    <w:rsid w:val="6B6231D2"/>
    <w:rsid w:val="6B6B607A"/>
    <w:rsid w:val="6B6F6B43"/>
    <w:rsid w:val="6B760E29"/>
    <w:rsid w:val="6B7F3314"/>
    <w:rsid w:val="6B804A0A"/>
    <w:rsid w:val="6B86209A"/>
    <w:rsid w:val="6B8B7610"/>
    <w:rsid w:val="6B9D05E1"/>
    <w:rsid w:val="6B9F573A"/>
    <w:rsid w:val="6B9F7A29"/>
    <w:rsid w:val="6BAC1D8D"/>
    <w:rsid w:val="6BB623A5"/>
    <w:rsid w:val="6BC35916"/>
    <w:rsid w:val="6BD90983"/>
    <w:rsid w:val="6BDA61AC"/>
    <w:rsid w:val="6BDC09EA"/>
    <w:rsid w:val="6BDF3B6C"/>
    <w:rsid w:val="6C0A37FA"/>
    <w:rsid w:val="6C0C70CE"/>
    <w:rsid w:val="6C0F1B3F"/>
    <w:rsid w:val="6C1271DC"/>
    <w:rsid w:val="6C1E5FDE"/>
    <w:rsid w:val="6C2A63D1"/>
    <w:rsid w:val="6C2C24F4"/>
    <w:rsid w:val="6C3233EC"/>
    <w:rsid w:val="6C32613C"/>
    <w:rsid w:val="6C37615F"/>
    <w:rsid w:val="6C393DC5"/>
    <w:rsid w:val="6C556E05"/>
    <w:rsid w:val="6C5954EA"/>
    <w:rsid w:val="6C5B1A49"/>
    <w:rsid w:val="6C5B4C58"/>
    <w:rsid w:val="6C6320B0"/>
    <w:rsid w:val="6C7262C9"/>
    <w:rsid w:val="6C75446B"/>
    <w:rsid w:val="6C9F6897"/>
    <w:rsid w:val="6CA41A93"/>
    <w:rsid w:val="6CB84F79"/>
    <w:rsid w:val="6CB970BC"/>
    <w:rsid w:val="6CD471D4"/>
    <w:rsid w:val="6CE27257"/>
    <w:rsid w:val="6CE93343"/>
    <w:rsid w:val="6CE94AE2"/>
    <w:rsid w:val="6CF340A2"/>
    <w:rsid w:val="6D2B7688"/>
    <w:rsid w:val="6D347F54"/>
    <w:rsid w:val="6D40719D"/>
    <w:rsid w:val="6D4F356B"/>
    <w:rsid w:val="6D694990"/>
    <w:rsid w:val="6D892889"/>
    <w:rsid w:val="6D8A4356"/>
    <w:rsid w:val="6D94223A"/>
    <w:rsid w:val="6D9B4AF4"/>
    <w:rsid w:val="6D9B78DD"/>
    <w:rsid w:val="6DA54BE2"/>
    <w:rsid w:val="6DA62ED0"/>
    <w:rsid w:val="6DBA2228"/>
    <w:rsid w:val="6DCA1678"/>
    <w:rsid w:val="6DCA4790"/>
    <w:rsid w:val="6DDB5311"/>
    <w:rsid w:val="6DE8660B"/>
    <w:rsid w:val="6DED1418"/>
    <w:rsid w:val="6DFA10AA"/>
    <w:rsid w:val="6DFE637B"/>
    <w:rsid w:val="6E0F18D6"/>
    <w:rsid w:val="6E1E35A5"/>
    <w:rsid w:val="6E297511"/>
    <w:rsid w:val="6E2A37C9"/>
    <w:rsid w:val="6E302FE4"/>
    <w:rsid w:val="6E480D98"/>
    <w:rsid w:val="6E4E2EF4"/>
    <w:rsid w:val="6E4F79F7"/>
    <w:rsid w:val="6E581BBE"/>
    <w:rsid w:val="6E5A7522"/>
    <w:rsid w:val="6E676579"/>
    <w:rsid w:val="6E713080"/>
    <w:rsid w:val="6E783F6F"/>
    <w:rsid w:val="6EA207B9"/>
    <w:rsid w:val="6EB04341"/>
    <w:rsid w:val="6EB15533"/>
    <w:rsid w:val="6EBA6FD0"/>
    <w:rsid w:val="6EBC54F3"/>
    <w:rsid w:val="6EBD08F2"/>
    <w:rsid w:val="6EC40738"/>
    <w:rsid w:val="6EC6466A"/>
    <w:rsid w:val="6EE63E13"/>
    <w:rsid w:val="6EEC7CFA"/>
    <w:rsid w:val="6EF121C1"/>
    <w:rsid w:val="6F0309B9"/>
    <w:rsid w:val="6F1C5432"/>
    <w:rsid w:val="6F235BF0"/>
    <w:rsid w:val="6F244D02"/>
    <w:rsid w:val="6F2A5546"/>
    <w:rsid w:val="6F2D36AB"/>
    <w:rsid w:val="6F304728"/>
    <w:rsid w:val="6F475718"/>
    <w:rsid w:val="6F4B5AFB"/>
    <w:rsid w:val="6F4C717F"/>
    <w:rsid w:val="6F577ED1"/>
    <w:rsid w:val="6F5F18FA"/>
    <w:rsid w:val="6F65726E"/>
    <w:rsid w:val="6F8C7D4C"/>
    <w:rsid w:val="6FAE1AAA"/>
    <w:rsid w:val="6FB15E55"/>
    <w:rsid w:val="6FB53CC1"/>
    <w:rsid w:val="6FBE2329"/>
    <w:rsid w:val="6FC26BBD"/>
    <w:rsid w:val="6FDA06F2"/>
    <w:rsid w:val="6FE3557E"/>
    <w:rsid w:val="6FF24879"/>
    <w:rsid w:val="6FFD4763"/>
    <w:rsid w:val="6FFE0AC9"/>
    <w:rsid w:val="70020586"/>
    <w:rsid w:val="70070A9E"/>
    <w:rsid w:val="700C3BB7"/>
    <w:rsid w:val="70202D10"/>
    <w:rsid w:val="702031E7"/>
    <w:rsid w:val="703033BA"/>
    <w:rsid w:val="70387DBD"/>
    <w:rsid w:val="703C1252"/>
    <w:rsid w:val="704554C8"/>
    <w:rsid w:val="704A1B01"/>
    <w:rsid w:val="704E71ED"/>
    <w:rsid w:val="7066526B"/>
    <w:rsid w:val="706F1059"/>
    <w:rsid w:val="70730E98"/>
    <w:rsid w:val="70751735"/>
    <w:rsid w:val="708070B8"/>
    <w:rsid w:val="708D0874"/>
    <w:rsid w:val="70951793"/>
    <w:rsid w:val="709708E9"/>
    <w:rsid w:val="709E54C4"/>
    <w:rsid w:val="70A012FC"/>
    <w:rsid w:val="70A41B45"/>
    <w:rsid w:val="70E7693F"/>
    <w:rsid w:val="70F80940"/>
    <w:rsid w:val="70F943B3"/>
    <w:rsid w:val="70FC1F01"/>
    <w:rsid w:val="71152210"/>
    <w:rsid w:val="71197D6A"/>
    <w:rsid w:val="71252B2C"/>
    <w:rsid w:val="71296489"/>
    <w:rsid w:val="7150498B"/>
    <w:rsid w:val="715E1D32"/>
    <w:rsid w:val="717A4FBF"/>
    <w:rsid w:val="71831F72"/>
    <w:rsid w:val="71A0700C"/>
    <w:rsid w:val="71B448BF"/>
    <w:rsid w:val="71C108BF"/>
    <w:rsid w:val="71C44022"/>
    <w:rsid w:val="71C83B52"/>
    <w:rsid w:val="71CB3D19"/>
    <w:rsid w:val="71CD09A0"/>
    <w:rsid w:val="71E164FC"/>
    <w:rsid w:val="71E80349"/>
    <w:rsid w:val="71ED6DCE"/>
    <w:rsid w:val="71EE6E61"/>
    <w:rsid w:val="71F253B6"/>
    <w:rsid w:val="721016B8"/>
    <w:rsid w:val="721F5575"/>
    <w:rsid w:val="722740CD"/>
    <w:rsid w:val="7229668C"/>
    <w:rsid w:val="7237017A"/>
    <w:rsid w:val="72384857"/>
    <w:rsid w:val="727145AA"/>
    <w:rsid w:val="729158D9"/>
    <w:rsid w:val="729D16F4"/>
    <w:rsid w:val="72A44B64"/>
    <w:rsid w:val="72A52085"/>
    <w:rsid w:val="72A54A8D"/>
    <w:rsid w:val="72C0246F"/>
    <w:rsid w:val="72C2130E"/>
    <w:rsid w:val="72CA6EB8"/>
    <w:rsid w:val="72D53750"/>
    <w:rsid w:val="72DB51F5"/>
    <w:rsid w:val="72DE2077"/>
    <w:rsid w:val="72DF4E7F"/>
    <w:rsid w:val="72EA3762"/>
    <w:rsid w:val="72EB6951"/>
    <w:rsid w:val="72ED506B"/>
    <w:rsid w:val="72F231DB"/>
    <w:rsid w:val="72F36E13"/>
    <w:rsid w:val="72F378BC"/>
    <w:rsid w:val="72F73B39"/>
    <w:rsid w:val="72FC0205"/>
    <w:rsid w:val="73065147"/>
    <w:rsid w:val="73090729"/>
    <w:rsid w:val="73177ED6"/>
    <w:rsid w:val="731E6519"/>
    <w:rsid w:val="73206249"/>
    <w:rsid w:val="73285C34"/>
    <w:rsid w:val="732A6685"/>
    <w:rsid w:val="73460789"/>
    <w:rsid w:val="73472C17"/>
    <w:rsid w:val="7347778C"/>
    <w:rsid w:val="73623265"/>
    <w:rsid w:val="736806CA"/>
    <w:rsid w:val="736D1E52"/>
    <w:rsid w:val="73743D77"/>
    <w:rsid w:val="737A3524"/>
    <w:rsid w:val="73984271"/>
    <w:rsid w:val="739C6E2B"/>
    <w:rsid w:val="73A34ACE"/>
    <w:rsid w:val="73AB1CA5"/>
    <w:rsid w:val="73B12145"/>
    <w:rsid w:val="73B45BBE"/>
    <w:rsid w:val="73B93368"/>
    <w:rsid w:val="73C40A26"/>
    <w:rsid w:val="73D4162F"/>
    <w:rsid w:val="73D82458"/>
    <w:rsid w:val="73DB4759"/>
    <w:rsid w:val="73EA02B0"/>
    <w:rsid w:val="73F21E41"/>
    <w:rsid w:val="741218EA"/>
    <w:rsid w:val="7423186E"/>
    <w:rsid w:val="74354FBD"/>
    <w:rsid w:val="743E0182"/>
    <w:rsid w:val="74402A6C"/>
    <w:rsid w:val="744B3268"/>
    <w:rsid w:val="746F434A"/>
    <w:rsid w:val="74740F65"/>
    <w:rsid w:val="74836014"/>
    <w:rsid w:val="748B09F2"/>
    <w:rsid w:val="74966454"/>
    <w:rsid w:val="749D4245"/>
    <w:rsid w:val="74B170C9"/>
    <w:rsid w:val="74C02BFC"/>
    <w:rsid w:val="74D1129C"/>
    <w:rsid w:val="74E95C07"/>
    <w:rsid w:val="7506364D"/>
    <w:rsid w:val="750F78B8"/>
    <w:rsid w:val="75227646"/>
    <w:rsid w:val="752B0A60"/>
    <w:rsid w:val="753B6E6B"/>
    <w:rsid w:val="754475FE"/>
    <w:rsid w:val="75486A09"/>
    <w:rsid w:val="754E6BBB"/>
    <w:rsid w:val="754F1BDE"/>
    <w:rsid w:val="754F3E2F"/>
    <w:rsid w:val="755E4FE6"/>
    <w:rsid w:val="759836BF"/>
    <w:rsid w:val="759B1764"/>
    <w:rsid w:val="75C05D91"/>
    <w:rsid w:val="75CE4520"/>
    <w:rsid w:val="76064C5B"/>
    <w:rsid w:val="76211B4A"/>
    <w:rsid w:val="76265856"/>
    <w:rsid w:val="76313CF5"/>
    <w:rsid w:val="763432A4"/>
    <w:rsid w:val="763D6B11"/>
    <w:rsid w:val="76472721"/>
    <w:rsid w:val="76477005"/>
    <w:rsid w:val="76647D27"/>
    <w:rsid w:val="767B58D9"/>
    <w:rsid w:val="76813E89"/>
    <w:rsid w:val="768306B4"/>
    <w:rsid w:val="76985B22"/>
    <w:rsid w:val="76A64D5A"/>
    <w:rsid w:val="76CA6832"/>
    <w:rsid w:val="76CD2326"/>
    <w:rsid w:val="76F26C5F"/>
    <w:rsid w:val="76F82F8C"/>
    <w:rsid w:val="771456AE"/>
    <w:rsid w:val="77190DA1"/>
    <w:rsid w:val="771F562C"/>
    <w:rsid w:val="77335286"/>
    <w:rsid w:val="774B26A0"/>
    <w:rsid w:val="77503A14"/>
    <w:rsid w:val="777516DA"/>
    <w:rsid w:val="77770EE8"/>
    <w:rsid w:val="777B3B2D"/>
    <w:rsid w:val="777E3C17"/>
    <w:rsid w:val="779D1608"/>
    <w:rsid w:val="77AC7E08"/>
    <w:rsid w:val="77B752EB"/>
    <w:rsid w:val="77D10C1B"/>
    <w:rsid w:val="77F01EFC"/>
    <w:rsid w:val="77FB2D99"/>
    <w:rsid w:val="77FD0EE8"/>
    <w:rsid w:val="781A7A95"/>
    <w:rsid w:val="783B6568"/>
    <w:rsid w:val="783C33F4"/>
    <w:rsid w:val="78422FF2"/>
    <w:rsid w:val="78644646"/>
    <w:rsid w:val="786726A2"/>
    <w:rsid w:val="786C5C60"/>
    <w:rsid w:val="78762D96"/>
    <w:rsid w:val="788A3C02"/>
    <w:rsid w:val="788C33A0"/>
    <w:rsid w:val="789074FC"/>
    <w:rsid w:val="78B26702"/>
    <w:rsid w:val="78B562E8"/>
    <w:rsid w:val="78C540AC"/>
    <w:rsid w:val="78E87BF5"/>
    <w:rsid w:val="78F04FD7"/>
    <w:rsid w:val="78FB58E3"/>
    <w:rsid w:val="790A135A"/>
    <w:rsid w:val="79147710"/>
    <w:rsid w:val="791B7828"/>
    <w:rsid w:val="795F7390"/>
    <w:rsid w:val="79681959"/>
    <w:rsid w:val="79841A9B"/>
    <w:rsid w:val="79865683"/>
    <w:rsid w:val="798770C3"/>
    <w:rsid w:val="798B5CDD"/>
    <w:rsid w:val="798D3605"/>
    <w:rsid w:val="7998744B"/>
    <w:rsid w:val="79A0460D"/>
    <w:rsid w:val="79A830CB"/>
    <w:rsid w:val="79AA1180"/>
    <w:rsid w:val="79B45AC2"/>
    <w:rsid w:val="79B60562"/>
    <w:rsid w:val="79BB7C2C"/>
    <w:rsid w:val="79C064AB"/>
    <w:rsid w:val="79CA382C"/>
    <w:rsid w:val="79D658E7"/>
    <w:rsid w:val="79D9553B"/>
    <w:rsid w:val="79DE5015"/>
    <w:rsid w:val="79E01B68"/>
    <w:rsid w:val="79F17EC4"/>
    <w:rsid w:val="7A07205B"/>
    <w:rsid w:val="7A0E73E3"/>
    <w:rsid w:val="7A17412A"/>
    <w:rsid w:val="7A2E332D"/>
    <w:rsid w:val="7A4617F9"/>
    <w:rsid w:val="7A590ACE"/>
    <w:rsid w:val="7A687441"/>
    <w:rsid w:val="7A7B75DD"/>
    <w:rsid w:val="7A8773D0"/>
    <w:rsid w:val="7A902489"/>
    <w:rsid w:val="7A905D9C"/>
    <w:rsid w:val="7A930FB8"/>
    <w:rsid w:val="7A974EAF"/>
    <w:rsid w:val="7A9B1EF0"/>
    <w:rsid w:val="7AA37ABD"/>
    <w:rsid w:val="7AA61055"/>
    <w:rsid w:val="7AAE0795"/>
    <w:rsid w:val="7AB4533C"/>
    <w:rsid w:val="7ABB6B6C"/>
    <w:rsid w:val="7ADC75A1"/>
    <w:rsid w:val="7AE4545F"/>
    <w:rsid w:val="7AE63924"/>
    <w:rsid w:val="7AE76E1A"/>
    <w:rsid w:val="7AEE2415"/>
    <w:rsid w:val="7AF83EDA"/>
    <w:rsid w:val="7B1A6D5F"/>
    <w:rsid w:val="7B1B7572"/>
    <w:rsid w:val="7B440969"/>
    <w:rsid w:val="7B4C314E"/>
    <w:rsid w:val="7B6819D9"/>
    <w:rsid w:val="7B822339"/>
    <w:rsid w:val="7B8D7B24"/>
    <w:rsid w:val="7BA34F73"/>
    <w:rsid w:val="7BA931CA"/>
    <w:rsid w:val="7BC23D72"/>
    <w:rsid w:val="7BC753EA"/>
    <w:rsid w:val="7BD45B0B"/>
    <w:rsid w:val="7BD6051B"/>
    <w:rsid w:val="7BDA0352"/>
    <w:rsid w:val="7BE946D5"/>
    <w:rsid w:val="7BEB5616"/>
    <w:rsid w:val="7BEB7FC6"/>
    <w:rsid w:val="7BF504E2"/>
    <w:rsid w:val="7BFB1260"/>
    <w:rsid w:val="7C0134FB"/>
    <w:rsid w:val="7C07356F"/>
    <w:rsid w:val="7C0A2500"/>
    <w:rsid w:val="7C2551E6"/>
    <w:rsid w:val="7C290664"/>
    <w:rsid w:val="7C322D8C"/>
    <w:rsid w:val="7C356471"/>
    <w:rsid w:val="7C46353D"/>
    <w:rsid w:val="7C4D12BB"/>
    <w:rsid w:val="7C6831B4"/>
    <w:rsid w:val="7C6A1A55"/>
    <w:rsid w:val="7C8661DC"/>
    <w:rsid w:val="7C9203F4"/>
    <w:rsid w:val="7C9566DC"/>
    <w:rsid w:val="7C984D98"/>
    <w:rsid w:val="7CA36811"/>
    <w:rsid w:val="7CAC686A"/>
    <w:rsid w:val="7CCD2E5D"/>
    <w:rsid w:val="7CD32E38"/>
    <w:rsid w:val="7CE06669"/>
    <w:rsid w:val="7CF10529"/>
    <w:rsid w:val="7CF81561"/>
    <w:rsid w:val="7CFC1334"/>
    <w:rsid w:val="7CFF592E"/>
    <w:rsid w:val="7D370489"/>
    <w:rsid w:val="7D4E07B0"/>
    <w:rsid w:val="7D56018F"/>
    <w:rsid w:val="7D617A5F"/>
    <w:rsid w:val="7D706E34"/>
    <w:rsid w:val="7D707625"/>
    <w:rsid w:val="7D853A7E"/>
    <w:rsid w:val="7D8833AF"/>
    <w:rsid w:val="7D9F5C6B"/>
    <w:rsid w:val="7DA670FB"/>
    <w:rsid w:val="7DB120FA"/>
    <w:rsid w:val="7DBC64C0"/>
    <w:rsid w:val="7DCB14F2"/>
    <w:rsid w:val="7DE95B2D"/>
    <w:rsid w:val="7DF51D0A"/>
    <w:rsid w:val="7DF609FC"/>
    <w:rsid w:val="7DFD5AFD"/>
    <w:rsid w:val="7E0804FE"/>
    <w:rsid w:val="7E0A0F77"/>
    <w:rsid w:val="7E170CC8"/>
    <w:rsid w:val="7E1F44EF"/>
    <w:rsid w:val="7E2743E9"/>
    <w:rsid w:val="7E3575D9"/>
    <w:rsid w:val="7E5E64AB"/>
    <w:rsid w:val="7E7542B8"/>
    <w:rsid w:val="7E7B32E3"/>
    <w:rsid w:val="7E87127B"/>
    <w:rsid w:val="7E8747B0"/>
    <w:rsid w:val="7E941ED4"/>
    <w:rsid w:val="7E981036"/>
    <w:rsid w:val="7E9A4ADE"/>
    <w:rsid w:val="7E9F212C"/>
    <w:rsid w:val="7EAE440C"/>
    <w:rsid w:val="7EB416DA"/>
    <w:rsid w:val="7EB658D0"/>
    <w:rsid w:val="7EB96D2D"/>
    <w:rsid w:val="7ECB5A4C"/>
    <w:rsid w:val="7ECE45F0"/>
    <w:rsid w:val="7ECF5076"/>
    <w:rsid w:val="7ED21A56"/>
    <w:rsid w:val="7EDF4EBB"/>
    <w:rsid w:val="7F297242"/>
    <w:rsid w:val="7F550232"/>
    <w:rsid w:val="7F61562C"/>
    <w:rsid w:val="7F7028AA"/>
    <w:rsid w:val="7F731B9D"/>
    <w:rsid w:val="7F766C3B"/>
    <w:rsid w:val="7F7F2C22"/>
    <w:rsid w:val="7F825F56"/>
    <w:rsid w:val="7F842403"/>
    <w:rsid w:val="7F91552A"/>
    <w:rsid w:val="7F922AAB"/>
    <w:rsid w:val="7FA97EAA"/>
    <w:rsid w:val="7FC132A8"/>
    <w:rsid w:val="7FC614A0"/>
    <w:rsid w:val="7FC75AEA"/>
    <w:rsid w:val="7FE04B7B"/>
    <w:rsid w:val="7FE5044F"/>
    <w:rsid w:val="7FEA56A7"/>
    <w:rsid w:val="7FFE6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qFormat="1"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38"/>
    <w:qFormat/>
    <w:uiPriority w:val="0"/>
    <w:pPr>
      <w:keepNext/>
      <w:keepLines/>
      <w:spacing w:before="260" w:after="260" w:line="413" w:lineRule="auto"/>
      <w:outlineLvl w:val="2"/>
    </w:pPr>
    <w:rPr>
      <w:b/>
      <w:sz w:val="32"/>
    </w:rPr>
  </w:style>
  <w:style w:type="paragraph" w:styleId="5">
    <w:name w:val="heading 4"/>
    <w:basedOn w:val="1"/>
    <w:next w:val="1"/>
    <w:qFormat/>
    <w:uiPriority w:val="0"/>
    <w:pPr>
      <w:keepNext/>
      <w:jc w:val="center"/>
      <w:outlineLvl w:val="3"/>
    </w:pPr>
    <w:rPr>
      <w:rFonts w:eastAsia="黑体"/>
      <w:b/>
      <w:kern w:val="24"/>
      <w:sz w:val="32"/>
    </w:rPr>
  </w:style>
  <w:style w:type="paragraph" w:styleId="6">
    <w:name w:val="heading 5"/>
    <w:basedOn w:val="1"/>
    <w:next w:val="1"/>
    <w:qFormat/>
    <w:uiPriority w:val="0"/>
    <w:pPr>
      <w:keepNext/>
      <w:pBdr>
        <w:top w:val="single" w:color="auto" w:sz="2" w:space="1"/>
        <w:bottom w:val="single" w:color="auto" w:sz="2" w:space="1"/>
        <w:between w:val="single" w:color="auto" w:sz="2" w:space="1"/>
      </w:pBdr>
      <w:ind w:firstLine="200"/>
      <w:outlineLvl w:val="4"/>
    </w:pPr>
    <w:rPr>
      <w:b/>
      <w:szCs w:val="21"/>
    </w:rPr>
  </w:style>
  <w:style w:type="paragraph" w:styleId="7">
    <w:name w:val="heading 6"/>
    <w:basedOn w:val="1"/>
    <w:next w:val="1"/>
    <w:qFormat/>
    <w:uiPriority w:val="0"/>
    <w:pPr>
      <w:keepNext/>
      <w:outlineLvl w:val="5"/>
    </w:pPr>
    <w:rPr>
      <w:b/>
      <w:szCs w:val="21"/>
    </w:rPr>
  </w:style>
  <w:style w:type="character" w:default="1" w:styleId="28">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qFormat/>
    <w:uiPriority w:val="0"/>
    <w:pPr>
      <w:spacing w:before="152" w:after="160"/>
    </w:pPr>
    <w:rPr>
      <w:rFonts w:ascii="Arial" w:hAnsi="Arial" w:eastAsia="黑体" w:cs="Arial"/>
      <w:sz w:val="20"/>
    </w:rPr>
  </w:style>
  <w:style w:type="paragraph" w:styleId="9">
    <w:name w:val="Document Map"/>
    <w:basedOn w:val="1"/>
    <w:semiHidden/>
    <w:qFormat/>
    <w:uiPriority w:val="0"/>
    <w:pPr>
      <w:shd w:val="clear" w:color="auto" w:fill="000080"/>
    </w:pPr>
  </w:style>
  <w:style w:type="paragraph" w:styleId="10">
    <w:name w:val="annotation text"/>
    <w:basedOn w:val="1"/>
    <w:semiHidden/>
    <w:qFormat/>
    <w:uiPriority w:val="0"/>
    <w:pPr>
      <w:jc w:val="left"/>
    </w:pPr>
  </w:style>
  <w:style w:type="paragraph" w:styleId="11">
    <w:name w:val="Body Text"/>
    <w:basedOn w:val="1"/>
    <w:qFormat/>
    <w:uiPriority w:val="0"/>
    <w:pPr>
      <w:widowControl/>
      <w:spacing w:after="120"/>
      <w:ind w:firstLine="211"/>
    </w:pPr>
    <w:rPr>
      <w:rFonts w:ascii="宋体" w:hAnsi="宋体"/>
      <w:kern w:val="0"/>
    </w:rPr>
  </w:style>
  <w:style w:type="paragraph" w:styleId="12">
    <w:name w:val="Body Text Indent"/>
    <w:basedOn w:val="1"/>
    <w:qFormat/>
    <w:uiPriority w:val="0"/>
    <w:pPr>
      <w:spacing w:after="120"/>
      <w:ind w:left="420" w:leftChars="200"/>
    </w:pPr>
  </w:style>
  <w:style w:type="paragraph" w:styleId="13">
    <w:name w:val="toc 3"/>
    <w:basedOn w:val="1"/>
    <w:next w:val="1"/>
    <w:semiHidden/>
    <w:qFormat/>
    <w:uiPriority w:val="0"/>
    <w:pPr>
      <w:tabs>
        <w:tab w:val="right" w:leader="dot" w:pos="9060"/>
      </w:tabs>
      <w:ind w:left="840" w:leftChars="239" w:hanging="338"/>
    </w:pPr>
  </w:style>
  <w:style w:type="paragraph" w:styleId="14">
    <w:name w:val="Body Text Indent 2"/>
    <w:basedOn w:val="1"/>
    <w:qFormat/>
    <w:uiPriority w:val="0"/>
    <w:pPr>
      <w:ind w:firstLine="410" w:firstLineChars="171"/>
    </w:pPr>
    <w:rPr>
      <w:color w:val="FF0000"/>
      <w:sz w:val="24"/>
      <w:szCs w:val="24"/>
    </w:rPr>
  </w:style>
  <w:style w:type="paragraph" w:styleId="15">
    <w:name w:val="endnote text"/>
    <w:basedOn w:val="1"/>
    <w:semiHidden/>
    <w:qFormat/>
    <w:uiPriority w:val="0"/>
    <w:pPr>
      <w:snapToGrid w:val="0"/>
      <w:jc w:val="left"/>
    </w:pPr>
  </w:style>
  <w:style w:type="paragraph" w:styleId="16">
    <w:name w:val="Balloon Text"/>
    <w:basedOn w:val="1"/>
    <w:semiHidden/>
    <w:qFormat/>
    <w:uiPriority w:val="0"/>
    <w:rPr>
      <w:sz w:val="18"/>
      <w:szCs w:val="18"/>
    </w:rPr>
  </w:style>
  <w:style w:type="paragraph" w:styleId="17">
    <w:name w:val="footer"/>
    <w:basedOn w:val="1"/>
    <w:link w:val="57"/>
    <w:qFormat/>
    <w:uiPriority w:val="99"/>
    <w:pPr>
      <w:tabs>
        <w:tab w:val="center" w:pos="4153"/>
        <w:tab w:val="right" w:pos="8306"/>
      </w:tabs>
      <w:snapToGrid w:val="0"/>
      <w:jc w:val="left"/>
    </w:pPr>
    <w:rPr>
      <w:sz w:val="18"/>
    </w:rPr>
  </w:style>
  <w:style w:type="paragraph" w:styleId="18">
    <w:name w:val="header"/>
    <w:basedOn w:val="1"/>
    <w:link w:val="56"/>
    <w:qFormat/>
    <w:uiPriority w:val="0"/>
    <w:pPr>
      <w:pBdr>
        <w:bottom w:val="single" w:color="auto" w:sz="6" w:space="1"/>
      </w:pBdr>
      <w:tabs>
        <w:tab w:val="center" w:pos="4153"/>
        <w:tab w:val="right" w:pos="8306"/>
      </w:tabs>
      <w:snapToGrid w:val="0"/>
      <w:jc w:val="center"/>
    </w:pPr>
    <w:rPr>
      <w:sz w:val="18"/>
    </w:rPr>
  </w:style>
  <w:style w:type="paragraph" w:styleId="19">
    <w:name w:val="toc 1"/>
    <w:basedOn w:val="1"/>
    <w:next w:val="1"/>
    <w:semiHidden/>
    <w:qFormat/>
    <w:uiPriority w:val="0"/>
    <w:pPr>
      <w:tabs>
        <w:tab w:val="right" w:leader="dot" w:pos="9060"/>
      </w:tabs>
      <w:jc w:val="left"/>
    </w:pPr>
    <w:rPr>
      <w:rFonts w:ascii="黑体" w:hAnsi="宋体" w:eastAsia="黑体"/>
      <w:sz w:val="24"/>
    </w:rPr>
  </w:style>
  <w:style w:type="paragraph" w:styleId="20">
    <w:name w:val="Body Text Indent 3"/>
    <w:basedOn w:val="1"/>
    <w:qFormat/>
    <w:uiPriority w:val="0"/>
    <w:pPr>
      <w:ind w:left="6" w:firstLine="463" w:firstLineChars="193"/>
    </w:pPr>
    <w:rPr>
      <w:sz w:val="24"/>
    </w:rPr>
  </w:style>
  <w:style w:type="paragraph" w:styleId="21">
    <w:name w:val="toc 2"/>
    <w:basedOn w:val="1"/>
    <w:next w:val="1"/>
    <w:semiHidden/>
    <w:qFormat/>
    <w:uiPriority w:val="0"/>
    <w:pPr>
      <w:tabs>
        <w:tab w:val="right" w:leader="dot" w:pos="9060"/>
      </w:tabs>
      <w:ind w:left="420" w:leftChars="118" w:hanging="172"/>
    </w:pPr>
    <w:rPr>
      <w:rFonts w:ascii="宋体" w:hAnsi="宋体"/>
      <w:sz w:val="24"/>
    </w:rPr>
  </w:style>
  <w:style w:type="paragraph" w:styleId="22">
    <w:name w:val="Normal (Web)"/>
    <w:basedOn w:val="1"/>
    <w:qFormat/>
    <w:uiPriority w:val="99"/>
    <w:pPr>
      <w:widowControl/>
      <w:spacing w:before="100" w:beforeAutospacing="1" w:after="100" w:afterAutospacing="1"/>
      <w:jc w:val="left"/>
    </w:pPr>
    <w:rPr>
      <w:rFonts w:ascii="Arial Unicode MS" w:hAnsi="Arial Unicode MS" w:eastAsia="Arial Unicode MS" w:cs="Arial Unicode MS"/>
      <w:kern w:val="0"/>
      <w:sz w:val="24"/>
      <w:szCs w:val="24"/>
    </w:rPr>
  </w:style>
  <w:style w:type="paragraph" w:styleId="23">
    <w:name w:val="Title"/>
    <w:basedOn w:val="1"/>
    <w:next w:val="1"/>
    <w:link w:val="37"/>
    <w:qFormat/>
    <w:uiPriority w:val="0"/>
    <w:pPr>
      <w:spacing w:before="240" w:after="60"/>
      <w:jc w:val="center"/>
      <w:outlineLvl w:val="0"/>
    </w:pPr>
    <w:rPr>
      <w:rFonts w:ascii="Cambria" w:hAnsi="Cambria"/>
      <w:b/>
      <w:bCs/>
      <w:sz w:val="32"/>
      <w:szCs w:val="32"/>
    </w:rPr>
  </w:style>
  <w:style w:type="paragraph" w:styleId="24">
    <w:name w:val="Body Text First Indent 2"/>
    <w:basedOn w:val="12"/>
    <w:qFormat/>
    <w:uiPriority w:val="0"/>
    <w:pPr>
      <w:ind w:firstLine="420" w:firstLineChars="200"/>
    </w:p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7">
    <w:name w:val="Table Theme"/>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9">
    <w:name w:val="Strong"/>
    <w:qFormat/>
    <w:uiPriority w:val="22"/>
    <w:rPr>
      <w:b/>
      <w:bCs/>
    </w:rPr>
  </w:style>
  <w:style w:type="character" w:styleId="30">
    <w:name w:val="endnote reference"/>
    <w:semiHidden/>
    <w:qFormat/>
    <w:uiPriority w:val="0"/>
    <w:rPr>
      <w:vertAlign w:val="superscript"/>
    </w:rPr>
  </w:style>
  <w:style w:type="character" w:styleId="31">
    <w:name w:val="page number"/>
    <w:basedOn w:val="28"/>
    <w:qFormat/>
    <w:uiPriority w:val="0"/>
  </w:style>
  <w:style w:type="character" w:styleId="32">
    <w:name w:val="FollowedHyperlink"/>
    <w:qFormat/>
    <w:uiPriority w:val="0"/>
    <w:rPr>
      <w:color w:val="800080"/>
      <w:u w:val="single"/>
    </w:rPr>
  </w:style>
  <w:style w:type="character" w:styleId="33">
    <w:name w:val="Emphasis"/>
    <w:qFormat/>
    <w:uiPriority w:val="0"/>
    <w:rPr>
      <w:i/>
    </w:rPr>
  </w:style>
  <w:style w:type="character" w:styleId="34">
    <w:name w:val="Hyperlink"/>
    <w:qFormat/>
    <w:uiPriority w:val="0"/>
    <w:rPr>
      <w:color w:val="0000FF"/>
      <w:u w:val="single"/>
    </w:rPr>
  </w:style>
  <w:style w:type="character" w:styleId="35">
    <w:name w:val="annotation reference"/>
    <w:semiHidden/>
    <w:qFormat/>
    <w:uiPriority w:val="0"/>
    <w:rPr>
      <w:sz w:val="21"/>
      <w:szCs w:val="21"/>
    </w:rPr>
  </w:style>
  <w:style w:type="character" w:customStyle="1" w:styleId="36">
    <w:name w:val="15"/>
    <w:qFormat/>
    <w:uiPriority w:val="0"/>
    <w:rPr>
      <w:rFonts w:hint="default" w:ascii="Times New Roman" w:hAnsi="Times New Roman" w:cs="Times New Roman"/>
      <w:smallCaps/>
    </w:rPr>
  </w:style>
  <w:style w:type="character" w:customStyle="1" w:styleId="37">
    <w:name w:val="标题 字符"/>
    <w:link w:val="23"/>
    <w:qFormat/>
    <w:uiPriority w:val="0"/>
    <w:rPr>
      <w:rFonts w:ascii="Cambria" w:hAnsi="Cambria" w:cs="Times New Roman"/>
      <w:b/>
      <w:bCs/>
      <w:kern w:val="2"/>
      <w:sz w:val="32"/>
      <w:szCs w:val="32"/>
    </w:rPr>
  </w:style>
  <w:style w:type="character" w:customStyle="1" w:styleId="38">
    <w:name w:val="标题 3 字符"/>
    <w:link w:val="4"/>
    <w:qFormat/>
    <w:uiPriority w:val="0"/>
    <w:rPr>
      <w:b/>
      <w:sz w:val="32"/>
    </w:rPr>
  </w:style>
  <w:style w:type="character" w:customStyle="1" w:styleId="39">
    <w:name w:val="标题 3 Char"/>
    <w:qFormat/>
    <w:uiPriority w:val="0"/>
    <w:rPr>
      <w:rFonts w:eastAsia="宋体"/>
      <w:b/>
      <w:kern w:val="2"/>
      <w:sz w:val="32"/>
      <w:lang w:val="en-US" w:eastAsia="zh-CN" w:bidi="ar-SA"/>
    </w:rPr>
  </w:style>
  <w:style w:type="character" w:customStyle="1" w:styleId="40">
    <w:name w:val="正文样式最终 Char"/>
    <w:link w:val="41"/>
    <w:qFormat/>
    <w:uiPriority w:val="0"/>
    <w:rPr>
      <w:rFonts w:ascii="Times New Roman" w:hAnsi="Times New Roman" w:eastAsia="宋体" w:cs="Times New Roman"/>
      <w:kern w:val="2"/>
      <w:sz w:val="24"/>
      <w:szCs w:val="24"/>
      <w:lang w:val="en-US" w:eastAsia="zh-CN" w:bidi="ar-SA"/>
    </w:rPr>
  </w:style>
  <w:style w:type="paragraph" w:customStyle="1" w:styleId="41">
    <w:name w:val="正文样式最终"/>
    <w:link w:val="40"/>
    <w:qFormat/>
    <w:uiPriority w:val="0"/>
    <w:pPr>
      <w:widowControl w:val="0"/>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42">
    <w:name w:val="lxq正文 + 小四"/>
    <w:basedOn w:val="1"/>
    <w:qFormat/>
    <w:uiPriority w:val="0"/>
    <w:pPr>
      <w:ind w:firstLine="480" w:firstLineChars="200"/>
    </w:pPr>
    <w:rPr>
      <w:sz w:val="24"/>
    </w:rPr>
  </w:style>
  <w:style w:type="paragraph" w:customStyle="1" w:styleId="43">
    <w:name w:val="列出段落1"/>
    <w:basedOn w:val="1"/>
    <w:qFormat/>
    <w:uiPriority w:val="0"/>
    <w:pPr>
      <w:ind w:left="200" w:leftChars="200" w:firstLine="420" w:firstLineChars="200"/>
    </w:pPr>
    <w:rPr>
      <w:rFonts w:ascii="Calibri" w:hAnsi="Calibri"/>
      <w:szCs w:val="22"/>
    </w:rPr>
  </w:style>
  <w:style w:type="paragraph" w:customStyle="1" w:styleId="44">
    <w:name w:val="正文１"/>
    <w:qFormat/>
    <w:uiPriority w:val="0"/>
    <w:pPr>
      <w:ind w:firstLine="200" w:firstLineChars="200"/>
    </w:pPr>
    <w:rPr>
      <w:rFonts w:ascii="Times New Roman" w:hAnsi="Times New Roman" w:eastAsia="宋体" w:cs="Times New Roman"/>
      <w:kern w:val="24"/>
      <w:sz w:val="24"/>
      <w:lang w:val="en-US" w:eastAsia="zh-CN" w:bidi="ar-SA"/>
    </w:rPr>
  </w:style>
  <w:style w:type="paragraph" w:customStyle="1" w:styleId="45">
    <w:name w:val="郭路—图表文字"/>
    <w:qFormat/>
    <w:uiPriority w:val="0"/>
    <w:rPr>
      <w:rFonts w:ascii="Times New Roman" w:hAnsi="Times New Roman" w:eastAsia="宋体" w:cs="Times New Roman"/>
      <w:b/>
      <w:kern w:val="2"/>
      <w:sz w:val="21"/>
      <w:lang w:val="en-US" w:eastAsia="zh-CN" w:bidi="ar-SA"/>
    </w:rPr>
  </w:style>
  <w:style w:type="paragraph" w:customStyle="1" w:styleId="46">
    <w:name w:val="Default"/>
    <w:unhideWhenUsed/>
    <w:qFormat/>
    <w:uiPriority w:val="99"/>
    <w:pPr>
      <w:widowControl w:val="0"/>
      <w:autoSpaceDE w:val="0"/>
      <w:autoSpaceDN w:val="0"/>
      <w:adjustRightInd w:val="0"/>
    </w:pPr>
    <w:rPr>
      <w:rFonts w:hint="eastAsia" w:ascii="JPJFM O+ Gulliver" w:hAnsi="JPJFM O+ Gulliver" w:eastAsia="JPJFM O+ Gulliver" w:cs="Times New Roman"/>
      <w:color w:val="000000"/>
      <w:sz w:val="24"/>
      <w:lang w:val="en-US" w:eastAsia="zh-CN" w:bidi="ar-SA"/>
    </w:rPr>
  </w:style>
  <w:style w:type="paragraph" w:customStyle="1" w:styleId="47">
    <w:name w:val="List Paragraph1"/>
    <w:basedOn w:val="1"/>
    <w:qFormat/>
    <w:uiPriority w:val="1"/>
    <w:pPr>
      <w:ind w:left="1416" w:hanging="631"/>
    </w:pPr>
    <w:rPr>
      <w:rFonts w:eastAsia="Times New Roman"/>
    </w:rPr>
  </w:style>
  <w:style w:type="paragraph" w:customStyle="1" w:styleId="48">
    <w:name w:val="样式2"/>
    <w:basedOn w:val="3"/>
    <w:qFormat/>
    <w:uiPriority w:val="0"/>
    <w:pPr>
      <w:spacing w:before="0" w:after="0" w:line="480" w:lineRule="auto"/>
    </w:pPr>
    <w:rPr>
      <w:rFonts w:ascii="Times New Roman" w:hAnsi="Times New Roman"/>
      <w:b w:val="0"/>
      <w:color w:val="000000"/>
      <w:sz w:val="28"/>
      <w:szCs w:val="28"/>
    </w:rPr>
  </w:style>
  <w:style w:type="paragraph" w:customStyle="1" w:styleId="49">
    <w:name w:val="普通(网站) Char"/>
    <w:basedOn w:val="1"/>
    <w:qFormat/>
    <w:uiPriority w:val="0"/>
    <w:pPr>
      <w:spacing w:before="100" w:beforeAutospacing="1" w:after="100" w:afterAutospacing="1"/>
      <w:jc w:val="left"/>
    </w:pPr>
    <w:rPr>
      <w:rFonts w:hint="eastAsia" w:ascii="宋体" w:hAnsi="宋体"/>
      <w:kern w:val="0"/>
      <w:sz w:val="24"/>
      <w:szCs w:val="24"/>
    </w:rPr>
  </w:style>
  <w:style w:type="paragraph" w:customStyle="1" w:styleId="50">
    <w:name w:val="正文格式1"/>
    <w:qFormat/>
    <w:uiPriority w:val="0"/>
    <w:pPr>
      <w:widowControl w:val="0"/>
      <w:ind w:firstLine="200" w:firstLineChars="200"/>
      <w:jc w:val="both"/>
    </w:pPr>
    <w:rPr>
      <w:rFonts w:ascii="Times New Roman" w:hAnsi="Times New Roman" w:eastAsia="宋体" w:cs="Times New Roman"/>
      <w:bCs/>
      <w:kern w:val="2"/>
      <w:sz w:val="24"/>
      <w:szCs w:val="28"/>
      <w:lang w:val="en-US" w:eastAsia="zh-CN" w:bidi="ar-SA"/>
    </w:rPr>
  </w:style>
  <w:style w:type="paragraph" w:customStyle="1" w:styleId="51">
    <w:name w:val="bullet list"/>
    <w:basedOn w:val="11"/>
    <w:qFormat/>
    <w:uiPriority w:val="0"/>
    <w:pPr>
      <w:widowControl w:val="0"/>
      <w:spacing w:before="100" w:beforeAutospacing="1"/>
      <w:ind w:left="648" w:hanging="360"/>
    </w:pPr>
    <w:rPr>
      <w:rFonts w:ascii="Times New Roman" w:hAnsi="Times New Roman"/>
      <w:kern w:val="2"/>
      <w:szCs w:val="21"/>
    </w:rPr>
  </w:style>
  <w:style w:type="paragraph" w:customStyle="1" w:styleId="52">
    <w:name w:val="开题正文 Char Char Char"/>
    <w:basedOn w:val="24"/>
    <w:qFormat/>
    <w:uiPriority w:val="0"/>
    <w:rPr>
      <w:rFonts w:ascii="宋体" w:hAnsi="宋体"/>
      <w:sz w:val="24"/>
    </w:rPr>
  </w:style>
  <w:style w:type="table" w:customStyle="1" w:styleId="53">
    <w:name w:val="无格式表格 31"/>
    <w:basedOn w:val="25"/>
    <w:qFormat/>
    <w:uiPriority w:val="0"/>
    <w:rPr>
      <w:rFonts w:hint="eastAsia"/>
    </w:rPr>
    <w:tblStylePr w:type="firstRow">
      <w:rPr>
        <w:b/>
        <w:bCs/>
        <w:caps/>
      </w:rPr>
      <w:tcPr>
        <w:tcBorders>
          <w:top w:val="nil"/>
          <w:left w:val="single" w:color="7F7F7F" w:sz="4" w:space="0"/>
          <w:bottom w:val="nil"/>
          <w:right w:val="nil"/>
          <w:insideH w:val="nil"/>
          <w:insideV w:val="nil"/>
          <w:tl2br w:val="nil"/>
          <w:tr2bl w:val="nil"/>
        </w:tcBorders>
      </w:tcPr>
    </w:tblStylePr>
    <w:tblStylePr w:type="lastRow">
      <w:rPr>
        <w:b/>
        <w:bCs/>
        <w:caps/>
      </w:rPr>
      <w:tcPr>
        <w:tcBorders>
          <w:top w:val="nil"/>
          <w:left w:val="nil"/>
          <w:bottom w:val="nil"/>
          <w:right w:val="nil"/>
          <w:insideH w:val="nil"/>
          <w:insideV w:val="nil"/>
          <w:tl2br w:val="nil"/>
          <w:tr2bl w:val="nil"/>
        </w:tcBorders>
      </w:tcPr>
    </w:tblStylePr>
    <w:tblStylePr w:type="firstCol">
      <w:rPr>
        <w:b/>
        <w:bCs/>
        <w:caps/>
      </w:rPr>
      <w:tcPr>
        <w:tcBorders>
          <w:top w:val="nil"/>
          <w:left w:val="nil"/>
          <w:bottom w:val="nil"/>
          <w:right w:val="single" w:color="7F7F7F" w:sz="4" w:space="0"/>
          <w:insideH w:val="nil"/>
          <w:insideV w:val="nil"/>
          <w:tl2br w:val="nil"/>
          <w:tr2bl w:val="nil"/>
        </w:tcBorders>
      </w:tcPr>
    </w:tblStylePr>
    <w:tblStylePr w:type="lastCol">
      <w:rPr>
        <w:b/>
        <w:bCs/>
        <w:caps/>
      </w:rPr>
      <w:tcPr>
        <w:tcBorders>
          <w:top w:val="nil"/>
          <w:left w:val="nil"/>
          <w:bottom w:val="nil"/>
          <w:right w:val="nil"/>
          <w:insideH w:val="nil"/>
          <w:insideV w:val="nil"/>
          <w:tl2br w:val="nil"/>
          <w:tr2bl w:val="nil"/>
        </w:tcBorders>
      </w:tcPr>
    </w:tblStylePr>
    <w:tblStylePr w:type="band1Vert">
      <w:tcPr>
        <w:shd w:val="clear" w:color="auto" w:fill="F2F2F2"/>
      </w:tcPr>
    </w:tblStylePr>
    <w:tblStylePr w:type="band1Horz">
      <w:tcPr>
        <w:shd w:val="clear" w:color="auto" w:fill="F2F2F2"/>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style>
  <w:style w:type="character" w:styleId="54">
    <w:name w:val="Placeholder Text"/>
    <w:basedOn w:val="28"/>
    <w:unhideWhenUsed/>
    <w:qFormat/>
    <w:uiPriority w:val="99"/>
    <w:rPr>
      <w:color w:val="808080"/>
    </w:rPr>
  </w:style>
  <w:style w:type="paragraph" w:styleId="55">
    <w:name w:val="List Paragraph"/>
    <w:basedOn w:val="1"/>
    <w:qFormat/>
    <w:uiPriority w:val="34"/>
    <w:pPr>
      <w:ind w:firstLine="420" w:firstLineChars="200"/>
    </w:pPr>
  </w:style>
  <w:style w:type="character" w:customStyle="1" w:styleId="56">
    <w:name w:val="页眉 字符"/>
    <w:basedOn w:val="28"/>
    <w:link w:val="18"/>
    <w:qFormat/>
    <w:uiPriority w:val="0"/>
    <w:rPr>
      <w:kern w:val="2"/>
      <w:sz w:val="18"/>
    </w:rPr>
  </w:style>
  <w:style w:type="character" w:customStyle="1" w:styleId="57">
    <w:name w:val="页脚 字符"/>
    <w:basedOn w:val="28"/>
    <w:link w:val="17"/>
    <w:qFormat/>
    <w:uiPriority w:val="99"/>
    <w:rPr>
      <w:kern w:val="2"/>
      <w:sz w:val="18"/>
    </w:rPr>
  </w:style>
  <w:style w:type="paragraph" w:customStyle="1" w:styleId="58">
    <w:name w:val="列表段落1"/>
    <w:basedOn w:val="1"/>
    <w:unhideWhenUsed/>
    <w:qFormat/>
    <w:uiPriority w:val="99"/>
    <w:pPr>
      <w:ind w:firstLine="420" w:firstLineChars="200"/>
    </w:pPr>
    <w:rPr>
      <w:rFonts w:ascii="Calibri" w:hAnsi="Calibri"/>
      <w:szCs w:val="24"/>
    </w:rPr>
  </w:style>
  <w:style w:type="character" w:customStyle="1" w:styleId="59">
    <w:name w:val="tgt"/>
    <w:basedOn w:val="28"/>
    <w:qFormat/>
    <w:uiPriority w:val="0"/>
  </w:style>
  <w:style w:type="character" w:customStyle="1" w:styleId="60">
    <w:name w:val="fontstyle01"/>
    <w:basedOn w:val="28"/>
    <w:qFormat/>
    <w:uiPriority w:val="0"/>
    <w:rPr>
      <w:rFonts w:hint="default" w:ascii="AdvGulliv-R" w:hAnsi="AdvGulliv-R"/>
      <w:color w:val="0080AD"/>
      <w:sz w:val="16"/>
      <w:szCs w:val="16"/>
    </w:rPr>
  </w:style>
  <w:style w:type="paragraph" w:customStyle="1" w:styleId="61">
    <w:name w:val="WPSOffice手动目录 1"/>
    <w:qFormat/>
    <w:uiPriority w:val="0"/>
    <w:pPr>
      <w:ind w:leftChars="0"/>
    </w:pPr>
    <w:rPr>
      <w:rFonts w:ascii="Times New Roman" w:hAnsi="Times New Roman" w:eastAsia="宋体" w:cs="Times New Roman"/>
      <w:sz w:val="20"/>
      <w:szCs w:val="20"/>
    </w:rPr>
  </w:style>
  <w:style w:type="paragraph" w:customStyle="1" w:styleId="62">
    <w:name w:val="WPSOffice手动目录 2"/>
    <w:qFormat/>
    <w:uiPriority w:val="0"/>
    <w:pPr>
      <w:ind w:leftChars="200"/>
    </w:pPr>
    <w:rPr>
      <w:rFonts w:ascii="Times New Roman" w:hAnsi="Times New Roman" w:eastAsia="宋体" w:cs="Times New Roman"/>
      <w:sz w:val="20"/>
      <w:szCs w:val="20"/>
    </w:rPr>
  </w:style>
  <w:style w:type="paragraph" w:customStyle="1" w:styleId="6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image" Target="media/image39.wmf"/><Relationship Id="rId97" Type="http://schemas.openxmlformats.org/officeDocument/2006/relationships/oleObject" Target="embeddings/oleObject31.bin"/><Relationship Id="rId96" Type="http://schemas.openxmlformats.org/officeDocument/2006/relationships/image" Target="media/image38.wmf"/><Relationship Id="rId95" Type="http://schemas.openxmlformats.org/officeDocument/2006/relationships/oleObject" Target="embeddings/oleObject30.bin"/><Relationship Id="rId94" Type="http://schemas.openxmlformats.org/officeDocument/2006/relationships/image" Target="media/image37.wmf"/><Relationship Id="rId93" Type="http://schemas.openxmlformats.org/officeDocument/2006/relationships/oleObject" Target="embeddings/oleObject29.bin"/><Relationship Id="rId92" Type="http://schemas.openxmlformats.org/officeDocument/2006/relationships/image" Target="media/image36.wmf"/><Relationship Id="rId91" Type="http://schemas.openxmlformats.org/officeDocument/2006/relationships/oleObject" Target="embeddings/oleObject28.bin"/><Relationship Id="rId90" Type="http://schemas.openxmlformats.org/officeDocument/2006/relationships/image" Target="media/image35.wmf"/><Relationship Id="rId9" Type="http://schemas.openxmlformats.org/officeDocument/2006/relationships/footer" Target="footer3.xml"/><Relationship Id="rId89" Type="http://schemas.openxmlformats.org/officeDocument/2006/relationships/oleObject" Target="embeddings/oleObject27.bin"/><Relationship Id="rId88" Type="http://schemas.openxmlformats.org/officeDocument/2006/relationships/image" Target="media/image34.wmf"/><Relationship Id="rId87" Type="http://schemas.openxmlformats.org/officeDocument/2006/relationships/oleObject" Target="embeddings/oleObject26.bin"/><Relationship Id="rId86" Type="http://schemas.openxmlformats.org/officeDocument/2006/relationships/image" Target="media/image33.wmf"/><Relationship Id="rId85" Type="http://schemas.openxmlformats.org/officeDocument/2006/relationships/oleObject" Target="embeddings/oleObject25.bin"/><Relationship Id="rId84" Type="http://schemas.openxmlformats.org/officeDocument/2006/relationships/image" Target="media/image32.wmf"/><Relationship Id="rId83" Type="http://schemas.openxmlformats.org/officeDocument/2006/relationships/oleObject" Target="embeddings/oleObject24.bin"/><Relationship Id="rId82" Type="http://schemas.openxmlformats.org/officeDocument/2006/relationships/image" Target="media/image31.wmf"/><Relationship Id="rId81" Type="http://schemas.openxmlformats.org/officeDocument/2006/relationships/oleObject" Target="embeddings/oleObject23.bin"/><Relationship Id="rId80" Type="http://schemas.openxmlformats.org/officeDocument/2006/relationships/image" Target="media/image30.wmf"/><Relationship Id="rId8" Type="http://schemas.openxmlformats.org/officeDocument/2006/relationships/footer" Target="footer2.xml"/><Relationship Id="rId79" Type="http://schemas.openxmlformats.org/officeDocument/2006/relationships/oleObject" Target="embeddings/oleObject22.bin"/><Relationship Id="rId78" Type="http://schemas.openxmlformats.org/officeDocument/2006/relationships/image" Target="media/image29.wmf"/><Relationship Id="rId77" Type="http://schemas.openxmlformats.org/officeDocument/2006/relationships/oleObject" Target="embeddings/oleObject21.bin"/><Relationship Id="rId76" Type="http://schemas.openxmlformats.org/officeDocument/2006/relationships/image" Target="media/image28.wmf"/><Relationship Id="rId75" Type="http://schemas.openxmlformats.org/officeDocument/2006/relationships/oleObject" Target="embeddings/oleObject20.bin"/><Relationship Id="rId74" Type="http://schemas.openxmlformats.org/officeDocument/2006/relationships/image" Target="media/image27.wmf"/><Relationship Id="rId73" Type="http://schemas.openxmlformats.org/officeDocument/2006/relationships/oleObject" Target="embeddings/oleObject19.bin"/><Relationship Id="rId72" Type="http://schemas.openxmlformats.org/officeDocument/2006/relationships/image" Target="media/image26.wmf"/><Relationship Id="rId71" Type="http://schemas.openxmlformats.org/officeDocument/2006/relationships/oleObject" Target="embeddings/oleObject18.bin"/><Relationship Id="rId70" Type="http://schemas.openxmlformats.org/officeDocument/2006/relationships/image" Target="media/image25.wmf"/><Relationship Id="rId7" Type="http://schemas.openxmlformats.org/officeDocument/2006/relationships/header" Target="header4.xml"/><Relationship Id="rId69" Type="http://schemas.openxmlformats.org/officeDocument/2006/relationships/oleObject" Target="embeddings/oleObject17.bin"/><Relationship Id="rId68" Type="http://schemas.openxmlformats.org/officeDocument/2006/relationships/image" Target="media/image24.wmf"/><Relationship Id="rId67" Type="http://schemas.openxmlformats.org/officeDocument/2006/relationships/oleObject" Target="embeddings/oleObject16.bin"/><Relationship Id="rId66" Type="http://schemas.openxmlformats.org/officeDocument/2006/relationships/image" Target="media/image23.wmf"/><Relationship Id="rId65" Type="http://schemas.openxmlformats.org/officeDocument/2006/relationships/oleObject" Target="embeddings/oleObject15.bin"/><Relationship Id="rId64" Type="http://schemas.openxmlformats.org/officeDocument/2006/relationships/image" Target="media/image22.wmf"/><Relationship Id="rId63" Type="http://schemas.openxmlformats.org/officeDocument/2006/relationships/oleObject" Target="embeddings/oleObject14.bin"/><Relationship Id="rId62" Type="http://schemas.openxmlformats.org/officeDocument/2006/relationships/image" Target="media/image21.wmf"/><Relationship Id="rId61" Type="http://schemas.openxmlformats.org/officeDocument/2006/relationships/oleObject" Target="embeddings/oleObject13.bin"/><Relationship Id="rId60" Type="http://schemas.openxmlformats.org/officeDocument/2006/relationships/image" Target="media/image20.wmf"/><Relationship Id="rId6" Type="http://schemas.openxmlformats.org/officeDocument/2006/relationships/header" Target="header3.xml"/><Relationship Id="rId59" Type="http://schemas.openxmlformats.org/officeDocument/2006/relationships/oleObject" Target="embeddings/oleObject12.bin"/><Relationship Id="rId58" Type="http://schemas.openxmlformats.org/officeDocument/2006/relationships/image" Target="media/image19.wmf"/><Relationship Id="rId57" Type="http://schemas.openxmlformats.org/officeDocument/2006/relationships/oleObject" Target="embeddings/oleObject11.bin"/><Relationship Id="rId56" Type="http://schemas.openxmlformats.org/officeDocument/2006/relationships/image" Target="media/image18.wmf"/><Relationship Id="rId55" Type="http://schemas.openxmlformats.org/officeDocument/2006/relationships/oleObject" Target="embeddings/oleObject10.bin"/><Relationship Id="rId54" Type="http://schemas.openxmlformats.org/officeDocument/2006/relationships/image" Target="media/image17.wmf"/><Relationship Id="rId53" Type="http://schemas.openxmlformats.org/officeDocument/2006/relationships/oleObject" Target="embeddings/oleObject9.bin"/><Relationship Id="rId52" Type="http://schemas.openxmlformats.org/officeDocument/2006/relationships/image" Target="media/image16.wmf"/><Relationship Id="rId51" Type="http://schemas.openxmlformats.org/officeDocument/2006/relationships/oleObject" Target="embeddings/oleObject8.bin"/><Relationship Id="rId50" Type="http://schemas.openxmlformats.org/officeDocument/2006/relationships/image" Target="media/image15.wmf"/><Relationship Id="rId5" Type="http://schemas.openxmlformats.org/officeDocument/2006/relationships/footer" Target="footer1.xml"/><Relationship Id="rId49" Type="http://schemas.openxmlformats.org/officeDocument/2006/relationships/oleObject" Target="embeddings/oleObject7.bin"/><Relationship Id="rId48" Type="http://schemas.openxmlformats.org/officeDocument/2006/relationships/image" Target="media/image14.wmf"/><Relationship Id="rId47" Type="http://schemas.openxmlformats.org/officeDocument/2006/relationships/oleObject" Target="embeddings/oleObject6.bin"/><Relationship Id="rId46" Type="http://schemas.openxmlformats.org/officeDocument/2006/relationships/image" Target="media/image13.wmf"/><Relationship Id="rId45" Type="http://schemas.openxmlformats.org/officeDocument/2006/relationships/oleObject" Target="embeddings/oleObject5.bin"/><Relationship Id="rId44" Type="http://schemas.openxmlformats.org/officeDocument/2006/relationships/image" Target="media/image12.wmf"/><Relationship Id="rId43" Type="http://schemas.openxmlformats.org/officeDocument/2006/relationships/oleObject" Target="embeddings/oleObject4.bin"/><Relationship Id="rId42" Type="http://schemas.openxmlformats.org/officeDocument/2006/relationships/image" Target="media/image11.wmf"/><Relationship Id="rId411" Type="http://schemas.openxmlformats.org/officeDocument/2006/relationships/fontTable" Target="fontTable.xml"/><Relationship Id="rId410" Type="http://schemas.openxmlformats.org/officeDocument/2006/relationships/numbering" Target="numbering.xml"/><Relationship Id="rId41" Type="http://schemas.openxmlformats.org/officeDocument/2006/relationships/oleObject" Target="embeddings/oleObject3.bin"/><Relationship Id="rId409" Type="http://schemas.openxmlformats.org/officeDocument/2006/relationships/customXml" Target="../customXml/item1.xml"/><Relationship Id="rId408" Type="http://schemas.openxmlformats.org/officeDocument/2006/relationships/image" Target="media/image199.emf"/><Relationship Id="rId407" Type="http://schemas.openxmlformats.org/officeDocument/2006/relationships/image" Target="media/image198.emf"/><Relationship Id="rId406" Type="http://schemas.openxmlformats.org/officeDocument/2006/relationships/image" Target="media/image197.wmf"/><Relationship Id="rId405" Type="http://schemas.openxmlformats.org/officeDocument/2006/relationships/oleObject" Target="embeddings/oleObject181.bin"/><Relationship Id="rId404" Type="http://schemas.openxmlformats.org/officeDocument/2006/relationships/image" Target="media/image196.wmf"/><Relationship Id="rId403" Type="http://schemas.openxmlformats.org/officeDocument/2006/relationships/oleObject" Target="embeddings/oleObject180.bin"/><Relationship Id="rId402" Type="http://schemas.openxmlformats.org/officeDocument/2006/relationships/image" Target="media/image195.wmf"/><Relationship Id="rId401" Type="http://schemas.openxmlformats.org/officeDocument/2006/relationships/oleObject" Target="embeddings/oleObject179.bin"/><Relationship Id="rId400" Type="http://schemas.openxmlformats.org/officeDocument/2006/relationships/image" Target="media/image194.wmf"/><Relationship Id="rId40" Type="http://schemas.openxmlformats.org/officeDocument/2006/relationships/image" Target="media/image10.emf"/><Relationship Id="rId4" Type="http://schemas.openxmlformats.org/officeDocument/2006/relationships/header" Target="header2.xml"/><Relationship Id="rId399" Type="http://schemas.openxmlformats.org/officeDocument/2006/relationships/oleObject" Target="embeddings/oleObject178.bin"/><Relationship Id="rId398" Type="http://schemas.openxmlformats.org/officeDocument/2006/relationships/image" Target="media/image193.wmf"/><Relationship Id="rId397" Type="http://schemas.openxmlformats.org/officeDocument/2006/relationships/oleObject" Target="embeddings/oleObject177.bin"/><Relationship Id="rId396" Type="http://schemas.openxmlformats.org/officeDocument/2006/relationships/image" Target="media/image192.wmf"/><Relationship Id="rId395" Type="http://schemas.openxmlformats.org/officeDocument/2006/relationships/oleObject" Target="embeddings/oleObject176.bin"/><Relationship Id="rId394" Type="http://schemas.openxmlformats.org/officeDocument/2006/relationships/image" Target="media/image191.wmf"/><Relationship Id="rId393" Type="http://schemas.openxmlformats.org/officeDocument/2006/relationships/oleObject" Target="embeddings/oleObject175.bin"/><Relationship Id="rId392" Type="http://schemas.openxmlformats.org/officeDocument/2006/relationships/image" Target="media/image190.wmf"/><Relationship Id="rId391" Type="http://schemas.openxmlformats.org/officeDocument/2006/relationships/oleObject" Target="embeddings/oleObject174.bin"/><Relationship Id="rId390" Type="http://schemas.openxmlformats.org/officeDocument/2006/relationships/image" Target="media/image189.wmf"/><Relationship Id="rId39" Type="http://schemas.openxmlformats.org/officeDocument/2006/relationships/oleObject" Target="embeddings/oleObject2.bin"/><Relationship Id="rId389" Type="http://schemas.openxmlformats.org/officeDocument/2006/relationships/oleObject" Target="embeddings/oleObject173.bin"/><Relationship Id="rId388" Type="http://schemas.openxmlformats.org/officeDocument/2006/relationships/image" Target="media/image188.wmf"/><Relationship Id="rId387" Type="http://schemas.openxmlformats.org/officeDocument/2006/relationships/oleObject" Target="embeddings/oleObject172.bin"/><Relationship Id="rId386" Type="http://schemas.openxmlformats.org/officeDocument/2006/relationships/image" Target="media/image187.wmf"/><Relationship Id="rId385" Type="http://schemas.openxmlformats.org/officeDocument/2006/relationships/oleObject" Target="embeddings/oleObject171.bin"/><Relationship Id="rId384" Type="http://schemas.openxmlformats.org/officeDocument/2006/relationships/image" Target="media/image186.wmf"/><Relationship Id="rId383" Type="http://schemas.openxmlformats.org/officeDocument/2006/relationships/oleObject" Target="embeddings/oleObject170.bin"/><Relationship Id="rId382" Type="http://schemas.openxmlformats.org/officeDocument/2006/relationships/image" Target="media/image185.emf"/><Relationship Id="rId381" Type="http://schemas.openxmlformats.org/officeDocument/2006/relationships/image" Target="media/image184.emf"/><Relationship Id="rId380" Type="http://schemas.openxmlformats.org/officeDocument/2006/relationships/image" Target="media/image183.wmf"/><Relationship Id="rId38" Type="http://schemas.openxmlformats.org/officeDocument/2006/relationships/image" Target="media/image9.emf"/><Relationship Id="rId379" Type="http://schemas.openxmlformats.org/officeDocument/2006/relationships/oleObject" Target="embeddings/oleObject169.bin"/><Relationship Id="rId378" Type="http://schemas.openxmlformats.org/officeDocument/2006/relationships/image" Target="media/image182.wmf"/><Relationship Id="rId377" Type="http://schemas.openxmlformats.org/officeDocument/2006/relationships/oleObject" Target="embeddings/oleObject168.bin"/><Relationship Id="rId376" Type="http://schemas.openxmlformats.org/officeDocument/2006/relationships/image" Target="media/image181.wmf"/><Relationship Id="rId375" Type="http://schemas.openxmlformats.org/officeDocument/2006/relationships/oleObject" Target="embeddings/oleObject167.bin"/><Relationship Id="rId374" Type="http://schemas.openxmlformats.org/officeDocument/2006/relationships/image" Target="media/image180.wmf"/><Relationship Id="rId373" Type="http://schemas.openxmlformats.org/officeDocument/2006/relationships/oleObject" Target="embeddings/oleObject166.bin"/><Relationship Id="rId372" Type="http://schemas.openxmlformats.org/officeDocument/2006/relationships/image" Target="media/image179.wmf"/><Relationship Id="rId371" Type="http://schemas.openxmlformats.org/officeDocument/2006/relationships/oleObject" Target="embeddings/oleObject165.bin"/><Relationship Id="rId370" Type="http://schemas.openxmlformats.org/officeDocument/2006/relationships/image" Target="media/image178.emf"/><Relationship Id="rId37" Type="http://schemas.openxmlformats.org/officeDocument/2006/relationships/image" Target="media/image8.emf"/><Relationship Id="rId369" Type="http://schemas.openxmlformats.org/officeDocument/2006/relationships/image" Target="media/image177.emf"/><Relationship Id="rId368" Type="http://schemas.openxmlformats.org/officeDocument/2006/relationships/image" Target="media/image176.wmf"/><Relationship Id="rId367" Type="http://schemas.openxmlformats.org/officeDocument/2006/relationships/oleObject" Target="embeddings/oleObject164.bin"/><Relationship Id="rId366" Type="http://schemas.openxmlformats.org/officeDocument/2006/relationships/image" Target="media/image175.wmf"/><Relationship Id="rId365" Type="http://schemas.openxmlformats.org/officeDocument/2006/relationships/oleObject" Target="embeddings/oleObject163.bin"/><Relationship Id="rId364" Type="http://schemas.openxmlformats.org/officeDocument/2006/relationships/image" Target="media/image174.wmf"/><Relationship Id="rId363" Type="http://schemas.openxmlformats.org/officeDocument/2006/relationships/oleObject" Target="embeddings/oleObject162.bin"/><Relationship Id="rId362" Type="http://schemas.openxmlformats.org/officeDocument/2006/relationships/image" Target="media/image173.wmf"/><Relationship Id="rId361" Type="http://schemas.openxmlformats.org/officeDocument/2006/relationships/oleObject" Target="embeddings/oleObject161.bin"/><Relationship Id="rId360" Type="http://schemas.openxmlformats.org/officeDocument/2006/relationships/image" Target="media/image172.wmf"/><Relationship Id="rId36" Type="http://schemas.openxmlformats.org/officeDocument/2006/relationships/image" Target="media/image7.wmf"/><Relationship Id="rId359" Type="http://schemas.openxmlformats.org/officeDocument/2006/relationships/oleObject" Target="embeddings/oleObject160.bin"/><Relationship Id="rId358" Type="http://schemas.openxmlformats.org/officeDocument/2006/relationships/image" Target="media/image171.wmf"/><Relationship Id="rId357" Type="http://schemas.openxmlformats.org/officeDocument/2006/relationships/oleObject" Target="embeddings/oleObject159.bin"/><Relationship Id="rId356" Type="http://schemas.openxmlformats.org/officeDocument/2006/relationships/oleObject" Target="embeddings/oleObject158.bin"/><Relationship Id="rId355" Type="http://schemas.openxmlformats.org/officeDocument/2006/relationships/image" Target="media/image170.wmf"/><Relationship Id="rId354" Type="http://schemas.openxmlformats.org/officeDocument/2006/relationships/oleObject" Target="embeddings/oleObject157.bin"/><Relationship Id="rId353" Type="http://schemas.openxmlformats.org/officeDocument/2006/relationships/image" Target="media/image169.wmf"/><Relationship Id="rId352" Type="http://schemas.openxmlformats.org/officeDocument/2006/relationships/oleObject" Target="embeddings/oleObject156.bin"/><Relationship Id="rId351" Type="http://schemas.openxmlformats.org/officeDocument/2006/relationships/image" Target="media/image168.wmf"/><Relationship Id="rId350" Type="http://schemas.openxmlformats.org/officeDocument/2006/relationships/oleObject" Target="embeddings/oleObject155.bin"/><Relationship Id="rId35" Type="http://schemas.openxmlformats.org/officeDocument/2006/relationships/oleObject" Target="embeddings/oleObject1.bin"/><Relationship Id="rId349" Type="http://schemas.openxmlformats.org/officeDocument/2006/relationships/image" Target="media/image167.wmf"/><Relationship Id="rId348" Type="http://schemas.openxmlformats.org/officeDocument/2006/relationships/oleObject" Target="embeddings/oleObject154.bin"/><Relationship Id="rId347" Type="http://schemas.openxmlformats.org/officeDocument/2006/relationships/image" Target="media/image166.wmf"/><Relationship Id="rId346" Type="http://schemas.openxmlformats.org/officeDocument/2006/relationships/oleObject" Target="embeddings/oleObject153.bin"/><Relationship Id="rId345" Type="http://schemas.openxmlformats.org/officeDocument/2006/relationships/image" Target="media/image165.wmf"/><Relationship Id="rId344" Type="http://schemas.openxmlformats.org/officeDocument/2006/relationships/oleObject" Target="embeddings/oleObject152.bin"/><Relationship Id="rId343" Type="http://schemas.openxmlformats.org/officeDocument/2006/relationships/image" Target="media/image164.wmf"/><Relationship Id="rId342" Type="http://schemas.openxmlformats.org/officeDocument/2006/relationships/oleObject" Target="embeddings/oleObject151.bin"/><Relationship Id="rId341" Type="http://schemas.openxmlformats.org/officeDocument/2006/relationships/image" Target="media/image163.wmf"/><Relationship Id="rId340" Type="http://schemas.openxmlformats.org/officeDocument/2006/relationships/oleObject" Target="embeddings/oleObject150.bin"/><Relationship Id="rId34" Type="http://schemas.openxmlformats.org/officeDocument/2006/relationships/image" Target="media/image6.png"/><Relationship Id="rId339" Type="http://schemas.openxmlformats.org/officeDocument/2006/relationships/image" Target="media/image162.wmf"/><Relationship Id="rId338" Type="http://schemas.openxmlformats.org/officeDocument/2006/relationships/oleObject" Target="embeddings/oleObject149.bin"/><Relationship Id="rId337" Type="http://schemas.openxmlformats.org/officeDocument/2006/relationships/image" Target="media/image161.wmf"/><Relationship Id="rId336" Type="http://schemas.openxmlformats.org/officeDocument/2006/relationships/oleObject" Target="embeddings/oleObject148.bin"/><Relationship Id="rId335" Type="http://schemas.openxmlformats.org/officeDocument/2006/relationships/image" Target="media/image160.wmf"/><Relationship Id="rId334" Type="http://schemas.openxmlformats.org/officeDocument/2006/relationships/oleObject" Target="embeddings/oleObject147.bin"/><Relationship Id="rId333" Type="http://schemas.openxmlformats.org/officeDocument/2006/relationships/image" Target="media/image159.wmf"/><Relationship Id="rId332" Type="http://schemas.openxmlformats.org/officeDocument/2006/relationships/oleObject" Target="embeddings/oleObject146.bin"/><Relationship Id="rId331" Type="http://schemas.openxmlformats.org/officeDocument/2006/relationships/image" Target="media/image158.wmf"/><Relationship Id="rId330" Type="http://schemas.openxmlformats.org/officeDocument/2006/relationships/oleObject" Target="embeddings/oleObject145.bin"/><Relationship Id="rId33" Type="http://schemas.openxmlformats.org/officeDocument/2006/relationships/image" Target="media/image5.png"/><Relationship Id="rId329" Type="http://schemas.openxmlformats.org/officeDocument/2006/relationships/image" Target="media/image157.wmf"/><Relationship Id="rId328" Type="http://schemas.openxmlformats.org/officeDocument/2006/relationships/oleObject" Target="embeddings/oleObject144.bin"/><Relationship Id="rId327" Type="http://schemas.openxmlformats.org/officeDocument/2006/relationships/image" Target="media/image156.wmf"/><Relationship Id="rId326" Type="http://schemas.openxmlformats.org/officeDocument/2006/relationships/oleObject" Target="embeddings/oleObject143.bin"/><Relationship Id="rId325" Type="http://schemas.openxmlformats.org/officeDocument/2006/relationships/image" Target="media/image155.wmf"/><Relationship Id="rId324" Type="http://schemas.openxmlformats.org/officeDocument/2006/relationships/oleObject" Target="embeddings/oleObject142.bin"/><Relationship Id="rId323" Type="http://schemas.openxmlformats.org/officeDocument/2006/relationships/image" Target="media/image154.wmf"/><Relationship Id="rId322" Type="http://schemas.openxmlformats.org/officeDocument/2006/relationships/oleObject" Target="embeddings/oleObject141.bin"/><Relationship Id="rId321" Type="http://schemas.openxmlformats.org/officeDocument/2006/relationships/image" Target="media/image153.wmf"/><Relationship Id="rId320" Type="http://schemas.openxmlformats.org/officeDocument/2006/relationships/oleObject" Target="embeddings/oleObject140.bin"/><Relationship Id="rId32" Type="http://schemas.openxmlformats.org/officeDocument/2006/relationships/image" Target="media/image4.png"/><Relationship Id="rId319" Type="http://schemas.openxmlformats.org/officeDocument/2006/relationships/image" Target="media/image152.png"/><Relationship Id="rId318" Type="http://schemas.openxmlformats.org/officeDocument/2006/relationships/image" Target="media/image151.emf"/><Relationship Id="rId317" Type="http://schemas.openxmlformats.org/officeDocument/2006/relationships/image" Target="media/image150.emf"/><Relationship Id="rId316" Type="http://schemas.openxmlformats.org/officeDocument/2006/relationships/image" Target="media/image149.emf"/><Relationship Id="rId315" Type="http://schemas.openxmlformats.org/officeDocument/2006/relationships/image" Target="media/image148.emf"/><Relationship Id="rId314" Type="http://schemas.openxmlformats.org/officeDocument/2006/relationships/image" Target="media/image147.emf"/><Relationship Id="rId313" Type="http://schemas.openxmlformats.org/officeDocument/2006/relationships/image" Target="media/image146.wmf"/><Relationship Id="rId312" Type="http://schemas.openxmlformats.org/officeDocument/2006/relationships/oleObject" Target="embeddings/oleObject139.bin"/><Relationship Id="rId311" Type="http://schemas.openxmlformats.org/officeDocument/2006/relationships/image" Target="media/image145.emf"/><Relationship Id="rId310" Type="http://schemas.openxmlformats.org/officeDocument/2006/relationships/image" Target="media/image144.wmf"/><Relationship Id="rId31" Type="http://schemas.openxmlformats.org/officeDocument/2006/relationships/image" Target="media/image3.png"/><Relationship Id="rId309" Type="http://schemas.openxmlformats.org/officeDocument/2006/relationships/oleObject" Target="embeddings/oleObject138.bin"/><Relationship Id="rId308" Type="http://schemas.openxmlformats.org/officeDocument/2006/relationships/image" Target="media/image143.wmf"/><Relationship Id="rId307" Type="http://schemas.openxmlformats.org/officeDocument/2006/relationships/oleObject" Target="embeddings/oleObject137.bin"/><Relationship Id="rId306" Type="http://schemas.openxmlformats.org/officeDocument/2006/relationships/image" Target="media/image142.wmf"/><Relationship Id="rId305" Type="http://schemas.openxmlformats.org/officeDocument/2006/relationships/oleObject" Target="embeddings/oleObject136.bin"/><Relationship Id="rId304" Type="http://schemas.openxmlformats.org/officeDocument/2006/relationships/image" Target="media/image141.wmf"/><Relationship Id="rId303" Type="http://schemas.openxmlformats.org/officeDocument/2006/relationships/oleObject" Target="embeddings/oleObject135.bin"/><Relationship Id="rId302" Type="http://schemas.openxmlformats.org/officeDocument/2006/relationships/image" Target="media/image140.wmf"/><Relationship Id="rId301" Type="http://schemas.openxmlformats.org/officeDocument/2006/relationships/oleObject" Target="embeddings/oleObject134.bin"/><Relationship Id="rId300" Type="http://schemas.openxmlformats.org/officeDocument/2006/relationships/image" Target="media/image139.jpeg"/><Relationship Id="rId30" Type="http://schemas.openxmlformats.org/officeDocument/2006/relationships/image" Target="media/image2.jpeg"/><Relationship Id="rId3" Type="http://schemas.openxmlformats.org/officeDocument/2006/relationships/header" Target="header1.xml"/><Relationship Id="rId299" Type="http://schemas.openxmlformats.org/officeDocument/2006/relationships/image" Target="media/image138.wmf"/><Relationship Id="rId298" Type="http://schemas.openxmlformats.org/officeDocument/2006/relationships/oleObject" Target="embeddings/oleObject133.bin"/><Relationship Id="rId297" Type="http://schemas.openxmlformats.org/officeDocument/2006/relationships/image" Target="media/image137.wmf"/><Relationship Id="rId296" Type="http://schemas.openxmlformats.org/officeDocument/2006/relationships/oleObject" Target="embeddings/oleObject132.bin"/><Relationship Id="rId295" Type="http://schemas.openxmlformats.org/officeDocument/2006/relationships/image" Target="media/image136.wmf"/><Relationship Id="rId294" Type="http://schemas.openxmlformats.org/officeDocument/2006/relationships/oleObject" Target="embeddings/oleObject131.bin"/><Relationship Id="rId293" Type="http://schemas.openxmlformats.org/officeDocument/2006/relationships/image" Target="media/image135.wmf"/><Relationship Id="rId292" Type="http://schemas.openxmlformats.org/officeDocument/2006/relationships/oleObject" Target="embeddings/oleObject130.bin"/><Relationship Id="rId291" Type="http://schemas.openxmlformats.org/officeDocument/2006/relationships/image" Target="media/image134.wmf"/><Relationship Id="rId290" Type="http://schemas.openxmlformats.org/officeDocument/2006/relationships/oleObject" Target="embeddings/oleObject129.bin"/><Relationship Id="rId29" Type="http://schemas.openxmlformats.org/officeDocument/2006/relationships/image" Target="media/image1.jpeg"/><Relationship Id="rId289" Type="http://schemas.openxmlformats.org/officeDocument/2006/relationships/image" Target="media/image133.wmf"/><Relationship Id="rId288" Type="http://schemas.openxmlformats.org/officeDocument/2006/relationships/oleObject" Target="embeddings/oleObject128.bin"/><Relationship Id="rId287" Type="http://schemas.openxmlformats.org/officeDocument/2006/relationships/image" Target="media/image132.wmf"/><Relationship Id="rId286" Type="http://schemas.openxmlformats.org/officeDocument/2006/relationships/oleObject" Target="embeddings/oleObject127.bin"/><Relationship Id="rId285" Type="http://schemas.openxmlformats.org/officeDocument/2006/relationships/image" Target="media/image131.wmf"/><Relationship Id="rId284" Type="http://schemas.openxmlformats.org/officeDocument/2006/relationships/oleObject" Target="embeddings/oleObject126.bin"/><Relationship Id="rId283" Type="http://schemas.openxmlformats.org/officeDocument/2006/relationships/image" Target="media/image130.wmf"/><Relationship Id="rId282" Type="http://schemas.openxmlformats.org/officeDocument/2006/relationships/oleObject" Target="embeddings/oleObject125.bin"/><Relationship Id="rId281" Type="http://schemas.openxmlformats.org/officeDocument/2006/relationships/image" Target="media/image129.wmf"/><Relationship Id="rId280" Type="http://schemas.openxmlformats.org/officeDocument/2006/relationships/oleObject" Target="embeddings/oleObject124.bin"/><Relationship Id="rId28" Type="http://schemas.openxmlformats.org/officeDocument/2006/relationships/theme" Target="theme/theme1.xml"/><Relationship Id="rId279" Type="http://schemas.openxmlformats.org/officeDocument/2006/relationships/image" Target="media/image128.wmf"/><Relationship Id="rId278" Type="http://schemas.openxmlformats.org/officeDocument/2006/relationships/oleObject" Target="embeddings/oleObject123.bin"/><Relationship Id="rId277" Type="http://schemas.openxmlformats.org/officeDocument/2006/relationships/image" Target="media/image127.wmf"/><Relationship Id="rId276" Type="http://schemas.openxmlformats.org/officeDocument/2006/relationships/oleObject" Target="embeddings/oleObject122.bin"/><Relationship Id="rId275" Type="http://schemas.openxmlformats.org/officeDocument/2006/relationships/image" Target="media/image126.wmf"/><Relationship Id="rId274" Type="http://schemas.openxmlformats.org/officeDocument/2006/relationships/oleObject" Target="embeddings/oleObject121.bin"/><Relationship Id="rId273" Type="http://schemas.openxmlformats.org/officeDocument/2006/relationships/image" Target="media/image125.wmf"/><Relationship Id="rId272" Type="http://schemas.openxmlformats.org/officeDocument/2006/relationships/oleObject" Target="embeddings/oleObject120.bin"/><Relationship Id="rId271" Type="http://schemas.openxmlformats.org/officeDocument/2006/relationships/image" Target="media/image124.wmf"/><Relationship Id="rId270" Type="http://schemas.openxmlformats.org/officeDocument/2006/relationships/oleObject" Target="embeddings/oleObject119.bin"/><Relationship Id="rId27" Type="http://schemas.openxmlformats.org/officeDocument/2006/relationships/header" Target="header18.xml"/><Relationship Id="rId269" Type="http://schemas.openxmlformats.org/officeDocument/2006/relationships/image" Target="media/image123.wmf"/><Relationship Id="rId268" Type="http://schemas.openxmlformats.org/officeDocument/2006/relationships/oleObject" Target="embeddings/oleObject118.bin"/><Relationship Id="rId267" Type="http://schemas.openxmlformats.org/officeDocument/2006/relationships/image" Target="media/image122.wmf"/><Relationship Id="rId266" Type="http://schemas.openxmlformats.org/officeDocument/2006/relationships/oleObject" Target="embeddings/oleObject117.bin"/><Relationship Id="rId265" Type="http://schemas.openxmlformats.org/officeDocument/2006/relationships/image" Target="media/image121.wmf"/><Relationship Id="rId264" Type="http://schemas.openxmlformats.org/officeDocument/2006/relationships/oleObject" Target="embeddings/oleObject116.bin"/><Relationship Id="rId263" Type="http://schemas.openxmlformats.org/officeDocument/2006/relationships/image" Target="media/image120.wmf"/><Relationship Id="rId262" Type="http://schemas.openxmlformats.org/officeDocument/2006/relationships/oleObject" Target="embeddings/oleObject115.bin"/><Relationship Id="rId261" Type="http://schemas.openxmlformats.org/officeDocument/2006/relationships/oleObject" Target="embeddings/oleObject114.bin"/><Relationship Id="rId260" Type="http://schemas.openxmlformats.org/officeDocument/2006/relationships/image" Target="media/image119.wmf"/><Relationship Id="rId26" Type="http://schemas.openxmlformats.org/officeDocument/2006/relationships/header" Target="header17.xml"/><Relationship Id="rId259" Type="http://schemas.openxmlformats.org/officeDocument/2006/relationships/oleObject" Target="embeddings/oleObject113.bin"/><Relationship Id="rId258" Type="http://schemas.openxmlformats.org/officeDocument/2006/relationships/image" Target="media/image118.wmf"/><Relationship Id="rId257" Type="http://schemas.openxmlformats.org/officeDocument/2006/relationships/oleObject" Target="embeddings/oleObject112.bin"/><Relationship Id="rId256" Type="http://schemas.openxmlformats.org/officeDocument/2006/relationships/image" Target="media/image117.wmf"/><Relationship Id="rId255" Type="http://schemas.openxmlformats.org/officeDocument/2006/relationships/oleObject" Target="embeddings/oleObject111.bin"/><Relationship Id="rId254" Type="http://schemas.openxmlformats.org/officeDocument/2006/relationships/image" Target="media/image116.wmf"/><Relationship Id="rId253" Type="http://schemas.openxmlformats.org/officeDocument/2006/relationships/oleObject" Target="embeddings/oleObject110.bin"/><Relationship Id="rId252" Type="http://schemas.openxmlformats.org/officeDocument/2006/relationships/image" Target="media/image115.wmf"/><Relationship Id="rId251" Type="http://schemas.openxmlformats.org/officeDocument/2006/relationships/oleObject" Target="embeddings/oleObject109.bin"/><Relationship Id="rId250" Type="http://schemas.openxmlformats.org/officeDocument/2006/relationships/image" Target="media/image114.wmf"/><Relationship Id="rId25" Type="http://schemas.openxmlformats.org/officeDocument/2006/relationships/header" Target="header16.xml"/><Relationship Id="rId249" Type="http://schemas.openxmlformats.org/officeDocument/2006/relationships/oleObject" Target="embeddings/oleObject108.bin"/><Relationship Id="rId248" Type="http://schemas.openxmlformats.org/officeDocument/2006/relationships/image" Target="media/image113.wmf"/><Relationship Id="rId247" Type="http://schemas.openxmlformats.org/officeDocument/2006/relationships/oleObject" Target="embeddings/oleObject107.bin"/><Relationship Id="rId246" Type="http://schemas.openxmlformats.org/officeDocument/2006/relationships/image" Target="media/image112.wmf"/><Relationship Id="rId245" Type="http://schemas.openxmlformats.org/officeDocument/2006/relationships/oleObject" Target="embeddings/oleObject106.bin"/><Relationship Id="rId244" Type="http://schemas.openxmlformats.org/officeDocument/2006/relationships/image" Target="media/image111.wmf"/><Relationship Id="rId243" Type="http://schemas.openxmlformats.org/officeDocument/2006/relationships/oleObject" Target="embeddings/oleObject105.bin"/><Relationship Id="rId242" Type="http://schemas.openxmlformats.org/officeDocument/2006/relationships/image" Target="media/image110.wmf"/><Relationship Id="rId241" Type="http://schemas.openxmlformats.org/officeDocument/2006/relationships/oleObject" Target="embeddings/oleObject104.bin"/><Relationship Id="rId240" Type="http://schemas.openxmlformats.org/officeDocument/2006/relationships/image" Target="media/image109.wmf"/><Relationship Id="rId24" Type="http://schemas.openxmlformats.org/officeDocument/2006/relationships/header" Target="header15.xml"/><Relationship Id="rId239" Type="http://schemas.openxmlformats.org/officeDocument/2006/relationships/oleObject" Target="embeddings/oleObject103.bin"/><Relationship Id="rId238" Type="http://schemas.openxmlformats.org/officeDocument/2006/relationships/image" Target="media/image108.wmf"/><Relationship Id="rId237" Type="http://schemas.openxmlformats.org/officeDocument/2006/relationships/oleObject" Target="embeddings/oleObject102.bin"/><Relationship Id="rId236" Type="http://schemas.openxmlformats.org/officeDocument/2006/relationships/image" Target="media/image107.wmf"/><Relationship Id="rId235" Type="http://schemas.openxmlformats.org/officeDocument/2006/relationships/oleObject" Target="embeddings/oleObject101.bin"/><Relationship Id="rId234" Type="http://schemas.openxmlformats.org/officeDocument/2006/relationships/image" Target="media/image106.wmf"/><Relationship Id="rId233" Type="http://schemas.openxmlformats.org/officeDocument/2006/relationships/oleObject" Target="embeddings/oleObject100.bin"/><Relationship Id="rId232" Type="http://schemas.openxmlformats.org/officeDocument/2006/relationships/image" Target="media/image105.wmf"/><Relationship Id="rId231" Type="http://schemas.openxmlformats.org/officeDocument/2006/relationships/oleObject" Target="embeddings/oleObject99.bin"/><Relationship Id="rId230" Type="http://schemas.openxmlformats.org/officeDocument/2006/relationships/image" Target="media/image104.wmf"/><Relationship Id="rId23" Type="http://schemas.openxmlformats.org/officeDocument/2006/relationships/header" Target="header14.xml"/><Relationship Id="rId229" Type="http://schemas.openxmlformats.org/officeDocument/2006/relationships/oleObject" Target="embeddings/oleObject98.bin"/><Relationship Id="rId228" Type="http://schemas.openxmlformats.org/officeDocument/2006/relationships/image" Target="media/image103.wmf"/><Relationship Id="rId227" Type="http://schemas.openxmlformats.org/officeDocument/2006/relationships/oleObject" Target="embeddings/oleObject97.bin"/><Relationship Id="rId226" Type="http://schemas.openxmlformats.org/officeDocument/2006/relationships/image" Target="media/image102.wmf"/><Relationship Id="rId225" Type="http://schemas.openxmlformats.org/officeDocument/2006/relationships/oleObject" Target="embeddings/oleObject96.bin"/><Relationship Id="rId224" Type="http://schemas.openxmlformats.org/officeDocument/2006/relationships/image" Target="media/image101.wmf"/><Relationship Id="rId223" Type="http://schemas.openxmlformats.org/officeDocument/2006/relationships/oleObject" Target="embeddings/oleObject95.bin"/><Relationship Id="rId222" Type="http://schemas.openxmlformats.org/officeDocument/2006/relationships/image" Target="media/image100.wmf"/><Relationship Id="rId221" Type="http://schemas.openxmlformats.org/officeDocument/2006/relationships/oleObject" Target="embeddings/oleObject94.bin"/><Relationship Id="rId220" Type="http://schemas.openxmlformats.org/officeDocument/2006/relationships/image" Target="media/image99.wmf"/><Relationship Id="rId22" Type="http://schemas.openxmlformats.org/officeDocument/2006/relationships/header" Target="header13.xml"/><Relationship Id="rId219" Type="http://schemas.openxmlformats.org/officeDocument/2006/relationships/oleObject" Target="embeddings/oleObject93.bin"/><Relationship Id="rId218" Type="http://schemas.openxmlformats.org/officeDocument/2006/relationships/image" Target="media/image98.wmf"/><Relationship Id="rId217" Type="http://schemas.openxmlformats.org/officeDocument/2006/relationships/oleObject" Target="embeddings/oleObject92.bin"/><Relationship Id="rId216" Type="http://schemas.openxmlformats.org/officeDocument/2006/relationships/image" Target="media/image97.jpeg"/><Relationship Id="rId215" Type="http://schemas.openxmlformats.org/officeDocument/2006/relationships/image" Target="media/image96.wmf"/><Relationship Id="rId214" Type="http://schemas.openxmlformats.org/officeDocument/2006/relationships/oleObject" Target="embeddings/oleObject91.bin"/><Relationship Id="rId213" Type="http://schemas.openxmlformats.org/officeDocument/2006/relationships/oleObject" Target="embeddings/oleObject90.bin"/><Relationship Id="rId212" Type="http://schemas.openxmlformats.org/officeDocument/2006/relationships/image" Target="media/image95.wmf"/><Relationship Id="rId211" Type="http://schemas.openxmlformats.org/officeDocument/2006/relationships/oleObject" Target="embeddings/oleObject89.bin"/><Relationship Id="rId210" Type="http://schemas.openxmlformats.org/officeDocument/2006/relationships/image" Target="media/image94.wmf"/><Relationship Id="rId21" Type="http://schemas.openxmlformats.org/officeDocument/2006/relationships/header" Target="header12.xml"/><Relationship Id="rId209" Type="http://schemas.openxmlformats.org/officeDocument/2006/relationships/oleObject" Target="embeddings/oleObject88.bin"/><Relationship Id="rId208" Type="http://schemas.openxmlformats.org/officeDocument/2006/relationships/image" Target="media/image93.wmf"/><Relationship Id="rId207" Type="http://schemas.openxmlformats.org/officeDocument/2006/relationships/oleObject" Target="embeddings/oleObject87.bin"/><Relationship Id="rId206" Type="http://schemas.openxmlformats.org/officeDocument/2006/relationships/image" Target="media/image92.wmf"/><Relationship Id="rId205" Type="http://schemas.openxmlformats.org/officeDocument/2006/relationships/oleObject" Target="embeddings/oleObject86.bin"/><Relationship Id="rId204" Type="http://schemas.openxmlformats.org/officeDocument/2006/relationships/image" Target="media/image91.wmf"/><Relationship Id="rId203" Type="http://schemas.openxmlformats.org/officeDocument/2006/relationships/oleObject" Target="embeddings/oleObject85.bin"/><Relationship Id="rId202" Type="http://schemas.openxmlformats.org/officeDocument/2006/relationships/image" Target="media/image90.wmf"/><Relationship Id="rId201" Type="http://schemas.openxmlformats.org/officeDocument/2006/relationships/oleObject" Target="embeddings/oleObject84.bin"/><Relationship Id="rId200" Type="http://schemas.openxmlformats.org/officeDocument/2006/relationships/image" Target="media/image89.wmf"/><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oleObject" Target="embeddings/oleObject83.bin"/><Relationship Id="rId198" Type="http://schemas.openxmlformats.org/officeDocument/2006/relationships/image" Target="media/image88.wmf"/><Relationship Id="rId197" Type="http://schemas.openxmlformats.org/officeDocument/2006/relationships/oleObject" Target="embeddings/oleObject82.bin"/><Relationship Id="rId196" Type="http://schemas.openxmlformats.org/officeDocument/2006/relationships/image" Target="media/image87.wmf"/><Relationship Id="rId195" Type="http://schemas.openxmlformats.org/officeDocument/2006/relationships/oleObject" Target="embeddings/oleObject81.bin"/><Relationship Id="rId194" Type="http://schemas.openxmlformats.org/officeDocument/2006/relationships/oleObject" Target="embeddings/oleObject80.bin"/><Relationship Id="rId193" Type="http://schemas.openxmlformats.org/officeDocument/2006/relationships/oleObject" Target="embeddings/oleObject79.bin"/><Relationship Id="rId192" Type="http://schemas.openxmlformats.org/officeDocument/2006/relationships/image" Target="media/image86.wmf"/><Relationship Id="rId191" Type="http://schemas.openxmlformats.org/officeDocument/2006/relationships/oleObject" Target="embeddings/oleObject78.bin"/><Relationship Id="rId190" Type="http://schemas.openxmlformats.org/officeDocument/2006/relationships/image" Target="media/image85.wmf"/><Relationship Id="rId19" Type="http://schemas.openxmlformats.org/officeDocument/2006/relationships/header" Target="header10.xml"/><Relationship Id="rId189" Type="http://schemas.openxmlformats.org/officeDocument/2006/relationships/oleObject" Target="embeddings/oleObject77.bin"/><Relationship Id="rId188" Type="http://schemas.openxmlformats.org/officeDocument/2006/relationships/image" Target="media/image84.wmf"/><Relationship Id="rId187" Type="http://schemas.openxmlformats.org/officeDocument/2006/relationships/oleObject" Target="embeddings/oleObject76.bin"/><Relationship Id="rId186" Type="http://schemas.openxmlformats.org/officeDocument/2006/relationships/image" Target="media/image83.wmf"/><Relationship Id="rId185" Type="http://schemas.openxmlformats.org/officeDocument/2006/relationships/oleObject" Target="embeddings/oleObject75.bin"/><Relationship Id="rId184" Type="http://schemas.openxmlformats.org/officeDocument/2006/relationships/image" Target="media/image82.wmf"/><Relationship Id="rId183" Type="http://schemas.openxmlformats.org/officeDocument/2006/relationships/oleObject" Target="embeddings/oleObject74.bin"/><Relationship Id="rId182" Type="http://schemas.openxmlformats.org/officeDocument/2006/relationships/image" Target="media/image81.wmf"/><Relationship Id="rId181" Type="http://schemas.openxmlformats.org/officeDocument/2006/relationships/oleObject" Target="embeddings/oleObject73.bin"/><Relationship Id="rId180" Type="http://schemas.openxmlformats.org/officeDocument/2006/relationships/image" Target="media/image80.wmf"/><Relationship Id="rId18" Type="http://schemas.openxmlformats.org/officeDocument/2006/relationships/header" Target="header9.xml"/><Relationship Id="rId179" Type="http://schemas.openxmlformats.org/officeDocument/2006/relationships/oleObject" Target="embeddings/oleObject72.bin"/><Relationship Id="rId178" Type="http://schemas.openxmlformats.org/officeDocument/2006/relationships/image" Target="media/image79.wmf"/><Relationship Id="rId177" Type="http://schemas.openxmlformats.org/officeDocument/2006/relationships/oleObject" Target="embeddings/oleObject71.bin"/><Relationship Id="rId176" Type="http://schemas.openxmlformats.org/officeDocument/2006/relationships/oleObject" Target="embeddings/oleObject70.bin"/><Relationship Id="rId175" Type="http://schemas.openxmlformats.org/officeDocument/2006/relationships/image" Target="media/image78.wmf"/><Relationship Id="rId174" Type="http://schemas.openxmlformats.org/officeDocument/2006/relationships/oleObject" Target="embeddings/oleObject69.bin"/><Relationship Id="rId173" Type="http://schemas.openxmlformats.org/officeDocument/2006/relationships/image" Target="media/image77.png"/><Relationship Id="rId172" Type="http://schemas.openxmlformats.org/officeDocument/2006/relationships/image" Target="media/image76.wmf"/><Relationship Id="rId171" Type="http://schemas.openxmlformats.org/officeDocument/2006/relationships/oleObject" Target="embeddings/oleObject68.bin"/><Relationship Id="rId170" Type="http://schemas.openxmlformats.org/officeDocument/2006/relationships/image" Target="media/image75.wmf"/><Relationship Id="rId17" Type="http://schemas.openxmlformats.org/officeDocument/2006/relationships/header" Target="header8.xml"/><Relationship Id="rId169" Type="http://schemas.openxmlformats.org/officeDocument/2006/relationships/oleObject" Target="embeddings/oleObject67.bin"/><Relationship Id="rId168" Type="http://schemas.openxmlformats.org/officeDocument/2006/relationships/image" Target="media/image74.wmf"/><Relationship Id="rId167" Type="http://schemas.openxmlformats.org/officeDocument/2006/relationships/oleObject" Target="embeddings/oleObject66.bin"/><Relationship Id="rId166" Type="http://schemas.openxmlformats.org/officeDocument/2006/relationships/image" Target="media/image73.wmf"/><Relationship Id="rId165" Type="http://schemas.openxmlformats.org/officeDocument/2006/relationships/oleObject" Target="embeddings/oleObject65.bin"/><Relationship Id="rId164" Type="http://schemas.openxmlformats.org/officeDocument/2006/relationships/image" Target="media/image72.wmf"/><Relationship Id="rId163" Type="http://schemas.openxmlformats.org/officeDocument/2006/relationships/oleObject" Target="embeddings/oleObject64.bin"/><Relationship Id="rId162" Type="http://schemas.openxmlformats.org/officeDocument/2006/relationships/image" Target="media/image71.wmf"/><Relationship Id="rId161" Type="http://schemas.openxmlformats.org/officeDocument/2006/relationships/oleObject" Target="embeddings/oleObject63.bin"/><Relationship Id="rId160" Type="http://schemas.openxmlformats.org/officeDocument/2006/relationships/image" Target="media/image70.wmf"/><Relationship Id="rId16" Type="http://schemas.openxmlformats.org/officeDocument/2006/relationships/header" Target="header7.xml"/><Relationship Id="rId159" Type="http://schemas.openxmlformats.org/officeDocument/2006/relationships/oleObject" Target="embeddings/oleObject62.bin"/><Relationship Id="rId158" Type="http://schemas.openxmlformats.org/officeDocument/2006/relationships/image" Target="media/image69.wmf"/><Relationship Id="rId157" Type="http://schemas.openxmlformats.org/officeDocument/2006/relationships/oleObject" Target="embeddings/oleObject61.bin"/><Relationship Id="rId156" Type="http://schemas.openxmlformats.org/officeDocument/2006/relationships/image" Target="media/image68.wmf"/><Relationship Id="rId155" Type="http://schemas.openxmlformats.org/officeDocument/2006/relationships/oleObject" Target="embeddings/oleObject60.bin"/><Relationship Id="rId154" Type="http://schemas.openxmlformats.org/officeDocument/2006/relationships/image" Target="media/image67.wmf"/><Relationship Id="rId153" Type="http://schemas.openxmlformats.org/officeDocument/2006/relationships/oleObject" Target="embeddings/oleObject59.bin"/><Relationship Id="rId152" Type="http://schemas.openxmlformats.org/officeDocument/2006/relationships/image" Target="media/image66.wmf"/><Relationship Id="rId151" Type="http://schemas.openxmlformats.org/officeDocument/2006/relationships/oleObject" Target="embeddings/oleObject58.bin"/><Relationship Id="rId150" Type="http://schemas.openxmlformats.org/officeDocument/2006/relationships/image" Target="media/image65.wmf"/><Relationship Id="rId15" Type="http://schemas.openxmlformats.org/officeDocument/2006/relationships/footer" Target="footer7.xml"/><Relationship Id="rId149" Type="http://schemas.openxmlformats.org/officeDocument/2006/relationships/oleObject" Target="embeddings/oleObject57.bin"/><Relationship Id="rId148" Type="http://schemas.openxmlformats.org/officeDocument/2006/relationships/image" Target="media/image64.wmf"/><Relationship Id="rId147" Type="http://schemas.openxmlformats.org/officeDocument/2006/relationships/oleObject" Target="embeddings/oleObject56.bin"/><Relationship Id="rId146" Type="http://schemas.openxmlformats.org/officeDocument/2006/relationships/image" Target="media/image63.wmf"/><Relationship Id="rId145" Type="http://schemas.openxmlformats.org/officeDocument/2006/relationships/oleObject" Target="embeddings/oleObject55.bin"/><Relationship Id="rId144" Type="http://schemas.openxmlformats.org/officeDocument/2006/relationships/image" Target="media/image62.wmf"/><Relationship Id="rId143" Type="http://schemas.openxmlformats.org/officeDocument/2006/relationships/oleObject" Target="embeddings/oleObject54.bin"/><Relationship Id="rId142" Type="http://schemas.openxmlformats.org/officeDocument/2006/relationships/image" Target="media/image61.wmf"/><Relationship Id="rId141" Type="http://schemas.openxmlformats.org/officeDocument/2006/relationships/oleObject" Target="embeddings/oleObject53.bin"/><Relationship Id="rId140" Type="http://schemas.openxmlformats.org/officeDocument/2006/relationships/image" Target="media/image60.wmf"/><Relationship Id="rId14" Type="http://schemas.openxmlformats.org/officeDocument/2006/relationships/footer" Target="footer6.xml"/><Relationship Id="rId139" Type="http://schemas.openxmlformats.org/officeDocument/2006/relationships/oleObject" Target="embeddings/oleObject52.bin"/><Relationship Id="rId138" Type="http://schemas.openxmlformats.org/officeDocument/2006/relationships/image" Target="media/image59.wmf"/><Relationship Id="rId137" Type="http://schemas.openxmlformats.org/officeDocument/2006/relationships/oleObject" Target="embeddings/oleObject51.bin"/><Relationship Id="rId136" Type="http://schemas.openxmlformats.org/officeDocument/2006/relationships/image" Target="media/image58.wmf"/><Relationship Id="rId135" Type="http://schemas.openxmlformats.org/officeDocument/2006/relationships/oleObject" Target="embeddings/oleObject50.bin"/><Relationship Id="rId134" Type="http://schemas.openxmlformats.org/officeDocument/2006/relationships/image" Target="media/image57.wmf"/><Relationship Id="rId133" Type="http://schemas.openxmlformats.org/officeDocument/2006/relationships/oleObject" Target="embeddings/oleObject49.bin"/><Relationship Id="rId132" Type="http://schemas.openxmlformats.org/officeDocument/2006/relationships/image" Target="media/image56.wmf"/><Relationship Id="rId131" Type="http://schemas.openxmlformats.org/officeDocument/2006/relationships/oleObject" Target="embeddings/oleObject48.bin"/><Relationship Id="rId130" Type="http://schemas.openxmlformats.org/officeDocument/2006/relationships/image" Target="media/image55.wmf"/><Relationship Id="rId13" Type="http://schemas.openxmlformats.org/officeDocument/2006/relationships/footer" Target="footer5.xml"/><Relationship Id="rId129" Type="http://schemas.openxmlformats.org/officeDocument/2006/relationships/oleObject" Target="embeddings/oleObject47.bin"/><Relationship Id="rId128" Type="http://schemas.openxmlformats.org/officeDocument/2006/relationships/image" Target="media/image54.wmf"/><Relationship Id="rId127" Type="http://schemas.openxmlformats.org/officeDocument/2006/relationships/oleObject" Target="embeddings/oleObject46.bin"/><Relationship Id="rId126" Type="http://schemas.openxmlformats.org/officeDocument/2006/relationships/image" Target="media/image53.wmf"/><Relationship Id="rId125" Type="http://schemas.openxmlformats.org/officeDocument/2006/relationships/oleObject" Target="embeddings/oleObject45.bin"/><Relationship Id="rId124" Type="http://schemas.openxmlformats.org/officeDocument/2006/relationships/image" Target="media/image52.wmf"/><Relationship Id="rId123" Type="http://schemas.openxmlformats.org/officeDocument/2006/relationships/oleObject" Target="embeddings/oleObject44.bin"/><Relationship Id="rId122" Type="http://schemas.openxmlformats.org/officeDocument/2006/relationships/image" Target="media/image51.wmf"/><Relationship Id="rId121" Type="http://schemas.openxmlformats.org/officeDocument/2006/relationships/oleObject" Target="embeddings/oleObject43.bin"/><Relationship Id="rId120" Type="http://schemas.openxmlformats.org/officeDocument/2006/relationships/image" Target="media/image50.wmf"/><Relationship Id="rId12" Type="http://schemas.openxmlformats.org/officeDocument/2006/relationships/footer" Target="footer4.xml"/><Relationship Id="rId119" Type="http://schemas.openxmlformats.org/officeDocument/2006/relationships/oleObject" Target="embeddings/oleObject42.bin"/><Relationship Id="rId118" Type="http://schemas.openxmlformats.org/officeDocument/2006/relationships/image" Target="media/image49.wmf"/><Relationship Id="rId117" Type="http://schemas.openxmlformats.org/officeDocument/2006/relationships/oleObject" Target="embeddings/oleObject41.bin"/><Relationship Id="rId116" Type="http://schemas.openxmlformats.org/officeDocument/2006/relationships/image" Target="media/image48.wmf"/><Relationship Id="rId115" Type="http://schemas.openxmlformats.org/officeDocument/2006/relationships/oleObject" Target="embeddings/oleObject40.bin"/><Relationship Id="rId114" Type="http://schemas.openxmlformats.org/officeDocument/2006/relationships/image" Target="media/image47.wmf"/><Relationship Id="rId113" Type="http://schemas.openxmlformats.org/officeDocument/2006/relationships/oleObject" Target="embeddings/oleObject39.bin"/><Relationship Id="rId112" Type="http://schemas.openxmlformats.org/officeDocument/2006/relationships/image" Target="media/image46.wmf"/><Relationship Id="rId111" Type="http://schemas.openxmlformats.org/officeDocument/2006/relationships/oleObject" Target="embeddings/oleObject38.bin"/><Relationship Id="rId110" Type="http://schemas.openxmlformats.org/officeDocument/2006/relationships/image" Target="media/image45.wmf"/><Relationship Id="rId11" Type="http://schemas.openxmlformats.org/officeDocument/2006/relationships/header" Target="header6.xml"/><Relationship Id="rId109" Type="http://schemas.openxmlformats.org/officeDocument/2006/relationships/oleObject" Target="embeddings/oleObject37.bin"/><Relationship Id="rId108" Type="http://schemas.openxmlformats.org/officeDocument/2006/relationships/image" Target="media/image44.wmf"/><Relationship Id="rId107" Type="http://schemas.openxmlformats.org/officeDocument/2006/relationships/oleObject" Target="embeddings/oleObject36.bin"/><Relationship Id="rId106" Type="http://schemas.openxmlformats.org/officeDocument/2006/relationships/image" Target="media/image43.wmf"/><Relationship Id="rId105" Type="http://schemas.openxmlformats.org/officeDocument/2006/relationships/oleObject" Target="embeddings/oleObject35.bin"/><Relationship Id="rId104" Type="http://schemas.openxmlformats.org/officeDocument/2006/relationships/image" Target="media/image42.wmf"/><Relationship Id="rId103" Type="http://schemas.openxmlformats.org/officeDocument/2006/relationships/oleObject" Target="embeddings/oleObject34.bin"/><Relationship Id="rId102" Type="http://schemas.openxmlformats.org/officeDocument/2006/relationships/image" Target="media/image41.wmf"/><Relationship Id="rId101" Type="http://schemas.openxmlformats.org/officeDocument/2006/relationships/oleObject" Target="embeddings/oleObject33.bin"/><Relationship Id="rId100" Type="http://schemas.openxmlformats.org/officeDocument/2006/relationships/image" Target="media/image40.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XAUAT</Company>
  <Pages>35</Pages>
  <Words>4795</Words>
  <Characters>27335</Characters>
  <Lines>227</Lines>
  <Paragraphs>64</Paragraphs>
  <TotalTime>8</TotalTime>
  <ScaleCrop>false</ScaleCrop>
  <LinksUpToDate>false</LinksUpToDate>
  <CharactersWithSpaces>32066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2019-01-18T13:12:00Z</dcterms:created>
  <dc:creator>jiangting</dc:creator>
  <cp:lastModifiedBy>Sherlock Holmes</cp:lastModifiedBy>
  <cp:lastPrinted>2007-04-23T09:50:00Z</cp:lastPrinted>
  <dcterms:modified xsi:type="dcterms:W3CDTF">2020-05-02T02:32:40Z</dcterms:modified>
  <dc:title>论文题目:基于敏感权限和敏感函数的安卓恶意软件静态检测方法</dc:title>
  <cp:revision>132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KSORubyTemplateID">
    <vt:lpwstr>6</vt:lpwstr>
  </property>
</Properties>
</file>