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73" w:rsidRDefault="00C97D47">
      <w:proofErr w:type="spellStart"/>
      <w:r>
        <w:t>Hadoop</w:t>
      </w:r>
      <w:proofErr w:type="spellEnd"/>
      <w:r>
        <w:t xml:space="preserve"> in Action</w:t>
      </w:r>
    </w:p>
    <w:p w:rsidR="00C97D47" w:rsidRDefault="00C97D47" w:rsidP="00C97D47">
      <w:pPr>
        <w:ind w:left="360"/>
      </w:pPr>
      <w:r>
        <w:t xml:space="preserve">Understanding </w:t>
      </w:r>
      <w:proofErr w:type="spellStart"/>
      <w:r>
        <w:t>MapReduce</w:t>
      </w:r>
      <w:proofErr w:type="spellEnd"/>
    </w:p>
    <w:p w:rsidR="00C97D47" w:rsidRDefault="00C97D47" w:rsidP="00C97D47">
      <w:pPr>
        <w:pStyle w:val="ListParagraph"/>
        <w:numPr>
          <w:ilvl w:val="0"/>
          <w:numId w:val="2"/>
        </w:numPr>
      </w:pPr>
      <w:r>
        <w:t xml:space="preserve">Map reduce is a data processing model.  Its greatest advantage is the easy scaling of data processing over multiple computing nodes. </w:t>
      </w:r>
    </w:p>
    <w:p w:rsidR="00C97D47" w:rsidRDefault="00C97D47" w:rsidP="00C97D4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Under the </w:t>
      </w:r>
      <w:proofErr w:type="spellStart"/>
      <w:r>
        <w:t>MapReduce</w:t>
      </w:r>
      <w:proofErr w:type="spellEnd"/>
      <w:r>
        <w:t xml:space="preserve"> model, the data processing primitives are called mappers and reducers. </w:t>
      </w:r>
    </w:p>
    <w:sectPr w:rsidR="00C9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1AB8"/>
    <w:multiLevelType w:val="hybridMultilevel"/>
    <w:tmpl w:val="549C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C6EEE"/>
    <w:multiLevelType w:val="hybridMultilevel"/>
    <w:tmpl w:val="89D40054"/>
    <w:lvl w:ilvl="0" w:tplc="6CC8C1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47"/>
    <w:rsid w:val="005F11FD"/>
    <w:rsid w:val="00B35E95"/>
    <w:rsid w:val="00C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Newton, Richmond A.</dc:creator>
  <cp:lastModifiedBy>Newton, Richmond A.</cp:lastModifiedBy>
  <cp:revision>1</cp:revision>
  <dcterms:created xsi:type="dcterms:W3CDTF">2014-04-24T20:48:00Z</dcterms:created>
  <dcterms:modified xsi:type="dcterms:W3CDTF">2014-04-24T21:50:00Z</dcterms:modified>
</cp:coreProperties>
</file>