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1B0F" w14:textId="3057038B" w:rsidR="00924C90" w:rsidRPr="006A6ABF" w:rsidRDefault="00924C90" w:rsidP="00924C90">
      <w:pPr>
        <w:tabs>
          <w:tab w:val="left" w:pos="3583"/>
        </w:tabs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  <w:lang w:val="es-ES"/>
        </w:rPr>
      </w:pPr>
      <w:r w:rsidRPr="006A6ABF">
        <w:rPr>
          <w:rFonts w:ascii="Times New Roman" w:hAnsi="Times New Roman" w:cs="Times New Roman"/>
          <w:b/>
          <w:bCs/>
          <w:color w:val="auto"/>
          <w:sz w:val="30"/>
          <w:szCs w:val="30"/>
          <w:lang w:val="es-ES"/>
        </w:rPr>
        <w:t>ANSALMA</w:t>
      </w:r>
      <w:r w:rsidR="00361358" w:rsidRPr="006A6ABF">
        <w:rPr>
          <w:rFonts w:ascii="Times New Roman" w:hAnsi="Times New Roman" w:cs="Times New Roman"/>
          <w:b/>
          <w:bCs/>
          <w:color w:val="auto"/>
          <w:sz w:val="30"/>
          <w:szCs w:val="30"/>
          <w:lang w:val="es-ES"/>
        </w:rPr>
        <w:t xml:space="preserve"> V.</w:t>
      </w:r>
      <w:r w:rsidRPr="006A6ABF">
        <w:rPr>
          <w:rFonts w:ascii="Times New Roman" w:hAnsi="Times New Roman" w:cs="Times New Roman"/>
          <w:b/>
          <w:bCs/>
          <w:color w:val="auto"/>
          <w:sz w:val="30"/>
          <w:szCs w:val="30"/>
          <w:lang w:val="es-ES"/>
        </w:rPr>
        <w:t xml:space="preserve"> RODRIGUEZ</w:t>
      </w:r>
    </w:p>
    <w:p w14:paraId="265BDA67" w14:textId="0946EFBF" w:rsidR="00924C90" w:rsidRPr="005F5F31" w:rsidRDefault="00924C90" w:rsidP="00361358">
      <w:pPr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5F5F31">
        <w:rPr>
          <w:rFonts w:ascii="Times New Roman" w:hAnsi="Times New Roman" w:cs="Times New Roman"/>
          <w:color w:val="auto"/>
        </w:rPr>
        <w:t>210</w:t>
      </w:r>
      <w:r w:rsidR="005F5F31">
        <w:rPr>
          <w:rFonts w:ascii="Times New Roman" w:hAnsi="Times New Roman" w:cs="Times New Roman"/>
          <w:color w:val="auto"/>
        </w:rPr>
        <w:t>-</w:t>
      </w:r>
      <w:r w:rsidRPr="005F5F31">
        <w:rPr>
          <w:rFonts w:ascii="Times New Roman" w:hAnsi="Times New Roman" w:cs="Times New Roman"/>
          <w:color w:val="auto"/>
        </w:rPr>
        <w:t>831</w:t>
      </w:r>
      <w:r w:rsidR="005F5F31">
        <w:rPr>
          <w:rFonts w:ascii="Times New Roman" w:hAnsi="Times New Roman" w:cs="Times New Roman"/>
          <w:color w:val="auto"/>
        </w:rPr>
        <w:t>-</w:t>
      </w:r>
      <w:r w:rsidRPr="005F5F31">
        <w:rPr>
          <w:rFonts w:ascii="Times New Roman" w:hAnsi="Times New Roman" w:cs="Times New Roman"/>
          <w:color w:val="auto"/>
        </w:rPr>
        <w:t>0315 | a</w:t>
      </w:r>
      <w:r w:rsidR="00FC616C" w:rsidRPr="005F5F31">
        <w:rPr>
          <w:rFonts w:ascii="Times New Roman" w:hAnsi="Times New Roman" w:cs="Times New Roman"/>
          <w:color w:val="auto"/>
        </w:rPr>
        <w:t>nsalmarodriguez15@gmail.com</w:t>
      </w:r>
      <w:r w:rsidRPr="005F5F31">
        <w:rPr>
          <w:rFonts w:ascii="Times New Roman" w:hAnsi="Times New Roman" w:cs="Times New Roman"/>
          <w:color w:val="auto"/>
        </w:rPr>
        <w:t xml:space="preserve"> |</w:t>
      </w:r>
      <w:r w:rsidR="00BE6DDB" w:rsidRPr="005F5F31">
        <w:rPr>
          <w:rFonts w:ascii="Times New Roman" w:hAnsi="Times New Roman" w:cs="Times New Roman"/>
          <w:color w:val="auto"/>
        </w:rPr>
        <w:t xml:space="preserve"> </w:t>
      </w:r>
      <w:r w:rsidR="00BE6DDB" w:rsidRPr="005F5F31">
        <w:rPr>
          <w:rFonts w:ascii="Times New Roman" w:hAnsi="Times New Roman" w:cs="Times New Roman"/>
          <w:color w:val="auto"/>
        </w:rPr>
        <w:t>linkedin.com/in/ansalmavrodriguez/</w:t>
      </w:r>
      <w:r w:rsidRPr="005F5F31">
        <w:rPr>
          <w:rFonts w:ascii="Times New Roman" w:hAnsi="Times New Roman" w:cs="Times New Roman"/>
          <w:color w:val="auto"/>
        </w:rPr>
        <w:t xml:space="preserve"> </w:t>
      </w:r>
      <w:r w:rsidR="005F5F31" w:rsidRPr="005F5F31">
        <w:rPr>
          <w:rFonts w:ascii="Times New Roman" w:hAnsi="Times New Roman" w:cs="Times New Roman"/>
          <w:color w:val="auto"/>
        </w:rPr>
        <w:t>| Austin, TX</w:t>
      </w:r>
    </w:p>
    <w:p w14:paraId="2CD67869" w14:textId="7825FA82" w:rsidR="00924C90" w:rsidRPr="00FE63BD" w:rsidRDefault="00924C90" w:rsidP="00361358">
      <w:pPr>
        <w:pStyle w:val="Underlined"/>
        <w:spacing w:line="276" w:lineRule="auto"/>
        <w:rPr>
          <w:rFonts w:ascii="Times New Roman" w:hAnsi="Times New Roman" w:cs="Times New Roman"/>
          <w:color w:val="auto"/>
        </w:rPr>
      </w:pPr>
      <w:r w:rsidRPr="00FE63BD">
        <w:rPr>
          <w:rFonts w:ascii="Times New Roman" w:hAnsi="Times New Roman" w:cs="Times New Roman"/>
          <w:color w:val="auto"/>
        </w:rPr>
        <w:t>EDUCATION</w:t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</w:p>
    <w:p w14:paraId="3AD62990" w14:textId="203B9E3D" w:rsidR="00924C90" w:rsidRPr="00524D8A" w:rsidRDefault="00924C90" w:rsidP="00BE6DDB">
      <w:pPr>
        <w:rPr>
          <w:rFonts w:ascii="Times New Roman" w:hAnsi="Times New Roman" w:cs="Times New Roman"/>
          <w:color w:val="auto"/>
        </w:rPr>
      </w:pPr>
      <w:r w:rsidRPr="00524D8A">
        <w:rPr>
          <w:rFonts w:ascii="Times New Roman" w:hAnsi="Times New Roman" w:cs="Times New Roman"/>
          <w:b/>
          <w:color w:val="auto"/>
        </w:rPr>
        <w:t>The University of Texas at Austin</w:t>
      </w:r>
      <w:r w:rsidRPr="00524D8A">
        <w:rPr>
          <w:rFonts w:ascii="Times New Roman" w:hAnsi="Times New Roman" w:cs="Times New Roman"/>
          <w:color w:val="auto"/>
        </w:rPr>
        <w:t xml:space="preserve">                    </w:t>
      </w:r>
      <w:r w:rsidRPr="00524D8A">
        <w:rPr>
          <w:rFonts w:ascii="Times New Roman" w:hAnsi="Times New Roman" w:cs="Times New Roman"/>
          <w:i/>
          <w:color w:val="auto"/>
        </w:rPr>
        <w:t xml:space="preserve">                                                                            </w:t>
      </w:r>
      <w:r w:rsidR="005F6EAC">
        <w:rPr>
          <w:rFonts w:ascii="Times New Roman" w:hAnsi="Times New Roman" w:cs="Times New Roman"/>
          <w:i/>
          <w:color w:val="auto"/>
        </w:rPr>
        <w:t xml:space="preserve"> </w:t>
      </w:r>
      <w:r w:rsidR="005F6EAC">
        <w:rPr>
          <w:rFonts w:ascii="Times New Roman" w:hAnsi="Times New Roman" w:cs="Times New Roman"/>
          <w:iCs/>
          <w:color w:val="auto"/>
        </w:rPr>
        <w:t>December</w:t>
      </w:r>
      <w:r w:rsidRPr="00524D8A">
        <w:rPr>
          <w:rFonts w:ascii="Times New Roman" w:hAnsi="Times New Roman" w:cs="Times New Roman"/>
          <w:iCs/>
          <w:color w:val="auto"/>
        </w:rPr>
        <w:t xml:space="preserve"> 2026</w:t>
      </w:r>
    </w:p>
    <w:p w14:paraId="450555D9" w14:textId="77777777" w:rsidR="00924C90" w:rsidRDefault="00924C90" w:rsidP="00BE6DDB">
      <w:pPr>
        <w:rPr>
          <w:rFonts w:ascii="Times New Roman" w:hAnsi="Times New Roman" w:cs="Times New Roman"/>
          <w:i/>
          <w:color w:val="auto"/>
        </w:rPr>
      </w:pPr>
      <w:r w:rsidRPr="00524D8A">
        <w:rPr>
          <w:rFonts w:ascii="Times New Roman" w:hAnsi="Times New Roman" w:cs="Times New Roman"/>
          <w:i/>
          <w:color w:val="auto"/>
        </w:rPr>
        <w:t xml:space="preserve">Bachelor of Science, Mechanical Engineering </w:t>
      </w:r>
    </w:p>
    <w:p w14:paraId="18BDFA6B" w14:textId="5A62CCBE" w:rsidR="009B1650" w:rsidRPr="009B1650" w:rsidRDefault="009B1650" w:rsidP="00BE6D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auto"/>
        </w:rPr>
      </w:pPr>
      <w:r w:rsidRPr="00524D8A">
        <w:rPr>
          <w:rFonts w:ascii="Times New Roman" w:hAnsi="Times New Roman"/>
          <w:color w:val="auto"/>
        </w:rPr>
        <w:t>GPA of 3.</w:t>
      </w:r>
      <w:r w:rsidR="00900D45">
        <w:rPr>
          <w:rFonts w:ascii="Times New Roman" w:hAnsi="Times New Roman"/>
          <w:color w:val="auto"/>
        </w:rPr>
        <w:t>59</w:t>
      </w:r>
    </w:p>
    <w:p w14:paraId="3E940EA5" w14:textId="1DDA9F53" w:rsidR="00361358" w:rsidRDefault="00361358" w:rsidP="00BE6DD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auto"/>
        </w:rPr>
      </w:pPr>
      <w:r w:rsidRPr="00524D8A">
        <w:rPr>
          <w:rFonts w:ascii="Times New Roman" w:hAnsi="Times New Roman"/>
          <w:color w:val="auto"/>
        </w:rPr>
        <w:t>Relevant Coursework:</w:t>
      </w:r>
      <w:r w:rsidR="00574591">
        <w:rPr>
          <w:rFonts w:ascii="Times New Roman" w:hAnsi="Times New Roman"/>
          <w:color w:val="auto"/>
        </w:rPr>
        <w:t xml:space="preserve"> Rocket Engineering Practicum, Mechanical Theory/Design for </w:t>
      </w:r>
      <w:r w:rsidR="00574591" w:rsidRPr="00574591">
        <w:rPr>
          <w:rFonts w:ascii="Times New Roman" w:hAnsi="Times New Roman"/>
          <w:color w:val="auto"/>
        </w:rPr>
        <w:t>Sensing/Measurements</w:t>
      </w:r>
      <w:r w:rsidR="00900D45">
        <w:rPr>
          <w:rFonts w:ascii="Times New Roman" w:hAnsi="Times New Roman"/>
          <w:color w:val="auto"/>
        </w:rPr>
        <w:t>, Data Science for Engineers</w:t>
      </w:r>
    </w:p>
    <w:p w14:paraId="078CF960" w14:textId="38FCA507" w:rsidR="007B2445" w:rsidRPr="00FE63BD" w:rsidRDefault="007B2445" w:rsidP="00CF7AC6">
      <w:pPr>
        <w:pStyle w:val="Underlined"/>
        <w:spacing w:line="276" w:lineRule="auto"/>
        <w:rPr>
          <w:rFonts w:ascii="Times New Roman" w:hAnsi="Times New Roman" w:cs="Times New Roman"/>
          <w:color w:val="auto"/>
        </w:rPr>
      </w:pPr>
      <w:r w:rsidRPr="00FE63BD">
        <w:rPr>
          <w:rFonts w:ascii="Times New Roman" w:hAnsi="Times New Roman" w:cs="Times New Roman"/>
          <w:color w:val="auto"/>
        </w:rPr>
        <w:t xml:space="preserve">WORK EXPERIENCE </w:t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</w:p>
    <w:p w14:paraId="5F460F4E" w14:textId="3ABFA656" w:rsidR="00765F1E" w:rsidRPr="00524D8A" w:rsidRDefault="00765F1E" w:rsidP="00BE6DDB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Micron Technology</w:t>
      </w:r>
      <w:r w:rsidRPr="00524D8A">
        <w:rPr>
          <w:rFonts w:ascii="Times New Roman" w:hAnsi="Times New Roman" w:cs="Times New Roman"/>
          <w:b/>
          <w:color w:val="auto"/>
        </w:rPr>
        <w:t xml:space="preserve">, </w:t>
      </w:r>
      <w:r>
        <w:rPr>
          <w:rFonts w:ascii="Times New Roman" w:hAnsi="Times New Roman" w:cs="Times New Roman"/>
          <w:bCs/>
          <w:color w:val="auto"/>
        </w:rPr>
        <w:t>Boise</w:t>
      </w:r>
      <w:r w:rsidRPr="00524D8A">
        <w:rPr>
          <w:rFonts w:ascii="Times New Roman" w:hAnsi="Times New Roman" w:cs="Times New Roman"/>
          <w:bCs/>
          <w:color w:val="auto"/>
        </w:rPr>
        <w:t xml:space="preserve">, </w:t>
      </w:r>
      <w:r>
        <w:rPr>
          <w:rFonts w:ascii="Times New Roman" w:hAnsi="Times New Roman" w:cs="Times New Roman"/>
          <w:bCs/>
          <w:color w:val="auto"/>
        </w:rPr>
        <w:t>ID</w:t>
      </w:r>
      <w:r w:rsidRPr="00524D8A">
        <w:rPr>
          <w:rFonts w:ascii="Times New Roman" w:hAnsi="Times New Roman" w:cs="Times New Roman"/>
          <w:b/>
          <w:color w:val="auto"/>
        </w:rPr>
        <w:t xml:space="preserve">          </w:t>
      </w:r>
      <w:r>
        <w:rPr>
          <w:rFonts w:ascii="Times New Roman" w:hAnsi="Times New Roman" w:cs="Times New Roman"/>
          <w:b/>
          <w:color w:val="auto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color w:val="auto"/>
        </w:rPr>
        <w:t>May 2026</w:t>
      </w:r>
      <w:r w:rsidRPr="00524D8A">
        <w:rPr>
          <w:rFonts w:ascii="Times New Roman" w:hAnsi="Times New Roman" w:cs="Times New Roman"/>
          <w:color w:val="auto"/>
        </w:rPr>
        <w:t xml:space="preserve"> – </w:t>
      </w:r>
      <w:r>
        <w:rPr>
          <w:rFonts w:ascii="Times New Roman" w:hAnsi="Times New Roman" w:cs="Times New Roman"/>
          <w:color w:val="auto"/>
        </w:rPr>
        <w:t>August 2026</w:t>
      </w:r>
    </w:p>
    <w:p w14:paraId="1DC60F76" w14:textId="77777777" w:rsidR="00765F1E" w:rsidRPr="00524D8A" w:rsidRDefault="00765F1E" w:rsidP="00BE6DDB">
      <w:pPr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i/>
          <w:iCs/>
          <w:color w:val="auto"/>
        </w:rPr>
        <w:t xml:space="preserve">AMHS Equipment Engineer Intern </w:t>
      </w:r>
    </w:p>
    <w:p w14:paraId="76BE513C" w14:textId="5D2C3B72" w:rsidR="00BE6DDB" w:rsidRDefault="00BE6DDB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Developed a laser alignment system for Murata SRC Vehicle Auto Teaching Unit (ATU) to standardize under-track and side-track bin adjustment</w:t>
      </w:r>
      <w:r w:rsidR="00ED2355">
        <w:rPr>
          <w:rFonts w:ascii="Times New Roman" w:hAnsi="Times New Roman"/>
          <w:color w:val="auto"/>
        </w:rPr>
        <w:t>s</w:t>
      </w:r>
      <w:r>
        <w:rPr>
          <w:rFonts w:ascii="Times New Roman" w:hAnsi="Times New Roman"/>
          <w:color w:val="auto"/>
        </w:rPr>
        <w:t xml:space="preserve"> for FOUP placement alignment</w:t>
      </w:r>
    </w:p>
    <w:p w14:paraId="2279CD9D" w14:textId="793C2B98" w:rsidR="00BE6DDB" w:rsidRDefault="00BE6DDB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Resolved a vehicle error by implementing hardware</w:t>
      </w:r>
      <w:r w:rsidR="00ED2355">
        <w:rPr>
          <w:rFonts w:ascii="Times New Roman" w:hAnsi="Times New Roman"/>
          <w:color w:val="auto"/>
        </w:rPr>
        <w:t xml:space="preserve"> and software</w:t>
      </w:r>
      <w:r>
        <w:rPr>
          <w:rFonts w:ascii="Times New Roman" w:hAnsi="Times New Roman"/>
          <w:color w:val="auto"/>
        </w:rPr>
        <w:t xml:space="preserve"> changes resulting in 1,100 minutes of technician time savings annually</w:t>
      </w:r>
    </w:p>
    <w:p w14:paraId="613DBBD0" w14:textId="47F75613" w:rsidR="00BE6DDB" w:rsidRDefault="005F5F31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Reverse-engineered </w:t>
      </w:r>
      <w:r w:rsidR="00BE6DDB">
        <w:rPr>
          <w:rFonts w:ascii="Times New Roman" w:hAnsi="Times New Roman"/>
          <w:color w:val="auto"/>
        </w:rPr>
        <w:t>vehicle remote IR frequencies</w:t>
      </w:r>
      <w:r w:rsidR="00ED2355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enabling</w:t>
      </w:r>
      <w:r w:rsidR="00ED2355">
        <w:rPr>
          <w:rFonts w:ascii="Times New Roman" w:hAnsi="Times New Roman"/>
          <w:color w:val="auto"/>
        </w:rPr>
        <w:t xml:space="preserve"> in-house diagnostics</w:t>
      </w:r>
      <w:r>
        <w:rPr>
          <w:rFonts w:ascii="Times New Roman" w:hAnsi="Times New Roman"/>
          <w:color w:val="auto"/>
        </w:rPr>
        <w:t xml:space="preserve"> without vendor support</w:t>
      </w:r>
    </w:p>
    <w:p w14:paraId="0BC7EDC4" w14:textId="33F26FF8" w:rsidR="0044470B" w:rsidRPr="00BE6DDB" w:rsidRDefault="0044470B" w:rsidP="00BE6DDB">
      <w:pPr>
        <w:rPr>
          <w:rFonts w:ascii="Times New Roman" w:hAnsi="Times New Roman"/>
          <w:color w:val="auto"/>
        </w:rPr>
      </w:pPr>
      <w:r w:rsidRPr="00BE6DDB">
        <w:rPr>
          <w:rFonts w:ascii="Times New Roman" w:hAnsi="Times New Roman"/>
          <w:b/>
          <w:color w:val="auto"/>
        </w:rPr>
        <w:t xml:space="preserve">Micron Technology, </w:t>
      </w:r>
      <w:r w:rsidRPr="00BE6DDB">
        <w:rPr>
          <w:rFonts w:ascii="Times New Roman" w:hAnsi="Times New Roman"/>
          <w:bCs/>
          <w:color w:val="auto"/>
        </w:rPr>
        <w:t>Boise, ID</w:t>
      </w:r>
      <w:r w:rsidRPr="00BE6DDB">
        <w:rPr>
          <w:rFonts w:ascii="Times New Roman" w:hAnsi="Times New Roman"/>
          <w:b/>
          <w:color w:val="auto"/>
        </w:rPr>
        <w:t xml:space="preserve">                                                                                       </w:t>
      </w:r>
      <w:r w:rsidR="00574591" w:rsidRPr="00BE6DDB">
        <w:rPr>
          <w:rFonts w:ascii="Times New Roman" w:hAnsi="Times New Roman"/>
          <w:b/>
          <w:color w:val="auto"/>
        </w:rPr>
        <w:t xml:space="preserve"> </w:t>
      </w:r>
      <w:r w:rsidRPr="00BE6DDB">
        <w:rPr>
          <w:rFonts w:ascii="Times New Roman" w:hAnsi="Times New Roman"/>
          <w:color w:val="auto"/>
        </w:rPr>
        <w:t xml:space="preserve">May 2025 – </w:t>
      </w:r>
      <w:r w:rsidR="00574591" w:rsidRPr="00BE6DDB">
        <w:rPr>
          <w:rFonts w:ascii="Times New Roman" w:hAnsi="Times New Roman"/>
          <w:color w:val="auto"/>
        </w:rPr>
        <w:t>August 2025</w:t>
      </w:r>
    </w:p>
    <w:p w14:paraId="0FF92D8E" w14:textId="47E203DA" w:rsidR="0044470B" w:rsidRPr="00524D8A" w:rsidRDefault="0044470B" w:rsidP="00BE6DDB">
      <w:pPr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i/>
          <w:iCs/>
          <w:color w:val="auto"/>
        </w:rPr>
        <w:t xml:space="preserve">AMHS Equipment Engineer Intern </w:t>
      </w:r>
    </w:p>
    <w:p w14:paraId="6C865E31" w14:textId="600553BD" w:rsidR="006A6ABF" w:rsidRDefault="006A6ABF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 w:rsidRPr="006A6ABF">
        <w:rPr>
          <w:rFonts w:ascii="Times New Roman" w:hAnsi="Times New Roman"/>
          <w:color w:val="auto"/>
        </w:rPr>
        <w:t>I</w:t>
      </w:r>
      <w:r>
        <w:rPr>
          <w:rFonts w:ascii="Times New Roman" w:hAnsi="Times New Roman"/>
          <w:color w:val="auto"/>
        </w:rPr>
        <w:t>mplemented</w:t>
      </w:r>
      <w:r w:rsidR="00BE6DDB">
        <w:rPr>
          <w:rFonts w:ascii="Times New Roman" w:hAnsi="Times New Roman"/>
          <w:color w:val="auto"/>
        </w:rPr>
        <w:t xml:space="preserve"> 500</w:t>
      </w:r>
      <w:r>
        <w:rPr>
          <w:rFonts w:ascii="Times New Roman" w:hAnsi="Times New Roman"/>
          <w:color w:val="auto"/>
        </w:rPr>
        <w:t xml:space="preserve"> </w:t>
      </w:r>
      <w:r w:rsidR="00BE6DDB">
        <w:rPr>
          <w:rFonts w:ascii="Times New Roman" w:hAnsi="Times New Roman"/>
          <w:color w:val="auto"/>
        </w:rPr>
        <w:t xml:space="preserve">look forward sensor changes </w:t>
      </w:r>
      <w:r w:rsidR="00580AEB">
        <w:rPr>
          <w:rFonts w:ascii="Times New Roman" w:hAnsi="Times New Roman"/>
          <w:color w:val="auto"/>
        </w:rPr>
        <w:t xml:space="preserve">for </w:t>
      </w:r>
      <w:r>
        <w:rPr>
          <w:rFonts w:ascii="Times New Roman" w:hAnsi="Times New Roman"/>
          <w:color w:val="auto"/>
        </w:rPr>
        <w:t>200 vehicles in the overhead hoist transport system</w:t>
      </w:r>
      <w:r w:rsidR="00326E5B">
        <w:rPr>
          <w:rFonts w:ascii="Times New Roman" w:hAnsi="Times New Roman"/>
          <w:color w:val="auto"/>
        </w:rPr>
        <w:t xml:space="preserve"> </w:t>
      </w:r>
    </w:p>
    <w:p w14:paraId="4B4231D7" w14:textId="2194AEDF" w:rsidR="006A6ABF" w:rsidRDefault="006A6ABF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Decreased delivery times </w:t>
      </w:r>
      <w:r w:rsidR="00326E5B">
        <w:rPr>
          <w:rFonts w:ascii="Times New Roman" w:hAnsi="Times New Roman"/>
          <w:color w:val="auto"/>
        </w:rPr>
        <w:t>by 5% to save</w:t>
      </w:r>
      <w:r>
        <w:rPr>
          <w:rFonts w:ascii="Times New Roman" w:hAnsi="Times New Roman"/>
          <w:color w:val="auto"/>
        </w:rPr>
        <w:t xml:space="preserve"> $340,00</w:t>
      </w:r>
      <w:r w:rsidR="00ED2355">
        <w:rPr>
          <w:rFonts w:ascii="Times New Roman" w:hAnsi="Times New Roman"/>
          <w:color w:val="auto"/>
        </w:rPr>
        <w:t>0</w:t>
      </w:r>
      <w:r>
        <w:rPr>
          <w:rFonts w:ascii="Times New Roman" w:hAnsi="Times New Roman"/>
          <w:color w:val="auto"/>
        </w:rPr>
        <w:t xml:space="preserve"> </w:t>
      </w:r>
      <w:proofErr w:type="gramStart"/>
      <w:r>
        <w:rPr>
          <w:rFonts w:ascii="Times New Roman" w:hAnsi="Times New Roman"/>
          <w:color w:val="auto"/>
        </w:rPr>
        <w:t>in</w:t>
      </w:r>
      <w:proofErr w:type="gramEnd"/>
      <w:r>
        <w:rPr>
          <w:rFonts w:ascii="Times New Roman" w:hAnsi="Times New Roman"/>
          <w:color w:val="auto"/>
        </w:rPr>
        <w:t xml:space="preserve"> vehicle efficiency gains</w:t>
      </w:r>
    </w:p>
    <w:p w14:paraId="7ADD6C03" w14:textId="0F4F5E69" w:rsidR="00326E5B" w:rsidRPr="00326E5B" w:rsidRDefault="00326E5B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 w:rsidRPr="00326E5B">
        <w:rPr>
          <w:rFonts w:ascii="Times New Roman" w:hAnsi="Times New Roman"/>
          <w:color w:val="auto"/>
        </w:rPr>
        <w:t xml:space="preserve">Updated equipment layouts using AutoCAD and created standardized work documentation </w:t>
      </w:r>
    </w:p>
    <w:p w14:paraId="4647801D" w14:textId="438A6790" w:rsidR="007B2445" w:rsidRPr="006A6ABF" w:rsidRDefault="007B2445" w:rsidP="00BE6DDB">
      <w:pPr>
        <w:rPr>
          <w:rFonts w:ascii="Times New Roman" w:hAnsi="Times New Roman"/>
          <w:color w:val="auto"/>
        </w:rPr>
      </w:pPr>
      <w:r w:rsidRPr="006A6ABF">
        <w:rPr>
          <w:rFonts w:ascii="Times New Roman" w:hAnsi="Times New Roman"/>
          <w:b/>
          <w:color w:val="auto"/>
        </w:rPr>
        <w:t>GE Appliances,</w:t>
      </w:r>
      <w:r w:rsidR="00361358" w:rsidRPr="006A6ABF">
        <w:rPr>
          <w:rFonts w:ascii="Times New Roman" w:hAnsi="Times New Roman"/>
          <w:b/>
          <w:color w:val="auto"/>
        </w:rPr>
        <w:t xml:space="preserve"> </w:t>
      </w:r>
      <w:r w:rsidRPr="006A6ABF">
        <w:rPr>
          <w:rFonts w:ascii="Times New Roman" w:hAnsi="Times New Roman"/>
          <w:bCs/>
          <w:color w:val="auto"/>
        </w:rPr>
        <w:t>Louisville, KY</w:t>
      </w:r>
      <w:r w:rsidRPr="006A6ABF">
        <w:rPr>
          <w:rFonts w:ascii="Times New Roman" w:hAnsi="Times New Roman"/>
          <w:color w:val="auto"/>
        </w:rPr>
        <w:tab/>
      </w:r>
      <w:r w:rsidRPr="006A6ABF">
        <w:rPr>
          <w:rFonts w:ascii="Times New Roman" w:hAnsi="Times New Roman"/>
          <w:color w:val="auto"/>
        </w:rPr>
        <w:tab/>
      </w:r>
      <w:r w:rsidRPr="006A6ABF">
        <w:rPr>
          <w:rFonts w:ascii="Times New Roman" w:hAnsi="Times New Roman"/>
          <w:color w:val="auto"/>
        </w:rPr>
        <w:tab/>
        <w:t xml:space="preserve">     </w:t>
      </w:r>
      <w:r w:rsidRPr="006A6ABF">
        <w:rPr>
          <w:rFonts w:ascii="Times New Roman" w:hAnsi="Times New Roman"/>
          <w:color w:val="auto"/>
        </w:rPr>
        <w:tab/>
        <w:t xml:space="preserve">          </w:t>
      </w:r>
      <w:r w:rsidR="0044470B" w:rsidRPr="006A6ABF">
        <w:rPr>
          <w:rFonts w:ascii="Times New Roman" w:hAnsi="Times New Roman"/>
          <w:color w:val="auto"/>
        </w:rPr>
        <w:t xml:space="preserve"> </w:t>
      </w:r>
      <w:r w:rsidR="000203F1">
        <w:rPr>
          <w:rFonts w:ascii="Times New Roman" w:hAnsi="Times New Roman"/>
          <w:color w:val="auto"/>
        </w:rPr>
        <w:t xml:space="preserve">                        </w:t>
      </w:r>
      <w:r w:rsidRPr="006A6ABF">
        <w:rPr>
          <w:rFonts w:ascii="Times New Roman" w:hAnsi="Times New Roman"/>
          <w:color w:val="auto"/>
        </w:rPr>
        <w:t>August 202</w:t>
      </w:r>
      <w:r w:rsidR="0044470B" w:rsidRPr="006A6ABF">
        <w:rPr>
          <w:rFonts w:ascii="Times New Roman" w:hAnsi="Times New Roman"/>
          <w:color w:val="auto"/>
        </w:rPr>
        <w:t>4- December 2024</w:t>
      </w:r>
    </w:p>
    <w:p w14:paraId="400AA0C4" w14:textId="77777777" w:rsidR="007B2445" w:rsidRPr="00524D8A" w:rsidRDefault="007B2445" w:rsidP="00BE6DDB">
      <w:pPr>
        <w:rPr>
          <w:rFonts w:ascii="Times New Roman" w:hAnsi="Times New Roman" w:cs="Times New Roman"/>
          <w:b/>
          <w:color w:val="auto"/>
        </w:rPr>
      </w:pPr>
      <w:r w:rsidRPr="00524D8A">
        <w:rPr>
          <w:rFonts w:ascii="Times New Roman" w:hAnsi="Times New Roman" w:cs="Times New Roman"/>
          <w:i/>
          <w:color w:val="auto"/>
        </w:rPr>
        <w:t>Product Quality Engineer Co-op</w:t>
      </w:r>
    </w:p>
    <w:p w14:paraId="3039A273" w14:textId="0196D09E" w:rsidR="00D35DA7" w:rsidRPr="00524D8A" w:rsidRDefault="00D35DA7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color w:val="auto"/>
        </w:rPr>
      </w:pPr>
      <w:r w:rsidRPr="00524D8A">
        <w:rPr>
          <w:rFonts w:ascii="Times New Roman" w:hAnsi="Times New Roman"/>
          <w:color w:val="auto"/>
        </w:rPr>
        <w:t>Perform</w:t>
      </w:r>
      <w:r w:rsidR="006A6ABF">
        <w:rPr>
          <w:rFonts w:ascii="Times New Roman" w:hAnsi="Times New Roman"/>
          <w:color w:val="auto"/>
        </w:rPr>
        <w:t>ed</w:t>
      </w:r>
      <w:r w:rsidRPr="00524D8A">
        <w:rPr>
          <w:rFonts w:ascii="Times New Roman" w:hAnsi="Times New Roman"/>
          <w:color w:val="auto"/>
        </w:rPr>
        <w:t xml:space="preserve"> </w:t>
      </w:r>
      <w:r w:rsidR="00326E5B">
        <w:rPr>
          <w:rFonts w:ascii="Times New Roman" w:hAnsi="Times New Roman"/>
          <w:color w:val="auto"/>
        </w:rPr>
        <w:t>mechanical failure autopsies and root cause analysis on 30+ units</w:t>
      </w:r>
    </w:p>
    <w:p w14:paraId="3AC37A3D" w14:textId="54E7091C" w:rsidR="00D35DA7" w:rsidRPr="00524D8A" w:rsidRDefault="00326E5B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color w:val="auto"/>
        </w:rPr>
      </w:pPr>
      <w:r>
        <w:rPr>
          <w:rFonts w:ascii="Times New Roman" w:hAnsi="Times New Roman"/>
          <w:bCs/>
          <w:color w:val="auto"/>
        </w:rPr>
        <w:t xml:space="preserve">Analyzed </w:t>
      </w:r>
      <w:r w:rsidR="00D35DA7" w:rsidRPr="00524D8A">
        <w:rPr>
          <w:rFonts w:ascii="Times New Roman" w:hAnsi="Times New Roman"/>
          <w:bCs/>
          <w:color w:val="auto"/>
        </w:rPr>
        <w:t xml:space="preserve">data </w:t>
      </w:r>
      <w:r>
        <w:rPr>
          <w:rFonts w:ascii="Times New Roman" w:hAnsi="Times New Roman"/>
          <w:bCs/>
          <w:color w:val="auto"/>
        </w:rPr>
        <w:t xml:space="preserve">across </w:t>
      </w:r>
      <w:r w:rsidR="006A6ABF">
        <w:rPr>
          <w:rFonts w:ascii="Times New Roman" w:hAnsi="Times New Roman"/>
          <w:bCs/>
          <w:color w:val="auto"/>
        </w:rPr>
        <w:t xml:space="preserve">10,000 </w:t>
      </w:r>
      <w:r>
        <w:rPr>
          <w:rFonts w:ascii="Times New Roman" w:hAnsi="Times New Roman"/>
          <w:bCs/>
          <w:color w:val="auto"/>
        </w:rPr>
        <w:t xml:space="preserve">field service calls to support equipment improvements </w:t>
      </w:r>
    </w:p>
    <w:p w14:paraId="7CFBDD6F" w14:textId="45DF4932" w:rsidR="00FC616C" w:rsidRPr="00524D8A" w:rsidRDefault="00A63EA4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color w:val="auto"/>
        </w:rPr>
      </w:pPr>
      <w:r w:rsidRPr="00524D8A">
        <w:rPr>
          <w:rFonts w:ascii="Times New Roman" w:hAnsi="Times New Roman"/>
          <w:bCs/>
          <w:color w:val="auto"/>
        </w:rPr>
        <w:t>Implement</w:t>
      </w:r>
      <w:r w:rsidR="006A6ABF">
        <w:rPr>
          <w:rFonts w:ascii="Times New Roman" w:hAnsi="Times New Roman"/>
          <w:bCs/>
          <w:color w:val="auto"/>
        </w:rPr>
        <w:t>ed</w:t>
      </w:r>
      <w:r w:rsidR="00FC616C" w:rsidRPr="00524D8A">
        <w:rPr>
          <w:rFonts w:ascii="Times New Roman" w:hAnsi="Times New Roman"/>
          <w:bCs/>
          <w:color w:val="auto"/>
        </w:rPr>
        <w:t xml:space="preserve"> standardized work and</w:t>
      </w:r>
      <w:r w:rsidRPr="00524D8A">
        <w:rPr>
          <w:rFonts w:ascii="Times New Roman" w:hAnsi="Times New Roman"/>
          <w:bCs/>
          <w:color w:val="auto"/>
        </w:rPr>
        <w:t xml:space="preserve"> quality</w:t>
      </w:r>
      <w:r w:rsidR="00FC616C" w:rsidRPr="00524D8A">
        <w:rPr>
          <w:rFonts w:ascii="Times New Roman" w:hAnsi="Times New Roman"/>
          <w:bCs/>
          <w:color w:val="auto"/>
        </w:rPr>
        <w:t xml:space="preserve"> changes in assembly line </w:t>
      </w:r>
      <w:r w:rsidR="00326E5B">
        <w:rPr>
          <w:rFonts w:ascii="Times New Roman" w:hAnsi="Times New Roman"/>
          <w:bCs/>
          <w:color w:val="auto"/>
        </w:rPr>
        <w:t>to reduce time by 7%</w:t>
      </w:r>
    </w:p>
    <w:p w14:paraId="3EE845F2" w14:textId="2CF55BF8" w:rsidR="007B2445" w:rsidRPr="00524D8A" w:rsidRDefault="007B2445" w:rsidP="00BE6DDB">
      <w:pPr>
        <w:rPr>
          <w:rFonts w:ascii="Times New Roman" w:hAnsi="Times New Roman" w:cs="Times New Roman"/>
          <w:color w:val="auto"/>
        </w:rPr>
      </w:pPr>
      <w:r w:rsidRPr="00524D8A">
        <w:rPr>
          <w:rFonts w:ascii="Times New Roman" w:hAnsi="Times New Roman" w:cs="Times New Roman"/>
          <w:b/>
          <w:color w:val="auto"/>
        </w:rPr>
        <w:t xml:space="preserve">Southwest Research Institute, </w:t>
      </w:r>
      <w:r w:rsidRPr="00524D8A">
        <w:rPr>
          <w:rFonts w:ascii="Times New Roman" w:hAnsi="Times New Roman" w:cs="Times New Roman"/>
          <w:bCs/>
          <w:color w:val="auto"/>
        </w:rPr>
        <w:t>San Antonio, TX</w:t>
      </w:r>
      <w:r w:rsidRPr="00524D8A">
        <w:rPr>
          <w:rFonts w:ascii="Times New Roman" w:hAnsi="Times New Roman" w:cs="Times New Roman"/>
          <w:color w:val="auto"/>
        </w:rPr>
        <w:tab/>
      </w:r>
      <w:r w:rsidRPr="00524D8A">
        <w:rPr>
          <w:rFonts w:ascii="Times New Roman" w:hAnsi="Times New Roman" w:cs="Times New Roman"/>
          <w:color w:val="auto"/>
        </w:rPr>
        <w:tab/>
      </w:r>
      <w:r w:rsidRPr="00524D8A">
        <w:rPr>
          <w:rFonts w:ascii="Times New Roman" w:hAnsi="Times New Roman" w:cs="Times New Roman"/>
          <w:color w:val="auto"/>
        </w:rPr>
        <w:tab/>
      </w:r>
      <w:r w:rsidRPr="00524D8A">
        <w:rPr>
          <w:rFonts w:ascii="Times New Roman" w:hAnsi="Times New Roman" w:cs="Times New Roman"/>
          <w:color w:val="auto"/>
        </w:rPr>
        <w:tab/>
        <w:t xml:space="preserve">     </w:t>
      </w:r>
      <w:r w:rsidRPr="00524D8A">
        <w:rPr>
          <w:rFonts w:ascii="Times New Roman" w:hAnsi="Times New Roman" w:cs="Times New Roman"/>
          <w:color w:val="auto"/>
        </w:rPr>
        <w:tab/>
        <w:t xml:space="preserve">       June 2024 – August 2024</w:t>
      </w:r>
    </w:p>
    <w:p w14:paraId="0FF88FB2" w14:textId="77D87D4A" w:rsidR="009B1650" w:rsidRDefault="009B1650" w:rsidP="00BE6DDB">
      <w:pPr>
        <w:rPr>
          <w:rFonts w:ascii="Times New Roman" w:hAnsi="Times New Roman" w:cs="Times New Roman"/>
          <w:i/>
          <w:color w:val="auto"/>
        </w:rPr>
      </w:pPr>
      <w:r>
        <w:rPr>
          <w:rFonts w:ascii="Times New Roman" w:hAnsi="Times New Roman" w:cs="Times New Roman"/>
          <w:i/>
          <w:color w:val="auto"/>
        </w:rPr>
        <w:t>Electromechanical</w:t>
      </w:r>
      <w:r w:rsidR="00CF7AC6">
        <w:rPr>
          <w:rFonts w:ascii="Times New Roman" w:hAnsi="Times New Roman" w:cs="Times New Roman"/>
          <w:i/>
          <w:color w:val="auto"/>
        </w:rPr>
        <w:t xml:space="preserve"> Engineer</w:t>
      </w:r>
      <w:r>
        <w:rPr>
          <w:rFonts w:ascii="Times New Roman" w:hAnsi="Times New Roman" w:cs="Times New Roman"/>
          <w:i/>
          <w:color w:val="auto"/>
        </w:rPr>
        <w:t xml:space="preserve"> Intern</w:t>
      </w:r>
    </w:p>
    <w:p w14:paraId="062F00CD" w14:textId="6B394AD4" w:rsidR="007B2445" w:rsidRPr="009B1650" w:rsidRDefault="006A6ABF" w:rsidP="00BE6D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color w:val="auto"/>
        </w:rPr>
      </w:pPr>
      <w:r w:rsidRPr="009B1650">
        <w:rPr>
          <w:rFonts w:ascii="Times New Roman" w:hAnsi="Times New Roman"/>
          <w:color w:val="auto"/>
        </w:rPr>
        <w:t>Designed</w:t>
      </w:r>
      <w:r w:rsidR="00A63EA4" w:rsidRPr="009B1650">
        <w:rPr>
          <w:rFonts w:ascii="Times New Roman" w:hAnsi="Times New Roman"/>
          <w:color w:val="auto"/>
        </w:rPr>
        <w:t xml:space="preserve"> </w:t>
      </w:r>
      <w:r w:rsidR="007B2445" w:rsidRPr="009B1650">
        <w:rPr>
          <w:rFonts w:ascii="Times New Roman" w:hAnsi="Times New Roman"/>
          <w:color w:val="auto"/>
        </w:rPr>
        <w:t>and rapidly prototyped electromechanical system</w:t>
      </w:r>
      <w:r w:rsidR="003A71F3" w:rsidRPr="009B1650">
        <w:rPr>
          <w:rFonts w:ascii="Times New Roman" w:hAnsi="Times New Roman"/>
          <w:color w:val="auto"/>
        </w:rPr>
        <w:t xml:space="preserve"> </w:t>
      </w:r>
      <w:r w:rsidR="007B2445" w:rsidRPr="009B1650">
        <w:rPr>
          <w:rFonts w:ascii="Times New Roman" w:hAnsi="Times New Roman"/>
          <w:color w:val="auto"/>
        </w:rPr>
        <w:t>to control DaVinci Surgical Tool instrument</w:t>
      </w:r>
    </w:p>
    <w:p w14:paraId="3ACBCB5E" w14:textId="72FE5A9F" w:rsidR="00817B13" w:rsidRPr="00524D8A" w:rsidRDefault="007B2445" w:rsidP="00BE6D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auto"/>
        </w:rPr>
      </w:pPr>
      <w:r w:rsidRPr="00524D8A">
        <w:rPr>
          <w:rFonts w:ascii="Times New Roman" w:hAnsi="Times New Roman"/>
          <w:color w:val="auto"/>
        </w:rPr>
        <w:t>Designed button enclosure and microcontroller enclosures for commercial and military</w:t>
      </w:r>
      <w:r w:rsidR="00361358" w:rsidRPr="00524D8A">
        <w:rPr>
          <w:rFonts w:ascii="Times New Roman" w:hAnsi="Times New Roman"/>
          <w:color w:val="auto"/>
        </w:rPr>
        <w:t xml:space="preserve"> applications</w:t>
      </w:r>
      <w:r w:rsidRPr="00524D8A">
        <w:rPr>
          <w:rFonts w:ascii="Times New Roman" w:hAnsi="Times New Roman"/>
          <w:color w:val="auto"/>
        </w:rPr>
        <w:tab/>
      </w:r>
    </w:p>
    <w:p w14:paraId="5FCAC870" w14:textId="639F3A6E" w:rsidR="007B2445" w:rsidRPr="00FE63BD" w:rsidRDefault="007B2445" w:rsidP="00FE63BD">
      <w:pPr>
        <w:pStyle w:val="Underlined"/>
        <w:spacing w:line="276" w:lineRule="auto"/>
        <w:rPr>
          <w:rFonts w:ascii="Times New Roman" w:hAnsi="Times New Roman" w:cs="Times New Roman"/>
          <w:color w:val="auto"/>
        </w:rPr>
      </w:pPr>
      <w:r w:rsidRPr="00FE63BD">
        <w:rPr>
          <w:rFonts w:ascii="Times New Roman" w:hAnsi="Times New Roman" w:cs="Times New Roman"/>
          <w:color w:val="auto"/>
        </w:rPr>
        <w:t>LEADERSHI</w:t>
      </w:r>
      <w:r w:rsidR="00524D8A" w:rsidRPr="00FE63BD">
        <w:rPr>
          <w:rFonts w:ascii="Times New Roman" w:hAnsi="Times New Roman" w:cs="Times New Roman"/>
          <w:color w:val="auto"/>
        </w:rPr>
        <w:t>P</w:t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</w:p>
    <w:p w14:paraId="051926D4" w14:textId="761750D2" w:rsidR="00D35DA7" w:rsidRPr="00524D8A" w:rsidRDefault="00D35DA7" w:rsidP="00BE6DDB">
      <w:pPr>
        <w:rPr>
          <w:rFonts w:ascii="Times New Roman" w:hAnsi="Times New Roman" w:cs="Times New Roman"/>
          <w:color w:val="auto"/>
        </w:rPr>
      </w:pPr>
      <w:r w:rsidRPr="00524D8A">
        <w:rPr>
          <w:rFonts w:ascii="Times New Roman" w:hAnsi="Times New Roman" w:cs="Times New Roman"/>
          <w:b/>
          <w:color w:val="auto"/>
        </w:rPr>
        <w:t>GE Appliances</w:t>
      </w:r>
      <w:r w:rsidR="000203F1">
        <w:rPr>
          <w:rFonts w:ascii="Times New Roman" w:hAnsi="Times New Roman" w:cs="Times New Roman"/>
          <w:b/>
          <w:color w:val="auto"/>
        </w:rPr>
        <w:t xml:space="preserve">                                                                                 </w:t>
      </w:r>
      <w:r w:rsidRPr="00524D8A">
        <w:rPr>
          <w:rFonts w:ascii="Times New Roman" w:hAnsi="Times New Roman" w:cs="Times New Roman"/>
          <w:color w:val="auto"/>
        </w:rPr>
        <w:tab/>
      </w:r>
      <w:r w:rsidRPr="00524D8A">
        <w:rPr>
          <w:rFonts w:ascii="Times New Roman" w:hAnsi="Times New Roman" w:cs="Times New Roman"/>
          <w:color w:val="auto"/>
        </w:rPr>
        <w:tab/>
      </w:r>
      <w:r w:rsidR="0044470B">
        <w:rPr>
          <w:rFonts w:ascii="Times New Roman" w:hAnsi="Times New Roman" w:cs="Times New Roman"/>
          <w:color w:val="auto"/>
        </w:rPr>
        <w:t xml:space="preserve">    </w:t>
      </w:r>
      <w:r w:rsidRPr="00524D8A">
        <w:rPr>
          <w:rFonts w:ascii="Times New Roman" w:hAnsi="Times New Roman" w:cs="Times New Roman"/>
          <w:color w:val="auto"/>
        </w:rPr>
        <w:t xml:space="preserve">September 2024 – </w:t>
      </w:r>
      <w:r w:rsidR="0044470B">
        <w:rPr>
          <w:rFonts w:ascii="Times New Roman" w:hAnsi="Times New Roman" w:cs="Times New Roman"/>
          <w:color w:val="auto"/>
        </w:rPr>
        <w:t>December 2024</w:t>
      </w:r>
    </w:p>
    <w:p w14:paraId="30F35747" w14:textId="77777777" w:rsidR="00D35DA7" w:rsidRPr="00524D8A" w:rsidRDefault="00D35DA7" w:rsidP="00BE6DDB">
      <w:pPr>
        <w:rPr>
          <w:rFonts w:ascii="Times New Roman" w:hAnsi="Times New Roman" w:cs="Times New Roman"/>
          <w:i/>
          <w:iCs/>
          <w:color w:val="auto"/>
        </w:rPr>
      </w:pPr>
      <w:r w:rsidRPr="00524D8A">
        <w:rPr>
          <w:rFonts w:ascii="Times New Roman" w:hAnsi="Times New Roman" w:cs="Times New Roman"/>
          <w:i/>
          <w:iCs/>
          <w:color w:val="auto"/>
        </w:rPr>
        <w:t>Professional Development Co-chair</w:t>
      </w:r>
    </w:p>
    <w:p w14:paraId="0268047B" w14:textId="2B27C785" w:rsidR="00D35DA7" w:rsidRPr="00524D8A" w:rsidRDefault="006E5FB1" w:rsidP="00BE6DD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/>
          <w:bCs/>
          <w:color w:val="auto"/>
        </w:rPr>
      </w:pPr>
      <w:r w:rsidRPr="00524D8A">
        <w:rPr>
          <w:rFonts w:ascii="Times New Roman" w:hAnsi="Times New Roman"/>
          <w:bCs/>
          <w:color w:val="auto"/>
        </w:rPr>
        <w:t>Execut</w:t>
      </w:r>
      <w:r w:rsidR="0044470B">
        <w:rPr>
          <w:rFonts w:ascii="Times New Roman" w:hAnsi="Times New Roman"/>
          <w:bCs/>
          <w:color w:val="auto"/>
        </w:rPr>
        <w:t>ed</w:t>
      </w:r>
      <w:r w:rsidRPr="00524D8A">
        <w:rPr>
          <w:rFonts w:ascii="Times New Roman" w:hAnsi="Times New Roman"/>
          <w:bCs/>
          <w:color w:val="auto"/>
        </w:rPr>
        <w:t xml:space="preserve"> </w:t>
      </w:r>
      <w:r w:rsidR="00D35DA7" w:rsidRPr="00524D8A">
        <w:rPr>
          <w:rFonts w:ascii="Times New Roman" w:hAnsi="Times New Roman"/>
          <w:bCs/>
          <w:color w:val="auto"/>
        </w:rPr>
        <w:t>co-op professional development events through internal workshops and tours</w:t>
      </w:r>
      <w:r w:rsidR="00FC616C" w:rsidRPr="00524D8A">
        <w:rPr>
          <w:rFonts w:ascii="Times New Roman" w:hAnsi="Times New Roman"/>
          <w:bCs/>
          <w:color w:val="auto"/>
        </w:rPr>
        <w:t xml:space="preserve"> for 20-30 participants per event</w:t>
      </w:r>
    </w:p>
    <w:p w14:paraId="6B80934F" w14:textId="77777777" w:rsidR="00D35DA7" w:rsidRPr="00524D8A" w:rsidRDefault="00D35DA7" w:rsidP="00BE6DD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bCs/>
          <w:color w:val="auto"/>
        </w:rPr>
      </w:pPr>
      <w:r w:rsidRPr="00524D8A">
        <w:rPr>
          <w:rFonts w:ascii="Times New Roman" w:hAnsi="Times New Roman"/>
          <w:bCs/>
          <w:color w:val="auto"/>
        </w:rPr>
        <w:t>Organized photoshoot opportunities for 90 co-ops to receive headshots</w:t>
      </w:r>
    </w:p>
    <w:p w14:paraId="6BE2FD52" w14:textId="77777777" w:rsidR="0044470B" w:rsidRDefault="007B2445" w:rsidP="00BE6DDB">
      <w:pPr>
        <w:rPr>
          <w:rFonts w:ascii="Times New Roman" w:hAnsi="Times New Roman" w:cs="Times New Roman"/>
          <w:b/>
          <w:color w:val="auto"/>
        </w:rPr>
      </w:pPr>
      <w:r w:rsidRPr="00524D8A">
        <w:rPr>
          <w:rFonts w:ascii="Times New Roman" w:hAnsi="Times New Roman" w:cs="Times New Roman"/>
          <w:b/>
          <w:color w:val="auto"/>
        </w:rPr>
        <w:t>Society of Hispanic Professional Engineers (</w:t>
      </w:r>
      <w:r w:rsidR="004451F9" w:rsidRPr="00524D8A">
        <w:rPr>
          <w:rFonts w:ascii="Times New Roman" w:hAnsi="Times New Roman" w:cs="Times New Roman"/>
          <w:b/>
          <w:color w:val="auto"/>
        </w:rPr>
        <w:t xml:space="preserve">SHPE)  </w:t>
      </w:r>
      <w:r w:rsidRPr="00524D8A">
        <w:rPr>
          <w:rFonts w:ascii="Times New Roman" w:hAnsi="Times New Roman" w:cs="Times New Roman"/>
          <w:b/>
          <w:color w:val="auto"/>
        </w:rPr>
        <w:t xml:space="preserve">  </w:t>
      </w:r>
    </w:p>
    <w:p w14:paraId="1887FE0F" w14:textId="3C3B72C7" w:rsidR="0044470B" w:rsidRPr="00BE6DDB" w:rsidRDefault="0044470B" w:rsidP="00BE6DDB">
      <w:pPr>
        <w:rPr>
          <w:rFonts w:ascii="Times New Roman" w:hAnsi="Times New Roman" w:cs="Times New Roman"/>
          <w:i/>
          <w:iCs/>
          <w:color w:val="auto"/>
        </w:rPr>
      </w:pPr>
      <w:r w:rsidRPr="00BE6DDB">
        <w:rPr>
          <w:rFonts w:ascii="Times New Roman" w:hAnsi="Times New Roman" w:cs="Times New Roman"/>
          <w:i/>
          <w:iCs/>
          <w:color w:val="auto"/>
        </w:rPr>
        <w:t xml:space="preserve">External Liaison Co-chair                                                                                                     </w:t>
      </w:r>
      <w:r w:rsidRPr="00BE6DDB">
        <w:rPr>
          <w:rFonts w:ascii="Times New Roman" w:hAnsi="Times New Roman" w:cs="Times New Roman"/>
          <w:color w:val="auto"/>
        </w:rPr>
        <w:t xml:space="preserve">June 2025 – </w:t>
      </w:r>
      <w:r w:rsidR="00BE6DDB" w:rsidRPr="00BE6DDB">
        <w:rPr>
          <w:rFonts w:ascii="Times New Roman" w:hAnsi="Times New Roman" w:cs="Times New Roman"/>
          <w:color w:val="auto"/>
        </w:rPr>
        <w:t>May</w:t>
      </w:r>
      <w:r w:rsidR="00BE6DDB">
        <w:rPr>
          <w:rFonts w:ascii="Times New Roman" w:hAnsi="Times New Roman" w:cs="Times New Roman"/>
          <w:color w:val="auto"/>
        </w:rPr>
        <w:t xml:space="preserve"> 2026</w:t>
      </w:r>
    </w:p>
    <w:p w14:paraId="30D4B30B" w14:textId="6A7DD38B" w:rsidR="00CF7AC6" w:rsidRPr="00CF7AC6" w:rsidRDefault="00CF7AC6" w:rsidP="00BE6DD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Executed </w:t>
      </w:r>
      <w:r w:rsidR="0044470B" w:rsidRPr="0044470B">
        <w:rPr>
          <w:rFonts w:ascii="Times New Roman" w:hAnsi="Times New Roman"/>
          <w:color w:val="auto"/>
        </w:rPr>
        <w:t>Road to Convention Workshop series for 50+ UT SHPE members</w:t>
      </w:r>
      <w:r>
        <w:rPr>
          <w:rFonts w:ascii="Times New Roman" w:hAnsi="Times New Roman"/>
          <w:color w:val="auto"/>
        </w:rPr>
        <w:t>, relaying past experiences in career fair environments</w:t>
      </w:r>
    </w:p>
    <w:p w14:paraId="076F34DE" w14:textId="3F907E50" w:rsidR="00D35DA7" w:rsidRPr="0044470B" w:rsidRDefault="00D35DA7" w:rsidP="00BE6DDB">
      <w:pPr>
        <w:rPr>
          <w:rFonts w:ascii="Times New Roman" w:hAnsi="Times New Roman"/>
          <w:i/>
          <w:iCs/>
          <w:color w:val="auto"/>
        </w:rPr>
      </w:pPr>
      <w:r w:rsidRPr="0044470B">
        <w:rPr>
          <w:rFonts w:ascii="Times New Roman" w:hAnsi="Times New Roman"/>
          <w:i/>
          <w:iCs/>
          <w:color w:val="auto"/>
        </w:rPr>
        <w:t xml:space="preserve">Communication Liaison                                                                                                        </w:t>
      </w:r>
      <w:r w:rsidRPr="0044470B">
        <w:rPr>
          <w:rFonts w:ascii="Times New Roman" w:hAnsi="Times New Roman"/>
          <w:color w:val="auto"/>
        </w:rPr>
        <w:t xml:space="preserve">June 2024 – </w:t>
      </w:r>
      <w:r w:rsidR="0044470B" w:rsidRPr="0044470B">
        <w:rPr>
          <w:rFonts w:ascii="Times New Roman" w:hAnsi="Times New Roman"/>
          <w:color w:val="auto"/>
        </w:rPr>
        <w:t>May 2025</w:t>
      </w:r>
    </w:p>
    <w:p w14:paraId="504BDE39" w14:textId="0616D680" w:rsidR="00D35DA7" w:rsidRPr="00524D8A" w:rsidRDefault="0072593A" w:rsidP="00BE6DD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Increased</w:t>
      </w:r>
      <w:r w:rsidR="00D35DA7" w:rsidRPr="00524D8A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 xml:space="preserve">engagement by 10% on </w:t>
      </w:r>
      <w:r w:rsidR="00D35DA7" w:rsidRPr="00524D8A">
        <w:rPr>
          <w:rFonts w:ascii="Times New Roman" w:hAnsi="Times New Roman"/>
          <w:color w:val="auto"/>
        </w:rPr>
        <w:t>UT Austin SHPE LinkedIn account with 500</w:t>
      </w:r>
      <w:r w:rsidR="006E5FB1" w:rsidRPr="00524D8A">
        <w:rPr>
          <w:rFonts w:ascii="Times New Roman" w:hAnsi="Times New Roman"/>
          <w:color w:val="auto"/>
        </w:rPr>
        <w:t>+</w:t>
      </w:r>
      <w:r w:rsidR="00D35DA7" w:rsidRPr="00524D8A">
        <w:rPr>
          <w:rFonts w:ascii="Times New Roman" w:hAnsi="Times New Roman"/>
          <w:color w:val="auto"/>
        </w:rPr>
        <w:t xml:space="preserve"> followers</w:t>
      </w:r>
    </w:p>
    <w:p w14:paraId="666D3AA2" w14:textId="641C571C" w:rsidR="00D35DA7" w:rsidRPr="00524D8A" w:rsidRDefault="006E5FB1" w:rsidP="00BE6DD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auto"/>
        </w:rPr>
      </w:pPr>
      <w:r w:rsidRPr="00524D8A">
        <w:rPr>
          <w:rFonts w:ascii="Times New Roman" w:hAnsi="Times New Roman"/>
          <w:color w:val="auto"/>
        </w:rPr>
        <w:t>Monitor</w:t>
      </w:r>
      <w:r w:rsidR="0044470B">
        <w:rPr>
          <w:rFonts w:ascii="Times New Roman" w:hAnsi="Times New Roman"/>
          <w:color w:val="auto"/>
        </w:rPr>
        <w:t>ed</w:t>
      </w:r>
      <w:r w:rsidR="00D35DA7" w:rsidRPr="00524D8A">
        <w:rPr>
          <w:rFonts w:ascii="Times New Roman" w:hAnsi="Times New Roman"/>
          <w:color w:val="auto"/>
        </w:rPr>
        <w:t xml:space="preserve"> communications with 20-30 sponsoring companies</w:t>
      </w:r>
    </w:p>
    <w:p w14:paraId="03285CAB" w14:textId="5470971B" w:rsidR="007B2445" w:rsidRPr="00524D8A" w:rsidRDefault="007B2445" w:rsidP="00BE6DDB">
      <w:pPr>
        <w:rPr>
          <w:rFonts w:ascii="Times New Roman" w:hAnsi="Times New Roman" w:cs="Times New Roman"/>
          <w:i/>
          <w:iCs/>
          <w:color w:val="auto"/>
        </w:rPr>
      </w:pPr>
      <w:r w:rsidRPr="00524D8A">
        <w:rPr>
          <w:rFonts w:ascii="Times New Roman" w:hAnsi="Times New Roman" w:cs="Times New Roman"/>
          <w:i/>
          <w:iCs/>
          <w:color w:val="auto"/>
        </w:rPr>
        <w:t>Community Co-chair</w:t>
      </w:r>
      <w:r w:rsidR="004451F9" w:rsidRPr="00524D8A">
        <w:rPr>
          <w:rFonts w:ascii="Times New Roman" w:hAnsi="Times New Roman" w:cs="Times New Roman"/>
          <w:i/>
          <w:iCs/>
          <w:color w:val="auto"/>
        </w:rPr>
        <w:t xml:space="preserve">                                                                                                             </w:t>
      </w:r>
      <w:r w:rsidR="004451F9" w:rsidRPr="00524D8A">
        <w:rPr>
          <w:rFonts w:ascii="Times New Roman" w:hAnsi="Times New Roman" w:cs="Times New Roman"/>
          <w:color w:val="auto"/>
        </w:rPr>
        <w:t>May 2023 – May 2024</w:t>
      </w:r>
    </w:p>
    <w:p w14:paraId="3E77CF8F" w14:textId="16CDF509" w:rsidR="007B2445" w:rsidRPr="00524D8A" w:rsidRDefault="007B2445" w:rsidP="00BE6DD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auto"/>
        </w:rPr>
      </w:pPr>
      <w:r w:rsidRPr="00524D8A">
        <w:rPr>
          <w:rFonts w:ascii="Times New Roman" w:hAnsi="Times New Roman"/>
          <w:color w:val="auto"/>
        </w:rPr>
        <w:t>Plann</w:t>
      </w:r>
      <w:r w:rsidR="007B24D6" w:rsidRPr="00524D8A">
        <w:rPr>
          <w:rFonts w:ascii="Times New Roman" w:hAnsi="Times New Roman"/>
          <w:color w:val="auto"/>
        </w:rPr>
        <w:t xml:space="preserve">ed </w:t>
      </w:r>
      <w:r w:rsidRPr="00524D8A">
        <w:rPr>
          <w:rFonts w:ascii="Times New Roman" w:hAnsi="Times New Roman"/>
          <w:color w:val="auto"/>
        </w:rPr>
        <w:t>volunteering and community service opportunities for</w:t>
      </w:r>
      <w:r w:rsidR="00D35DA7" w:rsidRPr="00524D8A">
        <w:rPr>
          <w:rFonts w:ascii="Times New Roman" w:hAnsi="Times New Roman"/>
          <w:color w:val="auto"/>
        </w:rPr>
        <w:t xml:space="preserve"> 10-20</w:t>
      </w:r>
      <w:r w:rsidRPr="00524D8A">
        <w:rPr>
          <w:rFonts w:ascii="Times New Roman" w:hAnsi="Times New Roman"/>
          <w:color w:val="auto"/>
        </w:rPr>
        <w:t xml:space="preserve"> members in SHPE UT Austin</w:t>
      </w:r>
    </w:p>
    <w:p w14:paraId="7CBCFE2C" w14:textId="22700B24" w:rsidR="00524D8A" w:rsidRPr="00524D8A" w:rsidRDefault="007B2445" w:rsidP="00BE6DDB">
      <w:pPr>
        <w:pStyle w:val="ListParagraph"/>
        <w:numPr>
          <w:ilvl w:val="0"/>
          <w:numId w:val="5"/>
        </w:numPr>
        <w:spacing w:before="240" w:after="0" w:line="240" w:lineRule="auto"/>
        <w:rPr>
          <w:rFonts w:ascii="Times New Roman" w:hAnsi="Times New Roman"/>
          <w:color w:val="auto"/>
        </w:rPr>
      </w:pPr>
      <w:r w:rsidRPr="00524D8A">
        <w:rPr>
          <w:rFonts w:ascii="Times New Roman" w:hAnsi="Times New Roman"/>
          <w:color w:val="auto"/>
        </w:rPr>
        <w:t>Collaborat</w:t>
      </w:r>
      <w:r w:rsidR="007B24D6" w:rsidRPr="00524D8A">
        <w:rPr>
          <w:rFonts w:ascii="Times New Roman" w:hAnsi="Times New Roman"/>
          <w:color w:val="auto"/>
        </w:rPr>
        <w:t>ed</w:t>
      </w:r>
      <w:r w:rsidRPr="00524D8A">
        <w:rPr>
          <w:rFonts w:ascii="Times New Roman" w:hAnsi="Times New Roman"/>
          <w:color w:val="auto"/>
        </w:rPr>
        <w:t xml:space="preserve"> with National Society of Black Engineers and Pi Sigma Pi in community engagement </w:t>
      </w:r>
    </w:p>
    <w:p w14:paraId="444C54FB" w14:textId="1F780246" w:rsidR="00FE41AD" w:rsidRPr="00FE63BD" w:rsidRDefault="00FE41AD" w:rsidP="00FE63BD">
      <w:pPr>
        <w:pStyle w:val="Underlined"/>
        <w:rPr>
          <w:rFonts w:ascii="Times New Roman" w:hAnsi="Times New Roman" w:cs="Times New Roman"/>
          <w:b w:val="0"/>
          <w:bCs w:val="0"/>
          <w:color w:val="auto"/>
        </w:rPr>
      </w:pPr>
      <w:r w:rsidRPr="00FE63BD">
        <w:rPr>
          <w:rFonts w:ascii="Times New Roman" w:hAnsi="Times New Roman" w:cs="Times New Roman"/>
          <w:color w:val="auto"/>
        </w:rPr>
        <w:t>SKILLS</w:t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Pr="00FE63BD">
        <w:rPr>
          <w:rFonts w:ascii="Times New Roman" w:hAnsi="Times New Roman" w:cs="Times New Roman"/>
          <w:color w:val="auto"/>
        </w:rPr>
        <w:tab/>
      </w:r>
      <w:r w:rsidR="00FE63BD" w:rsidRPr="00FE63BD">
        <w:rPr>
          <w:rFonts w:ascii="Times New Roman" w:hAnsi="Times New Roman" w:cs="Times New Roman"/>
          <w:color w:val="auto"/>
        </w:rPr>
        <w:tab/>
      </w:r>
    </w:p>
    <w:p w14:paraId="5988C596" w14:textId="0D1F2DBA" w:rsidR="00CB6031" w:rsidRPr="00524D8A" w:rsidRDefault="00FE41AD">
      <w:pPr>
        <w:rPr>
          <w:rFonts w:ascii="Times New Roman" w:hAnsi="Times New Roman" w:cs="Times New Roman"/>
          <w:b/>
          <w:color w:val="auto"/>
        </w:rPr>
      </w:pPr>
      <w:r w:rsidRPr="00524D8A">
        <w:rPr>
          <w:rFonts w:ascii="Times New Roman" w:hAnsi="Times New Roman" w:cs="Times New Roman"/>
          <w:b/>
          <w:color w:val="auto"/>
        </w:rPr>
        <w:t>Technical</w:t>
      </w:r>
      <w:r w:rsidRPr="00524D8A">
        <w:rPr>
          <w:rFonts w:ascii="Times New Roman" w:hAnsi="Times New Roman" w:cs="Times New Roman"/>
          <w:b/>
          <w:bCs/>
          <w:color w:val="auto"/>
        </w:rPr>
        <w:t xml:space="preserve">: </w:t>
      </w:r>
      <w:r w:rsidRPr="00524D8A">
        <w:rPr>
          <w:rFonts w:ascii="Times New Roman" w:hAnsi="Times New Roman" w:cs="Times New Roman"/>
          <w:i/>
          <w:iCs/>
          <w:color w:val="auto"/>
        </w:rPr>
        <w:t>Python,</w:t>
      </w:r>
      <w:r w:rsidR="00957ED1" w:rsidRPr="00524D8A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524D8A" w:rsidRPr="00524D8A">
        <w:rPr>
          <w:rFonts w:ascii="Times New Roman" w:hAnsi="Times New Roman" w:cs="Times New Roman"/>
          <w:i/>
          <w:iCs/>
          <w:color w:val="auto"/>
        </w:rPr>
        <w:t>MATLAB</w:t>
      </w:r>
      <w:r w:rsidR="00957ED1" w:rsidRPr="00524D8A">
        <w:rPr>
          <w:rFonts w:ascii="Times New Roman" w:hAnsi="Times New Roman" w:cs="Times New Roman"/>
          <w:i/>
          <w:iCs/>
          <w:color w:val="auto"/>
        </w:rPr>
        <w:t>,</w:t>
      </w:r>
      <w:r w:rsidR="0044470B">
        <w:rPr>
          <w:rFonts w:ascii="Times New Roman" w:hAnsi="Times New Roman" w:cs="Times New Roman"/>
          <w:i/>
          <w:iCs/>
          <w:color w:val="auto"/>
        </w:rPr>
        <w:t xml:space="preserve"> SQL</w:t>
      </w:r>
      <w:r w:rsidR="00EE6EF4">
        <w:rPr>
          <w:rFonts w:ascii="Times New Roman" w:hAnsi="Times New Roman" w:cs="Times New Roman"/>
          <w:i/>
          <w:iCs/>
          <w:color w:val="auto"/>
        </w:rPr>
        <w:t xml:space="preserve">, </w:t>
      </w:r>
      <w:r w:rsidR="0090498F" w:rsidRPr="00524D8A">
        <w:rPr>
          <w:rFonts w:ascii="Times New Roman" w:hAnsi="Times New Roman" w:cs="Times New Roman"/>
          <w:i/>
          <w:iCs/>
          <w:color w:val="auto"/>
        </w:rPr>
        <w:t xml:space="preserve">Arduino, </w:t>
      </w:r>
      <w:r w:rsidRPr="00524D8A">
        <w:rPr>
          <w:rFonts w:ascii="Times New Roman" w:hAnsi="Times New Roman" w:cs="Times New Roman"/>
          <w:i/>
          <w:iCs/>
          <w:color w:val="auto"/>
        </w:rPr>
        <w:t>SolidWorks</w:t>
      </w:r>
      <w:r w:rsidRPr="00524D8A">
        <w:rPr>
          <w:rFonts w:ascii="Times New Roman" w:hAnsi="Times New Roman" w:cs="Times New Roman"/>
          <w:color w:val="auto"/>
        </w:rPr>
        <w:t>,</w:t>
      </w:r>
      <w:r w:rsidRPr="00524D8A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765F1E">
        <w:rPr>
          <w:rFonts w:ascii="Times New Roman" w:hAnsi="Times New Roman" w:cs="Times New Roman"/>
          <w:i/>
          <w:iCs/>
          <w:color w:val="auto"/>
        </w:rPr>
        <w:t xml:space="preserve">Autodesk Inventor, </w:t>
      </w:r>
      <w:r w:rsidRPr="00524D8A">
        <w:rPr>
          <w:rFonts w:ascii="Times New Roman" w:hAnsi="Times New Roman" w:cs="Times New Roman"/>
          <w:i/>
          <w:iCs/>
          <w:color w:val="auto"/>
        </w:rPr>
        <w:t>Fusion360</w:t>
      </w:r>
      <w:r w:rsidR="00FC616C" w:rsidRPr="00524D8A">
        <w:rPr>
          <w:rFonts w:ascii="Times New Roman" w:hAnsi="Times New Roman" w:cs="Times New Roman"/>
          <w:i/>
          <w:iCs/>
          <w:color w:val="auto"/>
        </w:rPr>
        <w:t>,</w:t>
      </w:r>
      <w:r w:rsidRPr="00524D8A">
        <w:rPr>
          <w:rFonts w:ascii="Times New Roman" w:hAnsi="Times New Roman" w:cs="Times New Roman"/>
          <w:i/>
          <w:iCs/>
          <w:color w:val="auto"/>
        </w:rPr>
        <w:t xml:space="preserve"> Soldering, </w:t>
      </w:r>
      <w:r w:rsidR="0031247C" w:rsidRPr="00524D8A">
        <w:rPr>
          <w:rFonts w:ascii="Times New Roman" w:hAnsi="Times New Roman" w:cs="Times New Roman"/>
          <w:i/>
          <w:iCs/>
          <w:color w:val="auto"/>
        </w:rPr>
        <w:t>GD&amp;T,</w:t>
      </w:r>
      <w:r w:rsidR="00FC616C" w:rsidRPr="00524D8A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006F9D">
        <w:rPr>
          <w:rFonts w:ascii="Times New Roman" w:hAnsi="Times New Roman" w:cs="Times New Roman"/>
          <w:i/>
          <w:iCs/>
          <w:color w:val="auto"/>
        </w:rPr>
        <w:t>Additive Manufacturing</w:t>
      </w:r>
      <w:r w:rsidR="00765F1E">
        <w:rPr>
          <w:rFonts w:ascii="Times New Roman" w:hAnsi="Times New Roman" w:cs="Times New Roman"/>
          <w:i/>
          <w:iCs/>
          <w:color w:val="auto"/>
        </w:rPr>
        <w:t>, Finite Element Analysis</w:t>
      </w:r>
      <w:r w:rsidR="00580AEB">
        <w:rPr>
          <w:rFonts w:ascii="Times New Roman" w:hAnsi="Times New Roman" w:cs="Times New Roman"/>
          <w:i/>
          <w:iCs/>
          <w:color w:val="auto"/>
        </w:rPr>
        <w:t>, Cleanroom Environment, Electrical Prototyping</w:t>
      </w:r>
    </w:p>
    <w:sectPr w:rsidR="00CB6031" w:rsidRPr="00524D8A" w:rsidSect="00524D8A">
      <w:headerReference w:type="default" r:id="rId7"/>
      <w:pgSz w:w="12240" w:h="15840" w:code="1"/>
      <w:pgMar w:top="720" w:right="720" w:bottom="720" w:left="720" w:header="1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785FA" w14:textId="77777777" w:rsidR="009B3BFA" w:rsidRDefault="009B3BFA">
      <w:r>
        <w:separator/>
      </w:r>
    </w:p>
  </w:endnote>
  <w:endnote w:type="continuationSeparator" w:id="0">
    <w:p w14:paraId="56B8AD72" w14:textId="77777777" w:rsidR="009B3BFA" w:rsidRDefault="009B3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2C79" w14:textId="77777777" w:rsidR="009B3BFA" w:rsidRDefault="009B3BFA">
      <w:r>
        <w:separator/>
      </w:r>
    </w:p>
  </w:footnote>
  <w:footnote w:type="continuationSeparator" w:id="0">
    <w:p w14:paraId="38BDBB3C" w14:textId="77777777" w:rsidR="009B3BFA" w:rsidRDefault="009B3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A5B6" w14:textId="77777777" w:rsidR="003B3BD8" w:rsidRPr="00D757C2" w:rsidRDefault="003B3BD8">
    <w:pPr>
      <w:jc w:val="right"/>
      <w:rPr>
        <w:sz w:val="22"/>
        <w:szCs w:val="21"/>
      </w:rPr>
    </w:pPr>
  </w:p>
  <w:p w14:paraId="786F1EBD" w14:textId="77777777" w:rsidR="003B3BD8" w:rsidRDefault="003B3B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F53"/>
    <w:multiLevelType w:val="hybridMultilevel"/>
    <w:tmpl w:val="ED183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111"/>
    <w:multiLevelType w:val="hybridMultilevel"/>
    <w:tmpl w:val="A82AC5E4"/>
    <w:lvl w:ilvl="0" w:tplc="54C2231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2154F"/>
    <w:multiLevelType w:val="hybridMultilevel"/>
    <w:tmpl w:val="5B74E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72A94"/>
    <w:multiLevelType w:val="hybridMultilevel"/>
    <w:tmpl w:val="6BE0F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12E4B"/>
    <w:multiLevelType w:val="hybridMultilevel"/>
    <w:tmpl w:val="67906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437E6"/>
    <w:multiLevelType w:val="hybridMultilevel"/>
    <w:tmpl w:val="606ED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90E44"/>
    <w:multiLevelType w:val="hybridMultilevel"/>
    <w:tmpl w:val="F946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959A8"/>
    <w:multiLevelType w:val="hybridMultilevel"/>
    <w:tmpl w:val="8B826EF8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E64EF"/>
    <w:multiLevelType w:val="multilevel"/>
    <w:tmpl w:val="E5D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08581">
    <w:abstractNumId w:val="7"/>
  </w:num>
  <w:num w:numId="2" w16cid:durableId="1411004480">
    <w:abstractNumId w:val="1"/>
  </w:num>
  <w:num w:numId="3" w16cid:durableId="1005010136">
    <w:abstractNumId w:val="0"/>
  </w:num>
  <w:num w:numId="4" w16cid:durableId="1800227275">
    <w:abstractNumId w:val="2"/>
  </w:num>
  <w:num w:numId="5" w16cid:durableId="1097016332">
    <w:abstractNumId w:val="6"/>
  </w:num>
  <w:num w:numId="6" w16cid:durableId="705104380">
    <w:abstractNumId w:val="5"/>
  </w:num>
  <w:num w:numId="7" w16cid:durableId="76288301">
    <w:abstractNumId w:val="3"/>
  </w:num>
  <w:num w:numId="8" w16cid:durableId="510097821">
    <w:abstractNumId w:val="4"/>
  </w:num>
  <w:num w:numId="9" w16cid:durableId="1677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90"/>
    <w:rsid w:val="00006F9D"/>
    <w:rsid w:val="000203F1"/>
    <w:rsid w:val="000408CD"/>
    <w:rsid w:val="00040A20"/>
    <w:rsid w:val="00070EF1"/>
    <w:rsid w:val="000B0452"/>
    <w:rsid w:val="00120304"/>
    <w:rsid w:val="00141A28"/>
    <w:rsid w:val="00161CE6"/>
    <w:rsid w:val="00192F75"/>
    <w:rsid w:val="00195C57"/>
    <w:rsid w:val="001C5DDC"/>
    <w:rsid w:val="001E1DF7"/>
    <w:rsid w:val="001E7C5B"/>
    <w:rsid w:val="00202849"/>
    <w:rsid w:val="002058C7"/>
    <w:rsid w:val="0022506F"/>
    <w:rsid w:val="0023201F"/>
    <w:rsid w:val="00246195"/>
    <w:rsid w:val="00260FD7"/>
    <w:rsid w:val="00277AA0"/>
    <w:rsid w:val="00282914"/>
    <w:rsid w:val="002F37AD"/>
    <w:rsid w:val="0031247C"/>
    <w:rsid w:val="00326E5B"/>
    <w:rsid w:val="00333359"/>
    <w:rsid w:val="00360859"/>
    <w:rsid w:val="00361358"/>
    <w:rsid w:val="003853F7"/>
    <w:rsid w:val="003A71F3"/>
    <w:rsid w:val="003B3BD8"/>
    <w:rsid w:val="003D6406"/>
    <w:rsid w:val="0044470B"/>
    <w:rsid w:val="004451F9"/>
    <w:rsid w:val="00461446"/>
    <w:rsid w:val="004C39AC"/>
    <w:rsid w:val="00500671"/>
    <w:rsid w:val="00524D8A"/>
    <w:rsid w:val="0056271E"/>
    <w:rsid w:val="00574591"/>
    <w:rsid w:val="00574607"/>
    <w:rsid w:val="00580AEB"/>
    <w:rsid w:val="00585498"/>
    <w:rsid w:val="0059510D"/>
    <w:rsid w:val="005C5994"/>
    <w:rsid w:val="005C7269"/>
    <w:rsid w:val="005F5F31"/>
    <w:rsid w:val="005F61C1"/>
    <w:rsid w:val="005F6EAC"/>
    <w:rsid w:val="0061429A"/>
    <w:rsid w:val="00621D1E"/>
    <w:rsid w:val="00657AAA"/>
    <w:rsid w:val="00685324"/>
    <w:rsid w:val="00695064"/>
    <w:rsid w:val="006A6730"/>
    <w:rsid w:val="006A6ABF"/>
    <w:rsid w:val="006D01B6"/>
    <w:rsid w:val="006E5FB1"/>
    <w:rsid w:val="006F27F0"/>
    <w:rsid w:val="0072593A"/>
    <w:rsid w:val="007456AA"/>
    <w:rsid w:val="00754D34"/>
    <w:rsid w:val="00762D53"/>
    <w:rsid w:val="00765F1E"/>
    <w:rsid w:val="00774F04"/>
    <w:rsid w:val="00777008"/>
    <w:rsid w:val="007B2445"/>
    <w:rsid w:val="007B24D6"/>
    <w:rsid w:val="007E0217"/>
    <w:rsid w:val="00817B13"/>
    <w:rsid w:val="00825C53"/>
    <w:rsid w:val="008546F4"/>
    <w:rsid w:val="00864E08"/>
    <w:rsid w:val="0089180E"/>
    <w:rsid w:val="008C2EEA"/>
    <w:rsid w:val="008D3E02"/>
    <w:rsid w:val="008E34E6"/>
    <w:rsid w:val="008E5E26"/>
    <w:rsid w:val="008F21E1"/>
    <w:rsid w:val="00900D45"/>
    <w:rsid w:val="0090498F"/>
    <w:rsid w:val="00916130"/>
    <w:rsid w:val="00924C90"/>
    <w:rsid w:val="00957ED1"/>
    <w:rsid w:val="009B1650"/>
    <w:rsid w:val="009B2C60"/>
    <w:rsid w:val="009B3BFA"/>
    <w:rsid w:val="00A15533"/>
    <w:rsid w:val="00A53E6E"/>
    <w:rsid w:val="00A600D9"/>
    <w:rsid w:val="00A63EA4"/>
    <w:rsid w:val="00A72B97"/>
    <w:rsid w:val="00A85ABB"/>
    <w:rsid w:val="00A86AEB"/>
    <w:rsid w:val="00AA0079"/>
    <w:rsid w:val="00AA0C32"/>
    <w:rsid w:val="00AC5C7B"/>
    <w:rsid w:val="00B04C29"/>
    <w:rsid w:val="00B14F23"/>
    <w:rsid w:val="00B159EB"/>
    <w:rsid w:val="00B25A6E"/>
    <w:rsid w:val="00B34448"/>
    <w:rsid w:val="00B7083E"/>
    <w:rsid w:val="00BC5278"/>
    <w:rsid w:val="00BE6DDB"/>
    <w:rsid w:val="00C059B4"/>
    <w:rsid w:val="00C171C9"/>
    <w:rsid w:val="00C22EB9"/>
    <w:rsid w:val="00C449B8"/>
    <w:rsid w:val="00C7606B"/>
    <w:rsid w:val="00C82380"/>
    <w:rsid w:val="00C87425"/>
    <w:rsid w:val="00CB6031"/>
    <w:rsid w:val="00CD323E"/>
    <w:rsid w:val="00CD6411"/>
    <w:rsid w:val="00CF7AC6"/>
    <w:rsid w:val="00D2220F"/>
    <w:rsid w:val="00D22314"/>
    <w:rsid w:val="00D22C4A"/>
    <w:rsid w:val="00D35DA7"/>
    <w:rsid w:val="00D515AD"/>
    <w:rsid w:val="00D7193D"/>
    <w:rsid w:val="00D763D5"/>
    <w:rsid w:val="00DC1C4E"/>
    <w:rsid w:val="00DE56B4"/>
    <w:rsid w:val="00E272E2"/>
    <w:rsid w:val="00E62A3D"/>
    <w:rsid w:val="00E676B0"/>
    <w:rsid w:val="00E86D6C"/>
    <w:rsid w:val="00EA3ABB"/>
    <w:rsid w:val="00ED2355"/>
    <w:rsid w:val="00EE6EF4"/>
    <w:rsid w:val="00EF7507"/>
    <w:rsid w:val="00F32BE6"/>
    <w:rsid w:val="00F44985"/>
    <w:rsid w:val="00F740CC"/>
    <w:rsid w:val="00F75E30"/>
    <w:rsid w:val="00F9758E"/>
    <w:rsid w:val="00FC4487"/>
    <w:rsid w:val="00FC616C"/>
    <w:rsid w:val="00FD69DA"/>
    <w:rsid w:val="00FE41AD"/>
    <w:rsid w:val="00FE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A5B6"/>
  <w15:chartTrackingRefBased/>
  <w15:docId w15:val="{846D53E2-C342-4EA8-895B-0212F156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90"/>
    <w:pPr>
      <w:spacing w:after="0" w:line="240" w:lineRule="auto"/>
    </w:pPr>
    <w:rPr>
      <w:rFonts w:ascii="Calibri" w:hAnsi="Calibri" w:cs="Calibri"/>
      <w:color w:val="333F48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4C9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4C90"/>
    <w:pPr>
      <w:numPr>
        <w:numId w:val="2"/>
      </w:numPr>
      <w:spacing w:after="200" w:line="276" w:lineRule="auto"/>
      <w:contextualSpacing/>
    </w:pPr>
    <w:rPr>
      <w:rFonts w:eastAsia="Calibri" w:cs="Times New Roman"/>
      <w:color w:val="000000"/>
      <w:szCs w:val="24"/>
    </w:rPr>
  </w:style>
  <w:style w:type="paragraph" w:customStyle="1" w:styleId="Underlined">
    <w:name w:val="Underlined"/>
    <w:basedOn w:val="Normal"/>
    <w:qFormat/>
    <w:rsid w:val="00924C90"/>
    <w:rPr>
      <w:b/>
      <w:bCs/>
      <w:u w:val="single"/>
    </w:rPr>
  </w:style>
  <w:style w:type="character" w:customStyle="1" w:styleId="il">
    <w:name w:val="il"/>
    <w:basedOn w:val="DefaultParagraphFont"/>
    <w:rsid w:val="00924C90"/>
  </w:style>
  <w:style w:type="paragraph" w:styleId="NormalWeb">
    <w:name w:val="Normal (Web)"/>
    <w:basedOn w:val="Normal"/>
    <w:uiPriority w:val="99"/>
    <w:unhideWhenUsed/>
    <w:rsid w:val="00326E5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Ansalma Rodriguez</dc:creator>
  <cp:keywords/>
  <dc:description/>
  <cp:lastModifiedBy>Ansalma V Rodriguez</cp:lastModifiedBy>
  <cp:revision>4</cp:revision>
  <cp:lastPrinted>2024-10-29T19:25:00Z</cp:lastPrinted>
  <dcterms:created xsi:type="dcterms:W3CDTF">2026-08-19T19:58:00Z</dcterms:created>
  <dcterms:modified xsi:type="dcterms:W3CDTF">2026-08-19T20:39:00Z</dcterms:modified>
</cp:coreProperties>
</file>