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1D7B5902" w:rsidR="00D07765" w:rsidRDefault="5C856098" w:rsidP="0BBF0F87">
      <w:pPr>
        <w:pStyle w:val="ListParagraph"/>
        <w:numPr>
          <w:ilvl w:val="0"/>
          <w:numId w:val="4"/>
        </w:numPr>
      </w:pPr>
      <w:r>
        <w:t xml:space="preserve">Analyze the </w:t>
      </w:r>
      <w:r w:rsidRPr="0BBF0F87">
        <w:rPr>
          <w:b/>
          <w:bCs/>
        </w:rPr>
        <w:t xml:space="preserve">volatility </w:t>
      </w:r>
      <w:r>
        <w:t xml:space="preserve">of stock prices over time. </w:t>
      </w:r>
      <w:r w:rsidR="005866CF">
        <w:br/>
      </w:r>
      <w:r>
        <w:t>Calculate and visualize volatility using Generalized Autoregressive Conditional Heteroskedasticity model and explore how external factors, such as economic indicators or news sentiment, correlate with changes in volatility.</w:t>
      </w:r>
    </w:p>
    <w:p w14:paraId="5BEB2509" w14:textId="527D07AD" w:rsidR="5BE13F0F" w:rsidRDefault="5BE13F0F" w:rsidP="0BBF0F87">
      <w:pPr>
        <w:pStyle w:val="ListParagraph"/>
        <w:numPr>
          <w:ilvl w:val="0"/>
          <w:numId w:val="4"/>
        </w:numPr>
      </w:pPr>
      <w:r w:rsidRPr="0BBF0F87">
        <w:rPr>
          <w:b/>
          <w:bCs/>
        </w:rPr>
        <w:t xml:space="preserve">Beta </w:t>
      </w:r>
      <w:r>
        <w:t>Analysis (based on Dani’s idea)</w:t>
      </w:r>
      <w:r>
        <w:br/>
        <w:t xml:space="preserve">Calculate and analyze the beta values of various stocks. </w:t>
      </w:r>
      <w:r>
        <w:br/>
        <w:t xml:space="preserve">Explore how beta values change over time and correlate with market movements. </w:t>
      </w:r>
      <w:r>
        <w:br/>
        <w:t>Investigate the relationship between beta values and other financial metrics, such as company fundamentals or macroeconomic indicators.</w:t>
      </w:r>
    </w:p>
    <w:p w14:paraId="19DC837A" w14:textId="552C55E0" w:rsidR="75646664" w:rsidRDefault="75646664" w:rsidP="0BBF0F87">
      <w:pPr>
        <w:pStyle w:val="ListParagraph"/>
        <w:numPr>
          <w:ilvl w:val="0"/>
          <w:numId w:val="4"/>
        </w:numPr>
      </w:pPr>
      <w:r w:rsidRPr="0BBF0F87">
        <w:rPr>
          <w:b/>
          <w:bCs/>
        </w:rPr>
        <w:t>Sentiment analysis</w:t>
      </w:r>
      <w:r>
        <w:t xml:space="preserve"> of financial news or social media data</w:t>
      </w:r>
      <w:r w:rsidR="002B044F">
        <w:t xml:space="preserve"> </w:t>
      </w:r>
      <w:r w:rsidR="008732C1">
        <w:t xml:space="preserve">or </w:t>
      </w:r>
      <w:r w:rsidR="002B044F">
        <w:t>reddit</w:t>
      </w:r>
      <w:r>
        <w:t xml:space="preserve"> into our time series analysis.</w:t>
      </w:r>
      <w:r w:rsidR="17F21E8A">
        <w:t xml:space="preserve"> (Analyzing the impact of news events on stock prices)</w:t>
      </w:r>
      <w:r>
        <w:t xml:space="preserve"> Investigate whether sentiment scores impact stock prices and if they can be used to predict market movements.</w:t>
      </w:r>
    </w:p>
    <w:p w14:paraId="0B6D5354" w14:textId="3EFB40F8" w:rsidR="036262C2" w:rsidRDefault="036262C2" w:rsidP="0BBF0F87">
      <w:pPr>
        <w:pStyle w:val="ListParagraph"/>
        <w:numPr>
          <w:ilvl w:val="0"/>
          <w:numId w:val="4"/>
        </w:numPr>
      </w:pPr>
      <w:r>
        <w:t xml:space="preserve">Identifying stock market </w:t>
      </w:r>
      <w:r w:rsidRPr="0BBF0F87">
        <w:rPr>
          <w:b/>
          <w:bCs/>
        </w:rPr>
        <w:t>anomalies</w:t>
      </w:r>
      <w:r>
        <w:br/>
        <w:t>Anomalies can be exploited to generate profits. We could use time series analysis to identify anomalies in stock prices, trading volume...and so on and so forth</w:t>
      </w:r>
    </w:p>
    <w:p w14:paraId="3604A715" w14:textId="1E2C52BD" w:rsidR="44BD7D90" w:rsidRDefault="44BD7D90" w:rsidP="0BBF0F87">
      <w:pPr>
        <w:pStyle w:val="ListParagraph"/>
        <w:numPr>
          <w:ilvl w:val="0"/>
          <w:numId w:val="4"/>
        </w:numPr>
      </w:pPr>
      <w:r>
        <w:t xml:space="preserve">Analyzing the relationship between stock prices and other financial variables. </w:t>
      </w:r>
      <w:r>
        <w:br/>
        <w:t>For example, study the relationship between stock prices and interest rates, economic growth, or commodity prices...</w:t>
      </w:r>
    </w:p>
    <w:p w14:paraId="3B4C7DAC" w14:textId="77777777" w:rsidR="00E271F3" w:rsidRDefault="00E271F3" w:rsidP="00E271F3"/>
    <w:p w14:paraId="044B60AF" w14:textId="77777777" w:rsidR="00E271F3" w:rsidRDefault="00E271F3" w:rsidP="00E271F3"/>
    <w:p w14:paraId="62A07237" w14:textId="77777777" w:rsidR="00E271F3" w:rsidRDefault="00E271F3" w:rsidP="00E271F3"/>
    <w:p w14:paraId="0703F436" w14:textId="32FB913B" w:rsidR="00E271F3" w:rsidRPr="00BD4556" w:rsidRDefault="00E271F3" w:rsidP="00E271F3">
      <w:pPr>
        <w:rPr>
          <w:rFonts w:cstheme="minorHAnsi"/>
          <w:b/>
          <w:bCs/>
        </w:rPr>
      </w:pPr>
      <w:r w:rsidRPr="00BD4556">
        <w:rPr>
          <w:rFonts w:cstheme="minorHAnsi"/>
          <w:b/>
          <w:bCs/>
        </w:rPr>
        <w:t>Reddit</w:t>
      </w:r>
    </w:p>
    <w:p w14:paraId="2723E52C" w14:textId="5F91E253" w:rsidR="00E271F3" w:rsidRPr="00BD4556" w:rsidRDefault="00E271F3" w:rsidP="00E271F3">
      <w:pPr>
        <w:rPr>
          <w:rFonts w:eastAsia="Times New Roman" w:cstheme="minorHAnsi"/>
          <w:color w:val="000000"/>
          <w:lang w:val="de-CH" w:eastAsia="de-CH"/>
        </w:rPr>
      </w:pPr>
      <w:r w:rsidRPr="00BD4556">
        <w:rPr>
          <w:rFonts w:cstheme="minorHAnsi"/>
        </w:rPr>
        <w:t xml:space="preserve">Secret key: </w:t>
      </w:r>
      <w:r w:rsidRPr="00BD4556">
        <w:rPr>
          <w:rFonts w:eastAsia="Times New Roman" w:cstheme="minorHAnsi"/>
          <w:color w:val="000000"/>
          <w:lang w:val="de-CH" w:eastAsia="de-CH"/>
        </w:rPr>
        <w:br/>
        <w:t>zTpzmgGGuSCnL2BlzptPX5yEBC_CCw</w:t>
      </w:r>
    </w:p>
    <w:p w14:paraId="197A647E" w14:textId="3EA3E86B" w:rsidR="00E271F3" w:rsidRPr="00BD4556" w:rsidRDefault="00E271F3" w:rsidP="00E271F3">
      <w:pPr>
        <w:rPr>
          <w:rFonts w:cstheme="minorHAnsi"/>
        </w:rPr>
      </w:pPr>
    </w:p>
    <w:p w14:paraId="16FDBCE2" w14:textId="77777777" w:rsidR="00BD4556" w:rsidRPr="00BD4556" w:rsidRDefault="00BD4556" w:rsidP="00BD4556">
      <w:pPr>
        <w:rPr>
          <w:rFonts w:cstheme="minorHAnsi"/>
        </w:rPr>
      </w:pPr>
      <w:r w:rsidRPr="00BD4556">
        <w:rPr>
          <w:rFonts w:cstheme="minorHAnsi"/>
        </w:rPr>
        <w:t>personal use script</w:t>
      </w:r>
    </w:p>
    <w:p w14:paraId="06DC4DAE" w14:textId="1F43D9AF" w:rsidR="00BD4556" w:rsidRPr="00BD4556" w:rsidRDefault="00BD4556" w:rsidP="00BD4556">
      <w:pPr>
        <w:rPr>
          <w:rFonts w:cstheme="minorHAnsi"/>
        </w:rPr>
      </w:pPr>
      <w:r w:rsidRPr="4B383494">
        <w:t>GxxMVD29d1RBDXIqdjDnjA</w:t>
      </w:r>
    </w:p>
    <w:p w14:paraId="745DAA47" w14:textId="02CC37DE" w:rsidR="4B383494" w:rsidRDefault="4B383494">
      <w:r>
        <w:br w:type="page"/>
      </w:r>
    </w:p>
    <w:p w14:paraId="79BEAA63" w14:textId="27257A51" w:rsidR="31A669A9" w:rsidRDefault="31A669A9" w:rsidP="4B383494">
      <w:pPr>
        <w:rPr>
          <w:sz w:val="28"/>
          <w:szCs w:val="28"/>
        </w:rPr>
      </w:pPr>
      <w:r w:rsidRPr="4B383494">
        <w:rPr>
          <w:sz w:val="28"/>
          <w:szCs w:val="28"/>
        </w:rPr>
        <w:t>Group Member</w:t>
      </w:r>
      <w:r w:rsidR="2B6A716B" w:rsidRPr="4B383494">
        <w:rPr>
          <w:sz w:val="28"/>
          <w:szCs w:val="28"/>
        </w:rPr>
        <w:t>s</w:t>
      </w:r>
      <w:r w:rsidRPr="4B383494">
        <w:rPr>
          <w:sz w:val="28"/>
          <w:szCs w:val="28"/>
        </w:rPr>
        <w:t>:</w:t>
      </w:r>
    </w:p>
    <w:p w14:paraId="19261335" w14:textId="5884A4AD" w:rsidR="31A669A9" w:rsidRDefault="31A669A9" w:rsidP="4B383494">
      <w:pPr>
        <w:pStyle w:val="ListParagraph"/>
        <w:numPr>
          <w:ilvl w:val="0"/>
          <w:numId w:val="3"/>
        </w:numPr>
      </w:pPr>
      <w:r w:rsidRPr="4B383494">
        <w:t>Ansam Zedan</w:t>
      </w:r>
    </w:p>
    <w:p w14:paraId="35D00ECB" w14:textId="6E0940FA" w:rsidR="31A669A9" w:rsidRDefault="31A669A9" w:rsidP="4B383494">
      <w:pPr>
        <w:pStyle w:val="ListParagraph"/>
        <w:numPr>
          <w:ilvl w:val="0"/>
          <w:numId w:val="3"/>
        </w:numPr>
      </w:pPr>
      <w:r w:rsidRPr="4B383494">
        <w:t>Daniel Wullschleger</w:t>
      </w:r>
    </w:p>
    <w:p w14:paraId="4697C78A" w14:textId="371BB74A" w:rsidR="31A669A9" w:rsidRDefault="31A669A9" w:rsidP="4B383494">
      <w:r w:rsidRPr="4B383494">
        <w:rPr>
          <w:sz w:val="28"/>
          <w:szCs w:val="28"/>
        </w:rPr>
        <w:t>General Idea:</w:t>
      </w:r>
    </w:p>
    <w:p w14:paraId="1D9AB7BF" w14:textId="2B2CB116" w:rsidR="095636AC" w:rsidRDefault="095636AC" w:rsidP="4B383494">
      <w:r>
        <w:t>We want to a</w:t>
      </w:r>
      <w:r w:rsidR="31A669A9">
        <w:t>nalyz</w:t>
      </w:r>
      <w:r w:rsidR="03BE24B2">
        <w:t>e</w:t>
      </w:r>
      <w:r w:rsidR="31A669A9">
        <w:t xml:space="preserve"> the impact of</w:t>
      </w:r>
      <w:r w:rsidR="6BC13734">
        <w:t xml:space="preserve"> </w:t>
      </w:r>
      <w:r w:rsidR="31A669A9">
        <w:t>news events on</w:t>
      </w:r>
      <w:r w:rsidR="2F260B7A">
        <w:t xml:space="preserve"> </w:t>
      </w:r>
      <w:r w:rsidR="60CCAEB5">
        <w:t>M</w:t>
      </w:r>
      <w:r w:rsidR="04AEAA8D">
        <w:t>icrosoft</w:t>
      </w:r>
      <w:r w:rsidR="4A4FE0F2">
        <w:t>’</w:t>
      </w:r>
      <w:r w:rsidR="5BCF12F8">
        <w:t>s</w:t>
      </w:r>
      <w:r w:rsidR="04AEAA8D">
        <w:t xml:space="preserve"> </w:t>
      </w:r>
      <w:r w:rsidR="31A669A9">
        <w:t>stock price</w:t>
      </w:r>
      <w:r w:rsidR="1DFACA38">
        <w:t xml:space="preserve"> in the past</w:t>
      </w:r>
      <w:r w:rsidR="154B39BB">
        <w:t xml:space="preserve"> 2</w:t>
      </w:r>
      <w:r w:rsidR="1DFACA38">
        <w:t xml:space="preserve"> year</w:t>
      </w:r>
      <w:r w:rsidR="412E52B1">
        <w:t>s</w:t>
      </w:r>
      <w:r w:rsidR="1B341505">
        <w:t xml:space="preserve">. </w:t>
      </w:r>
      <w:r w:rsidR="33BC6502">
        <w:t xml:space="preserve">The idea is </w:t>
      </w:r>
      <w:r w:rsidR="09DAE687">
        <w:t>to i</w:t>
      </w:r>
      <w:r w:rsidR="31A669A9">
        <w:t>nvestigate whether</w:t>
      </w:r>
      <w:r w:rsidR="6740EC7F">
        <w:t xml:space="preserve"> the news</w:t>
      </w:r>
      <w:r w:rsidR="31A669A9">
        <w:t xml:space="preserve"> sentiment scores</w:t>
      </w:r>
      <w:r w:rsidR="126A946D">
        <w:t xml:space="preserve"> (Positive / Neutral / Negative</w:t>
      </w:r>
      <w:r w:rsidR="7345034B">
        <w:t xml:space="preserve"> / No news</w:t>
      </w:r>
      <w:r w:rsidR="126A946D">
        <w:t>)</w:t>
      </w:r>
      <w:r w:rsidR="31A669A9">
        <w:t xml:space="preserve"> </w:t>
      </w:r>
      <w:r w:rsidR="63879FBF">
        <w:t xml:space="preserve">have had an </w:t>
      </w:r>
      <w:r w:rsidR="31A669A9">
        <w:t xml:space="preserve">impact </w:t>
      </w:r>
      <w:r w:rsidR="2206FF22">
        <w:t xml:space="preserve">on its </w:t>
      </w:r>
      <w:r w:rsidR="31A669A9">
        <w:t>stock price and if they can be used to predict market movements</w:t>
      </w:r>
      <w:r w:rsidR="5C0F6307">
        <w:t xml:space="preserve"> in the future</w:t>
      </w:r>
      <w:r w:rsidR="31A669A9">
        <w:t>.</w:t>
      </w:r>
      <w:r w:rsidR="267FC362">
        <w:t xml:space="preserve"> This is especially interesting</w:t>
      </w:r>
      <w:r w:rsidR="27B8D995">
        <w:t xml:space="preserve"> since Microsoft openly communicated about their stake in OpenAI and there have been many </w:t>
      </w:r>
      <w:r w:rsidR="7B16DAD2">
        <w:t>events</w:t>
      </w:r>
      <w:r w:rsidR="267FC362">
        <w:t xml:space="preserve"> that may have had an influence. More specifically:</w:t>
      </w:r>
    </w:p>
    <w:p w14:paraId="5914FC7C" w14:textId="28427C62" w:rsidR="267FC362" w:rsidRDefault="267FC362" w:rsidP="4B383494">
      <w:pPr>
        <w:pStyle w:val="ListParagraph"/>
        <w:numPr>
          <w:ilvl w:val="0"/>
          <w:numId w:val="2"/>
        </w:numPr>
      </w:pPr>
      <w:r>
        <w:t>Microsoft investing 10 billion dollars into OpenAI</w:t>
      </w:r>
    </w:p>
    <w:p w14:paraId="20B4B73C" w14:textId="66A2B7DC" w:rsidR="267FC362" w:rsidRDefault="267FC362" w:rsidP="4B383494">
      <w:pPr>
        <w:pStyle w:val="ListParagraph"/>
        <w:numPr>
          <w:ilvl w:val="0"/>
          <w:numId w:val="2"/>
        </w:numPr>
      </w:pPr>
      <w:r>
        <w:t>ChatGPT being released and created an AI-hype</w:t>
      </w:r>
    </w:p>
    <w:p w14:paraId="2E237536" w14:textId="1DE6956B" w:rsidR="7A9B3E92" w:rsidRDefault="7A9B3E92" w:rsidP="4B383494">
      <w:pPr>
        <w:pStyle w:val="ListParagraph"/>
        <w:numPr>
          <w:ilvl w:val="0"/>
          <w:numId w:val="2"/>
        </w:numPr>
      </w:pPr>
      <w:r>
        <w:t>Microsoft releasing Bing Co-Pilot and Microsoft Co-Pilot</w:t>
      </w:r>
    </w:p>
    <w:p w14:paraId="630CEE7A" w14:textId="633A8645" w:rsidR="7A9B3E92" w:rsidRDefault="7A9B3E92" w:rsidP="4B383494">
      <w:pPr>
        <w:pStyle w:val="ListParagraph"/>
        <w:numPr>
          <w:ilvl w:val="0"/>
          <w:numId w:val="2"/>
        </w:numPr>
      </w:pPr>
      <w:r>
        <w:t>The release of DALL-E 3 disrupting the image gen AI market.</w:t>
      </w:r>
    </w:p>
    <w:p w14:paraId="51DD5828" w14:textId="2EEB7FB1" w:rsidR="267FC362" w:rsidRDefault="267FC362" w:rsidP="4B383494">
      <w:pPr>
        <w:pStyle w:val="ListParagraph"/>
        <w:numPr>
          <w:ilvl w:val="0"/>
          <w:numId w:val="2"/>
        </w:numPr>
      </w:pPr>
      <w:r>
        <w:t xml:space="preserve">Sam Altman leaving </w:t>
      </w:r>
      <w:r w:rsidR="4C5FE2FC">
        <w:t xml:space="preserve">OpenAI </w:t>
      </w:r>
      <w:r>
        <w:t>in November 2023</w:t>
      </w:r>
    </w:p>
    <w:p w14:paraId="2E74B25F" w14:textId="719388B0" w:rsidR="0E336BC4" w:rsidRDefault="0E336BC4" w:rsidP="4B383494">
      <w:pPr>
        <w:pStyle w:val="ListParagraph"/>
        <w:numPr>
          <w:ilvl w:val="0"/>
          <w:numId w:val="2"/>
        </w:numPr>
      </w:pPr>
      <w:r>
        <w:t xml:space="preserve">Adoption of GenAI by many small and large enterprises </w:t>
      </w:r>
    </w:p>
    <w:p w14:paraId="404A44B5" w14:textId="208767A9" w:rsidR="57B69559" w:rsidRDefault="57B69559" w:rsidP="4B383494">
      <w:r>
        <w:t>As for t</w:t>
      </w:r>
      <w:r w:rsidR="1C370B59">
        <w:t>he Train/Test split,</w:t>
      </w:r>
      <w:r>
        <w:t xml:space="preserve"> we plan to use the </w:t>
      </w:r>
      <w:r w:rsidR="4A0B24BA">
        <w:t xml:space="preserve">period </w:t>
      </w:r>
      <w:r>
        <w:t>of 01.01.20</w:t>
      </w:r>
      <w:r w:rsidR="3C845874">
        <w:t>2</w:t>
      </w:r>
      <w:r>
        <w:t>2 - 30.06.2023 for training</w:t>
      </w:r>
      <w:r w:rsidR="7B49203C">
        <w:t>,</w:t>
      </w:r>
      <w:r>
        <w:t xml:space="preserve"> </w:t>
      </w:r>
      <w:r w:rsidR="20B646A1">
        <w:t>and</w:t>
      </w:r>
      <w:r>
        <w:t xml:space="preserve"> the remaining period up until today</w:t>
      </w:r>
      <w:r w:rsidR="7FF67E08">
        <w:t xml:space="preserve"> for testing</w:t>
      </w:r>
      <w:r w:rsidR="777B235A">
        <w:t xml:space="preserve"> </w:t>
      </w:r>
      <w:r w:rsidR="12010BBC">
        <w:t>(However, this scope may be subject to change)</w:t>
      </w:r>
      <w:r w:rsidR="341EEBCA">
        <w:t xml:space="preserve">. </w:t>
      </w:r>
    </w:p>
    <w:p w14:paraId="47C9F881" w14:textId="0FD476F0" w:rsidR="31A669A9" w:rsidRDefault="31A669A9" w:rsidP="4B383494">
      <w:pPr>
        <w:rPr>
          <w:sz w:val="28"/>
          <w:szCs w:val="28"/>
        </w:rPr>
      </w:pPr>
      <w:r w:rsidRPr="4B383494">
        <w:rPr>
          <w:sz w:val="28"/>
          <w:szCs w:val="28"/>
        </w:rPr>
        <w:t>Data &amp; data sources:</w:t>
      </w:r>
    </w:p>
    <w:p w14:paraId="27B2025C" w14:textId="40BF0E22" w:rsidR="31A669A9" w:rsidRDefault="31A669A9" w:rsidP="4B383494">
      <w:r w:rsidRPr="4B383494">
        <w:t>For the financial stock price information, we plan to make use of the yahoo finance API</w:t>
      </w:r>
      <w:r w:rsidR="261D3C9A" w:rsidRPr="4B383494">
        <w:t xml:space="preserve"> via the </w:t>
      </w:r>
      <w:hyperlink r:id="rId5">
        <w:r w:rsidR="261D3C9A" w:rsidRPr="4B383494">
          <w:rPr>
            <w:rStyle w:val="Hyperlink"/>
          </w:rPr>
          <w:t>quantmod library</w:t>
        </w:r>
      </w:hyperlink>
      <w:r w:rsidR="261D3C9A" w:rsidRPr="4B383494">
        <w:t xml:space="preserve"> </w:t>
      </w:r>
      <w:r w:rsidRPr="4B383494">
        <w:t xml:space="preserve"> in R</w:t>
      </w:r>
      <w:r w:rsidR="62C26A8D" w:rsidRPr="4B383494">
        <w:t xml:space="preserve">, where we plan to get daily </w:t>
      </w:r>
      <w:r w:rsidR="7E9E590E" w:rsidRPr="4B383494">
        <w:t>stock price movements. Using this as a basis will allow us to calculate the daily price movements as shown in class</w:t>
      </w:r>
    </w:p>
    <w:p w14:paraId="5874CDE3" w14:textId="3B2DB751" w:rsidR="60D9A9ED" w:rsidRDefault="60D9A9ED" w:rsidP="4B383494">
      <w:r w:rsidRPr="4B383494">
        <w:t xml:space="preserve">As for the sentiment data, we plan to scrape Reddit posts of the relevant </w:t>
      </w:r>
      <w:r w:rsidR="3466F796" w:rsidRPr="4B383494">
        <w:t>period</w:t>
      </w:r>
      <w:r w:rsidRPr="4B383494">
        <w:t xml:space="preserve"> </w:t>
      </w:r>
      <w:r w:rsidR="45F6A932" w:rsidRPr="4B383494">
        <w:t xml:space="preserve">using the python library selenium. </w:t>
      </w:r>
      <w:r w:rsidR="3E5E89E3" w:rsidRPr="4B383494">
        <w:t>Once we have cleaned the news texts, we can use the pyt</w:t>
      </w:r>
      <w:r w:rsidR="7493260C" w:rsidRPr="4B383494">
        <w:t>h</w:t>
      </w:r>
      <w:r w:rsidR="3E5E89E3" w:rsidRPr="4B383494">
        <w:t>on lib</w:t>
      </w:r>
      <w:r w:rsidR="193CCC07" w:rsidRPr="4B383494">
        <w:t>r</w:t>
      </w:r>
      <w:r w:rsidR="3E5E89E3" w:rsidRPr="4B383494">
        <w:t>ary textblob</w:t>
      </w:r>
      <w:r w:rsidR="119AB152" w:rsidRPr="4B383494">
        <w:t xml:space="preserve">. This way, we can </w:t>
      </w:r>
      <w:r w:rsidR="3E5E89E3" w:rsidRPr="4B383494">
        <w:t xml:space="preserve">evaluate </w:t>
      </w:r>
      <w:r w:rsidR="130F0610" w:rsidRPr="4B383494">
        <w:t xml:space="preserve">the sentiment of each mentioned word in </w:t>
      </w:r>
      <w:r w:rsidR="778D36E9" w:rsidRPr="4B383494">
        <w:t xml:space="preserve">an </w:t>
      </w:r>
      <w:r w:rsidR="130F0610" w:rsidRPr="4B383494">
        <w:t xml:space="preserve">article, </w:t>
      </w:r>
      <w:r w:rsidR="48A5AE71" w:rsidRPr="4B383494">
        <w:t xml:space="preserve">to </w:t>
      </w:r>
      <w:r w:rsidR="130F0610" w:rsidRPr="4B383494">
        <w:t>then aggregate</w:t>
      </w:r>
      <w:r w:rsidR="6609C72F" w:rsidRPr="4B383494">
        <w:t xml:space="preserve"> them </w:t>
      </w:r>
      <w:r w:rsidR="130F0610" w:rsidRPr="4B383494">
        <w:t xml:space="preserve">into </w:t>
      </w:r>
      <w:r w:rsidR="7253D142" w:rsidRPr="4B383494">
        <w:t xml:space="preserve">an </w:t>
      </w:r>
      <w:r w:rsidR="130F0610" w:rsidRPr="4B383494">
        <w:t xml:space="preserve">article-sentiment. </w:t>
      </w:r>
    </w:p>
    <w:p w14:paraId="3AC7BEDD" w14:textId="334CEC43" w:rsidR="4D64312E" w:rsidRDefault="4D64312E" w:rsidP="4B383494">
      <w:r w:rsidRPr="4B383494">
        <w:t>In the end</w:t>
      </w:r>
      <w:r w:rsidR="0B1949DB" w:rsidRPr="4B383494">
        <w:t>, we will end up with 2 datasets:</w:t>
      </w:r>
    </w:p>
    <w:p w14:paraId="04722CAC" w14:textId="634BD8C0" w:rsidR="09AEF083" w:rsidRDefault="09AEF083" w:rsidP="4B383494">
      <w:pPr>
        <w:pStyle w:val="ListParagraph"/>
        <w:numPr>
          <w:ilvl w:val="0"/>
          <w:numId w:val="1"/>
        </w:numPr>
      </w:pPr>
      <w:r w:rsidRPr="4B383494">
        <w:t xml:space="preserve">Daily </w:t>
      </w:r>
      <w:r w:rsidR="0B1949DB" w:rsidRPr="4B383494">
        <w:t>MSFT stock price movements in the past 2 years</w:t>
      </w:r>
    </w:p>
    <w:p w14:paraId="08699EBA" w14:textId="4CBF82D7" w:rsidR="0B1949DB" w:rsidRDefault="0B1949DB" w:rsidP="4B383494">
      <w:pPr>
        <w:pStyle w:val="ListParagraph"/>
        <w:numPr>
          <w:ilvl w:val="0"/>
          <w:numId w:val="1"/>
        </w:numPr>
      </w:pPr>
      <w:r w:rsidRPr="4B383494">
        <w:t>MSFT news sentiments as granu</w:t>
      </w:r>
      <w:r w:rsidR="047F302B" w:rsidRPr="4B383494">
        <w:t>lar as possible (</w:t>
      </w:r>
      <w:r w:rsidR="48EA991E" w:rsidRPr="4B383494">
        <w:t>it may be the case that there is no news on a partic</w:t>
      </w:r>
      <w:r w:rsidR="6A479C28" w:rsidRPr="4B383494">
        <w:t>u</w:t>
      </w:r>
      <w:r w:rsidR="48EA991E" w:rsidRPr="4B383494">
        <w:t>lar day)</w:t>
      </w:r>
    </w:p>
    <w:p w14:paraId="775E4C08" w14:textId="4171C120" w:rsidR="60D9A9ED" w:rsidRDefault="60D9A9ED" w:rsidP="4B383494">
      <w:pPr>
        <w:rPr>
          <w:sz w:val="28"/>
          <w:szCs w:val="28"/>
        </w:rPr>
      </w:pPr>
      <w:r w:rsidRPr="4B383494">
        <w:rPr>
          <w:sz w:val="28"/>
          <w:szCs w:val="28"/>
        </w:rPr>
        <w:t>Methods applied:</w:t>
      </w:r>
    </w:p>
    <w:p w14:paraId="630584D4" w14:textId="2F842747" w:rsidR="60D9A9ED" w:rsidRDefault="60D9A9ED" w:rsidP="4B383494">
      <w:r w:rsidRPr="4B383494">
        <w:t>For the time series analysis, we plan to apply a Vector Autoregression (VAR)</w:t>
      </w:r>
      <w:r w:rsidR="21CF44F5" w:rsidRPr="4B383494">
        <w:t xml:space="preserve">. Meaning, </w:t>
      </w:r>
      <w:r w:rsidRPr="4B383494">
        <w:t xml:space="preserve">we </w:t>
      </w:r>
      <w:r w:rsidR="0871F986" w:rsidRPr="4B383494">
        <w:t xml:space="preserve">aim to create </w:t>
      </w:r>
      <w:r w:rsidRPr="4B383494">
        <w:t>a model that learns f</w:t>
      </w:r>
      <w:r w:rsidR="6F263646" w:rsidRPr="4B383494">
        <w:t>rom past stock price movements</w:t>
      </w:r>
      <w:r w:rsidR="0FE6B1E0" w:rsidRPr="4B383494">
        <w:t xml:space="preserve"> while </w:t>
      </w:r>
      <w:r w:rsidR="5B0631C6" w:rsidRPr="4B383494">
        <w:t>considering</w:t>
      </w:r>
      <w:r w:rsidR="6F263646" w:rsidRPr="4B383494">
        <w:t xml:space="preserve"> general news sentiment on this day. </w:t>
      </w:r>
    </w:p>
    <w:p w14:paraId="5B139132" w14:textId="59AA92F7" w:rsidR="0BBA08AB" w:rsidRDefault="0BBA08AB" w:rsidP="4B383494">
      <w:r w:rsidRPr="4B383494">
        <w:t>To validate the impact of news on the stock price, w</w:t>
      </w:r>
      <w:r w:rsidR="041A3472" w:rsidRPr="4B383494">
        <w:t xml:space="preserve">e </w:t>
      </w:r>
      <w:r w:rsidR="527FFABA" w:rsidRPr="4B383494">
        <w:t>will focus on a multivariate analysis (incl. Sentiment Data) and will use a univariate analysis as a benchmark</w:t>
      </w:r>
      <w:r w:rsidR="52593DDC" w:rsidRPr="4B383494">
        <w:t>. This way, we may be able to highlight a difference in the model</w:t>
      </w:r>
      <w:r w:rsidR="12343FC4" w:rsidRPr="4B383494">
        <w:t>’</w:t>
      </w:r>
      <w:r w:rsidR="52593DDC" w:rsidRPr="4B383494">
        <w:t>s accuracy.</w:t>
      </w:r>
    </w:p>
    <w:p w14:paraId="59A50D14" w14:textId="4B5EC944" w:rsidR="4B383494" w:rsidRDefault="4B383494" w:rsidP="4B383494"/>
    <w:sectPr w:rsidR="4B383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3B5C3"/>
    <w:multiLevelType w:val="hybridMultilevel"/>
    <w:tmpl w:val="FFFFFFFF"/>
    <w:lvl w:ilvl="0" w:tplc="C658A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9445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29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745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46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F2B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08E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9CA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8F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53965"/>
    <w:multiLevelType w:val="hybridMultilevel"/>
    <w:tmpl w:val="FFFFFFFF"/>
    <w:lvl w:ilvl="0" w:tplc="06706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CCF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D41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BC8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C9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765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8CB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7C2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A28C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05058"/>
    <w:multiLevelType w:val="hybridMultilevel"/>
    <w:tmpl w:val="ECDAFB1C"/>
    <w:lvl w:ilvl="0" w:tplc="21147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BAE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4C4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DEAD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42A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EA1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ECE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E8FE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AAB7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0D53A"/>
    <w:multiLevelType w:val="hybridMultilevel"/>
    <w:tmpl w:val="FFFFFFFF"/>
    <w:lvl w:ilvl="0" w:tplc="BEF40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C2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F0B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F894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807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568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F8A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F809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964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272502">
    <w:abstractNumId w:val="1"/>
  </w:num>
  <w:num w:numId="2" w16cid:durableId="1692029459">
    <w:abstractNumId w:val="0"/>
  </w:num>
  <w:num w:numId="3" w16cid:durableId="205483699">
    <w:abstractNumId w:val="3"/>
  </w:num>
  <w:num w:numId="4" w16cid:durableId="18773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859E8E"/>
    <w:rsid w:val="002B044F"/>
    <w:rsid w:val="004F60C5"/>
    <w:rsid w:val="005866CF"/>
    <w:rsid w:val="006B0655"/>
    <w:rsid w:val="006B1766"/>
    <w:rsid w:val="006D261A"/>
    <w:rsid w:val="008732C1"/>
    <w:rsid w:val="00A3438F"/>
    <w:rsid w:val="00BD4556"/>
    <w:rsid w:val="00CF0C80"/>
    <w:rsid w:val="00D07765"/>
    <w:rsid w:val="00E271F3"/>
    <w:rsid w:val="036262C2"/>
    <w:rsid w:val="03BE24B2"/>
    <w:rsid w:val="041A3472"/>
    <w:rsid w:val="047F302B"/>
    <w:rsid w:val="04AEAA8D"/>
    <w:rsid w:val="0871F986"/>
    <w:rsid w:val="095636AC"/>
    <w:rsid w:val="09AEF083"/>
    <w:rsid w:val="09DAE687"/>
    <w:rsid w:val="0AC5A85B"/>
    <w:rsid w:val="0B1949DB"/>
    <w:rsid w:val="0BBA08AB"/>
    <w:rsid w:val="0BBF0F87"/>
    <w:rsid w:val="0E336BC4"/>
    <w:rsid w:val="0FE6B1E0"/>
    <w:rsid w:val="0FEC06D3"/>
    <w:rsid w:val="119AB152"/>
    <w:rsid w:val="12010BBC"/>
    <w:rsid w:val="12343FC4"/>
    <w:rsid w:val="126A946D"/>
    <w:rsid w:val="130F0610"/>
    <w:rsid w:val="154B39BB"/>
    <w:rsid w:val="17F21E8A"/>
    <w:rsid w:val="19236078"/>
    <w:rsid w:val="193CCC07"/>
    <w:rsid w:val="1B341505"/>
    <w:rsid w:val="1C370B59"/>
    <w:rsid w:val="1DFACA38"/>
    <w:rsid w:val="20B646A1"/>
    <w:rsid w:val="21CF44F5"/>
    <w:rsid w:val="2206FF22"/>
    <w:rsid w:val="22D52D75"/>
    <w:rsid w:val="261D3C9A"/>
    <w:rsid w:val="267FC362"/>
    <w:rsid w:val="27B8D995"/>
    <w:rsid w:val="2997D20C"/>
    <w:rsid w:val="2B606D1E"/>
    <w:rsid w:val="2B6A716B"/>
    <w:rsid w:val="2F260B7A"/>
    <w:rsid w:val="2FD8527A"/>
    <w:rsid w:val="31A669A9"/>
    <w:rsid w:val="33BC6502"/>
    <w:rsid w:val="341EEBCA"/>
    <w:rsid w:val="3466F796"/>
    <w:rsid w:val="3ACFACD4"/>
    <w:rsid w:val="3C845874"/>
    <w:rsid w:val="3E5E89E3"/>
    <w:rsid w:val="4012B7CA"/>
    <w:rsid w:val="412E52B1"/>
    <w:rsid w:val="41EDBFF2"/>
    <w:rsid w:val="44BD7D90"/>
    <w:rsid w:val="45F6A932"/>
    <w:rsid w:val="47671374"/>
    <w:rsid w:val="48A5AE71"/>
    <w:rsid w:val="48EA991E"/>
    <w:rsid w:val="4A0B24BA"/>
    <w:rsid w:val="4A4FE0F2"/>
    <w:rsid w:val="4B383494"/>
    <w:rsid w:val="4C5FE2FC"/>
    <w:rsid w:val="4D64312E"/>
    <w:rsid w:val="4EB736FE"/>
    <w:rsid w:val="52593DDC"/>
    <w:rsid w:val="527FFABA"/>
    <w:rsid w:val="5440DFF5"/>
    <w:rsid w:val="544D8402"/>
    <w:rsid w:val="55E95463"/>
    <w:rsid w:val="563AACFE"/>
    <w:rsid w:val="57B1EF75"/>
    <w:rsid w:val="57B69559"/>
    <w:rsid w:val="5920F525"/>
    <w:rsid w:val="5ABCC586"/>
    <w:rsid w:val="5B0631C6"/>
    <w:rsid w:val="5BCF12F8"/>
    <w:rsid w:val="5BE13F0F"/>
    <w:rsid w:val="5C0F6307"/>
    <w:rsid w:val="5C856098"/>
    <w:rsid w:val="60CCAEB5"/>
    <w:rsid w:val="60D9A9ED"/>
    <w:rsid w:val="62C26A8D"/>
    <w:rsid w:val="63879FBF"/>
    <w:rsid w:val="6609C72F"/>
    <w:rsid w:val="661BD3EB"/>
    <w:rsid w:val="6740EC7F"/>
    <w:rsid w:val="6A479C28"/>
    <w:rsid w:val="6BC13734"/>
    <w:rsid w:val="6F263646"/>
    <w:rsid w:val="7253D142"/>
    <w:rsid w:val="7345034B"/>
    <w:rsid w:val="73720075"/>
    <w:rsid w:val="74859E8E"/>
    <w:rsid w:val="7493260C"/>
    <w:rsid w:val="75646664"/>
    <w:rsid w:val="76D70E30"/>
    <w:rsid w:val="777B235A"/>
    <w:rsid w:val="778D36E9"/>
    <w:rsid w:val="7A9B3E92"/>
    <w:rsid w:val="7B16DAD2"/>
    <w:rsid w:val="7B49203C"/>
    <w:rsid w:val="7E9E590E"/>
    <w:rsid w:val="7FF6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9E8E"/>
  <w15:chartTrackingRefBased/>
  <w15:docId w15:val="{EDCE29CA-907F-4750-817F-C7C215E3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4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web/packages/quantmod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559</Words>
  <Characters>3191</Characters>
  <Application>Microsoft Office Word</Application>
  <DocSecurity>4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Zedan Ansam W.MSCIDS_F23.2201</dc:creator>
  <cp:keywords/>
  <dc:description/>
  <cp:lastModifiedBy>Wullschleger Daniel W.MSCIDS_F23.2201</cp:lastModifiedBy>
  <cp:revision>9</cp:revision>
  <dcterms:created xsi:type="dcterms:W3CDTF">2023-11-12T03:13:00Z</dcterms:created>
  <dcterms:modified xsi:type="dcterms:W3CDTF">2023-11-19T13:21:00Z</dcterms:modified>
</cp:coreProperties>
</file>