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ED" w:rsidRDefault="00A12C9F">
      <w:r>
        <w:t>EXAMEN FORMACION Y ORIENTACION LABORAL</w:t>
      </w:r>
    </w:p>
    <w:p w:rsidR="00A12C9F" w:rsidRDefault="00A12C9F">
      <w:r>
        <w:t>Preguntas tipo test. 4 preguntas cortas.</w:t>
      </w:r>
    </w:p>
    <w:p w:rsidR="00A12C9F" w:rsidRDefault="00A12C9F">
      <w:r>
        <w:t>Contrato de obra</w:t>
      </w:r>
      <w:r w:rsidR="008567EB">
        <w:t xml:space="preserve"> y servicios</w:t>
      </w:r>
      <w:r>
        <w:t>.</w:t>
      </w:r>
    </w:p>
    <w:p w:rsidR="00A12C9F" w:rsidRDefault="00A12C9F">
      <w:r>
        <w:t>Que es burnout.</w:t>
      </w:r>
    </w:p>
    <w:p w:rsidR="00A12C9F" w:rsidRDefault="00A12C9F">
      <w:r>
        <w:t>Diferencia entre desplazamiento y traslado.</w:t>
      </w:r>
    </w:p>
    <w:p w:rsidR="00A12C9F" w:rsidRDefault="00A12C9F">
      <w:r>
        <w:t xml:space="preserve">Medidas de </w:t>
      </w:r>
      <w:r w:rsidR="000D65F7">
        <w:t>prevención</w:t>
      </w:r>
      <w:r>
        <w:t>.</w:t>
      </w:r>
    </w:p>
    <w:p w:rsidR="00A12C9F" w:rsidRDefault="008567EB">
      <w:r>
        <w:t>Consecuencia empresariales en caso de no cumplir con las medidas de prevención.</w:t>
      </w:r>
    </w:p>
    <w:p w:rsidR="008567EB" w:rsidRDefault="008567EB">
      <w:r>
        <w:t>Diferencia entre enfermedad común y profesional.</w:t>
      </w:r>
    </w:p>
    <w:p w:rsidR="008567EB" w:rsidRDefault="008567EB">
      <w:r>
        <w:t>Donde se recogen los derechos del trabajador y había que poner en que artículo. (Tipo test)</w:t>
      </w:r>
    </w:p>
    <w:p w:rsidR="008567EB" w:rsidRDefault="008567EB">
      <w:r>
        <w:t>Fases de incendio. Que significa sofocar un incendio.</w:t>
      </w:r>
    </w:p>
    <w:p w:rsidR="008567EB" w:rsidRDefault="008567EB">
      <w:r>
        <w:t>Definición de ruido.</w:t>
      </w:r>
    </w:p>
    <w:p w:rsidR="00957E66" w:rsidRDefault="00957E66">
      <w:r>
        <w:t>Dos derechos de los trabajadores y accidente de trabajo incluido el itinere y poner un ejemplo de nuestro ciclo.</w:t>
      </w:r>
    </w:p>
    <w:sectPr w:rsidR="00957E66" w:rsidSect="000E1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C9F"/>
    <w:rsid w:val="000D65F7"/>
    <w:rsid w:val="000E1C52"/>
    <w:rsid w:val="00134C3E"/>
    <w:rsid w:val="00373778"/>
    <w:rsid w:val="00385787"/>
    <w:rsid w:val="008567EB"/>
    <w:rsid w:val="00957E66"/>
    <w:rsid w:val="00A12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C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4</cp:revision>
  <dcterms:created xsi:type="dcterms:W3CDTF">2017-02-01T10:10:00Z</dcterms:created>
  <dcterms:modified xsi:type="dcterms:W3CDTF">2017-02-02T15:09:00Z</dcterms:modified>
</cp:coreProperties>
</file>