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4"/>
        </w:numPr>
        <w:spacing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 la prueba.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La prueba a realizar con los usuarios seleccionados consistirá en 4 fases desglosadas de la siguiente forma: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Bienvenida</w:t>
      </w:r>
      <w:r w:rsidDel="00000000" w:rsidR="00000000" w:rsidRPr="00000000">
        <w:rPr>
          <w:rtl w:val="0"/>
        </w:rPr>
        <w:t xml:space="preserve">: se introduce al usuario a la prueba explicando el objetivo de la misma que es probar un producto tecnológico.</w:t>
      </w:r>
    </w:p>
    <w:p w:rsidR="00000000" w:rsidDel="00000000" w:rsidP="00000000" w:rsidRDefault="00000000" w:rsidRPr="00000000" w14:paraId="00000006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Así mismo se pide su consentimiento para ser grabado en video, de manera verbal.</w:t>
      </w:r>
    </w:p>
    <w:p w:rsidR="00000000" w:rsidDel="00000000" w:rsidP="00000000" w:rsidRDefault="00000000" w:rsidRPr="00000000" w14:paraId="00000008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Esta fase de introducción será breve y no daremos demasiada información al usuario, para que pueda realizar el resto de fases de una manera imparcial.</w:t>
      </w:r>
    </w:p>
    <w:p w:rsidR="00000000" w:rsidDel="00000000" w:rsidP="00000000" w:rsidRDefault="00000000" w:rsidRPr="00000000" w14:paraId="0000000A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En esta segunda fase realizaremos un</w:t>
      </w:r>
      <w:r w:rsidDel="00000000" w:rsidR="00000000" w:rsidRPr="00000000">
        <w:rPr>
          <w:b w:val="1"/>
          <w:rtl w:val="0"/>
        </w:rPr>
        <w:t xml:space="preserve"> 5-second usability test</w:t>
      </w:r>
      <w:r w:rsidDel="00000000" w:rsidR="00000000" w:rsidRPr="00000000">
        <w:rPr>
          <w:rtl w:val="0"/>
        </w:rPr>
        <w:t xml:space="preserve">, que consistirá en mostrar la página de inicio al usuario, para posteriormente preguntarle que ha visto, de esta manera obtenemos las primeras impresiones de nuestro producto.</w:t>
      </w:r>
    </w:p>
    <w:p w:rsidR="00000000" w:rsidDel="00000000" w:rsidP="00000000" w:rsidRDefault="00000000" w:rsidRPr="00000000" w14:paraId="0000000C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 continuación, en la tercera fase se proponen </w:t>
      </w:r>
      <w:r w:rsidDel="00000000" w:rsidR="00000000" w:rsidRPr="00000000">
        <w:rPr>
          <w:b w:val="1"/>
          <w:rtl w:val="0"/>
        </w:rPr>
        <w:t xml:space="preserve">cinco tareas</w:t>
      </w:r>
      <w:r w:rsidDel="00000000" w:rsidR="00000000" w:rsidRPr="00000000">
        <w:rPr>
          <w:rtl w:val="0"/>
        </w:rPr>
        <w:t xml:space="preserve"> que prueban la totalidad del producto. En el punto “objetivos y tareas” se exponen las pruebas realizadas con mayor detalle. Consistirán en lo siguiente:</w:t>
      </w:r>
    </w:p>
    <w:p w:rsidR="00000000" w:rsidDel="00000000" w:rsidP="00000000" w:rsidRDefault="00000000" w:rsidRPr="00000000" w14:paraId="0000000E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216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Seleccionar una categoría, acceder a la misma y volver a la página de inicio.</w:t>
      </w:r>
    </w:p>
    <w:p w:rsidR="00000000" w:rsidDel="00000000" w:rsidP="00000000" w:rsidRDefault="00000000" w:rsidRPr="00000000" w14:paraId="00000010">
      <w:pPr>
        <w:spacing w:line="360" w:lineRule="auto"/>
        <w:ind w:left="21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216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Filtrar un producto por la subcategoría sneakers.</w:t>
      </w:r>
    </w:p>
    <w:p w:rsidR="00000000" w:rsidDel="00000000" w:rsidP="00000000" w:rsidRDefault="00000000" w:rsidRPr="00000000" w14:paraId="00000012">
      <w:pPr>
        <w:spacing w:line="360" w:lineRule="auto"/>
        <w:ind w:left="21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216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Buscar unas zapatillas de la marca Adidas.</w:t>
      </w:r>
    </w:p>
    <w:p w:rsidR="00000000" w:rsidDel="00000000" w:rsidP="00000000" w:rsidRDefault="00000000" w:rsidRPr="00000000" w14:paraId="00000014">
      <w:pPr>
        <w:spacing w:line="360" w:lineRule="auto"/>
        <w:ind w:left="21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216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Comprar las zapatillas buscadas.</w:t>
      </w:r>
    </w:p>
    <w:p w:rsidR="00000000" w:rsidDel="00000000" w:rsidP="00000000" w:rsidRDefault="00000000" w:rsidRPr="00000000" w14:paraId="00000016">
      <w:pPr>
        <w:spacing w:line="360" w:lineRule="auto"/>
        <w:ind w:left="21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216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Registrarse en la plataforma y hacer login en la misma.</w:t>
      </w:r>
    </w:p>
    <w:p w:rsidR="00000000" w:rsidDel="00000000" w:rsidP="00000000" w:rsidRDefault="00000000" w:rsidRPr="00000000" w14:paraId="00000018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Por último y como cuarta fase realizaremos las siguientes </w:t>
      </w:r>
      <w:r w:rsidDel="00000000" w:rsidR="00000000" w:rsidRPr="00000000">
        <w:rPr>
          <w:b w:val="1"/>
          <w:rtl w:val="0"/>
        </w:rPr>
        <w:t xml:space="preserve">preguntas finales</w:t>
      </w:r>
      <w:r w:rsidDel="00000000" w:rsidR="00000000" w:rsidRPr="00000000">
        <w:rPr>
          <w:rtl w:val="0"/>
        </w:rPr>
        <w:t xml:space="preserve"> al usuario. Estas preguntas se detallan en “Observaciones de la prueba de usabilidad”:</w:t>
      </w:r>
    </w:p>
    <w:p w:rsidR="00000000" w:rsidDel="00000000" w:rsidP="00000000" w:rsidRDefault="00000000" w:rsidRPr="00000000" w14:paraId="0000001A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¿Cuál es la opinión general del producto?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¿Grado de dificultad de las tareas presentadas.?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¿Sugerencias de mejora?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