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983D9" w14:textId="77777777" w:rsidR="00780D8D" w:rsidRPr="00104917" w:rsidRDefault="00780D8D" w:rsidP="00405C1A">
      <w:pPr>
        <w:jc w:val="center"/>
        <w:rPr>
          <w:rFonts w:asciiTheme="majorBidi" w:hAnsiTheme="majorBidi" w:cstheme="majorBidi"/>
          <w:b/>
          <w:bCs/>
          <w:sz w:val="44"/>
          <w:szCs w:val="44"/>
        </w:rPr>
      </w:pPr>
      <w:bookmarkStart w:id="0" w:name="_Hlk229466366"/>
      <w:bookmarkEnd w:id="0"/>
      <w:r w:rsidRPr="00104917">
        <w:rPr>
          <w:rFonts w:asciiTheme="majorBidi" w:hAnsiTheme="majorBidi" w:cstheme="majorBidi"/>
          <w:b/>
          <w:bCs/>
          <w:sz w:val="44"/>
          <w:szCs w:val="44"/>
        </w:rPr>
        <w:t>Title</w:t>
      </w:r>
    </w:p>
    <w:p w14:paraId="41223E19" w14:textId="6A4BDD3E" w:rsidR="00C05682" w:rsidRPr="00104917" w:rsidRDefault="00780D8D" w:rsidP="00405C1A">
      <w:pPr>
        <w:jc w:val="center"/>
        <w:rPr>
          <w:rFonts w:asciiTheme="majorBidi" w:hAnsiTheme="majorBidi" w:cstheme="majorBidi"/>
          <w:b/>
          <w:bCs/>
          <w:sz w:val="44"/>
          <w:szCs w:val="44"/>
        </w:rPr>
      </w:pPr>
      <w:r w:rsidRPr="00104917">
        <w:rPr>
          <w:rFonts w:asciiTheme="majorBidi" w:hAnsiTheme="majorBidi" w:cstheme="majorBidi"/>
          <w:b/>
          <w:bCs/>
          <w:sz w:val="44"/>
          <w:szCs w:val="44"/>
        </w:rPr>
        <w:t>“</w:t>
      </w:r>
      <w:r w:rsidRPr="00104917">
        <w:rPr>
          <w:rFonts w:asciiTheme="majorBidi" w:hAnsiTheme="majorBidi" w:cstheme="majorBidi"/>
          <w:b/>
          <w:bCs/>
          <w:i/>
          <w:iCs/>
          <w:sz w:val="44"/>
          <w:szCs w:val="44"/>
        </w:rPr>
        <w:t>Joint Audio-Phonetic Embeddings Explained</w:t>
      </w:r>
      <w:r w:rsidRPr="00104917">
        <w:rPr>
          <w:rFonts w:asciiTheme="majorBidi" w:hAnsiTheme="majorBidi" w:cstheme="majorBidi"/>
          <w:b/>
          <w:bCs/>
          <w:sz w:val="44"/>
          <w:szCs w:val="44"/>
        </w:rPr>
        <w:t>”</w:t>
      </w:r>
    </w:p>
    <w:p w14:paraId="1F969FAC" w14:textId="22CCA154" w:rsidR="00787403" w:rsidRPr="00104917" w:rsidRDefault="00787403" w:rsidP="00787403">
      <w:pPr>
        <w:rPr>
          <w:rFonts w:asciiTheme="majorBidi" w:hAnsiTheme="majorBidi" w:cstheme="majorBidi"/>
          <w:b/>
          <w:bCs/>
          <w:sz w:val="44"/>
          <w:szCs w:val="44"/>
        </w:rPr>
      </w:pPr>
      <w:r w:rsidRPr="00104917">
        <w:rPr>
          <w:rFonts w:asciiTheme="majorBidi" w:hAnsiTheme="majorBidi" w:cstheme="majorBidi"/>
          <w:b/>
          <w:bCs/>
          <w:sz w:val="44"/>
          <w:szCs w:val="44"/>
        </w:rPr>
        <w:t>Introduction:</w:t>
      </w:r>
    </w:p>
    <w:p w14:paraId="1F55CF50" w14:textId="6D3B0975" w:rsidR="00787403" w:rsidRPr="00EE6585" w:rsidRDefault="00EE6585" w:rsidP="00787403">
      <w:pPr>
        <w:rPr>
          <w:rFonts w:asciiTheme="majorBidi" w:hAnsiTheme="majorBidi" w:cstheme="majorBidi"/>
          <w:sz w:val="36"/>
          <w:szCs w:val="36"/>
        </w:rPr>
      </w:pPr>
      <w:r w:rsidRPr="00EE6585">
        <w:rPr>
          <w:rFonts w:asciiTheme="majorBidi" w:hAnsiTheme="majorBidi" w:cstheme="majorBidi"/>
          <w:sz w:val="36"/>
          <w:szCs w:val="36"/>
        </w:rPr>
        <w:t>Why does your phone sometimes confuse the word ‘will’ with ‘well’?</w:t>
      </w:r>
      <w:r w:rsidR="008D61B7">
        <w:rPr>
          <w:rFonts w:asciiTheme="majorBidi" w:hAnsiTheme="majorBidi" w:cstheme="majorBidi"/>
          <w:sz w:val="36"/>
          <w:szCs w:val="36"/>
        </w:rPr>
        <w:t xml:space="preserve"> </w:t>
      </w:r>
      <w:r w:rsidR="00787403" w:rsidRPr="00EE6585">
        <w:rPr>
          <w:rFonts w:asciiTheme="majorBidi" w:hAnsiTheme="majorBidi" w:cstheme="majorBidi"/>
          <w:sz w:val="36"/>
          <w:szCs w:val="36"/>
        </w:rPr>
        <w:t xml:space="preserve">Speech recognition systems </w:t>
      </w:r>
      <w:r w:rsidR="00954F45" w:rsidRPr="00EE6585">
        <w:rPr>
          <w:rFonts w:asciiTheme="majorBidi" w:hAnsiTheme="majorBidi" w:cstheme="majorBidi"/>
          <w:sz w:val="36"/>
          <w:szCs w:val="36"/>
        </w:rPr>
        <w:t>do not</w:t>
      </w:r>
      <w:r w:rsidR="00787403" w:rsidRPr="00EE6585">
        <w:rPr>
          <w:rFonts w:asciiTheme="majorBidi" w:hAnsiTheme="majorBidi" w:cstheme="majorBidi"/>
          <w:sz w:val="36"/>
          <w:szCs w:val="36"/>
        </w:rPr>
        <w:t xml:space="preserve"> just read words</w:t>
      </w:r>
      <w:r w:rsidR="00326664" w:rsidRPr="00EE6585">
        <w:rPr>
          <w:rFonts w:asciiTheme="majorBidi" w:hAnsiTheme="majorBidi" w:cstheme="majorBidi"/>
          <w:sz w:val="36"/>
          <w:szCs w:val="36"/>
        </w:rPr>
        <w:t xml:space="preserve"> </w:t>
      </w:r>
      <w:r w:rsidR="00787403" w:rsidRPr="00EE6585">
        <w:rPr>
          <w:rFonts w:asciiTheme="majorBidi" w:hAnsiTheme="majorBidi" w:cstheme="majorBidi"/>
          <w:sz w:val="36"/>
          <w:szCs w:val="36"/>
        </w:rPr>
        <w:t>they try to understand how words sound</w:t>
      </w:r>
      <w:r w:rsidR="00326664" w:rsidRPr="00EE6585">
        <w:rPr>
          <w:rFonts w:asciiTheme="majorBidi" w:hAnsiTheme="majorBidi" w:cstheme="majorBidi"/>
          <w:sz w:val="36"/>
          <w:szCs w:val="36"/>
        </w:rPr>
        <w:t xml:space="preserve"> </w:t>
      </w:r>
      <w:r w:rsidR="00787403" w:rsidRPr="00EE6585">
        <w:rPr>
          <w:rFonts w:asciiTheme="majorBidi" w:hAnsiTheme="majorBidi" w:cstheme="majorBidi"/>
          <w:sz w:val="36"/>
          <w:szCs w:val="36"/>
        </w:rPr>
        <w:t xml:space="preserve">which is much harder task. Many </w:t>
      </w:r>
      <w:r w:rsidR="008306DA" w:rsidRPr="00EE6585">
        <w:rPr>
          <w:rFonts w:asciiTheme="majorBidi" w:hAnsiTheme="majorBidi" w:cstheme="majorBidi"/>
          <w:sz w:val="36"/>
          <w:szCs w:val="36"/>
        </w:rPr>
        <w:t>words</w:t>
      </w:r>
      <w:r w:rsidR="00787403" w:rsidRPr="00EE6585">
        <w:rPr>
          <w:rFonts w:asciiTheme="majorBidi" w:hAnsiTheme="majorBidi" w:cstheme="majorBidi"/>
          <w:sz w:val="36"/>
          <w:szCs w:val="36"/>
        </w:rPr>
        <w:t xml:space="preserve"> sound </w:t>
      </w:r>
      <w:proofErr w:type="gramStart"/>
      <w:r w:rsidR="00954F45" w:rsidRPr="00EE6585">
        <w:rPr>
          <w:rFonts w:asciiTheme="majorBidi" w:hAnsiTheme="majorBidi" w:cstheme="majorBidi"/>
          <w:sz w:val="36"/>
          <w:szCs w:val="36"/>
        </w:rPr>
        <w:t>similar</w:t>
      </w:r>
      <w:proofErr w:type="gramEnd"/>
      <w:r w:rsidR="00787403" w:rsidRPr="00EE6585">
        <w:rPr>
          <w:rFonts w:asciiTheme="majorBidi" w:hAnsiTheme="majorBidi" w:cstheme="majorBidi"/>
          <w:sz w:val="36"/>
          <w:szCs w:val="36"/>
        </w:rPr>
        <w:t xml:space="preserve"> but they are spelled differently like “will” and “well” which creates confusion for machines</w:t>
      </w:r>
      <w:r w:rsidR="008306DA" w:rsidRPr="00EE6585">
        <w:rPr>
          <w:rFonts w:asciiTheme="majorBidi" w:hAnsiTheme="majorBidi" w:cstheme="majorBidi"/>
          <w:sz w:val="36"/>
          <w:szCs w:val="36"/>
        </w:rPr>
        <w:t>(computers)</w:t>
      </w:r>
      <w:r w:rsidR="00787403" w:rsidRPr="00EE6585">
        <w:rPr>
          <w:rFonts w:asciiTheme="majorBidi" w:hAnsiTheme="majorBidi" w:cstheme="majorBidi"/>
          <w:sz w:val="36"/>
          <w:szCs w:val="36"/>
        </w:rPr>
        <w:t>. This project focus</w:t>
      </w:r>
      <w:r w:rsidR="00326664" w:rsidRPr="00EE6585">
        <w:rPr>
          <w:rFonts w:asciiTheme="majorBidi" w:hAnsiTheme="majorBidi" w:cstheme="majorBidi"/>
          <w:sz w:val="36"/>
          <w:szCs w:val="36"/>
        </w:rPr>
        <w:t>es</w:t>
      </w:r>
      <w:r w:rsidR="00787403" w:rsidRPr="00EE6585">
        <w:rPr>
          <w:rFonts w:asciiTheme="majorBidi" w:hAnsiTheme="majorBidi" w:cstheme="majorBidi"/>
          <w:sz w:val="36"/>
          <w:szCs w:val="36"/>
        </w:rPr>
        <w:t xml:space="preserve"> on giving solution for this problem by teaching machines to identify </w:t>
      </w:r>
      <w:r w:rsidR="00787403" w:rsidRPr="00EE6585">
        <w:rPr>
          <w:rFonts w:asciiTheme="majorBidi" w:hAnsiTheme="majorBidi" w:cstheme="majorBidi"/>
          <w:b/>
          <w:bCs/>
          <w:sz w:val="36"/>
          <w:szCs w:val="36"/>
        </w:rPr>
        <w:t>sound similarity</w:t>
      </w:r>
      <w:r w:rsidR="00787403" w:rsidRPr="00EE6585">
        <w:rPr>
          <w:rFonts w:asciiTheme="majorBidi" w:hAnsiTheme="majorBidi" w:cstheme="majorBidi"/>
          <w:sz w:val="36"/>
          <w:szCs w:val="36"/>
        </w:rPr>
        <w:t xml:space="preserve"> instead of just relying on text.</w:t>
      </w:r>
      <w:r w:rsidR="002A3D8C" w:rsidRPr="00EE6585">
        <w:rPr>
          <w:rFonts w:asciiTheme="majorBidi" w:hAnsiTheme="majorBidi" w:cstheme="majorBidi"/>
          <w:sz w:val="36"/>
          <w:szCs w:val="36"/>
        </w:rPr>
        <w:t xml:space="preserve"> The figure below shows human perception </w:t>
      </w:r>
      <w:r w:rsidR="0058595B" w:rsidRPr="00EE6585">
        <w:rPr>
          <w:rFonts w:asciiTheme="majorBidi" w:hAnsiTheme="majorBidi" w:cstheme="majorBidi"/>
          <w:sz w:val="36"/>
          <w:szCs w:val="36"/>
        </w:rPr>
        <w:t>vs</w:t>
      </w:r>
      <w:r w:rsidR="002A3D8C" w:rsidRPr="00EE6585">
        <w:rPr>
          <w:rFonts w:asciiTheme="majorBidi" w:hAnsiTheme="majorBidi" w:cstheme="majorBidi"/>
          <w:sz w:val="36"/>
          <w:szCs w:val="36"/>
        </w:rPr>
        <w:t xml:space="preserve"> understanding of </w:t>
      </w:r>
      <w:r w:rsidR="00E24227" w:rsidRPr="00EE6585">
        <w:rPr>
          <w:rFonts w:asciiTheme="majorBidi" w:hAnsiTheme="majorBidi" w:cstheme="majorBidi"/>
          <w:sz w:val="36"/>
          <w:szCs w:val="36"/>
        </w:rPr>
        <w:t xml:space="preserve">conventional </w:t>
      </w:r>
      <w:r w:rsidR="002A3D8C" w:rsidRPr="00EE6585">
        <w:rPr>
          <w:rFonts w:asciiTheme="majorBidi" w:hAnsiTheme="majorBidi" w:cstheme="majorBidi"/>
          <w:sz w:val="36"/>
          <w:szCs w:val="36"/>
        </w:rPr>
        <w:t>ASR systems.</w:t>
      </w:r>
    </w:p>
    <w:p w14:paraId="613B689F" w14:textId="77777777" w:rsidR="005D4E86" w:rsidRPr="00104917" w:rsidRDefault="005D4E86" w:rsidP="00787403">
      <w:pPr>
        <w:rPr>
          <w:rFonts w:asciiTheme="majorBidi" w:hAnsiTheme="majorBidi" w:cstheme="majorBidi"/>
          <w:sz w:val="38"/>
          <w:szCs w:val="38"/>
        </w:rPr>
      </w:pPr>
    </w:p>
    <w:p w14:paraId="4D76B64B" w14:textId="77777777" w:rsidR="005D4E86" w:rsidRPr="00104917" w:rsidRDefault="002A3D8C" w:rsidP="005D4E86">
      <w:pPr>
        <w:keepNext/>
        <w:jc w:val="center"/>
        <w:rPr>
          <w:rFonts w:asciiTheme="majorBidi" w:hAnsiTheme="majorBidi" w:cstheme="majorBidi"/>
        </w:rPr>
      </w:pPr>
      <w:r w:rsidRPr="00104917">
        <w:rPr>
          <w:rFonts w:asciiTheme="majorBidi" w:hAnsiTheme="majorBidi" w:cstheme="majorBidi"/>
          <w:noProof/>
          <w:sz w:val="38"/>
          <w:szCs w:val="38"/>
        </w:rPr>
        <w:drawing>
          <wp:inline distT="0" distB="0" distL="0" distR="0" wp14:anchorId="12793805" wp14:editId="057BBA34">
            <wp:extent cx="5136951" cy="1571526"/>
            <wp:effectExtent l="0" t="0" r="6985"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5166324" cy="1580512"/>
                    </a:xfrm>
                    <a:prstGeom prst="rect">
                      <a:avLst/>
                    </a:prstGeom>
                  </pic:spPr>
                </pic:pic>
              </a:graphicData>
            </a:graphic>
          </wp:inline>
        </w:drawing>
      </w:r>
    </w:p>
    <w:p w14:paraId="152DA454" w14:textId="13E2E7F2" w:rsidR="002A3D8C" w:rsidRPr="004A4857" w:rsidRDefault="005D4E86" w:rsidP="005D4E86">
      <w:pPr>
        <w:pStyle w:val="Caption"/>
        <w:jc w:val="center"/>
        <w:rPr>
          <w:rFonts w:asciiTheme="majorBidi" w:hAnsiTheme="majorBidi" w:cstheme="majorBidi"/>
        </w:rPr>
      </w:pPr>
      <w:r w:rsidRPr="004A4857">
        <w:rPr>
          <w:rFonts w:asciiTheme="majorBidi" w:hAnsiTheme="majorBidi" w:cstheme="majorBidi"/>
        </w:rPr>
        <w:t xml:space="preserve">Figure </w:t>
      </w:r>
      <w:r w:rsidRPr="004A4857">
        <w:rPr>
          <w:rFonts w:asciiTheme="majorBidi" w:hAnsiTheme="majorBidi" w:cstheme="majorBidi"/>
        </w:rPr>
        <w:fldChar w:fldCharType="begin"/>
      </w:r>
      <w:r w:rsidRPr="004A4857">
        <w:rPr>
          <w:rFonts w:asciiTheme="majorBidi" w:hAnsiTheme="majorBidi" w:cstheme="majorBidi"/>
        </w:rPr>
        <w:instrText xml:space="preserve"> SEQ Figure \* ARABIC </w:instrText>
      </w:r>
      <w:r w:rsidRPr="004A4857">
        <w:rPr>
          <w:rFonts w:asciiTheme="majorBidi" w:hAnsiTheme="majorBidi" w:cstheme="majorBidi"/>
        </w:rPr>
        <w:fldChar w:fldCharType="separate"/>
      </w:r>
      <w:r w:rsidR="00A5244E">
        <w:rPr>
          <w:rFonts w:asciiTheme="majorBidi" w:hAnsiTheme="majorBidi" w:cstheme="majorBidi"/>
          <w:noProof/>
        </w:rPr>
        <w:t>1</w:t>
      </w:r>
      <w:r w:rsidRPr="004A4857">
        <w:rPr>
          <w:rFonts w:asciiTheme="majorBidi" w:hAnsiTheme="majorBidi" w:cstheme="majorBidi"/>
        </w:rPr>
        <w:fldChar w:fldCharType="end"/>
      </w:r>
      <w:r w:rsidRPr="004A4857">
        <w:rPr>
          <w:rFonts w:asciiTheme="majorBidi" w:hAnsiTheme="majorBidi" w:cstheme="majorBidi"/>
        </w:rPr>
        <w:t xml:space="preserve">: </w:t>
      </w:r>
      <w:r w:rsidR="00E67F38">
        <w:t>Human Auditory Understanding vs Conventional Automatic Speech Recognition (ASR) Systems</w:t>
      </w:r>
    </w:p>
    <w:p w14:paraId="34C80429" w14:textId="77777777" w:rsidR="005D4E86" w:rsidRPr="00104917" w:rsidRDefault="005D4E86" w:rsidP="00787403">
      <w:pPr>
        <w:rPr>
          <w:rFonts w:asciiTheme="majorBidi" w:hAnsiTheme="majorBidi" w:cstheme="majorBidi"/>
          <w:b/>
          <w:bCs/>
          <w:sz w:val="44"/>
          <w:szCs w:val="44"/>
        </w:rPr>
      </w:pPr>
    </w:p>
    <w:p w14:paraId="5A74CB76" w14:textId="77777777" w:rsidR="005D4E86" w:rsidRPr="00104917" w:rsidRDefault="005D4E86" w:rsidP="00787403">
      <w:pPr>
        <w:rPr>
          <w:rFonts w:asciiTheme="majorBidi" w:hAnsiTheme="majorBidi" w:cstheme="majorBidi"/>
          <w:b/>
          <w:bCs/>
          <w:sz w:val="44"/>
          <w:szCs w:val="44"/>
        </w:rPr>
      </w:pPr>
    </w:p>
    <w:p w14:paraId="3160C3AB" w14:textId="77777777" w:rsidR="005D4E86" w:rsidRPr="00104917" w:rsidRDefault="005D4E86" w:rsidP="00787403">
      <w:pPr>
        <w:rPr>
          <w:rFonts w:asciiTheme="majorBidi" w:hAnsiTheme="majorBidi" w:cstheme="majorBidi"/>
          <w:b/>
          <w:bCs/>
          <w:sz w:val="44"/>
          <w:szCs w:val="44"/>
        </w:rPr>
      </w:pPr>
    </w:p>
    <w:p w14:paraId="1171B69A" w14:textId="4DAE4382" w:rsidR="00802F93" w:rsidRPr="00104917" w:rsidRDefault="00802F93" w:rsidP="00787403">
      <w:pPr>
        <w:rPr>
          <w:rFonts w:asciiTheme="majorBidi" w:hAnsiTheme="majorBidi" w:cstheme="majorBidi"/>
          <w:b/>
          <w:bCs/>
          <w:sz w:val="44"/>
          <w:szCs w:val="44"/>
        </w:rPr>
      </w:pPr>
      <w:r w:rsidRPr="00104917">
        <w:rPr>
          <w:rFonts w:asciiTheme="majorBidi" w:hAnsiTheme="majorBidi" w:cstheme="majorBidi"/>
          <w:b/>
          <w:bCs/>
          <w:sz w:val="44"/>
          <w:szCs w:val="44"/>
        </w:rPr>
        <w:lastRenderedPageBreak/>
        <w:t>What is the core idea?</w:t>
      </w:r>
    </w:p>
    <w:p w14:paraId="2CA81CD7" w14:textId="725325DC" w:rsidR="00802F93" w:rsidRPr="00104917" w:rsidRDefault="00802F93" w:rsidP="00802F93">
      <w:pPr>
        <w:rPr>
          <w:rFonts w:asciiTheme="majorBidi" w:hAnsiTheme="majorBidi" w:cstheme="majorBidi"/>
          <w:sz w:val="38"/>
          <w:szCs w:val="38"/>
        </w:rPr>
      </w:pPr>
      <w:r w:rsidRPr="00104917">
        <w:rPr>
          <w:rFonts w:asciiTheme="majorBidi" w:hAnsiTheme="majorBidi" w:cstheme="majorBidi"/>
          <w:sz w:val="38"/>
          <w:szCs w:val="38"/>
        </w:rPr>
        <w:t xml:space="preserve">The concept is to represent words in a way that captures how they sound. Instead treating words as simple text, the system converts them into numerical representations(vectors). These vectors are arranged in a space where </w:t>
      </w:r>
      <w:r w:rsidR="00AD48B1" w:rsidRPr="00104917">
        <w:rPr>
          <w:rFonts w:asciiTheme="majorBidi" w:hAnsiTheme="majorBidi" w:cstheme="majorBidi"/>
          <w:sz w:val="38"/>
          <w:szCs w:val="38"/>
        </w:rPr>
        <w:t>words having similar sound</w:t>
      </w:r>
      <w:r w:rsidRPr="00104917">
        <w:rPr>
          <w:rFonts w:asciiTheme="majorBidi" w:hAnsiTheme="majorBidi" w:cstheme="majorBidi"/>
          <w:sz w:val="38"/>
          <w:szCs w:val="38"/>
        </w:rPr>
        <w:t xml:space="preserve"> are placed close to </w:t>
      </w:r>
      <w:r w:rsidR="007E0211" w:rsidRPr="00104917">
        <w:rPr>
          <w:rFonts w:asciiTheme="majorBidi" w:hAnsiTheme="majorBidi" w:cstheme="majorBidi"/>
          <w:sz w:val="38"/>
          <w:szCs w:val="38"/>
        </w:rPr>
        <w:t>each other,</w:t>
      </w:r>
      <w:r w:rsidRPr="00104917">
        <w:rPr>
          <w:rFonts w:asciiTheme="majorBidi" w:hAnsiTheme="majorBidi" w:cstheme="majorBidi"/>
          <w:sz w:val="38"/>
          <w:szCs w:val="38"/>
        </w:rPr>
        <w:t xml:space="preserve"> and </w:t>
      </w:r>
      <w:r w:rsidR="00AD48B1" w:rsidRPr="00104917">
        <w:rPr>
          <w:rFonts w:asciiTheme="majorBidi" w:hAnsiTheme="majorBidi" w:cstheme="majorBidi"/>
          <w:sz w:val="38"/>
          <w:szCs w:val="38"/>
        </w:rPr>
        <w:t>words that sound different</w:t>
      </w:r>
      <w:r w:rsidRPr="00104917">
        <w:rPr>
          <w:rFonts w:asciiTheme="majorBidi" w:hAnsiTheme="majorBidi" w:cstheme="majorBidi"/>
          <w:sz w:val="38"/>
          <w:szCs w:val="38"/>
        </w:rPr>
        <w:t xml:space="preserve"> are placed </w:t>
      </w:r>
      <w:r w:rsidR="00AD48B1" w:rsidRPr="00104917">
        <w:rPr>
          <w:rFonts w:asciiTheme="majorBidi" w:hAnsiTheme="majorBidi" w:cstheme="majorBidi"/>
          <w:sz w:val="38"/>
          <w:szCs w:val="38"/>
        </w:rPr>
        <w:t>distant from each other.</w:t>
      </w:r>
      <w:r w:rsidRPr="00104917">
        <w:rPr>
          <w:rFonts w:asciiTheme="majorBidi" w:hAnsiTheme="majorBidi" w:cstheme="majorBidi"/>
          <w:sz w:val="38"/>
          <w:szCs w:val="38"/>
        </w:rPr>
        <w:t xml:space="preserve"> </w:t>
      </w:r>
    </w:p>
    <w:p w14:paraId="31E0B387" w14:textId="77777777" w:rsidR="002A3D8C" w:rsidRPr="00104917" w:rsidRDefault="002A3D8C" w:rsidP="002A3D8C">
      <w:pPr>
        <w:keepNext/>
        <w:jc w:val="center"/>
        <w:rPr>
          <w:rFonts w:asciiTheme="majorBidi" w:hAnsiTheme="majorBidi" w:cstheme="majorBidi"/>
        </w:rPr>
      </w:pPr>
      <w:r w:rsidRPr="00104917">
        <w:rPr>
          <w:rFonts w:asciiTheme="majorBidi" w:hAnsiTheme="majorBidi" w:cstheme="majorBidi"/>
          <w:noProof/>
          <w:sz w:val="38"/>
          <w:szCs w:val="38"/>
        </w:rPr>
        <w:drawing>
          <wp:inline distT="0" distB="0" distL="0" distR="0" wp14:anchorId="434BAD72" wp14:editId="717D6DEA">
            <wp:extent cx="4560033" cy="1568414"/>
            <wp:effectExtent l="0" t="0" r="0" b="0"/>
            <wp:docPr id="2"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graph&#10;&#10;Description automatically generated"/>
                    <pic:cNvPicPr/>
                  </pic:nvPicPr>
                  <pic:blipFill rotWithShape="1">
                    <a:blip r:embed="rId6"/>
                    <a:srcRect l="5089" t="4669"/>
                    <a:stretch/>
                  </pic:blipFill>
                  <pic:spPr bwMode="auto">
                    <a:xfrm>
                      <a:off x="0" y="0"/>
                      <a:ext cx="4743131" cy="1631390"/>
                    </a:xfrm>
                    <a:prstGeom prst="rect">
                      <a:avLst/>
                    </a:prstGeom>
                    <a:ln>
                      <a:noFill/>
                    </a:ln>
                    <a:extLst>
                      <a:ext uri="{53640926-AAD7-44D8-BBD7-CCE9431645EC}">
                        <a14:shadowObscured xmlns:a14="http://schemas.microsoft.com/office/drawing/2010/main"/>
                      </a:ext>
                    </a:extLst>
                  </pic:spPr>
                </pic:pic>
              </a:graphicData>
            </a:graphic>
          </wp:inline>
        </w:drawing>
      </w:r>
    </w:p>
    <w:p w14:paraId="0988ED71" w14:textId="185AE2B5" w:rsidR="002A3D8C" w:rsidRPr="004A4857" w:rsidRDefault="002A3D8C" w:rsidP="002A3D8C">
      <w:pPr>
        <w:pStyle w:val="Caption"/>
        <w:jc w:val="center"/>
        <w:rPr>
          <w:rFonts w:asciiTheme="majorBidi" w:hAnsiTheme="majorBidi" w:cstheme="majorBidi"/>
        </w:rPr>
      </w:pPr>
      <w:r w:rsidRPr="004A4857">
        <w:rPr>
          <w:rFonts w:asciiTheme="majorBidi" w:hAnsiTheme="majorBidi" w:cstheme="majorBidi"/>
        </w:rPr>
        <w:t xml:space="preserve">Figure 2: </w:t>
      </w:r>
      <w:r w:rsidR="00BF3432">
        <w:t>Joint Latent Embedding Space for Audio and Phonetic Representations</w:t>
      </w:r>
    </w:p>
    <w:p w14:paraId="1688EB90" w14:textId="7C487689" w:rsidR="00173270" w:rsidRPr="00104917" w:rsidRDefault="00173270" w:rsidP="00446ACB">
      <w:pPr>
        <w:spacing w:before="100" w:beforeAutospacing="1" w:after="100" w:afterAutospacing="1" w:line="240" w:lineRule="auto"/>
        <w:jc w:val="center"/>
        <w:outlineLvl w:val="1"/>
        <w:rPr>
          <w:rFonts w:asciiTheme="majorBidi" w:eastAsia="Times New Roman" w:hAnsiTheme="majorBidi" w:cstheme="majorBidi"/>
          <w:b/>
          <w:bCs/>
          <w:kern w:val="0"/>
          <w:sz w:val="36"/>
          <w:szCs w:val="36"/>
          <w14:ligatures w14:val="none"/>
        </w:rPr>
      </w:pPr>
      <w:r w:rsidRPr="00104917">
        <w:rPr>
          <w:rFonts w:asciiTheme="majorBidi" w:eastAsia="Times New Roman" w:hAnsiTheme="majorBidi" w:cstheme="majorBidi"/>
          <w:b/>
          <w:bCs/>
          <w:kern w:val="0"/>
          <w:sz w:val="36"/>
          <w:szCs w:val="36"/>
          <w14:ligatures w14:val="none"/>
        </w:rPr>
        <w:t>Preprocessing Pipeline</w:t>
      </w:r>
    </w:p>
    <w:p w14:paraId="1DC1B314" w14:textId="77777777" w:rsidR="00173270" w:rsidRPr="00104917" w:rsidRDefault="00173270" w:rsidP="00173270">
      <w:p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kern w:val="0"/>
          <w:sz w:val="30"/>
          <w:szCs w:val="30"/>
          <w14:ligatures w14:val="none"/>
        </w:rPr>
        <w:t>Before training, several preprocessing steps were applied to convert raw speech recordings into structured audio representations suitable for learning audio-phonetic embeddings.</w:t>
      </w:r>
    </w:p>
    <w:p w14:paraId="2AFFCFD9" w14:textId="0BD7B0F4" w:rsidR="00173270" w:rsidRPr="00104917" w:rsidRDefault="00173270" w:rsidP="00173270">
      <w:pPr>
        <w:spacing w:before="100" w:beforeAutospacing="1" w:after="100" w:afterAutospacing="1" w:line="240" w:lineRule="auto"/>
        <w:outlineLvl w:val="2"/>
        <w:rPr>
          <w:rFonts w:asciiTheme="majorBidi" w:eastAsia="Times New Roman" w:hAnsiTheme="majorBidi" w:cstheme="majorBidi"/>
          <w:b/>
          <w:bCs/>
          <w:kern w:val="0"/>
          <w:sz w:val="30"/>
          <w:szCs w:val="30"/>
          <w14:ligatures w14:val="none"/>
        </w:rPr>
      </w:pPr>
      <w:r w:rsidRPr="00104917">
        <w:rPr>
          <w:rFonts w:asciiTheme="majorBidi" w:eastAsia="Times New Roman" w:hAnsiTheme="majorBidi" w:cstheme="majorBidi"/>
          <w:b/>
          <w:bCs/>
          <w:kern w:val="0"/>
          <w:sz w:val="36"/>
          <w:szCs w:val="36"/>
          <w14:ligatures w14:val="none"/>
        </w:rPr>
        <w:t>Forced Alignment</w:t>
      </w:r>
    </w:p>
    <w:p w14:paraId="1F3849AB" w14:textId="77777777" w:rsidR="00631B58" w:rsidRPr="00104917" w:rsidRDefault="00631B58" w:rsidP="00631B58">
      <w:p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kern w:val="0"/>
          <w:sz w:val="30"/>
          <w:szCs w:val="30"/>
          <w14:ligatures w14:val="none"/>
        </w:rPr>
        <w:t xml:space="preserve">To make our dataset useful, we needed timestamps for every single word. We used a tool called the Montreal Aligner (MFA). We give it </w:t>
      </w:r>
      <w:proofErr w:type="gramStart"/>
      <w:r w:rsidRPr="00104917">
        <w:rPr>
          <w:rFonts w:asciiTheme="majorBidi" w:eastAsia="Times New Roman" w:hAnsiTheme="majorBidi" w:cstheme="majorBidi"/>
          <w:kern w:val="0"/>
          <w:sz w:val="30"/>
          <w:szCs w:val="30"/>
          <w14:ligatures w14:val="none"/>
        </w:rPr>
        <w:t>the our</w:t>
      </w:r>
      <w:proofErr w:type="gramEnd"/>
      <w:r w:rsidRPr="00104917">
        <w:rPr>
          <w:rFonts w:asciiTheme="majorBidi" w:eastAsia="Times New Roman" w:hAnsiTheme="majorBidi" w:cstheme="majorBidi"/>
          <w:kern w:val="0"/>
          <w:sz w:val="30"/>
          <w:szCs w:val="30"/>
          <w14:ligatures w14:val="none"/>
        </w:rPr>
        <w:t xml:space="preserve"> audio file + the transcript to figure out: "The word 'hello' starts at 1.2 seconds and ends at 1.5 seconds". </w:t>
      </w:r>
    </w:p>
    <w:p w14:paraId="4D6EEB7A" w14:textId="77777777" w:rsidR="00631B58" w:rsidRPr="00104917" w:rsidRDefault="00631B58" w:rsidP="00631B58">
      <w:p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kern w:val="0"/>
          <w:sz w:val="30"/>
          <w:szCs w:val="30"/>
          <w14:ligatures w14:val="none"/>
        </w:rPr>
        <w:t xml:space="preserve">We also used some pre-made </w:t>
      </w:r>
      <w:proofErr w:type="spellStart"/>
      <w:r w:rsidRPr="00104917">
        <w:rPr>
          <w:rFonts w:asciiTheme="majorBidi" w:eastAsia="Times New Roman" w:hAnsiTheme="majorBidi" w:cstheme="majorBidi"/>
          <w:kern w:val="0"/>
          <w:sz w:val="30"/>
          <w:szCs w:val="30"/>
          <w14:ligatures w14:val="none"/>
        </w:rPr>
        <w:t>Praat</w:t>
      </w:r>
      <w:proofErr w:type="spellEnd"/>
      <w:r w:rsidRPr="00104917">
        <w:rPr>
          <w:rFonts w:asciiTheme="majorBidi" w:eastAsia="Times New Roman" w:hAnsiTheme="majorBidi" w:cstheme="majorBidi"/>
          <w:kern w:val="0"/>
          <w:sz w:val="30"/>
          <w:szCs w:val="30"/>
          <w14:ligatures w14:val="none"/>
        </w:rPr>
        <w:t xml:space="preserve"> </w:t>
      </w:r>
      <w:proofErr w:type="spellStart"/>
      <w:r w:rsidRPr="00104917">
        <w:rPr>
          <w:rFonts w:asciiTheme="majorBidi" w:eastAsia="Times New Roman" w:hAnsiTheme="majorBidi" w:cstheme="majorBidi"/>
          <w:kern w:val="0"/>
          <w:sz w:val="30"/>
          <w:szCs w:val="30"/>
          <w14:ligatures w14:val="none"/>
        </w:rPr>
        <w:t>TextGrid</w:t>
      </w:r>
      <w:proofErr w:type="spellEnd"/>
      <w:r w:rsidRPr="00104917">
        <w:rPr>
          <w:rFonts w:asciiTheme="majorBidi" w:eastAsia="Times New Roman" w:hAnsiTheme="majorBidi" w:cstheme="majorBidi"/>
          <w:kern w:val="0"/>
          <w:sz w:val="30"/>
          <w:szCs w:val="30"/>
          <w14:ligatures w14:val="none"/>
        </w:rPr>
        <w:t xml:space="preserve"> files to help it stay accurate. Those are the files that tell the aligner where to look. </w:t>
      </w:r>
    </w:p>
    <w:p w14:paraId="334C96AA" w14:textId="778CB83B" w:rsidR="00631B58" w:rsidRPr="00104917" w:rsidRDefault="00631B58" w:rsidP="00631B58">
      <w:p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kern w:val="0"/>
          <w:sz w:val="30"/>
          <w:szCs w:val="30"/>
          <w14:ligatures w14:val="none"/>
        </w:rPr>
        <w:t>During this process, we cleaned up the data by cutting out silences, "ums" and any broken or jerk sounds.</w:t>
      </w:r>
    </w:p>
    <w:p w14:paraId="602C5D39" w14:textId="21012D06" w:rsidR="00631B58" w:rsidRPr="00104917" w:rsidRDefault="00631B58" w:rsidP="00631B58">
      <w:pPr>
        <w:spacing w:before="100" w:beforeAutospacing="1" w:after="100" w:afterAutospacing="1" w:line="240" w:lineRule="auto"/>
        <w:rPr>
          <w:rFonts w:asciiTheme="majorBidi" w:eastAsia="Times New Roman" w:hAnsiTheme="majorBidi" w:cstheme="majorBidi"/>
          <w:noProof/>
          <w:kern w:val="0"/>
          <w:sz w:val="24"/>
          <w:szCs w:val="24"/>
          <w14:ligatures w14:val="none"/>
        </w:rPr>
      </w:pPr>
      <w:r w:rsidRPr="00104917">
        <w:rPr>
          <w:rFonts w:asciiTheme="majorBidi" w:eastAsia="Times New Roman" w:hAnsiTheme="majorBidi" w:cstheme="majorBidi"/>
          <w:kern w:val="0"/>
          <w:sz w:val="30"/>
          <w:szCs w:val="30"/>
          <w14:ligatures w14:val="none"/>
        </w:rPr>
        <w:lastRenderedPageBreak/>
        <w:t>So, we got a list of showing each word with its exact start and end time. This makes the dataset way more powerful for training speech models.</w:t>
      </w:r>
      <w:r w:rsidRPr="00104917">
        <w:rPr>
          <w:rFonts w:asciiTheme="majorBidi" w:eastAsia="Times New Roman" w:hAnsiTheme="majorBidi" w:cstheme="majorBidi"/>
          <w:noProof/>
          <w:kern w:val="0"/>
          <w:sz w:val="24"/>
          <w:szCs w:val="24"/>
          <w14:ligatures w14:val="none"/>
        </w:rPr>
        <w:t xml:space="preserve"> </w:t>
      </w:r>
    </w:p>
    <w:p w14:paraId="02D5D9FE" w14:textId="77777777" w:rsidR="00631B58" w:rsidRPr="00104917" w:rsidRDefault="00173270" w:rsidP="00631B58">
      <w:pPr>
        <w:keepNext/>
        <w:spacing w:before="100" w:beforeAutospacing="1" w:after="100" w:afterAutospacing="1" w:line="240" w:lineRule="auto"/>
        <w:jc w:val="center"/>
        <w:rPr>
          <w:rFonts w:asciiTheme="majorBidi" w:hAnsiTheme="majorBidi" w:cstheme="majorBidi"/>
        </w:rPr>
      </w:pPr>
      <w:r w:rsidRPr="00104917">
        <w:rPr>
          <w:rFonts w:asciiTheme="majorBidi" w:eastAsia="Times New Roman" w:hAnsiTheme="majorBidi" w:cstheme="majorBidi"/>
          <w:noProof/>
          <w:kern w:val="0"/>
          <w:sz w:val="24"/>
          <w:szCs w:val="24"/>
          <w14:ligatures w14:val="none"/>
        </w:rPr>
        <w:drawing>
          <wp:inline distT="0" distB="0" distL="0" distR="0" wp14:anchorId="7FB18E7B" wp14:editId="59B3F8AC">
            <wp:extent cx="2878723" cy="1831649"/>
            <wp:effectExtent l="0" t="0" r="0" b="0"/>
            <wp:docPr id="8"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screen&#10;&#10;Description automatically generated"/>
                    <pic:cNvPicPr/>
                  </pic:nvPicPr>
                  <pic:blipFill rotWithShape="1">
                    <a:blip r:embed="rId7"/>
                    <a:srcRect l="4443" t="5579" r="3649"/>
                    <a:stretch/>
                  </pic:blipFill>
                  <pic:spPr bwMode="auto">
                    <a:xfrm>
                      <a:off x="0" y="0"/>
                      <a:ext cx="2901808" cy="1846337"/>
                    </a:xfrm>
                    <a:prstGeom prst="rect">
                      <a:avLst/>
                    </a:prstGeom>
                    <a:ln>
                      <a:noFill/>
                    </a:ln>
                    <a:extLst>
                      <a:ext uri="{53640926-AAD7-44D8-BBD7-CCE9431645EC}">
                        <a14:shadowObscured xmlns:a14="http://schemas.microsoft.com/office/drawing/2010/main"/>
                      </a:ext>
                    </a:extLst>
                  </pic:spPr>
                </pic:pic>
              </a:graphicData>
            </a:graphic>
          </wp:inline>
        </w:drawing>
      </w:r>
    </w:p>
    <w:p w14:paraId="42A4AECD" w14:textId="27C970D4" w:rsidR="00173270" w:rsidRPr="00104917" w:rsidRDefault="00631B58" w:rsidP="00631B58">
      <w:pPr>
        <w:pStyle w:val="Caption"/>
        <w:jc w:val="center"/>
        <w:rPr>
          <w:rFonts w:asciiTheme="majorBidi" w:eastAsia="Times New Roman" w:hAnsiTheme="majorBidi" w:cstheme="majorBidi"/>
          <w:kern w:val="0"/>
          <w:sz w:val="24"/>
          <w:szCs w:val="24"/>
          <w14:ligatures w14:val="none"/>
        </w:rPr>
      </w:pPr>
      <w:r w:rsidRPr="00104917">
        <w:rPr>
          <w:rFonts w:asciiTheme="majorBidi" w:hAnsiTheme="majorBidi" w:cstheme="majorBidi"/>
        </w:rPr>
        <w:t xml:space="preserve">Figure 3: </w:t>
      </w:r>
      <w:r w:rsidR="00D42ABC">
        <w:t>Forced Alignment Example Showing Word-Level Temporal Segmentation and Hard Negative Pair Formation</w:t>
      </w:r>
    </w:p>
    <w:p w14:paraId="42D2B821" w14:textId="24A333B7" w:rsidR="00173270" w:rsidRPr="00104917" w:rsidRDefault="00173270" w:rsidP="00173270">
      <w:pPr>
        <w:spacing w:before="100" w:beforeAutospacing="1" w:after="100" w:afterAutospacing="1" w:line="240" w:lineRule="auto"/>
        <w:outlineLvl w:val="2"/>
        <w:rPr>
          <w:rFonts w:asciiTheme="majorBidi" w:eastAsia="Times New Roman" w:hAnsiTheme="majorBidi" w:cstheme="majorBidi"/>
          <w:b/>
          <w:bCs/>
          <w:kern w:val="0"/>
          <w:sz w:val="36"/>
          <w:szCs w:val="36"/>
          <w14:ligatures w14:val="none"/>
        </w:rPr>
      </w:pPr>
      <w:r w:rsidRPr="00104917">
        <w:rPr>
          <w:rFonts w:asciiTheme="majorBidi" w:eastAsia="Times New Roman" w:hAnsiTheme="majorBidi" w:cstheme="majorBidi"/>
          <w:b/>
          <w:bCs/>
          <w:kern w:val="0"/>
          <w:sz w:val="36"/>
          <w:szCs w:val="36"/>
          <w14:ligatures w14:val="none"/>
        </w:rPr>
        <w:t>Audio Loading and Segmentation</w:t>
      </w:r>
    </w:p>
    <w:p w14:paraId="639AC804" w14:textId="6D8A0E2D" w:rsidR="00127AE4" w:rsidRPr="00104917" w:rsidRDefault="00173270" w:rsidP="00127AE4">
      <w:p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kern w:val="0"/>
          <w:sz w:val="30"/>
          <w:szCs w:val="30"/>
          <w14:ligatures w14:val="none"/>
        </w:rPr>
        <w:t xml:space="preserve">Speech recordings from the </w:t>
      </w:r>
      <w:proofErr w:type="spellStart"/>
      <w:r w:rsidRPr="00104917">
        <w:rPr>
          <w:rFonts w:asciiTheme="majorBidi" w:eastAsia="Times New Roman" w:hAnsiTheme="majorBidi" w:cstheme="majorBidi"/>
          <w:kern w:val="0"/>
          <w:sz w:val="30"/>
          <w:szCs w:val="30"/>
          <w14:ligatures w14:val="none"/>
        </w:rPr>
        <w:t>LibriSpeech</w:t>
      </w:r>
      <w:proofErr w:type="spellEnd"/>
      <w:r w:rsidRPr="00104917">
        <w:rPr>
          <w:rFonts w:asciiTheme="majorBidi" w:eastAsia="Times New Roman" w:hAnsiTheme="majorBidi" w:cstheme="majorBidi"/>
          <w:kern w:val="0"/>
          <w:sz w:val="30"/>
          <w:szCs w:val="30"/>
          <w14:ligatures w14:val="none"/>
        </w:rPr>
        <w:t xml:space="preserve"> train-clean-100 dataset were loaded and standardized to a sampling rate of </w:t>
      </w:r>
      <w:r w:rsidRPr="00104917">
        <w:rPr>
          <w:rFonts w:asciiTheme="majorBidi" w:eastAsia="Times New Roman" w:hAnsiTheme="majorBidi" w:cstheme="majorBidi"/>
          <w:b/>
          <w:bCs/>
          <w:kern w:val="0"/>
          <w:sz w:val="30"/>
          <w:szCs w:val="30"/>
          <w14:ligatures w14:val="none"/>
        </w:rPr>
        <w:t>16kHz</w:t>
      </w:r>
      <w:r w:rsidRPr="00104917">
        <w:rPr>
          <w:rFonts w:asciiTheme="majorBidi" w:eastAsia="Times New Roman" w:hAnsiTheme="majorBidi" w:cstheme="majorBidi"/>
          <w:kern w:val="0"/>
          <w:sz w:val="30"/>
          <w:szCs w:val="30"/>
          <w14:ligatures w14:val="none"/>
        </w:rPr>
        <w:t>. Using the alignment timestamps, individual word-level audio segments were extracted from each utterance.</w:t>
      </w:r>
      <w:r w:rsidR="00127AE4" w:rsidRPr="00104917">
        <w:rPr>
          <w:rFonts w:asciiTheme="majorBidi" w:eastAsia="Times New Roman" w:hAnsiTheme="majorBidi" w:cstheme="majorBidi"/>
          <w:noProof/>
          <w:kern w:val="0"/>
          <w:sz w:val="24"/>
          <w:szCs w:val="24"/>
          <w14:ligatures w14:val="none"/>
        </w:rPr>
        <w:t xml:space="preserve"> </w:t>
      </w:r>
    </w:p>
    <w:p w14:paraId="14673CCD" w14:textId="5D84F4D9" w:rsidR="00127AE4" w:rsidRPr="00104917" w:rsidRDefault="00127AE4" w:rsidP="00127AE4">
      <w:pPr>
        <w:keepNext/>
        <w:spacing w:before="100" w:beforeAutospacing="1" w:after="100" w:afterAutospacing="1" w:line="240" w:lineRule="auto"/>
        <w:rPr>
          <w:rFonts w:asciiTheme="majorBidi" w:hAnsiTheme="majorBidi" w:cstheme="majorBidi"/>
        </w:rPr>
      </w:pPr>
      <w:r w:rsidRPr="00104917">
        <w:rPr>
          <w:rFonts w:asciiTheme="majorBidi" w:eastAsia="Times New Roman" w:hAnsiTheme="majorBidi" w:cstheme="majorBidi"/>
          <w:noProof/>
          <w:kern w:val="0"/>
          <w:sz w:val="30"/>
          <w:szCs w:val="30"/>
          <w14:ligatures w14:val="none"/>
        </w:rPr>
        <w:drawing>
          <wp:anchor distT="0" distB="0" distL="114300" distR="114300" simplePos="0" relativeHeight="251659264" behindDoc="0" locked="0" layoutInCell="1" allowOverlap="1" wp14:anchorId="6857BF37" wp14:editId="3AAB0B88">
            <wp:simplePos x="0" y="0"/>
            <wp:positionH relativeFrom="margin">
              <wp:align>left</wp:align>
            </wp:positionH>
            <wp:positionV relativeFrom="paragraph">
              <wp:posOffset>2540</wp:posOffset>
            </wp:positionV>
            <wp:extent cx="2114550" cy="1599565"/>
            <wp:effectExtent l="0" t="0" r="0" b="635"/>
            <wp:wrapSquare wrapText="bothSides"/>
            <wp:docPr id="9" name="Picture 9" descr="A blue sound wav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sound wave with text&#10;&#10;Description automatically generated"/>
                    <pic:cNvPicPr/>
                  </pic:nvPicPr>
                  <pic:blipFill rotWithShape="1">
                    <a:blip r:embed="rId8">
                      <a:extLst>
                        <a:ext uri="{28A0092B-C50C-407E-A947-70E740481C1C}">
                          <a14:useLocalDpi xmlns:a14="http://schemas.microsoft.com/office/drawing/2010/main" val="0"/>
                        </a:ext>
                      </a:extLst>
                    </a:blip>
                    <a:srcRect l="6666" t="15613" b="10909"/>
                    <a:stretch/>
                  </pic:blipFill>
                  <pic:spPr bwMode="auto">
                    <a:xfrm>
                      <a:off x="0" y="0"/>
                      <a:ext cx="2114550" cy="159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4917">
        <w:rPr>
          <w:rFonts w:asciiTheme="majorBidi" w:eastAsia="Times New Roman" w:hAnsiTheme="majorBidi" w:cstheme="majorBidi"/>
          <w:noProof/>
          <w:kern w:val="0"/>
          <w:sz w:val="24"/>
          <w:szCs w:val="24"/>
          <w14:ligatures w14:val="none"/>
        </w:rPr>
        <w:t xml:space="preserve">                           </w:t>
      </w:r>
      <w:r w:rsidRPr="00104917">
        <w:rPr>
          <w:rFonts w:asciiTheme="majorBidi" w:eastAsia="Times New Roman" w:hAnsiTheme="majorBidi" w:cstheme="majorBidi"/>
          <w:noProof/>
          <w:kern w:val="0"/>
          <w:sz w:val="24"/>
          <w:szCs w:val="24"/>
          <w14:ligatures w14:val="none"/>
        </w:rPr>
        <w:drawing>
          <wp:inline distT="0" distB="0" distL="0" distR="0" wp14:anchorId="16DDB3DB" wp14:editId="04FCDCCF">
            <wp:extent cx="2136054" cy="1600200"/>
            <wp:effectExtent l="0" t="0" r="0" b="0"/>
            <wp:docPr id="10" name="Picture 10"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graph&#10;&#10;Description automatically generated"/>
                    <pic:cNvPicPr/>
                  </pic:nvPicPr>
                  <pic:blipFill rotWithShape="1">
                    <a:blip r:embed="rId9"/>
                    <a:srcRect l="4540" t="15703" r="4922" b="3664"/>
                    <a:stretch/>
                  </pic:blipFill>
                  <pic:spPr bwMode="auto">
                    <a:xfrm>
                      <a:off x="0" y="0"/>
                      <a:ext cx="2173368" cy="1628153"/>
                    </a:xfrm>
                    <a:prstGeom prst="rect">
                      <a:avLst/>
                    </a:prstGeom>
                    <a:ln>
                      <a:noFill/>
                    </a:ln>
                    <a:extLst>
                      <a:ext uri="{53640926-AAD7-44D8-BBD7-CCE9431645EC}">
                        <a14:shadowObscured xmlns:a14="http://schemas.microsoft.com/office/drawing/2010/main"/>
                      </a:ext>
                    </a:extLst>
                  </pic:spPr>
                </pic:pic>
              </a:graphicData>
            </a:graphic>
          </wp:inline>
        </w:drawing>
      </w:r>
    </w:p>
    <w:p w14:paraId="2C702BD6" w14:textId="4E18F301" w:rsidR="005A4FB1" w:rsidRPr="00104917" w:rsidRDefault="00127AE4" w:rsidP="00127AE4">
      <w:pPr>
        <w:pStyle w:val="Caption"/>
        <w:rPr>
          <w:rFonts w:asciiTheme="majorBidi" w:eastAsia="Times New Roman" w:hAnsiTheme="majorBidi" w:cstheme="majorBidi"/>
          <w:kern w:val="0"/>
          <w:sz w:val="30"/>
          <w:szCs w:val="30"/>
          <w14:ligatures w14:val="none"/>
        </w:rPr>
      </w:pPr>
      <w:r w:rsidRPr="00104917">
        <w:rPr>
          <w:rFonts w:asciiTheme="majorBidi" w:hAnsiTheme="majorBidi" w:cstheme="majorBidi"/>
          <w:noProof/>
        </w:rPr>
        <mc:AlternateContent>
          <mc:Choice Requires="wps">
            <w:drawing>
              <wp:anchor distT="0" distB="0" distL="114300" distR="114300" simplePos="0" relativeHeight="251661312" behindDoc="0" locked="0" layoutInCell="1" allowOverlap="1" wp14:anchorId="33809A5D" wp14:editId="55695B79">
                <wp:simplePos x="0" y="0"/>
                <wp:positionH relativeFrom="column">
                  <wp:posOffset>50800</wp:posOffset>
                </wp:positionH>
                <wp:positionV relativeFrom="paragraph">
                  <wp:posOffset>5080</wp:posOffset>
                </wp:positionV>
                <wp:extent cx="193484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1934845" cy="635"/>
                        </a:xfrm>
                        <a:prstGeom prst="rect">
                          <a:avLst/>
                        </a:prstGeom>
                        <a:solidFill>
                          <a:prstClr val="white"/>
                        </a:solidFill>
                        <a:ln>
                          <a:noFill/>
                        </a:ln>
                      </wps:spPr>
                      <wps:txbx>
                        <w:txbxContent>
                          <w:p w14:paraId="43660B92" w14:textId="1C2237BE" w:rsidR="00127AE4" w:rsidRPr="0057590E" w:rsidRDefault="00127AE4" w:rsidP="00127AE4">
                            <w:pPr>
                              <w:pStyle w:val="Caption"/>
                              <w:rPr>
                                <w:rFonts w:ascii="Times New Roman" w:eastAsia="Times New Roman" w:hAnsi="Times New Roman" w:cs="Times New Roman"/>
                                <w:noProof/>
                                <w:sz w:val="30"/>
                                <w:szCs w:val="30"/>
                              </w:rPr>
                            </w:pPr>
                            <w:r>
                              <w:t xml:space="preserve">Figure 4: </w:t>
                            </w:r>
                            <w:r w:rsidR="00D42ABC">
                              <w:t>Audio Standardization to a 16 kHz Sampling Rate for Speech 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809A5D" id="_x0000_t202" coordsize="21600,21600" o:spt="202" path="m,l,21600r21600,l21600,xe">
                <v:stroke joinstyle="miter"/>
                <v:path gradientshapeok="t" o:connecttype="rect"/>
              </v:shapetype>
              <v:shape id="Text Box 14" o:spid="_x0000_s1026" type="#_x0000_t202" style="position:absolute;margin-left:4pt;margin-top:.4pt;width:152.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" stroked="f">
                <v:textbox style="mso-fit-shape-to-text:t" inset="0,0,0,0">
                  <w:txbxContent>
                    <w:p w14:paraId="43660B92" w14:textId="1C2237BE" w:rsidR="00127AE4" w:rsidRPr="0057590E" w:rsidRDefault="00127AE4" w:rsidP="00127AE4">
                      <w:pPr>
                        <w:pStyle w:val="Caption"/>
                        <w:rPr>
                          <w:rFonts w:ascii="Times New Roman" w:eastAsia="Times New Roman" w:hAnsi="Times New Roman" w:cs="Times New Roman"/>
                          <w:noProof/>
                          <w:sz w:val="30"/>
                          <w:szCs w:val="30"/>
                        </w:rPr>
                      </w:pPr>
                      <w:r>
                        <w:t xml:space="preserve">Figure 4: </w:t>
                      </w:r>
                      <w:r w:rsidR="00D42ABC">
                        <w:t>Audio Standardization to a 16 kHz Sampling Rate for Speech Processing</w:t>
                      </w:r>
                    </w:p>
                  </w:txbxContent>
                </v:textbox>
                <w10:wrap type="square"/>
              </v:shape>
            </w:pict>
          </mc:Fallback>
        </mc:AlternateContent>
      </w:r>
      <w:r w:rsidRPr="00104917">
        <w:rPr>
          <w:rFonts w:asciiTheme="majorBidi" w:hAnsiTheme="majorBidi" w:cstheme="majorBidi"/>
          <w:noProof/>
        </w:rPr>
        <mc:AlternateContent>
          <mc:Choice Requires="wps">
            <w:drawing>
              <wp:anchor distT="0" distB="0" distL="114300" distR="114300" simplePos="0" relativeHeight="251663360" behindDoc="0" locked="0" layoutInCell="1" allowOverlap="1" wp14:anchorId="4D62B178" wp14:editId="4AD68244">
                <wp:simplePos x="0" y="0"/>
                <wp:positionH relativeFrom="column">
                  <wp:posOffset>3403600</wp:posOffset>
                </wp:positionH>
                <wp:positionV relativeFrom="paragraph">
                  <wp:posOffset>3810</wp:posOffset>
                </wp:positionV>
                <wp:extent cx="1934845"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1934845" cy="635"/>
                        </a:xfrm>
                        <a:prstGeom prst="rect">
                          <a:avLst/>
                        </a:prstGeom>
                        <a:solidFill>
                          <a:prstClr val="white"/>
                        </a:solidFill>
                        <a:ln>
                          <a:noFill/>
                        </a:ln>
                      </wps:spPr>
                      <wps:txbx>
                        <w:txbxContent>
                          <w:p w14:paraId="1EF8E5C9" w14:textId="149D3118" w:rsidR="00127AE4" w:rsidRPr="0057590E" w:rsidRDefault="00127AE4" w:rsidP="00127AE4">
                            <w:pPr>
                              <w:pStyle w:val="Caption"/>
                              <w:rPr>
                                <w:rFonts w:ascii="Times New Roman" w:eastAsia="Times New Roman" w:hAnsi="Times New Roman" w:cs="Times New Roman"/>
                                <w:noProof/>
                                <w:sz w:val="30"/>
                                <w:szCs w:val="30"/>
                              </w:rPr>
                            </w:pPr>
                            <w:r>
                              <w:t xml:space="preserve">Figure 5: </w:t>
                            </w:r>
                            <w:r w:rsidR="00C51929">
                              <w:t>Word-Level Audio Segmentation Using Alignment Timestamps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62B178" id="Text Box 15" o:spid="_x0000_s1027" type="#_x0000_t202" style="position:absolute;margin-left:268pt;margin-top:.3pt;width:152.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" stroked="f">
                <v:textbox style="mso-fit-shape-to-text:t" inset="0,0,0,0">
                  <w:txbxContent>
                    <w:p w14:paraId="1EF8E5C9" w14:textId="149D3118" w:rsidR="00127AE4" w:rsidRPr="0057590E" w:rsidRDefault="00127AE4" w:rsidP="00127AE4">
                      <w:pPr>
                        <w:pStyle w:val="Caption"/>
                        <w:rPr>
                          <w:rFonts w:ascii="Times New Roman" w:eastAsia="Times New Roman" w:hAnsi="Times New Roman" w:cs="Times New Roman"/>
                          <w:noProof/>
                          <w:sz w:val="30"/>
                          <w:szCs w:val="30"/>
                        </w:rPr>
                      </w:pPr>
                      <w:r>
                        <w:t xml:space="preserve">Figure 5: </w:t>
                      </w:r>
                      <w:r w:rsidR="00C51929">
                        <w:t>Word-Level Audio Segmentation Using Alignment Timestamps</w:t>
                      </w:r>
                    </w:p>
                  </w:txbxContent>
                </v:textbox>
                <w10:wrap type="square"/>
              </v:shape>
            </w:pict>
          </mc:Fallback>
        </mc:AlternateContent>
      </w:r>
    </w:p>
    <w:p w14:paraId="174C504F" w14:textId="494714B9" w:rsidR="00173270" w:rsidRPr="00104917" w:rsidRDefault="00173270" w:rsidP="00751705">
      <w:pPr>
        <w:spacing w:before="100" w:beforeAutospacing="1" w:after="100" w:afterAutospacing="1"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 xml:space="preserve">                                                </w:t>
      </w:r>
      <w:r w:rsidR="00127AE4" w:rsidRPr="00104917">
        <w:rPr>
          <w:rFonts w:asciiTheme="majorBidi" w:eastAsia="Times New Roman" w:hAnsiTheme="majorBidi" w:cstheme="majorBidi"/>
          <w:noProof/>
          <w:kern w:val="0"/>
          <w:sz w:val="24"/>
          <w:szCs w:val="24"/>
          <w14:ligatures w14:val="none"/>
        </w:rPr>
        <w:t xml:space="preserve"> </w:t>
      </w:r>
    </w:p>
    <w:p w14:paraId="65B1B346" w14:textId="685557F6" w:rsidR="00173270" w:rsidRPr="00104917" w:rsidRDefault="00173270" w:rsidP="00173270">
      <w:pPr>
        <w:spacing w:before="100" w:beforeAutospacing="1" w:after="100" w:afterAutospacing="1" w:line="240" w:lineRule="auto"/>
        <w:outlineLvl w:val="2"/>
        <w:rPr>
          <w:rFonts w:asciiTheme="majorBidi" w:eastAsia="Times New Roman" w:hAnsiTheme="majorBidi" w:cstheme="majorBidi"/>
          <w:b/>
          <w:bCs/>
          <w:kern w:val="0"/>
          <w:sz w:val="36"/>
          <w:szCs w:val="36"/>
          <w14:ligatures w14:val="none"/>
        </w:rPr>
      </w:pPr>
      <w:r w:rsidRPr="00104917">
        <w:rPr>
          <w:rFonts w:asciiTheme="majorBidi" w:eastAsia="Times New Roman" w:hAnsiTheme="majorBidi" w:cstheme="majorBidi"/>
          <w:b/>
          <w:bCs/>
          <w:kern w:val="0"/>
          <w:sz w:val="36"/>
          <w:szCs w:val="36"/>
          <w14:ligatures w14:val="none"/>
        </w:rPr>
        <w:t>Quality Filtering</w:t>
      </w:r>
    </w:p>
    <w:p w14:paraId="0DC3AB78" w14:textId="77777777" w:rsidR="00850CC4" w:rsidRPr="00104917" w:rsidRDefault="00173270" w:rsidP="00850CC4">
      <w:pPr>
        <w:spacing w:before="100" w:beforeAutospacing="1" w:after="100" w:afterAutospacing="1"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To improve training quality, multiple filtering stages were applied:</w:t>
      </w:r>
    </w:p>
    <w:p w14:paraId="65684A52" w14:textId="6BFECCDE" w:rsidR="00173270" w:rsidRPr="00104917" w:rsidRDefault="00173270" w:rsidP="00850CC4">
      <w:pPr>
        <w:spacing w:before="100" w:beforeAutospacing="1" w:after="100" w:afterAutospacing="1"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lastRenderedPageBreak/>
        <w:t xml:space="preserve">Very short segments below </w:t>
      </w:r>
      <w:r w:rsidRPr="00104917">
        <w:rPr>
          <w:rFonts w:asciiTheme="majorBidi" w:eastAsia="Times New Roman" w:hAnsiTheme="majorBidi" w:cstheme="majorBidi"/>
          <w:b/>
          <w:bCs/>
          <w:kern w:val="0"/>
          <w:sz w:val="24"/>
          <w:szCs w:val="24"/>
          <w14:ligatures w14:val="none"/>
        </w:rPr>
        <w:t>50ms</w:t>
      </w:r>
      <w:r w:rsidRPr="00104917">
        <w:rPr>
          <w:rFonts w:asciiTheme="majorBidi" w:eastAsia="Times New Roman" w:hAnsiTheme="majorBidi" w:cstheme="majorBidi"/>
          <w:kern w:val="0"/>
          <w:sz w:val="24"/>
          <w:szCs w:val="24"/>
          <w14:ligatures w14:val="none"/>
        </w:rPr>
        <w:t xml:space="preserve"> were removed</w:t>
      </w:r>
      <w:r w:rsidR="00850CC4" w:rsidRPr="00104917">
        <w:rPr>
          <w:rFonts w:asciiTheme="majorBidi" w:eastAsia="Times New Roman" w:hAnsiTheme="majorBidi" w:cstheme="majorBidi"/>
          <w:kern w:val="0"/>
          <w:sz w:val="24"/>
          <w:szCs w:val="24"/>
          <w14:ligatures w14:val="none"/>
        </w:rPr>
        <w:t xml:space="preserve">. </w:t>
      </w:r>
      <w:r w:rsidRPr="00104917">
        <w:rPr>
          <w:rFonts w:asciiTheme="majorBidi" w:eastAsia="Times New Roman" w:hAnsiTheme="majorBidi" w:cstheme="majorBidi"/>
          <w:kern w:val="0"/>
          <w:sz w:val="24"/>
          <w:szCs w:val="24"/>
          <w14:ligatures w14:val="none"/>
        </w:rPr>
        <w:t>Non-alphabetic tokens were discarded</w:t>
      </w:r>
      <w:r w:rsidR="00850CC4" w:rsidRPr="00104917">
        <w:rPr>
          <w:rFonts w:asciiTheme="majorBidi" w:eastAsia="Times New Roman" w:hAnsiTheme="majorBidi" w:cstheme="majorBidi"/>
          <w:kern w:val="0"/>
          <w:sz w:val="24"/>
          <w:szCs w:val="24"/>
          <w14:ligatures w14:val="none"/>
        </w:rPr>
        <w:t xml:space="preserve">. </w:t>
      </w:r>
      <w:r w:rsidRPr="00104917">
        <w:rPr>
          <w:rFonts w:asciiTheme="majorBidi" w:eastAsia="Times New Roman" w:hAnsiTheme="majorBidi" w:cstheme="majorBidi"/>
          <w:kern w:val="0"/>
          <w:sz w:val="24"/>
          <w:szCs w:val="24"/>
          <w14:ligatures w14:val="none"/>
        </w:rPr>
        <w:t xml:space="preserve">Out-of-vocabulary words </w:t>
      </w:r>
      <w:r w:rsidR="00850CC4" w:rsidRPr="00104917">
        <w:rPr>
          <w:rFonts w:asciiTheme="majorBidi" w:eastAsia="Times New Roman" w:hAnsiTheme="majorBidi" w:cstheme="majorBidi"/>
          <w:kern w:val="0"/>
          <w:sz w:val="24"/>
          <w:szCs w:val="24"/>
          <w14:ligatures w14:val="none"/>
        </w:rPr>
        <w:t>do not present</w:t>
      </w:r>
      <w:r w:rsidRPr="00104917">
        <w:rPr>
          <w:rFonts w:asciiTheme="majorBidi" w:eastAsia="Times New Roman" w:hAnsiTheme="majorBidi" w:cstheme="majorBidi"/>
          <w:kern w:val="0"/>
          <w:sz w:val="24"/>
          <w:szCs w:val="24"/>
          <w14:ligatures w14:val="none"/>
        </w:rPr>
        <w:t xml:space="preserve"> in the CMU Pronouncing Dictionary were excluded</w:t>
      </w:r>
      <w:r w:rsidR="00850CC4" w:rsidRPr="00104917">
        <w:rPr>
          <w:rFonts w:asciiTheme="majorBidi" w:eastAsia="Times New Roman" w:hAnsiTheme="majorBidi" w:cstheme="majorBidi"/>
          <w:kern w:val="0"/>
          <w:sz w:val="24"/>
          <w:szCs w:val="24"/>
          <w14:ligatures w14:val="none"/>
        </w:rPr>
        <w:t xml:space="preserve">. </w:t>
      </w:r>
      <w:r w:rsidRPr="00104917">
        <w:rPr>
          <w:rFonts w:asciiTheme="majorBidi" w:eastAsia="Times New Roman" w:hAnsiTheme="majorBidi" w:cstheme="majorBidi"/>
          <w:kern w:val="0"/>
          <w:sz w:val="24"/>
          <w:szCs w:val="24"/>
          <w14:ligatures w14:val="none"/>
        </w:rPr>
        <w:t>These steps ensured that only reliable and phonetically valid speech segments were retained.</w:t>
      </w:r>
    </w:p>
    <w:p w14:paraId="6CF81A61" w14:textId="70E46939" w:rsidR="00173270" w:rsidRPr="00104917" w:rsidRDefault="00173270" w:rsidP="00173270">
      <w:pPr>
        <w:spacing w:before="100" w:beforeAutospacing="1" w:after="100" w:afterAutospacing="1" w:line="240" w:lineRule="auto"/>
        <w:outlineLvl w:val="2"/>
        <w:rPr>
          <w:rFonts w:asciiTheme="majorBidi" w:eastAsia="Times New Roman" w:hAnsiTheme="majorBidi" w:cstheme="majorBidi"/>
          <w:b/>
          <w:bCs/>
          <w:kern w:val="0"/>
          <w:sz w:val="36"/>
          <w:szCs w:val="36"/>
          <w14:ligatures w14:val="none"/>
        </w:rPr>
      </w:pPr>
      <w:r w:rsidRPr="00104917">
        <w:rPr>
          <w:rFonts w:asciiTheme="majorBidi" w:eastAsia="Times New Roman" w:hAnsiTheme="majorBidi" w:cstheme="majorBidi"/>
          <w:b/>
          <w:bCs/>
          <w:kern w:val="0"/>
          <w:sz w:val="36"/>
          <w:szCs w:val="36"/>
          <w14:ligatures w14:val="none"/>
        </w:rPr>
        <w:t>Mel Spectrogram Generation</w:t>
      </w:r>
    </w:p>
    <w:p w14:paraId="0518FF57" w14:textId="77777777" w:rsidR="00173270" w:rsidRPr="00104917" w:rsidRDefault="00173270" w:rsidP="00173270">
      <w:pPr>
        <w:spacing w:before="100" w:beforeAutospacing="1" w:after="100" w:afterAutospacing="1"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 xml:space="preserve">Each word segment was converted into a </w:t>
      </w:r>
      <w:r w:rsidRPr="00104917">
        <w:rPr>
          <w:rFonts w:asciiTheme="majorBidi" w:eastAsia="Times New Roman" w:hAnsiTheme="majorBidi" w:cstheme="majorBidi"/>
          <w:b/>
          <w:bCs/>
          <w:kern w:val="0"/>
          <w:sz w:val="24"/>
          <w:szCs w:val="24"/>
          <w14:ligatures w14:val="none"/>
        </w:rPr>
        <w:t>40-channel Mel spectrogram</w:t>
      </w:r>
      <w:r w:rsidRPr="00104917">
        <w:rPr>
          <w:rFonts w:asciiTheme="majorBidi" w:eastAsia="Times New Roman" w:hAnsiTheme="majorBidi" w:cstheme="majorBidi"/>
          <w:kern w:val="0"/>
          <w:sz w:val="24"/>
          <w:szCs w:val="24"/>
          <w14:ligatures w14:val="none"/>
        </w:rPr>
        <w:t xml:space="preserve"> using STFT-based feature extraction. The following parameters were used during feature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254"/>
        <w:gridCol w:w="3601"/>
      </w:tblGrid>
      <w:tr w:rsidR="00173270" w:rsidRPr="00104917" w14:paraId="717C1C6A" w14:textId="77777777" w:rsidTr="00FB3DED">
        <w:trPr>
          <w:tblHeader/>
          <w:tblCellSpacing w:w="15" w:type="dxa"/>
        </w:trPr>
        <w:tc>
          <w:tcPr>
            <w:tcW w:w="0" w:type="auto"/>
            <w:vAlign w:val="center"/>
            <w:hideMark/>
          </w:tcPr>
          <w:p w14:paraId="2B086913" w14:textId="77777777" w:rsidR="00173270" w:rsidRPr="00104917" w:rsidRDefault="00173270" w:rsidP="00FB3DED">
            <w:pPr>
              <w:spacing w:after="0" w:line="240" w:lineRule="auto"/>
              <w:jc w:val="center"/>
              <w:rPr>
                <w:rFonts w:asciiTheme="majorBidi" w:eastAsia="Times New Roman" w:hAnsiTheme="majorBidi" w:cstheme="majorBidi"/>
                <w:b/>
                <w:bCs/>
                <w:kern w:val="0"/>
                <w:sz w:val="24"/>
                <w:szCs w:val="24"/>
                <w14:ligatures w14:val="none"/>
              </w:rPr>
            </w:pPr>
            <w:r w:rsidRPr="00104917">
              <w:rPr>
                <w:rFonts w:asciiTheme="majorBidi" w:eastAsia="Times New Roman" w:hAnsiTheme="majorBidi" w:cstheme="majorBidi"/>
                <w:b/>
                <w:bCs/>
                <w:kern w:val="0"/>
                <w:sz w:val="24"/>
                <w:szCs w:val="24"/>
                <w14:ligatures w14:val="none"/>
              </w:rPr>
              <w:t>Parameter</w:t>
            </w:r>
          </w:p>
        </w:tc>
        <w:tc>
          <w:tcPr>
            <w:tcW w:w="0" w:type="auto"/>
            <w:vAlign w:val="center"/>
            <w:hideMark/>
          </w:tcPr>
          <w:p w14:paraId="7CB3C7C7" w14:textId="77777777" w:rsidR="00173270" w:rsidRPr="00104917" w:rsidRDefault="00173270" w:rsidP="00FB3DED">
            <w:pPr>
              <w:spacing w:after="0" w:line="240" w:lineRule="auto"/>
              <w:jc w:val="center"/>
              <w:rPr>
                <w:rFonts w:asciiTheme="majorBidi" w:eastAsia="Times New Roman" w:hAnsiTheme="majorBidi" w:cstheme="majorBidi"/>
                <w:b/>
                <w:bCs/>
                <w:kern w:val="0"/>
                <w:sz w:val="24"/>
                <w:szCs w:val="24"/>
                <w14:ligatures w14:val="none"/>
              </w:rPr>
            </w:pPr>
            <w:r w:rsidRPr="00104917">
              <w:rPr>
                <w:rFonts w:asciiTheme="majorBidi" w:eastAsia="Times New Roman" w:hAnsiTheme="majorBidi" w:cstheme="majorBidi"/>
                <w:b/>
                <w:bCs/>
                <w:kern w:val="0"/>
                <w:sz w:val="24"/>
                <w:szCs w:val="24"/>
                <w14:ligatures w14:val="none"/>
              </w:rPr>
              <w:t>Value</w:t>
            </w:r>
          </w:p>
        </w:tc>
        <w:tc>
          <w:tcPr>
            <w:tcW w:w="0" w:type="auto"/>
            <w:vAlign w:val="center"/>
            <w:hideMark/>
          </w:tcPr>
          <w:p w14:paraId="1804213F" w14:textId="77777777" w:rsidR="00173270" w:rsidRPr="00104917" w:rsidRDefault="00173270" w:rsidP="00FB3DED">
            <w:pPr>
              <w:spacing w:after="0" w:line="240" w:lineRule="auto"/>
              <w:jc w:val="center"/>
              <w:rPr>
                <w:rFonts w:asciiTheme="majorBidi" w:eastAsia="Times New Roman" w:hAnsiTheme="majorBidi" w:cstheme="majorBidi"/>
                <w:b/>
                <w:bCs/>
                <w:kern w:val="0"/>
                <w:sz w:val="24"/>
                <w:szCs w:val="24"/>
                <w14:ligatures w14:val="none"/>
              </w:rPr>
            </w:pPr>
            <w:r w:rsidRPr="00104917">
              <w:rPr>
                <w:rFonts w:asciiTheme="majorBidi" w:eastAsia="Times New Roman" w:hAnsiTheme="majorBidi" w:cstheme="majorBidi"/>
                <w:b/>
                <w:bCs/>
                <w:kern w:val="0"/>
                <w:sz w:val="24"/>
                <w:szCs w:val="24"/>
                <w14:ligatures w14:val="none"/>
              </w:rPr>
              <w:t>Description</w:t>
            </w:r>
          </w:p>
        </w:tc>
      </w:tr>
      <w:tr w:rsidR="00173270" w:rsidRPr="00104917" w14:paraId="14C07046" w14:textId="77777777" w:rsidTr="00FB3DED">
        <w:trPr>
          <w:tblCellSpacing w:w="15" w:type="dxa"/>
        </w:trPr>
        <w:tc>
          <w:tcPr>
            <w:tcW w:w="0" w:type="auto"/>
            <w:vAlign w:val="center"/>
            <w:hideMark/>
          </w:tcPr>
          <w:p w14:paraId="415B06FE"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SAMPLE_RATE</w:t>
            </w:r>
          </w:p>
        </w:tc>
        <w:tc>
          <w:tcPr>
            <w:tcW w:w="0" w:type="auto"/>
            <w:vAlign w:val="center"/>
            <w:hideMark/>
          </w:tcPr>
          <w:p w14:paraId="5C281B1C"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16,000 Hz</w:t>
            </w:r>
          </w:p>
        </w:tc>
        <w:tc>
          <w:tcPr>
            <w:tcW w:w="0" w:type="auto"/>
            <w:vAlign w:val="center"/>
            <w:hideMark/>
          </w:tcPr>
          <w:p w14:paraId="09A4DD0A"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Standard speech sampling frequency</w:t>
            </w:r>
          </w:p>
        </w:tc>
      </w:tr>
      <w:tr w:rsidR="00173270" w:rsidRPr="00104917" w14:paraId="1DA3F942" w14:textId="77777777" w:rsidTr="00FB3DED">
        <w:trPr>
          <w:tblCellSpacing w:w="15" w:type="dxa"/>
        </w:trPr>
        <w:tc>
          <w:tcPr>
            <w:tcW w:w="0" w:type="auto"/>
            <w:vAlign w:val="center"/>
            <w:hideMark/>
          </w:tcPr>
          <w:p w14:paraId="359FE447"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N_MELS</w:t>
            </w:r>
          </w:p>
        </w:tc>
        <w:tc>
          <w:tcPr>
            <w:tcW w:w="0" w:type="auto"/>
            <w:vAlign w:val="center"/>
            <w:hideMark/>
          </w:tcPr>
          <w:p w14:paraId="52055022"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40</w:t>
            </w:r>
          </w:p>
        </w:tc>
        <w:tc>
          <w:tcPr>
            <w:tcW w:w="0" w:type="auto"/>
            <w:vAlign w:val="center"/>
            <w:hideMark/>
          </w:tcPr>
          <w:p w14:paraId="30E0081C"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 xml:space="preserve">Number of Mel </w:t>
            </w:r>
            <w:proofErr w:type="spellStart"/>
            <w:r w:rsidRPr="00104917">
              <w:rPr>
                <w:rFonts w:asciiTheme="majorBidi" w:eastAsia="Times New Roman" w:hAnsiTheme="majorBidi" w:cstheme="majorBidi"/>
                <w:kern w:val="0"/>
                <w:sz w:val="24"/>
                <w:szCs w:val="24"/>
                <w14:ligatures w14:val="none"/>
              </w:rPr>
              <w:t>filterbank</w:t>
            </w:r>
            <w:proofErr w:type="spellEnd"/>
            <w:r w:rsidRPr="00104917">
              <w:rPr>
                <w:rFonts w:asciiTheme="majorBidi" w:eastAsia="Times New Roman" w:hAnsiTheme="majorBidi" w:cstheme="majorBidi"/>
                <w:kern w:val="0"/>
                <w:sz w:val="24"/>
                <w:szCs w:val="24"/>
                <w14:ligatures w14:val="none"/>
              </w:rPr>
              <w:t xml:space="preserve"> channels</w:t>
            </w:r>
          </w:p>
        </w:tc>
      </w:tr>
      <w:tr w:rsidR="00173270" w:rsidRPr="00104917" w14:paraId="64369E20" w14:textId="77777777" w:rsidTr="00FB3DED">
        <w:trPr>
          <w:tblCellSpacing w:w="15" w:type="dxa"/>
        </w:trPr>
        <w:tc>
          <w:tcPr>
            <w:tcW w:w="0" w:type="auto"/>
            <w:vAlign w:val="center"/>
            <w:hideMark/>
          </w:tcPr>
          <w:p w14:paraId="369E1FB6"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WIN_LENGTH</w:t>
            </w:r>
          </w:p>
        </w:tc>
        <w:tc>
          <w:tcPr>
            <w:tcW w:w="0" w:type="auto"/>
            <w:vAlign w:val="center"/>
            <w:hideMark/>
          </w:tcPr>
          <w:p w14:paraId="6B334E93"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400 samples</w:t>
            </w:r>
          </w:p>
        </w:tc>
        <w:tc>
          <w:tcPr>
            <w:tcW w:w="0" w:type="auto"/>
            <w:vAlign w:val="center"/>
            <w:hideMark/>
          </w:tcPr>
          <w:p w14:paraId="2A5A45DB"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25ms analysis window</w:t>
            </w:r>
          </w:p>
        </w:tc>
      </w:tr>
      <w:tr w:rsidR="00173270" w:rsidRPr="00104917" w14:paraId="50BD46E5" w14:textId="77777777" w:rsidTr="00FB3DED">
        <w:trPr>
          <w:tblCellSpacing w:w="15" w:type="dxa"/>
        </w:trPr>
        <w:tc>
          <w:tcPr>
            <w:tcW w:w="0" w:type="auto"/>
            <w:vAlign w:val="center"/>
            <w:hideMark/>
          </w:tcPr>
          <w:p w14:paraId="1E5D1AFA"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HOP_LENGTH</w:t>
            </w:r>
          </w:p>
        </w:tc>
        <w:tc>
          <w:tcPr>
            <w:tcW w:w="0" w:type="auto"/>
            <w:vAlign w:val="center"/>
            <w:hideMark/>
          </w:tcPr>
          <w:p w14:paraId="74E0AB21"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160 samples</w:t>
            </w:r>
          </w:p>
        </w:tc>
        <w:tc>
          <w:tcPr>
            <w:tcW w:w="0" w:type="auto"/>
            <w:vAlign w:val="center"/>
            <w:hideMark/>
          </w:tcPr>
          <w:p w14:paraId="6A1207AC"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10ms frame shift</w:t>
            </w:r>
          </w:p>
        </w:tc>
      </w:tr>
      <w:tr w:rsidR="00173270" w:rsidRPr="00104917" w14:paraId="0A48AA41" w14:textId="77777777" w:rsidTr="00FB3DED">
        <w:trPr>
          <w:tblCellSpacing w:w="15" w:type="dxa"/>
        </w:trPr>
        <w:tc>
          <w:tcPr>
            <w:tcW w:w="0" w:type="auto"/>
            <w:vAlign w:val="center"/>
            <w:hideMark/>
          </w:tcPr>
          <w:p w14:paraId="0855B13C"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MAX_FRAMES</w:t>
            </w:r>
          </w:p>
        </w:tc>
        <w:tc>
          <w:tcPr>
            <w:tcW w:w="0" w:type="auto"/>
            <w:vAlign w:val="center"/>
            <w:hideMark/>
          </w:tcPr>
          <w:p w14:paraId="5A7D0FCE"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100</w:t>
            </w:r>
          </w:p>
        </w:tc>
        <w:tc>
          <w:tcPr>
            <w:tcW w:w="0" w:type="auto"/>
            <w:vAlign w:val="center"/>
            <w:hideMark/>
          </w:tcPr>
          <w:p w14:paraId="0AD436D8"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Fixed spectrogram length</w:t>
            </w:r>
          </w:p>
        </w:tc>
      </w:tr>
      <w:tr w:rsidR="00173270" w:rsidRPr="00104917" w14:paraId="73F66139" w14:textId="77777777" w:rsidTr="00FB3DED">
        <w:trPr>
          <w:tblCellSpacing w:w="15" w:type="dxa"/>
        </w:trPr>
        <w:tc>
          <w:tcPr>
            <w:tcW w:w="0" w:type="auto"/>
            <w:vAlign w:val="center"/>
            <w:hideMark/>
          </w:tcPr>
          <w:p w14:paraId="20B8326B"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MIN_WORD_DUR</w:t>
            </w:r>
          </w:p>
        </w:tc>
        <w:tc>
          <w:tcPr>
            <w:tcW w:w="0" w:type="auto"/>
            <w:vAlign w:val="center"/>
            <w:hideMark/>
          </w:tcPr>
          <w:p w14:paraId="5572EC31"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0.05s</w:t>
            </w:r>
          </w:p>
        </w:tc>
        <w:tc>
          <w:tcPr>
            <w:tcW w:w="0" w:type="auto"/>
            <w:vAlign w:val="center"/>
            <w:hideMark/>
          </w:tcPr>
          <w:p w14:paraId="34DBEBEB"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Minimum valid word duration</w:t>
            </w:r>
          </w:p>
        </w:tc>
      </w:tr>
      <w:tr w:rsidR="00173270" w:rsidRPr="00104917" w14:paraId="545036EA" w14:textId="77777777" w:rsidTr="00FB3DED">
        <w:trPr>
          <w:tblCellSpacing w:w="15" w:type="dxa"/>
        </w:trPr>
        <w:tc>
          <w:tcPr>
            <w:tcW w:w="0" w:type="auto"/>
            <w:vAlign w:val="center"/>
            <w:hideMark/>
          </w:tcPr>
          <w:p w14:paraId="4DFCB327"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MAX_WORDS</w:t>
            </w:r>
          </w:p>
        </w:tc>
        <w:tc>
          <w:tcPr>
            <w:tcW w:w="0" w:type="auto"/>
            <w:vAlign w:val="center"/>
            <w:hideMark/>
          </w:tcPr>
          <w:p w14:paraId="7271CB49"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50,000</w:t>
            </w:r>
          </w:p>
        </w:tc>
        <w:tc>
          <w:tcPr>
            <w:tcW w:w="0" w:type="auto"/>
            <w:vAlign w:val="center"/>
            <w:hideMark/>
          </w:tcPr>
          <w:p w14:paraId="1290B3D9" w14:textId="77777777" w:rsidR="00173270" w:rsidRPr="00104917" w:rsidRDefault="00173270" w:rsidP="00FB3DED">
            <w:pPr>
              <w:spacing w:after="0"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Maximum processed word segments</w:t>
            </w:r>
          </w:p>
        </w:tc>
      </w:tr>
    </w:tbl>
    <w:p w14:paraId="245799DC" w14:textId="77777777" w:rsidR="00173270" w:rsidRPr="00104917" w:rsidRDefault="00173270" w:rsidP="00173270">
      <w:pPr>
        <w:spacing w:before="100" w:beforeAutospacing="1" w:after="100" w:afterAutospacing="1"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Mel spectrograms provide a compact time-frequency representation that closely resembles human auditory perception.</w:t>
      </w:r>
    </w:p>
    <w:p w14:paraId="4FB64125" w14:textId="1AE43EB0" w:rsidR="00173270" w:rsidRPr="00104917" w:rsidRDefault="00173270" w:rsidP="00173270">
      <w:pPr>
        <w:pStyle w:val="Heading3"/>
        <w:rPr>
          <w:rFonts w:asciiTheme="majorBidi" w:hAnsiTheme="majorBidi"/>
          <w:b/>
          <w:bCs/>
          <w:color w:val="000000" w:themeColor="text1"/>
          <w:sz w:val="36"/>
          <w:szCs w:val="36"/>
        </w:rPr>
      </w:pPr>
      <w:r w:rsidRPr="00104917">
        <w:rPr>
          <w:rFonts w:asciiTheme="majorBidi" w:hAnsiTheme="majorBidi"/>
          <w:b/>
          <w:bCs/>
          <w:color w:val="000000" w:themeColor="text1"/>
          <w:sz w:val="36"/>
          <w:szCs w:val="36"/>
        </w:rPr>
        <w:t>Mel Spectrogram Generation</w:t>
      </w:r>
    </w:p>
    <w:p w14:paraId="1DEE1970" w14:textId="7434ECF5" w:rsidR="00173270" w:rsidRDefault="00173270" w:rsidP="00173270">
      <w:pPr>
        <w:pStyle w:val="NormalWeb"/>
        <w:rPr>
          <w:rFonts w:asciiTheme="majorBidi" w:hAnsiTheme="majorBidi" w:cstheme="majorBidi"/>
          <w:sz w:val="30"/>
          <w:szCs w:val="30"/>
        </w:rPr>
      </w:pPr>
      <w:r w:rsidRPr="00104917">
        <w:rPr>
          <w:rFonts w:asciiTheme="majorBidi" w:hAnsiTheme="majorBidi" w:cstheme="majorBidi"/>
          <w:sz w:val="30"/>
          <w:szCs w:val="30"/>
        </w:rPr>
        <w:t xml:space="preserve">Each extracted word segment was transformed into a Mel spectrogram using Short-Time Fourier Transform (STFT)-based feature extraction. The audio was processed at a sampling rate of </w:t>
      </w:r>
      <w:r w:rsidRPr="00104917">
        <w:rPr>
          <w:rStyle w:val="Strong"/>
          <w:rFonts w:asciiTheme="majorBidi" w:hAnsiTheme="majorBidi" w:cstheme="majorBidi"/>
          <w:sz w:val="30"/>
          <w:szCs w:val="30"/>
        </w:rPr>
        <w:t>16kHz</w:t>
      </w:r>
      <w:r w:rsidRPr="00104917">
        <w:rPr>
          <w:rFonts w:asciiTheme="majorBidi" w:hAnsiTheme="majorBidi" w:cstheme="majorBidi"/>
          <w:sz w:val="30"/>
          <w:szCs w:val="30"/>
        </w:rPr>
        <w:t xml:space="preserve"> with a </w:t>
      </w:r>
      <w:r w:rsidRPr="00104917">
        <w:rPr>
          <w:rStyle w:val="Strong"/>
          <w:rFonts w:asciiTheme="majorBidi" w:hAnsiTheme="majorBidi" w:cstheme="majorBidi"/>
          <w:sz w:val="30"/>
          <w:szCs w:val="30"/>
        </w:rPr>
        <w:t>25ms analysis window (WINLENGTH = 400)</w:t>
      </w:r>
      <w:r w:rsidRPr="00104917">
        <w:rPr>
          <w:rFonts w:asciiTheme="majorBidi" w:hAnsiTheme="majorBidi" w:cstheme="majorBidi"/>
          <w:sz w:val="30"/>
          <w:szCs w:val="30"/>
        </w:rPr>
        <w:t xml:space="preserve"> and a </w:t>
      </w:r>
      <w:r w:rsidRPr="00104917">
        <w:rPr>
          <w:rStyle w:val="Strong"/>
          <w:rFonts w:asciiTheme="majorBidi" w:hAnsiTheme="majorBidi" w:cstheme="majorBidi"/>
          <w:sz w:val="30"/>
          <w:szCs w:val="30"/>
        </w:rPr>
        <w:t>10ms frame shift (HOP_LENGTH = 160)</w:t>
      </w:r>
      <w:r w:rsidRPr="00104917">
        <w:rPr>
          <w:rFonts w:asciiTheme="majorBidi" w:hAnsiTheme="majorBidi" w:cstheme="majorBidi"/>
          <w:sz w:val="30"/>
          <w:szCs w:val="30"/>
        </w:rPr>
        <w:t xml:space="preserve">. A total of </w:t>
      </w:r>
      <w:r w:rsidRPr="00104917">
        <w:rPr>
          <w:rStyle w:val="Strong"/>
          <w:rFonts w:asciiTheme="majorBidi" w:hAnsiTheme="majorBidi" w:cstheme="majorBidi"/>
          <w:sz w:val="30"/>
          <w:szCs w:val="30"/>
        </w:rPr>
        <w:t xml:space="preserve">40 Mel </w:t>
      </w:r>
      <w:r w:rsidR="001B2D93" w:rsidRPr="00104917">
        <w:rPr>
          <w:rStyle w:val="Strong"/>
          <w:rFonts w:asciiTheme="majorBidi" w:hAnsiTheme="majorBidi" w:cstheme="majorBidi"/>
          <w:sz w:val="30"/>
          <w:szCs w:val="30"/>
        </w:rPr>
        <w:t>filter bank</w:t>
      </w:r>
      <w:r w:rsidRPr="00104917">
        <w:rPr>
          <w:rStyle w:val="Strong"/>
          <w:rFonts w:asciiTheme="majorBidi" w:hAnsiTheme="majorBidi" w:cstheme="majorBidi"/>
          <w:sz w:val="30"/>
          <w:szCs w:val="30"/>
        </w:rPr>
        <w:t xml:space="preserve"> channels (NMELS = 40)</w:t>
      </w:r>
      <w:r w:rsidRPr="00104917">
        <w:rPr>
          <w:rFonts w:asciiTheme="majorBidi" w:hAnsiTheme="majorBidi" w:cstheme="majorBidi"/>
          <w:sz w:val="30"/>
          <w:szCs w:val="30"/>
        </w:rPr>
        <w:t xml:space="preserve"> were used to capture perceptually relevant speech frequencies. The generated Mel spectrograms provide a compact time-frequency representation that closely resembles human auditory perception and are widely used in speech recognition systems. To maintain consistent input dimensions for </w:t>
      </w:r>
      <w:r w:rsidRPr="00104917">
        <w:rPr>
          <w:rFonts w:asciiTheme="majorBidi" w:hAnsiTheme="majorBidi" w:cstheme="majorBidi"/>
          <w:b/>
          <w:bCs/>
          <w:sz w:val="30"/>
          <w:szCs w:val="30"/>
        </w:rPr>
        <w:t xml:space="preserve">Siamese </w:t>
      </w:r>
      <w:proofErr w:type="spellStart"/>
      <w:r w:rsidRPr="00104917">
        <w:rPr>
          <w:rFonts w:asciiTheme="majorBidi" w:hAnsiTheme="majorBidi" w:cstheme="majorBidi"/>
          <w:b/>
          <w:bCs/>
          <w:sz w:val="30"/>
          <w:szCs w:val="30"/>
        </w:rPr>
        <w:t>BiLSTM</w:t>
      </w:r>
      <w:proofErr w:type="spellEnd"/>
      <w:r w:rsidRPr="00104917">
        <w:rPr>
          <w:rFonts w:asciiTheme="majorBidi" w:hAnsiTheme="majorBidi" w:cstheme="majorBidi"/>
          <w:sz w:val="30"/>
          <w:szCs w:val="30"/>
        </w:rPr>
        <w:t xml:space="preserve"> training, each spectrogram was normalized to a fixed length of </w:t>
      </w:r>
      <w:r w:rsidRPr="00104917">
        <w:rPr>
          <w:rStyle w:val="Strong"/>
          <w:rFonts w:asciiTheme="majorBidi" w:hAnsiTheme="majorBidi" w:cstheme="majorBidi"/>
          <w:sz w:val="30"/>
          <w:szCs w:val="30"/>
        </w:rPr>
        <w:t>100 frames (MAXFRAMES = 100)</w:t>
      </w:r>
      <w:r w:rsidRPr="00104917">
        <w:rPr>
          <w:rFonts w:asciiTheme="majorBidi" w:hAnsiTheme="majorBidi" w:cstheme="majorBidi"/>
          <w:sz w:val="30"/>
          <w:szCs w:val="30"/>
        </w:rPr>
        <w:t xml:space="preserve"> using zero-padding or truncation techniques.</w:t>
      </w:r>
    </w:p>
    <w:p w14:paraId="2D7365DF" w14:textId="21D12A70" w:rsidR="006B4CCC" w:rsidRDefault="006B4CCC" w:rsidP="00173270">
      <w:pPr>
        <w:pStyle w:val="NormalWeb"/>
        <w:rPr>
          <w:rFonts w:asciiTheme="majorBidi" w:hAnsiTheme="majorBidi" w:cstheme="majorBidi"/>
          <w:b/>
          <w:bCs/>
          <w:sz w:val="30"/>
          <w:szCs w:val="30"/>
        </w:rPr>
      </w:pPr>
      <w:r w:rsidRPr="006B4CCC">
        <w:rPr>
          <w:rFonts w:asciiTheme="majorBidi" w:hAnsiTheme="majorBidi" w:cstheme="majorBidi"/>
          <w:b/>
          <w:bCs/>
          <w:sz w:val="30"/>
          <w:szCs w:val="30"/>
        </w:rPr>
        <w:t>Formula used for MEL Scale conversion:</w:t>
      </w:r>
    </w:p>
    <w:p w14:paraId="7055DD55" w14:textId="029BA155" w:rsidR="006B4CCC" w:rsidRPr="006B4CCC" w:rsidRDefault="006B4CCC" w:rsidP="006B4CCC">
      <w:pPr>
        <w:pStyle w:val="NormalWeb"/>
        <w:jc w:val="center"/>
        <w:rPr>
          <w:rFonts w:asciiTheme="majorBidi" w:hAnsiTheme="majorBidi" w:cstheme="majorBidi"/>
          <w:b/>
          <w:bCs/>
          <w:sz w:val="40"/>
          <w:szCs w:val="40"/>
        </w:rPr>
      </w:pPr>
      <w:r w:rsidRPr="006B4CCC">
        <w:rPr>
          <w:rFonts w:asciiTheme="majorBidi" w:hAnsiTheme="majorBidi" w:cstheme="majorBidi"/>
          <w:b/>
          <w:bCs/>
          <w:sz w:val="40"/>
          <w:szCs w:val="40"/>
        </w:rPr>
        <w:t>Mel = 2595 log</w:t>
      </w:r>
      <w:r w:rsidRPr="006B4CCC">
        <w:rPr>
          <w:rFonts w:asciiTheme="majorBidi" w:hAnsiTheme="majorBidi" w:cstheme="majorBidi"/>
          <w:b/>
          <w:bCs/>
          <w:sz w:val="40"/>
          <w:szCs w:val="40"/>
          <w:vertAlign w:val="subscript"/>
        </w:rPr>
        <w:t xml:space="preserve">10 </w:t>
      </w:r>
      <w:r w:rsidRPr="006B4CCC">
        <w:rPr>
          <w:rFonts w:asciiTheme="majorBidi" w:hAnsiTheme="majorBidi" w:cstheme="majorBidi"/>
          <w:b/>
          <w:bCs/>
          <w:sz w:val="40"/>
          <w:szCs w:val="40"/>
        </w:rPr>
        <w:t>(1 + f/700)</w:t>
      </w:r>
    </w:p>
    <w:p w14:paraId="2E0F7390" w14:textId="77777777" w:rsidR="006B4CCC" w:rsidRPr="00104917" w:rsidRDefault="006B4CCC" w:rsidP="00173270">
      <w:pPr>
        <w:pStyle w:val="NormalWeb"/>
        <w:rPr>
          <w:rFonts w:asciiTheme="majorBidi" w:hAnsiTheme="majorBidi" w:cstheme="majorBidi"/>
          <w:sz w:val="30"/>
          <w:szCs w:val="30"/>
        </w:rPr>
      </w:pPr>
    </w:p>
    <w:p w14:paraId="02437070" w14:textId="77777777" w:rsidR="00CD03B0" w:rsidRPr="00104917" w:rsidRDefault="00173270" w:rsidP="00CD03B0">
      <w:pPr>
        <w:pStyle w:val="NormalWeb"/>
        <w:keepNext/>
        <w:jc w:val="center"/>
        <w:rPr>
          <w:rFonts w:asciiTheme="majorBidi" w:hAnsiTheme="majorBidi" w:cstheme="majorBidi"/>
        </w:rPr>
      </w:pPr>
      <w:r w:rsidRPr="00104917">
        <w:rPr>
          <w:rFonts w:asciiTheme="majorBidi" w:hAnsiTheme="majorBidi" w:cstheme="majorBidi"/>
          <w:noProof/>
        </w:rPr>
        <w:drawing>
          <wp:inline distT="0" distB="0" distL="0" distR="0" wp14:anchorId="78C89567" wp14:editId="4218993D">
            <wp:extent cx="5943600" cy="2872740"/>
            <wp:effectExtent l="0" t="0" r="0" b="3810"/>
            <wp:docPr id="11" name="Picture 11" descr="A colorful image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lorful image of a graph&#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5EDBACA6" w14:textId="1CAFD2EB" w:rsidR="0011267E" w:rsidRPr="00104917" w:rsidRDefault="00CD03B0" w:rsidP="00CD03B0">
      <w:pPr>
        <w:pStyle w:val="Caption"/>
        <w:jc w:val="center"/>
        <w:rPr>
          <w:rFonts w:asciiTheme="majorBidi" w:hAnsiTheme="majorBidi" w:cstheme="majorBidi"/>
          <w:b/>
          <w:bCs/>
          <w:sz w:val="27"/>
          <w:szCs w:val="27"/>
        </w:rPr>
      </w:pPr>
      <w:r w:rsidRPr="00104917">
        <w:rPr>
          <w:rFonts w:asciiTheme="majorBidi" w:hAnsiTheme="majorBidi" w:cstheme="majorBidi"/>
        </w:rPr>
        <w:t xml:space="preserve">Figure 6: </w:t>
      </w:r>
      <w:r w:rsidR="00751705">
        <w:t>Mel Spectrogram Generation from Speech Signals Using STFT-Based Feature Extraction</w:t>
      </w:r>
    </w:p>
    <w:p w14:paraId="44194F9F" w14:textId="55E211F4" w:rsidR="00173270" w:rsidRPr="00104917" w:rsidRDefault="00173270" w:rsidP="0011267E">
      <w:pPr>
        <w:pStyle w:val="NormalWeb"/>
        <w:rPr>
          <w:rFonts w:asciiTheme="majorBidi" w:hAnsiTheme="majorBidi" w:cstheme="majorBidi"/>
          <w:sz w:val="36"/>
          <w:szCs w:val="36"/>
        </w:rPr>
      </w:pPr>
      <w:r w:rsidRPr="00104917">
        <w:rPr>
          <w:rFonts w:asciiTheme="majorBidi" w:hAnsiTheme="majorBidi" w:cstheme="majorBidi"/>
          <w:b/>
          <w:bCs/>
          <w:sz w:val="36"/>
          <w:szCs w:val="36"/>
        </w:rPr>
        <w:t>Log Compression</w:t>
      </w:r>
    </w:p>
    <w:p w14:paraId="1A1055AA" w14:textId="3557BEC1" w:rsidR="00173270" w:rsidRPr="006B4CCC" w:rsidRDefault="00173270" w:rsidP="00173270">
      <w:pPr>
        <w:spacing w:before="100" w:beforeAutospacing="1" w:after="100" w:afterAutospacing="1" w:line="240" w:lineRule="auto"/>
        <w:rPr>
          <w:rFonts w:asciiTheme="majorBidi" w:eastAsia="Times New Roman" w:hAnsiTheme="majorBidi" w:cstheme="majorBidi"/>
          <w:kern w:val="0"/>
          <w:sz w:val="36"/>
          <w:szCs w:val="36"/>
          <w14:ligatures w14:val="none"/>
        </w:rPr>
      </w:pPr>
      <w:r w:rsidRPr="006B4CCC">
        <w:rPr>
          <w:rFonts w:asciiTheme="majorBidi" w:eastAsia="Times New Roman" w:hAnsiTheme="majorBidi" w:cstheme="majorBidi"/>
          <w:kern w:val="0"/>
          <w:sz w:val="36"/>
          <w:szCs w:val="36"/>
          <w14:ligatures w14:val="none"/>
        </w:rPr>
        <w:t>Amplitude values were transformed into the logarithmic decibel (dB) scale to reduce dynamic range variations and improve neural network stability during training.</w:t>
      </w:r>
    </w:p>
    <w:p w14:paraId="023DC031" w14:textId="25EF04A9" w:rsidR="00104917" w:rsidRPr="00104917" w:rsidRDefault="00104917" w:rsidP="00104917">
      <w:pPr>
        <w:spacing w:before="100" w:beforeAutospacing="1" w:after="100" w:afterAutospacing="1" w:line="240" w:lineRule="auto"/>
        <w:jc w:val="center"/>
        <w:rPr>
          <w:rFonts w:asciiTheme="majorBidi" w:eastAsia="Times New Roman" w:hAnsiTheme="majorBidi" w:cstheme="majorBidi"/>
          <w:b/>
          <w:bCs/>
          <w:kern w:val="0"/>
          <w:sz w:val="36"/>
          <w:szCs w:val="36"/>
          <w14:ligatures w14:val="none"/>
        </w:rPr>
      </w:pPr>
      <w:r w:rsidRPr="00104917">
        <w:rPr>
          <w:rFonts w:asciiTheme="majorBidi" w:eastAsia="Times New Roman" w:hAnsiTheme="majorBidi" w:cstheme="majorBidi"/>
          <w:b/>
          <w:bCs/>
          <w:kern w:val="0"/>
          <w:sz w:val="36"/>
          <w:szCs w:val="36"/>
          <w14:ligatures w14:val="none"/>
        </w:rPr>
        <w:t xml:space="preserve">Amplitude </w:t>
      </w:r>
      <w:r w:rsidRPr="00104917">
        <w:rPr>
          <w:rFonts w:ascii="Cambria Math" w:eastAsia="Times New Roman" w:hAnsi="Cambria Math" w:cs="Cambria Math"/>
          <w:b/>
          <w:bCs/>
          <w:kern w:val="0"/>
          <w:sz w:val="36"/>
          <w:szCs w:val="36"/>
          <w14:ligatures w14:val="none"/>
        </w:rPr>
        <w:t>⇔</w:t>
      </w:r>
      <w:r w:rsidRPr="00104917">
        <w:rPr>
          <w:rFonts w:asciiTheme="majorBidi" w:eastAsia="Times New Roman" w:hAnsiTheme="majorBidi" w:cstheme="majorBidi"/>
          <w:b/>
          <w:bCs/>
          <w:kern w:val="0"/>
          <w:sz w:val="36"/>
          <w:szCs w:val="36"/>
          <w14:ligatures w14:val="none"/>
        </w:rPr>
        <w:t xml:space="preserve"> Decibel</w:t>
      </w:r>
    </w:p>
    <w:p w14:paraId="5F59A7F8" w14:textId="77777777" w:rsidR="00306577" w:rsidRPr="00104917" w:rsidRDefault="00173270" w:rsidP="00306577">
      <w:pPr>
        <w:keepNext/>
        <w:spacing w:before="100" w:beforeAutospacing="1" w:after="100" w:afterAutospacing="1" w:line="240" w:lineRule="auto"/>
        <w:jc w:val="center"/>
        <w:rPr>
          <w:rFonts w:asciiTheme="majorBidi" w:hAnsiTheme="majorBidi" w:cstheme="majorBidi"/>
        </w:rPr>
      </w:pPr>
      <w:r w:rsidRPr="00104917">
        <w:rPr>
          <w:rFonts w:asciiTheme="majorBidi" w:eastAsia="Times New Roman" w:hAnsiTheme="majorBidi" w:cstheme="majorBidi"/>
          <w:noProof/>
          <w:kern w:val="0"/>
          <w:sz w:val="24"/>
          <w:szCs w:val="24"/>
          <w14:ligatures w14:val="none"/>
        </w:rPr>
        <w:drawing>
          <wp:inline distT="0" distB="0" distL="0" distR="0" wp14:anchorId="44BB86B6" wp14:editId="1145EB2D">
            <wp:extent cx="3512040" cy="1987856"/>
            <wp:effectExtent l="0" t="0" r="0" b="0"/>
            <wp:docPr id="12" name="Picture 1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graph&#10;&#10;Description automatically generated"/>
                    <pic:cNvPicPr/>
                  </pic:nvPicPr>
                  <pic:blipFill rotWithShape="1">
                    <a:blip r:embed="rId11"/>
                    <a:srcRect t="13509" b="21493"/>
                    <a:stretch/>
                  </pic:blipFill>
                  <pic:spPr bwMode="auto">
                    <a:xfrm>
                      <a:off x="0" y="0"/>
                      <a:ext cx="3610428" cy="2043545"/>
                    </a:xfrm>
                    <a:prstGeom prst="rect">
                      <a:avLst/>
                    </a:prstGeom>
                    <a:ln>
                      <a:noFill/>
                    </a:ln>
                    <a:extLst>
                      <a:ext uri="{53640926-AAD7-44D8-BBD7-CCE9431645EC}">
                        <a14:shadowObscured xmlns:a14="http://schemas.microsoft.com/office/drawing/2010/main"/>
                      </a:ext>
                    </a:extLst>
                  </pic:spPr>
                </pic:pic>
              </a:graphicData>
            </a:graphic>
          </wp:inline>
        </w:drawing>
      </w:r>
    </w:p>
    <w:p w14:paraId="7FB3187F" w14:textId="0FEE86A9" w:rsidR="00173270" w:rsidRPr="00104917" w:rsidRDefault="002954F1" w:rsidP="002954F1">
      <w:pPr>
        <w:pStyle w:val="Caption"/>
        <w:rPr>
          <w:rFonts w:asciiTheme="majorBidi" w:eastAsia="Times New Roman" w:hAnsiTheme="majorBidi" w:cstheme="majorBidi"/>
          <w:kern w:val="0"/>
          <w:sz w:val="24"/>
          <w:szCs w:val="24"/>
          <w14:ligatures w14:val="none"/>
        </w:rPr>
      </w:pPr>
      <w:r>
        <w:rPr>
          <w:rFonts w:asciiTheme="majorBidi" w:hAnsiTheme="majorBidi" w:cstheme="majorBidi"/>
        </w:rPr>
        <w:t xml:space="preserve">                                      </w:t>
      </w:r>
      <w:r w:rsidR="00306577" w:rsidRPr="00104917">
        <w:rPr>
          <w:rFonts w:asciiTheme="majorBidi" w:hAnsiTheme="majorBidi" w:cstheme="majorBidi"/>
        </w:rPr>
        <w:t>Figure 7</w:t>
      </w:r>
      <w:r w:rsidR="00190EE3">
        <w:rPr>
          <w:rFonts w:asciiTheme="majorBidi" w:hAnsiTheme="majorBidi" w:cstheme="majorBidi"/>
        </w:rPr>
        <w:t xml:space="preserve">: </w:t>
      </w:r>
      <w:r w:rsidR="009522B1">
        <w:t>Logarithmic Decibel Compression for Dynamic Range Normalizatio</w:t>
      </w:r>
      <w:r w:rsidR="009522B1">
        <w:t>n</w:t>
      </w:r>
    </w:p>
    <w:p w14:paraId="39C7D8A3" w14:textId="5CEF7BAE" w:rsidR="00173270" w:rsidRPr="00C10520" w:rsidRDefault="00173270" w:rsidP="00173270">
      <w:pPr>
        <w:spacing w:before="100" w:beforeAutospacing="1" w:after="100" w:afterAutospacing="1" w:line="240" w:lineRule="auto"/>
        <w:outlineLvl w:val="2"/>
        <w:rPr>
          <w:rFonts w:asciiTheme="majorBidi" w:eastAsia="Times New Roman" w:hAnsiTheme="majorBidi" w:cstheme="majorBidi"/>
          <w:b/>
          <w:bCs/>
          <w:kern w:val="0"/>
          <w:sz w:val="36"/>
          <w:szCs w:val="36"/>
          <w14:ligatures w14:val="none"/>
        </w:rPr>
      </w:pPr>
      <w:r w:rsidRPr="00C10520">
        <w:rPr>
          <w:rFonts w:asciiTheme="majorBidi" w:eastAsia="Times New Roman" w:hAnsiTheme="majorBidi" w:cstheme="majorBidi"/>
          <w:b/>
          <w:bCs/>
          <w:kern w:val="0"/>
          <w:sz w:val="36"/>
          <w:szCs w:val="36"/>
          <w14:ligatures w14:val="none"/>
        </w:rPr>
        <w:lastRenderedPageBreak/>
        <w:t>Fixed-Length Normalization</w:t>
      </w:r>
    </w:p>
    <w:p w14:paraId="64EC2ADF" w14:textId="73495FD2" w:rsidR="00C10520" w:rsidRDefault="00173270" w:rsidP="00C10520">
      <w:pPr>
        <w:spacing w:before="100" w:beforeAutospacing="1" w:after="100" w:afterAutospacing="1"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 xml:space="preserve">Since spoken words vary in duration, all spectrograms were normalized to a fixed size of </w:t>
      </w:r>
      <w:r w:rsidRPr="00104917">
        <w:rPr>
          <w:rFonts w:asciiTheme="majorBidi" w:eastAsia="Times New Roman" w:hAnsiTheme="majorBidi" w:cstheme="majorBidi"/>
          <w:b/>
          <w:bCs/>
          <w:kern w:val="0"/>
          <w:sz w:val="24"/>
          <w:szCs w:val="24"/>
          <w14:ligatures w14:val="none"/>
        </w:rPr>
        <w:t>(40 × 100)</w:t>
      </w:r>
      <w:r w:rsidRPr="00104917">
        <w:rPr>
          <w:rFonts w:asciiTheme="majorBidi" w:eastAsia="Times New Roman" w:hAnsiTheme="majorBidi" w:cstheme="majorBidi"/>
          <w:kern w:val="0"/>
          <w:sz w:val="24"/>
          <w:szCs w:val="24"/>
          <w14:ligatures w14:val="none"/>
        </w:rPr>
        <w:t xml:space="preserve"> using zero-padding or truncation. This produced consistent input dimensions required for Siamese </w:t>
      </w:r>
      <w:proofErr w:type="spellStart"/>
      <w:r w:rsidRPr="00104917">
        <w:rPr>
          <w:rFonts w:asciiTheme="majorBidi" w:eastAsia="Times New Roman" w:hAnsiTheme="majorBidi" w:cstheme="majorBidi"/>
          <w:kern w:val="0"/>
          <w:sz w:val="24"/>
          <w:szCs w:val="24"/>
          <w14:ligatures w14:val="none"/>
        </w:rPr>
        <w:t>BiLSTM</w:t>
      </w:r>
      <w:proofErr w:type="spellEnd"/>
      <w:r w:rsidRPr="00104917">
        <w:rPr>
          <w:rFonts w:asciiTheme="majorBidi" w:eastAsia="Times New Roman" w:hAnsiTheme="majorBidi" w:cstheme="majorBidi"/>
          <w:kern w:val="0"/>
          <w:sz w:val="24"/>
          <w:szCs w:val="24"/>
          <w14:ligatures w14:val="none"/>
        </w:rPr>
        <w:t xml:space="preserve"> training.</w:t>
      </w:r>
    </w:p>
    <w:p w14:paraId="75B065A3" w14:textId="77777777" w:rsidR="00C10520" w:rsidRDefault="00173270" w:rsidP="00C10520">
      <w:pPr>
        <w:keepNext/>
        <w:spacing w:before="100" w:beforeAutospacing="1" w:after="100" w:afterAutospacing="1" w:line="240" w:lineRule="auto"/>
        <w:jc w:val="center"/>
      </w:pPr>
      <w:r w:rsidRPr="00104917">
        <w:rPr>
          <w:rFonts w:asciiTheme="majorBidi" w:eastAsia="Times New Roman" w:hAnsiTheme="majorBidi" w:cstheme="majorBidi"/>
          <w:noProof/>
          <w:kern w:val="0"/>
          <w:sz w:val="24"/>
          <w:szCs w:val="24"/>
          <w14:ligatures w14:val="none"/>
        </w:rPr>
        <w:drawing>
          <wp:inline distT="0" distB="0" distL="0" distR="0" wp14:anchorId="508621CE" wp14:editId="77618FB3">
            <wp:extent cx="5824315" cy="1610751"/>
            <wp:effectExtent l="0" t="0" r="5080" b="889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rotWithShape="1">
                    <a:blip r:embed="rId12"/>
                    <a:srcRect l="1810" t="16693"/>
                    <a:stretch/>
                  </pic:blipFill>
                  <pic:spPr bwMode="auto">
                    <a:xfrm>
                      <a:off x="0" y="0"/>
                      <a:ext cx="5889627" cy="1628813"/>
                    </a:xfrm>
                    <a:prstGeom prst="rect">
                      <a:avLst/>
                    </a:prstGeom>
                    <a:ln>
                      <a:noFill/>
                    </a:ln>
                    <a:extLst>
                      <a:ext uri="{53640926-AAD7-44D8-BBD7-CCE9431645EC}">
                        <a14:shadowObscured xmlns:a14="http://schemas.microsoft.com/office/drawing/2010/main"/>
                      </a:ext>
                    </a:extLst>
                  </pic:spPr>
                </pic:pic>
              </a:graphicData>
            </a:graphic>
          </wp:inline>
        </w:drawing>
      </w:r>
    </w:p>
    <w:p w14:paraId="0D51129E" w14:textId="28F0BBC8" w:rsidR="00173270" w:rsidRPr="00104917" w:rsidRDefault="00C10520" w:rsidP="00C10520">
      <w:pPr>
        <w:pStyle w:val="Caption"/>
        <w:jc w:val="center"/>
        <w:rPr>
          <w:rFonts w:asciiTheme="majorBidi" w:eastAsia="Times New Roman" w:hAnsiTheme="majorBidi" w:cstheme="majorBidi"/>
          <w:kern w:val="0"/>
          <w:sz w:val="24"/>
          <w:szCs w:val="24"/>
          <w14:ligatures w14:val="none"/>
        </w:rPr>
      </w:pPr>
      <w:r>
        <w:t xml:space="preserve">Figure 8: </w:t>
      </w:r>
      <w:r w:rsidR="00AB3ABD">
        <w:t>Fixed-Length Spectrogram Normalization Using Padding and Truncation</w:t>
      </w:r>
    </w:p>
    <w:p w14:paraId="7A440206" w14:textId="508693F6" w:rsidR="00173270" w:rsidRPr="00FB012A" w:rsidRDefault="00173270" w:rsidP="00173270">
      <w:pPr>
        <w:spacing w:before="100" w:beforeAutospacing="1" w:after="100" w:afterAutospacing="1" w:line="240" w:lineRule="auto"/>
        <w:outlineLvl w:val="2"/>
        <w:rPr>
          <w:rFonts w:asciiTheme="majorBidi" w:eastAsia="Times New Roman" w:hAnsiTheme="majorBidi" w:cstheme="majorBidi"/>
          <w:b/>
          <w:bCs/>
          <w:kern w:val="0"/>
          <w:sz w:val="36"/>
          <w:szCs w:val="36"/>
          <w14:ligatures w14:val="none"/>
        </w:rPr>
      </w:pPr>
      <w:r w:rsidRPr="00FB012A">
        <w:rPr>
          <w:rFonts w:asciiTheme="majorBidi" w:eastAsia="Times New Roman" w:hAnsiTheme="majorBidi" w:cstheme="majorBidi"/>
          <w:b/>
          <w:bCs/>
          <w:kern w:val="0"/>
          <w:sz w:val="36"/>
          <w:szCs w:val="36"/>
          <w14:ligatures w14:val="none"/>
        </w:rPr>
        <w:t>Word Bank Construction</w:t>
      </w:r>
    </w:p>
    <w:p w14:paraId="33B35924" w14:textId="0E74B904" w:rsidR="00AB5070" w:rsidRDefault="00173270" w:rsidP="00AB5070">
      <w:pPr>
        <w:spacing w:before="100" w:beforeAutospacing="1" w:after="100" w:afterAutospacing="1" w:line="240" w:lineRule="auto"/>
        <w:rPr>
          <w:rFonts w:asciiTheme="majorBidi" w:eastAsia="Times New Roman" w:hAnsiTheme="majorBidi" w:cstheme="majorBidi"/>
          <w:kern w:val="0"/>
          <w:sz w:val="24"/>
          <w:szCs w:val="24"/>
          <w14:ligatures w14:val="none"/>
        </w:rPr>
      </w:pPr>
      <w:r w:rsidRPr="00104917">
        <w:rPr>
          <w:rFonts w:asciiTheme="majorBidi" w:eastAsia="Times New Roman" w:hAnsiTheme="majorBidi" w:cstheme="majorBidi"/>
          <w:kern w:val="0"/>
          <w:sz w:val="24"/>
          <w:szCs w:val="24"/>
          <w14:ligatures w14:val="none"/>
        </w:rPr>
        <w:t xml:space="preserve">Finally, the processed spectrogram tensors were organized into a word-level feature bank where each word maps to multiple Mel spectrogram instances. A total of </w:t>
      </w:r>
      <w:proofErr w:type="gramStart"/>
      <w:r w:rsidRPr="00104917">
        <w:rPr>
          <w:rFonts w:asciiTheme="majorBidi" w:eastAsia="Times New Roman" w:hAnsiTheme="majorBidi" w:cstheme="majorBidi"/>
          <w:b/>
          <w:bCs/>
          <w:kern w:val="0"/>
          <w:sz w:val="24"/>
          <w:szCs w:val="24"/>
          <w14:ligatures w14:val="none"/>
        </w:rPr>
        <w:t>50,000 word</w:t>
      </w:r>
      <w:proofErr w:type="gramEnd"/>
      <w:r w:rsidRPr="00104917">
        <w:rPr>
          <w:rFonts w:asciiTheme="majorBidi" w:eastAsia="Times New Roman" w:hAnsiTheme="majorBidi" w:cstheme="majorBidi"/>
          <w:b/>
          <w:bCs/>
          <w:kern w:val="0"/>
          <w:sz w:val="24"/>
          <w:szCs w:val="24"/>
          <w14:ligatures w14:val="none"/>
        </w:rPr>
        <w:t xml:space="preserve"> segments</w:t>
      </w:r>
      <w:r w:rsidRPr="00104917">
        <w:rPr>
          <w:rFonts w:asciiTheme="majorBidi" w:eastAsia="Times New Roman" w:hAnsiTheme="majorBidi" w:cstheme="majorBidi"/>
          <w:kern w:val="0"/>
          <w:sz w:val="24"/>
          <w:szCs w:val="24"/>
          <w14:ligatures w14:val="none"/>
        </w:rPr>
        <w:t xml:space="preserve"> were collected for downstream similarity learning and pair generation.</w:t>
      </w:r>
    </w:p>
    <w:p w14:paraId="2EEA7844" w14:textId="77777777" w:rsidR="00475AF5" w:rsidRDefault="00475AF5" w:rsidP="00AB5070">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5614C600" w14:textId="77777777" w:rsidR="00AB5070" w:rsidRDefault="00173270" w:rsidP="00AB5070">
      <w:pPr>
        <w:keepNext/>
        <w:spacing w:before="100" w:beforeAutospacing="1" w:after="100" w:afterAutospacing="1" w:line="240" w:lineRule="auto"/>
        <w:jc w:val="center"/>
      </w:pPr>
      <w:r w:rsidRPr="00104917">
        <w:rPr>
          <w:rFonts w:asciiTheme="majorBidi" w:eastAsia="Times New Roman" w:hAnsiTheme="majorBidi" w:cstheme="majorBidi"/>
          <w:noProof/>
          <w:kern w:val="0"/>
          <w:sz w:val="24"/>
          <w:szCs w:val="24"/>
          <w14:ligatures w14:val="none"/>
        </w:rPr>
        <w:drawing>
          <wp:inline distT="0" distB="0" distL="0" distR="0" wp14:anchorId="5692592E" wp14:editId="671BE3A3">
            <wp:extent cx="5974255" cy="1681089"/>
            <wp:effectExtent l="0" t="0" r="7620" b="0"/>
            <wp:docPr id="7" name="Picture 7" descr="A diagram of a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program&#10;&#10;Description automatically generated with medium confidence"/>
                    <pic:cNvPicPr/>
                  </pic:nvPicPr>
                  <pic:blipFill rotWithShape="1">
                    <a:blip r:embed="rId13"/>
                    <a:srcRect t="15934"/>
                    <a:stretch/>
                  </pic:blipFill>
                  <pic:spPr bwMode="auto">
                    <a:xfrm>
                      <a:off x="0" y="0"/>
                      <a:ext cx="6074042" cy="1709168"/>
                    </a:xfrm>
                    <a:prstGeom prst="rect">
                      <a:avLst/>
                    </a:prstGeom>
                    <a:ln>
                      <a:noFill/>
                    </a:ln>
                    <a:extLst>
                      <a:ext uri="{53640926-AAD7-44D8-BBD7-CCE9431645EC}">
                        <a14:shadowObscured xmlns:a14="http://schemas.microsoft.com/office/drawing/2010/main"/>
                      </a:ext>
                    </a:extLst>
                  </pic:spPr>
                </pic:pic>
              </a:graphicData>
            </a:graphic>
          </wp:inline>
        </w:drawing>
      </w:r>
    </w:p>
    <w:p w14:paraId="61A0798B" w14:textId="5E473949" w:rsidR="00631B58" w:rsidRDefault="00AB5070" w:rsidP="00D129A9">
      <w:pPr>
        <w:pStyle w:val="Caption"/>
        <w:jc w:val="center"/>
      </w:pPr>
      <w:r>
        <w:t xml:space="preserve">Figure 9: </w:t>
      </w:r>
      <w:r w:rsidR="006A6A39">
        <w:t>Construction of the Word-Level Mel Spectrogram Feature Bank</w:t>
      </w:r>
    </w:p>
    <w:p w14:paraId="2465FD6C" w14:textId="77B7CD35" w:rsidR="008E36DF" w:rsidRDefault="008E36DF" w:rsidP="008E36DF"/>
    <w:p w14:paraId="61485433" w14:textId="2ED322BD" w:rsidR="008E36DF" w:rsidRDefault="008E36DF" w:rsidP="008E36DF"/>
    <w:p w14:paraId="74E869F3" w14:textId="13357F73" w:rsidR="008E36DF" w:rsidRDefault="008E36DF" w:rsidP="008E36DF"/>
    <w:p w14:paraId="06670F1C" w14:textId="3ABB5EB8" w:rsidR="008E36DF" w:rsidRDefault="008E36DF" w:rsidP="008E36DF"/>
    <w:p w14:paraId="3268E03D" w14:textId="77777777" w:rsidR="008E36DF" w:rsidRPr="008E36DF" w:rsidRDefault="008E36DF" w:rsidP="008E36DF"/>
    <w:p w14:paraId="513FFF89" w14:textId="5DAA0986" w:rsidR="008E36DF" w:rsidRPr="008E36DF" w:rsidRDefault="008E36DF" w:rsidP="008E36DF">
      <w:pPr>
        <w:jc w:val="center"/>
        <w:rPr>
          <w:rFonts w:asciiTheme="majorBidi" w:hAnsiTheme="majorBidi" w:cstheme="majorBidi"/>
          <w:b/>
          <w:bCs/>
          <w:sz w:val="36"/>
          <w:szCs w:val="36"/>
        </w:rPr>
      </w:pPr>
      <w:r w:rsidRPr="008E36DF">
        <w:rPr>
          <w:rFonts w:asciiTheme="majorBidi" w:hAnsiTheme="majorBidi" w:cstheme="majorBidi"/>
          <w:b/>
          <w:bCs/>
          <w:sz w:val="36"/>
          <w:szCs w:val="36"/>
        </w:rPr>
        <w:lastRenderedPageBreak/>
        <w:t>Further Methodology</w:t>
      </w:r>
    </w:p>
    <w:p w14:paraId="31DB11A5" w14:textId="79DE5644" w:rsidR="00802F93" w:rsidRPr="008E36DF" w:rsidRDefault="00802F93" w:rsidP="0020472A">
      <w:pPr>
        <w:rPr>
          <w:rFonts w:asciiTheme="majorBidi" w:hAnsiTheme="majorBidi" w:cstheme="majorBidi"/>
          <w:b/>
          <w:bCs/>
          <w:sz w:val="36"/>
          <w:szCs w:val="36"/>
        </w:rPr>
      </w:pPr>
      <w:r w:rsidRPr="008E36DF">
        <w:rPr>
          <w:rFonts w:asciiTheme="majorBidi" w:hAnsiTheme="majorBidi" w:cstheme="majorBidi"/>
          <w:b/>
          <w:bCs/>
          <w:sz w:val="36"/>
          <w:szCs w:val="36"/>
        </w:rPr>
        <w:t>Technology</w:t>
      </w:r>
      <w:r w:rsidR="007E0211" w:rsidRPr="008E36DF">
        <w:rPr>
          <w:rFonts w:asciiTheme="majorBidi" w:hAnsiTheme="majorBidi" w:cstheme="majorBidi"/>
          <w:b/>
          <w:bCs/>
          <w:sz w:val="36"/>
          <w:szCs w:val="36"/>
        </w:rPr>
        <w:t xml:space="preserve"> </w:t>
      </w:r>
      <w:r w:rsidRPr="008E36DF">
        <w:rPr>
          <w:rFonts w:asciiTheme="majorBidi" w:hAnsiTheme="majorBidi" w:cstheme="majorBidi"/>
          <w:b/>
          <w:bCs/>
          <w:sz w:val="36"/>
          <w:szCs w:val="36"/>
        </w:rPr>
        <w:t xml:space="preserve">Used: </w:t>
      </w:r>
      <w:r w:rsidR="004D49D4" w:rsidRPr="008E36DF">
        <w:rPr>
          <w:rFonts w:asciiTheme="majorBidi" w:hAnsiTheme="majorBidi" w:cstheme="majorBidi"/>
          <w:b/>
          <w:bCs/>
          <w:sz w:val="36"/>
          <w:szCs w:val="36"/>
        </w:rPr>
        <w:t>Siamese</w:t>
      </w:r>
      <w:r w:rsidRPr="008E36DF">
        <w:rPr>
          <w:rFonts w:asciiTheme="majorBidi" w:hAnsiTheme="majorBidi" w:cstheme="majorBidi"/>
          <w:b/>
          <w:bCs/>
          <w:sz w:val="36"/>
          <w:szCs w:val="36"/>
        </w:rPr>
        <w:t xml:space="preserve"> Neural Networks</w:t>
      </w:r>
    </w:p>
    <w:p w14:paraId="40E02197" w14:textId="717578AA" w:rsidR="00C512E8" w:rsidRPr="00633B69" w:rsidRDefault="00802F93" w:rsidP="00802F93">
      <w:pPr>
        <w:rPr>
          <w:rFonts w:asciiTheme="majorBidi" w:hAnsiTheme="majorBidi" w:cstheme="majorBidi"/>
          <w:sz w:val="36"/>
          <w:szCs w:val="36"/>
        </w:rPr>
      </w:pPr>
      <w:r w:rsidRPr="00633B69">
        <w:rPr>
          <w:rFonts w:asciiTheme="majorBidi" w:hAnsiTheme="majorBidi" w:cstheme="majorBidi"/>
          <w:sz w:val="36"/>
          <w:szCs w:val="36"/>
        </w:rPr>
        <w:t xml:space="preserve">The main technology behind this concept is </w:t>
      </w:r>
      <w:r w:rsidRPr="00633B69">
        <w:rPr>
          <w:rFonts w:asciiTheme="majorBidi" w:hAnsiTheme="majorBidi" w:cstheme="majorBidi"/>
          <w:b/>
          <w:bCs/>
          <w:sz w:val="36"/>
          <w:szCs w:val="36"/>
        </w:rPr>
        <w:t>Siamese Neural Networks</w:t>
      </w:r>
      <w:r w:rsidRPr="00633B69">
        <w:rPr>
          <w:rFonts w:asciiTheme="majorBidi" w:hAnsiTheme="majorBidi" w:cstheme="majorBidi"/>
          <w:sz w:val="36"/>
          <w:szCs w:val="36"/>
        </w:rPr>
        <w:t>. It consists of two identical neural networks that takes two input</w:t>
      </w:r>
      <w:r w:rsidR="00C512E8" w:rsidRPr="00633B69">
        <w:rPr>
          <w:rFonts w:asciiTheme="majorBidi" w:hAnsiTheme="majorBidi" w:cstheme="majorBidi"/>
          <w:sz w:val="36"/>
          <w:szCs w:val="36"/>
        </w:rPr>
        <w:t>s</w:t>
      </w:r>
      <w:r w:rsidRPr="00633B69">
        <w:rPr>
          <w:rFonts w:asciiTheme="majorBidi" w:hAnsiTheme="majorBidi" w:cstheme="majorBidi"/>
          <w:sz w:val="36"/>
          <w:szCs w:val="36"/>
        </w:rPr>
        <w:t xml:space="preserve"> (audio and phonetic)</w:t>
      </w:r>
      <w:r w:rsidR="00C512E8" w:rsidRPr="00633B69">
        <w:rPr>
          <w:rFonts w:asciiTheme="majorBidi" w:hAnsiTheme="majorBidi" w:cstheme="majorBidi"/>
          <w:sz w:val="36"/>
          <w:szCs w:val="36"/>
        </w:rPr>
        <w:t xml:space="preserve"> at the same time.</w:t>
      </w:r>
    </w:p>
    <w:p w14:paraId="04E42B58" w14:textId="7076E73C" w:rsidR="001C38A9" w:rsidRPr="00633B69" w:rsidRDefault="00C512E8" w:rsidP="001C38A9">
      <w:pPr>
        <w:rPr>
          <w:rFonts w:asciiTheme="majorBidi" w:hAnsiTheme="majorBidi" w:cstheme="majorBidi"/>
          <w:sz w:val="36"/>
          <w:szCs w:val="36"/>
        </w:rPr>
      </w:pPr>
      <w:r w:rsidRPr="00633B69">
        <w:rPr>
          <w:rFonts w:asciiTheme="majorBidi" w:hAnsiTheme="majorBidi" w:cstheme="majorBidi"/>
          <w:sz w:val="36"/>
          <w:szCs w:val="36"/>
        </w:rPr>
        <w:t xml:space="preserve">Each input is passed through a network to generate a respective vector. These vectors are then compared to find how similar the words sound. The network learns to adjust these vectors so that similar words are placed </w:t>
      </w:r>
      <w:r w:rsidR="007B0DBC" w:rsidRPr="00633B69">
        <w:rPr>
          <w:rFonts w:asciiTheme="majorBidi" w:hAnsiTheme="majorBidi" w:cstheme="majorBidi"/>
          <w:sz w:val="36"/>
          <w:szCs w:val="36"/>
        </w:rPr>
        <w:t>together,</w:t>
      </w:r>
      <w:r w:rsidRPr="00633B69">
        <w:rPr>
          <w:rFonts w:asciiTheme="majorBidi" w:hAnsiTheme="majorBidi" w:cstheme="majorBidi"/>
          <w:sz w:val="36"/>
          <w:szCs w:val="36"/>
        </w:rPr>
        <w:t xml:space="preserve"> and different words </w:t>
      </w:r>
      <w:r w:rsidR="0058595B" w:rsidRPr="00633B69">
        <w:rPr>
          <w:rFonts w:asciiTheme="majorBidi" w:hAnsiTheme="majorBidi" w:cstheme="majorBidi"/>
          <w:sz w:val="36"/>
          <w:szCs w:val="36"/>
        </w:rPr>
        <w:t xml:space="preserve">are placed </w:t>
      </w:r>
      <w:r w:rsidRPr="00633B69">
        <w:rPr>
          <w:rFonts w:asciiTheme="majorBidi" w:hAnsiTheme="majorBidi" w:cstheme="majorBidi"/>
          <w:sz w:val="36"/>
          <w:szCs w:val="36"/>
        </w:rPr>
        <w:t>farther apart.</w:t>
      </w:r>
    </w:p>
    <w:p w14:paraId="2781333E" w14:textId="77777777" w:rsidR="009A053C" w:rsidRPr="00104917" w:rsidRDefault="009A053C" w:rsidP="009A053C">
      <w:pPr>
        <w:keepNext/>
        <w:jc w:val="center"/>
        <w:rPr>
          <w:rFonts w:asciiTheme="majorBidi" w:hAnsiTheme="majorBidi" w:cstheme="majorBidi"/>
        </w:rPr>
      </w:pPr>
      <w:r w:rsidRPr="00104917">
        <w:rPr>
          <w:rFonts w:asciiTheme="majorBidi" w:hAnsiTheme="majorBidi" w:cstheme="majorBidi"/>
          <w:noProof/>
        </w:rPr>
        <w:drawing>
          <wp:inline distT="0" distB="0" distL="0" distR="0" wp14:anchorId="6A3EC6BE" wp14:editId="7AC34FC3">
            <wp:extent cx="4296214" cy="1882018"/>
            <wp:effectExtent l="0" t="0" r="0" b="4445"/>
            <wp:docPr id="3" name="Picture 3" descr="A diagram of a machine lear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achine learning&#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67967" cy="1913451"/>
                    </a:xfrm>
                    <a:prstGeom prst="rect">
                      <a:avLst/>
                    </a:prstGeom>
                    <a:noFill/>
                    <a:ln>
                      <a:noFill/>
                    </a:ln>
                  </pic:spPr>
                </pic:pic>
              </a:graphicData>
            </a:graphic>
          </wp:inline>
        </w:drawing>
      </w:r>
    </w:p>
    <w:p w14:paraId="79626B27" w14:textId="77777777" w:rsidR="009706D4" w:rsidRPr="009706D4" w:rsidRDefault="009A053C" w:rsidP="009706D4">
      <w:pPr>
        <w:pStyle w:val="Caption"/>
        <w:jc w:val="center"/>
      </w:pPr>
      <w:r w:rsidRPr="009706D4">
        <w:rPr>
          <w:rFonts w:asciiTheme="majorBidi" w:hAnsiTheme="majorBidi" w:cstheme="majorBidi"/>
        </w:rPr>
        <w:t xml:space="preserve">Figure </w:t>
      </w:r>
      <w:r w:rsidR="004A317D" w:rsidRPr="009706D4">
        <w:rPr>
          <w:rFonts w:asciiTheme="majorBidi" w:hAnsiTheme="majorBidi" w:cstheme="majorBidi"/>
        </w:rPr>
        <w:t>10</w:t>
      </w:r>
      <w:r w:rsidRPr="009706D4">
        <w:rPr>
          <w:rFonts w:asciiTheme="majorBidi" w:hAnsiTheme="majorBidi" w:cstheme="majorBidi"/>
        </w:rPr>
        <w:t xml:space="preserve">: </w:t>
      </w:r>
      <w:r w:rsidR="009706D4" w:rsidRPr="009706D4">
        <w:t>Architecture of the Siamese Neural Network for Audio–Phonetic Similarity Learning</w:t>
      </w:r>
    </w:p>
    <w:p w14:paraId="478CEFB0" w14:textId="0DBBD18B" w:rsidR="0020472A" w:rsidRPr="009706D4" w:rsidRDefault="00BA6849" w:rsidP="009706D4">
      <w:pPr>
        <w:pStyle w:val="Caption"/>
        <w:rPr>
          <w:rFonts w:asciiTheme="majorBidi" w:hAnsiTheme="majorBidi" w:cstheme="majorBidi"/>
          <w:b/>
          <w:bCs/>
          <w:i w:val="0"/>
          <w:iCs w:val="0"/>
          <w:sz w:val="36"/>
          <w:szCs w:val="36"/>
        </w:rPr>
      </w:pPr>
      <w:r w:rsidRPr="009706D4">
        <w:rPr>
          <w:rFonts w:asciiTheme="majorBidi" w:hAnsiTheme="majorBidi" w:cstheme="majorBidi"/>
          <w:b/>
          <w:bCs/>
          <w:i w:val="0"/>
          <w:iCs w:val="0"/>
          <w:sz w:val="36"/>
          <w:szCs w:val="36"/>
        </w:rPr>
        <w:t>How the Model Learns</w:t>
      </w:r>
    </w:p>
    <w:p w14:paraId="460A0B27" w14:textId="77777777" w:rsidR="00D56AA6" w:rsidRPr="00714371" w:rsidRDefault="00BA6849" w:rsidP="00BA6849">
      <w:pPr>
        <w:rPr>
          <w:rFonts w:asciiTheme="majorBidi" w:hAnsiTheme="majorBidi" w:cstheme="majorBidi"/>
          <w:sz w:val="36"/>
          <w:szCs w:val="36"/>
        </w:rPr>
      </w:pPr>
      <w:r w:rsidRPr="00714371">
        <w:rPr>
          <w:rFonts w:asciiTheme="majorBidi" w:hAnsiTheme="majorBidi" w:cstheme="majorBidi"/>
          <w:sz w:val="36"/>
          <w:szCs w:val="36"/>
        </w:rPr>
        <w:t xml:space="preserve">The model learns by comparing pairs of examples: </w:t>
      </w:r>
    </w:p>
    <w:p w14:paraId="548D482A" w14:textId="77777777" w:rsidR="00D56AA6" w:rsidRPr="00714371" w:rsidRDefault="00BA6849" w:rsidP="00BA6849">
      <w:pPr>
        <w:rPr>
          <w:rFonts w:asciiTheme="majorBidi" w:hAnsiTheme="majorBidi" w:cstheme="majorBidi"/>
          <w:sz w:val="36"/>
          <w:szCs w:val="36"/>
        </w:rPr>
      </w:pPr>
      <w:r w:rsidRPr="00714371">
        <w:rPr>
          <w:rFonts w:asciiTheme="majorBidi" w:hAnsiTheme="majorBidi" w:cstheme="majorBidi"/>
          <w:b/>
          <w:bCs/>
          <w:sz w:val="36"/>
          <w:szCs w:val="36"/>
        </w:rPr>
        <w:t>Positive pairs:</w:t>
      </w:r>
      <w:r w:rsidRPr="00714371">
        <w:rPr>
          <w:rFonts w:asciiTheme="majorBidi" w:hAnsiTheme="majorBidi" w:cstheme="majorBidi"/>
          <w:sz w:val="36"/>
          <w:szCs w:val="36"/>
        </w:rPr>
        <w:t xml:space="preserve"> Words that sound the same are pushed closer together Example: The audio for “cardiac” and the phonetic text </w:t>
      </w:r>
      <w:r w:rsidR="00D56AA6" w:rsidRPr="00714371">
        <w:rPr>
          <w:rFonts w:asciiTheme="majorBidi" w:hAnsiTheme="majorBidi" w:cstheme="majorBidi"/>
          <w:sz w:val="36"/>
          <w:szCs w:val="36"/>
        </w:rPr>
        <w:t>‘</w:t>
      </w:r>
      <w:r w:rsidRPr="00714371">
        <w:rPr>
          <w:rFonts w:asciiTheme="majorBidi" w:hAnsiTheme="majorBidi" w:cstheme="majorBidi"/>
          <w:sz w:val="36"/>
          <w:szCs w:val="36"/>
        </w:rPr>
        <w:t>K AA R D IY AE K</w:t>
      </w:r>
      <w:r w:rsidR="00D56AA6" w:rsidRPr="00714371">
        <w:rPr>
          <w:rFonts w:asciiTheme="majorBidi" w:hAnsiTheme="majorBidi" w:cstheme="majorBidi"/>
          <w:sz w:val="36"/>
          <w:szCs w:val="36"/>
        </w:rPr>
        <w:t xml:space="preserve">’. </w:t>
      </w:r>
    </w:p>
    <w:p w14:paraId="74EA0172" w14:textId="77777777" w:rsidR="00D35F35" w:rsidRPr="00714371" w:rsidRDefault="00BA6849" w:rsidP="00BA6849">
      <w:pPr>
        <w:rPr>
          <w:rFonts w:asciiTheme="majorBidi" w:hAnsiTheme="majorBidi" w:cstheme="majorBidi"/>
          <w:sz w:val="36"/>
          <w:szCs w:val="36"/>
        </w:rPr>
      </w:pPr>
      <w:r w:rsidRPr="00714371">
        <w:rPr>
          <w:rFonts w:asciiTheme="majorBidi" w:hAnsiTheme="majorBidi" w:cstheme="majorBidi"/>
          <w:b/>
          <w:bCs/>
          <w:sz w:val="36"/>
          <w:szCs w:val="36"/>
        </w:rPr>
        <w:t>Hard negative pairs:</w:t>
      </w:r>
      <w:r w:rsidRPr="00714371">
        <w:rPr>
          <w:rFonts w:asciiTheme="majorBidi" w:hAnsiTheme="majorBidi" w:cstheme="majorBidi"/>
          <w:sz w:val="36"/>
          <w:szCs w:val="36"/>
        </w:rPr>
        <w:t xml:space="preserve"> Words that sound almost the same but </w:t>
      </w:r>
      <w:r w:rsidR="008B70A6" w:rsidRPr="00714371">
        <w:rPr>
          <w:rFonts w:asciiTheme="majorBidi" w:hAnsiTheme="majorBidi" w:cstheme="majorBidi"/>
          <w:sz w:val="36"/>
          <w:szCs w:val="36"/>
        </w:rPr>
        <w:t>are not</w:t>
      </w:r>
      <w:r w:rsidRPr="00714371">
        <w:rPr>
          <w:rFonts w:asciiTheme="majorBidi" w:hAnsiTheme="majorBidi" w:cstheme="majorBidi"/>
          <w:sz w:val="36"/>
          <w:szCs w:val="36"/>
        </w:rPr>
        <w:t xml:space="preserve">, used as challenge cases Example: “will” vs “well” </w:t>
      </w:r>
      <w:r w:rsidRPr="00714371">
        <w:rPr>
          <w:rFonts w:asciiTheme="majorBidi" w:hAnsiTheme="majorBidi" w:cstheme="majorBidi"/>
          <w:b/>
          <w:bCs/>
          <w:sz w:val="36"/>
          <w:szCs w:val="36"/>
        </w:rPr>
        <w:t xml:space="preserve">Easy </w:t>
      </w:r>
      <w:r w:rsidRPr="00714371">
        <w:rPr>
          <w:rFonts w:asciiTheme="majorBidi" w:hAnsiTheme="majorBidi" w:cstheme="majorBidi"/>
          <w:b/>
          <w:bCs/>
          <w:sz w:val="36"/>
          <w:szCs w:val="36"/>
        </w:rPr>
        <w:lastRenderedPageBreak/>
        <w:t>negative pairs:</w:t>
      </w:r>
      <w:r w:rsidRPr="00714371">
        <w:rPr>
          <w:rFonts w:asciiTheme="majorBidi" w:hAnsiTheme="majorBidi" w:cstheme="majorBidi"/>
          <w:sz w:val="36"/>
          <w:szCs w:val="36"/>
        </w:rPr>
        <w:t xml:space="preserve"> Words that sound completely different are pushed far apart Example: “cardiac” vs “banana”</w:t>
      </w:r>
      <w:r w:rsidR="00D35F35" w:rsidRPr="00714371">
        <w:rPr>
          <w:rFonts w:asciiTheme="majorBidi" w:hAnsiTheme="majorBidi" w:cstheme="majorBidi"/>
          <w:sz w:val="36"/>
          <w:szCs w:val="36"/>
        </w:rPr>
        <w:t>.</w:t>
      </w:r>
    </w:p>
    <w:p w14:paraId="468FBDC0" w14:textId="50465FA9" w:rsidR="00BA6849" w:rsidRPr="00714371" w:rsidRDefault="00BA6849" w:rsidP="00BA6849">
      <w:pPr>
        <w:rPr>
          <w:rFonts w:asciiTheme="majorBidi" w:hAnsiTheme="majorBidi" w:cstheme="majorBidi"/>
          <w:sz w:val="36"/>
          <w:szCs w:val="36"/>
        </w:rPr>
      </w:pPr>
      <w:r w:rsidRPr="00714371">
        <w:rPr>
          <w:rFonts w:asciiTheme="majorBidi" w:hAnsiTheme="majorBidi" w:cstheme="majorBidi"/>
          <w:sz w:val="36"/>
          <w:szCs w:val="36"/>
        </w:rPr>
        <w:t>During training both audio and phonetic text are mapped into the same vector space. If two inputs sound similar, their vectors end up close together.</w:t>
      </w:r>
    </w:p>
    <w:p w14:paraId="01ED861C" w14:textId="73C7D595" w:rsidR="008B70A6" w:rsidRPr="00714371" w:rsidRDefault="008B70A6" w:rsidP="00BA6849">
      <w:pPr>
        <w:rPr>
          <w:rFonts w:asciiTheme="majorBidi" w:hAnsiTheme="majorBidi" w:cstheme="majorBidi"/>
          <w:b/>
          <w:bCs/>
          <w:sz w:val="36"/>
          <w:szCs w:val="36"/>
        </w:rPr>
      </w:pPr>
      <w:r w:rsidRPr="00714371">
        <w:rPr>
          <w:rFonts w:asciiTheme="majorBidi" w:hAnsiTheme="majorBidi" w:cstheme="majorBidi"/>
          <w:b/>
          <w:bCs/>
          <w:sz w:val="36"/>
          <w:szCs w:val="36"/>
        </w:rPr>
        <w:t>Example of Positive Pairs:</w:t>
      </w:r>
    </w:p>
    <w:p w14:paraId="15E4FC28" w14:textId="5E86F23B" w:rsidR="00BA6849" w:rsidRPr="00714371" w:rsidRDefault="00BA6849" w:rsidP="00BA6849">
      <w:pPr>
        <w:rPr>
          <w:rFonts w:asciiTheme="majorBidi" w:hAnsiTheme="majorBidi" w:cstheme="majorBidi"/>
          <w:sz w:val="36"/>
          <w:szCs w:val="36"/>
        </w:rPr>
      </w:pPr>
      <w:r w:rsidRPr="00714371">
        <w:rPr>
          <w:rFonts w:asciiTheme="majorBidi" w:hAnsiTheme="majorBidi" w:cstheme="majorBidi"/>
          <w:sz w:val="36"/>
          <w:szCs w:val="36"/>
        </w:rPr>
        <w:t>Audio ("cardiac") → [0.21, -0.77, 1.09, ...]</w:t>
      </w:r>
    </w:p>
    <w:p w14:paraId="33832BF2" w14:textId="5A76C455" w:rsidR="00BA6849" w:rsidRPr="00714371" w:rsidRDefault="00BA6849" w:rsidP="00BA6849">
      <w:pPr>
        <w:rPr>
          <w:rFonts w:asciiTheme="majorBidi" w:hAnsiTheme="majorBidi" w:cstheme="majorBidi"/>
          <w:sz w:val="36"/>
          <w:szCs w:val="36"/>
        </w:rPr>
      </w:pPr>
      <w:r w:rsidRPr="00714371">
        <w:rPr>
          <w:rFonts w:asciiTheme="majorBidi" w:hAnsiTheme="majorBidi" w:cstheme="majorBidi"/>
          <w:sz w:val="36"/>
          <w:szCs w:val="36"/>
        </w:rPr>
        <w:t>Phonetic ("K AA R D IY AE K") → [0.20, -0.78, 1.10, ...]</w:t>
      </w:r>
    </w:p>
    <w:p w14:paraId="5895E1F6" w14:textId="10E4C5C1" w:rsidR="0020472A" w:rsidRPr="00714371" w:rsidRDefault="00BA6849" w:rsidP="00BA6849">
      <w:pPr>
        <w:rPr>
          <w:rFonts w:asciiTheme="majorBidi" w:hAnsiTheme="majorBidi" w:cstheme="majorBidi"/>
          <w:sz w:val="36"/>
          <w:szCs w:val="36"/>
        </w:rPr>
      </w:pPr>
      <w:r w:rsidRPr="00714371">
        <w:rPr>
          <w:rFonts w:asciiTheme="majorBidi" w:hAnsiTheme="majorBidi" w:cstheme="majorBidi"/>
          <w:sz w:val="36"/>
          <w:szCs w:val="36"/>
        </w:rPr>
        <w:t>Because the vectors are nearly identical, the model knows they represent the same sound.</w:t>
      </w:r>
    </w:p>
    <w:p w14:paraId="30C31256" w14:textId="2FB7DE5B" w:rsidR="009C0DAB" w:rsidRDefault="00C512E8" w:rsidP="009C0DAB">
      <w:pPr>
        <w:rPr>
          <w:rFonts w:asciiTheme="majorBidi" w:hAnsiTheme="majorBidi" w:cstheme="majorBidi"/>
          <w:sz w:val="36"/>
          <w:szCs w:val="36"/>
        </w:rPr>
      </w:pPr>
      <w:r w:rsidRPr="00714371">
        <w:rPr>
          <w:rFonts w:asciiTheme="majorBidi" w:hAnsiTheme="majorBidi" w:cstheme="majorBidi"/>
          <w:sz w:val="36"/>
          <w:szCs w:val="36"/>
        </w:rPr>
        <w:t xml:space="preserve">The system uses a </w:t>
      </w:r>
      <w:r w:rsidRPr="00714371">
        <w:rPr>
          <w:rFonts w:asciiTheme="majorBidi" w:hAnsiTheme="majorBidi" w:cstheme="majorBidi"/>
          <w:b/>
          <w:bCs/>
          <w:sz w:val="36"/>
          <w:szCs w:val="36"/>
        </w:rPr>
        <w:t>similarity measure</w:t>
      </w:r>
      <w:r w:rsidR="00030A50" w:rsidRPr="00714371">
        <w:rPr>
          <w:rFonts w:asciiTheme="majorBidi" w:hAnsiTheme="majorBidi" w:cstheme="majorBidi"/>
          <w:b/>
          <w:bCs/>
          <w:sz w:val="36"/>
          <w:szCs w:val="36"/>
        </w:rPr>
        <w:t xml:space="preserve"> </w:t>
      </w:r>
      <w:r w:rsidRPr="00714371">
        <w:rPr>
          <w:rFonts w:asciiTheme="majorBidi" w:hAnsiTheme="majorBidi" w:cstheme="majorBidi"/>
          <w:b/>
          <w:bCs/>
          <w:sz w:val="36"/>
          <w:szCs w:val="36"/>
        </w:rPr>
        <w:t>(cosine distance)</w:t>
      </w:r>
      <w:r w:rsidRPr="00714371">
        <w:rPr>
          <w:rFonts w:asciiTheme="majorBidi" w:hAnsiTheme="majorBidi" w:cstheme="majorBidi"/>
          <w:sz w:val="36"/>
          <w:szCs w:val="36"/>
        </w:rPr>
        <w:t xml:space="preserve"> to compare vectors. During training, it faces both clean and noisy data which allows it to</w:t>
      </w:r>
      <w:r w:rsidR="00030A50" w:rsidRPr="00714371">
        <w:rPr>
          <w:rFonts w:asciiTheme="majorBidi" w:hAnsiTheme="majorBidi" w:cstheme="majorBidi"/>
          <w:sz w:val="36"/>
          <w:szCs w:val="36"/>
        </w:rPr>
        <w:t xml:space="preserve"> perform well even when real world input is not clean.</w:t>
      </w:r>
    </w:p>
    <w:p w14:paraId="3BDA2479" w14:textId="0153F011" w:rsidR="005B2E6A" w:rsidRPr="0077258F" w:rsidRDefault="005B2E6A" w:rsidP="005B2E6A">
      <w:pPr>
        <w:jc w:val="center"/>
        <w:rPr>
          <w:rFonts w:asciiTheme="majorBidi" w:hAnsiTheme="majorBidi" w:cstheme="majorBidi"/>
          <w:b/>
          <w:bCs/>
          <w:sz w:val="40"/>
          <w:szCs w:val="40"/>
        </w:rPr>
      </w:pPr>
      <w:r w:rsidRPr="0077258F">
        <w:rPr>
          <w:rFonts w:ascii="Times New Roman" w:eastAsia="Times New Roman" w:hAnsi="Times New Roman" w:cs="Times New Roman"/>
          <w:b/>
          <w:bCs/>
          <w:kern w:val="0"/>
          <w:sz w:val="40"/>
          <w:szCs w:val="40"/>
          <w14:ligatures w14:val="none"/>
        </w:rPr>
        <w:t xml:space="preserve">Cosine </w:t>
      </w:r>
      <w:r w:rsidR="008C65C3">
        <w:rPr>
          <w:rFonts w:ascii="Times New Roman" w:eastAsia="Times New Roman" w:hAnsi="Times New Roman" w:cs="Times New Roman"/>
          <w:b/>
          <w:bCs/>
          <w:kern w:val="0"/>
          <w:sz w:val="40"/>
          <w:szCs w:val="40"/>
          <w14:ligatures w14:val="none"/>
        </w:rPr>
        <w:t>Distance</w:t>
      </w:r>
      <w:r w:rsidRPr="0077258F">
        <w:rPr>
          <w:rFonts w:ascii="Times New Roman" w:eastAsia="Times New Roman" w:hAnsi="Times New Roman" w:cs="Times New Roman"/>
          <w:b/>
          <w:bCs/>
          <w:kern w:val="0"/>
          <w:sz w:val="40"/>
          <w:szCs w:val="40"/>
          <w14:ligatures w14:val="none"/>
        </w:rPr>
        <w:t xml:space="preserve"> = cos(θ) = A.B </w:t>
      </w:r>
      <w:r w:rsidR="00F80FA7">
        <w:rPr>
          <w:rFonts w:ascii="Times New Roman" w:eastAsia="Times New Roman" w:hAnsi="Times New Roman" w:cs="Times New Roman"/>
          <w:b/>
          <w:bCs/>
          <w:kern w:val="0"/>
          <w:sz w:val="40"/>
          <w:szCs w:val="40"/>
          <w14:ligatures w14:val="none"/>
        </w:rPr>
        <w:t>/</w:t>
      </w:r>
      <w:r w:rsidRPr="0077258F">
        <w:rPr>
          <w:rFonts w:ascii="Times New Roman" w:eastAsia="Times New Roman" w:hAnsi="Times New Roman" w:cs="Times New Roman"/>
          <w:b/>
          <w:bCs/>
          <w:kern w:val="0"/>
          <w:sz w:val="40"/>
          <w:szCs w:val="40"/>
          <w14:ligatures w14:val="none"/>
        </w:rPr>
        <w:t xml:space="preserve"> ||A|| ||B||</w:t>
      </w:r>
    </w:p>
    <w:p w14:paraId="0819E1CC" w14:textId="05733BA0" w:rsidR="004C3B99" w:rsidRPr="00104917" w:rsidRDefault="004C3B99" w:rsidP="004C3B99">
      <w:pPr>
        <w:keepNext/>
        <w:jc w:val="center"/>
        <w:rPr>
          <w:rFonts w:asciiTheme="majorBidi" w:hAnsiTheme="majorBidi" w:cstheme="majorBidi"/>
        </w:rPr>
      </w:pPr>
      <w:r w:rsidRPr="00104917">
        <w:rPr>
          <w:rFonts w:asciiTheme="majorBidi" w:hAnsiTheme="majorBidi" w:cstheme="majorBidi"/>
          <w:noProof/>
          <w:sz w:val="38"/>
          <w:szCs w:val="38"/>
        </w:rPr>
        <w:drawing>
          <wp:inline distT="0" distB="0" distL="0" distR="0" wp14:anchorId="3347BA64" wp14:editId="18BFB388">
            <wp:extent cx="4812803" cy="1871443"/>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767" t="3482" r="1503" b="18167"/>
                    <a:stretch/>
                  </pic:blipFill>
                  <pic:spPr bwMode="auto">
                    <a:xfrm>
                      <a:off x="0" y="0"/>
                      <a:ext cx="4990167" cy="1940411"/>
                    </a:xfrm>
                    <a:prstGeom prst="rect">
                      <a:avLst/>
                    </a:prstGeom>
                    <a:noFill/>
                    <a:ln>
                      <a:noFill/>
                    </a:ln>
                    <a:extLst>
                      <a:ext uri="{53640926-AAD7-44D8-BBD7-CCE9431645EC}">
                        <a14:shadowObscured xmlns:a14="http://schemas.microsoft.com/office/drawing/2010/main"/>
                      </a:ext>
                    </a:extLst>
                  </pic:spPr>
                </pic:pic>
              </a:graphicData>
            </a:graphic>
          </wp:inline>
        </w:drawing>
      </w:r>
    </w:p>
    <w:p w14:paraId="5747B20E" w14:textId="44D9738A" w:rsidR="003F4C29" w:rsidRPr="00D96DFC" w:rsidRDefault="004C3B99" w:rsidP="00FF3AFA">
      <w:pPr>
        <w:pStyle w:val="Caption"/>
        <w:jc w:val="center"/>
        <w:rPr>
          <w:rFonts w:asciiTheme="majorBidi" w:hAnsiTheme="majorBidi" w:cstheme="majorBidi"/>
        </w:rPr>
      </w:pPr>
      <w:r w:rsidRPr="00D96DFC">
        <w:rPr>
          <w:rFonts w:asciiTheme="majorBidi" w:hAnsiTheme="majorBidi" w:cstheme="majorBidi"/>
        </w:rPr>
        <w:t xml:space="preserve">Figure </w:t>
      </w:r>
      <w:r w:rsidR="00430290" w:rsidRPr="00D96DFC">
        <w:rPr>
          <w:rFonts w:asciiTheme="majorBidi" w:hAnsiTheme="majorBidi" w:cstheme="majorBidi"/>
        </w:rPr>
        <w:t>11</w:t>
      </w:r>
      <w:r w:rsidR="007E3EF0">
        <w:rPr>
          <w:rFonts w:asciiTheme="majorBidi" w:hAnsiTheme="majorBidi" w:cstheme="majorBidi"/>
        </w:rPr>
        <w:t xml:space="preserve">: </w:t>
      </w:r>
      <w:r w:rsidR="00D96DFC" w:rsidRPr="00D96DFC">
        <w:t>Joint Audio–Phonetic Embedding Framework Using Siamese Neural Networks and Cosine Similarity</w:t>
      </w:r>
    </w:p>
    <w:p w14:paraId="013441D7" w14:textId="77777777" w:rsidR="00D96DFC" w:rsidRDefault="00D96DFC" w:rsidP="00E04A6D">
      <w:pPr>
        <w:jc w:val="center"/>
        <w:rPr>
          <w:rFonts w:asciiTheme="majorBidi" w:hAnsiTheme="majorBidi" w:cstheme="majorBidi"/>
          <w:b/>
          <w:bCs/>
          <w:sz w:val="44"/>
          <w:szCs w:val="44"/>
        </w:rPr>
      </w:pPr>
    </w:p>
    <w:p w14:paraId="275DF034" w14:textId="77777777" w:rsidR="00D96DFC" w:rsidRDefault="00D96DFC" w:rsidP="00E04A6D">
      <w:pPr>
        <w:jc w:val="center"/>
        <w:rPr>
          <w:rFonts w:asciiTheme="majorBidi" w:hAnsiTheme="majorBidi" w:cstheme="majorBidi"/>
          <w:b/>
          <w:bCs/>
          <w:sz w:val="44"/>
          <w:szCs w:val="44"/>
        </w:rPr>
      </w:pPr>
    </w:p>
    <w:p w14:paraId="763E1845" w14:textId="4CCE74A6" w:rsidR="004A764F" w:rsidRPr="00104917" w:rsidRDefault="004A764F" w:rsidP="00E04A6D">
      <w:pPr>
        <w:jc w:val="center"/>
        <w:rPr>
          <w:rFonts w:asciiTheme="majorBidi" w:hAnsiTheme="majorBidi" w:cstheme="majorBidi"/>
          <w:b/>
          <w:bCs/>
          <w:sz w:val="44"/>
          <w:szCs w:val="44"/>
        </w:rPr>
      </w:pPr>
      <w:r w:rsidRPr="00104917">
        <w:rPr>
          <w:rFonts w:asciiTheme="majorBidi" w:hAnsiTheme="majorBidi" w:cstheme="majorBidi"/>
          <w:b/>
          <w:bCs/>
          <w:sz w:val="44"/>
          <w:szCs w:val="44"/>
        </w:rPr>
        <w:lastRenderedPageBreak/>
        <w:t xml:space="preserve">Why This </w:t>
      </w:r>
      <w:r w:rsidR="00A72A3C" w:rsidRPr="00104917">
        <w:rPr>
          <w:rFonts w:asciiTheme="majorBidi" w:hAnsiTheme="majorBidi" w:cstheme="majorBidi"/>
          <w:b/>
          <w:bCs/>
          <w:sz w:val="44"/>
          <w:szCs w:val="44"/>
        </w:rPr>
        <w:t>M</w:t>
      </w:r>
      <w:r w:rsidRPr="00104917">
        <w:rPr>
          <w:rFonts w:asciiTheme="majorBidi" w:hAnsiTheme="majorBidi" w:cstheme="majorBidi"/>
          <w:b/>
          <w:bCs/>
          <w:sz w:val="44"/>
          <w:szCs w:val="44"/>
        </w:rPr>
        <w:t>atters</w:t>
      </w:r>
      <w:r w:rsidR="00E04A6D">
        <w:rPr>
          <w:rFonts w:asciiTheme="majorBidi" w:hAnsiTheme="majorBidi" w:cstheme="majorBidi"/>
          <w:b/>
          <w:bCs/>
          <w:sz w:val="44"/>
          <w:szCs w:val="44"/>
        </w:rPr>
        <w:t>?</w:t>
      </w:r>
    </w:p>
    <w:p w14:paraId="34F45CEC" w14:textId="77777777" w:rsidR="00D36E9D" w:rsidRPr="00104917" w:rsidRDefault="00D36E9D" w:rsidP="00D36E9D">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104917">
        <w:rPr>
          <w:rFonts w:asciiTheme="majorBidi" w:eastAsia="Times New Roman" w:hAnsiTheme="majorBidi" w:cstheme="majorBidi"/>
          <w:b/>
          <w:bCs/>
          <w:kern w:val="0"/>
          <w:sz w:val="36"/>
          <w:szCs w:val="36"/>
          <w14:ligatures w14:val="none"/>
        </w:rPr>
        <w:t>Real-World Application: Intelligent Emergency Call Detection</w:t>
      </w:r>
    </w:p>
    <w:p w14:paraId="0B24284A" w14:textId="77777777" w:rsidR="003A440A" w:rsidRPr="00104917" w:rsidRDefault="003F4C29" w:rsidP="0036292C">
      <w:pPr>
        <w:keepNext/>
        <w:spacing w:before="100" w:beforeAutospacing="1" w:after="100" w:afterAutospacing="1" w:line="240" w:lineRule="auto"/>
        <w:jc w:val="center"/>
        <w:rPr>
          <w:rFonts w:asciiTheme="majorBidi" w:hAnsiTheme="majorBidi" w:cstheme="majorBidi"/>
        </w:rPr>
      </w:pPr>
      <w:r w:rsidRPr="00104917">
        <w:rPr>
          <w:rFonts w:asciiTheme="majorBidi" w:eastAsia="Times New Roman" w:hAnsiTheme="majorBidi" w:cstheme="majorBidi"/>
          <w:noProof/>
          <w:kern w:val="0"/>
          <w:sz w:val="24"/>
          <w:szCs w:val="24"/>
        </w:rPr>
        <w:drawing>
          <wp:inline distT="0" distB="0" distL="0" distR="0" wp14:anchorId="05E1EE50" wp14:editId="095CD519">
            <wp:extent cx="5105400" cy="3181602"/>
            <wp:effectExtent l="0" t="0" r="0" b="0"/>
            <wp:docPr id="5" name="Picture 5" descr="A screenshot of a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arto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09425" cy="3184110"/>
                    </a:xfrm>
                    <a:prstGeom prst="rect">
                      <a:avLst/>
                    </a:prstGeom>
                  </pic:spPr>
                </pic:pic>
              </a:graphicData>
            </a:graphic>
          </wp:inline>
        </w:drawing>
      </w:r>
    </w:p>
    <w:p w14:paraId="0111776B" w14:textId="28E736A4" w:rsidR="003F4C29" w:rsidRPr="00104917" w:rsidRDefault="003A440A" w:rsidP="003A440A">
      <w:pPr>
        <w:pStyle w:val="Caption"/>
        <w:jc w:val="center"/>
        <w:rPr>
          <w:rFonts w:asciiTheme="majorBidi" w:eastAsia="Times New Roman" w:hAnsiTheme="majorBidi" w:cstheme="majorBidi"/>
          <w:kern w:val="0"/>
          <w:sz w:val="30"/>
          <w:szCs w:val="30"/>
          <w14:ligatures w14:val="none"/>
        </w:rPr>
      </w:pPr>
      <w:r w:rsidRPr="00104917">
        <w:rPr>
          <w:rFonts w:asciiTheme="majorBidi" w:hAnsiTheme="majorBidi" w:cstheme="majorBidi"/>
          <w:sz w:val="30"/>
          <w:szCs w:val="30"/>
        </w:rPr>
        <w:t xml:space="preserve">Figure </w:t>
      </w:r>
      <w:r w:rsidR="00E04A6D">
        <w:rPr>
          <w:rFonts w:asciiTheme="majorBidi" w:hAnsiTheme="majorBidi" w:cstheme="majorBidi"/>
          <w:sz w:val="30"/>
          <w:szCs w:val="30"/>
        </w:rPr>
        <w:t>12</w:t>
      </w:r>
      <w:r w:rsidRPr="00104917">
        <w:rPr>
          <w:rFonts w:asciiTheme="majorBidi" w:hAnsiTheme="majorBidi" w:cstheme="majorBidi"/>
          <w:sz w:val="30"/>
          <w:szCs w:val="30"/>
        </w:rPr>
        <w:t>: "One panicked call. One tired operator. 60 seconds lost."</w:t>
      </w:r>
    </w:p>
    <w:p w14:paraId="7C631D9C" w14:textId="77777777" w:rsidR="008336B5" w:rsidRPr="00104917" w:rsidRDefault="008336B5" w:rsidP="008336B5">
      <w:pPr>
        <w:pStyle w:val="ListParagraph"/>
        <w:numPr>
          <w:ilvl w:val="0"/>
          <w:numId w:val="5"/>
        </w:numPr>
        <w:spacing w:before="100" w:beforeAutospacing="1" w:after="100" w:afterAutospacing="1" w:line="240" w:lineRule="auto"/>
        <w:rPr>
          <w:rFonts w:asciiTheme="majorBidi" w:eastAsia="Times New Roman" w:hAnsiTheme="majorBidi" w:cstheme="majorBidi"/>
          <w:kern w:val="0"/>
          <w:sz w:val="38"/>
          <w:szCs w:val="38"/>
          <w14:ligatures w14:val="none"/>
        </w:rPr>
      </w:pPr>
      <w:r w:rsidRPr="00104917">
        <w:rPr>
          <w:rFonts w:asciiTheme="majorBidi" w:eastAsia="Times New Roman" w:hAnsiTheme="majorBidi" w:cstheme="majorBidi"/>
          <w:kern w:val="0"/>
          <w:sz w:val="38"/>
          <w:szCs w:val="38"/>
          <w14:ligatures w14:val="none"/>
        </w:rPr>
        <w:t xml:space="preserve">One important application of this technology is in hospital emergency response systems. In many hospitals, emergency calls are still manually handled by human operators, which can introduce delays during critical situations like cardiac arrest, respiratory </w:t>
      </w:r>
      <w:proofErr w:type="gramStart"/>
      <w:r w:rsidRPr="00104917">
        <w:rPr>
          <w:rFonts w:asciiTheme="majorBidi" w:eastAsia="Times New Roman" w:hAnsiTheme="majorBidi" w:cstheme="majorBidi"/>
          <w:kern w:val="0"/>
          <w:sz w:val="38"/>
          <w:szCs w:val="38"/>
          <w14:ligatures w14:val="none"/>
        </w:rPr>
        <w:t>failure</w:t>
      </w:r>
      <w:proofErr w:type="gramEnd"/>
      <w:r w:rsidRPr="00104917">
        <w:rPr>
          <w:rFonts w:asciiTheme="majorBidi" w:eastAsia="Times New Roman" w:hAnsiTheme="majorBidi" w:cstheme="majorBidi"/>
          <w:kern w:val="0"/>
          <w:sz w:val="38"/>
          <w:szCs w:val="38"/>
          <w14:ligatures w14:val="none"/>
        </w:rPr>
        <w:t xml:space="preserve"> or other emergencies. </w:t>
      </w:r>
    </w:p>
    <w:p w14:paraId="47D67DA3" w14:textId="77777777" w:rsidR="005C23D8" w:rsidRDefault="008336B5" w:rsidP="008336B5">
      <w:pPr>
        <w:pStyle w:val="ListParagraph"/>
        <w:numPr>
          <w:ilvl w:val="0"/>
          <w:numId w:val="5"/>
        </w:numPr>
        <w:spacing w:before="100" w:beforeAutospacing="1" w:after="100" w:afterAutospacing="1" w:line="240" w:lineRule="auto"/>
        <w:rPr>
          <w:rFonts w:asciiTheme="majorBidi" w:eastAsia="Times New Roman" w:hAnsiTheme="majorBidi" w:cstheme="majorBidi"/>
          <w:kern w:val="0"/>
          <w:sz w:val="38"/>
          <w:szCs w:val="38"/>
          <w14:ligatures w14:val="none"/>
        </w:rPr>
      </w:pPr>
      <w:r w:rsidRPr="00104917">
        <w:rPr>
          <w:rFonts w:asciiTheme="majorBidi" w:eastAsia="Times New Roman" w:hAnsiTheme="majorBidi" w:cstheme="majorBidi"/>
          <w:kern w:val="0"/>
          <w:sz w:val="38"/>
          <w:szCs w:val="38"/>
          <w14:ligatures w14:val="none"/>
        </w:rPr>
        <w:t xml:space="preserve">Traditional speech recognition systems often struggle in noisy environments, especially when callers speak with stress, </w:t>
      </w:r>
      <w:proofErr w:type="gramStart"/>
      <w:r w:rsidRPr="00104917">
        <w:rPr>
          <w:rFonts w:asciiTheme="majorBidi" w:eastAsia="Times New Roman" w:hAnsiTheme="majorBidi" w:cstheme="majorBidi"/>
          <w:kern w:val="0"/>
          <w:sz w:val="38"/>
          <w:szCs w:val="38"/>
          <w14:ligatures w14:val="none"/>
        </w:rPr>
        <w:t>panic</w:t>
      </w:r>
      <w:proofErr w:type="gramEnd"/>
      <w:r w:rsidRPr="00104917">
        <w:rPr>
          <w:rFonts w:asciiTheme="majorBidi" w:eastAsia="Times New Roman" w:hAnsiTheme="majorBidi" w:cstheme="majorBidi"/>
          <w:kern w:val="0"/>
          <w:sz w:val="38"/>
          <w:szCs w:val="38"/>
          <w14:ligatures w14:val="none"/>
        </w:rPr>
        <w:t xml:space="preserve"> or regional accents. Since the proposed system focuses on pronunciation-based similarity </w:t>
      </w:r>
      <w:r w:rsidRPr="00104917">
        <w:rPr>
          <w:rFonts w:asciiTheme="majorBidi" w:eastAsia="Times New Roman" w:hAnsiTheme="majorBidi" w:cstheme="majorBidi"/>
          <w:kern w:val="0"/>
          <w:sz w:val="38"/>
          <w:szCs w:val="38"/>
          <w14:ligatures w14:val="none"/>
        </w:rPr>
        <w:lastRenderedPageBreak/>
        <w:t>learning rather than exact word matching, it becomes more robust in real-world hospital conditions.</w:t>
      </w:r>
    </w:p>
    <w:p w14:paraId="538C9DED" w14:textId="77777777" w:rsidR="00A5244E" w:rsidRDefault="005C23D8" w:rsidP="00A5244E">
      <w:pPr>
        <w:pStyle w:val="ListParagraph"/>
        <w:keepNext/>
        <w:spacing w:before="100" w:beforeAutospacing="1" w:after="100" w:afterAutospacing="1" w:line="240" w:lineRule="auto"/>
        <w:jc w:val="center"/>
      </w:pPr>
      <w:r>
        <w:rPr>
          <w:noProof/>
        </w:rPr>
        <w:drawing>
          <wp:inline distT="0" distB="0" distL="0" distR="0" wp14:anchorId="73748590" wp14:editId="2D06A024">
            <wp:extent cx="2425548" cy="308082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4306" cy="3142754"/>
                    </a:xfrm>
                    <a:prstGeom prst="rect">
                      <a:avLst/>
                    </a:prstGeom>
                    <a:noFill/>
                    <a:ln>
                      <a:noFill/>
                    </a:ln>
                  </pic:spPr>
                </pic:pic>
              </a:graphicData>
            </a:graphic>
          </wp:inline>
        </w:drawing>
      </w:r>
    </w:p>
    <w:p w14:paraId="0173D785" w14:textId="3D26A3CF" w:rsidR="008336B5" w:rsidRPr="00104917" w:rsidRDefault="00A5244E" w:rsidP="00A5244E">
      <w:pPr>
        <w:pStyle w:val="Caption"/>
        <w:jc w:val="center"/>
        <w:rPr>
          <w:rFonts w:asciiTheme="majorBidi" w:eastAsia="Times New Roman" w:hAnsiTheme="majorBidi" w:cstheme="majorBidi"/>
          <w:kern w:val="0"/>
          <w:sz w:val="38"/>
          <w:szCs w:val="38"/>
          <w14:ligatures w14:val="none"/>
        </w:rPr>
      </w:pPr>
      <w:r>
        <w:t xml:space="preserve">Figure 13: </w:t>
      </w:r>
      <w:r w:rsidRPr="00112453">
        <w:t>Real-Time Emergency Keyword Detection in Hospital Response Systems</w:t>
      </w:r>
    </w:p>
    <w:p w14:paraId="541FC7E1" w14:textId="77777777" w:rsidR="008336B5" w:rsidRPr="00104917" w:rsidRDefault="008336B5" w:rsidP="008336B5">
      <w:pPr>
        <w:pStyle w:val="ListParagraph"/>
        <w:numPr>
          <w:ilvl w:val="0"/>
          <w:numId w:val="5"/>
        </w:numPr>
        <w:spacing w:before="100" w:beforeAutospacing="1" w:after="100" w:afterAutospacing="1" w:line="240" w:lineRule="auto"/>
        <w:rPr>
          <w:rFonts w:asciiTheme="majorBidi" w:eastAsia="Times New Roman" w:hAnsiTheme="majorBidi" w:cstheme="majorBidi"/>
          <w:kern w:val="0"/>
          <w:sz w:val="38"/>
          <w:szCs w:val="38"/>
          <w14:ligatures w14:val="none"/>
        </w:rPr>
      </w:pPr>
      <w:r w:rsidRPr="00104917">
        <w:rPr>
          <w:rFonts w:asciiTheme="majorBidi" w:eastAsia="Times New Roman" w:hAnsiTheme="majorBidi" w:cstheme="majorBidi"/>
          <w:kern w:val="0"/>
          <w:sz w:val="38"/>
          <w:szCs w:val="38"/>
          <w14:ligatures w14:val="none"/>
        </w:rPr>
        <w:t xml:space="preserve">By learning joint phonetic embeddings, the system can detect emergency related keywords even when pronunciation </w:t>
      </w:r>
      <w:proofErr w:type="gramStart"/>
      <w:r w:rsidRPr="00104917">
        <w:rPr>
          <w:rFonts w:asciiTheme="majorBidi" w:eastAsia="Times New Roman" w:hAnsiTheme="majorBidi" w:cstheme="majorBidi"/>
          <w:kern w:val="0"/>
          <w:sz w:val="38"/>
          <w:szCs w:val="38"/>
          <w14:ligatures w14:val="none"/>
        </w:rPr>
        <w:t>varies</w:t>
      </w:r>
      <w:proofErr w:type="gramEnd"/>
      <w:r w:rsidRPr="00104917">
        <w:rPr>
          <w:rFonts w:asciiTheme="majorBidi" w:eastAsia="Times New Roman" w:hAnsiTheme="majorBidi" w:cstheme="majorBidi"/>
          <w:kern w:val="0"/>
          <w:sz w:val="38"/>
          <w:szCs w:val="38"/>
          <w14:ligatures w14:val="none"/>
        </w:rPr>
        <w:t xml:space="preserve"> or audio quality is poor. For example, words such as “help,” “emergency,” “cardiac,” or oxygen can still be identified despite background noise or accent differences.</w:t>
      </w:r>
    </w:p>
    <w:p w14:paraId="2920D8F8" w14:textId="747C78CF" w:rsidR="003F4C29" w:rsidRPr="00104917" w:rsidRDefault="008336B5" w:rsidP="008336B5">
      <w:pPr>
        <w:pStyle w:val="ListParagraph"/>
        <w:numPr>
          <w:ilvl w:val="0"/>
          <w:numId w:val="5"/>
        </w:numPr>
        <w:spacing w:before="100" w:beforeAutospacing="1" w:after="100" w:afterAutospacing="1" w:line="240" w:lineRule="auto"/>
        <w:rPr>
          <w:rFonts w:asciiTheme="majorBidi" w:eastAsia="Times New Roman" w:hAnsiTheme="majorBidi" w:cstheme="majorBidi"/>
          <w:kern w:val="0"/>
          <w:sz w:val="38"/>
          <w:szCs w:val="38"/>
          <w14:ligatures w14:val="none"/>
        </w:rPr>
      </w:pPr>
      <w:r w:rsidRPr="00104917">
        <w:rPr>
          <w:rFonts w:asciiTheme="majorBidi" w:eastAsia="Times New Roman" w:hAnsiTheme="majorBidi" w:cstheme="majorBidi"/>
          <w:kern w:val="0"/>
          <w:sz w:val="38"/>
          <w:szCs w:val="38"/>
          <w14:ligatures w14:val="none"/>
        </w:rPr>
        <w:t>The proposed model can be deployed on edge devices such as Raspberry Pi to perform real-time emergency keyword detection without relying on cloud infrastructure. Once an emergency phrase is detected, the system can automatically trigger alerts to the relevant hospital department, reducing response time and improving patient safety.</w:t>
      </w:r>
    </w:p>
    <w:p w14:paraId="46ECF991" w14:textId="51B85EFC" w:rsidR="009F6E9B" w:rsidRPr="00104917" w:rsidRDefault="009F6E9B" w:rsidP="00A57578">
      <w:pPr>
        <w:spacing w:before="100" w:beforeAutospacing="1" w:after="100" w:afterAutospacing="1" w:line="240" w:lineRule="auto"/>
        <w:rPr>
          <w:rFonts w:asciiTheme="majorBidi" w:eastAsia="Times New Roman" w:hAnsiTheme="majorBidi" w:cstheme="majorBidi"/>
          <w:kern w:val="0"/>
          <w:sz w:val="24"/>
          <w:szCs w:val="24"/>
          <w14:ligatures w14:val="none"/>
        </w:rPr>
      </w:pPr>
      <w:r w:rsidRPr="00104917">
        <w:rPr>
          <w:rFonts w:asciiTheme="majorBidi" w:hAnsiTheme="majorBidi" w:cstheme="majorBidi"/>
          <w:b/>
          <w:bCs/>
          <w:sz w:val="38"/>
          <w:szCs w:val="38"/>
        </w:rPr>
        <w:lastRenderedPageBreak/>
        <w:t>Conclusion:</w:t>
      </w:r>
    </w:p>
    <w:p w14:paraId="787F063F" w14:textId="29E79554" w:rsidR="00420AA9" w:rsidRPr="00104917" w:rsidRDefault="008336B5" w:rsidP="0083542E">
      <w:pPr>
        <w:rPr>
          <w:rFonts w:asciiTheme="majorBidi" w:hAnsiTheme="majorBidi" w:cstheme="majorBidi"/>
          <w:sz w:val="38"/>
          <w:szCs w:val="38"/>
        </w:rPr>
      </w:pPr>
      <w:r w:rsidRPr="00104917">
        <w:rPr>
          <w:rFonts w:asciiTheme="majorBidi" w:hAnsiTheme="majorBidi" w:cstheme="majorBidi"/>
          <w:sz w:val="38"/>
          <w:szCs w:val="38"/>
        </w:rPr>
        <w:t>In high-stakes environments such as hospitals, even small improvements in speech understanding can save valuable response time. By learning pronunciation-aware representations instead of relying only on exact words, audio-phonetic embedding systems offer a more robust and human-like approach to speech understanding in noisy real-world conditions</w:t>
      </w:r>
      <w:r w:rsidR="005D2088" w:rsidRPr="00104917">
        <w:rPr>
          <w:rFonts w:asciiTheme="majorBidi" w:hAnsiTheme="majorBidi" w:cstheme="majorBidi"/>
          <w:sz w:val="38"/>
          <w:szCs w:val="38"/>
        </w:rPr>
        <w:t>.</w:t>
      </w:r>
    </w:p>
    <w:p w14:paraId="646E70F0" w14:textId="5BF4C8C5" w:rsidR="00416F08" w:rsidRPr="00104917" w:rsidRDefault="00DA67DD" w:rsidP="000738AE">
      <w:pPr>
        <w:jc w:val="center"/>
        <w:rPr>
          <w:rFonts w:asciiTheme="majorBidi" w:hAnsiTheme="majorBidi" w:cstheme="majorBidi"/>
          <w:b/>
          <w:bCs/>
          <w:sz w:val="44"/>
          <w:szCs w:val="44"/>
        </w:rPr>
      </w:pPr>
      <w:r w:rsidRPr="00104917">
        <w:rPr>
          <w:rFonts w:asciiTheme="majorBidi" w:hAnsiTheme="majorBidi" w:cstheme="majorBidi"/>
          <w:b/>
          <w:bCs/>
          <w:sz w:val="44"/>
          <w:szCs w:val="44"/>
        </w:rPr>
        <w:t>Literature Review</w:t>
      </w:r>
    </w:p>
    <w:p w14:paraId="596B90D6" w14:textId="6E772DAE" w:rsidR="00DA67DD" w:rsidRPr="00104917" w:rsidRDefault="00DA67DD" w:rsidP="000738AE">
      <w:pPr>
        <w:pStyle w:val="ListParagraph"/>
        <w:numPr>
          <w:ilvl w:val="0"/>
          <w:numId w:val="4"/>
        </w:numPr>
        <w:jc w:val="center"/>
        <w:rPr>
          <w:rFonts w:asciiTheme="majorBidi" w:hAnsiTheme="majorBidi" w:cstheme="majorBidi"/>
          <w:b/>
          <w:bCs/>
          <w:sz w:val="44"/>
          <w:szCs w:val="44"/>
        </w:rPr>
      </w:pPr>
      <w:r w:rsidRPr="00104917">
        <w:rPr>
          <w:rFonts w:asciiTheme="majorBidi" w:eastAsia="Times New Roman" w:hAnsiTheme="majorBidi" w:cstheme="majorBidi"/>
          <w:color w:val="1F1F1F"/>
          <w:kern w:val="0"/>
          <w:sz w:val="38"/>
          <w:szCs w:val="38"/>
          <w:bdr w:val="none" w:sz="0" w:space="0" w:color="auto" w:frame="1"/>
          <w14:ligatures w14:val="none"/>
        </w:rPr>
        <w:t xml:space="preserve">The research paper </w:t>
      </w:r>
      <w:r w:rsidRPr="00104917">
        <w:rPr>
          <w:rFonts w:asciiTheme="majorBidi" w:eastAsia="Times New Roman" w:hAnsiTheme="majorBidi" w:cstheme="majorBidi"/>
          <w:b/>
          <w:bCs/>
          <w:color w:val="1F1F1F"/>
          <w:kern w:val="0"/>
          <w:sz w:val="38"/>
          <w:szCs w:val="38"/>
          <w:bdr w:val="none" w:sz="0" w:space="0" w:color="auto" w:frame="1"/>
          <w14:ligatures w14:val="none"/>
        </w:rPr>
        <w:t>"SCRAPS: Speech Contrastive Representations of Acoustic and Phonetic Spaces</w:t>
      </w:r>
    </w:p>
    <w:p w14:paraId="36011DD5" w14:textId="1B218C2F" w:rsidR="00416F08" w:rsidRDefault="00701A16" w:rsidP="00F5681F">
      <w:pPr>
        <w:rPr>
          <w:rFonts w:asciiTheme="majorBidi" w:eastAsia="Times New Roman" w:hAnsiTheme="majorBidi" w:cstheme="majorBidi"/>
          <w:color w:val="1F1F1F"/>
          <w:kern w:val="0"/>
          <w:sz w:val="30"/>
          <w:szCs w:val="30"/>
          <w14:ligatures w14:val="none"/>
        </w:rPr>
      </w:pPr>
      <w:r w:rsidRPr="00104917">
        <w:rPr>
          <w:rFonts w:asciiTheme="majorBidi" w:eastAsia="Times New Roman" w:hAnsiTheme="majorBidi" w:cstheme="majorBidi"/>
          <w:color w:val="1F1F1F"/>
          <w:kern w:val="0"/>
          <w:sz w:val="30"/>
          <w:szCs w:val="30"/>
          <w14:ligatures w14:val="none"/>
        </w:rPr>
        <w:t xml:space="preserve">Vallas -Perez et al. in 2023 gave an end-to-end CLIP (Contrastive Language-Image Pre-training) based architecture built to learn a shared latent space </w:t>
      </w:r>
      <w:proofErr w:type="gramStart"/>
      <w:r w:rsidRPr="00104917">
        <w:rPr>
          <w:rFonts w:asciiTheme="majorBidi" w:eastAsia="Times New Roman" w:hAnsiTheme="majorBidi" w:cstheme="majorBidi"/>
          <w:color w:val="1F1F1F"/>
          <w:kern w:val="0"/>
          <w:sz w:val="30"/>
          <w:szCs w:val="30"/>
          <w14:ligatures w14:val="none"/>
        </w:rPr>
        <w:t>in between phonetic sequences</w:t>
      </w:r>
      <w:proofErr w:type="gramEnd"/>
      <w:r w:rsidRPr="00104917">
        <w:rPr>
          <w:rFonts w:asciiTheme="majorBidi" w:eastAsia="Times New Roman" w:hAnsiTheme="majorBidi" w:cstheme="majorBidi"/>
          <w:color w:val="1F1F1F"/>
          <w:kern w:val="0"/>
          <w:sz w:val="30"/>
          <w:szCs w:val="30"/>
          <w14:ligatures w14:val="none"/>
        </w:rPr>
        <w:t xml:space="preserve"> and acoustic </w:t>
      </w:r>
      <w:proofErr w:type="spellStart"/>
      <w:r w:rsidRPr="00104917">
        <w:rPr>
          <w:rFonts w:asciiTheme="majorBidi" w:eastAsia="Times New Roman" w:hAnsiTheme="majorBidi" w:cstheme="majorBidi"/>
          <w:color w:val="1F1F1F"/>
          <w:kern w:val="0"/>
          <w:sz w:val="30"/>
          <w:szCs w:val="30"/>
          <w14:ligatures w14:val="none"/>
        </w:rPr>
        <w:t>mel</w:t>
      </w:r>
      <w:proofErr w:type="spellEnd"/>
      <w:r w:rsidRPr="00104917">
        <w:rPr>
          <w:rFonts w:asciiTheme="majorBidi" w:eastAsia="Times New Roman" w:hAnsiTheme="majorBidi" w:cstheme="majorBidi"/>
          <w:color w:val="1F1F1F"/>
          <w:kern w:val="0"/>
          <w:sz w:val="30"/>
          <w:szCs w:val="30"/>
          <w14:ligatures w14:val="none"/>
        </w:rPr>
        <w:t xml:space="preserve"> spectrograms. He used a proprietary data set of 60k hours of speech in English. The model employs dual encoders which consist of </w:t>
      </w:r>
      <w:r w:rsidRPr="00104917">
        <w:rPr>
          <w:rFonts w:asciiTheme="majorBidi" w:eastAsia="Times New Roman" w:hAnsiTheme="majorBidi" w:cstheme="majorBidi"/>
          <w:b/>
          <w:bCs/>
          <w:color w:val="1F1F1F"/>
          <w:kern w:val="0"/>
          <w:sz w:val="30"/>
          <w:szCs w:val="30"/>
          <w14:ligatures w14:val="none"/>
        </w:rPr>
        <w:t>3-layered Transformer backbone</w:t>
      </w:r>
      <w:r w:rsidRPr="00104917">
        <w:rPr>
          <w:rFonts w:asciiTheme="majorBidi" w:eastAsia="Times New Roman" w:hAnsiTheme="majorBidi" w:cstheme="majorBidi"/>
          <w:color w:val="1F1F1F"/>
          <w:kern w:val="0"/>
          <w:sz w:val="30"/>
          <w:szCs w:val="30"/>
          <w14:ligatures w14:val="none"/>
        </w:rPr>
        <w:t xml:space="preserve"> and a </w:t>
      </w:r>
      <w:r w:rsidRPr="00104917">
        <w:rPr>
          <w:rFonts w:asciiTheme="majorBidi" w:eastAsia="Times New Roman" w:hAnsiTheme="majorBidi" w:cstheme="majorBidi"/>
          <w:b/>
          <w:bCs/>
          <w:color w:val="1F1F1F"/>
          <w:kern w:val="0"/>
          <w:sz w:val="30"/>
          <w:szCs w:val="30"/>
          <w14:ligatures w14:val="none"/>
        </w:rPr>
        <w:t>shared LSTM integrator</w:t>
      </w:r>
      <w:r w:rsidRPr="00104917">
        <w:rPr>
          <w:rFonts w:asciiTheme="majorBidi" w:eastAsia="Times New Roman" w:hAnsiTheme="majorBidi" w:cstheme="majorBidi"/>
          <w:color w:val="1F1F1F"/>
          <w:kern w:val="0"/>
          <w:sz w:val="30"/>
          <w:szCs w:val="30"/>
          <w14:ligatures w14:val="none"/>
        </w:rPr>
        <w:t xml:space="preserve"> used to produce </w:t>
      </w:r>
      <w:r w:rsidRPr="00104917">
        <w:rPr>
          <w:rFonts w:asciiTheme="majorBidi" w:eastAsia="Times New Roman" w:hAnsiTheme="majorBidi" w:cstheme="majorBidi"/>
          <w:b/>
          <w:bCs/>
          <w:color w:val="1F1F1F"/>
          <w:kern w:val="0"/>
          <w:sz w:val="30"/>
          <w:szCs w:val="30"/>
          <w14:ligatures w14:val="none"/>
        </w:rPr>
        <w:t>1024-unit resulting embeddings</w:t>
      </w:r>
      <w:r w:rsidRPr="00104917">
        <w:rPr>
          <w:rFonts w:asciiTheme="majorBidi" w:eastAsia="Times New Roman" w:hAnsiTheme="majorBidi" w:cstheme="majorBidi"/>
          <w:color w:val="1F1F1F"/>
          <w:kern w:val="0"/>
          <w:sz w:val="30"/>
          <w:szCs w:val="30"/>
          <w14:ligatures w14:val="none"/>
        </w:rPr>
        <w:t xml:space="preserve">. Evaluations demonstrate high sensitivity to phonetic accuracy of </w:t>
      </w:r>
      <w:r w:rsidRPr="00104917">
        <w:rPr>
          <w:rFonts w:asciiTheme="majorBidi" w:eastAsia="Times New Roman" w:hAnsiTheme="majorBidi" w:cstheme="majorBidi"/>
          <w:b/>
          <w:bCs/>
          <w:color w:val="1F1F1F"/>
          <w:kern w:val="0"/>
          <w:sz w:val="30"/>
          <w:szCs w:val="30"/>
          <w14:ligatures w14:val="none"/>
        </w:rPr>
        <w:t>91.06%</w:t>
      </w:r>
      <w:r w:rsidRPr="00104917">
        <w:rPr>
          <w:rFonts w:asciiTheme="majorBidi" w:eastAsia="Times New Roman" w:hAnsiTheme="majorBidi" w:cstheme="majorBidi"/>
          <w:color w:val="1F1F1F"/>
          <w:kern w:val="0"/>
          <w:sz w:val="30"/>
          <w:szCs w:val="30"/>
          <w14:ligatures w14:val="none"/>
        </w:rPr>
        <w:t xml:space="preserve"> score drop when 20% of phonemes are randomly substituted along with maintaining robust performance against acoustic interference with a 10% drop in the presence of 75% Gaussian Noise. Further it </w:t>
      </w:r>
      <w:proofErr w:type="gramStart"/>
      <w:r w:rsidRPr="00104917">
        <w:rPr>
          <w:rFonts w:asciiTheme="majorBidi" w:eastAsia="Times New Roman" w:hAnsiTheme="majorBidi" w:cstheme="majorBidi"/>
          <w:color w:val="1F1F1F"/>
          <w:kern w:val="0"/>
          <w:sz w:val="30"/>
          <w:szCs w:val="30"/>
          <w14:ligatures w14:val="none"/>
        </w:rPr>
        <w:t>utilizing</w:t>
      </w:r>
      <w:proofErr w:type="gramEnd"/>
      <w:r w:rsidRPr="00104917">
        <w:rPr>
          <w:rFonts w:asciiTheme="majorBidi" w:eastAsia="Times New Roman" w:hAnsiTheme="majorBidi" w:cstheme="majorBidi"/>
          <w:color w:val="1F1F1F"/>
          <w:kern w:val="0"/>
          <w:sz w:val="30"/>
          <w:szCs w:val="30"/>
          <w14:ligatures w14:val="none"/>
        </w:rPr>
        <w:t xml:space="preserve"> the model’s pre-trained phonetic embeddings in downstream TTS tasks significantly boosted convergence, having initial errors drops 250000 training steps earlier than baseline models.</w:t>
      </w:r>
    </w:p>
    <w:p w14:paraId="710B9F45" w14:textId="65E9FCBF" w:rsidR="00720568" w:rsidRDefault="00720568" w:rsidP="00F5681F">
      <w:pPr>
        <w:rPr>
          <w:rFonts w:asciiTheme="majorBidi" w:eastAsia="Times New Roman" w:hAnsiTheme="majorBidi" w:cstheme="majorBidi"/>
          <w:color w:val="1F1F1F"/>
          <w:kern w:val="0"/>
          <w:sz w:val="30"/>
          <w:szCs w:val="30"/>
          <w14:ligatures w14:val="none"/>
        </w:rPr>
      </w:pPr>
    </w:p>
    <w:p w14:paraId="5C920DC4" w14:textId="6A2704FF" w:rsidR="00720568" w:rsidRDefault="00720568" w:rsidP="00F5681F">
      <w:pPr>
        <w:rPr>
          <w:rFonts w:asciiTheme="majorBidi" w:eastAsia="Times New Roman" w:hAnsiTheme="majorBidi" w:cstheme="majorBidi"/>
          <w:color w:val="1F1F1F"/>
          <w:kern w:val="0"/>
          <w:sz w:val="30"/>
          <w:szCs w:val="30"/>
          <w14:ligatures w14:val="none"/>
        </w:rPr>
      </w:pPr>
    </w:p>
    <w:p w14:paraId="75F7A0F2" w14:textId="77777777" w:rsidR="00720568" w:rsidRPr="00104917" w:rsidRDefault="00720568" w:rsidP="00F5681F">
      <w:pPr>
        <w:rPr>
          <w:rFonts w:asciiTheme="majorBidi" w:eastAsia="Times New Roman" w:hAnsiTheme="majorBidi" w:cstheme="majorBidi"/>
          <w:color w:val="1F1F1F"/>
          <w:kern w:val="0"/>
          <w:sz w:val="30"/>
          <w:szCs w:val="30"/>
          <w14:ligatures w14:val="none"/>
        </w:rPr>
      </w:pPr>
    </w:p>
    <w:p w14:paraId="51D797C5" w14:textId="591FB0F2" w:rsidR="002B08ED" w:rsidRPr="00104917" w:rsidRDefault="002B08ED" w:rsidP="002B08ED">
      <w:pPr>
        <w:jc w:val="center"/>
        <w:rPr>
          <w:rFonts w:asciiTheme="majorBidi" w:hAnsiTheme="majorBidi" w:cstheme="majorBidi"/>
          <w:b/>
          <w:bCs/>
          <w:sz w:val="44"/>
          <w:szCs w:val="44"/>
        </w:rPr>
      </w:pPr>
      <w:r w:rsidRPr="00104917">
        <w:rPr>
          <w:rFonts w:asciiTheme="majorBidi" w:hAnsiTheme="majorBidi" w:cstheme="majorBidi"/>
          <w:b/>
          <w:bCs/>
          <w:sz w:val="44"/>
          <w:szCs w:val="44"/>
        </w:rPr>
        <w:lastRenderedPageBreak/>
        <w:t>(2)</w:t>
      </w:r>
    </w:p>
    <w:p w14:paraId="56E64D5C" w14:textId="77777777" w:rsidR="002B08ED" w:rsidRPr="00104917" w:rsidRDefault="002B08ED" w:rsidP="002B08ED">
      <w:pPr>
        <w:jc w:val="center"/>
        <w:rPr>
          <w:rFonts w:asciiTheme="majorBidi" w:hAnsiTheme="majorBidi" w:cstheme="majorBidi"/>
          <w:b/>
          <w:bCs/>
          <w:sz w:val="44"/>
          <w:szCs w:val="44"/>
        </w:rPr>
      </w:pPr>
      <w:r w:rsidRPr="00104917">
        <w:rPr>
          <w:rFonts w:asciiTheme="majorBidi" w:eastAsia="Times New Roman" w:hAnsiTheme="majorBidi" w:cstheme="majorBidi"/>
          <w:b/>
          <w:bCs/>
          <w:kern w:val="0"/>
          <w:sz w:val="44"/>
          <w:szCs w:val="44"/>
          <w14:ligatures w14:val="none"/>
        </w:rPr>
        <w:t>CLAP (Contrastive Language-Audio Pretraining)</w:t>
      </w:r>
    </w:p>
    <w:p w14:paraId="5C32B8BB" w14:textId="7D92877F" w:rsidR="002B08ED" w:rsidRPr="00104917" w:rsidRDefault="002B08ED" w:rsidP="002B08ED">
      <w:pPr>
        <w:spacing w:before="100" w:beforeAutospacing="1" w:after="100" w:afterAutospacing="1" w:line="240" w:lineRule="auto"/>
        <w:rPr>
          <w:rFonts w:asciiTheme="majorBidi" w:eastAsia="Times New Roman" w:hAnsiTheme="majorBidi" w:cstheme="majorBidi"/>
          <w:kern w:val="0"/>
          <w:sz w:val="30"/>
          <w:szCs w:val="30"/>
          <w14:ligatures w14:val="none"/>
        </w:rPr>
      </w:pPr>
      <w:proofErr w:type="spellStart"/>
      <w:r w:rsidRPr="00104917">
        <w:rPr>
          <w:rFonts w:asciiTheme="majorBidi" w:hAnsiTheme="majorBidi" w:cstheme="majorBidi"/>
          <w:sz w:val="30"/>
          <w:szCs w:val="30"/>
        </w:rPr>
        <w:t>Yusong</w:t>
      </w:r>
      <w:proofErr w:type="spellEnd"/>
      <w:r w:rsidRPr="00104917">
        <w:rPr>
          <w:rFonts w:asciiTheme="majorBidi" w:hAnsiTheme="majorBidi" w:cstheme="majorBidi"/>
          <w:sz w:val="30"/>
          <w:szCs w:val="30"/>
        </w:rPr>
        <w:t xml:space="preserve"> Wu proposes CLAP </w:t>
      </w:r>
      <w:r w:rsidRPr="00104917">
        <w:rPr>
          <w:rFonts w:asciiTheme="majorBidi" w:hAnsiTheme="majorBidi" w:cstheme="majorBidi"/>
          <w:b/>
          <w:bCs/>
          <w:sz w:val="30"/>
          <w:szCs w:val="30"/>
        </w:rPr>
        <w:t xml:space="preserve">(Contractive Language-Audio Pretraining) </w:t>
      </w:r>
      <w:r w:rsidRPr="00104917">
        <w:rPr>
          <w:rFonts w:asciiTheme="majorBidi" w:hAnsiTheme="majorBidi" w:cstheme="majorBidi"/>
          <w:sz w:val="30"/>
          <w:szCs w:val="30"/>
        </w:rPr>
        <w:t xml:space="preserve">which is a </w:t>
      </w:r>
      <w:proofErr w:type="spellStart"/>
      <w:r w:rsidRPr="00104917">
        <w:rPr>
          <w:rFonts w:asciiTheme="majorBidi" w:hAnsiTheme="majorBidi" w:cstheme="majorBidi"/>
          <w:sz w:val="30"/>
          <w:szCs w:val="30"/>
        </w:rPr>
        <w:t>multimodel</w:t>
      </w:r>
      <w:proofErr w:type="spellEnd"/>
      <w:r w:rsidRPr="00104917">
        <w:rPr>
          <w:rFonts w:asciiTheme="majorBidi" w:hAnsiTheme="majorBidi" w:cstheme="majorBidi"/>
          <w:sz w:val="30"/>
          <w:szCs w:val="30"/>
        </w:rPr>
        <w:t xml:space="preserve"> deep learning framework that learns joint representations of audio and text using contrastive learning. It utilizes a shared 512-dimensional latent embedding space for contrastive learning. The authors introduced LAION-Audio-630k which is the largest public audio-text dataset which contains 633526 audio-caption pairs and 4325.39 hours of audio data. The system utilizes two audio encoders. One is </w:t>
      </w:r>
      <w:proofErr w:type="gramStart"/>
      <w:r w:rsidRPr="00104917">
        <w:rPr>
          <w:rFonts w:asciiTheme="majorBidi" w:hAnsiTheme="majorBidi" w:cstheme="majorBidi"/>
          <w:b/>
          <w:bCs/>
          <w:sz w:val="30"/>
          <w:szCs w:val="30"/>
        </w:rPr>
        <w:t>PANN(</w:t>
      </w:r>
      <w:proofErr w:type="gramEnd"/>
      <w:r w:rsidRPr="00104917">
        <w:rPr>
          <w:rFonts w:asciiTheme="majorBidi" w:hAnsiTheme="majorBidi" w:cstheme="majorBidi"/>
          <w:b/>
          <w:bCs/>
          <w:sz w:val="30"/>
          <w:szCs w:val="30"/>
        </w:rPr>
        <w:t>CNN-based, 2048 dimensional output)</w:t>
      </w:r>
      <w:r w:rsidRPr="00104917">
        <w:rPr>
          <w:rFonts w:asciiTheme="majorBidi" w:hAnsiTheme="majorBidi" w:cstheme="majorBidi"/>
          <w:sz w:val="30"/>
          <w:szCs w:val="30"/>
        </w:rPr>
        <w:t xml:space="preserve"> </w:t>
      </w:r>
      <w:r w:rsidRPr="00104917">
        <w:rPr>
          <w:rFonts w:asciiTheme="majorBidi" w:hAnsiTheme="majorBidi" w:cstheme="majorBidi"/>
          <w:b/>
          <w:bCs/>
          <w:sz w:val="30"/>
          <w:szCs w:val="30"/>
        </w:rPr>
        <w:t xml:space="preserve">and HTSAT(Transformer based, 768-dimensional output) </w:t>
      </w:r>
      <w:r w:rsidRPr="00104917">
        <w:rPr>
          <w:rFonts w:asciiTheme="majorBidi" w:hAnsiTheme="majorBidi" w:cstheme="majorBidi"/>
          <w:sz w:val="30"/>
          <w:szCs w:val="30"/>
        </w:rPr>
        <w:t xml:space="preserve">along with transformer-based text encoders including BERT, </w:t>
      </w:r>
      <w:proofErr w:type="spellStart"/>
      <w:r w:rsidRPr="00104917">
        <w:rPr>
          <w:rFonts w:asciiTheme="majorBidi" w:hAnsiTheme="majorBidi" w:cstheme="majorBidi"/>
          <w:sz w:val="30"/>
          <w:szCs w:val="30"/>
        </w:rPr>
        <w:t>RoBERTa</w:t>
      </w:r>
      <w:proofErr w:type="spellEnd"/>
      <w:r w:rsidRPr="00104917">
        <w:rPr>
          <w:rFonts w:asciiTheme="majorBidi" w:hAnsiTheme="majorBidi" w:cstheme="majorBidi"/>
          <w:sz w:val="30"/>
          <w:szCs w:val="30"/>
        </w:rPr>
        <w:t xml:space="preserve">, and CLIP transformer where </w:t>
      </w:r>
      <w:proofErr w:type="spellStart"/>
      <w:r w:rsidRPr="00104917">
        <w:rPr>
          <w:rFonts w:asciiTheme="majorBidi" w:hAnsiTheme="majorBidi" w:cstheme="majorBidi"/>
          <w:sz w:val="30"/>
          <w:szCs w:val="30"/>
        </w:rPr>
        <w:t>RoBERTa</w:t>
      </w:r>
      <w:proofErr w:type="spellEnd"/>
      <w:r w:rsidRPr="00104917">
        <w:rPr>
          <w:rFonts w:asciiTheme="majorBidi" w:hAnsiTheme="majorBidi" w:cstheme="majorBidi"/>
          <w:sz w:val="30"/>
          <w:szCs w:val="30"/>
        </w:rPr>
        <w:t xml:space="preserve"> achieved the best performance. Audio signals are converted into Mel spectrograms using 48kHz sampling rate, 1024 window size, 480 hop size and 64 Mel bins before feature extraction. The architecture uses 2-layered MLP projection layers with </w:t>
      </w:r>
      <w:proofErr w:type="spellStart"/>
      <w:r w:rsidRPr="00104917">
        <w:rPr>
          <w:rFonts w:asciiTheme="majorBidi" w:hAnsiTheme="majorBidi" w:cstheme="majorBidi"/>
          <w:sz w:val="30"/>
          <w:szCs w:val="30"/>
        </w:rPr>
        <w:t>ReLU</w:t>
      </w:r>
      <w:proofErr w:type="spellEnd"/>
      <w:r w:rsidRPr="00104917">
        <w:rPr>
          <w:rFonts w:asciiTheme="majorBidi" w:hAnsiTheme="majorBidi" w:cstheme="majorBidi"/>
          <w:sz w:val="30"/>
          <w:szCs w:val="30"/>
        </w:rPr>
        <w:t xml:space="preserve"> activation to align audio and text embeddings. Model training is performed using a contrastive loss function with a learnable temperature parameter τ which maximizes similarity between correct audio-text pairs while minimizing incorrect matches. To handle variable length audio, the paper introduces Attentional Feature Fusion which combines global and local audio representations through fusion equation. For audio clips longer than 10 seconds, the model extracts three local 10 second segments from different temporal regions and fuses them with globally </w:t>
      </w:r>
      <w:proofErr w:type="spellStart"/>
      <w:r w:rsidRPr="00104917">
        <w:rPr>
          <w:rFonts w:asciiTheme="majorBidi" w:hAnsiTheme="majorBidi" w:cstheme="majorBidi"/>
          <w:sz w:val="30"/>
          <w:szCs w:val="30"/>
        </w:rPr>
        <w:t>downsampled</w:t>
      </w:r>
      <w:proofErr w:type="spellEnd"/>
      <w:r w:rsidRPr="00104917">
        <w:rPr>
          <w:rFonts w:asciiTheme="majorBidi" w:hAnsiTheme="majorBidi" w:cstheme="majorBidi"/>
          <w:sz w:val="30"/>
          <w:szCs w:val="30"/>
        </w:rPr>
        <w:t xml:space="preserve"> features. The authors also proposed Keyword to caption(K2C) augmentation using the T5 language model to generate natural language captions from labels which improves semantic richness and training efficiency. Using the </w:t>
      </w:r>
      <w:proofErr w:type="spellStart"/>
      <w:r w:rsidRPr="00104917">
        <w:rPr>
          <w:rFonts w:asciiTheme="majorBidi" w:hAnsiTheme="majorBidi" w:cstheme="majorBidi"/>
          <w:sz w:val="30"/>
          <w:szCs w:val="30"/>
        </w:rPr>
        <w:t>adam</w:t>
      </w:r>
      <w:proofErr w:type="spellEnd"/>
      <w:r w:rsidRPr="00104917">
        <w:rPr>
          <w:rFonts w:asciiTheme="majorBidi" w:hAnsiTheme="majorBidi" w:cstheme="majorBidi"/>
          <w:sz w:val="30"/>
          <w:szCs w:val="30"/>
        </w:rPr>
        <w:t xml:space="preserve"> optimizer, learning rate 10</w:t>
      </w:r>
      <w:r w:rsidRPr="00104917">
        <w:rPr>
          <w:rFonts w:asciiTheme="majorBidi" w:hAnsiTheme="majorBidi" w:cstheme="majorBidi"/>
          <w:sz w:val="30"/>
          <w:szCs w:val="30"/>
          <w:vertAlign w:val="superscript"/>
        </w:rPr>
        <w:t xml:space="preserve">-4 </w:t>
      </w:r>
      <w:r w:rsidRPr="00104917">
        <w:rPr>
          <w:rFonts w:asciiTheme="majorBidi" w:eastAsia="Times New Roman" w:hAnsiTheme="majorBidi" w:cstheme="majorBidi"/>
          <w:kern w:val="0"/>
          <w:sz w:val="30"/>
          <w:szCs w:val="30"/>
          <w14:ligatures w14:val="none"/>
        </w:rPr>
        <w:t xml:space="preserve">with 45 epochs and batch size </w:t>
      </w:r>
      <w:proofErr w:type="spellStart"/>
      <w:r w:rsidRPr="00104917">
        <w:rPr>
          <w:rFonts w:asciiTheme="majorBidi" w:eastAsia="Times New Roman" w:hAnsiTheme="majorBidi" w:cstheme="majorBidi"/>
          <w:kern w:val="0"/>
          <w:sz w:val="30"/>
          <w:szCs w:val="30"/>
          <w14:ligatures w14:val="none"/>
        </w:rPr>
        <w:t>upto</w:t>
      </w:r>
      <w:proofErr w:type="spellEnd"/>
      <w:r w:rsidRPr="00104917">
        <w:rPr>
          <w:rFonts w:asciiTheme="majorBidi" w:eastAsia="Times New Roman" w:hAnsiTheme="majorBidi" w:cstheme="majorBidi"/>
          <w:kern w:val="0"/>
          <w:sz w:val="30"/>
          <w:szCs w:val="30"/>
          <w14:ligatures w14:val="none"/>
        </w:rPr>
        <w:t xml:space="preserve"> 4608. The proposed model achieved state of the art results including 91.0% zero shot accuracy on ESC-50 and strong text to audio retrieval performance.</w:t>
      </w:r>
    </w:p>
    <w:p w14:paraId="3E10D2A1" w14:textId="5383AC33" w:rsidR="00233950" w:rsidRPr="00104917" w:rsidRDefault="00233950" w:rsidP="002B08ED">
      <w:pPr>
        <w:spacing w:before="100" w:beforeAutospacing="1" w:after="100" w:afterAutospacing="1" w:line="240" w:lineRule="auto"/>
        <w:rPr>
          <w:rFonts w:asciiTheme="majorBidi" w:hAnsiTheme="majorBidi" w:cstheme="majorBidi"/>
          <w:b/>
          <w:bCs/>
          <w:sz w:val="30"/>
          <w:szCs w:val="30"/>
        </w:rPr>
      </w:pPr>
      <w:r w:rsidRPr="00104917">
        <w:rPr>
          <w:rFonts w:asciiTheme="majorBidi" w:hAnsiTheme="majorBidi" w:cstheme="majorBidi"/>
          <w:b/>
          <w:bCs/>
          <w:sz w:val="30"/>
          <w:szCs w:val="30"/>
        </w:rPr>
        <w:t>Major Difference:</w:t>
      </w:r>
    </w:p>
    <w:p w14:paraId="7F8514AB" w14:textId="6EF6FBCE" w:rsidR="00570F7E" w:rsidRPr="005F563F" w:rsidRDefault="004E33F7" w:rsidP="005F563F">
      <w:pPr>
        <w:pStyle w:val="NormalWeb"/>
        <w:rPr>
          <w:rFonts w:asciiTheme="majorBidi" w:hAnsiTheme="majorBidi" w:cstheme="majorBidi"/>
          <w:sz w:val="30"/>
          <w:szCs w:val="30"/>
        </w:rPr>
      </w:pPr>
      <w:r w:rsidRPr="00104917">
        <w:rPr>
          <w:rFonts w:asciiTheme="majorBidi" w:hAnsiTheme="majorBidi" w:cstheme="majorBidi"/>
          <w:sz w:val="30"/>
          <w:szCs w:val="30"/>
        </w:rPr>
        <w:t xml:space="preserve">Unlike </w:t>
      </w:r>
      <w:r w:rsidRPr="00104917">
        <w:rPr>
          <w:rFonts w:asciiTheme="majorBidi" w:hAnsiTheme="majorBidi" w:cstheme="majorBidi"/>
          <w:b/>
          <w:bCs/>
          <w:sz w:val="30"/>
          <w:szCs w:val="30"/>
        </w:rPr>
        <w:t>SCRAPS: Speech Contrastive Representations of Acoustic and Phonetic Spaces</w:t>
      </w:r>
      <w:r w:rsidRPr="00104917">
        <w:rPr>
          <w:rFonts w:asciiTheme="majorBidi" w:hAnsiTheme="majorBidi" w:cstheme="majorBidi"/>
          <w:sz w:val="30"/>
          <w:szCs w:val="30"/>
        </w:rPr>
        <w:t xml:space="preserve">, which learns shared representations between acoustic speech and phonetic sequences, and </w:t>
      </w:r>
      <w:r w:rsidRPr="00104917">
        <w:rPr>
          <w:rFonts w:asciiTheme="majorBidi" w:hAnsiTheme="majorBidi" w:cstheme="majorBidi"/>
          <w:b/>
          <w:bCs/>
          <w:sz w:val="30"/>
          <w:szCs w:val="30"/>
        </w:rPr>
        <w:t xml:space="preserve">CLAP: Contrastive Language-Audio </w:t>
      </w:r>
      <w:r w:rsidRPr="00104917">
        <w:rPr>
          <w:rFonts w:asciiTheme="majorBidi" w:hAnsiTheme="majorBidi" w:cstheme="majorBidi"/>
          <w:b/>
          <w:bCs/>
          <w:sz w:val="30"/>
          <w:szCs w:val="30"/>
        </w:rPr>
        <w:lastRenderedPageBreak/>
        <w:t>Pretraining</w:t>
      </w:r>
      <w:r w:rsidRPr="00104917">
        <w:rPr>
          <w:rFonts w:asciiTheme="majorBidi" w:hAnsiTheme="majorBidi" w:cstheme="majorBidi"/>
          <w:sz w:val="30"/>
          <w:szCs w:val="30"/>
        </w:rPr>
        <w:t>, which focuses on aligning general audio inputs with natural language text captions, the proposed approach specifically uses speech audio and phonetic word representations as input modalities to perform pronunciation-based similarity learning at the word level. The proposed system employs Siamese Neural Networks along with hard negative mining techniques to better distinguish confusing similar-sounding words for improved speech discrimination.</w:t>
      </w:r>
    </w:p>
    <w:p w14:paraId="533F134E" w14:textId="46F6A783" w:rsidR="001D0E20" w:rsidRPr="00104917" w:rsidRDefault="001D0E20" w:rsidP="004E33F7">
      <w:pPr>
        <w:pStyle w:val="NormalWeb"/>
        <w:rPr>
          <w:rFonts w:asciiTheme="majorBidi" w:hAnsiTheme="majorBidi" w:cstheme="majorBidi"/>
          <w:b/>
          <w:bCs/>
          <w:sz w:val="30"/>
          <w:szCs w:val="30"/>
        </w:rPr>
      </w:pPr>
      <w:r w:rsidRPr="00104917">
        <w:rPr>
          <w:rFonts w:asciiTheme="majorBidi" w:hAnsiTheme="majorBidi" w:cstheme="majorBidi"/>
          <w:b/>
          <w:bCs/>
          <w:sz w:val="30"/>
          <w:szCs w:val="30"/>
        </w:rPr>
        <w:t>Bullets:</w:t>
      </w:r>
    </w:p>
    <w:p w14:paraId="22E474C6" w14:textId="08D35A2E" w:rsidR="001D0E20" w:rsidRPr="00104917" w:rsidRDefault="001D0E20" w:rsidP="001D0E20">
      <w:pPr>
        <w:numPr>
          <w:ilvl w:val="0"/>
          <w:numId w:val="3"/>
        </w:num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b/>
          <w:bCs/>
          <w:kern w:val="0"/>
          <w:sz w:val="30"/>
          <w:szCs w:val="30"/>
          <w14:ligatures w14:val="none"/>
        </w:rPr>
        <w:t>SCRAPS:</w:t>
      </w:r>
      <w:r w:rsidRPr="00104917">
        <w:rPr>
          <w:rFonts w:asciiTheme="majorBidi" w:eastAsia="Times New Roman" w:hAnsiTheme="majorBidi" w:cstheme="majorBidi"/>
          <w:kern w:val="0"/>
          <w:sz w:val="30"/>
          <w:szCs w:val="30"/>
          <w14:ligatures w14:val="none"/>
        </w:rPr>
        <w:t xml:space="preserve"> uses </w:t>
      </w:r>
      <w:r w:rsidRPr="00104917">
        <w:rPr>
          <w:rFonts w:asciiTheme="majorBidi" w:eastAsia="Times New Roman" w:hAnsiTheme="majorBidi" w:cstheme="majorBidi"/>
          <w:b/>
          <w:bCs/>
          <w:kern w:val="0"/>
          <w:sz w:val="30"/>
          <w:szCs w:val="30"/>
          <w14:ligatures w14:val="none"/>
        </w:rPr>
        <w:t>acoustic speech signals and phonetic sequences</w:t>
      </w:r>
      <w:r w:rsidRPr="00104917">
        <w:rPr>
          <w:rFonts w:asciiTheme="majorBidi" w:eastAsia="Times New Roman" w:hAnsiTheme="majorBidi" w:cstheme="majorBidi"/>
          <w:kern w:val="0"/>
          <w:sz w:val="30"/>
          <w:szCs w:val="30"/>
          <w14:ligatures w14:val="none"/>
        </w:rPr>
        <w:t xml:space="preserve"> as input modalities to learn shared multimodal speech representations through contrastive learning.</w:t>
      </w:r>
    </w:p>
    <w:p w14:paraId="31608A9A" w14:textId="7656EE6B" w:rsidR="001D0E20" w:rsidRPr="00104917" w:rsidRDefault="001D0E20" w:rsidP="001D0E20">
      <w:pPr>
        <w:numPr>
          <w:ilvl w:val="0"/>
          <w:numId w:val="3"/>
        </w:num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b/>
          <w:bCs/>
          <w:kern w:val="0"/>
          <w:sz w:val="30"/>
          <w:szCs w:val="30"/>
          <w14:ligatures w14:val="none"/>
        </w:rPr>
        <w:t>CLAP</w:t>
      </w:r>
      <w:r w:rsidR="00CA2E68" w:rsidRPr="00104917">
        <w:rPr>
          <w:rFonts w:asciiTheme="majorBidi" w:eastAsia="Times New Roman" w:hAnsiTheme="majorBidi" w:cstheme="majorBidi"/>
          <w:b/>
          <w:bCs/>
          <w:kern w:val="0"/>
          <w:sz w:val="30"/>
          <w:szCs w:val="30"/>
          <w14:ligatures w14:val="none"/>
        </w:rPr>
        <w:t>:</w:t>
      </w:r>
      <w:r w:rsidRPr="00104917">
        <w:rPr>
          <w:rFonts w:asciiTheme="majorBidi" w:eastAsia="Times New Roman" w:hAnsiTheme="majorBidi" w:cstheme="majorBidi"/>
          <w:kern w:val="0"/>
          <w:sz w:val="30"/>
          <w:szCs w:val="30"/>
          <w14:ligatures w14:val="none"/>
        </w:rPr>
        <w:t xml:space="preserve"> uses </w:t>
      </w:r>
      <w:r w:rsidRPr="00104917">
        <w:rPr>
          <w:rFonts w:asciiTheme="majorBidi" w:eastAsia="Times New Roman" w:hAnsiTheme="majorBidi" w:cstheme="majorBidi"/>
          <w:b/>
          <w:bCs/>
          <w:kern w:val="0"/>
          <w:sz w:val="30"/>
          <w:szCs w:val="30"/>
          <w14:ligatures w14:val="none"/>
        </w:rPr>
        <w:t>general audio inputs and natural language text captions</w:t>
      </w:r>
      <w:r w:rsidRPr="00104917">
        <w:rPr>
          <w:rFonts w:asciiTheme="majorBidi" w:eastAsia="Times New Roman" w:hAnsiTheme="majorBidi" w:cstheme="majorBidi"/>
          <w:kern w:val="0"/>
          <w:sz w:val="30"/>
          <w:szCs w:val="30"/>
          <w14:ligatures w14:val="none"/>
        </w:rPr>
        <w:t xml:space="preserve"> as input modalities to learn semantic relationships between audio and language representations.</w:t>
      </w:r>
    </w:p>
    <w:p w14:paraId="5FB1F209" w14:textId="77777777" w:rsidR="001D0E20" w:rsidRPr="00104917" w:rsidRDefault="001D0E20" w:rsidP="001D0E20">
      <w:pPr>
        <w:numPr>
          <w:ilvl w:val="0"/>
          <w:numId w:val="3"/>
        </w:num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kern w:val="0"/>
          <w:sz w:val="30"/>
          <w:szCs w:val="30"/>
          <w14:ligatures w14:val="none"/>
        </w:rPr>
        <w:t xml:space="preserve">The proposed approach uses </w:t>
      </w:r>
      <w:r w:rsidRPr="00104917">
        <w:rPr>
          <w:rFonts w:asciiTheme="majorBidi" w:eastAsia="Times New Roman" w:hAnsiTheme="majorBidi" w:cstheme="majorBidi"/>
          <w:b/>
          <w:bCs/>
          <w:kern w:val="0"/>
          <w:sz w:val="30"/>
          <w:szCs w:val="30"/>
          <w14:ligatures w14:val="none"/>
        </w:rPr>
        <w:t>speech audio and phonetic word representations</w:t>
      </w:r>
      <w:r w:rsidRPr="00104917">
        <w:rPr>
          <w:rFonts w:asciiTheme="majorBidi" w:eastAsia="Times New Roman" w:hAnsiTheme="majorBidi" w:cstheme="majorBidi"/>
          <w:kern w:val="0"/>
          <w:sz w:val="30"/>
          <w:szCs w:val="30"/>
          <w14:ligatures w14:val="none"/>
        </w:rPr>
        <w:t xml:space="preserve"> as input modalities to specifically learn pronunciation-based similarity at the word level.</w:t>
      </w:r>
    </w:p>
    <w:p w14:paraId="489F3709" w14:textId="77777777" w:rsidR="001D0E20" w:rsidRPr="00104917" w:rsidRDefault="001D0E20" w:rsidP="001D0E20">
      <w:pPr>
        <w:numPr>
          <w:ilvl w:val="0"/>
          <w:numId w:val="3"/>
        </w:num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kern w:val="0"/>
          <w:sz w:val="30"/>
          <w:szCs w:val="30"/>
          <w14:ligatures w14:val="none"/>
        </w:rPr>
        <w:t xml:space="preserve">Unlike SCRAPS and CLAP, which mainly focus on large-scale multimodal representation learning, the proposed system emphasizes </w:t>
      </w:r>
      <w:r w:rsidRPr="00104917">
        <w:rPr>
          <w:rFonts w:asciiTheme="majorBidi" w:eastAsia="Times New Roman" w:hAnsiTheme="majorBidi" w:cstheme="majorBidi"/>
          <w:b/>
          <w:bCs/>
          <w:kern w:val="0"/>
          <w:sz w:val="30"/>
          <w:szCs w:val="30"/>
          <w14:ligatures w14:val="none"/>
        </w:rPr>
        <w:t>direct comparison of similar-sounding words</w:t>
      </w:r>
      <w:r w:rsidRPr="00104917">
        <w:rPr>
          <w:rFonts w:asciiTheme="majorBidi" w:eastAsia="Times New Roman" w:hAnsiTheme="majorBidi" w:cstheme="majorBidi"/>
          <w:kern w:val="0"/>
          <w:sz w:val="30"/>
          <w:szCs w:val="30"/>
          <w14:ligatures w14:val="none"/>
        </w:rPr>
        <w:t xml:space="preserve"> using Siamese Neural Networks.</w:t>
      </w:r>
    </w:p>
    <w:p w14:paraId="3E5AD937" w14:textId="08A44417" w:rsidR="00F5681F" w:rsidRPr="00104917" w:rsidRDefault="001D0E20" w:rsidP="00165C29">
      <w:pPr>
        <w:numPr>
          <w:ilvl w:val="0"/>
          <w:numId w:val="3"/>
        </w:numPr>
        <w:spacing w:before="100" w:beforeAutospacing="1" w:after="100" w:afterAutospacing="1" w:line="240" w:lineRule="auto"/>
        <w:rPr>
          <w:rFonts w:asciiTheme="majorBidi" w:eastAsia="Times New Roman" w:hAnsiTheme="majorBidi" w:cstheme="majorBidi"/>
          <w:kern w:val="0"/>
          <w:sz w:val="30"/>
          <w:szCs w:val="30"/>
          <w14:ligatures w14:val="none"/>
        </w:rPr>
      </w:pPr>
      <w:r w:rsidRPr="00104917">
        <w:rPr>
          <w:rFonts w:asciiTheme="majorBidi" w:eastAsia="Times New Roman" w:hAnsiTheme="majorBidi" w:cstheme="majorBidi"/>
          <w:kern w:val="0"/>
          <w:sz w:val="30"/>
          <w:szCs w:val="30"/>
          <w14:ligatures w14:val="none"/>
        </w:rPr>
        <w:t xml:space="preserve">The proposed approach also incorporates </w:t>
      </w:r>
      <w:r w:rsidRPr="00104917">
        <w:rPr>
          <w:rFonts w:asciiTheme="majorBidi" w:eastAsia="Times New Roman" w:hAnsiTheme="majorBidi" w:cstheme="majorBidi"/>
          <w:b/>
          <w:bCs/>
          <w:kern w:val="0"/>
          <w:sz w:val="30"/>
          <w:szCs w:val="30"/>
          <w14:ligatures w14:val="none"/>
        </w:rPr>
        <w:t>hard negative mining techniques</w:t>
      </w:r>
      <w:r w:rsidRPr="00104917">
        <w:rPr>
          <w:rFonts w:asciiTheme="majorBidi" w:eastAsia="Times New Roman" w:hAnsiTheme="majorBidi" w:cstheme="majorBidi"/>
          <w:kern w:val="0"/>
          <w:sz w:val="30"/>
          <w:szCs w:val="30"/>
          <w14:ligatures w14:val="none"/>
        </w:rPr>
        <w:t xml:space="preserve"> to better distinguish confusing word pairs such as “will” and “well” for improved speech discrimination.</w:t>
      </w:r>
    </w:p>
    <w:p w14:paraId="20D4CB5F" w14:textId="77777777" w:rsidR="00165C29" w:rsidRPr="00104917" w:rsidRDefault="00165C29" w:rsidP="00892F9C">
      <w:pPr>
        <w:spacing w:before="100" w:beforeAutospacing="1" w:after="100" w:afterAutospacing="1" w:line="240" w:lineRule="auto"/>
        <w:ind w:left="720"/>
        <w:rPr>
          <w:rFonts w:asciiTheme="majorBidi" w:eastAsia="Times New Roman" w:hAnsiTheme="majorBidi" w:cstheme="majorBidi"/>
          <w:kern w:val="0"/>
          <w:sz w:val="30"/>
          <w:szCs w:val="30"/>
          <w14:ligatures w14:val="none"/>
        </w:rPr>
      </w:pPr>
    </w:p>
    <w:p w14:paraId="6BD9018A" w14:textId="531F70C2" w:rsidR="00787403" w:rsidRPr="00104917" w:rsidRDefault="00787403" w:rsidP="00794002">
      <w:pPr>
        <w:rPr>
          <w:rFonts w:asciiTheme="majorBidi" w:hAnsiTheme="majorBidi" w:cstheme="majorBidi"/>
          <w:sz w:val="38"/>
          <w:szCs w:val="38"/>
        </w:rPr>
      </w:pPr>
    </w:p>
    <w:p w14:paraId="2606F1E5" w14:textId="737A9CC1" w:rsidR="00C5192D" w:rsidRPr="00104917" w:rsidRDefault="00C5192D" w:rsidP="00794002">
      <w:pPr>
        <w:rPr>
          <w:rFonts w:asciiTheme="majorBidi" w:hAnsiTheme="majorBidi" w:cstheme="majorBidi"/>
          <w:sz w:val="38"/>
          <w:szCs w:val="38"/>
        </w:rPr>
      </w:pPr>
    </w:p>
    <w:p w14:paraId="4739C639" w14:textId="77777777" w:rsidR="00482FB1" w:rsidRPr="00104917" w:rsidRDefault="00482FB1" w:rsidP="00C5192D">
      <w:pPr>
        <w:jc w:val="center"/>
        <w:rPr>
          <w:rFonts w:asciiTheme="majorBidi" w:hAnsiTheme="majorBidi" w:cstheme="majorBidi"/>
          <w:b/>
          <w:bCs/>
          <w:sz w:val="44"/>
          <w:szCs w:val="44"/>
        </w:rPr>
      </w:pPr>
    </w:p>
    <w:p w14:paraId="00682315" w14:textId="77777777" w:rsidR="00C5192D" w:rsidRPr="00104917" w:rsidRDefault="00C5192D" w:rsidP="00C5192D">
      <w:pPr>
        <w:rPr>
          <w:rFonts w:asciiTheme="majorBidi" w:hAnsiTheme="majorBidi" w:cstheme="majorBidi"/>
          <w:b/>
          <w:bCs/>
          <w:sz w:val="44"/>
          <w:szCs w:val="44"/>
        </w:rPr>
      </w:pPr>
    </w:p>
    <w:sectPr w:rsidR="00C5192D" w:rsidRPr="00104917" w:rsidSect="002A3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17864"/>
    <w:multiLevelType w:val="hybridMultilevel"/>
    <w:tmpl w:val="BC5A7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684195"/>
    <w:multiLevelType w:val="multilevel"/>
    <w:tmpl w:val="650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37984"/>
    <w:multiLevelType w:val="hybridMultilevel"/>
    <w:tmpl w:val="09E63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4B4F71"/>
    <w:multiLevelType w:val="hybridMultilevel"/>
    <w:tmpl w:val="AE48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8D5443"/>
    <w:multiLevelType w:val="multilevel"/>
    <w:tmpl w:val="C7D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F0E25"/>
    <w:multiLevelType w:val="hybridMultilevel"/>
    <w:tmpl w:val="9EBADBB6"/>
    <w:lvl w:ilvl="0" w:tplc="9FF05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53C"/>
    <w:rsid w:val="000132BB"/>
    <w:rsid w:val="00016DF2"/>
    <w:rsid w:val="00030A50"/>
    <w:rsid w:val="00043F26"/>
    <w:rsid w:val="00044986"/>
    <w:rsid w:val="00050D98"/>
    <w:rsid w:val="0006369C"/>
    <w:rsid w:val="000738AE"/>
    <w:rsid w:val="000966BB"/>
    <w:rsid w:val="000C7188"/>
    <w:rsid w:val="00104917"/>
    <w:rsid w:val="0011267E"/>
    <w:rsid w:val="00127AE4"/>
    <w:rsid w:val="00165C29"/>
    <w:rsid w:val="00173270"/>
    <w:rsid w:val="00180330"/>
    <w:rsid w:val="00190EE3"/>
    <w:rsid w:val="001965A8"/>
    <w:rsid w:val="001B2D93"/>
    <w:rsid w:val="001C38A9"/>
    <w:rsid w:val="001D0E20"/>
    <w:rsid w:val="0020472A"/>
    <w:rsid w:val="002108AE"/>
    <w:rsid w:val="00233950"/>
    <w:rsid w:val="00245AE6"/>
    <w:rsid w:val="002954F1"/>
    <w:rsid w:val="002A3D8C"/>
    <w:rsid w:val="002A7646"/>
    <w:rsid w:val="002B08ED"/>
    <w:rsid w:val="002C3537"/>
    <w:rsid w:val="00306577"/>
    <w:rsid w:val="00322132"/>
    <w:rsid w:val="00326664"/>
    <w:rsid w:val="0036292C"/>
    <w:rsid w:val="00374B60"/>
    <w:rsid w:val="003A440A"/>
    <w:rsid w:val="003B27A8"/>
    <w:rsid w:val="003D0477"/>
    <w:rsid w:val="003D13D9"/>
    <w:rsid w:val="003F4C29"/>
    <w:rsid w:val="00405C1A"/>
    <w:rsid w:val="00416F08"/>
    <w:rsid w:val="00420AA9"/>
    <w:rsid w:val="00430290"/>
    <w:rsid w:val="00446ACB"/>
    <w:rsid w:val="00452FE7"/>
    <w:rsid w:val="00475AF5"/>
    <w:rsid w:val="00482FB1"/>
    <w:rsid w:val="0049444D"/>
    <w:rsid w:val="004A317D"/>
    <w:rsid w:val="004A4857"/>
    <w:rsid w:val="004A4EC7"/>
    <w:rsid w:val="004A764F"/>
    <w:rsid w:val="004B5B55"/>
    <w:rsid w:val="004C3B99"/>
    <w:rsid w:val="004C5A38"/>
    <w:rsid w:val="004D49D4"/>
    <w:rsid w:val="004E33F7"/>
    <w:rsid w:val="004F4BDF"/>
    <w:rsid w:val="00553EBF"/>
    <w:rsid w:val="00570F7E"/>
    <w:rsid w:val="0058595B"/>
    <w:rsid w:val="005A4FB1"/>
    <w:rsid w:val="005B2E6A"/>
    <w:rsid w:val="005C23D8"/>
    <w:rsid w:val="005D2088"/>
    <w:rsid w:val="005D275C"/>
    <w:rsid w:val="005D3C9E"/>
    <w:rsid w:val="005D4E86"/>
    <w:rsid w:val="005D75D2"/>
    <w:rsid w:val="005F563F"/>
    <w:rsid w:val="00631B58"/>
    <w:rsid w:val="00633B69"/>
    <w:rsid w:val="00644F03"/>
    <w:rsid w:val="00653C51"/>
    <w:rsid w:val="00655AC4"/>
    <w:rsid w:val="00657EF5"/>
    <w:rsid w:val="006A6A39"/>
    <w:rsid w:val="006B4CCC"/>
    <w:rsid w:val="006E30F4"/>
    <w:rsid w:val="00701A16"/>
    <w:rsid w:val="00714371"/>
    <w:rsid w:val="00720568"/>
    <w:rsid w:val="00726ABD"/>
    <w:rsid w:val="00736E58"/>
    <w:rsid w:val="00751705"/>
    <w:rsid w:val="00763114"/>
    <w:rsid w:val="0077258F"/>
    <w:rsid w:val="00780D8D"/>
    <w:rsid w:val="00787403"/>
    <w:rsid w:val="00794002"/>
    <w:rsid w:val="007B0DBC"/>
    <w:rsid w:val="007E0211"/>
    <w:rsid w:val="007E3EF0"/>
    <w:rsid w:val="00802F93"/>
    <w:rsid w:val="008306DA"/>
    <w:rsid w:val="00830ED8"/>
    <w:rsid w:val="008336B5"/>
    <w:rsid w:val="0083542E"/>
    <w:rsid w:val="00850CC4"/>
    <w:rsid w:val="00892F9C"/>
    <w:rsid w:val="008B1C5B"/>
    <w:rsid w:val="008B70A6"/>
    <w:rsid w:val="008C09FC"/>
    <w:rsid w:val="008C65C3"/>
    <w:rsid w:val="008D3ECB"/>
    <w:rsid w:val="008D61B7"/>
    <w:rsid w:val="008E36DF"/>
    <w:rsid w:val="008E58AE"/>
    <w:rsid w:val="00901D92"/>
    <w:rsid w:val="0094707C"/>
    <w:rsid w:val="009522B1"/>
    <w:rsid w:val="00954F45"/>
    <w:rsid w:val="009706D4"/>
    <w:rsid w:val="00983BB2"/>
    <w:rsid w:val="00996D6E"/>
    <w:rsid w:val="009A053C"/>
    <w:rsid w:val="009C0DAB"/>
    <w:rsid w:val="009C502B"/>
    <w:rsid w:val="009F6E9B"/>
    <w:rsid w:val="00A5244E"/>
    <w:rsid w:val="00A57578"/>
    <w:rsid w:val="00A72A3C"/>
    <w:rsid w:val="00AB3ABD"/>
    <w:rsid w:val="00AB5070"/>
    <w:rsid w:val="00AD48B1"/>
    <w:rsid w:val="00AE0BD4"/>
    <w:rsid w:val="00B01F37"/>
    <w:rsid w:val="00B4153C"/>
    <w:rsid w:val="00B8541B"/>
    <w:rsid w:val="00B961FB"/>
    <w:rsid w:val="00BA48F5"/>
    <w:rsid w:val="00BA6849"/>
    <w:rsid w:val="00BF3432"/>
    <w:rsid w:val="00C03704"/>
    <w:rsid w:val="00C05682"/>
    <w:rsid w:val="00C10520"/>
    <w:rsid w:val="00C437C4"/>
    <w:rsid w:val="00C512E8"/>
    <w:rsid w:val="00C51929"/>
    <w:rsid w:val="00C5192D"/>
    <w:rsid w:val="00C638CE"/>
    <w:rsid w:val="00C73536"/>
    <w:rsid w:val="00C92DB6"/>
    <w:rsid w:val="00CA2E68"/>
    <w:rsid w:val="00CA31F1"/>
    <w:rsid w:val="00CB05F8"/>
    <w:rsid w:val="00CD03B0"/>
    <w:rsid w:val="00D129A9"/>
    <w:rsid w:val="00D35F35"/>
    <w:rsid w:val="00D3695E"/>
    <w:rsid w:val="00D36E9D"/>
    <w:rsid w:val="00D42ABC"/>
    <w:rsid w:val="00D56AA6"/>
    <w:rsid w:val="00D96DFC"/>
    <w:rsid w:val="00DA67DD"/>
    <w:rsid w:val="00E04A6D"/>
    <w:rsid w:val="00E24227"/>
    <w:rsid w:val="00E315E8"/>
    <w:rsid w:val="00E67F38"/>
    <w:rsid w:val="00E741AB"/>
    <w:rsid w:val="00E814E3"/>
    <w:rsid w:val="00E92D8C"/>
    <w:rsid w:val="00EE6585"/>
    <w:rsid w:val="00F01B44"/>
    <w:rsid w:val="00F5681F"/>
    <w:rsid w:val="00F80FA7"/>
    <w:rsid w:val="00F90F9D"/>
    <w:rsid w:val="00FA72F0"/>
    <w:rsid w:val="00FB012A"/>
    <w:rsid w:val="00FF3A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AD13"/>
  <w15:chartTrackingRefBased/>
  <w15:docId w15:val="{CA22F1F0-FEE1-4235-8013-D4CAD02E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36E9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173270"/>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2E8"/>
    <w:pPr>
      <w:ind w:left="720"/>
      <w:contextualSpacing/>
    </w:pPr>
  </w:style>
  <w:style w:type="paragraph" w:styleId="Caption">
    <w:name w:val="caption"/>
    <w:basedOn w:val="Normal"/>
    <w:next w:val="Normal"/>
    <w:uiPriority w:val="35"/>
    <w:unhideWhenUsed/>
    <w:qFormat/>
    <w:rsid w:val="002A3D8C"/>
    <w:pPr>
      <w:spacing w:after="200" w:line="240" w:lineRule="auto"/>
    </w:pPr>
    <w:rPr>
      <w:i/>
      <w:iCs/>
      <w:color w:val="0E2841" w:themeColor="text2"/>
      <w:sz w:val="18"/>
      <w:szCs w:val="18"/>
    </w:rPr>
  </w:style>
  <w:style w:type="paragraph" w:styleId="NormalWeb">
    <w:name w:val="Normal (Web)"/>
    <w:basedOn w:val="Normal"/>
    <w:uiPriority w:val="99"/>
    <w:unhideWhenUsed/>
    <w:rsid w:val="00E92D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92D8C"/>
    <w:rPr>
      <w:b/>
      <w:bCs/>
    </w:rPr>
  </w:style>
  <w:style w:type="character" w:customStyle="1" w:styleId="citation-207">
    <w:name w:val="citation-207"/>
    <w:basedOn w:val="DefaultParagraphFont"/>
    <w:rsid w:val="00DA67DD"/>
  </w:style>
  <w:style w:type="character" w:customStyle="1" w:styleId="citation-206">
    <w:name w:val="citation-206"/>
    <w:basedOn w:val="DefaultParagraphFont"/>
    <w:rsid w:val="00DA67DD"/>
  </w:style>
  <w:style w:type="character" w:customStyle="1" w:styleId="citation-205">
    <w:name w:val="citation-205"/>
    <w:basedOn w:val="DefaultParagraphFont"/>
    <w:rsid w:val="00DA67DD"/>
  </w:style>
  <w:style w:type="character" w:customStyle="1" w:styleId="citation-204">
    <w:name w:val="citation-204"/>
    <w:basedOn w:val="DefaultParagraphFont"/>
    <w:rsid w:val="00DA67DD"/>
  </w:style>
  <w:style w:type="character" w:customStyle="1" w:styleId="citation-203">
    <w:name w:val="citation-203"/>
    <w:basedOn w:val="DefaultParagraphFont"/>
    <w:rsid w:val="00DA67DD"/>
  </w:style>
  <w:style w:type="character" w:customStyle="1" w:styleId="citation-107">
    <w:name w:val="citation-107"/>
    <w:basedOn w:val="DefaultParagraphFont"/>
    <w:rsid w:val="002C3537"/>
  </w:style>
  <w:style w:type="character" w:customStyle="1" w:styleId="citation-106">
    <w:name w:val="citation-106"/>
    <w:basedOn w:val="DefaultParagraphFont"/>
    <w:rsid w:val="002C3537"/>
  </w:style>
  <w:style w:type="character" w:customStyle="1" w:styleId="citation-105">
    <w:name w:val="citation-105"/>
    <w:basedOn w:val="DefaultParagraphFont"/>
    <w:rsid w:val="002C3537"/>
  </w:style>
  <w:style w:type="character" w:customStyle="1" w:styleId="citation-104">
    <w:name w:val="citation-104"/>
    <w:basedOn w:val="DefaultParagraphFont"/>
    <w:rsid w:val="002C3537"/>
  </w:style>
  <w:style w:type="character" w:customStyle="1" w:styleId="citation-103">
    <w:name w:val="citation-103"/>
    <w:basedOn w:val="DefaultParagraphFont"/>
    <w:rsid w:val="002C3537"/>
  </w:style>
  <w:style w:type="character" w:customStyle="1" w:styleId="citation-102">
    <w:name w:val="citation-102"/>
    <w:basedOn w:val="DefaultParagraphFont"/>
    <w:rsid w:val="002C3537"/>
  </w:style>
  <w:style w:type="character" w:customStyle="1" w:styleId="citation-101">
    <w:name w:val="citation-101"/>
    <w:basedOn w:val="DefaultParagraphFont"/>
    <w:rsid w:val="002C3537"/>
  </w:style>
  <w:style w:type="character" w:customStyle="1" w:styleId="citation-100">
    <w:name w:val="citation-100"/>
    <w:basedOn w:val="DefaultParagraphFont"/>
    <w:rsid w:val="002C3537"/>
  </w:style>
  <w:style w:type="character" w:customStyle="1" w:styleId="citation-99">
    <w:name w:val="citation-99"/>
    <w:basedOn w:val="DefaultParagraphFont"/>
    <w:rsid w:val="002C3537"/>
  </w:style>
  <w:style w:type="character" w:customStyle="1" w:styleId="Heading2Char">
    <w:name w:val="Heading 2 Char"/>
    <w:basedOn w:val="DefaultParagraphFont"/>
    <w:link w:val="Heading2"/>
    <w:uiPriority w:val="9"/>
    <w:rsid w:val="00D36E9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173270"/>
    <w:rPr>
      <w:rFonts w:asciiTheme="majorHAnsi" w:eastAsiaTheme="majorEastAsia" w:hAnsiTheme="majorHAnsi" w:cstheme="majorBidi"/>
      <w:color w:val="0A2F40" w:themeColor="accent1" w:themeShade="7F"/>
      <w:sz w:val="24"/>
      <w:szCs w:val="24"/>
    </w:rPr>
  </w:style>
  <w:style w:type="character" w:customStyle="1" w:styleId="katex-mathml">
    <w:name w:val="katex-mathml"/>
    <w:basedOn w:val="DefaultParagraphFont"/>
    <w:rsid w:val="005B2E6A"/>
  </w:style>
  <w:style w:type="character" w:customStyle="1" w:styleId="mop">
    <w:name w:val="mop"/>
    <w:basedOn w:val="DefaultParagraphFont"/>
    <w:rsid w:val="005B2E6A"/>
  </w:style>
  <w:style w:type="character" w:customStyle="1" w:styleId="mopen">
    <w:name w:val="mopen"/>
    <w:basedOn w:val="DefaultParagraphFont"/>
    <w:rsid w:val="005B2E6A"/>
  </w:style>
  <w:style w:type="character" w:customStyle="1" w:styleId="mord">
    <w:name w:val="mord"/>
    <w:basedOn w:val="DefaultParagraphFont"/>
    <w:rsid w:val="005B2E6A"/>
  </w:style>
  <w:style w:type="character" w:customStyle="1" w:styleId="mclose">
    <w:name w:val="mclose"/>
    <w:basedOn w:val="DefaultParagraphFont"/>
    <w:rsid w:val="005B2E6A"/>
  </w:style>
  <w:style w:type="character" w:customStyle="1" w:styleId="mrel">
    <w:name w:val="mrel"/>
    <w:basedOn w:val="DefaultParagraphFont"/>
    <w:rsid w:val="005B2E6A"/>
  </w:style>
  <w:style w:type="character" w:customStyle="1" w:styleId="mbin">
    <w:name w:val="mbin"/>
    <w:basedOn w:val="DefaultParagraphFont"/>
    <w:rsid w:val="005B2E6A"/>
  </w:style>
  <w:style w:type="character" w:customStyle="1" w:styleId="vlist-s">
    <w:name w:val="vlist-s"/>
    <w:basedOn w:val="DefaultParagraphFont"/>
    <w:rsid w:val="005B2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8356">
      <w:bodyDiv w:val="1"/>
      <w:marLeft w:val="0"/>
      <w:marRight w:val="0"/>
      <w:marTop w:val="0"/>
      <w:marBottom w:val="0"/>
      <w:divBdr>
        <w:top w:val="none" w:sz="0" w:space="0" w:color="auto"/>
        <w:left w:val="none" w:sz="0" w:space="0" w:color="auto"/>
        <w:bottom w:val="none" w:sz="0" w:space="0" w:color="auto"/>
        <w:right w:val="none" w:sz="0" w:space="0" w:color="auto"/>
      </w:divBdr>
    </w:div>
    <w:div w:id="111751412">
      <w:bodyDiv w:val="1"/>
      <w:marLeft w:val="0"/>
      <w:marRight w:val="0"/>
      <w:marTop w:val="0"/>
      <w:marBottom w:val="0"/>
      <w:divBdr>
        <w:top w:val="none" w:sz="0" w:space="0" w:color="auto"/>
        <w:left w:val="none" w:sz="0" w:space="0" w:color="auto"/>
        <w:bottom w:val="none" w:sz="0" w:space="0" w:color="auto"/>
        <w:right w:val="none" w:sz="0" w:space="0" w:color="auto"/>
      </w:divBdr>
    </w:div>
    <w:div w:id="716707252">
      <w:bodyDiv w:val="1"/>
      <w:marLeft w:val="0"/>
      <w:marRight w:val="0"/>
      <w:marTop w:val="0"/>
      <w:marBottom w:val="0"/>
      <w:divBdr>
        <w:top w:val="none" w:sz="0" w:space="0" w:color="auto"/>
        <w:left w:val="none" w:sz="0" w:space="0" w:color="auto"/>
        <w:bottom w:val="none" w:sz="0" w:space="0" w:color="auto"/>
        <w:right w:val="none" w:sz="0" w:space="0" w:color="auto"/>
      </w:divBdr>
    </w:div>
    <w:div w:id="854030440">
      <w:bodyDiv w:val="1"/>
      <w:marLeft w:val="0"/>
      <w:marRight w:val="0"/>
      <w:marTop w:val="0"/>
      <w:marBottom w:val="0"/>
      <w:divBdr>
        <w:top w:val="none" w:sz="0" w:space="0" w:color="auto"/>
        <w:left w:val="none" w:sz="0" w:space="0" w:color="auto"/>
        <w:bottom w:val="none" w:sz="0" w:space="0" w:color="auto"/>
        <w:right w:val="none" w:sz="0" w:space="0" w:color="auto"/>
      </w:divBdr>
      <w:divsChild>
        <w:div w:id="1440564390">
          <w:blockQuote w:val="1"/>
          <w:marLeft w:val="720"/>
          <w:marRight w:val="720"/>
          <w:marTop w:val="100"/>
          <w:marBottom w:val="100"/>
          <w:divBdr>
            <w:top w:val="none" w:sz="0" w:space="0" w:color="auto"/>
            <w:left w:val="none" w:sz="0" w:space="0" w:color="auto"/>
            <w:bottom w:val="none" w:sz="0" w:space="0" w:color="auto"/>
            <w:right w:val="none" w:sz="0" w:space="0" w:color="auto"/>
          </w:divBdr>
        </w:div>
        <w:div w:id="8862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180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290805">
      <w:bodyDiv w:val="1"/>
      <w:marLeft w:val="0"/>
      <w:marRight w:val="0"/>
      <w:marTop w:val="0"/>
      <w:marBottom w:val="0"/>
      <w:divBdr>
        <w:top w:val="none" w:sz="0" w:space="0" w:color="auto"/>
        <w:left w:val="none" w:sz="0" w:space="0" w:color="auto"/>
        <w:bottom w:val="none" w:sz="0" w:space="0" w:color="auto"/>
        <w:right w:val="none" w:sz="0" w:space="0" w:color="auto"/>
      </w:divBdr>
    </w:div>
    <w:div w:id="1318654630">
      <w:bodyDiv w:val="1"/>
      <w:marLeft w:val="0"/>
      <w:marRight w:val="0"/>
      <w:marTop w:val="0"/>
      <w:marBottom w:val="0"/>
      <w:divBdr>
        <w:top w:val="none" w:sz="0" w:space="0" w:color="auto"/>
        <w:left w:val="none" w:sz="0" w:space="0" w:color="auto"/>
        <w:bottom w:val="none" w:sz="0" w:space="0" w:color="auto"/>
        <w:right w:val="none" w:sz="0" w:space="0" w:color="auto"/>
      </w:divBdr>
    </w:div>
    <w:div w:id="1543638687">
      <w:bodyDiv w:val="1"/>
      <w:marLeft w:val="0"/>
      <w:marRight w:val="0"/>
      <w:marTop w:val="0"/>
      <w:marBottom w:val="0"/>
      <w:divBdr>
        <w:top w:val="none" w:sz="0" w:space="0" w:color="auto"/>
        <w:left w:val="none" w:sz="0" w:space="0" w:color="auto"/>
        <w:bottom w:val="none" w:sz="0" w:space="0" w:color="auto"/>
        <w:right w:val="none" w:sz="0" w:space="0" w:color="auto"/>
      </w:divBdr>
    </w:div>
    <w:div w:id="1862820078">
      <w:bodyDiv w:val="1"/>
      <w:marLeft w:val="0"/>
      <w:marRight w:val="0"/>
      <w:marTop w:val="0"/>
      <w:marBottom w:val="0"/>
      <w:divBdr>
        <w:top w:val="none" w:sz="0" w:space="0" w:color="auto"/>
        <w:left w:val="none" w:sz="0" w:space="0" w:color="auto"/>
        <w:bottom w:val="none" w:sz="0" w:space="0" w:color="auto"/>
        <w:right w:val="none" w:sz="0" w:space="0" w:color="auto"/>
      </w:divBdr>
      <w:divsChild>
        <w:div w:id="107892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77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13</Pages>
  <Words>2028</Words>
  <Characters>11564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IT-Worker DG Khan</dc:creator>
  <cp:keywords/>
  <dc:description/>
  <cp:lastModifiedBy>IT-Worker DG Khan</cp:lastModifiedBy>
  <cp:revision>155</cp:revision>
  <dcterms:created xsi:type="dcterms:W3CDTF">2026-05-06T13:19:00Z</dcterms:created>
  <dcterms:modified xsi:type="dcterms:W3CDTF">2026-05-12T04:23:00Z</dcterms:modified>
</cp:coreProperties>
</file>