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18551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1657"/>
        <w:gridCol w:w="6893"/>
      </w:tblGrid>
      <w:tr>
        <w:trPr>
          <w:trHeight w:val="17" w:hRule="atLeast"/>
        </w:trPr>
        <w:tc>
          <w:tcPr>
            <w:tcW w:w="11657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20"/>
              </w:rPr>
              <w:t> </w:t>
            </w:r>
          </w:p>
        </w:tc>
        <w:tc>
          <w:tcPr>
            <w:tcW w:w="6893" w:type="dxa"/>
            <w:tcBorders/>
            <w:vAlign w:val="center"/>
          </w:tcPr>
          <w:p>
            <w:pPr>
              <w:pStyle w:val="Normal"/>
              <w:spacing w:before="0" w:after="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20"/>
                <w:lang w:val="ru-RU"/>
              </w:rPr>
              <w:t>Приложение 1</w:t>
            </w:r>
            <w:r>
              <w:rPr>
                <w:rFonts w:ascii="Arial" w:hAnsi="Arial"/>
                <w:lang w:val="ru-RU"/>
              </w:rPr>
              <w:br/>
            </w:r>
            <w:r>
              <w:rPr>
                <w:rFonts w:ascii="Arial" w:hAnsi="Arial"/>
                <w:color w:val="000000"/>
                <w:sz w:val="20"/>
                <w:lang w:val="ru-RU"/>
              </w:rPr>
              <w:t>к приказу и.о.</w:t>
            </w:r>
            <w:r>
              <w:rPr>
                <w:rFonts w:ascii="Arial" w:hAnsi="Arial"/>
                <w:lang w:val="ru-RU"/>
              </w:rPr>
              <w:br/>
            </w:r>
            <w:r>
              <w:rPr>
                <w:rFonts w:ascii="Arial" w:hAnsi="Arial"/>
                <w:color w:val="000000"/>
                <w:sz w:val="20"/>
                <w:lang w:val="ru-RU"/>
              </w:rPr>
              <w:t>Министра энергетики</w:t>
            </w:r>
            <w:r>
              <w:rPr>
                <w:rFonts w:ascii="Arial" w:hAnsi="Arial"/>
                <w:lang w:val="ru-RU"/>
              </w:rPr>
              <w:br/>
            </w:r>
            <w:r>
              <w:rPr>
                <w:rFonts w:ascii="Arial" w:hAnsi="Arial"/>
                <w:color w:val="000000"/>
                <w:sz w:val="20"/>
                <w:lang w:val="ru-RU"/>
              </w:rPr>
              <w:t>Республики Казахстан</w:t>
            </w:r>
            <w:r>
              <w:rPr>
                <w:rFonts w:ascii="Arial" w:hAnsi="Arial"/>
                <w:lang w:val="ru-RU"/>
              </w:rPr>
              <w:br/>
            </w:r>
            <w:r>
              <w:rPr>
                <w:rFonts w:ascii="Arial" w:hAnsi="Arial"/>
                <w:color w:val="000000"/>
                <w:sz w:val="20"/>
                <w:lang w:val="ru-RU"/>
              </w:rPr>
              <w:t>от 29 июля 2016 года № 352</w:t>
            </w:r>
            <w:r>
              <w:rPr>
                <w:rFonts w:ascii="Arial" w:hAnsi="Arial"/>
                <w:lang w:val="ru-RU"/>
              </w:rPr>
              <w:br/>
            </w:r>
          </w:p>
        </w:tc>
      </w:tr>
      <w:tr>
        <w:trPr>
          <w:trHeight w:val="17" w:hRule="atLeast"/>
        </w:trPr>
        <w:tc>
          <w:tcPr>
            <w:tcW w:w="11657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20"/>
              </w:rPr>
              <w:t> </w:t>
            </w:r>
          </w:p>
        </w:tc>
        <w:tc>
          <w:tcPr>
            <w:tcW w:w="6893" w:type="dxa"/>
            <w:tcBorders/>
            <w:vAlign w:val="center"/>
          </w:tcPr>
          <w:p>
            <w:pPr>
              <w:pStyle w:val="Normal"/>
              <w:spacing w:before="0" w:after="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20"/>
                <w:lang w:val="ru-RU"/>
              </w:rPr>
              <w:t>Форма предназначена для сбора</w:t>
            </w:r>
            <w:r>
              <w:rPr>
                <w:rFonts w:ascii="Arial" w:hAnsi="Arial"/>
                <w:lang w:val="ru-RU"/>
              </w:rPr>
              <w:br/>
            </w:r>
            <w:r>
              <w:rPr>
                <w:rFonts w:ascii="Arial" w:hAnsi="Arial"/>
                <w:color w:val="000000"/>
                <w:sz w:val="20"/>
                <w:lang w:val="ru-RU"/>
              </w:rPr>
              <w:t>административных данных</w:t>
            </w:r>
          </w:p>
        </w:tc>
      </w:tr>
    </w:tbl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  <w:b/>
          <w:color w:val="000000"/>
          <w:lang w:val="ru-RU"/>
        </w:rPr>
        <w:t xml:space="preserve">Отчет по инвентаризации отходов </w:t>
      </w:r>
    </w:p>
    <w:p>
      <w:pPr>
        <w:pStyle w:val="Normal"/>
        <w:spacing w:before="0" w:after="0"/>
        <w:jc w:val="both"/>
        <w:rPr>
          <w:rFonts w:ascii="Arial" w:hAnsi="Arial"/>
        </w:rPr>
      </w:pPr>
      <w:bookmarkStart w:id="0" w:name="z25"/>
      <w:bookmarkEnd w:id="0"/>
      <w:r>
        <w:rPr>
          <w:rFonts w:ascii="Arial" w:hAnsi="Arial"/>
          <w:b/>
          <w:color w:val="000000"/>
          <w:sz w:val="28"/>
          <w:lang w:val="ru-RU"/>
        </w:rPr>
        <w:t>Индекс:</w:t>
      </w:r>
      <w:r>
        <w:rPr>
          <w:rFonts w:ascii="Arial" w:hAnsi="Arial"/>
          <w:color w:val="000000"/>
          <w:sz w:val="28"/>
          <w:lang w:val="ru-RU"/>
        </w:rPr>
        <w:t xml:space="preserve"> Инвентаризация отходов-1</w:t>
      </w:r>
    </w:p>
    <w:p>
      <w:pPr>
        <w:pStyle w:val="Normal"/>
        <w:spacing w:before="0" w:after="0"/>
        <w:jc w:val="both"/>
        <w:rPr>
          <w:rFonts w:ascii="Arial" w:hAnsi="Arial"/>
        </w:rPr>
      </w:pPr>
      <w:bookmarkStart w:id="1" w:name="z251"/>
      <w:bookmarkStart w:id="2" w:name="z26"/>
      <w:bookmarkEnd w:id="1"/>
      <w:bookmarkEnd w:id="2"/>
      <w:r>
        <w:rPr>
          <w:rFonts w:ascii="Arial" w:hAnsi="Arial"/>
          <w:b/>
          <w:color w:val="000000"/>
          <w:sz w:val="28"/>
          <w:lang w:val="ru-RU"/>
        </w:rPr>
        <w:t xml:space="preserve">Круг лиц представляющих форму: </w:t>
      </w:r>
      <w:r>
        <w:rPr>
          <w:rFonts w:ascii="Arial" w:hAnsi="Arial"/>
          <w:color w:val="000000"/>
          <w:sz w:val="28"/>
          <w:lang w:val="ru-RU"/>
        </w:rPr>
        <w:t>природопользователи и субъекты, выполняющие операции по сбору, вывозу, утилизации, переработке, хранению, размещению или удалению отходов</w:t>
      </w:r>
    </w:p>
    <w:p>
      <w:pPr>
        <w:pStyle w:val="Normal"/>
        <w:spacing w:before="0" w:after="0"/>
        <w:jc w:val="both"/>
        <w:rPr>
          <w:rFonts w:ascii="Arial" w:hAnsi="Arial"/>
        </w:rPr>
      </w:pPr>
      <w:bookmarkStart w:id="3" w:name="z261"/>
      <w:bookmarkStart w:id="4" w:name="z27"/>
      <w:bookmarkEnd w:id="3"/>
      <w:bookmarkEnd w:id="4"/>
      <w:r>
        <w:rPr>
          <w:rFonts w:ascii="Arial" w:hAnsi="Arial"/>
          <w:b/>
          <w:color w:val="000000"/>
          <w:sz w:val="28"/>
          <w:lang w:val="ru-RU"/>
        </w:rPr>
        <w:t>Куда представляется:</w:t>
      </w:r>
      <w:r>
        <w:rPr>
          <w:rFonts w:ascii="Arial" w:hAnsi="Arial"/>
          <w:color w:val="000000"/>
          <w:sz w:val="28"/>
          <w:lang w:val="ru-RU"/>
        </w:rPr>
        <w:t xml:space="preserve"> в территориальное подразделение уполномоченного органа в области охраны окружающей среды по месту нахождения респондента</w:t>
      </w:r>
    </w:p>
    <w:p>
      <w:pPr>
        <w:pStyle w:val="Normal"/>
        <w:spacing w:before="0" w:after="0"/>
        <w:jc w:val="both"/>
        <w:rPr>
          <w:rFonts w:ascii="Arial" w:hAnsi="Arial"/>
        </w:rPr>
      </w:pPr>
      <w:bookmarkStart w:id="5" w:name="z271"/>
      <w:bookmarkEnd w:id="5"/>
      <w:r>
        <w:rPr>
          <w:rFonts w:ascii="Arial" w:hAnsi="Arial"/>
          <w:b/>
          <w:color w:val="000000"/>
          <w:sz w:val="28"/>
          <w:lang w:val="ru-RU"/>
        </w:rPr>
        <w:t>Срок представления:</w:t>
      </w:r>
      <w:r>
        <w:rPr>
          <w:rFonts w:ascii="Arial" w:hAnsi="Arial"/>
          <w:color w:val="000000"/>
          <w:sz w:val="28"/>
          <w:lang w:val="ru-RU"/>
        </w:rPr>
        <w:t xml:space="preserve"> до 1 марта года, следующего за отчетным</w:t>
      </w:r>
      <w:bookmarkStart w:id="6" w:name="z28"/>
      <w:bookmarkEnd w:id="6"/>
    </w:p>
    <w:tbl>
      <w:tblPr>
        <w:tblW w:w="18700" w:type="dxa"/>
        <w:jc w:val="left"/>
        <w:tblInd w:w="-6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6262"/>
        <w:gridCol w:w="6044"/>
        <w:gridCol w:w="6394"/>
      </w:tblGrid>
      <w:tr>
        <w:trPr>
          <w:trHeight w:val="22" w:hRule="atLeast"/>
        </w:trPr>
        <w:tc>
          <w:tcPr>
            <w:tcW w:w="6262" w:type="dxa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vAlign w:val="center"/>
          </w:tcPr>
          <w:p>
            <w:pPr>
              <w:pStyle w:val="Normal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ru-RU"/>
              </w:rPr>
              <w:br/>
            </w:r>
          </w:p>
        </w:tc>
        <w:tc>
          <w:tcPr>
            <w:tcW w:w="6044" w:type="dxa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vAlign w:val="center"/>
          </w:tcPr>
          <w:p>
            <w:pPr>
              <w:pStyle w:val="Normal"/>
              <w:spacing w:before="0" w:after="20"/>
              <w:ind w:left="20" w:hanging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20"/>
                <w:u w:val="single"/>
              </w:rPr>
              <w:t>{companyType} {companyName}</w:t>
            </w:r>
            <w:r>
              <w:rPr>
                <w:rFonts w:ascii="Arial" w:hAnsi="Arial"/>
              </w:rPr>
              <w:br/>
            </w:r>
            <w:r>
              <w:rPr>
                <w:rFonts w:ascii="Arial" w:hAnsi="Arial"/>
                <w:color w:val="000000"/>
                <w:sz w:val="20"/>
              </w:rPr>
              <w:t>Наименования природопользователя</w:t>
            </w:r>
          </w:p>
        </w:tc>
        <w:tc>
          <w:tcPr>
            <w:tcW w:w="6394" w:type="dxa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vAlign w:val="center"/>
          </w:tcPr>
          <w:p>
            <w:pPr>
              <w:pStyle w:val="Normal"/>
              <w:spacing w:before="0" w:after="20"/>
              <w:ind w:left="20" w:hanging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20"/>
              </w:rPr>
              <w:t>БСН/ БИН</w:t>
            </w:r>
            <w:r>
              <w:rPr>
                <w:rFonts w:ascii="Arial" w:hAnsi="Arial"/>
              </w:rPr>
              <w:br/>
            </w:r>
            <w:r>
              <w:rPr>
                <w:rFonts w:ascii="Arial" w:hAnsi="Arial"/>
                <w:sz w:val="20"/>
                <w:szCs w:val="20"/>
                <w:u w:val="single"/>
              </w:rPr>
              <w:t>{companyBin}</w:t>
            </w:r>
            <w:r>
              <w:rPr>
                <w:rFonts w:ascii="Arial" w:hAnsi="Arial"/>
                <w:color w:val="000000"/>
                <w:sz w:val="20"/>
                <w:szCs w:val="20"/>
                <w:u w:val="single"/>
              </w:rPr>
              <w:t> </w:t>
            </w:r>
            <w:r>
              <w:rPr>
                <w:rFonts w:ascii="Arial" w:hAnsi="Arial"/>
              </w:rPr>
              <w:br/>
            </w:r>
            <w:r>
              <w:rPr>
                <w:rFonts w:ascii="Arial" w:hAnsi="Arial"/>
                <w:color w:val="000000"/>
                <w:sz w:val="20"/>
              </w:rPr>
              <w:t>ЖСН/ИИН</w:t>
            </w:r>
            <w:r>
              <w:rPr>
                <w:rFonts w:ascii="Arial" w:hAnsi="Arial"/>
              </w:rPr>
              <w:br/>
            </w:r>
          </w:p>
        </w:tc>
      </w:tr>
    </w:tbl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br/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  <w:b/>
          <w:color w:val="000000"/>
        </w:rPr>
        <w:t>1. Бланк инвентаризации опасных отходов</w:t>
      </w:r>
      <w:bookmarkStart w:id="7" w:name="z31"/>
      <w:bookmarkEnd w:id="7"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1870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9"/>
        <w:gridCol w:w="1936"/>
        <w:gridCol w:w="1650"/>
        <w:gridCol w:w="2549"/>
        <w:gridCol w:w="3631"/>
        <w:gridCol w:w="1859"/>
        <w:gridCol w:w="1996"/>
        <w:gridCol w:w="1861"/>
        <w:gridCol w:w="2322"/>
      </w:tblGrid>
      <w:tr>
        <w:trPr/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before="0" w:after="20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>{#wasteRecords}{</w:t>
            </w:r>
            <w:r>
              <w:rPr>
                <w:rFonts w:eastAsia="Arial" w:cs="Times New Roman" w:ascii="Arial" w:hAnsi="Arial"/>
                <w:color w:val="auto"/>
                <w:kern w:val="0"/>
                <w:sz w:val="20"/>
                <w:szCs w:val="20"/>
                <w:lang w:val="en-US" w:eastAsia="zh-CN" w:bidi="ar-SA"/>
              </w:rPr>
              <w:t>amount</w:t>
            </w: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>}</w:t>
            </w:r>
          </w:p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</w:t>
            </w:r>
            <w:r>
              <w:rPr>
                <w:rFonts w:eastAsia="Times New Roman" w:cs="Times New Roman" w:ascii="Arial" w:hAnsi="Arial"/>
                <w:color w:val="auto"/>
                <w:kern w:val="0"/>
                <w:sz w:val="20"/>
                <w:szCs w:val="20"/>
                <w:lang w:val="en-US" w:eastAsia="en-US" w:bidi="ar-SA"/>
              </w:rPr>
              <w:t>date</w:t>
            </w:r>
            <w:r>
              <w:rPr>
                <w:rFonts w:ascii="Arial" w:hAnsi="Arial"/>
                <w:sz w:val="20"/>
                <w:szCs w:val="20"/>
              </w:rPr>
              <w:t>}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{categoryName}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>{#wasteColor}{color}{/wasteColor}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>{#wasteColor}</w:t>
            </w:r>
            <w:r>
              <w:rPr>
                <w:rFonts w:ascii="Arial" w:hAnsi="Arial"/>
                <w:sz w:val="20"/>
                <w:szCs w:val="20"/>
              </w:rPr>
              <w:t>{#wasteType}{text}{/wasteType}</w:t>
            </w: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>{/wasteColor}</w:t>
            </w:r>
          </w:p>
        </w:tc>
        <w:tc>
          <w:tcPr>
            <w:tcW w:w="1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{siteName}</w:t>
            </w:r>
          </w:p>
        </w:tc>
        <w:tc>
          <w:tcPr>
            <w:tcW w:w="1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{transpoterName}</w:t>
            </w:r>
          </w:p>
        </w:tc>
        <w:tc>
          <w:tcPr>
            <w:tcW w:w="1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>{#utilizatorName}{title}{/utilizatorName}</w:t>
            </w:r>
          </w:p>
        </w:tc>
        <w:tc>
          <w:tcPr>
            <w:tcW w:w="2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before="0" w:after="20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>{utilizationWay}{/wasteRecords}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87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0"/>
        <w:gridCol w:w="1691"/>
        <w:gridCol w:w="898"/>
        <w:gridCol w:w="1158"/>
        <w:gridCol w:w="580"/>
        <w:gridCol w:w="797"/>
        <w:gridCol w:w="642"/>
        <w:gridCol w:w="799"/>
        <w:gridCol w:w="591"/>
        <w:gridCol w:w="872"/>
        <w:gridCol w:w="580"/>
        <w:gridCol w:w="803"/>
        <w:gridCol w:w="636"/>
        <w:gridCol w:w="799"/>
        <w:gridCol w:w="580"/>
        <w:gridCol w:w="799"/>
        <w:gridCol w:w="580"/>
        <w:gridCol w:w="799"/>
        <w:gridCol w:w="1137"/>
        <w:gridCol w:w="934"/>
        <w:gridCol w:w="786"/>
        <w:gridCol w:w="960"/>
        <w:gridCol w:w="856"/>
      </w:tblGrid>
      <w:tr>
        <w:trPr>
          <w:trHeight w:val="792" w:hRule="atLeast"/>
        </w:trPr>
        <w:tc>
          <w:tcPr>
            <w:tcW w:w="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 xml:space="preserve">№ </w:t>
            </w: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п/п</w:t>
            </w:r>
          </w:p>
        </w:tc>
        <w:tc>
          <w:tcPr>
            <w:tcW w:w="16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Виды отходов</w:t>
            </w:r>
          </w:p>
        </w:tc>
        <w:tc>
          <w:tcPr>
            <w:tcW w:w="8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Наличие на начало отчетного года</w:t>
            </w:r>
          </w:p>
        </w:tc>
        <w:tc>
          <w:tcPr>
            <w:tcW w:w="11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Образовалось за отчетный год</w:t>
            </w:r>
          </w:p>
        </w:tc>
        <w:tc>
          <w:tcPr>
            <w:tcW w:w="1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Поступило от других лиц за отчетный год</w:t>
            </w:r>
          </w:p>
        </w:tc>
        <w:tc>
          <w:tcPr>
            <w:tcW w:w="42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Переработано, повторно использовано, сожжено за отчетный год, в том числе:</w:t>
            </w:r>
          </w:p>
        </w:tc>
        <w:tc>
          <w:tcPr>
            <w:tcW w:w="2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Обезврежено за отчетный год</w:t>
            </w:r>
          </w:p>
        </w:tc>
        <w:tc>
          <w:tcPr>
            <w:tcW w:w="3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Размещено на собственных объектах размещения отходов за отчетный год</w:t>
            </w:r>
          </w:p>
        </w:tc>
        <w:tc>
          <w:tcPr>
            <w:tcW w:w="1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 xml:space="preserve">Передано сторонним организациям, предприятиям </w:t>
            </w:r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Наличие на конец отчетного года</w:t>
            </w:r>
          </w:p>
        </w:tc>
      </w:tr>
      <w:tr>
        <w:trPr>
          <w:trHeight w:val="792" w:hRule="atLeast"/>
        </w:trPr>
        <w:tc>
          <w:tcPr>
            <w:tcW w:w="4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16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всего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из них по импорту</w:t>
            </w:r>
          </w:p>
        </w:tc>
        <w:tc>
          <w:tcPr>
            <w:tcW w:w="14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переработано, повторно использовано</w:t>
            </w:r>
          </w:p>
        </w:tc>
        <w:tc>
          <w:tcPr>
            <w:tcW w:w="28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направлено на инсинерацию (сжигание)</w:t>
            </w:r>
          </w:p>
        </w:tc>
        <w:tc>
          <w:tcPr>
            <w:tcW w:w="14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полностью</w:t>
            </w:r>
          </w:p>
        </w:tc>
        <w:tc>
          <w:tcPr>
            <w:tcW w:w="137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частично</w:t>
            </w:r>
          </w:p>
        </w:tc>
        <w:tc>
          <w:tcPr>
            <w:tcW w:w="2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на специализированных объектах размещения промышленных отходов</w:t>
            </w:r>
          </w:p>
        </w:tc>
        <w:tc>
          <w:tcPr>
            <w:tcW w:w="9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на полигонах твердых бытовых отходов</w:t>
            </w:r>
          </w:p>
        </w:tc>
        <w:tc>
          <w:tcPr>
            <w:tcW w:w="7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всего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из них по экспорту</w:t>
            </w:r>
          </w:p>
        </w:tc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528" w:hRule="atLeast"/>
        </w:trPr>
        <w:tc>
          <w:tcPr>
            <w:tcW w:w="4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16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8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11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14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1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с извлечением энергии</w:t>
            </w:r>
          </w:p>
        </w:tc>
        <w:tc>
          <w:tcPr>
            <w:tcW w:w="13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без извлечения энергии</w:t>
            </w:r>
          </w:p>
        </w:tc>
        <w:tc>
          <w:tcPr>
            <w:tcW w:w="14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137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1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хранение</w:t>
            </w:r>
          </w:p>
        </w:tc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захоронение</w:t>
            </w:r>
          </w:p>
        </w:tc>
        <w:tc>
          <w:tcPr>
            <w:tcW w:w="9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540" w:hRule="atLeast"/>
        </w:trPr>
        <w:tc>
          <w:tcPr>
            <w:tcW w:w="4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16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8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11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всего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из них по импорту</w:t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всего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из них по импорту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всего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из них по импорту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всего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из них по импорту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всего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из них по импорту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всего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из них по импорту</w:t>
            </w:r>
          </w:p>
        </w:tc>
        <w:tc>
          <w:tcPr>
            <w:tcW w:w="11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300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17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19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22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23</w:t>
            </w:r>
          </w:p>
        </w:tc>
      </w:tr>
      <w:tr>
        <w:trPr>
          <w:trHeight w:val="936" w:hRule="atLeast"/>
        </w:trPr>
        <w:tc>
          <w:tcPr>
            <w:tcW w:w="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 xml:space="preserve">Отходы "красного" списка, всего: </w:t>
            </w:r>
          </w:p>
        </w:tc>
        <w:tc>
          <w:tcPr>
            <w:tcW w:w="8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300" w:hRule="atLeast"/>
        </w:trPr>
        <w:tc>
          <w:tcPr>
            <w:tcW w:w="4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из них:</w:t>
            </w:r>
          </w:p>
        </w:tc>
        <w:tc>
          <w:tcPr>
            <w:tcW w:w="8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11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2087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отходы, содержащие полихлорированный дифенил, полихлорированный терфинил, полибромированный дифенил (а также любые полибромированные аналоги этих соединений)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890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асбест и любые отходы со схожими с асбестом характеристиками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800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любое соединение, родственное полихлорированному дибензофурану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1160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любое соединение, родственное полихлорированному дибензодиоксину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800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шламы антиденотационных присадок с добавлением свинца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701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перекиси (кроме перекиси водорода)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1169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прочие опасные отходы красного уровня, не обозначенные в строках 2-7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530" w:hRule="atLeast"/>
        </w:trPr>
        <w:tc>
          <w:tcPr>
            <w:tcW w:w="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Отходы "янтарного" списка, всего:</w:t>
            </w:r>
          </w:p>
        </w:tc>
        <w:tc>
          <w:tcPr>
            <w:tcW w:w="8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300" w:hRule="atLeast"/>
        </w:trPr>
        <w:tc>
          <w:tcPr>
            <w:tcW w:w="4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из них:</w:t>
            </w:r>
          </w:p>
        </w:tc>
        <w:tc>
          <w:tcPr>
            <w:tcW w:w="8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11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665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отходы, содержащие ртуть, из них: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449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ртутьсодержащие лампы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530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отходы, содержащие мышьяк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800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отходы, содержащие хром шестивалентный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521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 xml:space="preserve">отходы, содержащие свинец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449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отходы, содержащие цинк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710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отработанные аккумуляторы, целые или разломанные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530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17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отходы, содержащие цианиды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710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иловый осадок промышленных предприятий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350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19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кубовые остатки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710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отходы гальванических производств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440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21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шлаки фосфорные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431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22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пестициды, ядохимикаты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359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23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отработанные масла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431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24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отходы лаков и красок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629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25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смазочно-охлаждающие жидкости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611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26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отходы сырой нефти, нефтепродуктов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719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27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грунты, пропитанные нефтью, мазутом, химикатами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431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28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нефтешламы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521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29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отработанный буровой шлам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350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свиная жижа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1079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31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прочие опасные отходы янтарного уровня, не обозначенные в строках 10-30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521" w:hRule="atLeast"/>
        </w:trPr>
        <w:tc>
          <w:tcPr>
            <w:tcW w:w="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32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Отходы "зеленого" списка, всего:</w:t>
            </w:r>
          </w:p>
        </w:tc>
        <w:tc>
          <w:tcPr>
            <w:tcW w:w="8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300" w:hRule="atLeast"/>
        </w:trPr>
        <w:tc>
          <w:tcPr>
            <w:tcW w:w="4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из них:</w:t>
            </w:r>
          </w:p>
        </w:tc>
        <w:tc>
          <w:tcPr>
            <w:tcW w:w="8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11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314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33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 xml:space="preserve">отходы и лом хрома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350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34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отходы и лом кадмия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521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35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отходы и лом алюминия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359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36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отходы и лом меди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341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37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отходы и лом свинца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260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38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отходы и лом цинка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530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39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отходы и лом марганца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530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40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отходы пластмассы, полиэтилена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350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41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отходы абразива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701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42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использованные шины и другие резиновые отходы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539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43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зола и золошлаковые отходы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341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44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птичий помет (навоз)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989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45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прочие опасные отходы зеленого уровня, не обозначенные в строках 33-44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530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46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Радиоактивные отходы, всего: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300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47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 xml:space="preserve">жидкие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300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48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твердые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359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49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трансурановые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539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50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альфа-радиоактивные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611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51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бета-радиоактивные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620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52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низкорадиоактивные отходы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899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53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приборы, содержащие радиоактивные отходы, штук, из них: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170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54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ампульные источники, штук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1070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55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прочие радиоактивные отходы, не обозначенные в строках 47-54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</w:tbl>
    <w:p>
      <w:pPr>
        <w:pStyle w:val="Normal"/>
        <w:rPr>
          <w:rFonts w:ascii="Arial" w:hAnsi="Arial"/>
          <w:lang w:val="ru-RU"/>
        </w:rPr>
      </w:pPr>
      <w:r>
        <w:rPr>
          <w:rFonts w:ascii="Arial" w:hAnsi="Arial"/>
          <w:lang w:val="ru-RU"/>
        </w:rPr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  <w:b/>
          <w:color w:val="000000"/>
        </w:rPr>
        <w:t>2. Бланк инвентаризации неопасных отходов</w:t>
      </w:r>
    </w:p>
    <w:tbl>
      <w:tblPr>
        <w:tblW w:w="1858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1"/>
        <w:gridCol w:w="1524"/>
        <w:gridCol w:w="901"/>
        <w:gridCol w:w="760"/>
        <w:gridCol w:w="582"/>
        <w:gridCol w:w="797"/>
        <w:gridCol w:w="583"/>
        <w:gridCol w:w="801"/>
        <w:gridCol w:w="576"/>
        <w:gridCol w:w="801"/>
        <w:gridCol w:w="591"/>
        <w:gridCol w:w="801"/>
        <w:gridCol w:w="591"/>
        <w:gridCol w:w="799"/>
        <w:gridCol w:w="591"/>
        <w:gridCol w:w="794"/>
        <w:gridCol w:w="712"/>
        <w:gridCol w:w="810"/>
        <w:gridCol w:w="1074"/>
        <w:gridCol w:w="931"/>
        <w:gridCol w:w="1413"/>
        <w:gridCol w:w="908"/>
        <w:gridCol w:w="2"/>
        <w:gridCol w:w="808"/>
      </w:tblGrid>
      <w:tr>
        <w:trPr>
          <w:trHeight w:val="692" w:hRule="atLeast"/>
        </w:trPr>
        <w:tc>
          <w:tcPr>
            <w:tcW w:w="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 xml:space="preserve">№ </w:t>
            </w: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п/п</w:t>
            </w:r>
          </w:p>
        </w:tc>
        <w:tc>
          <w:tcPr>
            <w:tcW w:w="15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Виды отходов</w:t>
            </w:r>
          </w:p>
        </w:tc>
        <w:tc>
          <w:tcPr>
            <w:tcW w:w="9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Наличие на начало отчетного года</w:t>
            </w:r>
          </w:p>
        </w:tc>
        <w:tc>
          <w:tcPr>
            <w:tcW w:w="7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Образо-валось за отчет-ный год</w:t>
            </w:r>
          </w:p>
        </w:tc>
        <w:tc>
          <w:tcPr>
            <w:tcW w:w="137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Поступило от других лиц за отчетный год</w:t>
            </w:r>
          </w:p>
        </w:tc>
        <w:tc>
          <w:tcPr>
            <w:tcW w:w="4153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Переработано, повторно использовано, сожжено за отчетный год, в том числе:</w:t>
            </w:r>
          </w:p>
        </w:tc>
        <w:tc>
          <w:tcPr>
            <w:tcW w:w="2775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Обезврежено за отчетный год</w:t>
            </w:r>
          </w:p>
        </w:tc>
        <w:tc>
          <w:tcPr>
            <w:tcW w:w="3527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Размещено на собственных объектах размещения отходов за отчетный год</w:t>
            </w:r>
          </w:p>
        </w:tc>
        <w:tc>
          <w:tcPr>
            <w:tcW w:w="232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 xml:space="preserve">Передано сторонним организациям, предприятиям </w:t>
            </w:r>
          </w:p>
        </w:tc>
        <w:tc>
          <w:tcPr>
            <w:tcW w:w="8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Наличие на конец отчетного года</w:t>
            </w:r>
          </w:p>
        </w:tc>
      </w:tr>
      <w:tr>
        <w:trPr>
          <w:trHeight w:val="611" w:hRule="atLeast"/>
        </w:trPr>
        <w:tc>
          <w:tcPr>
            <w:tcW w:w="4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15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9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137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138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переработано, повторно использовано</w:t>
            </w:r>
          </w:p>
        </w:tc>
        <w:tc>
          <w:tcPr>
            <w:tcW w:w="276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направлено на инсинерацию (сжигание)</w:t>
            </w:r>
          </w:p>
        </w:tc>
        <w:tc>
          <w:tcPr>
            <w:tcW w:w="139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полностью</w:t>
            </w:r>
          </w:p>
        </w:tc>
        <w:tc>
          <w:tcPr>
            <w:tcW w:w="138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частично</w:t>
            </w:r>
          </w:p>
        </w:tc>
        <w:tc>
          <w:tcPr>
            <w:tcW w:w="2596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на специализированных объектах размещения промышленных отходов</w:t>
            </w:r>
          </w:p>
        </w:tc>
        <w:tc>
          <w:tcPr>
            <w:tcW w:w="93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на полигонах твердых бытовых отходов</w:t>
            </w:r>
          </w:p>
        </w:tc>
        <w:tc>
          <w:tcPr>
            <w:tcW w:w="141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всего</w:t>
            </w:r>
          </w:p>
        </w:tc>
        <w:tc>
          <w:tcPr>
            <w:tcW w:w="90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из них по экспорту</w:t>
            </w:r>
          </w:p>
        </w:tc>
        <w:tc>
          <w:tcPr>
            <w:tcW w:w="810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528" w:hRule="atLeast"/>
        </w:trPr>
        <w:tc>
          <w:tcPr>
            <w:tcW w:w="4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15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9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137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138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137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с извлечением энергии</w:t>
            </w:r>
          </w:p>
        </w:tc>
        <w:tc>
          <w:tcPr>
            <w:tcW w:w="139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без извлечения энергии</w:t>
            </w:r>
          </w:p>
        </w:tc>
        <w:tc>
          <w:tcPr>
            <w:tcW w:w="139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138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152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хранение</w:t>
            </w:r>
          </w:p>
        </w:tc>
        <w:tc>
          <w:tcPr>
            <w:tcW w:w="107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захоронение</w:t>
            </w:r>
          </w:p>
        </w:tc>
        <w:tc>
          <w:tcPr>
            <w:tcW w:w="931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1413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908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810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540" w:hRule="atLeast"/>
        </w:trPr>
        <w:tc>
          <w:tcPr>
            <w:tcW w:w="4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15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9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58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всего</w:t>
            </w:r>
          </w:p>
        </w:tc>
        <w:tc>
          <w:tcPr>
            <w:tcW w:w="7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из них по импорту</w:t>
            </w:r>
          </w:p>
        </w:tc>
        <w:tc>
          <w:tcPr>
            <w:tcW w:w="5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всего</w:t>
            </w:r>
          </w:p>
        </w:tc>
        <w:tc>
          <w:tcPr>
            <w:tcW w:w="8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из них по импорту</w:t>
            </w:r>
          </w:p>
        </w:tc>
        <w:tc>
          <w:tcPr>
            <w:tcW w:w="5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всего</w:t>
            </w:r>
          </w:p>
        </w:tc>
        <w:tc>
          <w:tcPr>
            <w:tcW w:w="8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из них по импорту</w:t>
            </w:r>
          </w:p>
        </w:tc>
        <w:tc>
          <w:tcPr>
            <w:tcW w:w="5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всего</w:t>
            </w:r>
          </w:p>
        </w:tc>
        <w:tc>
          <w:tcPr>
            <w:tcW w:w="8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из них по импорту</w:t>
            </w:r>
          </w:p>
        </w:tc>
        <w:tc>
          <w:tcPr>
            <w:tcW w:w="5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всего</w:t>
            </w:r>
          </w:p>
        </w:tc>
        <w:tc>
          <w:tcPr>
            <w:tcW w:w="7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из них по импорту</w:t>
            </w:r>
          </w:p>
        </w:tc>
        <w:tc>
          <w:tcPr>
            <w:tcW w:w="5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всего</w:t>
            </w:r>
          </w:p>
        </w:tc>
        <w:tc>
          <w:tcPr>
            <w:tcW w:w="7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из них по импорту</w:t>
            </w:r>
          </w:p>
        </w:tc>
        <w:tc>
          <w:tcPr>
            <w:tcW w:w="7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всего</w:t>
            </w:r>
          </w:p>
        </w:tc>
        <w:tc>
          <w:tcPr>
            <w:tcW w:w="8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из них по импорту</w:t>
            </w:r>
          </w:p>
        </w:tc>
        <w:tc>
          <w:tcPr>
            <w:tcW w:w="107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93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141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910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80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300" w:hRule="atLeast"/>
        </w:trPr>
        <w:tc>
          <w:tcPr>
            <w:tcW w:w="4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52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7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58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7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5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8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5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8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5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5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7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5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7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7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17</w:t>
            </w:r>
          </w:p>
        </w:tc>
        <w:tc>
          <w:tcPr>
            <w:tcW w:w="8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19</w:t>
            </w:r>
          </w:p>
        </w:tc>
        <w:tc>
          <w:tcPr>
            <w:tcW w:w="9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14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21</w:t>
            </w:r>
          </w:p>
        </w:tc>
        <w:tc>
          <w:tcPr>
            <w:tcW w:w="91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22</w:t>
            </w:r>
          </w:p>
        </w:tc>
        <w:tc>
          <w:tcPr>
            <w:tcW w:w="8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23</w:t>
            </w:r>
          </w:p>
        </w:tc>
      </w:tr>
      <w:tr>
        <w:trPr>
          <w:trHeight w:val="629" w:hRule="atLeast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 xml:space="preserve">Упаковочные материалы, всего: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737" w:hRule="atLeast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бумажная и картонная упаковка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737" w:hRule="atLeast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пластиковая и пластмассовая упаковка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440" w:hRule="atLeast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стеклотара (стеклобой)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521" w:hRule="atLeast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деревянная упаковка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629" w:hRule="atLeast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металлическая упаковка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1070" w:hRule="atLeast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прочие упаковочные материалы, не обозначенные в строках 2-6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540" w:hRule="atLeast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Макулатура, всего: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300" w:hRule="atLeast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бумага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300" w:hRule="atLeast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картон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521" w:hRule="atLeast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 xml:space="preserve">комбинированный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602" w:hRule="atLeast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 xml:space="preserve">Отходы пластика, всего: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458" w:hRule="atLeast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твердый пластик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440" w:hRule="atLeast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 xml:space="preserve">мягкий пластик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683" w:hRule="atLeast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полиэтилен низкого давления (ПНД)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845" w:hRule="atLeast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полиэтилен высокого давления (ПВД)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953" w:hRule="atLeast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17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прочие отходы пластика, не обозначенные в строках 13-16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1079" w:hRule="atLeast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 xml:space="preserve">Отходы электронного и электрического оборудования, всего: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764" w:hRule="atLeast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19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 xml:space="preserve">крупногабаритные бытовое оборудование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881" w:hRule="atLeast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 xml:space="preserve">мелкогабаритные бытовое оборудование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935" w:hRule="atLeast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21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 xml:space="preserve">оборудование информационных технологий и телекоммуникаций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665" w:hRule="atLeast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22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 xml:space="preserve">потребительское оборудование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665" w:hRule="atLeast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23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 xml:space="preserve">осветительное оборудование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710" w:hRule="atLeast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24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 xml:space="preserve">электрические и электронные приборы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1205" w:hRule="atLeast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25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прочие отходы электронного и электрического оборудования, не обозначенные в строках 19-24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611" w:hRule="atLeast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26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Крупногабаритные отходы, всего: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300" w:hRule="atLeast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27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мебель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755" w:hRule="atLeast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28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керамика (раковины, унитазы)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989" w:hRule="atLeast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29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прочие крупногабаритные отходы, не обозначенные в строках 27-28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575" w:hRule="atLeast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Строительные отходы, всего: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710" w:hRule="atLeast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31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древесные отходы строительства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530" w:hRule="atLeast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32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бой бетонных изделий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710" w:hRule="atLeast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33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бой железобетонных изделий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620" w:hRule="atLeast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34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бой труб керамических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540" w:hRule="atLeast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35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бой кирпича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1151" w:hRule="atLeast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36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 xml:space="preserve">смешанные отходы строительства, сноса зданий и сооружений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1070" w:hRule="atLeast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37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прочие строительные отходы, не обозначенные в строках 31-36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809" w:hRule="atLeast"/>
        </w:trPr>
        <w:tc>
          <w:tcPr>
            <w:tcW w:w="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38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 xml:space="preserve">Автотранспорт, вышедший из эксплуатации (в штуках) всего, </w:t>
            </w:r>
          </w:p>
        </w:tc>
        <w:tc>
          <w:tcPr>
            <w:tcW w:w="9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300" w:hRule="atLeast"/>
        </w:trPr>
        <w:tc>
          <w:tcPr>
            <w:tcW w:w="4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из них:</w:t>
            </w:r>
          </w:p>
        </w:tc>
        <w:tc>
          <w:tcPr>
            <w:tcW w:w="9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5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7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620" w:hRule="atLeast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39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после разборки (корпус)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404" w:hRule="atLeast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40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 xml:space="preserve">не разобранный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  <w:tr>
        <w:trPr>
          <w:trHeight w:val="701" w:hRule="atLeast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eastAsia="ru-RU"/>
              </w:rPr>
              <w:t>41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Другие отходы, не обозначенные в строках 1-40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sz w:val="16"/>
                <w:szCs w:val="16"/>
                <w:lang w:val="ru-RU" w:eastAsia="ru-RU"/>
              </w:rPr>
            </w:r>
          </w:p>
        </w:tc>
      </w:tr>
    </w:tbl>
    <w:p>
      <w:pPr>
        <w:pStyle w:val="Normal"/>
        <w:spacing w:before="0" w:after="0"/>
        <w:rPr>
          <w:rFonts w:ascii="Arial" w:hAnsi="Arial"/>
          <w:b/>
          <w:b/>
          <w:color w:val="000000"/>
          <w:lang w:val="ru-RU"/>
        </w:rPr>
      </w:pPr>
      <w:r>
        <w:rPr>
          <w:rFonts w:ascii="Arial" w:hAnsi="Arial"/>
          <w:b/>
          <w:color w:val="000000"/>
          <w:lang w:val="ru-RU"/>
        </w:rPr>
      </w:r>
    </w:p>
    <w:p>
      <w:pPr>
        <w:pStyle w:val="Normal"/>
        <w:spacing w:before="0" w:after="0"/>
        <w:rPr>
          <w:rFonts w:ascii="Arial" w:hAnsi="Arial"/>
          <w:b/>
          <w:b/>
          <w:color w:val="000000"/>
          <w:lang w:val="ru-RU"/>
        </w:rPr>
      </w:pPr>
      <w:r>
        <w:rPr>
          <w:rFonts w:ascii="Arial" w:hAnsi="Arial"/>
          <w:b/>
          <w:color w:val="000000"/>
          <w:lang w:val="ru-RU"/>
        </w:rPr>
      </w:r>
    </w:p>
    <w:tbl>
      <w:tblPr>
        <w:tblW w:w="18447" w:type="dxa"/>
        <w:jc w:val="left"/>
        <w:tblInd w:w="115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577"/>
        <w:gridCol w:w="4768"/>
        <w:gridCol w:w="11102"/>
      </w:tblGrid>
      <w:tr>
        <w:trPr>
          <w:trHeight w:val="1008" w:hRule="atLeast"/>
        </w:trPr>
        <w:tc>
          <w:tcPr>
            <w:tcW w:w="2577" w:type="dxa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vAlign w:val="center"/>
          </w:tcPr>
          <w:p>
            <w:pPr>
              <w:pStyle w:val="Normal"/>
              <w:spacing w:before="0" w:after="20"/>
              <w:ind w:left="20" w:hanging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Ответственное долж</w:t>
            </w:r>
            <w:bookmarkStart w:id="8" w:name="_GoBack"/>
            <w:bookmarkEnd w:id="8"/>
            <w:r>
              <w:rPr>
                <w:rFonts w:ascii="Arial" w:hAnsi="Arial"/>
                <w:color w:val="000000"/>
              </w:rPr>
              <w:t>ностное лицо природопользователя</w:t>
            </w:r>
          </w:p>
        </w:tc>
        <w:tc>
          <w:tcPr>
            <w:tcW w:w="4768" w:type="dxa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vAlign w:val="center"/>
          </w:tcPr>
          <w:p>
            <w:pPr>
              <w:pStyle w:val="Normal"/>
              <w:spacing w:before="0" w:after="20"/>
              <w:ind w:left="20" w:hanging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____________</w:t>
            </w:r>
            <w:r>
              <w:rPr>
                <w:rFonts w:ascii="Arial" w:hAnsi="Arial"/>
              </w:rPr>
              <w:br/>
            </w:r>
            <w:r>
              <w:rPr>
                <w:rFonts w:ascii="Arial" w:hAnsi="Arial"/>
                <w:i/>
                <w:color w:val="000000"/>
              </w:rPr>
              <w:t>подпись</w:t>
            </w:r>
          </w:p>
        </w:tc>
        <w:tc>
          <w:tcPr>
            <w:tcW w:w="11102" w:type="dxa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vAlign w:val="center"/>
          </w:tcPr>
          <w:p>
            <w:pPr>
              <w:pStyle w:val="Normal"/>
              <w:spacing w:before="0" w:after="20"/>
              <w:ind w:left="20" w:hanging="0"/>
              <w:jc w:val="center"/>
              <w:rPr>
                <w:rFonts w:ascii="Arial" w:hAnsi="Arial"/>
              </w:rPr>
            </w:pP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u w:val="single"/>
                <w:lang w:val="ru-RU" w:eastAsia="en-US" w:bidi="ar-SA"/>
              </w:rPr>
              <w:t>{companyHead}</w:t>
            </w:r>
            <w:r>
              <w:rPr>
                <w:rFonts w:ascii="Arial" w:hAnsi="Arial"/>
                <w:lang w:val="ru-RU"/>
              </w:rPr>
              <w:br/>
            </w:r>
            <w:r>
              <w:rPr>
                <w:rFonts w:ascii="Arial" w:hAnsi="Arial"/>
                <w:i/>
                <w:color w:val="000000"/>
                <w:lang w:val="ru-RU"/>
              </w:rPr>
              <w:t>фамилия, имя, отчество</w:t>
            </w:r>
            <w:r>
              <w:rPr>
                <w:rFonts w:ascii="Arial" w:hAnsi="Arial"/>
                <w:lang w:val="ru-RU"/>
              </w:rPr>
              <w:br/>
            </w:r>
            <w:r>
              <w:rPr>
                <w:rFonts w:ascii="Arial" w:hAnsi="Arial"/>
                <w:i/>
                <w:color w:val="000000"/>
                <w:lang w:val="ru-RU"/>
              </w:rPr>
              <w:t>(при наличии)</w:t>
            </w:r>
          </w:p>
        </w:tc>
      </w:tr>
    </w:tbl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  <w:lang w:val="ru-RU"/>
        </w:rPr>
        <w:br/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  <w:color w:val="000000"/>
        </w:rPr>
        <w:t>      </w:t>
      </w:r>
      <w:r>
        <w:rPr>
          <w:rFonts w:ascii="Arial" w:hAnsi="Arial"/>
          <w:color w:val="000000"/>
        </w:rPr>
        <w:t>"__" ________________ 20__ г.</w:t>
      </w:r>
    </w:p>
    <w:p>
      <w:pPr>
        <w:pStyle w:val="Normal"/>
        <w:spacing w:before="0" w:after="0"/>
        <w:ind w:firstLine="708"/>
        <w:rPr>
          <w:rFonts w:ascii="Arial" w:hAnsi="Arial"/>
        </w:rPr>
      </w:pPr>
      <w:r>
        <w:rPr>
          <w:rFonts w:ascii="Arial" w:hAnsi="Arial"/>
          <w:color w:val="000000"/>
        </w:rPr>
        <w:t xml:space="preserve">М.П. </w:t>
      </w:r>
      <w:bookmarkStart w:id="9" w:name="z104"/>
      <w:bookmarkEnd w:id="9"/>
    </w:p>
    <w:p>
      <w:pPr>
        <w:pStyle w:val="Normal"/>
        <w:spacing w:before="0" w:after="0"/>
        <w:rPr>
          <w:rFonts w:ascii="Arial" w:hAnsi="Arial"/>
        </w:rPr>
      </w:pPr>
      <w:r>
        <w:rPr/>
      </w:r>
    </w:p>
    <w:sectPr>
      <w:type w:val="nextPage"/>
      <w:pgSz w:orient="landscape" w:w="2016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0d8c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Application>LibreOffice/6.4.6.2$Linux_X86_64 LibreOffice_project/40$Build-2</Application>
  <Pages>9</Pages>
  <Words>886</Words>
  <Characters>5570</Characters>
  <CharactersWithSpaces>6554</CharactersWithSpaces>
  <Paragraphs>728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2020-09-06T16:43:00Z</dcterms:created>
  <dc:creator>Ansarbek Kadraliyev</dc:creator>
  <dc:description/>
  <dc:language>ru-RU</dc:language>
  <cp:lastModifiedBy/>
  <dcterms:modified xsi:type="dcterms:W3CDTF">2020-10-01T01:12:52Z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