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340" w:after="330"/>
        <w:jc w:val="center"/>
        <w:rPr>
          <w:rFonts w:ascii="Arial" w:hAnsi="Arial" w:eastAsia="Arial"/>
          <w:sz w:val="20"/>
          <w:szCs w:val="20"/>
        </w:rPr>
      </w:pPr>
      <w:r>
        <w:rPr>
          <w:rFonts w:eastAsia="Arial" w:cs="Times New Roman" w:ascii="Arial" w:hAnsi="Arial"/>
          <w:b/>
          <w:color w:val="auto"/>
          <w:kern w:val="2"/>
          <w:sz w:val="20"/>
          <w:szCs w:val="20"/>
          <w:lang w:val="en-US" w:eastAsia="en-US" w:bidi="ar-SA"/>
        </w:rPr>
        <w:t>Детали накладной на отходы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Название</w:t>
      </w:r>
      <w:r>
        <w:rPr>
          <w:rFonts w:ascii="Arial" w:hAnsi="Arial" w:eastAsia="Arial"/>
          <w:sz w:val="20"/>
          <w:szCs w:val="20"/>
          <w:lang w:val="en-US" w:eastAsia="zh-CN"/>
        </w:rPr>
        <w:t>：</w:t>
      </w:r>
      <w:r>
        <w:rPr>
          <w:rFonts w:eastAsia="Arial" w:ascii="Arial" w:hAnsi="Arial"/>
          <w:sz w:val="20"/>
          <w:szCs w:val="20"/>
          <w:lang w:val="en-US" w:eastAsia="zh-CN"/>
        </w:rPr>
        <w:t>{categoryName}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Количество</w:t>
      </w:r>
      <w:r>
        <w:rPr>
          <w:rFonts w:eastAsia="Arial" w:ascii="Arial" w:hAnsi="Arial"/>
          <w:sz w:val="20"/>
          <w:szCs w:val="20"/>
          <w:lang w:val="en-US" w:eastAsia="zh-CN"/>
        </w:rPr>
        <w:t>: {amount}, тонн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Дата</w:t>
      </w:r>
      <w:r>
        <w:rPr>
          <w:rFonts w:eastAsia="Arial" w:ascii="Arial" w:hAnsi="Arial"/>
          <w:sz w:val="20"/>
          <w:szCs w:val="20"/>
          <w:lang w:val="en-US" w:eastAsia="zh-CN"/>
        </w:rPr>
        <w:t>: {date}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Меры аварийного реагирования</w:t>
      </w:r>
      <w:r>
        <w:rPr>
          <w:rFonts w:eastAsia="Arial" w:ascii="Arial" w:hAnsi="Arial"/>
          <w:sz w:val="20"/>
          <w:szCs w:val="20"/>
          <w:lang w:val="en-US" w:eastAsia="zh-CN"/>
        </w:rPr>
        <w:t>: {emergency}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Меры предосторожности</w:t>
      </w:r>
      <w:r>
        <w:rPr>
          <w:rFonts w:eastAsia="Arial" w:ascii="Arial" w:hAnsi="Arial"/>
          <w:sz w:val="20"/>
          <w:szCs w:val="20"/>
          <w:lang w:val="en-US" w:eastAsia="zh-CN"/>
        </w:rPr>
        <w:t>: {precaution}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Метод переработки</w:t>
      </w:r>
      <w:r>
        <w:rPr>
          <w:rFonts w:eastAsia="Arial" w:ascii="Arial" w:hAnsi="Arial"/>
          <w:sz w:val="20"/>
          <w:szCs w:val="20"/>
          <w:lang w:val="en-US" w:eastAsia="zh-CN"/>
        </w:rPr>
        <w:t>: {recyclingType}</w:t>
      </w:r>
    </w:p>
    <w:p>
      <w:pPr>
        <w:pStyle w:val="Normal"/>
        <w:bidi w:val="0"/>
        <w:rPr/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Описание</w:t>
      </w:r>
      <w:r>
        <w:rPr>
          <w:rFonts w:eastAsia="Arial" w:ascii="Arial" w:hAnsi="Arial"/>
          <w:sz w:val="20"/>
          <w:szCs w:val="20"/>
          <w:lang w:val="en-US" w:eastAsia="zh-CN"/>
        </w:rPr>
        <w:t>: {description}</w:t>
      </w:r>
    </w:p>
    <w:p>
      <w:pPr>
        <w:pStyle w:val="Normal"/>
        <w:bidi w:val="0"/>
        <w:rPr>
          <w:b/>
          <w:b/>
          <w:bCs/>
        </w:rPr>
      </w:pPr>
      <w:r>
        <w:rPr>
          <w:rFonts w:eastAsia="Arial" w:ascii="Arial" w:hAnsi="Arial"/>
          <w:b/>
          <w:bCs/>
          <w:sz w:val="20"/>
          <w:szCs w:val="20"/>
          <w:lang w:val="en-US" w:eastAsia="zh-CN"/>
        </w:rPr>
        <w:t>Происхождение отходов:</w:t>
      </w:r>
    </w:p>
    <w:tbl>
      <w:tblPr>
        <w:tblW w:w="864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Перечень и наименование исходных материалов, из которых образовались отходы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spacing w:before="0" w:after="20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Наименование технологического процесса</w:t>
            </w:r>
          </w:p>
        </w:tc>
        <w:tc>
          <w:tcPr>
            <w:tcW w:w="2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spacing w:before="0" w:after="200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Перечень опасных свойств отходов</w:t>
            </w:r>
          </w:p>
        </w:tc>
      </w:tr>
      <w:tr>
        <w:trPr/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{#wastesOrigin}</w:t>
            </w: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</w:t>
            </w: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hazardProperty}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{processName}</w:t>
            </w:r>
          </w:p>
        </w:tc>
        <w:tc>
          <w:tcPr>
            <w:tcW w:w="28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before="0" w:after="200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Arial" w:ascii="Arial" w:hAnsi="Arial"/>
                <w:sz w:val="20"/>
                <w:szCs w:val="20"/>
                <w:lang w:val="en-US" w:eastAsia="zh-CN"/>
              </w:rPr>
              <w:t>{wasteSource}{/wastesOrigin}</w:t>
            </w:r>
          </w:p>
        </w:tc>
      </w:tr>
    </w:tbl>
    <w:p>
      <w:pPr>
        <w:pStyle w:val="Normal"/>
        <w:bidi w:val="0"/>
        <w:rPr>
          <w:rFonts w:ascii="Arial" w:hAnsi="Arial" w:eastAsia="Arial"/>
          <w:sz w:val="20"/>
          <w:szCs w:val="20"/>
          <w:lang w:val="en-US" w:eastAsia="zh-CN"/>
        </w:rPr>
      </w:pPr>
      <w:r>
        <w:rPr>
          <w:rFonts w:eastAsia="Arial" w:ascii="Arial" w:hAnsi="Arial"/>
          <w:sz w:val="20"/>
          <w:szCs w:val="20"/>
          <w:lang w:val="en-US" w:eastAsia="zh-CN"/>
        </w:rPr>
      </w:r>
    </w:p>
    <w:p>
      <w:pPr>
        <w:pStyle w:val="Normal"/>
        <w:bidi w:val="0"/>
        <w:rPr>
          <w:rFonts w:ascii="Arial" w:hAnsi="Arial" w:eastAsia="Arial"/>
          <w:sz w:val="20"/>
          <w:szCs w:val="20"/>
          <w:lang w:val="en-US" w:eastAsia="zh-CN"/>
        </w:rPr>
      </w:pPr>
      <w:r>
        <w:rPr>
          <w:rFonts w:eastAsia="Arial" w:ascii="Arial" w:hAnsi="Arial"/>
          <w:sz w:val="20"/>
          <w:szCs w:val="20"/>
          <w:lang w:val="en-US" w:eastAsia="zh-CN"/>
        </w:rPr>
      </w:r>
    </w:p>
    <w:p>
      <w:pPr>
        <w:pStyle w:val="Normal"/>
        <w:bidi w:val="0"/>
        <w:spacing w:before="0" w:after="200"/>
        <w:rPr>
          <w:rFonts w:ascii="Arial" w:hAnsi="Arial" w:eastAsia="Arial"/>
          <w:sz w:val="20"/>
          <w:szCs w:val="20"/>
          <w:lang w:val="en-US" w:eastAsia="zh-CN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1440" w:bottom="190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spacing w:before="0" w:after="200"/>
      <w:rPr/>
    </w:pPr>
    <w:hyperlink r:id="rId1">
      <w:r>
        <w:rPr>
          <w:rFonts w:ascii="Arial" w:hAnsi="Arial"/>
          <w:sz w:val="16"/>
          <w:szCs w:val="16"/>
        </w:rPr>
        <w:t>https://</w:t>
      </w:r>
      <w:r>
        <w:rPr>
          <w:rFonts w:eastAsia="Calibri" w:cs="Times New Roman" w:ascii="Arial" w:hAnsi="Arial"/>
          <w:color w:val="auto"/>
          <w:kern w:val="0"/>
          <w:sz w:val="16"/>
          <w:szCs w:val="16"/>
          <w:lang w:val="en-US" w:eastAsia="en-US" w:bidi="ar-SA"/>
        </w:rPr>
        <w:t>waste</w:t>
      </w:r>
      <w:r>
        <w:rPr>
          <w:rFonts w:ascii="Arial" w:hAnsi="Arial"/>
          <w:sz w:val="16"/>
          <w:szCs w:val="16"/>
        </w:rPr>
        <w:t>.ecomarine.kz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spacing w:before="0" w:after="20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autoHyphenation w:val="true"/>
  <w:compat>
    <w:compatSetting w:name="compatibilityMode" w:uri="http://schemas.microsoft.com/office/word" w:val="12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99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4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5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3" w:semiHidden="0" w:unhideWhenUsed="0" w:qFormat="1"/>
    <w:lsdException w:name="Hyperlink" w:uiPriority="99" w:semiHidden="0" w:qFormat="1"/>
    <w:lsdException w:name="FollowedHyperlink" w:uiPriority="99"/>
    <w:lsdException w:name="Strong" w:uiPriority="2" w:semiHidden="0" w:unhideWhenUsed="0" w:qFormat="1"/>
    <w:lsdException w:name="Emphasis" w:uiPriority="2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1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1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Normal"/>
    <w:uiPriority w:val="1"/>
    <w:qFormat/>
    <w:pPr>
      <w:keepNext w:val="true"/>
      <w:keepLines/>
      <w:spacing w:lineRule="auto" w:line="576" w:beforeAutospacing="0" w:before="340" w:afterAutospacing="0" w:after="330"/>
      <w:outlineLvl w:val="0"/>
    </w:pPr>
    <w:rPr>
      <w:b/>
      <w:kern w:val="2"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EntteCar" w:customStyle="1">
    <w:name w:val="En-tête Car"/>
    <w:basedOn w:val="DefaultParagraphFont"/>
    <w:link w:val="5"/>
    <w:uiPriority w:val="99"/>
    <w:qFormat/>
    <w:rPr>
      <w:sz w:val="24"/>
      <w:szCs w:val="24"/>
    </w:rPr>
  </w:style>
  <w:style w:type="character" w:styleId="PieddepageCar" w:customStyle="1">
    <w:name w:val="Pied de page Car"/>
    <w:basedOn w:val="DefaultParagraphFont"/>
    <w:link w:val="4"/>
    <w:uiPriority w:val="99"/>
    <w:qFormat/>
    <w:rPr>
      <w:sz w:val="24"/>
      <w:szCs w:val="24"/>
    </w:rPr>
  </w:style>
  <w:style w:type="character" w:styleId="TextedebullesCar" w:customStyle="1">
    <w:name w:val="Texte de bulles Car"/>
    <w:basedOn w:val="DefaultParagraphFont"/>
    <w:link w:val="3"/>
    <w:uiPriority w:val="99"/>
    <w:semiHidden/>
    <w:qFormat/>
    <w:rPr>
      <w:rFonts w:ascii="Tahoma" w:hAnsi="Tahoma" w:cs="Tahoma"/>
      <w:sz w:val="16"/>
      <w:szCs w:val="1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13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Footer"/>
    <w:basedOn w:val="Normal"/>
    <w:link w:val="12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tyle21">
    <w:name w:val="Header"/>
    <w:basedOn w:val="Normal"/>
    <w:link w:val="11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table" w:default="1" w:styleId="7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1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romo.ecomarine.kz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Application>LibreOffice/6.4.4.2$Linux_X86_64 LibreOffice_project/40$Build-2</Application>
  <Pages>1</Pages>
  <Words>46</Words>
  <Characters>457</Characters>
  <CharactersWithSpaces>485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ru-RU</dc:language>
  <cp:lastModifiedBy/>
  <dcterms:modified xsi:type="dcterms:W3CDTF">2020-07-10T23:39:12Z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2052-11.1.0.8806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