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55A0" w14:textId="7A69C9B0" w:rsidR="006E5C5A" w:rsidRDefault="006E5C5A">
      <w:pPr>
        <w:rPr>
          <w:b/>
          <w:u w:val="single"/>
        </w:rPr>
      </w:pPr>
      <w:r>
        <w:rPr>
          <w:b/>
          <w:u w:val="single"/>
        </w:rPr>
        <w:t xml:space="preserve">Design </w:t>
      </w:r>
    </w:p>
    <w:p w14:paraId="476B6810" w14:textId="7E8402DA" w:rsidR="006E5C5A" w:rsidRDefault="006E5C5A">
      <w:pPr>
        <w:rPr>
          <w:b/>
          <w:u w:val="single"/>
        </w:rPr>
      </w:pPr>
    </w:p>
    <w:p w14:paraId="3F97EA3E" w14:textId="7CADF7AF" w:rsidR="006E5C5A" w:rsidRPr="006E5C5A" w:rsidRDefault="006E5C5A" w:rsidP="006E5C5A">
      <w:r w:rsidRPr="006E5C5A">
        <w:t>Consistent Styling: Ensure consistent styling across your application. For example, you have used both inline styles (style="margin-left: 58px;") and external styles (CSS classes). Consider moving all styles to external stylesheets for better maintainability.</w:t>
      </w:r>
    </w:p>
    <w:p w14:paraId="4202197A" w14:textId="660F92F6" w:rsidR="006E5C5A" w:rsidRPr="006E5C5A" w:rsidRDefault="006E5C5A" w:rsidP="006E5C5A">
      <w:r w:rsidRPr="006E5C5A">
        <w:t>Reusability: If you find that certain components or styles are repeated across different parts of your application, consider creating reusable components or styles to avoid code duplication.</w:t>
      </w:r>
    </w:p>
    <w:p w14:paraId="659825B3" w14:textId="6C32F307" w:rsidR="006E5C5A" w:rsidRPr="006E5C5A" w:rsidRDefault="006E5C5A" w:rsidP="006E5C5A">
      <w:r w:rsidRPr="006E5C5A">
        <w:t>Button Styles: Consider using Angular Material buttons (&lt;button mat-button&gt;) instead of the regular &lt;button&gt; for a more consistent look and feel.</w:t>
      </w:r>
    </w:p>
    <w:p w14:paraId="18EB2FB4" w14:textId="789E0246" w:rsidR="006E5C5A" w:rsidRPr="006E5C5A" w:rsidRDefault="006E5C5A" w:rsidP="006E5C5A">
      <w:r w:rsidRPr="006E5C5A">
        <w:t>Accessibility: Ensure that your application is accessible. This includes providing appropriate labels, keyboard navigation, and ensuring that your UI is readable and usable by people with disabilities.</w:t>
      </w:r>
    </w:p>
    <w:p w14:paraId="1191C08B" w14:textId="62FED71C" w:rsidR="006E5C5A" w:rsidRPr="006E5C5A" w:rsidRDefault="006E5C5A" w:rsidP="006E5C5A">
      <w:r w:rsidRPr="006E5C5A">
        <w:t>Comments: Add comments where necessary, especially for complex logic or sections that might not be immediately clear to someone else reading the code.</w:t>
      </w:r>
    </w:p>
    <w:p w14:paraId="1F945829" w14:textId="3B8813B5" w:rsidR="006E5C5A" w:rsidRPr="006E5C5A" w:rsidRDefault="006E5C5A" w:rsidP="006E5C5A">
      <w:r w:rsidRPr="006E5C5A">
        <w:t>Testing: Consider adding unit tests for your components, especially if they contain complex logic or interactio</w:t>
      </w:r>
      <w:bookmarkStart w:id="0" w:name="_GoBack"/>
      <w:bookmarkEnd w:id="0"/>
      <w:r w:rsidRPr="006E5C5A">
        <w:t>ns.</w:t>
      </w:r>
    </w:p>
    <w:p w14:paraId="296E6B9E" w14:textId="266DD799" w:rsidR="006E5C5A" w:rsidRPr="006E5C5A" w:rsidRDefault="006E5C5A" w:rsidP="006E5C5A">
      <w:r w:rsidRPr="006E5C5A">
        <w:t>Pagination Logic: Ensure that the pagination logic is working correctly, considering edge cases and potential issues that might arise with different data sets.</w:t>
      </w:r>
    </w:p>
    <w:p w14:paraId="7060EDF3" w14:textId="77777777" w:rsidR="006E5C5A" w:rsidRDefault="006E5C5A">
      <w:pPr>
        <w:rPr>
          <w:b/>
          <w:u w:val="single"/>
        </w:rPr>
      </w:pPr>
    </w:p>
    <w:p w14:paraId="6CA31CE1" w14:textId="77777777" w:rsidR="006E5C5A" w:rsidRDefault="006E5C5A">
      <w:pPr>
        <w:rPr>
          <w:b/>
          <w:u w:val="single"/>
        </w:rPr>
      </w:pPr>
    </w:p>
    <w:p w14:paraId="02982E57" w14:textId="77777777" w:rsidR="006E5C5A" w:rsidRDefault="006E5C5A">
      <w:pPr>
        <w:rPr>
          <w:b/>
          <w:u w:val="single"/>
        </w:rPr>
      </w:pPr>
    </w:p>
    <w:p w14:paraId="5F525D04" w14:textId="4897CCCA" w:rsidR="005303C4" w:rsidRPr="006E5C5A" w:rsidRDefault="006E5C5A">
      <w:pPr>
        <w:rPr>
          <w:b/>
          <w:u w:val="single"/>
        </w:rPr>
      </w:pPr>
      <w:r w:rsidRPr="006E5C5A">
        <w:rPr>
          <w:b/>
          <w:u w:val="single"/>
        </w:rPr>
        <w:t>Error Handling</w:t>
      </w:r>
    </w:p>
    <w:p w14:paraId="6C053AB2" w14:textId="5422A8F1" w:rsidR="006E5C5A" w:rsidRDefault="006E5C5A">
      <w:r w:rsidRPr="006E5C5A">
        <w:t>Consider providing more specific error messages or logging additional information when an error occurs during the login process. This can be helpful for debugging and user support.</w:t>
      </w:r>
    </w:p>
    <w:p w14:paraId="50B7FE1E" w14:textId="3D9C9333" w:rsidR="006E5C5A" w:rsidRDefault="006E5C5A"/>
    <w:p w14:paraId="5BD75E35" w14:textId="52429CD6" w:rsidR="006E5C5A" w:rsidRDefault="006E5C5A" w:rsidP="006E5C5A">
      <w:proofErr w:type="gramStart"/>
      <w:r>
        <w:t>.</w:t>
      </w:r>
      <w:r w:rsidRPr="006E5C5A">
        <w:rPr>
          <w:b/>
        </w:rPr>
        <w:t>Logging</w:t>
      </w:r>
      <w:proofErr w:type="gramEnd"/>
    </w:p>
    <w:p w14:paraId="3AC7DE40" w14:textId="79651EA8" w:rsidR="006E5C5A" w:rsidRDefault="006E5C5A" w:rsidP="006E5C5A">
      <w:r>
        <w:t xml:space="preserve">Remove the </w:t>
      </w:r>
      <w:proofErr w:type="gramStart"/>
      <w:r>
        <w:t>console.log(</w:t>
      </w:r>
      <w:proofErr w:type="gramEnd"/>
      <w:r>
        <w:t>); statement from your code. While it can be useful for debugging during development, it's not recommended to leave such statements in production code.</w:t>
      </w:r>
    </w:p>
    <w:p w14:paraId="37560BBE" w14:textId="7B0D4379" w:rsidR="006E5C5A" w:rsidRDefault="006E5C5A" w:rsidP="006E5C5A"/>
    <w:p w14:paraId="46E275CA" w14:textId="338E6D7E" w:rsidR="006E5C5A" w:rsidRDefault="006E5C5A" w:rsidP="006E5C5A">
      <w:pPr>
        <w:rPr>
          <w:b/>
        </w:rPr>
      </w:pPr>
      <w:r w:rsidRPr="006E5C5A">
        <w:rPr>
          <w:b/>
        </w:rPr>
        <w:t>Unsubscribe from Observables</w:t>
      </w:r>
    </w:p>
    <w:p w14:paraId="7A0B4D91" w14:textId="1EABA8DE" w:rsidR="006E5C5A" w:rsidRDefault="006E5C5A" w:rsidP="006E5C5A">
      <w:pPr>
        <w:rPr>
          <w:b/>
        </w:rPr>
      </w:pPr>
    </w:p>
    <w:p w14:paraId="3A7A036C" w14:textId="2C2DC4AC" w:rsidR="006E5C5A" w:rsidRDefault="006E5C5A" w:rsidP="006E5C5A">
      <w:pPr>
        <w:rPr>
          <w:b/>
        </w:rPr>
      </w:pPr>
      <w:r>
        <w:rPr>
          <w:b/>
        </w:rPr>
        <w:t xml:space="preserve">Use of </w:t>
      </w:r>
      <w:r w:rsidRPr="006E5C5A">
        <w:rPr>
          <w:b/>
        </w:rPr>
        <w:t>Explicit Type</w:t>
      </w:r>
    </w:p>
    <w:p w14:paraId="72DEBDFE" w14:textId="662BAC5C" w:rsidR="006E5C5A" w:rsidRPr="006E5C5A" w:rsidRDefault="006E5C5A" w:rsidP="006E5C5A"/>
    <w:p w14:paraId="5D6E3F10" w14:textId="77777777" w:rsidR="006E5C5A" w:rsidRPr="006E5C5A" w:rsidRDefault="006E5C5A" w:rsidP="006E5C5A">
      <w:pPr>
        <w:rPr>
          <w:b/>
        </w:rPr>
      </w:pPr>
      <w:r w:rsidRPr="006E5C5A">
        <w:rPr>
          <w:b/>
        </w:rPr>
        <w:lastRenderedPageBreak/>
        <w:t xml:space="preserve">Route Redirection with Query Parameters: </w:t>
      </w:r>
    </w:p>
    <w:p w14:paraId="348045A0" w14:textId="04EB998C" w:rsidR="006E5C5A" w:rsidRDefault="006E5C5A" w:rsidP="006E5C5A">
      <w:r w:rsidRPr="006E5C5A">
        <w:t>Consider redirecting the user to the login page with a query parameter indicating the intended destination. This way, after successful login, you can navigate the user back to the initially requested page.</w:t>
      </w:r>
    </w:p>
    <w:p w14:paraId="0C6EC33C" w14:textId="10449C48" w:rsidR="006E5C5A" w:rsidRDefault="006E5C5A" w:rsidP="006E5C5A"/>
    <w:p w14:paraId="332C3493" w14:textId="27319E56" w:rsidR="006E5C5A" w:rsidRDefault="006E5C5A" w:rsidP="006E5C5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Consider using more meaningful names for </w:t>
      </w:r>
      <w:r>
        <w:rPr>
          <w:rFonts w:ascii="Segoe UI" w:hAnsi="Segoe UI" w:cs="Segoe UI"/>
          <w:color w:val="374151"/>
        </w:rPr>
        <w:t>services, variables, methods etc.</w:t>
      </w:r>
    </w:p>
    <w:p w14:paraId="3594094F" w14:textId="0B35DACB" w:rsidR="006E5C5A" w:rsidRDefault="006E5C5A" w:rsidP="006E5C5A">
      <w:pPr>
        <w:rPr>
          <w:rFonts w:ascii="Segoe UI" w:hAnsi="Segoe UI" w:cs="Segoe UI"/>
          <w:color w:val="374151"/>
        </w:rPr>
      </w:pPr>
    </w:p>
    <w:p w14:paraId="2C174EFA" w14:textId="251FF3A2" w:rsidR="006E5C5A" w:rsidRDefault="006E5C5A" w:rsidP="006E5C5A"/>
    <w:p w14:paraId="55D25050" w14:textId="1B64CBD0" w:rsidR="006E5C5A" w:rsidRPr="006E5C5A" w:rsidRDefault="006E5C5A" w:rsidP="006E5C5A">
      <w:r w:rsidRPr="006E5C5A">
        <w:rPr>
          <w:b/>
        </w:rPr>
        <w:t>Centralized API Configuration:</w:t>
      </w:r>
      <w:r w:rsidRPr="006E5C5A">
        <w:t xml:space="preserve"> If your application has multiple services, you might consider centralizing the API configuration (base URL, headers) in a dedicated service or utility function to avoid duplicating the configuration logic across services.</w:t>
      </w:r>
    </w:p>
    <w:sectPr w:rsidR="006E5C5A" w:rsidRPr="006E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0"/>
    <w:rsid w:val="005303C4"/>
    <w:rsid w:val="006E5C5A"/>
    <w:rsid w:val="00C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DED6"/>
  <w15:chartTrackingRefBased/>
  <w15:docId w15:val="{5B3EF104-8C7C-47AB-AA27-C0AC2E06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khan</dc:creator>
  <cp:keywords/>
  <dc:description/>
  <cp:lastModifiedBy>ansar khan</cp:lastModifiedBy>
  <cp:revision>2</cp:revision>
  <dcterms:created xsi:type="dcterms:W3CDTF">2024-01-22T21:52:00Z</dcterms:created>
  <dcterms:modified xsi:type="dcterms:W3CDTF">2024-01-22T22:03:00Z</dcterms:modified>
</cp:coreProperties>
</file>