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2518" w14:textId="69322FEA" w:rsidR="009E765F" w:rsidRDefault="009E765F" w:rsidP="00BF769C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72342F"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  <w:t>דוח אפיון - ניתוח אלגוריתמי ניווט מבוססי תוואי קרקע</w:t>
      </w:r>
    </w:p>
    <w:p w14:paraId="61D15D11" w14:textId="37EC4A84" w:rsidR="00BF769C" w:rsidRPr="0072342F" w:rsidRDefault="00BF769C" w:rsidP="00BF769C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BF769C">
        <w:rPr>
          <w:rFonts w:asciiTheme="majorHAnsi" w:hAnsiTheme="majorHAnsi" w:cs="Calibri Light"/>
          <w:rtl/>
        </w:rPr>
        <w:t>הערכת מסלול וניתוח באמצעות מסנני קלמן</w:t>
      </w:r>
    </w:p>
    <w:p w14:paraId="5818866F" w14:textId="77777777" w:rsidR="00BF769C" w:rsidRDefault="009E765F" w:rsidP="00BF769C">
      <w:pPr>
        <w:jc w:val="center"/>
        <w:rPr>
          <w:rFonts w:asciiTheme="majorHAnsi" w:hAnsiTheme="majorHAnsi" w:cstheme="majorHAnsi"/>
          <w:rtl/>
        </w:rPr>
      </w:pPr>
      <w:r w:rsidRPr="0072342F">
        <w:rPr>
          <w:rFonts w:asciiTheme="majorHAnsi" w:hAnsiTheme="majorHAnsi" w:cstheme="majorHAnsi"/>
          <w:rtl/>
        </w:rPr>
        <w:t xml:space="preserve">אלמוג אנשל – נובמבר 23 </w:t>
      </w:r>
    </w:p>
    <w:p w14:paraId="16873E43" w14:textId="2E4046FF" w:rsidR="00EF139D" w:rsidRDefault="0072342F">
      <w:pPr>
        <w:pStyle w:val="TOC1"/>
        <w:tabs>
          <w:tab w:val="righ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rtl/>
          <w14:ligatures w14:val="standardContextual"/>
        </w:rPr>
      </w:pPr>
      <w:r w:rsidRPr="0072342F">
        <w:rPr>
          <w:rFonts w:asciiTheme="majorHAnsi" w:hAnsiTheme="majorHAnsi" w:cstheme="majorHAnsi"/>
          <w:rtl/>
        </w:rPr>
        <w:fldChar w:fldCharType="begin"/>
      </w:r>
      <w:r w:rsidRPr="0072342F">
        <w:rPr>
          <w:rFonts w:asciiTheme="majorHAnsi" w:hAnsiTheme="majorHAnsi" w:cstheme="majorHAnsi"/>
          <w:rtl/>
        </w:rPr>
        <w:instrText xml:space="preserve"> </w:instrText>
      </w:r>
      <w:r w:rsidRPr="0072342F">
        <w:rPr>
          <w:rFonts w:asciiTheme="majorHAnsi" w:hAnsiTheme="majorHAnsi" w:cstheme="majorHAnsi"/>
        </w:rPr>
        <w:instrText>TOC</w:instrText>
      </w:r>
      <w:r w:rsidRPr="0072342F">
        <w:rPr>
          <w:rFonts w:asciiTheme="majorHAnsi" w:hAnsiTheme="majorHAnsi" w:cstheme="majorHAnsi"/>
          <w:rtl/>
        </w:rPr>
        <w:instrText xml:space="preserve"> \</w:instrText>
      </w:r>
      <w:r w:rsidRPr="0072342F">
        <w:rPr>
          <w:rFonts w:asciiTheme="majorHAnsi" w:hAnsiTheme="majorHAnsi" w:cstheme="majorHAnsi"/>
        </w:rPr>
        <w:instrText>o "1-4" \h \z \u</w:instrText>
      </w:r>
      <w:r w:rsidRPr="0072342F">
        <w:rPr>
          <w:rFonts w:asciiTheme="majorHAnsi" w:hAnsiTheme="majorHAnsi" w:cstheme="majorHAnsi"/>
          <w:rtl/>
        </w:rPr>
        <w:instrText xml:space="preserve"> </w:instrText>
      </w:r>
      <w:r w:rsidRPr="0072342F">
        <w:rPr>
          <w:rFonts w:asciiTheme="majorHAnsi" w:hAnsiTheme="majorHAnsi" w:cstheme="majorHAnsi"/>
          <w:rtl/>
        </w:rPr>
        <w:fldChar w:fldCharType="separate"/>
      </w:r>
      <w:hyperlink w:anchor="_Toc157947958" w:history="1">
        <w:r w:rsidR="00EF139D" w:rsidRPr="00BF6A81">
          <w:rPr>
            <w:rStyle w:val="Hyperlink"/>
            <w:rFonts w:cstheme="majorHAnsi"/>
            <w:noProof/>
            <w:rtl/>
          </w:rPr>
          <w:t>מבוא</w:t>
        </w:r>
        <w:r w:rsidR="00EF139D">
          <w:rPr>
            <w:noProof/>
            <w:webHidden/>
            <w:rtl/>
          </w:rPr>
          <w:tab/>
        </w:r>
        <w:r w:rsidR="00EF139D">
          <w:rPr>
            <w:rStyle w:val="Hyperlink"/>
            <w:noProof/>
            <w:rtl/>
          </w:rPr>
          <w:fldChar w:fldCharType="begin"/>
        </w:r>
        <w:r w:rsidR="00EF139D">
          <w:rPr>
            <w:noProof/>
            <w:webHidden/>
            <w:rtl/>
          </w:rPr>
          <w:instrText xml:space="preserve"> </w:instrText>
        </w:r>
        <w:r w:rsidR="00EF139D">
          <w:rPr>
            <w:noProof/>
            <w:webHidden/>
          </w:rPr>
          <w:instrText>PAGEREF</w:instrText>
        </w:r>
        <w:r w:rsidR="00EF139D">
          <w:rPr>
            <w:noProof/>
            <w:webHidden/>
            <w:rtl/>
          </w:rPr>
          <w:instrText xml:space="preserve"> _</w:instrText>
        </w:r>
        <w:r w:rsidR="00EF139D">
          <w:rPr>
            <w:noProof/>
            <w:webHidden/>
          </w:rPr>
          <w:instrText>Toc157947958 \h</w:instrText>
        </w:r>
        <w:r w:rsidR="00EF139D">
          <w:rPr>
            <w:noProof/>
            <w:webHidden/>
            <w:rtl/>
          </w:rPr>
          <w:instrText xml:space="preserve"> </w:instrText>
        </w:r>
        <w:r w:rsidR="00EF139D">
          <w:rPr>
            <w:rStyle w:val="Hyperlink"/>
            <w:noProof/>
            <w:rtl/>
          </w:rPr>
        </w:r>
        <w:r w:rsidR="00EF139D">
          <w:rPr>
            <w:rStyle w:val="Hyperlink"/>
            <w:noProof/>
            <w:rtl/>
          </w:rPr>
          <w:fldChar w:fldCharType="separate"/>
        </w:r>
        <w:r w:rsidR="00EF139D">
          <w:rPr>
            <w:noProof/>
            <w:webHidden/>
            <w:rtl/>
          </w:rPr>
          <w:t>2</w:t>
        </w:r>
        <w:r w:rsidR="00EF139D">
          <w:rPr>
            <w:rStyle w:val="Hyperlink"/>
            <w:noProof/>
            <w:rtl/>
          </w:rPr>
          <w:fldChar w:fldCharType="end"/>
        </w:r>
      </w:hyperlink>
    </w:p>
    <w:p w14:paraId="5D6C4B15" w14:textId="0BCCC70D" w:rsidR="00EF139D" w:rsidRDefault="00EF139D">
      <w:pPr>
        <w:pStyle w:val="TOC2"/>
        <w:tabs>
          <w:tab w:val="right" w:pos="8296"/>
        </w:tabs>
        <w:rPr>
          <w:rFonts w:eastAsiaTheme="minorEastAsia" w:cstheme="minorBidi"/>
          <w:b w:val="0"/>
          <w:bCs w:val="0"/>
          <w:smallCaps w:val="0"/>
          <w:noProof/>
          <w:kern w:val="2"/>
          <w:rtl/>
          <w14:ligatures w14:val="standardContextual"/>
        </w:rPr>
      </w:pPr>
      <w:hyperlink w:anchor="_Toc157947959" w:history="1">
        <w:r w:rsidRPr="00BF6A81">
          <w:rPr>
            <w:rStyle w:val="Hyperlink"/>
            <w:rFonts w:cs="Calibri Light"/>
            <w:noProof/>
            <w:rtl/>
          </w:rPr>
          <w:t>מֵתוֹדוֹלוֹגִיָה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Toc157947959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14:paraId="1E894E0E" w14:textId="0A3666C0" w:rsidR="00EF139D" w:rsidRDefault="00EF139D">
      <w:pPr>
        <w:pStyle w:val="TOC2"/>
        <w:tabs>
          <w:tab w:val="right" w:pos="8296"/>
        </w:tabs>
        <w:rPr>
          <w:rFonts w:eastAsiaTheme="minorEastAsia" w:cstheme="minorBidi"/>
          <w:b w:val="0"/>
          <w:bCs w:val="0"/>
          <w:smallCaps w:val="0"/>
          <w:noProof/>
          <w:kern w:val="2"/>
          <w:rtl/>
          <w14:ligatures w14:val="standardContextual"/>
        </w:rPr>
      </w:pPr>
      <w:hyperlink w:anchor="_Toc157947960" w:history="1">
        <w:r w:rsidRPr="00BF6A81">
          <w:rPr>
            <w:rStyle w:val="Hyperlink"/>
            <w:rFonts w:cs="Calibri Light"/>
            <w:noProof/>
            <w:rtl/>
          </w:rPr>
          <w:t>סינון קלמן: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Toc157947960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14:paraId="1484385E" w14:textId="6B2BB634" w:rsidR="00EF139D" w:rsidRDefault="00EF139D">
      <w:pPr>
        <w:pStyle w:val="TOC2"/>
        <w:tabs>
          <w:tab w:val="right" w:pos="8296"/>
        </w:tabs>
        <w:rPr>
          <w:rFonts w:eastAsiaTheme="minorEastAsia" w:cstheme="minorBidi"/>
          <w:b w:val="0"/>
          <w:bCs w:val="0"/>
          <w:smallCaps w:val="0"/>
          <w:noProof/>
          <w:kern w:val="2"/>
          <w:rtl/>
          <w14:ligatures w14:val="standardContextual"/>
        </w:rPr>
      </w:pPr>
      <w:hyperlink w:anchor="_Toc157947961" w:history="1">
        <w:r w:rsidRPr="00BF6A81">
          <w:rPr>
            <w:rStyle w:val="Hyperlink"/>
            <w:rFonts w:cs="Calibri Light"/>
            <w:noProof/>
            <w:rtl/>
          </w:rPr>
          <w:t>ויזואליזציה: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Toc157947961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rStyle w:val="Hyperlink"/>
            <w:noProof/>
            <w:rtl/>
          </w:rPr>
          <w:fldChar w:fldCharType="end"/>
        </w:r>
      </w:hyperlink>
    </w:p>
    <w:p w14:paraId="2142FC95" w14:textId="2F733A5A" w:rsidR="0072342F" w:rsidRPr="0072342F" w:rsidRDefault="0072342F" w:rsidP="00BF769C">
      <w:pPr>
        <w:rPr>
          <w:rFonts w:asciiTheme="majorHAnsi" w:hAnsiTheme="majorHAnsi" w:cstheme="majorHAnsi"/>
          <w:rtl/>
        </w:rPr>
      </w:pPr>
      <w:r w:rsidRPr="0072342F">
        <w:rPr>
          <w:rFonts w:asciiTheme="majorHAnsi" w:hAnsiTheme="majorHAnsi" w:cstheme="majorHAnsi"/>
          <w:rtl/>
        </w:rPr>
        <w:fldChar w:fldCharType="end"/>
      </w:r>
      <w:r w:rsidRPr="0072342F">
        <w:rPr>
          <w:rFonts w:asciiTheme="majorHAnsi" w:hAnsiTheme="majorHAnsi" w:cstheme="majorHAnsi"/>
          <w:rtl/>
        </w:rPr>
        <w:br/>
      </w:r>
    </w:p>
    <w:p w14:paraId="78B1E701" w14:textId="77777777" w:rsidR="0072342F" w:rsidRPr="0072342F" w:rsidRDefault="0072342F" w:rsidP="00BF769C">
      <w:pPr>
        <w:rPr>
          <w:rFonts w:asciiTheme="majorHAnsi" w:hAnsiTheme="majorHAnsi" w:cstheme="majorHAnsi"/>
          <w:rtl/>
        </w:rPr>
      </w:pPr>
      <w:r w:rsidRPr="0072342F">
        <w:rPr>
          <w:rFonts w:asciiTheme="majorHAnsi" w:hAnsiTheme="majorHAnsi" w:cstheme="majorHAnsi"/>
          <w:rtl/>
        </w:rPr>
        <w:br w:type="page"/>
      </w:r>
    </w:p>
    <w:p w14:paraId="4D3BB413" w14:textId="344791F8" w:rsidR="00BF769C" w:rsidRPr="00BF769C" w:rsidRDefault="00BF769C" w:rsidP="00BF769C">
      <w:pPr>
        <w:pStyle w:val="Heading1"/>
        <w:rPr>
          <w:rFonts w:cstheme="majorHAnsi"/>
          <w:rtl/>
        </w:rPr>
      </w:pPr>
      <w:bookmarkStart w:id="0" w:name="_Toc157947958"/>
      <w:r>
        <w:rPr>
          <w:rFonts w:cstheme="majorHAnsi" w:hint="cs"/>
          <w:rtl/>
        </w:rPr>
        <w:lastRenderedPageBreak/>
        <w:t>מבוא</w:t>
      </w:r>
      <w:bookmarkEnd w:id="0"/>
    </w:p>
    <w:p w14:paraId="067810FA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="Calibri Light"/>
          <w:rtl/>
        </w:rPr>
        <w:t xml:space="preserve">פרויקט זה מתמקד </w:t>
      </w:r>
      <w:proofErr w:type="spellStart"/>
      <w:r w:rsidRPr="00BF769C">
        <w:rPr>
          <w:rFonts w:asciiTheme="majorHAnsi" w:hAnsiTheme="majorHAnsi" w:cs="Calibri Light"/>
          <w:rtl/>
        </w:rPr>
        <w:t>באומדן</w:t>
      </w:r>
      <w:proofErr w:type="spellEnd"/>
      <w:r w:rsidRPr="00BF769C">
        <w:rPr>
          <w:rFonts w:asciiTheme="majorHAnsi" w:hAnsiTheme="majorHAnsi" w:cs="Calibri Light"/>
          <w:rtl/>
        </w:rPr>
        <w:t xml:space="preserve"> וניתוח מסלול של אובייקט בשטחים שונים תוך שימוש בטכניקות סינון מתקדמות, במיוחד ה</w:t>
      </w:r>
      <w:r w:rsidRPr="00BF769C">
        <w:rPr>
          <w:rFonts w:asciiTheme="majorHAnsi" w:hAnsiTheme="majorHAnsi" w:cstheme="majorHAnsi"/>
        </w:rPr>
        <w:t xml:space="preserve">-Iterative Extended Kalman Filter (IEKF) </w:t>
      </w:r>
      <w:r w:rsidRPr="00BF769C">
        <w:rPr>
          <w:rFonts w:asciiTheme="majorHAnsi" w:hAnsiTheme="majorHAnsi" w:cs="Calibri Light"/>
          <w:rtl/>
        </w:rPr>
        <w:t>ו</w:t>
      </w:r>
      <w:r w:rsidRPr="00BF769C">
        <w:rPr>
          <w:rFonts w:asciiTheme="majorHAnsi" w:hAnsiTheme="majorHAnsi" w:cstheme="majorHAnsi"/>
        </w:rPr>
        <w:t xml:space="preserve">-Unscented Kalman Filter (UKF). </w:t>
      </w:r>
      <w:r w:rsidRPr="00BF769C">
        <w:rPr>
          <w:rFonts w:asciiTheme="majorHAnsi" w:hAnsiTheme="majorHAnsi" w:cs="Calibri Light"/>
          <w:rtl/>
        </w:rPr>
        <w:t>המטרה היא לשפר את הדיוק של חיזוי מסלול בסביבות מורכבות על ידי התחשבות בגורמים כמו גובה השטח, דינמיקה של הרכב ורעשי מדידה</w:t>
      </w:r>
      <w:r w:rsidRPr="00BF769C">
        <w:rPr>
          <w:rFonts w:asciiTheme="majorHAnsi" w:hAnsiTheme="majorHAnsi" w:cstheme="majorHAnsi"/>
        </w:rPr>
        <w:t>.</w:t>
      </w:r>
    </w:p>
    <w:p w14:paraId="472FF2A7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</w:p>
    <w:p w14:paraId="157CD47A" w14:textId="77777777" w:rsidR="00BF769C" w:rsidRPr="00BF769C" w:rsidRDefault="00BF769C" w:rsidP="00BF769C">
      <w:pPr>
        <w:pStyle w:val="Heading2"/>
        <w:rPr>
          <w:rFonts w:cstheme="majorHAnsi"/>
          <w:rtl/>
        </w:rPr>
      </w:pPr>
      <w:bookmarkStart w:id="1" w:name="_Toc157947959"/>
      <w:r w:rsidRPr="00BF769C">
        <w:rPr>
          <w:rFonts w:cs="Calibri Light"/>
          <w:rtl/>
        </w:rPr>
        <w:t>מֵתוֹדוֹלוֹגִיָה</w:t>
      </w:r>
      <w:bookmarkEnd w:id="1"/>
    </w:p>
    <w:p w14:paraId="70EFFDB2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="Calibri Light"/>
          <w:rtl/>
        </w:rPr>
        <w:t xml:space="preserve">הכנת נתונים: הפרויקט מתחיל בהקמת סביבת הסימולציה הכוללת טעינת מפות שטח והגדרת התנאים והפרמטרים הראשוניים להדמיה. זה כולל ציון נקודת ההתחלה, המהירות הממוצעת, זוויות </w:t>
      </w:r>
      <w:proofErr w:type="spellStart"/>
      <w:r w:rsidRPr="00BF769C">
        <w:rPr>
          <w:rFonts w:asciiTheme="majorHAnsi" w:hAnsiTheme="majorHAnsi" w:cs="Calibri Light"/>
          <w:rtl/>
        </w:rPr>
        <w:t>אוילר</w:t>
      </w:r>
      <w:proofErr w:type="spellEnd"/>
      <w:r w:rsidRPr="00BF769C">
        <w:rPr>
          <w:rFonts w:asciiTheme="majorHAnsi" w:hAnsiTheme="majorHAnsi" w:cs="Calibri Light"/>
          <w:rtl/>
        </w:rPr>
        <w:t xml:space="preserve"> ופרמטרים רלוונטיים אחרים המשפיעים על מסלול האובייקט</w:t>
      </w:r>
      <w:r w:rsidRPr="00BF769C">
        <w:rPr>
          <w:rFonts w:asciiTheme="majorHAnsi" w:hAnsiTheme="majorHAnsi" w:cstheme="majorHAnsi"/>
        </w:rPr>
        <w:t>.</w:t>
      </w:r>
    </w:p>
    <w:p w14:paraId="41E48A67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</w:p>
    <w:p w14:paraId="779E6B41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="Calibri Light"/>
          <w:rtl/>
        </w:rPr>
        <w:t>יצירת מסלול: מסלול אמיתי נוצר על סמך הפרמטרים שצוינו ונתוני המפה. זה כרוך בחישוב המיקום, המהירות והתאוצה של האובייקט לאורך זמן, תוך התחשבות בגובה השטח ובדינמיקה של האובייקט</w:t>
      </w:r>
      <w:r w:rsidRPr="00BF769C">
        <w:rPr>
          <w:rFonts w:asciiTheme="majorHAnsi" w:hAnsiTheme="majorHAnsi" w:cstheme="majorHAnsi"/>
        </w:rPr>
        <w:t>.</w:t>
      </w:r>
    </w:p>
    <w:p w14:paraId="138594A7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</w:p>
    <w:p w14:paraId="06A47DD9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="Calibri Light"/>
          <w:rtl/>
        </w:rPr>
        <w:t>הדמיית רעש: כדי לדמות תנאים בעולם האמיתי, רעש מוכנס לנתוני המסלול כדי לחקות אי דיוקים במדידות חיישנים. זה כולל הוספת וריאציות למיקום, מהירות ומשתני מצב אחרים</w:t>
      </w:r>
      <w:r w:rsidRPr="00BF769C">
        <w:rPr>
          <w:rFonts w:asciiTheme="majorHAnsi" w:hAnsiTheme="majorHAnsi" w:cstheme="majorHAnsi"/>
        </w:rPr>
        <w:t>.</w:t>
      </w:r>
    </w:p>
    <w:p w14:paraId="6F7CA3A1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</w:p>
    <w:p w14:paraId="138E643C" w14:textId="77777777" w:rsidR="00BF769C" w:rsidRDefault="00BF769C" w:rsidP="00BF769C">
      <w:pPr>
        <w:pStyle w:val="Heading2"/>
        <w:rPr>
          <w:rFonts w:cs="Calibri Light"/>
          <w:rtl/>
        </w:rPr>
      </w:pPr>
      <w:bookmarkStart w:id="2" w:name="_Toc157947960"/>
      <w:r w:rsidRPr="00BF769C">
        <w:rPr>
          <w:rFonts w:cs="Calibri Light"/>
          <w:rtl/>
        </w:rPr>
        <w:t>סינון קלמן:</w:t>
      </w:r>
      <w:bookmarkEnd w:id="2"/>
    </w:p>
    <w:p w14:paraId="1B9E415D" w14:textId="6486699C" w:rsidR="00BF769C" w:rsidRPr="00BF769C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="Calibri Light"/>
          <w:rtl/>
        </w:rPr>
        <w:t xml:space="preserve"> ליבת הפרויקט כרוכה ביישום</w:t>
      </w:r>
      <w:r w:rsidRPr="00BF769C">
        <w:rPr>
          <w:rFonts w:asciiTheme="majorHAnsi" w:hAnsiTheme="majorHAnsi" w:cstheme="majorHAnsi"/>
        </w:rPr>
        <w:t xml:space="preserve"> IEKF </w:t>
      </w:r>
      <w:r w:rsidRPr="00BF769C">
        <w:rPr>
          <w:rFonts w:asciiTheme="majorHAnsi" w:hAnsiTheme="majorHAnsi" w:cs="Calibri Light"/>
          <w:rtl/>
        </w:rPr>
        <w:t>ו</w:t>
      </w:r>
      <w:r w:rsidRPr="00BF769C">
        <w:rPr>
          <w:rFonts w:asciiTheme="majorHAnsi" w:hAnsiTheme="majorHAnsi" w:cstheme="majorHAnsi"/>
        </w:rPr>
        <w:t xml:space="preserve">-UKF </w:t>
      </w:r>
      <w:r w:rsidRPr="00BF769C">
        <w:rPr>
          <w:rFonts w:asciiTheme="majorHAnsi" w:hAnsiTheme="majorHAnsi" w:cs="Calibri Light"/>
          <w:rtl/>
        </w:rPr>
        <w:t>כדי להעריך את המסלול על סמך מדידות רועשות. מסננים אלו מנבאים את מצב האובייקט בכל שלב זמן ומעדכנים את התחזיות בהתבסס על המדידות, ובכך מחדדים את אומדן המסלול</w:t>
      </w:r>
      <w:r w:rsidRPr="00BF769C">
        <w:rPr>
          <w:rFonts w:asciiTheme="majorHAnsi" w:hAnsiTheme="majorHAnsi" w:cstheme="majorHAnsi"/>
        </w:rPr>
        <w:t>.</w:t>
      </w:r>
    </w:p>
    <w:p w14:paraId="213E5997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</w:p>
    <w:p w14:paraId="6FFFB04C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theme="majorHAnsi"/>
        </w:rPr>
        <w:t xml:space="preserve">IEKF: </w:t>
      </w:r>
      <w:r w:rsidRPr="00BF769C">
        <w:rPr>
          <w:rFonts w:asciiTheme="majorHAnsi" w:hAnsiTheme="majorHAnsi" w:cs="Calibri Light"/>
          <w:rtl/>
        </w:rPr>
        <w:t xml:space="preserve">מחדד באופן </w:t>
      </w:r>
      <w:proofErr w:type="spellStart"/>
      <w:r w:rsidRPr="00BF769C">
        <w:rPr>
          <w:rFonts w:asciiTheme="majorHAnsi" w:hAnsiTheme="majorHAnsi" w:cs="Calibri Light"/>
          <w:rtl/>
        </w:rPr>
        <w:t>איטרטיבי</w:t>
      </w:r>
      <w:proofErr w:type="spellEnd"/>
      <w:r w:rsidRPr="00BF769C">
        <w:rPr>
          <w:rFonts w:asciiTheme="majorHAnsi" w:hAnsiTheme="majorHAnsi" w:cs="Calibri Light"/>
          <w:rtl/>
        </w:rPr>
        <w:t xml:space="preserve"> את אומדן המצב על ידי </w:t>
      </w:r>
      <w:proofErr w:type="spellStart"/>
      <w:r w:rsidRPr="00BF769C">
        <w:rPr>
          <w:rFonts w:asciiTheme="majorHAnsi" w:hAnsiTheme="majorHAnsi" w:cs="Calibri Light"/>
          <w:rtl/>
        </w:rPr>
        <w:t>ליניאריזציה</w:t>
      </w:r>
      <w:proofErr w:type="spellEnd"/>
      <w:r w:rsidRPr="00BF769C">
        <w:rPr>
          <w:rFonts w:asciiTheme="majorHAnsi" w:hAnsiTheme="majorHAnsi" w:cs="Calibri Light"/>
          <w:rtl/>
        </w:rPr>
        <w:t xml:space="preserve"> של הפונקציות הלא ליניאריות סביב </w:t>
      </w:r>
      <w:proofErr w:type="spellStart"/>
      <w:r w:rsidRPr="00BF769C">
        <w:rPr>
          <w:rFonts w:asciiTheme="majorHAnsi" w:hAnsiTheme="majorHAnsi" w:cs="Calibri Light"/>
          <w:rtl/>
        </w:rPr>
        <w:t>האומדן</w:t>
      </w:r>
      <w:proofErr w:type="spellEnd"/>
      <w:r w:rsidRPr="00BF769C">
        <w:rPr>
          <w:rFonts w:asciiTheme="majorHAnsi" w:hAnsiTheme="majorHAnsi" w:cs="Calibri Light"/>
          <w:rtl/>
        </w:rPr>
        <w:t xml:space="preserve"> הנוכחי</w:t>
      </w:r>
      <w:r w:rsidRPr="00BF769C">
        <w:rPr>
          <w:rFonts w:asciiTheme="majorHAnsi" w:hAnsiTheme="majorHAnsi" w:cstheme="majorHAnsi"/>
        </w:rPr>
        <w:t>.</w:t>
      </w:r>
    </w:p>
    <w:p w14:paraId="3F1B4786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theme="majorHAnsi"/>
        </w:rPr>
        <w:t xml:space="preserve">UKF: </w:t>
      </w:r>
      <w:r w:rsidRPr="00BF769C">
        <w:rPr>
          <w:rFonts w:asciiTheme="majorHAnsi" w:hAnsiTheme="majorHAnsi" w:cs="Calibri Light"/>
          <w:rtl/>
        </w:rPr>
        <w:t xml:space="preserve">משתמש בטכניקת דגימה דטרמיניסטית כדי ללכוד את הממוצע והשונות של התפלגות המצב מבלי לבצע </w:t>
      </w:r>
      <w:proofErr w:type="spellStart"/>
      <w:r w:rsidRPr="00BF769C">
        <w:rPr>
          <w:rFonts w:asciiTheme="majorHAnsi" w:hAnsiTheme="majorHAnsi" w:cs="Calibri Light"/>
          <w:rtl/>
        </w:rPr>
        <w:t>ליניאריזציה</w:t>
      </w:r>
      <w:proofErr w:type="spellEnd"/>
      <w:r w:rsidRPr="00BF769C">
        <w:rPr>
          <w:rFonts w:asciiTheme="majorHAnsi" w:hAnsiTheme="majorHAnsi" w:cs="Calibri Light"/>
          <w:rtl/>
        </w:rPr>
        <w:t xml:space="preserve"> של הפונקציות</w:t>
      </w:r>
      <w:r w:rsidRPr="00BF769C">
        <w:rPr>
          <w:rFonts w:asciiTheme="majorHAnsi" w:hAnsiTheme="majorHAnsi" w:cstheme="majorHAnsi"/>
        </w:rPr>
        <w:t>.</w:t>
      </w:r>
    </w:p>
    <w:p w14:paraId="1493B986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="Calibri Light"/>
          <w:rtl/>
        </w:rPr>
        <w:t>ניתוח שגיאות ושיתוף פעולה: המסלול המשוער מושווה למסלול האמיתי כדי לנתח את השגיאות במיקום, מהירות וגישה. בנוסף, מטריצות השונות שנוצרו על ידי מסנני קלמן מספקות תובנות לגבי רמת הביטחון של ההערכות</w:t>
      </w:r>
      <w:r w:rsidRPr="00BF769C">
        <w:rPr>
          <w:rFonts w:asciiTheme="majorHAnsi" w:hAnsiTheme="majorHAnsi" w:cstheme="majorHAnsi"/>
        </w:rPr>
        <w:t>.</w:t>
      </w:r>
    </w:p>
    <w:p w14:paraId="0240F4FE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</w:p>
    <w:p w14:paraId="1FB52F90" w14:textId="77777777" w:rsidR="00BF769C" w:rsidRDefault="00BF769C" w:rsidP="00BF769C">
      <w:pPr>
        <w:pStyle w:val="Heading2"/>
        <w:rPr>
          <w:rFonts w:cs="Calibri Light"/>
          <w:rtl/>
        </w:rPr>
      </w:pPr>
      <w:bookmarkStart w:id="3" w:name="_Toc157947961"/>
      <w:r w:rsidRPr="00BF769C">
        <w:rPr>
          <w:rFonts w:cs="Calibri Light"/>
          <w:rtl/>
        </w:rPr>
        <w:t>ויזואליזציה:</w:t>
      </w:r>
      <w:bookmarkEnd w:id="3"/>
    </w:p>
    <w:p w14:paraId="1103674E" w14:textId="3C30302E" w:rsidR="00BF769C" w:rsidRPr="00BF769C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="Calibri Light"/>
          <w:rtl/>
        </w:rPr>
        <w:t xml:space="preserve"> התוצאות מומחשות בצורות שונות, כולל עלילות דו-ממדיות ותלת-ממדיות, כדי להמחיש את המסלול המשוער, נקודות המדידה וההשוואה למסלול האמיתי. העלילות מציגות גם את גבולות השגיאה ואת ההשפעה של רווחי קלמן על תהליך </w:t>
      </w:r>
      <w:proofErr w:type="spellStart"/>
      <w:r w:rsidRPr="00BF769C">
        <w:rPr>
          <w:rFonts w:asciiTheme="majorHAnsi" w:hAnsiTheme="majorHAnsi" w:cs="Calibri Light"/>
          <w:rtl/>
        </w:rPr>
        <w:t>האומדן</w:t>
      </w:r>
      <w:proofErr w:type="spellEnd"/>
      <w:r w:rsidRPr="00BF769C">
        <w:rPr>
          <w:rFonts w:asciiTheme="majorHAnsi" w:hAnsiTheme="majorHAnsi" w:cstheme="majorHAnsi"/>
        </w:rPr>
        <w:t>.</w:t>
      </w:r>
    </w:p>
    <w:p w14:paraId="4A9EC333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</w:p>
    <w:p w14:paraId="653A5374" w14:textId="543B8E65" w:rsidR="0072342F" w:rsidRPr="0072342F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="Calibri Light"/>
          <w:rtl/>
        </w:rPr>
        <w:t>רישום ותיעוד: הפרויקט כולל הפקת יומנים ותיעוד המפרטים את הגדרות הסימולציה, תהליך הסינון וניתוח התוצאות. זה עוזר בהבנת הביצועים של המסננים ואת הדיוק של הערכת המסלול</w:t>
      </w:r>
      <w:r w:rsidRPr="00BF769C">
        <w:rPr>
          <w:rFonts w:asciiTheme="majorHAnsi" w:hAnsiTheme="majorHAnsi" w:cstheme="majorHAnsi"/>
        </w:rPr>
        <w:t>.</w:t>
      </w:r>
    </w:p>
    <w:p w14:paraId="5FA69C07" w14:textId="77777777" w:rsidR="0072342F" w:rsidRPr="0072342F" w:rsidRDefault="0072342F" w:rsidP="00BF769C">
      <w:pPr>
        <w:rPr>
          <w:rFonts w:asciiTheme="majorHAnsi" w:hAnsiTheme="majorHAnsi" w:cstheme="majorHAnsi"/>
          <w:rtl/>
        </w:rPr>
      </w:pPr>
    </w:p>
    <w:p w14:paraId="44214E7C" w14:textId="77777777" w:rsidR="0072342F" w:rsidRPr="0072342F" w:rsidRDefault="0072342F" w:rsidP="00BF769C">
      <w:pPr>
        <w:rPr>
          <w:rFonts w:asciiTheme="majorHAnsi" w:hAnsiTheme="majorHAnsi" w:cstheme="majorHAnsi"/>
          <w:rtl/>
        </w:rPr>
      </w:pPr>
    </w:p>
    <w:p w14:paraId="4E75BC56" w14:textId="35090EE6" w:rsidR="009E765F" w:rsidRPr="0072342F" w:rsidRDefault="009E765F" w:rsidP="00BF769C">
      <w:pPr>
        <w:rPr>
          <w:rFonts w:asciiTheme="majorHAnsi" w:hAnsiTheme="majorHAnsi" w:cstheme="majorHAnsi"/>
          <w:rtl/>
        </w:rPr>
      </w:pPr>
    </w:p>
    <w:p w14:paraId="4EF8192B" w14:textId="7B634FA2" w:rsidR="009E765F" w:rsidRPr="0072342F" w:rsidRDefault="009E765F" w:rsidP="00BF769C">
      <w:pPr>
        <w:jc w:val="center"/>
        <w:rPr>
          <w:rFonts w:asciiTheme="majorHAnsi" w:hAnsiTheme="majorHAnsi" w:cstheme="majorHAnsi"/>
          <w:rtl/>
        </w:rPr>
      </w:pPr>
    </w:p>
    <w:sectPr w:rsidR="009E765F" w:rsidRPr="0072342F" w:rsidSect="007D73CB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428D" w14:textId="77777777" w:rsidR="007D73CB" w:rsidRDefault="007D73CB" w:rsidP="0072342F">
      <w:pPr>
        <w:spacing w:after="0" w:line="240" w:lineRule="auto"/>
      </w:pPr>
      <w:r>
        <w:separator/>
      </w:r>
    </w:p>
  </w:endnote>
  <w:endnote w:type="continuationSeparator" w:id="0">
    <w:p w14:paraId="4641BE58" w14:textId="77777777" w:rsidR="007D73CB" w:rsidRDefault="007D73CB" w:rsidP="0072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13397453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Content>
          <w:p w14:paraId="70FADAFB" w14:textId="0DA85B3B" w:rsidR="0072342F" w:rsidRDefault="0072342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771147" w14:textId="77777777" w:rsidR="0072342F" w:rsidRDefault="00723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46202" w14:textId="77777777" w:rsidR="007D73CB" w:rsidRDefault="007D73CB" w:rsidP="0072342F">
      <w:pPr>
        <w:spacing w:after="0" w:line="240" w:lineRule="auto"/>
      </w:pPr>
      <w:r>
        <w:separator/>
      </w:r>
    </w:p>
  </w:footnote>
  <w:footnote w:type="continuationSeparator" w:id="0">
    <w:p w14:paraId="01CD837D" w14:textId="77777777" w:rsidR="007D73CB" w:rsidRDefault="007D73CB" w:rsidP="007234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5F"/>
    <w:rsid w:val="004131B7"/>
    <w:rsid w:val="0072342F"/>
    <w:rsid w:val="007D73CB"/>
    <w:rsid w:val="009613F2"/>
    <w:rsid w:val="009E765F"/>
    <w:rsid w:val="00BF769C"/>
    <w:rsid w:val="00E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2DDA"/>
  <w15:chartTrackingRefBased/>
  <w15:docId w15:val="{92769225-85F1-48FE-AC86-D23E9876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2342F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723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34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34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342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34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34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342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2342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34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2F"/>
  </w:style>
  <w:style w:type="paragraph" w:styleId="Footer">
    <w:name w:val="footer"/>
    <w:basedOn w:val="Normal"/>
    <w:link w:val="FooterChar"/>
    <w:uiPriority w:val="99"/>
    <w:unhideWhenUsed/>
    <w:rsid w:val="007234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65F34-F48E-4DFE-A9CD-C305CAF3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392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ANSCHEL</dc:creator>
  <cp:keywords/>
  <dc:description/>
  <cp:lastModifiedBy>ALMOG ANSCHEL</cp:lastModifiedBy>
  <cp:revision>4</cp:revision>
  <dcterms:created xsi:type="dcterms:W3CDTF">2023-11-26T06:00:00Z</dcterms:created>
  <dcterms:modified xsi:type="dcterms:W3CDTF">2024-02-04T12:06:00Z</dcterms:modified>
</cp:coreProperties>
</file>