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CD29F" w14:textId="10BCEE22" w:rsidR="006F19EA" w:rsidRDefault="00D32466" w:rsidP="00D32466">
      <w:pPr>
        <w:jc w:val="center"/>
      </w:pPr>
      <w:r>
        <w:t xml:space="preserve">Class </w:t>
      </w:r>
      <w:r w:rsidR="004556AB">
        <w:t>4 Recap – RPL</w:t>
      </w:r>
    </w:p>
    <w:p w14:paraId="551F892F" w14:textId="644B47DB" w:rsidR="00D32466" w:rsidRDefault="00D32466" w:rsidP="00D32466">
      <w:r>
        <w:t xml:space="preserve">In this class, we integrated the calculator into our website. We used the </w:t>
      </w:r>
      <w:r>
        <w:rPr>
          <w:b/>
          <w:bCs/>
        </w:rPr>
        <w:t xml:space="preserve">&lt;script&gt; </w:t>
      </w:r>
      <w:r>
        <w:t xml:space="preserve">tag to signify JS code within HTML and copy and pasted our created calculator code into there. </w:t>
      </w:r>
    </w:p>
    <w:p w14:paraId="6EBF906B" w14:textId="64E031FF" w:rsidR="001F623E" w:rsidRDefault="00D32466" w:rsidP="00D32466">
      <w:r>
        <w:t xml:space="preserve">We use </w:t>
      </w:r>
      <w:proofErr w:type="spellStart"/>
      <w:proofErr w:type="gramStart"/>
      <w:r>
        <w:t>document.getElementByID</w:t>
      </w:r>
      <w:proofErr w:type="spellEnd"/>
      <w:proofErr w:type="gramEnd"/>
      <w:r>
        <w:t xml:space="preserve"> in order to get the value of the textbox we made (using the </w:t>
      </w:r>
      <w:r>
        <w:rPr>
          <w:b/>
          <w:bCs/>
        </w:rPr>
        <w:t xml:space="preserve">&lt;input&gt; </w:t>
      </w:r>
      <w:r>
        <w:t xml:space="preserve">tag) and set the calculator answer response in order to give back the correct number. </w:t>
      </w:r>
    </w:p>
    <w:p w14:paraId="1231C7B0" w14:textId="07EAE665" w:rsidR="001F623E" w:rsidRDefault="001F623E" w:rsidP="00D32466">
      <w:r>
        <w:t xml:space="preserve">If you want to check out the finished code, go to #class4 and download the </w:t>
      </w:r>
      <w:r>
        <w:rPr>
          <w:b/>
          <w:bCs/>
        </w:rPr>
        <w:t xml:space="preserve">latest </w:t>
      </w:r>
      <w:r>
        <w:t xml:space="preserve">ansel.html file I uploaded in the channel. </w:t>
      </w:r>
    </w:p>
    <w:p w14:paraId="65F4BAA3" w14:textId="15322255" w:rsidR="00D32466" w:rsidRDefault="001F623E" w:rsidP="00D32466">
      <w:r>
        <w:t xml:space="preserve">We also covered an upgrade on our calculator to handle multi-digit inputs by identifying the position of the operator and declaring that any positions less than the position of the operator is the </w:t>
      </w:r>
      <w:proofErr w:type="spellStart"/>
      <w:r>
        <w:t>firstNumber</w:t>
      </w:r>
      <w:proofErr w:type="spellEnd"/>
      <w:r>
        <w:t xml:space="preserve"> while any position greater than position of the operator would be the </w:t>
      </w:r>
      <w:proofErr w:type="spellStart"/>
      <w:r>
        <w:t>secondNumber</w:t>
      </w:r>
      <w:proofErr w:type="spellEnd"/>
      <w:r>
        <w:t xml:space="preserve">. </w:t>
      </w:r>
    </w:p>
    <w:p w14:paraId="4E088A92" w14:textId="42732DFA" w:rsidR="00D32466" w:rsidRDefault="00D32466" w:rsidP="00D32466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Publishing our code to a URL </w:t>
      </w:r>
      <w:r w:rsidR="0025211F">
        <w:rPr>
          <w:b/>
          <w:bCs/>
          <w:sz w:val="40"/>
          <w:szCs w:val="40"/>
        </w:rPr>
        <w:t>(part 1)</w:t>
      </w:r>
    </w:p>
    <w:p w14:paraId="1CE812A2" w14:textId="27E0D75C" w:rsidR="00D32466" w:rsidRDefault="00D32466" w:rsidP="00D32466">
      <w:proofErr w:type="gramStart"/>
      <w:r>
        <w:t>In order to</w:t>
      </w:r>
      <w:proofErr w:type="gramEnd"/>
      <w:r>
        <w:t xml:space="preserve"> publish your code to a URL and get it up and working you must do the following:</w:t>
      </w:r>
    </w:p>
    <w:p w14:paraId="77B2A096" w14:textId="6D069AF6" w:rsidR="00D32466" w:rsidRDefault="00D32466" w:rsidP="00D32466">
      <w:r>
        <w:t xml:space="preserve">Step1: Make a GitHub account </w:t>
      </w:r>
    </w:p>
    <w:p w14:paraId="3173B665" w14:textId="4DA571BB" w:rsidR="00D32466" w:rsidRDefault="00D32466" w:rsidP="00D32466">
      <w:r>
        <w:t xml:space="preserve">Step2: Make a new repository by clicking </w:t>
      </w:r>
      <w:r>
        <w:rPr>
          <w:b/>
          <w:bCs/>
        </w:rPr>
        <w:t xml:space="preserve">Repository </w:t>
      </w:r>
      <w:r>
        <w:t xml:space="preserve">and clicking </w:t>
      </w:r>
      <w:r>
        <w:rPr>
          <w:b/>
          <w:bCs/>
        </w:rPr>
        <w:t xml:space="preserve">New </w:t>
      </w:r>
      <w:r>
        <w:t xml:space="preserve">(green button) </w:t>
      </w:r>
    </w:p>
    <w:p w14:paraId="5F08F397" w14:textId="77F4F4E2" w:rsidR="00D32466" w:rsidRPr="00285E05" w:rsidRDefault="00D32466" w:rsidP="00D32466">
      <w:pPr>
        <w:rPr>
          <w:b/>
          <w:bCs/>
        </w:rPr>
      </w:pPr>
      <w:r>
        <w:t xml:space="preserve">Step3: Under repository name, you </w:t>
      </w:r>
      <w:r>
        <w:rPr>
          <w:b/>
          <w:bCs/>
          <w:u w:val="single"/>
        </w:rPr>
        <w:t xml:space="preserve">must </w:t>
      </w:r>
      <w:r>
        <w:t xml:space="preserve">follow the format </w:t>
      </w:r>
      <w:r>
        <w:rPr>
          <w:i/>
          <w:iCs/>
        </w:rPr>
        <w:t>username.</w:t>
      </w:r>
      <w:r>
        <w:t xml:space="preserve">github.io. For example, if my GitHub username is ansel, then my </w:t>
      </w:r>
      <w:proofErr w:type="spellStart"/>
      <w:r>
        <w:t>github</w:t>
      </w:r>
      <w:proofErr w:type="spellEnd"/>
      <w:r>
        <w:t xml:space="preserve"> repository would be ansel.github.io</w:t>
      </w:r>
      <w:r w:rsidR="00285E05">
        <w:t xml:space="preserve">. Also make sure your repository is </w:t>
      </w:r>
      <w:r w:rsidR="00285E05">
        <w:rPr>
          <w:b/>
          <w:bCs/>
        </w:rPr>
        <w:t>public</w:t>
      </w:r>
      <w:r w:rsidR="00285E05">
        <w:t xml:space="preserve"> and </w:t>
      </w:r>
      <w:r w:rsidR="00285E05">
        <w:rPr>
          <w:b/>
          <w:bCs/>
        </w:rPr>
        <w:t xml:space="preserve">NOT private. </w:t>
      </w:r>
    </w:p>
    <w:p w14:paraId="3C5091DA" w14:textId="7DF54CB5" w:rsidR="00D32466" w:rsidRDefault="00D32466" w:rsidP="00D32466">
      <w:pPr>
        <w:rPr>
          <w:b/>
          <w:bCs/>
        </w:rPr>
      </w:pPr>
      <w:r>
        <w:t xml:space="preserve">Step4: Click </w:t>
      </w:r>
      <w:r>
        <w:rPr>
          <w:b/>
          <w:bCs/>
        </w:rPr>
        <w:t>Create Repository</w:t>
      </w:r>
    </w:p>
    <w:p w14:paraId="468CA494" w14:textId="347C950E" w:rsidR="00285E05" w:rsidRPr="00285E05" w:rsidRDefault="00285E05" w:rsidP="00D32466">
      <w:r>
        <w:t xml:space="preserve">Step5: Download Git Bash on your local computer. You need Git Bash to run local commands. </w:t>
      </w:r>
      <w:hyperlink r:id="rId4" w:history="1">
        <w:r w:rsidRPr="00285E05">
          <w:rPr>
            <w:rStyle w:val="Hyperlink"/>
          </w:rPr>
          <w:t>https://git-scm.com/downloads</w:t>
        </w:r>
      </w:hyperlink>
    </w:p>
    <w:p w14:paraId="432E44CC" w14:textId="1E05769C" w:rsidR="00D32466" w:rsidRDefault="00D32466" w:rsidP="00D32466">
      <w:r>
        <w:t>Step</w:t>
      </w:r>
      <w:r w:rsidR="00285E05">
        <w:t>6</w:t>
      </w:r>
      <w:r>
        <w:t xml:space="preserve">: </w:t>
      </w:r>
      <w:r w:rsidR="00285E05">
        <w:t xml:space="preserve">Go back to </w:t>
      </w:r>
      <w:proofErr w:type="spellStart"/>
      <w:r w:rsidR="00285E05">
        <w:t>Github</w:t>
      </w:r>
      <w:proofErr w:type="spellEnd"/>
      <w:r w:rsidR="00285E05">
        <w:t xml:space="preserve"> and click at your new repository. </w:t>
      </w:r>
    </w:p>
    <w:p w14:paraId="3FF7B4DB" w14:textId="1B5CC9A2" w:rsidR="00285E05" w:rsidRDefault="00285E05" w:rsidP="00D32466">
      <w:r>
        <w:t xml:space="preserve">Step7: Click the clipboard icon on the </w:t>
      </w:r>
      <w:proofErr w:type="gramStart"/>
      <w:r>
        <w:t>right hand</w:t>
      </w:r>
      <w:proofErr w:type="gramEnd"/>
      <w:r>
        <w:t xml:space="preserve"> side to copy the repository URL.</w:t>
      </w:r>
      <w:r>
        <w:rPr>
          <w:noProof/>
        </w:rPr>
        <w:drawing>
          <wp:inline distT="0" distB="0" distL="0" distR="0" wp14:anchorId="439074F5" wp14:editId="6B415EEE">
            <wp:extent cx="5943600" cy="24758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5AB10" w14:textId="6E845F1D" w:rsidR="00285E05" w:rsidRPr="00285E05" w:rsidRDefault="00285E05" w:rsidP="00D32466">
      <w:pPr>
        <w:rPr>
          <w:b/>
          <w:bCs/>
        </w:rPr>
      </w:pPr>
      <w:r>
        <w:lastRenderedPageBreak/>
        <w:t xml:space="preserve">Step8: Open Git Bash and go to the folder you want your </w:t>
      </w:r>
      <w:proofErr w:type="spellStart"/>
      <w:r>
        <w:t>github</w:t>
      </w:r>
      <w:proofErr w:type="spellEnd"/>
      <w:r>
        <w:t xml:space="preserve"> repository to live in your computer. </w:t>
      </w:r>
      <w:r>
        <w:rPr>
          <w:b/>
          <w:bCs/>
        </w:rPr>
        <w:t>NOTE: Watch this video first to understand how to navigate with command line (</w:t>
      </w:r>
      <w:hyperlink r:id="rId6" w:history="1">
        <w:r w:rsidRPr="00350B90">
          <w:rPr>
            <w:rStyle w:val="Hyperlink"/>
            <w:b/>
            <w:bCs/>
          </w:rPr>
          <w:t>https://www.youtube.com/watch?v=xp6oHaStwww&amp;ab_channel=OneMonth</w:t>
        </w:r>
      </w:hyperlink>
      <w:r>
        <w:rPr>
          <w:b/>
          <w:bCs/>
        </w:rPr>
        <w:t xml:space="preserve">) </w:t>
      </w:r>
    </w:p>
    <w:p w14:paraId="51B0071E" w14:textId="35E4465A" w:rsidR="00285E05" w:rsidRDefault="00285E05" w:rsidP="00D32466">
      <w:r>
        <w:t xml:space="preserve">Step9: Once in the right directory, type in </w:t>
      </w:r>
      <w:r>
        <w:rPr>
          <w:b/>
          <w:bCs/>
        </w:rPr>
        <w:t xml:space="preserve">git clone (repository URL you just copied) </w:t>
      </w:r>
      <w:r>
        <w:t xml:space="preserve">See example below for reference. If successful, you should receive some warning that says “You appear to have cloned an empty </w:t>
      </w:r>
      <w:proofErr w:type="gramStart"/>
      <w:r>
        <w:t>repository</w:t>
      </w:r>
      <w:proofErr w:type="gramEnd"/>
    </w:p>
    <w:p w14:paraId="42A285C8" w14:textId="116BAAE9" w:rsidR="00285E05" w:rsidRDefault="00285E05" w:rsidP="00D32466">
      <w:r>
        <w:rPr>
          <w:noProof/>
        </w:rPr>
        <w:drawing>
          <wp:inline distT="0" distB="0" distL="0" distR="0" wp14:anchorId="7E5189DF" wp14:editId="61E1F492">
            <wp:extent cx="5943600" cy="31375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80254" w14:textId="20017DFB" w:rsidR="00285E05" w:rsidRDefault="00285E05" w:rsidP="00D32466">
      <w:r>
        <w:t xml:space="preserve">Step10: Copy and paste </w:t>
      </w:r>
      <w:r>
        <w:rPr>
          <w:b/>
          <w:bCs/>
        </w:rPr>
        <w:t xml:space="preserve">all </w:t>
      </w:r>
      <w:r>
        <w:t xml:space="preserve">the files you used in this course into the new repository you just made. </w:t>
      </w:r>
    </w:p>
    <w:p w14:paraId="744AD77A" w14:textId="48909A83" w:rsidR="00285E05" w:rsidRPr="00285E05" w:rsidRDefault="00285E05" w:rsidP="00D32466">
      <w:r>
        <w:t xml:space="preserve">Step11: You are done for now and please wait for next class for further instructions on how to get your website up and running on a URL. </w:t>
      </w:r>
    </w:p>
    <w:sectPr w:rsidR="00285E05" w:rsidRPr="00285E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466"/>
    <w:rsid w:val="001543F6"/>
    <w:rsid w:val="001F623E"/>
    <w:rsid w:val="0025211F"/>
    <w:rsid w:val="00285E05"/>
    <w:rsid w:val="004556AB"/>
    <w:rsid w:val="006F19EA"/>
    <w:rsid w:val="00D32466"/>
    <w:rsid w:val="00FD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B983A"/>
  <w15:chartTrackingRefBased/>
  <w15:docId w15:val="{4D02FC54-92E2-4B42-977C-8C4FC1C68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5E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5E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0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xp6oHaStwww&amp;ab_channel=OneMonth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git-scm.com/download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ansel@student.ubc.ca</dc:creator>
  <cp:keywords/>
  <dc:description/>
  <cp:lastModifiedBy>ansel@student.ubc.ca</cp:lastModifiedBy>
  <cp:revision>3</cp:revision>
  <cp:lastPrinted>2021-05-13T18:14:00Z</cp:lastPrinted>
  <dcterms:created xsi:type="dcterms:W3CDTF">2021-05-13T18:20:00Z</dcterms:created>
  <dcterms:modified xsi:type="dcterms:W3CDTF">2021-05-13T18:20:00Z</dcterms:modified>
</cp:coreProperties>
</file>