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35A14" w14:textId="16D2BE96" w:rsidR="00115E78" w:rsidRDefault="001C515F" w:rsidP="00115E78">
      <w:r>
        <w:t xml:space="preserve">                                                                                                                                                                                                                                                                                                                                                                                                                                                                                                                                                                                                                                                                                                                                                                                                                                                                                                                                                                                                                                                                                                                                                                                                                                                                                                                                                                                                                                                                                                                                                                                                 </w:t>
      </w:r>
      <w:r w:rsidR="00115E78">
        <w:t>Abednego Sion – 217116565</w:t>
      </w:r>
    </w:p>
    <w:p w14:paraId="5499BC74" w14:textId="11866D9C" w:rsidR="00115E78" w:rsidRDefault="00115E78" w:rsidP="00115E78">
      <w:r>
        <w:t>Bobby Ishak – 217116580</w:t>
      </w:r>
    </w:p>
    <w:p w14:paraId="33A05C8D" w14:textId="29525544" w:rsidR="00115E78" w:rsidRDefault="00115E78" w:rsidP="00115E78">
      <w:r>
        <w:t>Christian Zamorano – 217116583</w:t>
      </w:r>
    </w:p>
    <w:p w14:paraId="1FC9B16B" w14:textId="1FAD33F3" w:rsidR="00115E78" w:rsidRPr="00115E78" w:rsidRDefault="00115E78" w:rsidP="00115E78">
      <w:r>
        <w:t>Eliphaz Julianto - 217116590</w:t>
      </w:r>
    </w:p>
    <w:p w14:paraId="57D8EC98" w14:textId="120AB947" w:rsidR="004C36AA" w:rsidRPr="00003707" w:rsidRDefault="00003707" w:rsidP="00003707">
      <w:pPr>
        <w:jc w:val="center"/>
        <w:rPr>
          <w:sz w:val="44"/>
        </w:rPr>
      </w:pPr>
      <w:r>
        <w:rPr>
          <w:sz w:val="44"/>
        </w:rPr>
        <w:t xml:space="preserve">Proposal </w:t>
      </w:r>
      <w:r w:rsidR="001C515F">
        <w:rPr>
          <w:sz w:val="44"/>
        </w:rPr>
        <w:t>Sistem Manajemen</w:t>
      </w:r>
      <w:r>
        <w:rPr>
          <w:sz w:val="44"/>
        </w:rPr>
        <w:t xml:space="preserve"> Retret</w:t>
      </w:r>
    </w:p>
    <w:p w14:paraId="6A5D8F07" w14:textId="68E544C9" w:rsidR="00302356" w:rsidRDefault="00A213FB" w:rsidP="00420E26">
      <w:pPr>
        <w:pStyle w:val="Heading1"/>
      </w:pPr>
      <w:r>
        <w:t>Masalah &amp; Solusi</w:t>
      </w:r>
    </w:p>
    <w:p w14:paraId="3E8CB999" w14:textId="2AD2A29C" w:rsidR="00420E26" w:rsidRPr="00420E26" w:rsidRDefault="00003707" w:rsidP="00003707">
      <w:pPr>
        <w:ind w:firstLine="720"/>
      </w:pPr>
      <w:r>
        <w:t>Zaman sekarang semakin banyak keluarga atau gereja atau kantor dan lain – lain yang sering mencari rumah retret untuk melakukan pelatihan atau liburan ataupun persekutuan di rumah retret tersebut. Sekarang ini cara untuk menghubungi rumah retret tersebut hanya terbatas dari telepon ataupun media sosial saja. Masih jarang media web yang menyediakan jasa untuk dapat mehubungkan antara penyedia rumah retret dan penyewanya. Oleh karena itu, kami berpikir untuk sebuah website yang dapat menyalurkan penyewa dan penyedia rumah retret tersebut.</w:t>
      </w:r>
    </w:p>
    <w:p w14:paraId="4751FB56" w14:textId="56DCA5EF" w:rsidR="00A213FB" w:rsidRDefault="00A213FB" w:rsidP="00420E26">
      <w:pPr>
        <w:pStyle w:val="Heading1"/>
      </w:pPr>
      <w:r>
        <w:t>Ruang Lingkup</w:t>
      </w:r>
    </w:p>
    <w:p w14:paraId="69D693F2" w14:textId="112DAF9D" w:rsidR="00811D22" w:rsidRDefault="00811D22" w:rsidP="00C51496">
      <w:pPr>
        <w:pStyle w:val="Heading2"/>
      </w:pPr>
      <w:r>
        <w:t>Admin</w:t>
      </w:r>
    </w:p>
    <w:p w14:paraId="20B6D5D5" w14:textId="72454E7E" w:rsidR="00C51496" w:rsidRDefault="00A76248" w:rsidP="005C7BDE">
      <w:pPr>
        <w:pStyle w:val="ListParagraph"/>
        <w:numPr>
          <w:ilvl w:val="0"/>
          <w:numId w:val="6"/>
        </w:numPr>
      </w:pPr>
      <w:r>
        <w:t>Dapat m</w:t>
      </w:r>
      <w:r w:rsidR="006A6136">
        <w:t xml:space="preserve">enambahkan rumah retret </w:t>
      </w:r>
      <w:r w:rsidR="00DD2FF3">
        <w:t xml:space="preserve">dan tempat cathering </w:t>
      </w:r>
      <w:r w:rsidR="006A6136">
        <w:t>baru</w:t>
      </w:r>
      <w:r>
        <w:t xml:space="preserve"> yang sudah mendaftar</w:t>
      </w:r>
      <w:r w:rsidR="00DD2FF3">
        <w:t xml:space="preserve">. </w:t>
      </w:r>
    </w:p>
    <w:p w14:paraId="503B0581" w14:textId="5A7878F8" w:rsidR="005C7BDE" w:rsidRDefault="006A6136" w:rsidP="005C7BDE">
      <w:pPr>
        <w:pStyle w:val="ListParagraph"/>
        <w:numPr>
          <w:ilvl w:val="0"/>
          <w:numId w:val="6"/>
        </w:numPr>
      </w:pPr>
      <w:r>
        <w:t>Menghapus</w:t>
      </w:r>
      <w:r w:rsidR="00A309EF">
        <w:t>/banned</w:t>
      </w:r>
      <w:r>
        <w:t xml:space="preserve"> rumah retret</w:t>
      </w:r>
      <w:r w:rsidR="00DD2FF3">
        <w:t xml:space="preserve"> dan tempat cathering</w:t>
      </w:r>
      <w:r>
        <w:t xml:space="preserve"> yang sudah tidak beroperasi</w:t>
      </w:r>
      <w:r w:rsidR="00DD2FF3">
        <w:t>.</w:t>
      </w:r>
    </w:p>
    <w:p w14:paraId="5AC5B050" w14:textId="4EA3C2D3" w:rsidR="00264D3A" w:rsidRDefault="00264D3A" w:rsidP="005C7BDE">
      <w:pPr>
        <w:pStyle w:val="ListParagraph"/>
        <w:numPr>
          <w:ilvl w:val="0"/>
          <w:numId w:val="6"/>
        </w:numPr>
      </w:pPr>
      <w:r>
        <w:t>Menyediakan keperluan acara dari customer.</w:t>
      </w:r>
    </w:p>
    <w:p w14:paraId="7B75FFFA" w14:textId="169A3DB8" w:rsidR="00264D3A" w:rsidRPr="00C51496" w:rsidRDefault="00264D3A" w:rsidP="005C7BDE">
      <w:pPr>
        <w:pStyle w:val="ListParagraph"/>
        <w:numPr>
          <w:ilvl w:val="0"/>
          <w:numId w:val="6"/>
        </w:numPr>
      </w:pPr>
      <w:r>
        <w:t>Menyediakan sarana untuk customer agar mereka dapat mengatur acara mereka.</w:t>
      </w:r>
      <w:bookmarkStart w:id="0" w:name="_GoBack"/>
      <w:bookmarkEnd w:id="0"/>
    </w:p>
    <w:p w14:paraId="25077DA5" w14:textId="3770BB8E" w:rsidR="00811D22" w:rsidRDefault="00811D22" w:rsidP="00C51496">
      <w:pPr>
        <w:pStyle w:val="Heading2"/>
      </w:pPr>
      <w:r>
        <w:t>User/Pelanggan</w:t>
      </w:r>
    </w:p>
    <w:p w14:paraId="7AD80136" w14:textId="78EA062A" w:rsidR="00704C6C" w:rsidRDefault="00A76248" w:rsidP="00704C6C">
      <w:pPr>
        <w:pStyle w:val="ListParagraph"/>
        <w:numPr>
          <w:ilvl w:val="0"/>
          <w:numId w:val="8"/>
        </w:numPr>
      </w:pPr>
      <w:r>
        <w:t>Mencari &amp; m</w:t>
      </w:r>
      <w:r w:rsidR="006A6136">
        <w:t>enyewa rumah retret</w:t>
      </w:r>
      <w:r w:rsidR="00264D3A">
        <w:t>.</w:t>
      </w:r>
    </w:p>
    <w:p w14:paraId="641EA58F" w14:textId="44FB6C46" w:rsidR="006A6136" w:rsidRDefault="006A6136" w:rsidP="00704C6C">
      <w:pPr>
        <w:pStyle w:val="ListParagraph"/>
        <w:numPr>
          <w:ilvl w:val="0"/>
          <w:numId w:val="8"/>
        </w:numPr>
      </w:pPr>
      <w:r>
        <w:t>Memilih makanan dari cathering</w:t>
      </w:r>
      <w:r w:rsidR="00264D3A">
        <w:t>.</w:t>
      </w:r>
    </w:p>
    <w:p w14:paraId="61687BC3" w14:textId="7C758C5F" w:rsidR="00A76248" w:rsidRPr="00704C6C" w:rsidRDefault="00A76248" w:rsidP="00704C6C">
      <w:pPr>
        <w:pStyle w:val="ListParagraph"/>
        <w:numPr>
          <w:ilvl w:val="0"/>
          <w:numId w:val="8"/>
        </w:numPr>
      </w:pPr>
      <w:r>
        <w:t>Dapat melakukan rating</w:t>
      </w:r>
      <w:r w:rsidR="00856CFD">
        <w:t xml:space="preserve">, review, </w:t>
      </w:r>
      <w:r>
        <w:t xml:space="preserve"> dan report terhadap rumah retret</w:t>
      </w:r>
      <w:r w:rsidR="00264D3A">
        <w:t>.</w:t>
      </w:r>
    </w:p>
    <w:p w14:paraId="5A3FE44D" w14:textId="1F04AEFE" w:rsidR="00811D22" w:rsidRDefault="00003707" w:rsidP="00C51496">
      <w:pPr>
        <w:pStyle w:val="Heading2"/>
      </w:pPr>
      <w:r>
        <w:t>Penyedia Rumah Retret</w:t>
      </w:r>
    </w:p>
    <w:p w14:paraId="4DDBBFC2" w14:textId="44971BA3" w:rsidR="00704C6C" w:rsidRDefault="00A76248" w:rsidP="00704C6C">
      <w:pPr>
        <w:pStyle w:val="ListParagraph"/>
        <w:numPr>
          <w:ilvl w:val="0"/>
          <w:numId w:val="7"/>
        </w:numPr>
      </w:pPr>
      <w:r>
        <w:t xml:space="preserve">Dapat </w:t>
      </w:r>
      <w:r w:rsidR="00AF0FCD">
        <w:t xml:space="preserve">menambahkan dan </w:t>
      </w:r>
      <w:r>
        <w:t>mengupdate data rumah retret mereka</w:t>
      </w:r>
      <w:r w:rsidR="00264D3A">
        <w:t>.</w:t>
      </w:r>
    </w:p>
    <w:p w14:paraId="7C88B68E" w14:textId="1D7E40DB" w:rsidR="006A6136" w:rsidRDefault="006A6136" w:rsidP="006A6136">
      <w:pPr>
        <w:pStyle w:val="Heading2"/>
      </w:pPr>
      <w:r>
        <w:t>Cathering</w:t>
      </w:r>
    </w:p>
    <w:p w14:paraId="28051D09" w14:textId="740C1141" w:rsidR="00003707" w:rsidRDefault="00801B3D" w:rsidP="006A6136">
      <w:pPr>
        <w:pStyle w:val="ListParagraph"/>
        <w:numPr>
          <w:ilvl w:val="0"/>
          <w:numId w:val="11"/>
        </w:numPr>
      </w:pPr>
      <w:r>
        <w:t>Menambah dan mengupdate</w:t>
      </w:r>
      <w:r w:rsidR="006A6136">
        <w:t xml:space="preserve"> makanan untuk rumah retret</w:t>
      </w:r>
      <w:r w:rsidR="00264D3A">
        <w:t>.</w:t>
      </w:r>
    </w:p>
    <w:p w14:paraId="7FB5073A" w14:textId="0DFEF10A" w:rsidR="00264D3A" w:rsidRDefault="00264D3A" w:rsidP="00264D3A">
      <w:pPr>
        <w:pStyle w:val="ListParagraph"/>
        <w:numPr>
          <w:ilvl w:val="0"/>
          <w:numId w:val="11"/>
        </w:numPr>
      </w:pPr>
      <w:r>
        <w:t xml:space="preserve">Menambah dan mengupdate </w:t>
      </w:r>
      <w:r>
        <w:t>snack</w:t>
      </w:r>
      <w:r>
        <w:t xml:space="preserve"> untuk rumah retret</w:t>
      </w:r>
      <w:r>
        <w:t>.</w:t>
      </w:r>
    </w:p>
    <w:p w14:paraId="33A95385" w14:textId="77777777" w:rsidR="00264D3A" w:rsidRPr="00704C6C" w:rsidRDefault="00264D3A" w:rsidP="00264D3A">
      <w:pPr>
        <w:pStyle w:val="ListParagraph"/>
        <w:ind w:left="990"/>
      </w:pPr>
    </w:p>
    <w:p w14:paraId="793F106E" w14:textId="39A2F883" w:rsidR="00A213FB" w:rsidRDefault="00A213FB" w:rsidP="00420E26">
      <w:pPr>
        <w:pStyle w:val="Heading1"/>
      </w:pPr>
      <w:r>
        <w:lastRenderedPageBreak/>
        <w:t>Fitur-Fitur &amp; Deskripsi</w:t>
      </w:r>
    </w:p>
    <w:p w14:paraId="3C2498E6" w14:textId="69CECAD2" w:rsidR="007C2B9F" w:rsidRDefault="007C2B9F" w:rsidP="003210CB">
      <w:pPr>
        <w:pStyle w:val="Heading2"/>
      </w:pPr>
      <w:r>
        <w:t xml:space="preserve">Cari </w:t>
      </w:r>
      <w:r w:rsidR="006A6136">
        <w:t>&amp; Sewa Rumah Retret</w:t>
      </w:r>
    </w:p>
    <w:p w14:paraId="3D47C3DD" w14:textId="5AB8257F" w:rsidR="006A6136" w:rsidRPr="006A6136" w:rsidRDefault="006A6136" w:rsidP="006A6136">
      <w:pPr>
        <w:ind w:left="641"/>
      </w:pPr>
      <w:r>
        <w:t>Customer dapat mencari rumah retret yang diinginkan dan dapat menyewa rumah retret tersebut.</w:t>
      </w:r>
      <w:r w:rsidR="00DB0301">
        <w:t xml:space="preserve"> Namun sebelumnya customer harus melakukan login terlebih dahulu jika ingin melakukan pemesanan rumah retret.</w:t>
      </w:r>
      <w:r w:rsidR="00AF0FCD">
        <w:t xml:space="preserve"> Setelah menemukan rumah retr</w:t>
      </w:r>
      <w:r w:rsidR="008834DE">
        <w:t>et yang sesuai dengan keinginan, maka customer akan mengisi keterangan dan detail sesuai dengan yang diminta oleh rumah retret seperti jumlah peserta, tanggal pelaksaan, berapa lama menginap, makanan apa saja yang aka dipesan</w:t>
      </w:r>
      <w:r w:rsidR="00801B3D">
        <w:t>, fasilitas atau tambahan yang ingin dipesan</w:t>
      </w:r>
      <w:r w:rsidR="008834DE">
        <w:t>, dan lain – lain. Setelah selesai mengisi data – data tersebut, maka customer akan lanjut ke dalam proses pembayaran. Metode pembayaran yang dapat dilakukan hanya dapat melalui PayPal. Jika sudah selesai melakukan pembayaran, maka pemesanan dari customer akan masuk ke dalam history dari customer, rumah retret dan cathering.</w:t>
      </w:r>
    </w:p>
    <w:p w14:paraId="049645AA" w14:textId="0A125C35" w:rsidR="006A6136" w:rsidRDefault="006A6136" w:rsidP="006A6136">
      <w:pPr>
        <w:pStyle w:val="Heading2"/>
      </w:pPr>
      <w:r>
        <w:t>Memesan Makanan untuk Retret</w:t>
      </w:r>
    </w:p>
    <w:p w14:paraId="7D680F01" w14:textId="6530615D" w:rsidR="006A6136" w:rsidRPr="006A6136" w:rsidRDefault="006A6136" w:rsidP="006A6136">
      <w:pPr>
        <w:ind w:left="641"/>
      </w:pPr>
      <w:r>
        <w:t>Customer dapat memesan makanan yang diinginkan.</w:t>
      </w:r>
      <w:r w:rsidR="008834DE">
        <w:t xml:space="preserve"> Ketika customer telah masuk pada halaman untuk menyewa rumah retret, maka customer juga harus mengisi makanan apa saja yang akan dipesan sesuai dengan berapa lama customer menginap di rumah retret tersebut. Customer juga dapat memberikan keterangan – keterangan seperti alergi dan lain – lain.</w:t>
      </w:r>
    </w:p>
    <w:p w14:paraId="7FFF7CB3" w14:textId="0189D409" w:rsidR="006A6136" w:rsidRDefault="006A6136" w:rsidP="006A6136">
      <w:pPr>
        <w:pStyle w:val="Heading2"/>
      </w:pPr>
      <w:r>
        <w:t>Rating</w:t>
      </w:r>
      <w:r w:rsidR="008834DE">
        <w:t>, Revi</w:t>
      </w:r>
      <w:r w:rsidR="00856CFD">
        <w:t>ew</w:t>
      </w:r>
      <w:r>
        <w:t xml:space="preserve"> &amp; Report Rumah Retret</w:t>
      </w:r>
    </w:p>
    <w:p w14:paraId="43E0D6BD" w14:textId="3C77CE2C" w:rsidR="006A6136" w:rsidRDefault="006A6136" w:rsidP="006A6136">
      <w:pPr>
        <w:ind w:left="641"/>
      </w:pPr>
      <w:r>
        <w:t>Customer dapat merating dan report rumah retret sesuai dengan kepuasan hati customer.</w:t>
      </w:r>
      <w:r w:rsidR="008834DE">
        <w:t xml:space="preserve"> Setelah customer selesai melakukan penginapan, maka akan otomatis muncul halaman untuk melakukan rating, review, dan report terhadap rumah retret tersebut. Entah mengenai pelayanan, fasilitas, maupun makanan dari rumah retret tersebut. Jika ada review maupun report mengenai makanan, maka hal itu akan langsung diteruskan kepada pihak cathering. </w:t>
      </w:r>
    </w:p>
    <w:p w14:paraId="067630A1" w14:textId="784B851E" w:rsidR="006A6136" w:rsidRDefault="006A6136" w:rsidP="006A6136">
      <w:pPr>
        <w:pStyle w:val="Heading2"/>
      </w:pPr>
      <w:r>
        <w:t>Menambah &amp; Update Menu Makanan</w:t>
      </w:r>
    </w:p>
    <w:p w14:paraId="043EB7E7" w14:textId="289E7E18" w:rsidR="006A6136" w:rsidRPr="006A6136" w:rsidRDefault="006A6136" w:rsidP="006A6136">
      <w:pPr>
        <w:ind w:left="641"/>
      </w:pPr>
      <w:r>
        <w:t>Dapat menambah &amp; mengupdate makanan yang dibuat oleh cathering.</w:t>
      </w:r>
      <w:r w:rsidR="00150D1C">
        <w:t xml:space="preserve"> Cathering akan mendaftarkan semua jenis makanan yang dapat mereka buat. Lalu ketika ada pesanan, cathering selalu dapat mengupdate makanan apa saja yang dapat dia buat pada saat hari pelaksanaan retret sehingga makanan yang muncul pada customer saat melakukan pemesanan rumah retret akan terganti otomatis sesuai dengan update dari pihak cathering.</w:t>
      </w:r>
    </w:p>
    <w:p w14:paraId="36435F55" w14:textId="763ED644" w:rsidR="00264D3A" w:rsidRDefault="00264D3A" w:rsidP="00264D3A">
      <w:pPr>
        <w:pStyle w:val="Heading2"/>
      </w:pPr>
      <w:r>
        <w:lastRenderedPageBreak/>
        <w:t xml:space="preserve">Menambah &amp; Update Menu </w:t>
      </w:r>
      <w:r>
        <w:t>Snack</w:t>
      </w:r>
    </w:p>
    <w:p w14:paraId="068BA4F1" w14:textId="7ECB5B3F" w:rsidR="00264D3A" w:rsidRDefault="00264D3A" w:rsidP="00264D3A">
      <w:pPr>
        <w:ind w:left="641"/>
      </w:pPr>
      <w:r>
        <w:t xml:space="preserve">Cathering dapat menambahkan dan mengupdate menu snack apa saja yang dapat dibuat dan juga snack apa saja yang siap untuk dibuat untuk setiap harinya. Pertama cathering akan mendaftarkan semua snack yang dapat mereka buat. Lalu, ketika customer memesan snack, snack yang muncul hanyalah snack yang siap untuk dibuat pada hari itu saja. </w:t>
      </w:r>
    </w:p>
    <w:p w14:paraId="03478E19" w14:textId="7A0E02BA" w:rsidR="006A6136" w:rsidRDefault="006A6136" w:rsidP="006A6136">
      <w:pPr>
        <w:pStyle w:val="Heading2"/>
      </w:pPr>
      <w:r>
        <w:t>Edit Data Rumah Retret</w:t>
      </w:r>
    </w:p>
    <w:p w14:paraId="796A84D1" w14:textId="39022F76" w:rsidR="006A6136" w:rsidRDefault="006A6136" w:rsidP="006A6136">
      <w:pPr>
        <w:ind w:left="641"/>
      </w:pPr>
      <w:r>
        <w:t>Mengupdate data mengenai rumah retret mereka sendiri.</w:t>
      </w:r>
      <w:r w:rsidR="00150D1C">
        <w:t xml:space="preserve"> Update dapat dilakukan seperti pada saat rumah retret mereka ingin menambahkan gambar dari rumah retret mereka yang baru direnovasi atau menambahkan keterangan mengenai fasilitas apa saja yang baru saja ditambahkan di rumah retret tersebut.</w:t>
      </w:r>
    </w:p>
    <w:p w14:paraId="6D6E14F4" w14:textId="2E0644BF" w:rsidR="00801B3D" w:rsidRDefault="00801B3D" w:rsidP="00801B3D">
      <w:pPr>
        <w:pStyle w:val="Heading2"/>
      </w:pPr>
      <w:r>
        <w:t>Menambahkan Rumah Retret &amp; Cathering</w:t>
      </w:r>
    </w:p>
    <w:p w14:paraId="41881AA5" w14:textId="3513592F" w:rsidR="00801B3D" w:rsidRDefault="00801B3D" w:rsidP="00801B3D">
      <w:pPr>
        <w:ind w:left="641"/>
      </w:pPr>
      <w:r>
        <w:t xml:space="preserve">Admin dapat melakukan penambahan rumah retret dan cathering baru </w:t>
      </w:r>
      <w:r w:rsidR="0005780D">
        <w:t>yang ingin mendaftar. Admin dan pihak dari rumah retret &amp; cathering yang ingin mendaftar harus bertemu satu sama lain untuk melakukan pendaftaran, sekaligus untuk menandatangani kontrak. Setelah selesai melakukan pendaftaran, maka rumah retret dan cathering akan langsung aktif dan dapat digunakan.</w:t>
      </w:r>
    </w:p>
    <w:p w14:paraId="0A801B5A" w14:textId="3F87DFAD" w:rsidR="00A309EF" w:rsidRDefault="008919D4" w:rsidP="00A309EF">
      <w:pPr>
        <w:pStyle w:val="Heading2"/>
      </w:pPr>
      <w:r>
        <w:t>Ban</w:t>
      </w:r>
      <w:r w:rsidR="00A309EF">
        <w:t xml:space="preserve"> Rumah Retret &amp; Cathering</w:t>
      </w:r>
    </w:p>
    <w:p w14:paraId="4C33B2B2" w14:textId="04B4A28E" w:rsidR="00801B3D" w:rsidRDefault="00A309EF" w:rsidP="00801B3D">
      <w:pPr>
        <w:ind w:left="641"/>
      </w:pPr>
      <w:r>
        <w:t>Rumah retret dan cathering yang sudah tidak beropera</w:t>
      </w:r>
      <w:r w:rsidR="0005780D">
        <w:t xml:space="preserve">si selama selang waktu tertentu, maka akan secara otomatis terbanned karena dianggap sudah tidak buka atau tidak beroperasi. </w:t>
      </w:r>
      <w:r w:rsidR="006374A5">
        <w:t>Dalam tampilan search, rumah retret atau cathering yang sudah dibanned tidak akan muncul.</w:t>
      </w:r>
    </w:p>
    <w:p w14:paraId="6DF6CE65" w14:textId="6C780F64" w:rsidR="001C515F" w:rsidRDefault="001C515F" w:rsidP="001C515F">
      <w:pPr>
        <w:pStyle w:val="Heading2"/>
      </w:pPr>
      <w:r>
        <w:t>Dapat Menyediakan Keperluan Acara</w:t>
      </w:r>
    </w:p>
    <w:p w14:paraId="20CCDAE9" w14:textId="141DE5FC" w:rsidR="001C515F" w:rsidRDefault="001C515F" w:rsidP="001C515F">
      <w:pPr>
        <w:ind w:left="641"/>
      </w:pPr>
      <w:r>
        <w:t xml:space="preserve">Dapat menyediakan keperluan acara seperti mencarikan pembicara yang sesuai dengan tema dan keperluan yang dibutuhkan oleh customer. Ketika belum mendapatkan tema acara, kami dapat mengusulkan beberapa tema yang sesuai dengan pembicara yang dapat didatangkan dan keinginan customer. Kami juga dapat memberikan saran untuk transportasi mana saja yang sesuai dengan keperluan customer. Jika customer ingin melakukan request barang kepada rumah retret, kami dapat menyalurkan permintaan customer kepada rumah retret agar mereka dapat menyediakannya selama permintaan tersebut masih memungkinkan dan tidak perlu mengeluarkan biaya besar. </w:t>
      </w:r>
      <w:r w:rsidR="003349D6">
        <w:t xml:space="preserve">Customer juga dapat melakukan upload poster dari acara mereka sehingga kami dapat melakukan promosi melalui website atau aplikasi kami agar banyak orang yang tahu dan dapat mendaftar ketika acara tersebut dibuka untuk umum. </w:t>
      </w:r>
    </w:p>
    <w:p w14:paraId="729757F8" w14:textId="0E58C497" w:rsidR="003349D6" w:rsidRPr="003349D6" w:rsidRDefault="003349D6" w:rsidP="003349D6">
      <w:pPr>
        <w:pStyle w:val="Heading2"/>
      </w:pPr>
      <w:r>
        <w:lastRenderedPageBreak/>
        <w:t>Menyediakan Sarana Customer Untuk Mengatur Acara</w:t>
      </w:r>
    </w:p>
    <w:p w14:paraId="5A0CC17F" w14:textId="64820D16" w:rsidR="003349D6" w:rsidRPr="00801B3D" w:rsidRDefault="003349D6" w:rsidP="001C515F">
      <w:pPr>
        <w:ind w:left="641"/>
      </w:pPr>
      <w:r>
        <w:t xml:space="preserve">Terdapat fitur agar customer dapat membuat rundown secara digital di dalam apilkasi kami sehingga memudahkan customer untuk membuat dan melihat rundown mereka dengan jelas yang dimana dapat dilihat oleh semua anggota panitianya. Kami menyediakan fitur dimana ketua acara dapat memberikan tugas kepada beberapa orang dimana hal tersebut dapat dilihat seperti checklist sehingga memudahkan panitia atau ketua acara untuk melihat acara apa saja yang sudah jalan dan yang belum maupun yang gagal untuk dijalankan. </w:t>
      </w:r>
      <w:r w:rsidR="00CD30F1">
        <w:t xml:space="preserve">Oleh karena itu, kami juga memiliki fitur untuk dapat mencatat hasil dari rapat evaluasi yang dapat disimpan dan dilihat oleh semua panitianya. </w:t>
      </w:r>
      <w:r w:rsidR="00264D3A">
        <w:t xml:space="preserve">Ketika suatu acara gagal untuk dijalankan, anggota yang diberikan tugas dapat mengisikan alasan kenapa acara tersebut gagal untuk dijalankan. Pada saat hari H kami juga akan memberikan notifikasi bahwa hari ini adalah hari customer untuk melakukan acaranya. Selain itu, kami juga akan memberikan reminder ketika suatu acara akan berlangsung, maka customer atau setiap panitia akan mendapatkan notifikasi bahwa acara tertentu akan segera berlangsung. Kami juga akan menyediakan fitur grup dimana di dalamnya customer atau panitianya dapat melakukan chat grup dan melihat semua aktifitas yang telah ditambahkan di dalam grup tersebut seperti rundown, penanggung jawab acara, reminder </w:t>
      </w:r>
    </w:p>
    <w:p w14:paraId="75EBB9FB" w14:textId="2A900EA0" w:rsidR="00A213FB" w:rsidRDefault="00A213FB" w:rsidP="00420E26">
      <w:pPr>
        <w:pStyle w:val="Heading1"/>
      </w:pPr>
      <w:r>
        <w:t>Batasan Sistem</w:t>
      </w:r>
    </w:p>
    <w:p w14:paraId="738DD14F" w14:textId="1C928D29" w:rsidR="00125250" w:rsidRDefault="006A6136" w:rsidP="00C51496">
      <w:pPr>
        <w:pStyle w:val="ListParagraph"/>
        <w:numPr>
          <w:ilvl w:val="0"/>
          <w:numId w:val="5"/>
        </w:numPr>
        <w:ind w:left="567" w:hanging="283"/>
      </w:pPr>
      <w:r>
        <w:t>Rumah Retret yang dilist tidak asli</w:t>
      </w:r>
    </w:p>
    <w:p w14:paraId="3D3E1EA2" w14:textId="2CBB7146" w:rsidR="003349D6" w:rsidRDefault="003349D6" w:rsidP="00C51496">
      <w:pPr>
        <w:pStyle w:val="ListParagraph"/>
        <w:numPr>
          <w:ilvl w:val="0"/>
          <w:numId w:val="5"/>
        </w:numPr>
        <w:ind w:left="567" w:hanging="283"/>
      </w:pPr>
      <w:r>
        <w:t>Catheringnya hanya memiliki menu paketan</w:t>
      </w:r>
    </w:p>
    <w:p w14:paraId="497063C7" w14:textId="7203D08B" w:rsidR="00150D1C" w:rsidRDefault="00150D1C" w:rsidP="00C51496">
      <w:pPr>
        <w:pStyle w:val="ListParagraph"/>
        <w:numPr>
          <w:ilvl w:val="0"/>
          <w:numId w:val="5"/>
        </w:numPr>
        <w:ind w:left="567" w:hanging="283"/>
      </w:pPr>
      <w:r>
        <w:t>Sistem pembayaran yang dapat dilakukan tidak semua jenis</w:t>
      </w:r>
    </w:p>
    <w:p w14:paraId="360D962B" w14:textId="37B82E17" w:rsidR="00856CFD" w:rsidRPr="00125250" w:rsidRDefault="00C51496" w:rsidP="00856CFD">
      <w:pPr>
        <w:pStyle w:val="ListParagraph"/>
        <w:numPr>
          <w:ilvl w:val="0"/>
          <w:numId w:val="5"/>
        </w:numPr>
        <w:ind w:left="567" w:hanging="283"/>
      </w:pPr>
      <w:r>
        <w:t>Minimal Operating System yang bisa menjalankan web browser modern</w:t>
      </w:r>
    </w:p>
    <w:sectPr w:rsidR="00856CFD" w:rsidRPr="0012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851"/>
    <w:multiLevelType w:val="hybridMultilevel"/>
    <w:tmpl w:val="0EDC67E2"/>
    <w:lvl w:ilvl="0" w:tplc="0409000F">
      <w:start w:val="1"/>
      <w:numFmt w:val="decimal"/>
      <w:lvlText w:val="%1."/>
      <w:lvlJc w:val="left"/>
      <w:pPr>
        <w:ind w:left="1001" w:hanging="360"/>
      </w:p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 w15:restartNumberingAfterBreak="0">
    <w:nsid w:val="0F5B4997"/>
    <w:multiLevelType w:val="hybridMultilevel"/>
    <w:tmpl w:val="F6084EA0"/>
    <w:lvl w:ilvl="0" w:tplc="D1346A8E">
      <w:start w:val="1"/>
      <w:numFmt w:val="upperRoman"/>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1CBE"/>
    <w:multiLevelType w:val="hybridMultilevel"/>
    <w:tmpl w:val="9BD26D28"/>
    <w:lvl w:ilvl="0" w:tplc="0409000F">
      <w:start w:val="1"/>
      <w:numFmt w:val="decimal"/>
      <w:lvlText w:val="%1."/>
      <w:lvlJc w:val="left"/>
      <w:pPr>
        <w:ind w:left="1001" w:hanging="360"/>
      </w:p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3" w15:restartNumberingAfterBreak="0">
    <w:nsid w:val="1EF436A7"/>
    <w:multiLevelType w:val="hybridMultilevel"/>
    <w:tmpl w:val="A3D467A0"/>
    <w:lvl w:ilvl="0" w:tplc="F4DC37A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68C65A8"/>
    <w:multiLevelType w:val="hybridMultilevel"/>
    <w:tmpl w:val="5630F722"/>
    <w:lvl w:ilvl="0" w:tplc="04090005">
      <w:start w:val="1"/>
      <w:numFmt w:val="bullet"/>
      <w:lvlText w:val=""/>
      <w:lvlJc w:val="left"/>
      <w:pPr>
        <w:ind w:left="1361" w:hanging="360"/>
      </w:pPr>
      <w:rPr>
        <w:rFonts w:ascii="Wingdings" w:hAnsi="Wingdings"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5" w15:restartNumberingAfterBreak="0">
    <w:nsid w:val="39FF2E16"/>
    <w:multiLevelType w:val="hybridMultilevel"/>
    <w:tmpl w:val="F34E952E"/>
    <w:lvl w:ilvl="0" w:tplc="04090001">
      <w:start w:val="1"/>
      <w:numFmt w:val="bullet"/>
      <w:lvlText w:val=""/>
      <w:lvlJc w:val="left"/>
      <w:pPr>
        <w:ind w:left="1001" w:hanging="360"/>
      </w:pPr>
      <w:rPr>
        <w:rFonts w:ascii="Symbol" w:hAnsi="Symbol" w:hint="default"/>
      </w:rPr>
    </w:lvl>
    <w:lvl w:ilvl="1" w:tplc="04090003">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6" w15:restartNumberingAfterBreak="0">
    <w:nsid w:val="6309268A"/>
    <w:multiLevelType w:val="hybridMultilevel"/>
    <w:tmpl w:val="8160B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3183B"/>
    <w:multiLevelType w:val="hybridMultilevel"/>
    <w:tmpl w:val="019C2ABA"/>
    <w:lvl w:ilvl="0" w:tplc="58D8C486">
      <w:start w:val="1"/>
      <w:numFmt w:val="upperRoman"/>
      <w:lvlText w:val="%1."/>
      <w:lvlJc w:val="left"/>
      <w:pPr>
        <w:ind w:left="3150" w:hanging="72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8" w15:restartNumberingAfterBreak="0">
    <w:nsid w:val="72102CB0"/>
    <w:multiLevelType w:val="hybridMultilevel"/>
    <w:tmpl w:val="566E5650"/>
    <w:lvl w:ilvl="0" w:tplc="8E34C78A">
      <w:start w:val="1"/>
      <w:numFmt w:val="bullet"/>
      <w:pStyle w:val="Heading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930F62"/>
    <w:multiLevelType w:val="hybridMultilevel"/>
    <w:tmpl w:val="CDA60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B13A6"/>
    <w:multiLevelType w:val="hybridMultilevel"/>
    <w:tmpl w:val="0358A8D8"/>
    <w:lvl w:ilvl="0" w:tplc="0409000F">
      <w:start w:val="1"/>
      <w:numFmt w:val="decimal"/>
      <w:lvlText w:val="%1."/>
      <w:lvlJc w:val="left"/>
      <w:pPr>
        <w:ind w:left="1001" w:hanging="360"/>
      </w:p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num w:numId="1">
    <w:abstractNumId w:val="7"/>
  </w:num>
  <w:num w:numId="2">
    <w:abstractNumId w:val="1"/>
  </w:num>
  <w:num w:numId="3">
    <w:abstractNumId w:val="6"/>
  </w:num>
  <w:num w:numId="4">
    <w:abstractNumId w:val="8"/>
  </w:num>
  <w:num w:numId="5">
    <w:abstractNumId w:val="5"/>
  </w:num>
  <w:num w:numId="6">
    <w:abstractNumId w:val="0"/>
  </w:num>
  <w:num w:numId="7">
    <w:abstractNumId w:val="2"/>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F"/>
    <w:rsid w:val="00003707"/>
    <w:rsid w:val="0005780D"/>
    <w:rsid w:val="00115E78"/>
    <w:rsid w:val="00125250"/>
    <w:rsid w:val="00150D1C"/>
    <w:rsid w:val="001C515F"/>
    <w:rsid w:val="00264D3A"/>
    <w:rsid w:val="00302356"/>
    <w:rsid w:val="003210CB"/>
    <w:rsid w:val="003349D6"/>
    <w:rsid w:val="003D3FDF"/>
    <w:rsid w:val="00420E26"/>
    <w:rsid w:val="004C36AA"/>
    <w:rsid w:val="004F5024"/>
    <w:rsid w:val="005C7BDE"/>
    <w:rsid w:val="006374A5"/>
    <w:rsid w:val="006A6136"/>
    <w:rsid w:val="00704C6C"/>
    <w:rsid w:val="0071064A"/>
    <w:rsid w:val="007C2B9F"/>
    <w:rsid w:val="00801B3D"/>
    <w:rsid w:val="00811D22"/>
    <w:rsid w:val="00856CFD"/>
    <w:rsid w:val="008834DE"/>
    <w:rsid w:val="0088386F"/>
    <w:rsid w:val="008919D4"/>
    <w:rsid w:val="009630DF"/>
    <w:rsid w:val="00A213FB"/>
    <w:rsid w:val="00A309EF"/>
    <w:rsid w:val="00A76248"/>
    <w:rsid w:val="00AF0FCD"/>
    <w:rsid w:val="00C51496"/>
    <w:rsid w:val="00CD30F1"/>
    <w:rsid w:val="00CE672C"/>
    <w:rsid w:val="00DA7CFC"/>
    <w:rsid w:val="00DB0301"/>
    <w:rsid w:val="00DD2FF3"/>
    <w:rsid w:val="00E15FCF"/>
    <w:rsid w:val="00E63877"/>
    <w:rsid w:val="00F9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F1CE"/>
  <w15:chartTrackingRefBased/>
  <w15:docId w15:val="{0CA83F17-79F8-45BA-9931-61217621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E18"/>
    <w:rPr>
      <w:sz w:val="24"/>
    </w:rPr>
  </w:style>
  <w:style w:type="paragraph" w:styleId="Heading1">
    <w:name w:val="heading 1"/>
    <w:basedOn w:val="Normal"/>
    <w:next w:val="Normal"/>
    <w:link w:val="Heading1Char"/>
    <w:autoRedefine/>
    <w:uiPriority w:val="9"/>
    <w:qFormat/>
    <w:rsid w:val="00420E26"/>
    <w:pPr>
      <w:keepNext/>
      <w:keepLines/>
      <w:numPr>
        <w:numId w:val="2"/>
      </w:numPr>
      <w:spacing w:after="0" w:line="360" w:lineRule="auto"/>
      <w:ind w:left="36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autoRedefine/>
    <w:uiPriority w:val="9"/>
    <w:unhideWhenUsed/>
    <w:qFormat/>
    <w:rsid w:val="003210CB"/>
    <w:pPr>
      <w:keepNext/>
      <w:keepLines/>
      <w:numPr>
        <w:numId w:val="4"/>
      </w:numPr>
      <w:spacing w:before="40" w:after="0" w:line="360" w:lineRule="auto"/>
      <w:ind w:left="641" w:hanging="357"/>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3FB"/>
    <w:pPr>
      <w:ind w:left="720"/>
      <w:contextualSpacing/>
    </w:pPr>
  </w:style>
  <w:style w:type="character" w:customStyle="1" w:styleId="Heading1Char">
    <w:name w:val="Heading 1 Char"/>
    <w:basedOn w:val="DefaultParagraphFont"/>
    <w:link w:val="Heading1"/>
    <w:uiPriority w:val="9"/>
    <w:rsid w:val="00420E2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210CB"/>
    <w:rPr>
      <w:rFonts w:asciiTheme="majorHAnsi" w:eastAsiaTheme="majorEastAsia" w:hAnsiTheme="majorHAnsi" w:cstheme="majorBidi"/>
      <w:sz w:val="28"/>
      <w:szCs w:val="26"/>
    </w:rPr>
  </w:style>
  <w:style w:type="paragraph" w:styleId="Title">
    <w:name w:val="Title"/>
    <w:basedOn w:val="Normal"/>
    <w:next w:val="Normal"/>
    <w:link w:val="TitleChar"/>
    <w:uiPriority w:val="10"/>
    <w:qFormat/>
    <w:rsid w:val="003D3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FD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63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Eliphaz Julianto</cp:lastModifiedBy>
  <cp:revision>33</cp:revision>
  <cp:lastPrinted>2019-08-30T03:16:00Z</cp:lastPrinted>
  <dcterms:created xsi:type="dcterms:W3CDTF">2019-08-29T08:26:00Z</dcterms:created>
  <dcterms:modified xsi:type="dcterms:W3CDTF">2019-09-12T02:15:00Z</dcterms:modified>
</cp:coreProperties>
</file>