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resourcesEngagement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VLM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