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 xml:space="preserve">Date et heure de l'observation </w:t>
            </w:r>
          </w:p>
        </w:tc>
        <w:tc>
          <w:tcPr>
            <w:tcW w:type="dxa" w:w="1134"/>
          </w:tcPr>
          <w:p>
            <w:r>
              <w:t>datetime</w:t>
              <w:br/>
              <w:t>(Format datetime décrit dans le DSF)</w:t>
            </w:r>
          </w:p>
        </w:tc>
        <w:tc>
          <w:tcPr>
            <w:tcW w:type="dxa" w:w="1417"/>
          </w:tcPr>
          <w:p>
            <w:r>
              <w:t>1..1</w:t>
            </w:r>
          </w:p>
        </w:tc>
        <w:tc>
          <w:tcPr>
            <w:tcW w:type="dxa" w:w="4535"/>
          </w:tcPr>
          <w:p>
            <w:r>
              <w:t>date et heure de l'observation</w:t>
            </w:r>
          </w:p>
        </w:tc>
        <w:tc>
          <w:tcPr>
            <w:tcW w:type="dxa" w:w="1701"/>
          </w:tcPr>
          <w:p>
            <w:r/>
          </w:p>
        </w:tc>
      </w:tr>
      <w:tr>
        <w:tc>
          <w:tcPr>
            <w:tcW w:type="dxa" w:w="1701"/>
          </w:tcPr>
          <w:p>
            <w:r>
              <w:t>freetext</w:t>
            </w:r>
          </w:p>
        </w:tc>
        <w:tc>
          <w:tcPr>
            <w:tcW w:type="dxa" w:w="1984"/>
          </w:tcPr>
          <w:p>
            <w:r>
              <w:t>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