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w:t>
            </w:r>
          </w:p>
        </w:tc>
        <w:tc>
          <w:tcPr>
            <w:tcW w:type="dxa" w:w="1984"/>
          </w:tcPr>
          <w:p>
            <w:r>
              <w:t>Objet createCase</w:t>
            </w:r>
          </w:p>
        </w:tc>
        <w:tc>
          <w:tcPr>
            <w:tcW w:type="dxa" w:w="1134"/>
          </w:tcPr>
          <w:p>
            <w:r>
              <w:t>cf. type createCase</w:t>
            </w:r>
          </w:p>
        </w:tc>
        <w:tc>
          <w:tcPr>
            <w:tcW w:type="dxa" w:w="1417"/>
          </w:tcPr>
          <w:p>
            <w:r>
              <w:t>1..1</w:t>
            </w:r>
          </w:p>
        </w:tc>
        <w:tc>
          <w:tcPr>
            <w:tcW w:type="dxa" w:w="4535"/>
          </w:tcPr>
          <w:p>
            <w:r>
              <w:t>Object createCase</w:t>
            </w:r>
          </w:p>
        </w:tc>
        <w:tc>
          <w:tcPr>
            <w:tcW w:type="dxa" w:w="1701"/>
          </w:tcPr>
          <w:p>
            <w:r/>
          </w:p>
        </w:tc>
      </w:tr>
    </w:tbl>
    <w:p>
      <w:pPr>
        <w:pStyle w:val="Heading1"/>
      </w:pPr>
      <w:r>
        <w:t>Type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 xml:space="preserve">fr.health.samu090 </w:t>
            </w:r>
          </w:p>
        </w:tc>
      </w:tr>
      <w:tr>
        <w:tc>
          <w:tcPr>
            <w:tcW w:type="dxa" w:w="1701"/>
          </w:tcPr>
          <w:p>
            <w:r>
              <w:t>operators</w:t>
            </w:r>
          </w:p>
        </w:tc>
        <w:tc>
          <w:tcPr>
            <w:tcW w:type="dxa" w:w="1984"/>
          </w:tcPr>
          <w:p>
            <w:r>
              <w:t>Opérateurs impliqués</w:t>
            </w:r>
          </w:p>
        </w:tc>
        <w:tc>
          <w:tcPr>
            <w:tcW w:type="dxa" w:w="1134"/>
          </w:tcPr>
          <w:p>
            <w:r>
              <w:t>cf. type operators</w:t>
            </w:r>
          </w:p>
        </w:tc>
        <w:tc>
          <w:tcPr>
            <w:tcW w:type="dxa" w:w="1417"/>
          </w:tcPr>
          <w:p>
            <w:r>
              <w:t>0..n</w:t>
            </w:r>
          </w:p>
        </w:tc>
        <w:tc>
          <w:tcPr>
            <w:tcW w:type="dxa" w:w="4535"/>
          </w:tcPr>
          <w:p>
            <w:r>
              <w:t>Si pertinent et si le SAMU émetteur souhaite partager les opérateurs spécifiques à contacter chez lui (ARM Référent, Médeci référent, etc) pour le traitement d'un dossier.</w:t>
            </w:r>
          </w:p>
        </w:tc>
        <w:tc>
          <w:tcPr>
            <w:tcW w:type="dxa" w:w="1701"/>
          </w:tcPr>
          <w:p>
            <w:r/>
          </w:p>
        </w:tc>
      </w:tr>
      <w:tr>
        <w:tc>
          <w:tcPr>
            <w:tcW w:type="dxa" w:w="1701"/>
          </w:tcPr>
          <w:p>
            <w:r>
              <w:t>patients</w:t>
            </w:r>
          </w:p>
        </w:tc>
        <w:tc>
          <w:tcPr>
            <w:tcW w:type="dxa" w:w="1984"/>
          </w:tcPr>
          <w:p>
            <w:r>
              <w:t>Patients / victimes</w:t>
            </w:r>
          </w:p>
        </w:tc>
        <w:tc>
          <w:tcPr>
            <w:tcW w:type="dxa" w:w="1134"/>
          </w:tcPr>
          <w:p>
            <w:r>
              <w:t>cf. type patients</w:t>
            </w:r>
          </w:p>
        </w:tc>
        <w:tc>
          <w:tcPr>
            <w:tcW w:type="dxa" w:w="1417"/>
          </w:tcPr>
          <w:p>
            <w:r>
              <w:t>0..n</w:t>
            </w:r>
          </w:p>
        </w:tc>
        <w:tc>
          <w:tcPr>
            <w:tcW w:type="dxa" w:w="4535"/>
          </w:tcPr>
          <w:p>
            <w:r>
              <w:t>Identification des patients / victimes</w:t>
            </w:r>
          </w:p>
        </w:tc>
        <w:tc>
          <w:tcPr>
            <w:tcW w:type="dxa" w:w="1701"/>
          </w:tcPr>
          <w:p>
            <w:r/>
          </w:p>
        </w:tc>
      </w:tr>
      <w:tr>
        <w:tc>
          <w:tcPr>
            <w:tcW w:type="dxa" w:w="1701"/>
          </w:tcPr>
          <w:p>
            <w:r>
              <w:t>medicalAnalysis</w:t>
            </w:r>
          </w:p>
        </w:tc>
        <w:tc>
          <w:tcPr>
            <w:tcW w:type="dxa" w:w="1984"/>
          </w:tcPr>
          <w:p>
            <w:r>
              <w:t>Régulation médicale</w:t>
            </w:r>
          </w:p>
        </w:tc>
        <w:tc>
          <w:tcPr>
            <w:tcW w:type="dxa" w:w="1134"/>
          </w:tcPr>
          <w:p>
            <w:r>
              <w:t>cf. type medicalAnalysis</w:t>
            </w:r>
          </w:p>
        </w:tc>
        <w:tc>
          <w:tcPr>
            <w:tcW w:type="dxa" w:w="1417"/>
          </w:tcPr>
          <w:p>
            <w:r>
              <w:t>0..1</w:t>
            </w:r>
          </w:p>
        </w:tc>
        <w:tc>
          <w:tcPr>
            <w:tcW w:type="dxa" w:w="4535"/>
          </w:tcPr>
          <w:p>
            <w:r>
              <w:t>Données spécifiques à la régulation médicale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t xml:space="preserve">cf. cycle SI SAMU uniquement (si applicable) </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&amp; nom de l'opérateur</w:t>
            </w:r>
          </w:p>
        </w:tc>
        <w:tc>
          <w:tcPr>
            <w:tcW w:type="dxa" w:w="1134"/>
          </w:tcPr>
          <w:p>
            <w:r>
              <w:t>cf. type detailedName</w:t>
            </w:r>
          </w:p>
        </w:tc>
        <w:tc>
          <w:tcPr>
            <w:tcW w:type="dxa" w:w="1417"/>
          </w:tcPr>
          <w:p>
            <w:r>
              <w:t>1..1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0..n</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whatsHappen</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details</w:t>
            </w:r>
          </w:p>
        </w:tc>
        <w:tc>
          <w:tcPr>
            <w:tcW w:type="dxa" w:w="1984"/>
          </w:tcPr>
          <w:p>
            <w:r>
              <w:t>Informations patient</w:t>
            </w:r>
          </w:p>
        </w:tc>
        <w:tc>
          <w:tcPr>
            <w:tcW w:type="dxa" w:w="1134"/>
          </w:tcPr>
          <w:p>
            <w:r>
              <w:t>cf. type patientDetails</w:t>
            </w:r>
          </w:p>
        </w:tc>
        <w:tc>
          <w:tcPr>
            <w:tcW w:type="dxa" w:w="1417"/>
          </w:tcPr>
          <w:p>
            <w:r>
              <w:t>0..1</w:t>
            </w:r>
          </w:p>
        </w:tc>
        <w:tc>
          <w:tcPr>
            <w:tcW w:type="dxa" w:w="4535"/>
          </w:tcPr>
          <w:p>
            <w:r/>
          </w:p>
        </w:tc>
        <w:tc>
          <w:tcPr>
            <w:tcW w:type="dxa" w:w="1701"/>
          </w:tcPr>
          <w:p>
            <w:r/>
          </w:p>
        </w:tc>
      </w:tr>
    </w:tbl>
    <w:p>
      <w:pPr>
        <w:pStyle w:val="Heading1"/>
      </w:pPr>
      <w:r>
        <w:t>Type medicalAnalysis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patientId</w:t>
            </w:r>
          </w:p>
        </w:tc>
        <w:tc>
          <w:tcPr>
            <w:tcW w:type="dxa" w:w="1984"/>
          </w:tcPr>
          <w:p>
            <w:r>
              <w:t>ID patient partagé</w:t>
            </w:r>
          </w:p>
        </w:tc>
        <w:tc>
          <w:tcPr>
            <w:tcW w:type="dxa" w:w="1134"/>
          </w:tcPr>
          <w:p>
            <w:r>
              <w:t>string</w:t>
            </w:r>
          </w:p>
        </w:tc>
        <w:tc>
          <w:tcPr>
            <w:tcW w:type="dxa" w:w="1417"/>
          </w:tcPr>
          <w:p>
            <w:r>
              <w:t>0..1</w:t>
            </w:r>
          </w:p>
        </w:tc>
        <w:tc>
          <w:tcPr>
            <w:tcW w:type="dxa" w:w="4535"/>
          </w:tcPr>
          <w:p>
            <w:r>
              <w:t>ID du patient concerné, lorsque le patient existe et est identifié</w:t>
            </w:r>
          </w:p>
        </w:tc>
        <w:tc>
          <w:tcPr>
            <w:tcW w:type="dxa" w:w="1701"/>
          </w:tcPr>
          <w:p>
            <w:r/>
          </w:p>
        </w:tc>
      </w:tr>
      <w:tr>
        <w:tc>
          <w:tcPr>
            <w:tcW w:type="dxa" w:w="1701"/>
          </w:tcPr>
          <w:p>
            <w:r>
              <w:t>notes</w:t>
            </w:r>
          </w:p>
        </w:tc>
        <w:tc>
          <w:tcPr>
            <w:tcW w:type="dxa" w:w="1984"/>
          </w:tcPr>
          <w:p>
            <w:r>
              <w:t>Notes de régulation</w:t>
            </w:r>
          </w:p>
        </w:tc>
        <w:tc>
          <w:tcPr>
            <w:tcW w:type="dxa" w:w="1134"/>
          </w:tcPr>
          <w:p>
            <w:r>
              <w:t>cf. type notes</w:t>
            </w:r>
          </w:p>
        </w:tc>
        <w:tc>
          <w:tcPr>
            <w:tcW w:type="dxa" w:w="1417"/>
          </w:tcPr>
          <w:p>
            <w:r>
              <w:t>0..n</w:t>
            </w:r>
          </w:p>
        </w:tc>
        <w:tc>
          <w:tcPr>
            <w:tcW w:type="dxa" w:w="4535"/>
          </w:tcPr>
          <w:p>
            <w:r>
              <w:t>Notes médicales</w:t>
            </w:r>
          </w:p>
        </w:tc>
        <w:tc>
          <w:tcPr>
            <w:tcW w:type="dxa" w:w="1701"/>
          </w:tcPr>
          <w:p>
            <w:r/>
          </w:p>
        </w:tc>
      </w:tr>
      <w:tr>
        <w:tc>
          <w:tcPr>
            <w:tcW w:type="dxa" w:w="1701"/>
          </w:tcPr>
          <w:p>
            <w:r>
              <w:t>decisions</w:t>
            </w:r>
          </w:p>
        </w:tc>
        <w:tc>
          <w:tcPr>
            <w:tcW w:type="dxa" w:w="1984"/>
          </w:tcPr>
          <w:p>
            <w:r>
              <w:t>Décisions</w:t>
            </w:r>
          </w:p>
        </w:tc>
        <w:tc>
          <w:tcPr>
            <w:tcW w:type="dxa" w:w="1134"/>
          </w:tcPr>
          <w:p>
            <w:r>
              <w:t>cf. type decisions</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nomenclature</w:t>
            </w:r>
          </w:p>
        </w:tc>
        <w:tc>
          <w:tcPr>
            <w:tcW w:type="dxa" w:w="1417"/>
          </w:tcPr>
          <w:p>
            <w:r>
              <w:t>0..1</w:t>
            </w:r>
          </w:p>
        </w:tc>
        <w:tc>
          <w:tcPr>
            <w:tcW w:type="dxa" w:w="4535"/>
          </w:tcPr>
          <w:p>
            <w:r>
              <w:t>Diagnostic posé par le médecin effecteur qui se trouve sur les lieux de l'affaire</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Nouveau , Actif , Validé , Clôturé , Classé )</w:t>
            </w:r>
          </w:p>
        </w:tc>
        <w:tc>
          <w:tcPr>
            <w:tcW w:type="dxa" w:w="1417"/>
          </w:tcPr>
          <w:p>
            <w:r>
              <w:t>0..1</w:t>
            </w:r>
          </w:p>
        </w:tc>
        <w:tc>
          <w:tcPr>
            <w:tcW w:type="dxa" w:w="4535"/>
          </w:tcPr>
          <w:p>
            <w:r>
              <w:t>cf. cycle SI SAMU uniquement (si applicable) : échanger l'état du dossier si le cycle de vie du dossier est implémenté de manière conforme au cycle de vie du dossier SI-SAMU</w:t>
            </w:r>
          </w:p>
        </w:tc>
        <w:tc>
          <w:tcPr>
            <w:tcW w:type="dxa" w:w="1701"/>
          </w:tcPr>
          <w:p>
            <w:r/>
          </w:p>
        </w:tc>
      </w:tr>
      <w:tr>
        <w:tc>
          <w:tcPr>
            <w:tcW w:type="dxa" w:w="1701"/>
          </w:tcPr>
          <w:p>
            <w:r>
              <w:t>type</w:t>
            </w:r>
          </w:p>
        </w:tc>
        <w:tc>
          <w:tcPr>
            <w:tcW w:type="dxa" w:w="1984"/>
          </w:tcPr>
          <w:p>
            <w:r>
              <w:t>Type de dossier</w:t>
            </w:r>
          </w:p>
        </w:tc>
        <w:tc>
          <w:tcPr>
            <w:tcW w:type="dxa" w:w="1134"/>
          </w:tcPr>
          <w:p>
            <w:r>
              <w:t>string</w:t>
              <w:br/>
              <w:t>(ENUM : D, DR, DRM)</w:t>
            </w:r>
          </w:p>
        </w:tc>
        <w:tc>
          <w:tcPr>
            <w:tcW w:type="dxa" w:w="1417"/>
          </w:tcPr>
          <w:p>
            <w:r>
              <w:t>0..1</w:t>
            </w:r>
          </w:p>
        </w:tc>
        <w:tc>
          <w:tcPr>
            <w:tcW w:type="dxa" w:w="4535"/>
          </w:tcPr>
          <w:p>
            <w:r>
              <w:t>D/DR/DRM si cycle SI-SAMU implémenté</w:t>
            </w:r>
          </w:p>
        </w:tc>
        <w:tc>
          <w:tcPr>
            <w:tcW w:type="dxa" w:w="1701"/>
          </w:tcPr>
          <w:p>
            <w:r>
              <w:t>D, DR, DRM</w:t>
            </w:r>
          </w:p>
        </w:tc>
      </w:tr>
      <w:tr>
        <w:tc>
          <w:tcPr>
            <w:tcW w:type="dxa" w:w="1701"/>
          </w:tcPr>
          <w:p>
            <w:r>
              <w:t>attribution</w:t>
            </w:r>
          </w:p>
        </w:tc>
        <w:tc>
          <w:tcPr>
            <w:tcW w:type="dxa" w:w="1984"/>
          </w:tcPr>
          <w:p>
            <w:r>
              <w:t>Attribution du dossier</w:t>
            </w:r>
          </w:p>
        </w:tc>
        <w:tc>
          <w:tcPr>
            <w:tcW w:type="dxa" w:w="1134"/>
          </w:tcPr>
          <w:p>
            <w:r>
              <w:t>string</w:t>
              <w:br/>
              <w:t>(?)</w:t>
            </w:r>
          </w:p>
        </w:tc>
        <w:tc>
          <w:tcPr>
            <w:tcW w:type="dxa" w:w="1417"/>
          </w:tcPr>
          <w:p>
            <w:r>
              <w:t>0..1</w:t>
            </w:r>
          </w:p>
        </w:tc>
        <w:tc>
          <w:tcPr>
            <w:tcW w:type="dxa" w:w="4535"/>
          </w:tcPr>
          <w:p>
            <w:r>
              <w:t>Décrit le type de professionnel médical à qui le dossier est attribué</w:t>
            </w:r>
          </w:p>
        </w:tc>
        <w:tc>
          <w:tcPr>
            <w:tcW w:type="dxa" w:w="1701"/>
          </w:tcPr>
          <w:p>
            <w:r>
              <w:t>Médecin généraliste, médecin urgentiste etc.</w:t>
            </w:r>
          </w:p>
        </w:tc>
      </w:tr>
      <w:tr>
        <w:tc>
          <w:tcPr>
            <w:tcW w:type="dxa" w:w="1701"/>
          </w:tcPr>
          <w:p>
            <w:r>
              <w:t>priority</w:t>
            </w:r>
          </w:p>
        </w:tc>
        <w:tc>
          <w:tcPr>
            <w:tcW w:type="dxa" w:w="1984"/>
          </w:tcPr>
          <w:p>
            <w:r>
              <w:t>Priorité de régulation médicale</w:t>
            </w:r>
          </w:p>
        </w:tc>
        <w:tc>
          <w:tcPr>
            <w:tcW w:type="dxa" w:w="1134"/>
          </w:tcPr>
          <w:p>
            <w:r>
              <w:t>string</w:t>
              <w:br/>
              <w:t>(ENUM: P0, P1, P2, P3)</w:t>
            </w:r>
          </w:p>
        </w:tc>
        <w:tc>
          <w:tcPr>
            <w:tcW w:type="dxa" w:w="1417"/>
          </w:tcPr>
          <w:p>
            <w:r>
              <w:t>0..1</w:t>
            </w:r>
          </w:p>
        </w:tc>
        <w:tc>
          <w:tcPr>
            <w:tcW w:type="dxa" w:w="4535"/>
          </w:tcPr>
          <w:p>
            <w:r>
              <w:t>Décrit la priorité de régulation médicale du dossier.</w:t>
            </w:r>
          </w:p>
        </w:tc>
        <w:tc>
          <w:tcPr>
            <w:tcW w:type="dxa" w:w="1701"/>
          </w:tcPr>
          <w:p>
            <w:r>
              <w:t>P0, P1, P2, P3</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 requérant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 du requérant</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 patient</w:t>
            </w:r>
          </w:p>
        </w:tc>
        <w:tc>
          <w:tcPr>
            <w:tcW w:type="dxa" w:w="1134"/>
          </w:tcPr>
          <w:p>
            <w:r>
              <w:t>cf. type contact</w:t>
              <w:br/>
              <w:t>(REGEX: tel:([#\+\*]|37000|00+)?[0-9]{2,15})</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 patient</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t>Age du patient (Norme ISO_8601)</w:t>
            </w:r>
          </w:p>
        </w:tc>
        <w:tc>
          <w:tcPr>
            <w:tcW w:type="dxa" w:w="1701"/>
          </w:tcPr>
          <w:p>
            <w:r>
              <w:t>6Y</w:t>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w:t>
            </w:r>
          </w:p>
        </w:tc>
        <w:tc>
          <w:tcPr>
            <w:tcW w:type="dxa" w:w="1417"/>
          </w:tcPr>
          <w:p>
            <w:r>
              <w:t>0..1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0..1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Ville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br/>
              <w:t>(REGEX: tel:([#\+\*]|37000|00+)?[0-9]{2,15})</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datetime</w:t>
              <w:br/>
              <w:t>(Format datetime décrit dans le DSF)</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operators</w:t>
            </w:r>
          </w:p>
        </w:tc>
        <w:tc>
          <w:tcPr>
            <w:tcW w:type="dxa" w:w="1984"/>
          </w:tcPr>
          <w:p>
            <w:r>
              <w:t>Professionnel de santé qui réalise l'interrogatoire</w:t>
            </w:r>
          </w:p>
        </w:tc>
        <w:tc>
          <w:tcPr>
            <w:tcW w:type="dxa" w:w="1134"/>
          </w:tcPr>
          <w:p>
            <w:r>
              <w:t>cf. type operators</w:t>
            </w:r>
          </w:p>
        </w:tc>
        <w:tc>
          <w:tcPr>
            <w:tcW w:type="dxa" w:w="1417"/>
          </w:tcPr>
          <w:p>
            <w:r>
              <w:t>0..1</w:t>
            </w:r>
          </w:p>
        </w:tc>
        <w:tc>
          <w:tcPr>
            <w:tcW w:type="dxa" w:w="4535"/>
          </w:tcPr>
          <w:p>
            <w:r>
              <w:t>Professionnel de santé qui réalise l'interrogatoire</w:t>
            </w:r>
          </w:p>
        </w:tc>
        <w:tc>
          <w:tcPr>
            <w:tcW w:type="dxa" w:w="1701"/>
          </w:tcPr>
          <w:p>
            <w:r/>
          </w:p>
        </w:tc>
      </w:tr>
      <w:tr>
        <w:tc>
          <w:tcPr>
            <w:tcW w:type="dxa" w:w="1701"/>
          </w:tcPr>
          <w:p>
            <w:r>
              <w:t>observations</w:t>
            </w:r>
          </w:p>
        </w:tc>
        <w:tc>
          <w:tcPr>
            <w:tcW w:type="dxa" w:w="1984"/>
          </w:tcPr>
          <w:p>
            <w:r>
              <w:t>Observations</w:t>
            </w:r>
          </w:p>
        </w:tc>
        <w:tc>
          <w:tcPr>
            <w:tcW w:type="dxa" w:w="1134"/>
          </w:tcPr>
          <w:p>
            <w:r>
              <w:t>string</w:t>
            </w:r>
          </w:p>
        </w:tc>
        <w:tc>
          <w:tcPr>
            <w:tcW w:type="dxa" w:w="1417"/>
          </w:tcPr>
          <w:p>
            <w:r>
              <w:t>0..1</w:t>
            </w:r>
          </w:p>
        </w:tc>
        <w:tc>
          <w:tcPr>
            <w:tcW w:type="dxa" w:w="4535"/>
          </w:tcPr>
          <w:p>
            <w:r>
              <w:t>Observations médicales du professionnel de santé qui réalise l'interrogatoire</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0..n</w:t>
            </w:r>
          </w:p>
        </w:tc>
        <w:tc>
          <w:tcPr>
            <w:tcW w:type="dxa" w:w="4535"/>
          </w:tcPr>
          <w:p>
            <w:r>
              <w:t xml:space="preserve">Antécédents médicaux </w:t>
            </w:r>
          </w:p>
        </w:tc>
        <w:tc>
          <w:tcPr>
            <w:tcW w:type="dxa" w:w="1701"/>
          </w:tcPr>
          <w:p>
            <w:r/>
          </w:p>
        </w:tc>
      </w:tr>
      <w:tr>
        <w:tc>
          <w:tcPr>
            <w:tcW w:type="dxa" w:w="1701"/>
          </w:tcPr>
          <w:p>
            <w:r>
              <w:t>medicalHistoryFreetext</w:t>
            </w:r>
          </w:p>
        </w:tc>
        <w:tc>
          <w:tcPr>
            <w:tcW w:type="dxa" w:w="1984"/>
          </w:tcPr>
          <w:p>
            <w:r>
              <w:t>Complément antecédents</w:t>
            </w:r>
          </w:p>
        </w:tc>
        <w:tc>
          <w:tcPr>
            <w:tcW w:type="dxa" w:w="1134"/>
          </w:tcPr>
          <w:p>
            <w:r>
              <w:t>string</w:t>
            </w:r>
          </w:p>
        </w:tc>
        <w:tc>
          <w:tcPr>
            <w:tcW w:type="dxa" w:w="1417"/>
          </w:tcPr>
          <w:p>
            <w:r>
              <w:t>0..1</w:t>
            </w:r>
          </w:p>
        </w:tc>
        <w:tc>
          <w:tcPr>
            <w:tcW w:type="dxa" w:w="4535"/>
          </w:tcPr>
          <w:p>
            <w:r>
              <w:t>Texte libre a utiliser au besoin si nomenclature non implémentée,et/ou précisions à apporter</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0..n</w:t>
            </w:r>
          </w:p>
        </w:tc>
        <w:tc>
          <w:tcPr>
            <w:tcW w:type="dxa" w:w="4535"/>
          </w:tcPr>
          <w:p>
            <w:r>
              <w:t>Traitements pris par le patient</w:t>
            </w:r>
          </w:p>
        </w:tc>
        <w:tc>
          <w:tcPr>
            <w:tcW w:type="dxa" w:w="1701"/>
          </w:tcPr>
          <w:p>
            <w:r/>
          </w:p>
        </w:tc>
      </w:tr>
      <w:tr>
        <w:tc>
          <w:tcPr>
            <w:tcW w:type="dxa" w:w="1701"/>
          </w:tcPr>
          <w:p>
            <w:r>
              <w:t>treatmentsFreetext</w:t>
            </w:r>
          </w:p>
        </w:tc>
        <w:tc>
          <w:tcPr>
            <w:tcW w:type="dxa" w:w="1984"/>
          </w:tcPr>
          <w:p>
            <w:r>
              <w:t>Compléments traitements</w:t>
            </w:r>
          </w:p>
        </w:tc>
        <w:tc>
          <w:tcPr>
            <w:tcW w:type="dxa" w:w="1134"/>
          </w:tcPr>
          <w:p>
            <w:r>
              <w:t>string</w:t>
            </w:r>
          </w:p>
        </w:tc>
        <w:tc>
          <w:tcPr>
            <w:tcW w:type="dxa" w:w="1417"/>
          </w:tcPr>
          <w:p>
            <w:r>
              <w:t>0..1</w:t>
            </w:r>
          </w:p>
        </w:tc>
        <w:tc>
          <w:tcPr>
            <w:tcW w:type="dxa" w:w="4535"/>
          </w:tcPr>
          <w:p>
            <w:r>
              <w:t>Texte libre a utiliser au besoin si nomenclature non implémentée,et/ou précisions à apporter</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r>
        <w:tc>
          <w:tcPr>
            <w:tcW w:type="dxa" w:w="1701"/>
          </w:tcPr>
          <w:p>
            <w:r>
              <w:t>freetext</w:t>
            </w:r>
          </w:p>
        </w:tc>
        <w:tc>
          <w:tcPr>
            <w:tcW w:type="dxa" w:w="1984"/>
          </w:tcPr>
          <w:p>
            <w:r>
              <w:t>Autres Commentaires</w:t>
            </w:r>
          </w:p>
        </w:tc>
        <w:tc>
          <w:tcPr>
            <w:tcW w:type="dxa" w:w="1134"/>
          </w:tcPr>
          <w:p>
            <w:r>
              <w:t>string</w:t>
            </w:r>
          </w:p>
        </w:tc>
        <w:tc>
          <w:tcPr>
            <w:tcW w:type="dxa" w:w="1417"/>
          </w:tcPr>
          <w:p>
            <w:r>
              <w:t>0..n</w:t>
            </w:r>
          </w:p>
        </w:tc>
        <w:tc>
          <w:tcPr>
            <w:tcW w:type="dxa" w:w="4535"/>
          </w:tcPr>
          <w:p>
            <w:r>
              <w:t>Champ libre pour compléter les informations du dossier médical (notes médicales)</w:t>
            </w:r>
          </w:p>
        </w:tc>
        <w:tc>
          <w:tcPr>
            <w:tcW w:type="dxa" w:w="1701"/>
          </w:tcPr>
          <w:p>
            <w:r/>
          </w:p>
        </w:tc>
      </w:tr>
    </w:tbl>
    <w:p>
      <w:pPr>
        <w:pStyle w:val="Heading1"/>
      </w:pPr>
      <w:r>
        <w:t>Type decisions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décision</w:t>
            </w:r>
          </w:p>
        </w:tc>
        <w:tc>
          <w:tcPr>
            <w:tcW w:type="dxa" w:w="1134"/>
          </w:tcPr>
          <w:p>
            <w:r>
              <w:t>string</w:t>
              <w:br/>
              <w:t>(ENUM : Conseil médical, Décision d’intervention, Décision d’orientation et de transport, Pas de décision supplémentaire)</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br/>
              <w:t>(?)</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engagé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br/>
              <w:t>(?)</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r>
        <w:tc>
          <w:tcPr>
            <w:tcW w:type="dxa" w:w="1701"/>
          </w:tcPr>
          <w:p>
            <w:r>
              <w:t>carelevel</w:t>
            </w:r>
          </w:p>
        </w:tc>
        <w:tc>
          <w:tcPr>
            <w:tcW w:type="dxa" w:w="1984"/>
          </w:tcPr>
          <w:p>
            <w:r>
              <w:t>Niveau de soin</w:t>
            </w:r>
          </w:p>
        </w:tc>
        <w:tc>
          <w:tcPr>
            <w:tcW w:type="dxa" w:w="1134"/>
          </w:tcPr>
          <w:p>
            <w:r>
              <w:t>string</w:t>
              <w:br/>
              <w:t>(ENUM: R1, R2, R3, R4)</w:t>
            </w:r>
          </w:p>
        </w:tc>
        <w:tc>
          <w:tcPr>
            <w:tcW w:type="dxa" w:w="1417"/>
          </w:tcPr>
          <w:p>
            <w:r>
              <w:t>0..1</w:t>
            </w:r>
          </w:p>
        </w:tc>
        <w:tc>
          <w:tcPr>
            <w:tcW w:type="dxa" w:w="4535"/>
          </w:tcPr>
          <w:p>
            <w:r/>
          </w:p>
        </w:tc>
        <w:tc>
          <w:tcPr>
            <w:tcW w:type="dxa" w:w="1701"/>
          </w:tcPr>
          <w:p>
            <w:r>
              <w:t>R1/R2/R3/R4</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nomenclature</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nomenclature</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