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EMSI-EVENT.EGEO.TYPE</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25-10-2023</w:t>
            </w:r>
          </w:p>
        </w:tc>
        <w:tc>
          <w:tcPr>
            <w:tcW w:type="dxa" w:w="4320"/>
          </w:tcPr>
          <w:p>
            <w:r>
              <w:rPr>
                <w:b/>
              </w:rPr>
              <w:t>Non renseignée</w:t>
            </w:r>
          </w:p>
        </w:tc>
      </w:tr>
    </w:tbl>
    <w:p/>
    <w:p>
      <w:r>
        <w:t>Rédacteur(s) : Vianney Drescher</w:t>
      </w:r>
    </w:p>
    <w:p>
      <w:r>
        <w:t xml:space="preserve">Description : </w:t>
      </w:r>
    </w:p>
    <w:tbl>
      <w:tblPr>
        <w:tblStyle w:val="MediumShading1-Accent1"/>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Code</w:t>
            </w:r>
          </w:p>
        </w:tc>
        <w:tc>
          <w:tcPr>
            <w:tcW w:type="dxa" w:w="1728"/>
          </w:tcPr>
          <w:p>
            <w:r>
              <w:t>Libellé niveau 1</w:t>
            </w:r>
          </w:p>
        </w:tc>
        <w:tc>
          <w:tcPr>
            <w:tcW w:type="dxa" w:w="1728"/>
          </w:tcPr>
          <w:p>
            <w:r>
              <w:t>Libellé niveau 2</w:t>
            </w:r>
          </w:p>
        </w:tc>
        <w:tc>
          <w:tcPr>
            <w:tcW w:type="dxa" w:w="1728"/>
          </w:tcPr>
          <w:p>
            <w:r>
              <w:t>Description</w:t>
            </w:r>
          </w:p>
        </w:tc>
        <w:tc>
          <w:tcPr>
            <w:tcW w:type="dxa" w:w="1728"/>
          </w:tcPr>
          <w:p>
            <w:r>
              <w:t>Commentaire</w:t>
            </w:r>
          </w:p>
        </w:tc>
      </w:tr>
      <w:tr>
        <w:tc>
          <w:tcPr>
            <w:tcW w:type="dxa" w:w="1728"/>
          </w:tcPr>
          <w:p>
            <w:r>
              <w:t>AIR</w:t>
            </w:r>
          </w:p>
        </w:tc>
        <w:tc>
          <w:tcPr>
            <w:tcW w:type="dxa" w:w="1728"/>
          </w:tcPr>
          <w:p>
            <w:r>
              <w:t>Zone Aérienne</w:t>
            </w:r>
          </w:p>
        </w:tc>
        <w:tc>
          <w:tcPr>
            <w:tcW w:type="dxa" w:w="1728"/>
          </w:tcPr>
          <w:p>
            <w:r/>
          </w:p>
        </w:tc>
        <w:tc>
          <w:tcPr>
            <w:tcW w:type="dxa" w:w="1728"/>
          </w:tcPr>
          <w:p>
            <w:r>
              <w:t>Zone Aérienne</w:t>
            </w:r>
          </w:p>
        </w:tc>
        <w:tc>
          <w:tcPr>
            <w:tcW w:type="dxa" w:w="1728"/>
          </w:tcPr>
          <w:p>
            <w:r/>
          </w:p>
        </w:tc>
      </w:tr>
      <w:tr>
        <w:tc>
          <w:tcPr>
            <w:tcW w:type="dxa" w:w="1728"/>
          </w:tcPr>
          <w:p>
            <w:r>
              <w:t>CMB</w:t>
            </w:r>
          </w:p>
        </w:tc>
        <w:tc>
          <w:tcPr>
            <w:tcW w:type="dxa" w:w="1728"/>
          </w:tcPr>
          <w:p>
            <w:r>
              <w:t>Zone de Combat</w:t>
            </w:r>
          </w:p>
        </w:tc>
        <w:tc>
          <w:tcPr>
            <w:tcW w:type="dxa" w:w="1728"/>
          </w:tcPr>
          <w:p>
            <w:r/>
          </w:p>
        </w:tc>
        <w:tc>
          <w:tcPr>
            <w:tcW w:type="dxa" w:w="1728"/>
          </w:tcPr>
          <w:p>
            <w:r>
              <w:t>Zone liée au combat</w:t>
            </w:r>
          </w:p>
        </w:tc>
        <w:tc>
          <w:tcPr>
            <w:tcW w:type="dxa" w:w="1728"/>
          </w:tcPr>
          <w:p>
            <w:r/>
          </w:p>
        </w:tc>
      </w:tr>
      <w:tr>
        <w:tc>
          <w:tcPr>
            <w:tcW w:type="dxa" w:w="1728"/>
          </w:tcPr>
          <w:p>
            <w:r>
              <w:t>DGR</w:t>
            </w:r>
          </w:p>
        </w:tc>
        <w:tc>
          <w:tcPr>
            <w:tcW w:type="dxa" w:w="1728"/>
          </w:tcPr>
          <w:p>
            <w:r>
              <w:t>Zone Polluée/Dangereuse</w:t>
            </w:r>
          </w:p>
        </w:tc>
        <w:tc>
          <w:tcPr>
            <w:tcW w:type="dxa" w:w="1728"/>
          </w:tcPr>
          <w:p>
            <w:r/>
          </w:p>
        </w:tc>
        <w:tc>
          <w:tcPr>
            <w:tcW w:type="dxa" w:w="1728"/>
          </w:tcPr>
          <w:p>
            <w:r>
              <w:t>Zone polluée/dangereuse</w:t>
            </w:r>
          </w:p>
        </w:tc>
        <w:tc>
          <w:tcPr>
            <w:tcW w:type="dxa" w:w="1728"/>
          </w:tcPr>
          <w:p>
            <w:r/>
          </w:p>
        </w:tc>
      </w:tr>
      <w:tr>
        <w:tc>
          <w:tcPr>
            <w:tcW w:type="dxa" w:w="1728"/>
          </w:tcPr>
          <w:p>
            <w:r>
              <w:t>FLAME</w:t>
            </w:r>
          </w:p>
        </w:tc>
        <w:tc>
          <w:tcPr>
            <w:tcW w:type="dxa" w:w="1728"/>
          </w:tcPr>
          <w:p>
            <w:r>
              <w:t>Zone en Combustion</w:t>
            </w:r>
          </w:p>
        </w:tc>
        <w:tc>
          <w:tcPr>
            <w:tcW w:type="dxa" w:w="1728"/>
          </w:tcPr>
          <w:p>
            <w:r/>
          </w:p>
        </w:tc>
        <w:tc>
          <w:tcPr>
            <w:tcW w:type="dxa" w:w="1728"/>
          </w:tcPr>
          <w:p>
            <w:r>
              <w:t>Zone en combustion</w:t>
            </w:r>
          </w:p>
        </w:tc>
        <w:tc>
          <w:tcPr>
            <w:tcW w:type="dxa" w:w="1728"/>
          </w:tcPr>
          <w:p>
            <w:r/>
          </w:p>
        </w:tc>
      </w:tr>
      <w:tr>
        <w:tc>
          <w:tcPr>
            <w:tcW w:type="dxa" w:w="1728"/>
          </w:tcPr>
          <w:p>
            <w:r>
              <w:t>GEN</w:t>
            </w:r>
          </w:p>
        </w:tc>
        <w:tc>
          <w:tcPr>
            <w:tcW w:type="dxa" w:w="1728"/>
          </w:tcPr>
          <w:p>
            <w:r>
              <w:t>Zone à Usage Général</w:t>
            </w:r>
          </w:p>
        </w:tc>
        <w:tc>
          <w:tcPr>
            <w:tcW w:type="dxa" w:w="1728"/>
          </w:tcPr>
          <w:p>
            <w:r/>
          </w:p>
        </w:tc>
        <w:tc>
          <w:tcPr>
            <w:tcW w:type="dxa" w:w="1728"/>
          </w:tcPr>
          <w:p>
            <w:r>
              <w:t>Zone à usage général</w:t>
            </w:r>
          </w:p>
        </w:tc>
        <w:tc>
          <w:tcPr>
            <w:tcW w:type="dxa" w:w="1728"/>
          </w:tcPr>
          <w:p>
            <w:r/>
          </w:p>
        </w:tc>
      </w:tr>
      <w:tr>
        <w:tc>
          <w:tcPr>
            <w:tcW w:type="dxa" w:w="1728"/>
          </w:tcPr>
          <w:p>
            <w:r>
              <w:t>PLUME</w:t>
            </w:r>
          </w:p>
        </w:tc>
        <w:tc>
          <w:tcPr>
            <w:tcW w:type="dxa" w:w="1728"/>
          </w:tcPr>
          <w:p>
            <w:r>
              <w:t>Panache de fumée</w:t>
            </w:r>
          </w:p>
        </w:tc>
        <w:tc>
          <w:tcPr>
            <w:tcW w:type="dxa" w:w="1728"/>
          </w:tcPr>
          <w:p>
            <w:r/>
          </w:p>
        </w:tc>
        <w:tc>
          <w:tcPr>
            <w:tcW w:type="dxa" w:w="1728"/>
          </w:tcPr>
          <w:p>
            <w:r>
              <w:t>Traînées d'émissions dangereuses d'un incident influencées par le vent et d'autres conditions météorologiques chargées de particules et autres polluants.</w:t>
            </w:r>
          </w:p>
        </w:tc>
        <w:tc>
          <w:tcPr>
            <w:tcW w:type="dxa" w:w="1728"/>
          </w:tcPr>
          <w:p>
            <w:r/>
          </w:p>
        </w:tc>
      </w:tr>
      <w:tr>
        <w:tc>
          <w:tcPr>
            <w:tcW w:type="dxa" w:w="1728"/>
          </w:tcPr>
          <w:p>
            <w:r>
              <w:t>SMOKE</w:t>
            </w:r>
          </w:p>
        </w:tc>
        <w:tc>
          <w:tcPr>
            <w:tcW w:type="dxa" w:w="1728"/>
          </w:tcPr>
          <w:p>
            <w:r>
              <w:t>Fumée</w:t>
            </w:r>
          </w:p>
        </w:tc>
        <w:tc>
          <w:tcPr>
            <w:tcW w:type="dxa" w:w="1728"/>
          </w:tcPr>
          <w:p>
            <w:r/>
          </w:p>
        </w:tc>
        <w:tc>
          <w:tcPr>
            <w:tcW w:type="dxa" w:w="1728"/>
          </w:tcPr>
          <w:p>
            <w:r>
              <w:t>Nuage de particules résultant d'une combustion suspendu dans un gaz chaud qui peut potentiellement affecter les personnes.</w:t>
            </w:r>
          </w:p>
        </w:tc>
        <w:tc>
          <w:tcPr>
            <w:tcW w:type="dxa" w:w="1728"/>
          </w:tcPr>
          <w:p>
            <w:r/>
          </w:p>
        </w:tc>
      </w:tr>
      <w:tr>
        <w:tc>
          <w:tcPr>
            <w:tcW w:type="dxa" w:w="1728"/>
          </w:tcPr>
          <w:p>
            <w:r>
              <w:t>VULN</w:t>
            </w:r>
          </w:p>
        </w:tc>
        <w:tc>
          <w:tcPr>
            <w:tcW w:type="dxa" w:w="1728"/>
          </w:tcPr>
          <w:p>
            <w:r>
              <w:t>Zone Vulnérable</w:t>
            </w:r>
          </w:p>
        </w:tc>
        <w:tc>
          <w:tcPr>
            <w:tcW w:type="dxa" w:w="1728"/>
          </w:tcPr>
          <w:p>
            <w:r/>
          </w:p>
        </w:tc>
        <w:tc>
          <w:tcPr>
            <w:tcW w:type="dxa" w:w="1728"/>
          </w:tcPr>
          <w:p>
            <w:r>
              <w:t>Zone où les gens seront à risque.</w:t>
            </w:r>
          </w:p>
        </w:tc>
        <w:tc>
          <w:tcPr>
            <w:tcW w:type="dxa" w:w="1728"/>
          </w:tcPr>
          <w:p>
            <w:r/>
          </w:p>
        </w:tc>
      </w:tr>
      <w:tr>
        <w:tc>
          <w:tcPr>
            <w:tcW w:type="dxa" w:w="1728"/>
          </w:tcPr>
          <w:p>
            <w:r>
              <w:t>AIR/COR</w:t>
            </w:r>
          </w:p>
        </w:tc>
        <w:tc>
          <w:tcPr>
            <w:tcW w:type="dxa" w:w="1728"/>
          </w:tcPr>
          <w:p>
            <w:r>
              <w:t>Zone Aérienne</w:t>
            </w:r>
          </w:p>
        </w:tc>
        <w:tc>
          <w:tcPr>
            <w:tcW w:type="dxa" w:w="1728"/>
          </w:tcPr>
          <w:p>
            <w:r>
              <w:t>Couloir Aérien</w:t>
            </w:r>
          </w:p>
        </w:tc>
        <w:tc>
          <w:tcPr>
            <w:tcW w:type="dxa" w:w="1728"/>
          </w:tcPr>
          <w:p>
            <w:r>
              <w:t>Un itinéraire aérien restreint.</w:t>
            </w:r>
          </w:p>
        </w:tc>
        <w:tc>
          <w:tcPr>
            <w:tcW w:type="dxa" w:w="1728"/>
          </w:tcPr>
          <w:p>
            <w:r/>
          </w:p>
        </w:tc>
      </w:tr>
      <w:tr>
        <w:tc>
          <w:tcPr>
            <w:tcW w:type="dxa" w:w="1728"/>
          </w:tcPr>
          <w:p>
            <w:r>
              <w:t>AIR/FLDZ</w:t>
            </w:r>
          </w:p>
        </w:tc>
        <w:tc>
          <w:tcPr>
            <w:tcW w:type="dxa" w:w="1728"/>
          </w:tcPr>
          <w:p>
            <w:r>
              <w:t>Zone Aérienne</w:t>
            </w:r>
          </w:p>
        </w:tc>
        <w:tc>
          <w:tcPr>
            <w:tcW w:type="dxa" w:w="1728"/>
          </w:tcPr>
          <w:p>
            <w:r>
              <w:t>Zone d'Aérodrome</w:t>
            </w:r>
          </w:p>
        </w:tc>
        <w:tc>
          <w:tcPr>
            <w:tcW w:type="dxa" w:w="1728"/>
          </w:tcPr>
          <w:p>
            <w:r>
              <w:t>Aucune définition fournie</w:t>
            </w:r>
          </w:p>
        </w:tc>
        <w:tc>
          <w:tcPr>
            <w:tcW w:type="dxa" w:w="1728"/>
          </w:tcPr>
          <w:p>
            <w:r/>
          </w:p>
        </w:tc>
      </w:tr>
      <w:tr>
        <w:tc>
          <w:tcPr>
            <w:tcW w:type="dxa" w:w="1728"/>
          </w:tcPr>
          <w:p>
            <w:r>
              <w:t>AIR/LZ</w:t>
            </w:r>
          </w:p>
        </w:tc>
        <w:tc>
          <w:tcPr>
            <w:tcW w:type="dxa" w:w="1728"/>
          </w:tcPr>
          <w:p>
            <w:r>
              <w:t>Zone Aérienne</w:t>
            </w:r>
          </w:p>
        </w:tc>
        <w:tc>
          <w:tcPr>
            <w:tcW w:type="dxa" w:w="1728"/>
          </w:tcPr>
          <w:p>
            <w:r>
              <w:t>Zone d'Atterrissage</w:t>
            </w:r>
          </w:p>
        </w:tc>
        <w:tc>
          <w:tcPr>
            <w:tcW w:type="dxa" w:w="1728"/>
          </w:tcPr>
          <w:p>
            <w:r>
              <w:t>Espace aérien réservé spécifiquement pour les opérations d'atterrissage par voie aérienne.</w:t>
            </w:r>
          </w:p>
        </w:tc>
        <w:tc>
          <w:tcPr>
            <w:tcW w:type="dxa" w:w="1728"/>
          </w:tcPr>
          <w:p>
            <w:r/>
          </w:p>
        </w:tc>
      </w:tr>
      <w:tr>
        <w:tc>
          <w:tcPr>
            <w:tcW w:type="dxa" w:w="1728"/>
          </w:tcPr>
          <w:p>
            <w:r>
              <w:t>AIR/NOFLZN</w:t>
            </w:r>
          </w:p>
        </w:tc>
        <w:tc>
          <w:tcPr>
            <w:tcW w:type="dxa" w:w="1728"/>
          </w:tcPr>
          <w:p>
            <w:r>
              <w:t>Zone Aérienne</w:t>
            </w:r>
          </w:p>
        </w:tc>
        <w:tc>
          <w:tcPr>
            <w:tcW w:type="dxa" w:w="1728"/>
          </w:tcPr>
          <w:p>
            <w:r>
              <w:t>Zone Sans Vol</w:t>
            </w:r>
          </w:p>
        </w:tc>
        <w:tc>
          <w:tcPr>
            <w:tcW w:type="dxa" w:w="1728"/>
          </w:tcPr>
          <w:p>
            <w:r>
              <w:t>Espace aérien de dimensions spécifiques réservé pour un objectif précis dans lequel aucune opération aérienne n'est permise, sauf autorisation du commandant approprié et de l'agence de contrôle.</w:t>
            </w:r>
          </w:p>
        </w:tc>
        <w:tc>
          <w:tcPr>
            <w:tcW w:type="dxa" w:w="1728"/>
          </w:tcPr>
          <w:p>
            <w:r/>
          </w:p>
        </w:tc>
      </w:tr>
      <w:tr>
        <w:tc>
          <w:tcPr>
            <w:tcW w:type="dxa" w:w="1728"/>
          </w:tcPr>
          <w:p>
            <w:r>
              <w:t>AIR/PZ</w:t>
            </w:r>
          </w:p>
        </w:tc>
        <w:tc>
          <w:tcPr>
            <w:tcW w:type="dxa" w:w="1728"/>
          </w:tcPr>
          <w:p>
            <w:r>
              <w:t>Zone Aérienne</w:t>
            </w:r>
          </w:p>
        </w:tc>
        <w:tc>
          <w:tcPr>
            <w:tcW w:type="dxa" w:w="1728"/>
          </w:tcPr>
          <w:p>
            <w:r>
              <w:t>Zone de récupération</w:t>
            </w:r>
          </w:p>
        </w:tc>
        <w:tc>
          <w:tcPr>
            <w:tcW w:type="dxa" w:w="1728"/>
          </w:tcPr>
          <w:p>
            <w:r>
              <w:t>Une zone prévue pour récupérer des troupes et/ou du matériel par hélicoptère.</w:t>
            </w:r>
          </w:p>
        </w:tc>
        <w:tc>
          <w:tcPr>
            <w:tcW w:type="dxa" w:w="1728"/>
          </w:tcPr>
          <w:p>
            <w:r/>
          </w:p>
        </w:tc>
      </w:tr>
      <w:tr>
        <w:tc>
          <w:tcPr>
            <w:tcW w:type="dxa" w:w="1728"/>
          </w:tcPr>
          <w:p>
            <w:r>
              <w:t>AIR/UAVASP</w:t>
            </w:r>
          </w:p>
        </w:tc>
        <w:tc>
          <w:tcPr>
            <w:tcW w:type="dxa" w:w="1728"/>
          </w:tcPr>
          <w:p>
            <w:r>
              <w:t>Zone Aérienne</w:t>
            </w:r>
          </w:p>
        </w:tc>
        <w:tc>
          <w:tcPr>
            <w:tcW w:type="dxa" w:w="1728"/>
          </w:tcPr>
          <w:p>
            <w:r>
              <w:t>Espace aérien pour véhicule aérien sans pilote</w:t>
            </w:r>
          </w:p>
        </w:tc>
        <w:tc>
          <w:tcPr>
            <w:tcW w:type="dxa" w:w="1728"/>
          </w:tcPr>
          <w:p>
            <w:r>
              <w:t>Un espace créé spécifiquement pour les opérations de véhicules aériens sans pilote.</w:t>
            </w:r>
          </w:p>
        </w:tc>
        <w:tc>
          <w:tcPr>
            <w:tcW w:type="dxa" w:w="1728"/>
          </w:tcPr>
          <w:p>
            <w:r/>
          </w:p>
        </w:tc>
      </w:tr>
      <w:tr>
        <w:tc>
          <w:tcPr>
            <w:tcW w:type="dxa" w:w="1728"/>
          </w:tcPr>
          <w:p>
            <w:r>
              <w:t>CMB/CZ</w:t>
            </w:r>
          </w:p>
        </w:tc>
        <w:tc>
          <w:tcPr>
            <w:tcW w:type="dxa" w:w="1728"/>
          </w:tcPr>
          <w:p>
            <w:r>
              <w:t>Zone de Combat</w:t>
            </w:r>
          </w:p>
        </w:tc>
        <w:tc>
          <w:tcPr>
            <w:tcW w:type="dxa" w:w="1728"/>
          </w:tcPr>
          <w:p>
            <w:r>
              <w:t>Zone de combat</w:t>
            </w:r>
          </w:p>
        </w:tc>
        <w:tc>
          <w:tcPr>
            <w:tcW w:type="dxa" w:w="1728"/>
          </w:tcPr>
          <w:p>
            <w:r>
              <w:t>Une zone créée spécifiquement pour les besoins des forces de combat.</w:t>
            </w:r>
          </w:p>
        </w:tc>
        <w:tc>
          <w:tcPr>
            <w:tcW w:type="dxa" w:w="1728"/>
          </w:tcPr>
          <w:p>
            <w:r/>
          </w:p>
        </w:tc>
      </w:tr>
      <w:tr>
        <w:tc>
          <w:tcPr>
            <w:tcW w:type="dxa" w:w="1728"/>
          </w:tcPr>
          <w:p>
            <w:r>
              <w:t>CMB/DNGR</w:t>
            </w:r>
          </w:p>
        </w:tc>
        <w:tc>
          <w:tcPr>
            <w:tcW w:type="dxa" w:w="1728"/>
          </w:tcPr>
          <w:p>
            <w:r>
              <w:t>Zone de Combat</w:t>
            </w:r>
          </w:p>
        </w:tc>
        <w:tc>
          <w:tcPr>
            <w:tcW w:type="dxa" w:w="1728"/>
          </w:tcPr>
          <w:p>
            <w:r>
              <w:t>Zone de danger</w:t>
            </w:r>
          </w:p>
        </w:tc>
        <w:tc>
          <w:tcPr>
            <w:tcW w:type="dxa" w:w="1728"/>
          </w:tcPr>
          <w:p>
            <w:r>
              <w:t>Une zone avec des dimensions définies où des activités dangereuses peuvent se produire à des moments spécifiés.</w:t>
            </w:r>
          </w:p>
        </w:tc>
        <w:tc>
          <w:tcPr>
            <w:tcW w:type="dxa" w:w="1728"/>
          </w:tcPr>
          <w:p>
            <w:r/>
          </w:p>
        </w:tc>
      </w:tr>
      <w:tr>
        <w:tc>
          <w:tcPr>
            <w:tcW w:type="dxa" w:w="1728"/>
          </w:tcPr>
          <w:p>
            <w:r>
              <w:t>CMB/EXTZN</w:t>
            </w:r>
          </w:p>
        </w:tc>
        <w:tc>
          <w:tcPr>
            <w:tcW w:type="dxa" w:w="1728"/>
          </w:tcPr>
          <w:p>
            <w:r>
              <w:t>Zone de Combat</w:t>
            </w:r>
          </w:p>
        </w:tc>
        <w:tc>
          <w:tcPr>
            <w:tcW w:type="dxa" w:w="1728"/>
          </w:tcPr>
          <w:p>
            <w:r>
              <w:t>Zone d'extraction</w:t>
            </w:r>
          </w:p>
        </w:tc>
        <w:tc>
          <w:tcPr>
            <w:tcW w:type="dxa" w:w="1728"/>
          </w:tcPr>
          <w:p>
            <w:r>
              <w:t>Une zone spécifiée utilisée pour la livraison de matériel et/ou de fournitures par un moyen d'extraction depuis un avion volant très près du sol.</w:t>
            </w:r>
          </w:p>
        </w:tc>
        <w:tc>
          <w:tcPr>
            <w:tcW w:type="dxa" w:w="1728"/>
          </w:tcPr>
          <w:p>
            <w:r/>
          </w:p>
        </w:tc>
      </w:tr>
      <w:tr>
        <w:tc>
          <w:tcPr>
            <w:tcW w:type="dxa" w:w="1728"/>
          </w:tcPr>
          <w:p>
            <w:r>
              <w:t>CMB/IMPTPT</w:t>
            </w:r>
          </w:p>
        </w:tc>
        <w:tc>
          <w:tcPr>
            <w:tcW w:type="dxa" w:w="1728"/>
          </w:tcPr>
          <w:p>
            <w:r>
              <w:t>Zone de Combat</w:t>
            </w:r>
          </w:p>
        </w:tc>
        <w:tc>
          <w:tcPr>
            <w:tcW w:type="dxa" w:w="1728"/>
          </w:tcPr>
          <w:p>
            <w:r>
              <w:t>Point d'impact</w:t>
            </w:r>
          </w:p>
        </w:tc>
        <w:tc>
          <w:tcPr>
            <w:tcW w:type="dxa" w:w="1728"/>
          </w:tcPr>
          <w:p>
            <w:r>
              <w:t>Le point où un projectile, une bombe ou un véhicule rentrant frappe la terre.</w:t>
            </w:r>
          </w:p>
        </w:tc>
        <w:tc>
          <w:tcPr>
            <w:tcW w:type="dxa" w:w="1728"/>
          </w:tcPr>
          <w:p>
            <w:r/>
          </w:p>
        </w:tc>
      </w:tr>
      <w:tr>
        <w:tc>
          <w:tcPr>
            <w:tcW w:type="dxa" w:w="1728"/>
          </w:tcPr>
          <w:p>
            <w:r>
              <w:t>DGR/BIO</w:t>
            </w:r>
          </w:p>
        </w:tc>
        <w:tc>
          <w:tcPr>
            <w:tcW w:type="dxa" w:w="1728"/>
          </w:tcPr>
          <w:p>
            <w:r>
              <w:t>Zone Polluée/Dangereuse</w:t>
            </w:r>
          </w:p>
        </w:tc>
        <w:tc>
          <w:tcPr>
            <w:tcW w:type="dxa" w:w="1728"/>
          </w:tcPr>
          <w:p>
            <w:r>
              <w:t>Zone contaminée biologiquement</w:t>
            </w:r>
          </w:p>
        </w:tc>
        <w:tc>
          <w:tcPr>
            <w:tcW w:type="dxa" w:w="1728"/>
          </w:tcPr>
          <w:p>
            <w:r>
              <w:t>Une zone dans laquelle l'utilisation d'agents biologiques peut causer des victimes chez l'homme ou les animaux et endommager les plantes ou le matériel.</w:t>
            </w:r>
          </w:p>
        </w:tc>
        <w:tc>
          <w:tcPr>
            <w:tcW w:type="dxa" w:w="1728"/>
          </w:tcPr>
          <w:p>
            <w:r/>
          </w:p>
        </w:tc>
      </w:tr>
      <w:tr>
        <w:tc>
          <w:tcPr>
            <w:tcW w:type="dxa" w:w="1728"/>
          </w:tcPr>
          <w:p>
            <w:r>
              <w:t>DGR/BOMB</w:t>
            </w:r>
          </w:p>
        </w:tc>
        <w:tc>
          <w:tcPr>
            <w:tcW w:type="dxa" w:w="1728"/>
          </w:tcPr>
          <w:p>
            <w:r>
              <w:t>Zone Polluée/Dangereuse</w:t>
            </w:r>
          </w:p>
        </w:tc>
        <w:tc>
          <w:tcPr>
            <w:tcW w:type="dxa" w:w="1728"/>
          </w:tcPr>
          <w:p>
            <w:r>
              <w:t>Zone de bombardement</w:t>
            </w:r>
          </w:p>
        </w:tc>
        <w:tc>
          <w:tcPr>
            <w:tcW w:type="dxa" w:w="1728"/>
          </w:tcPr>
          <w:p>
            <w:r>
              <w:t>Pas de définition donnée.</w:t>
            </w:r>
          </w:p>
        </w:tc>
        <w:tc>
          <w:tcPr>
            <w:tcW w:type="dxa" w:w="1728"/>
          </w:tcPr>
          <w:p>
            <w:r/>
          </w:p>
        </w:tc>
      </w:tr>
      <w:tr>
        <w:tc>
          <w:tcPr>
            <w:tcW w:type="dxa" w:w="1728"/>
          </w:tcPr>
          <w:p>
            <w:r>
              <w:t>DGR/CBRNHZ</w:t>
            </w:r>
          </w:p>
        </w:tc>
        <w:tc>
          <w:tcPr>
            <w:tcW w:type="dxa" w:w="1728"/>
          </w:tcPr>
          <w:p>
            <w:r>
              <w:t>Zone Polluée/Dangereuse</w:t>
            </w:r>
          </w:p>
        </w:tc>
        <w:tc>
          <w:tcPr>
            <w:tcW w:type="dxa" w:w="1728"/>
          </w:tcPr>
          <w:p>
            <w:r>
              <w:t>Zone de risque CBRN (Chimique, Biologique, Radiologique, Nucléaire)</w:t>
            </w:r>
          </w:p>
        </w:tc>
        <w:tc>
          <w:tcPr>
            <w:tcW w:type="dxa" w:w="1728"/>
          </w:tcPr>
          <w:p>
            <w:r>
              <w:t>Le contour prédit ou confirmé de la zone de risque CBRN.</w:t>
            </w:r>
          </w:p>
        </w:tc>
        <w:tc>
          <w:tcPr>
            <w:tcW w:type="dxa" w:w="1728"/>
          </w:tcPr>
          <w:p>
            <w:r/>
          </w:p>
        </w:tc>
      </w:tr>
      <w:tr>
        <w:tc>
          <w:tcPr>
            <w:tcW w:type="dxa" w:w="1728"/>
          </w:tcPr>
          <w:p>
            <w:r>
              <w:t>DGR/CBRNRSD</w:t>
            </w:r>
          </w:p>
        </w:tc>
        <w:tc>
          <w:tcPr>
            <w:tcW w:type="dxa" w:w="1728"/>
          </w:tcPr>
          <w:p>
            <w:r>
              <w:t>Zone Polluée/Dangereuse</w:t>
            </w:r>
          </w:p>
        </w:tc>
        <w:tc>
          <w:tcPr>
            <w:tcW w:type="dxa" w:w="1728"/>
          </w:tcPr>
          <w:p>
            <w:r>
              <w:t>Zone CBRN de lecture/détection</w:t>
            </w:r>
          </w:p>
        </w:tc>
        <w:tc>
          <w:tcPr>
            <w:tcW w:type="dxa" w:w="1728"/>
          </w:tcPr>
          <w:p>
            <w:r>
              <w:t>Le point où une lecture, un échantillon ou une détection de CBRN est effectuée.</w:t>
            </w:r>
          </w:p>
        </w:tc>
        <w:tc>
          <w:tcPr>
            <w:tcW w:type="dxa" w:w="1728"/>
          </w:tcPr>
          <w:p>
            <w:r/>
          </w:p>
        </w:tc>
      </w:tr>
      <w:tr>
        <w:tc>
          <w:tcPr>
            <w:tcW w:type="dxa" w:w="1728"/>
          </w:tcPr>
          <w:p>
            <w:r>
              <w:t>DGR/CHM</w:t>
            </w:r>
          </w:p>
        </w:tc>
        <w:tc>
          <w:tcPr>
            <w:tcW w:type="dxa" w:w="1728"/>
          </w:tcPr>
          <w:p>
            <w:r>
              <w:t>Zone Polluée/Dangereuse</w:t>
            </w:r>
          </w:p>
        </w:tc>
        <w:tc>
          <w:tcPr>
            <w:tcW w:type="dxa" w:w="1728"/>
          </w:tcPr>
          <w:p>
            <w:r>
              <w:t>Zone contaminée chimiquement</w:t>
            </w:r>
          </w:p>
        </w:tc>
        <w:tc>
          <w:tcPr>
            <w:tcW w:type="dxa" w:w="1728"/>
          </w:tcPr>
          <w:p>
            <w:r>
              <w:t>Une zone où une libération accidentelle ou délibérée de produits chimiques nocifs peut causer des dommages aux humains ou aux animaux. Par exemple, l'incident de Seveso en Italie.</w:t>
            </w:r>
          </w:p>
        </w:tc>
        <w:tc>
          <w:tcPr>
            <w:tcW w:type="dxa" w:w="1728"/>
          </w:tcPr>
          <w:p>
            <w:r/>
          </w:p>
        </w:tc>
      </w:tr>
      <w:tr>
        <w:tc>
          <w:tcPr>
            <w:tcW w:type="dxa" w:w="1728"/>
          </w:tcPr>
          <w:p>
            <w:r>
              <w:t>DGR/HZD</w:t>
            </w:r>
          </w:p>
        </w:tc>
        <w:tc>
          <w:tcPr>
            <w:tcW w:type="dxa" w:w="1728"/>
          </w:tcPr>
          <w:p>
            <w:r>
              <w:t>Zone Polluée/Dangereuse</w:t>
            </w:r>
          </w:p>
        </w:tc>
        <w:tc>
          <w:tcPr>
            <w:tcW w:type="dxa" w:w="1728"/>
          </w:tcPr>
          <w:p>
            <w:r>
              <w:t>Zone de danger</w:t>
            </w:r>
          </w:p>
        </w:tc>
        <w:tc>
          <w:tcPr>
            <w:tcW w:type="dxa" w:w="1728"/>
          </w:tcPr>
          <w:p>
            <w:r>
              <w:t>La zone prévue où le personnel non protégé risque d'être affecté par la libération d'un matériau dangereux.</w:t>
            </w:r>
          </w:p>
        </w:tc>
        <w:tc>
          <w:tcPr>
            <w:tcW w:type="dxa" w:w="1728"/>
          </w:tcPr>
          <w:p>
            <w:r/>
          </w:p>
        </w:tc>
      </w:tr>
      <w:tr>
        <w:tc>
          <w:tcPr>
            <w:tcW w:type="dxa" w:w="1728"/>
          </w:tcPr>
          <w:p>
            <w:r>
              <w:t>DGR/MIND</w:t>
            </w:r>
          </w:p>
        </w:tc>
        <w:tc>
          <w:tcPr>
            <w:tcW w:type="dxa" w:w="1728"/>
          </w:tcPr>
          <w:p>
            <w:r>
              <w:t>Zone Polluée/Dangereuse</w:t>
            </w:r>
          </w:p>
        </w:tc>
        <w:tc>
          <w:tcPr>
            <w:tcW w:type="dxa" w:w="1728"/>
          </w:tcPr>
          <w:p>
            <w:r>
              <w:t>Zone minée</w:t>
            </w:r>
          </w:p>
        </w:tc>
        <w:tc>
          <w:tcPr>
            <w:tcW w:type="dxa" w:w="1728"/>
          </w:tcPr>
          <w:p>
            <w:r>
              <w:t>Pas de définition donnée.</w:t>
            </w:r>
          </w:p>
        </w:tc>
        <w:tc>
          <w:tcPr>
            <w:tcW w:type="dxa" w:w="1728"/>
          </w:tcPr>
          <w:p>
            <w:r/>
          </w:p>
        </w:tc>
      </w:tr>
      <w:tr>
        <w:tc>
          <w:tcPr>
            <w:tcW w:type="dxa" w:w="1728"/>
          </w:tcPr>
          <w:p>
            <w:r>
              <w:t>DGR/NGA</w:t>
            </w:r>
          </w:p>
        </w:tc>
        <w:tc>
          <w:tcPr>
            <w:tcW w:type="dxa" w:w="1728"/>
          </w:tcPr>
          <w:p>
            <w:r>
              <w:t>Zone Polluée/Dangereuse</w:t>
            </w:r>
          </w:p>
        </w:tc>
        <w:tc>
          <w:tcPr>
            <w:tcW w:type="dxa" w:w="1728"/>
          </w:tcPr>
          <w:p>
            <w:r>
              <w:t>Zone sans accès</w:t>
            </w:r>
          </w:p>
        </w:tc>
        <w:tc>
          <w:tcPr>
            <w:tcW w:type="dxa" w:w="1728"/>
          </w:tcPr>
          <w:p>
            <w:r>
              <w:t>Une zone qui n'est pas praticable.</w:t>
            </w:r>
          </w:p>
        </w:tc>
        <w:tc>
          <w:tcPr>
            <w:tcW w:type="dxa" w:w="1728"/>
          </w:tcPr>
          <w:p>
            <w:r/>
          </w:p>
        </w:tc>
      </w:tr>
      <w:tr>
        <w:tc>
          <w:tcPr>
            <w:tcW w:type="dxa" w:w="1728"/>
          </w:tcPr>
          <w:p>
            <w:r>
              <w:t>DGR/NGACIV</w:t>
            </w:r>
          </w:p>
        </w:tc>
        <w:tc>
          <w:tcPr>
            <w:tcW w:type="dxa" w:w="1728"/>
          </w:tcPr>
          <w:p>
            <w:r>
              <w:t>Zone Polluée/Dangereuse</w:t>
            </w:r>
          </w:p>
        </w:tc>
        <w:tc>
          <w:tcPr>
            <w:tcW w:type="dxa" w:w="1728"/>
          </w:tcPr>
          <w:p>
            <w:r>
              <w:t>Zone sans accès civil, militaire</w:t>
            </w:r>
          </w:p>
        </w:tc>
        <w:tc>
          <w:tcPr>
            <w:tcW w:type="dxa" w:w="1728"/>
          </w:tcPr>
          <w:p>
            <w:r>
              <w:t>Une zone où l'accès est déterminé par une autorité civile ou militaire.</w:t>
            </w:r>
          </w:p>
        </w:tc>
        <w:tc>
          <w:tcPr>
            <w:tcW w:type="dxa" w:w="1728"/>
          </w:tcPr>
          <w:p>
            <w:r/>
          </w:p>
        </w:tc>
      </w:tr>
      <w:tr>
        <w:tc>
          <w:tcPr>
            <w:tcW w:type="dxa" w:w="1728"/>
          </w:tcPr>
          <w:p>
            <w:r>
              <w:t>DGR/NUKCNL</w:t>
            </w:r>
          </w:p>
        </w:tc>
        <w:tc>
          <w:tcPr>
            <w:tcW w:type="dxa" w:w="1728"/>
          </w:tcPr>
          <w:p>
            <w:r>
              <w:t>Zone Polluée/Dangereuse</w:t>
            </w:r>
          </w:p>
        </w:tc>
        <w:tc>
          <w:tcPr>
            <w:tcW w:type="dxa" w:w="1728"/>
          </w:tcPr>
          <w:p>
            <w:r>
              <w:t>Ligne de dose nucléaire</w:t>
            </w:r>
          </w:p>
        </w:tc>
        <w:tc>
          <w:tcPr>
            <w:tcW w:type="dxa" w:w="1728"/>
          </w:tcPr>
          <w:p>
            <w:r>
              <w:t>Le contour dans lequel une dose de radiation nucléaire spécifiée est prévue ou confirmée.</w:t>
            </w:r>
          </w:p>
        </w:tc>
        <w:tc>
          <w:tcPr>
            <w:tcW w:type="dxa" w:w="1728"/>
          </w:tcPr>
          <w:p>
            <w:r/>
          </w:p>
        </w:tc>
      </w:tr>
      <w:tr>
        <w:tc>
          <w:tcPr>
            <w:tcW w:type="dxa" w:w="1728"/>
          </w:tcPr>
          <w:p>
            <w:r>
              <w:t>DGR/OBSGEN</w:t>
            </w:r>
          </w:p>
        </w:tc>
        <w:tc>
          <w:tcPr>
            <w:tcW w:type="dxa" w:w="1728"/>
          </w:tcPr>
          <w:p>
            <w:r>
              <w:t>Zone Polluée/Dangereuse</w:t>
            </w:r>
          </w:p>
        </w:tc>
        <w:tc>
          <w:tcPr>
            <w:tcW w:type="dxa" w:w="1728"/>
          </w:tcPr>
          <w:p>
            <w:r>
              <w:t>Obstacle général</w:t>
            </w:r>
          </w:p>
        </w:tc>
        <w:tc>
          <w:tcPr>
            <w:tcW w:type="dxa" w:w="1728"/>
          </w:tcPr>
          <w:p>
            <w:r>
              <w:t>Une mesure de contrôle utilisée pour indiquer la présence d'un obstacle potentiel.</w:t>
            </w:r>
          </w:p>
        </w:tc>
        <w:tc>
          <w:tcPr>
            <w:tcW w:type="dxa" w:w="1728"/>
          </w:tcPr>
          <w:p>
            <w:r/>
          </w:p>
        </w:tc>
      </w:tr>
      <w:tr>
        <w:tc>
          <w:tcPr>
            <w:tcW w:type="dxa" w:w="1728"/>
          </w:tcPr>
          <w:p>
            <w:r>
              <w:t>DGR/PRHBAR</w:t>
            </w:r>
          </w:p>
        </w:tc>
        <w:tc>
          <w:tcPr>
            <w:tcW w:type="dxa" w:w="1728"/>
          </w:tcPr>
          <w:p>
            <w:r>
              <w:t>Zone Polluée/Dangereuse</w:t>
            </w:r>
          </w:p>
        </w:tc>
        <w:tc>
          <w:tcPr>
            <w:tcW w:type="dxa" w:w="1728"/>
          </w:tcPr>
          <w:p>
            <w:r>
              <w:t>Zone interdite</w:t>
            </w:r>
          </w:p>
        </w:tc>
        <w:tc>
          <w:tcPr>
            <w:tcW w:type="dxa" w:w="1728"/>
          </w:tcPr>
          <w:p>
            <w:r>
              <w:t>Une zone avec des dimensions définies, souvent dans les eaux territoriales d'un État, où la présence est interdite.</w:t>
            </w:r>
          </w:p>
        </w:tc>
        <w:tc>
          <w:tcPr>
            <w:tcW w:type="dxa" w:w="1728"/>
          </w:tcPr>
          <w:p>
            <w:r/>
          </w:p>
        </w:tc>
      </w:tr>
      <w:tr>
        <w:tc>
          <w:tcPr>
            <w:tcW w:type="dxa" w:w="1728"/>
          </w:tcPr>
          <w:p>
            <w:r>
              <w:t>DGR/RAD</w:t>
            </w:r>
          </w:p>
        </w:tc>
        <w:tc>
          <w:tcPr>
            <w:tcW w:type="dxa" w:w="1728"/>
          </w:tcPr>
          <w:p>
            <w:r>
              <w:t>Zone Polluée/Dangereuse</w:t>
            </w:r>
          </w:p>
        </w:tc>
        <w:tc>
          <w:tcPr>
            <w:tcW w:type="dxa" w:w="1728"/>
          </w:tcPr>
          <w:p>
            <w:r>
              <w:t>Zone radioactive</w:t>
            </w:r>
          </w:p>
        </w:tc>
        <w:tc>
          <w:tcPr>
            <w:tcW w:type="dxa" w:w="1728"/>
          </w:tcPr>
          <w:p>
            <w:r>
              <w:t>Une zone où des matériaux radioactifs ou des dispositifs produisant des radiations sont utilisés pour causer des dommages ou restreindre l'utilisation du terrain.</w:t>
            </w:r>
          </w:p>
        </w:tc>
        <w:tc>
          <w:tcPr>
            <w:tcW w:type="dxa" w:w="1728"/>
          </w:tcPr>
          <w:p>
            <w:r/>
          </w:p>
        </w:tc>
      </w:tr>
      <w:tr>
        <w:tc>
          <w:tcPr>
            <w:tcW w:type="dxa" w:w="1728"/>
          </w:tcPr>
          <w:p>
            <w:r>
              <w:t>DGR/RADCLD</w:t>
            </w:r>
          </w:p>
        </w:tc>
        <w:tc>
          <w:tcPr>
            <w:tcW w:type="dxa" w:w="1728"/>
          </w:tcPr>
          <w:p>
            <w:r>
              <w:t>Zone Polluée/Dangereuse</w:t>
            </w:r>
          </w:p>
        </w:tc>
        <w:tc>
          <w:tcPr>
            <w:tcW w:type="dxa" w:w="1728"/>
          </w:tcPr>
          <w:p>
            <w:r>
              <w:t>Contour de détection radiologique</w:t>
            </w:r>
          </w:p>
        </w:tc>
        <w:tc>
          <w:tcPr>
            <w:tcW w:type="dxa" w:w="1728"/>
          </w:tcPr>
          <w:p>
            <w:r>
              <w:t>Le contour représentant un nuage radioactif.</w:t>
            </w:r>
          </w:p>
        </w:tc>
        <w:tc>
          <w:tcPr>
            <w:tcW w:type="dxa" w:w="1728"/>
          </w:tcPr>
          <w:p>
            <w:r/>
          </w:p>
        </w:tc>
      </w:tr>
      <w:tr>
        <w:tc>
          <w:tcPr>
            <w:tcW w:type="dxa" w:w="1728"/>
          </w:tcPr>
          <w:p>
            <w:r>
              <w:t>DGR/RSTR</w:t>
            </w:r>
          </w:p>
        </w:tc>
        <w:tc>
          <w:tcPr>
            <w:tcW w:type="dxa" w:w="1728"/>
          </w:tcPr>
          <w:p>
            <w:r>
              <w:t>Zone Polluée/Dangereuse</w:t>
            </w:r>
          </w:p>
        </w:tc>
        <w:tc>
          <w:tcPr>
            <w:tcW w:type="dxa" w:w="1728"/>
          </w:tcPr>
          <w:p>
            <w:r>
              <w:t>Zone restreinte</w:t>
            </w:r>
          </w:p>
        </w:tc>
        <w:tc>
          <w:tcPr>
            <w:tcW w:type="dxa" w:w="1728"/>
          </w:tcPr>
          <w:p>
            <w:r>
              <w:t>Une zone avec des dimensions définies, généralement au-dessus de la terre ou des eaux territoriales d'un État, où la présence est limitée conformément à certaines conditions spécifiées.</w:t>
            </w:r>
          </w:p>
        </w:tc>
        <w:tc>
          <w:tcPr>
            <w:tcW w:type="dxa" w:w="1728"/>
          </w:tcPr>
          <w:p>
            <w:r/>
          </w:p>
        </w:tc>
      </w:tr>
      <w:tr>
        <w:tc>
          <w:tcPr>
            <w:tcW w:type="dxa" w:w="1728"/>
          </w:tcPr>
          <w:p>
            <w:r>
              <w:t>DGR/SGA</w:t>
            </w:r>
          </w:p>
        </w:tc>
        <w:tc>
          <w:tcPr>
            <w:tcW w:type="dxa" w:w="1728"/>
          </w:tcPr>
          <w:p>
            <w:r>
              <w:t>Zone Polluée/Dangereuse</w:t>
            </w:r>
          </w:p>
        </w:tc>
        <w:tc>
          <w:tcPr>
            <w:tcW w:type="dxa" w:w="1728"/>
          </w:tcPr>
          <w:p>
            <w:r>
              <w:t>Zone à circulation ralentie</w:t>
            </w:r>
          </w:p>
        </w:tc>
        <w:tc>
          <w:tcPr>
            <w:tcW w:type="dxa" w:w="1728"/>
          </w:tcPr>
          <w:p>
            <w:r>
              <w:t>Une zone où la circulation est difficile.</w:t>
            </w:r>
          </w:p>
        </w:tc>
        <w:tc>
          <w:tcPr>
            <w:tcW w:type="dxa" w:w="1728"/>
          </w:tcPr>
          <w:p>
            <w:r/>
          </w:p>
        </w:tc>
      </w:tr>
      <w:tr>
        <w:tc>
          <w:tcPr>
            <w:tcW w:type="dxa" w:w="1728"/>
          </w:tcPr>
          <w:p>
            <w:r>
              <w:t>DGR/SITKIL</w:t>
            </w:r>
          </w:p>
        </w:tc>
        <w:tc>
          <w:tcPr>
            <w:tcW w:type="dxa" w:w="1728"/>
          </w:tcPr>
          <w:p>
            <w:r>
              <w:t>Zone Polluée/Dangereuse</w:t>
            </w:r>
          </w:p>
        </w:tc>
        <w:tc>
          <w:tcPr>
            <w:tcW w:type="dxa" w:w="1728"/>
          </w:tcPr>
          <w:p>
            <w:r>
              <w:t>Site de prétendues tueries</w:t>
            </w:r>
          </w:p>
        </w:tc>
        <w:tc>
          <w:tcPr>
            <w:tcW w:type="dxa" w:w="1728"/>
          </w:tcPr>
          <w:p>
            <w:r>
              <w:t>Un endroit où des allégations de tueries ont eu lieu.</w:t>
            </w:r>
          </w:p>
        </w:tc>
        <w:tc>
          <w:tcPr>
            <w:tcW w:type="dxa" w:w="1728"/>
          </w:tcPr>
          <w:p>
            <w:r/>
          </w:p>
        </w:tc>
      </w:tr>
      <w:tr>
        <w:tc>
          <w:tcPr>
            <w:tcW w:type="dxa" w:w="1728"/>
          </w:tcPr>
          <w:p>
            <w:r>
              <w:t>DGR/UNXOD</w:t>
            </w:r>
          </w:p>
        </w:tc>
        <w:tc>
          <w:tcPr>
            <w:tcW w:type="dxa" w:w="1728"/>
          </w:tcPr>
          <w:p>
            <w:r>
              <w:t>Zone Polluée/Dangereuse</w:t>
            </w:r>
          </w:p>
        </w:tc>
        <w:tc>
          <w:tcPr>
            <w:tcW w:type="dxa" w:w="1728"/>
          </w:tcPr>
          <w:p>
            <w:r>
              <w:t>Zone d'engin explosif non explosé</w:t>
            </w:r>
          </w:p>
        </w:tc>
        <w:tc>
          <w:tcPr>
            <w:tcW w:type="dxa" w:w="1728"/>
          </w:tcPr>
          <w:p>
            <w:r>
              <w:t>Un endroit où un engin explosif qui n'a pas explosé se trouve, posant ainsi un risque pour les opérations, les installations ou le personnel.</w:t>
            </w:r>
          </w:p>
        </w:tc>
        <w:tc>
          <w:tcPr>
            <w:tcW w:type="dxa" w:w="1728"/>
          </w:tcPr>
          <w:p>
            <w:r/>
          </w:p>
        </w:tc>
      </w:tr>
      <w:tr>
        <w:tc>
          <w:tcPr>
            <w:tcW w:type="dxa" w:w="1728"/>
          </w:tcPr>
          <w:p>
            <w:r>
              <w:t>GEN/AOR</w:t>
            </w:r>
          </w:p>
        </w:tc>
        <w:tc>
          <w:tcPr>
            <w:tcW w:type="dxa" w:w="1728"/>
          </w:tcPr>
          <w:p>
            <w:r>
              <w:t>Zone à Usage Général</w:t>
            </w:r>
          </w:p>
        </w:tc>
        <w:tc>
          <w:tcPr>
            <w:tcW w:type="dxa" w:w="1728"/>
          </w:tcPr>
          <w:p>
            <w:r>
              <w:t>Zone de responsabilité</w:t>
            </w:r>
          </w:p>
        </w:tc>
        <w:tc>
          <w:tcPr>
            <w:tcW w:type="dxa" w:w="1728"/>
          </w:tcPr>
          <w:p>
            <w:r>
              <w:t>Un territoire ou une zone spécifiquement assignée à un commandant pour le développement, la maintenance, le contrôle des mouvements et la conduite des opérations.</w:t>
            </w:r>
          </w:p>
        </w:tc>
        <w:tc>
          <w:tcPr>
            <w:tcW w:type="dxa" w:w="1728"/>
          </w:tcPr>
          <w:p>
            <w:r/>
          </w:p>
        </w:tc>
      </w:tr>
      <w:tr>
        <w:tc>
          <w:tcPr>
            <w:tcW w:type="dxa" w:w="1728"/>
          </w:tcPr>
          <w:p>
            <w:r>
              <w:t>GEN/ASYGEN</w:t>
            </w:r>
          </w:p>
        </w:tc>
        <w:tc>
          <w:tcPr>
            <w:tcW w:type="dxa" w:w="1728"/>
          </w:tcPr>
          <w:p>
            <w:r>
              <w:t>Zone à Usage Général</w:t>
            </w:r>
          </w:p>
        </w:tc>
        <w:tc>
          <w:tcPr>
            <w:tcW w:type="dxa" w:w="1728"/>
          </w:tcPr>
          <w:p>
            <w:r>
              <w:t>Zone d'assemblage général</w:t>
            </w:r>
          </w:p>
        </w:tc>
        <w:tc>
          <w:tcPr>
            <w:tcW w:type="dxa" w:w="1728"/>
          </w:tcPr>
          <w:p>
            <w:r>
              <w:t>Une zone où les troupes sont rassemblées avant une action.</w:t>
            </w:r>
          </w:p>
        </w:tc>
        <w:tc>
          <w:tcPr>
            <w:tcW w:type="dxa" w:w="1728"/>
          </w:tcPr>
          <w:p>
            <w:r/>
          </w:p>
        </w:tc>
      </w:tr>
      <w:tr>
        <w:tc>
          <w:tcPr>
            <w:tcW w:type="dxa" w:w="1728"/>
          </w:tcPr>
          <w:p>
            <w:r>
              <w:t>GEN/ASYSPL</w:t>
            </w:r>
          </w:p>
        </w:tc>
        <w:tc>
          <w:tcPr>
            <w:tcW w:type="dxa" w:w="1728"/>
          </w:tcPr>
          <w:p>
            <w:r>
              <w:t>Zone à Usage Général</w:t>
            </w:r>
          </w:p>
        </w:tc>
        <w:tc>
          <w:tcPr>
            <w:tcW w:type="dxa" w:w="1728"/>
          </w:tcPr>
          <w:p>
            <w:r>
              <w:t>Zone d'assemblage, fournitures</w:t>
            </w:r>
          </w:p>
        </w:tc>
        <w:tc>
          <w:tcPr>
            <w:tcW w:type="dxa" w:w="1728"/>
          </w:tcPr>
          <w:p>
            <w:r>
              <w:t>Dans une installation de fournitures, la grande zone utilisée pour rassembler et combiner des composants en kits complets, unités ou assemblages.</w:t>
            </w:r>
          </w:p>
        </w:tc>
        <w:tc>
          <w:tcPr>
            <w:tcW w:type="dxa" w:w="1728"/>
          </w:tcPr>
          <w:p>
            <w:r/>
          </w:p>
        </w:tc>
      </w:tr>
      <w:tr>
        <w:tc>
          <w:tcPr>
            <w:tcW w:type="dxa" w:w="1728"/>
          </w:tcPr>
          <w:p>
            <w:r>
              <w:t>GEN/BDYOR</w:t>
            </w:r>
          </w:p>
        </w:tc>
        <w:tc>
          <w:tcPr>
            <w:tcW w:type="dxa" w:w="1728"/>
          </w:tcPr>
          <w:p>
            <w:r>
              <w:t>Zone à Usage Général</w:t>
            </w:r>
          </w:p>
        </w:tc>
        <w:tc>
          <w:tcPr>
            <w:tcW w:type="dxa" w:w="1728"/>
          </w:tcPr>
          <w:p>
            <w:r>
              <w:t>Frontière, organisation</w:t>
            </w:r>
          </w:p>
        </w:tc>
        <w:tc>
          <w:tcPr>
            <w:tcW w:type="dxa" w:w="1728"/>
          </w:tcPr>
          <w:p>
            <w:r>
              <w:t>Une ligne délimitant des zones de surface (ou espace aérien) pour faciliter la coordination entre unités adjacentes.</w:t>
            </w:r>
          </w:p>
        </w:tc>
        <w:tc>
          <w:tcPr>
            <w:tcW w:type="dxa" w:w="1728"/>
          </w:tcPr>
          <w:p>
            <w:r/>
          </w:p>
        </w:tc>
      </w:tr>
      <w:tr>
        <w:tc>
          <w:tcPr>
            <w:tcW w:type="dxa" w:w="1728"/>
          </w:tcPr>
          <w:p>
            <w:r>
              <w:t>GEN/BDYPOA</w:t>
            </w:r>
          </w:p>
        </w:tc>
        <w:tc>
          <w:tcPr>
            <w:tcW w:type="dxa" w:w="1728"/>
          </w:tcPr>
          <w:p>
            <w:r>
              <w:t>Zone à Usage Général</w:t>
            </w:r>
          </w:p>
        </w:tc>
        <w:tc>
          <w:tcPr>
            <w:tcW w:type="dxa" w:w="1728"/>
          </w:tcPr>
          <w:p>
            <w:r>
              <w:t>Frontière, politique/administrative</w:t>
            </w:r>
          </w:p>
        </w:tc>
        <w:tc>
          <w:tcPr>
            <w:tcW w:type="dxa" w:w="1728"/>
          </w:tcPr>
          <w:p>
            <w:r>
              <w:t>Une localisation qui délimite des zones où des responsabilités politiques ou administratives sont définies.</w:t>
            </w:r>
          </w:p>
        </w:tc>
        <w:tc>
          <w:tcPr>
            <w:tcW w:type="dxa" w:w="1728"/>
          </w:tcPr>
          <w:p>
            <w:r/>
          </w:p>
        </w:tc>
      </w:tr>
      <w:tr>
        <w:tc>
          <w:tcPr>
            <w:tcW w:type="dxa" w:w="1728"/>
          </w:tcPr>
          <w:p>
            <w:r>
              <w:t>GEN/BDYPT</w:t>
            </w:r>
          </w:p>
        </w:tc>
        <w:tc>
          <w:tcPr>
            <w:tcW w:type="dxa" w:w="1728"/>
          </w:tcPr>
          <w:p>
            <w:r>
              <w:t>Zone à Usage Général</w:t>
            </w:r>
          </w:p>
        </w:tc>
        <w:tc>
          <w:tcPr>
            <w:tcW w:type="dxa" w:w="1728"/>
          </w:tcPr>
          <w:p>
            <w:r>
              <w:t>Point de frontière</w:t>
            </w:r>
          </w:p>
        </w:tc>
        <w:tc>
          <w:tcPr>
            <w:tcW w:type="dxa" w:w="1728"/>
          </w:tcPr>
          <w:p>
            <w:r>
              <w:t>Un point sur une frontière.</w:t>
            </w:r>
          </w:p>
        </w:tc>
        <w:tc>
          <w:tcPr>
            <w:tcW w:type="dxa" w:w="1728"/>
          </w:tcPr>
          <w:p>
            <w:r/>
          </w:p>
        </w:tc>
      </w:tr>
      <w:tr>
        <w:tc>
          <w:tcPr>
            <w:tcW w:type="dxa" w:w="1728"/>
          </w:tcPr>
          <w:p>
            <w:r>
              <w:t>GEN/CKPGEN</w:t>
            </w:r>
          </w:p>
        </w:tc>
        <w:tc>
          <w:tcPr>
            <w:tcW w:type="dxa" w:w="1728"/>
          </w:tcPr>
          <w:p>
            <w:r>
              <w:t>Zone à Usage Général</w:t>
            </w:r>
          </w:p>
        </w:tc>
        <w:tc>
          <w:tcPr>
            <w:tcW w:type="dxa" w:w="1728"/>
          </w:tcPr>
          <w:p>
            <w:r>
              <w:t>Point de contrôle</w:t>
            </w:r>
          </w:p>
        </w:tc>
        <w:tc>
          <w:tcPr>
            <w:tcW w:type="dxa" w:w="1728"/>
          </w:tcPr>
          <w:p>
            <w:r>
              <w:t>Un emplacement sur la surface de la Terre utilisé pour contrôler le mouvement.</w:t>
            </w:r>
          </w:p>
        </w:tc>
        <w:tc>
          <w:tcPr>
            <w:tcW w:type="dxa" w:w="1728"/>
          </w:tcPr>
          <w:p>
            <w:r/>
          </w:p>
        </w:tc>
      </w:tr>
      <w:tr>
        <w:tc>
          <w:tcPr>
            <w:tcW w:type="dxa" w:w="1728"/>
          </w:tcPr>
          <w:p>
            <w:r>
              <w:t>GEN/CNTPTL</w:t>
            </w:r>
          </w:p>
        </w:tc>
        <w:tc>
          <w:tcPr>
            <w:tcW w:type="dxa" w:w="1728"/>
          </w:tcPr>
          <w:p>
            <w:r>
              <w:t>Zone à Usage Général</w:t>
            </w:r>
          </w:p>
        </w:tc>
        <w:tc>
          <w:tcPr>
            <w:tcW w:type="dxa" w:w="1728"/>
          </w:tcPr>
          <w:p>
            <w:r>
              <w:t>Point de contact, terrain</w:t>
            </w:r>
          </w:p>
        </w:tc>
        <w:tc>
          <w:tcPr>
            <w:tcW w:type="dxa" w:w="1728"/>
          </w:tcPr>
          <w:p>
            <w:r>
              <w:t>Un point de localisation identifiable où deux ou plusieurs unités sont censées établir un contact.</w:t>
            </w:r>
          </w:p>
        </w:tc>
        <w:tc>
          <w:tcPr>
            <w:tcW w:type="dxa" w:w="1728"/>
          </w:tcPr>
          <w:p>
            <w:r/>
          </w:p>
        </w:tc>
      </w:tr>
      <w:tr>
        <w:tc>
          <w:tcPr>
            <w:tcW w:type="dxa" w:w="1728"/>
          </w:tcPr>
          <w:p>
            <w:r>
              <w:t>GEN/COLDZ</w:t>
            </w:r>
          </w:p>
        </w:tc>
        <w:tc>
          <w:tcPr>
            <w:tcW w:type="dxa" w:w="1728"/>
          </w:tcPr>
          <w:p>
            <w:r>
              <w:t>Zone à Usage Général</w:t>
            </w:r>
          </w:p>
        </w:tc>
        <w:tc>
          <w:tcPr>
            <w:tcW w:type="dxa" w:w="1728"/>
          </w:tcPr>
          <w:p>
            <w:r>
              <w:t>Zone de commandement</w:t>
            </w:r>
          </w:p>
        </w:tc>
        <w:tc>
          <w:tcPr>
            <w:tcW w:type="dxa" w:w="1728"/>
          </w:tcPr>
          <w:p>
            <w:r>
              <w:t>La zone où le poste de commandement et les fonctions de support associées sont localisées.</w:t>
            </w:r>
          </w:p>
        </w:tc>
        <w:tc>
          <w:tcPr>
            <w:tcW w:type="dxa" w:w="1728"/>
          </w:tcPr>
          <w:p>
            <w:r/>
          </w:p>
        </w:tc>
      </w:tr>
      <w:tr>
        <w:tc>
          <w:tcPr>
            <w:tcW w:type="dxa" w:w="1728"/>
          </w:tcPr>
          <w:p>
            <w:r>
              <w:t>GEN/COMCKP</w:t>
            </w:r>
          </w:p>
        </w:tc>
        <w:tc>
          <w:tcPr>
            <w:tcW w:type="dxa" w:w="1728"/>
          </w:tcPr>
          <w:p>
            <w:r>
              <w:t>Zone à Usage Général</w:t>
            </w:r>
          </w:p>
        </w:tc>
        <w:tc>
          <w:tcPr>
            <w:tcW w:type="dxa" w:w="1728"/>
          </w:tcPr>
          <w:p>
            <w:r>
              <w:t>Point de communication</w:t>
            </w:r>
          </w:p>
        </w:tc>
        <w:tc>
          <w:tcPr>
            <w:tcW w:type="dxa" w:w="1728"/>
          </w:tcPr>
          <w:p>
            <w:r>
              <w:t>Un point de commandement qui ordonne de faire rapport à la centrale de contrôle en cas d'incident.</w:t>
            </w:r>
          </w:p>
        </w:tc>
        <w:tc>
          <w:tcPr>
            <w:tcW w:type="dxa" w:w="1728"/>
          </w:tcPr>
          <w:p>
            <w:r/>
          </w:p>
        </w:tc>
      </w:tr>
      <w:tr>
        <w:tc>
          <w:tcPr>
            <w:tcW w:type="dxa" w:w="1728"/>
          </w:tcPr>
          <w:p>
            <w:r>
              <w:t>GEN/COMLOW</w:t>
            </w:r>
          </w:p>
        </w:tc>
        <w:tc>
          <w:tcPr>
            <w:tcW w:type="dxa" w:w="1728"/>
          </w:tcPr>
          <w:p>
            <w:r>
              <w:t>Zone à Usage Général</w:t>
            </w:r>
          </w:p>
        </w:tc>
        <w:tc>
          <w:tcPr>
            <w:tcW w:type="dxa" w:w="1728"/>
          </w:tcPr>
          <w:p>
            <w:r>
              <w:t>Site Seveso seuil supérieur</w:t>
            </w:r>
          </w:p>
        </w:tc>
        <w:tc>
          <w:tcPr>
            <w:tcW w:type="dxa" w:w="1728"/>
          </w:tcPr>
          <w:p>
            <w:r>
              <w:t>COMAH (Directive Seveso) : indique un site où la totalité de la production et/ou du stockage de produits chimiques dangereux dépasse le seuil supérieur indiqué dans la directive.</w:t>
            </w:r>
          </w:p>
        </w:tc>
        <w:tc>
          <w:tcPr>
            <w:tcW w:type="dxa" w:w="1728"/>
          </w:tcPr>
          <w:p>
            <w:r/>
          </w:p>
        </w:tc>
      </w:tr>
      <w:tr>
        <w:tc>
          <w:tcPr>
            <w:tcW w:type="dxa" w:w="1728"/>
          </w:tcPr>
          <w:p>
            <w:r>
              <w:t>GEN/COMMZ</w:t>
            </w:r>
          </w:p>
        </w:tc>
        <w:tc>
          <w:tcPr>
            <w:tcW w:type="dxa" w:w="1728"/>
          </w:tcPr>
          <w:p>
            <w:r>
              <w:t>Zone à Usage Général</w:t>
            </w:r>
          </w:p>
        </w:tc>
        <w:tc>
          <w:tcPr>
            <w:tcW w:type="dxa" w:w="1728"/>
          </w:tcPr>
          <w:p>
            <w:r>
              <w:t>Zone de communication</w:t>
            </w:r>
          </w:p>
        </w:tc>
        <w:tc>
          <w:tcPr>
            <w:tcW w:type="dxa" w:w="1728"/>
          </w:tcPr>
          <w:p>
            <w:r>
              <w:t>Une zone définissant la partie arrière du théâtre d'opérations (contiguë à la zone de combat) contenant les lignes de communication, les établissements pour les approvisionnements et les évacuations, et d'autres ressources nécessaires pour la prise en charge immédiate.</w:t>
            </w:r>
          </w:p>
        </w:tc>
        <w:tc>
          <w:tcPr>
            <w:tcW w:type="dxa" w:w="1728"/>
          </w:tcPr>
          <w:p>
            <w:r/>
          </w:p>
        </w:tc>
      </w:tr>
      <w:tr>
        <w:tc>
          <w:tcPr>
            <w:tcW w:type="dxa" w:w="1728"/>
          </w:tcPr>
          <w:p>
            <w:r>
              <w:t>GEN/COMUP</w:t>
            </w:r>
          </w:p>
        </w:tc>
        <w:tc>
          <w:tcPr>
            <w:tcW w:type="dxa" w:w="1728"/>
          </w:tcPr>
          <w:p>
            <w:r>
              <w:t>Zone à Usage Général</w:t>
            </w:r>
          </w:p>
        </w:tc>
        <w:tc>
          <w:tcPr>
            <w:tcW w:type="dxa" w:w="1728"/>
          </w:tcPr>
          <w:p>
            <w:r>
              <w:t>Site Seveso au-dessus du seuil supérieur</w:t>
            </w:r>
          </w:p>
        </w:tc>
        <w:tc>
          <w:tcPr>
            <w:tcW w:type="dxa" w:w="1728"/>
          </w:tcPr>
          <w:p>
            <w:r>
              <w:t>COMAH (Directive Seveso) : indique un site où la quantité de production et/ou de stockage de produits chimiques dangereux excède le seuil supérieur indiqué par la directive.</w:t>
            </w:r>
          </w:p>
        </w:tc>
        <w:tc>
          <w:tcPr>
            <w:tcW w:type="dxa" w:w="1728"/>
          </w:tcPr>
          <w:p>
            <w:r/>
          </w:p>
        </w:tc>
      </w:tr>
      <w:tr>
        <w:tc>
          <w:tcPr>
            <w:tcW w:type="dxa" w:w="1728"/>
          </w:tcPr>
          <w:p>
            <w:r>
              <w:t>GEN/CONTAR</w:t>
            </w:r>
          </w:p>
        </w:tc>
        <w:tc>
          <w:tcPr>
            <w:tcW w:type="dxa" w:w="1728"/>
          </w:tcPr>
          <w:p>
            <w:r>
              <w:t>Zone à Usage Général</w:t>
            </w:r>
          </w:p>
        </w:tc>
        <w:tc>
          <w:tcPr>
            <w:tcW w:type="dxa" w:w="1728"/>
          </w:tcPr>
          <w:p>
            <w:r>
              <w:t>Zone contrôlée</w:t>
            </w:r>
          </w:p>
        </w:tc>
        <w:tc>
          <w:tcPr>
            <w:tcW w:type="dxa" w:w="1728"/>
          </w:tcPr>
          <w:p>
            <w:r>
              <w:t>Une zone réglementée.</w:t>
            </w:r>
          </w:p>
        </w:tc>
        <w:tc>
          <w:tcPr>
            <w:tcW w:type="dxa" w:w="1728"/>
          </w:tcPr>
          <w:p>
            <w:r/>
          </w:p>
        </w:tc>
      </w:tr>
      <w:tr>
        <w:tc>
          <w:tcPr>
            <w:tcW w:type="dxa" w:w="1728"/>
          </w:tcPr>
          <w:p>
            <w:r>
              <w:t>GEN/CORDON</w:t>
            </w:r>
          </w:p>
        </w:tc>
        <w:tc>
          <w:tcPr>
            <w:tcW w:type="dxa" w:w="1728"/>
          </w:tcPr>
          <w:p>
            <w:r>
              <w:t>Zone à Usage Général</w:t>
            </w:r>
          </w:p>
        </w:tc>
        <w:tc>
          <w:tcPr>
            <w:tcW w:type="dxa" w:w="1728"/>
          </w:tcPr>
          <w:p>
            <w:r>
              <w:t>Cordon</w:t>
            </w:r>
          </w:p>
        </w:tc>
        <w:tc>
          <w:tcPr>
            <w:tcW w:type="dxa" w:w="1728"/>
          </w:tcPr>
          <w:p>
            <w:r>
              <w:t>Peut être physique ou improvisé, par exemple, la zone de sauvetage ou une section. D'après le Manuel des Grands Incidents 7ème édition, publié en 2007 par le London Emergency Services Liaison Panel (LESLP), le terme "cordon" est utilisé pour décrire une zone restreinte autour d'un lieu d'incident sur le terrain. Les cordons peuvent être décrits comme Cordon interne, Cordon externe ou Cordon de circulation.</w:t>
            </w:r>
          </w:p>
        </w:tc>
        <w:tc>
          <w:tcPr>
            <w:tcW w:type="dxa" w:w="1728"/>
          </w:tcPr>
          <w:p>
            <w:r/>
          </w:p>
        </w:tc>
      </w:tr>
      <w:tr>
        <w:tc>
          <w:tcPr>
            <w:tcW w:type="dxa" w:w="1728"/>
          </w:tcPr>
          <w:p>
            <w:r>
              <w:t>GEN/CRDPNT</w:t>
            </w:r>
          </w:p>
        </w:tc>
        <w:tc>
          <w:tcPr>
            <w:tcW w:type="dxa" w:w="1728"/>
          </w:tcPr>
          <w:p>
            <w:r>
              <w:t>Zone à Usage Général</w:t>
            </w:r>
          </w:p>
        </w:tc>
        <w:tc>
          <w:tcPr>
            <w:tcW w:type="dxa" w:w="1728"/>
          </w:tcPr>
          <w:p>
            <w:r>
              <w:t>Point de coordination</w:t>
            </w:r>
          </w:p>
        </w:tc>
        <w:tc>
          <w:tcPr>
            <w:tcW w:type="dxa" w:w="1728"/>
          </w:tcPr>
          <w:p>
            <w:r>
              <w:t>Point désigné à partir duquel des unités/formations adjacentes coordonnent leurs actions et leur contrôle.</w:t>
            </w:r>
          </w:p>
        </w:tc>
        <w:tc>
          <w:tcPr>
            <w:tcW w:type="dxa" w:w="1728"/>
          </w:tcPr>
          <w:p>
            <w:r/>
          </w:p>
        </w:tc>
      </w:tr>
      <w:tr>
        <w:tc>
          <w:tcPr>
            <w:tcW w:type="dxa" w:w="1728"/>
          </w:tcPr>
          <w:p>
            <w:r>
              <w:t>GEN/DIVRT</w:t>
            </w:r>
          </w:p>
        </w:tc>
        <w:tc>
          <w:tcPr>
            <w:tcW w:type="dxa" w:w="1728"/>
          </w:tcPr>
          <w:p>
            <w:r>
              <w:t>Zone à Usage Général</w:t>
            </w:r>
          </w:p>
        </w:tc>
        <w:tc>
          <w:tcPr>
            <w:tcW w:type="dxa" w:w="1728"/>
          </w:tcPr>
          <w:p>
            <w:r>
              <w:t>Diversion</w:t>
            </w:r>
          </w:p>
        </w:tc>
        <w:tc>
          <w:tcPr>
            <w:tcW w:type="dxa" w:w="1728"/>
          </w:tcPr>
          <w:p>
            <w:r>
              <w:t>Itinéraire de diversion. Une alternative à un itinéraire posant problème. Également appelé détour.</w:t>
            </w:r>
          </w:p>
        </w:tc>
        <w:tc>
          <w:tcPr>
            <w:tcW w:type="dxa" w:w="1728"/>
          </w:tcPr>
          <w:p>
            <w:r/>
          </w:p>
        </w:tc>
      </w:tr>
      <w:tr>
        <w:tc>
          <w:tcPr>
            <w:tcW w:type="dxa" w:w="1728"/>
          </w:tcPr>
          <w:p>
            <w:r>
              <w:t>GEN/DROPPT</w:t>
            </w:r>
          </w:p>
        </w:tc>
        <w:tc>
          <w:tcPr>
            <w:tcW w:type="dxa" w:w="1728"/>
          </w:tcPr>
          <w:p>
            <w:r>
              <w:t>Zone à Usage Général</w:t>
            </w:r>
          </w:p>
        </w:tc>
        <w:tc>
          <w:tcPr>
            <w:tcW w:type="dxa" w:w="1728"/>
          </w:tcPr>
          <w:p>
            <w:r>
              <w:t>Point de départ</w:t>
            </w:r>
          </w:p>
        </w:tc>
        <w:tc>
          <w:tcPr>
            <w:tcW w:type="dxa" w:w="1728"/>
          </w:tcPr>
          <w:p>
            <w:r>
              <w:t>Aucune définition donnée.</w:t>
            </w:r>
          </w:p>
        </w:tc>
        <w:tc>
          <w:tcPr>
            <w:tcW w:type="dxa" w:w="1728"/>
          </w:tcPr>
          <w:p>
            <w:r/>
          </w:p>
        </w:tc>
      </w:tr>
      <w:tr>
        <w:tc>
          <w:tcPr>
            <w:tcW w:type="dxa" w:w="1728"/>
          </w:tcPr>
          <w:p>
            <w:r>
              <w:t>GEN/ENTPT</w:t>
            </w:r>
          </w:p>
        </w:tc>
        <w:tc>
          <w:tcPr>
            <w:tcW w:type="dxa" w:w="1728"/>
          </w:tcPr>
          <w:p>
            <w:r>
              <w:t>Zone à Usage Général</w:t>
            </w:r>
          </w:p>
        </w:tc>
        <w:tc>
          <w:tcPr>
            <w:tcW w:type="dxa" w:w="1728"/>
          </w:tcPr>
          <w:p>
            <w:r>
              <w:t>Point d'entrée</w:t>
            </w:r>
          </w:p>
        </w:tc>
        <w:tc>
          <w:tcPr>
            <w:tcW w:type="dxa" w:w="1728"/>
          </w:tcPr>
          <w:p>
            <w:r>
              <w:t>Un point désigné pour l'utilisation par des véhicules ou du personnel entrant dans une zone, lieu ou volume.</w:t>
            </w:r>
          </w:p>
        </w:tc>
        <w:tc>
          <w:tcPr>
            <w:tcW w:type="dxa" w:w="1728"/>
          </w:tcPr>
          <w:p>
            <w:r/>
          </w:p>
        </w:tc>
      </w:tr>
      <w:tr>
        <w:tc>
          <w:tcPr>
            <w:tcW w:type="dxa" w:w="1728"/>
          </w:tcPr>
          <w:p>
            <w:r>
              <w:t>GEN/EVENT</w:t>
            </w:r>
          </w:p>
        </w:tc>
        <w:tc>
          <w:tcPr>
            <w:tcW w:type="dxa" w:w="1728"/>
          </w:tcPr>
          <w:p>
            <w:r>
              <w:t>Zone à Usage Général</w:t>
            </w:r>
          </w:p>
        </w:tc>
        <w:tc>
          <w:tcPr>
            <w:tcW w:type="dxa" w:w="1728"/>
          </w:tcPr>
          <w:p>
            <w:r>
              <w:t>Zone d'événement</w:t>
            </w:r>
          </w:p>
        </w:tc>
        <w:tc>
          <w:tcPr>
            <w:tcW w:type="dxa" w:w="1728"/>
          </w:tcPr>
          <w:p>
            <w:r>
              <w:t>La zone où se produit l'événement d'intérêt.</w:t>
            </w:r>
          </w:p>
        </w:tc>
        <w:tc>
          <w:tcPr>
            <w:tcW w:type="dxa" w:w="1728"/>
          </w:tcPr>
          <w:p>
            <w:r/>
          </w:p>
        </w:tc>
      </w:tr>
      <w:tr>
        <w:tc>
          <w:tcPr>
            <w:tcW w:type="dxa" w:w="1728"/>
          </w:tcPr>
          <w:p>
            <w:r>
              <w:t>GEN/EXITPT</w:t>
            </w:r>
          </w:p>
        </w:tc>
        <w:tc>
          <w:tcPr>
            <w:tcW w:type="dxa" w:w="1728"/>
          </w:tcPr>
          <w:p>
            <w:r>
              <w:t>Zone à Usage Général</w:t>
            </w:r>
          </w:p>
        </w:tc>
        <w:tc>
          <w:tcPr>
            <w:tcW w:type="dxa" w:w="1728"/>
          </w:tcPr>
          <w:p>
            <w:r>
              <w:t>Point de sortie</w:t>
            </w:r>
          </w:p>
        </w:tc>
        <w:tc>
          <w:tcPr>
            <w:tcW w:type="dxa" w:w="1728"/>
          </w:tcPr>
          <w:p>
            <w:r>
              <w:t>Un point désigné pour l'utilisation par des véhicules ou du personnel quittant une zone, lieu ou volume.</w:t>
            </w:r>
          </w:p>
        </w:tc>
        <w:tc>
          <w:tcPr>
            <w:tcW w:type="dxa" w:w="1728"/>
          </w:tcPr>
          <w:p>
            <w:r/>
          </w:p>
        </w:tc>
      </w:tr>
      <w:tr>
        <w:tc>
          <w:tcPr>
            <w:tcW w:type="dxa" w:w="1728"/>
          </w:tcPr>
          <w:p>
            <w:r>
              <w:t>GEN/FWCTPT</w:t>
            </w:r>
          </w:p>
        </w:tc>
        <w:tc>
          <w:tcPr>
            <w:tcW w:type="dxa" w:w="1728"/>
          </w:tcPr>
          <w:p>
            <w:r>
              <w:t>Zone à Usage Général</w:t>
            </w:r>
          </w:p>
        </w:tc>
        <w:tc>
          <w:tcPr>
            <w:tcW w:type="dxa" w:w="1728"/>
          </w:tcPr>
          <w:p>
            <w:r>
              <w:t>Point de commande avant</w:t>
            </w:r>
          </w:p>
        </w:tc>
        <w:tc>
          <w:tcPr>
            <w:tcW w:type="dxa" w:w="1728"/>
          </w:tcPr>
          <w:p>
            <w:r>
              <w:t>Terme utilisé pour décrire le point de commande le plus avancé lors d'un incident. Également appelé Commande Avancée.</w:t>
            </w:r>
          </w:p>
        </w:tc>
        <w:tc>
          <w:tcPr>
            <w:tcW w:type="dxa" w:w="1728"/>
          </w:tcPr>
          <w:p>
            <w:r/>
          </w:p>
        </w:tc>
      </w:tr>
      <w:tr>
        <w:tc>
          <w:tcPr>
            <w:tcW w:type="dxa" w:w="1728"/>
          </w:tcPr>
          <w:p>
            <w:r>
              <w:t>GEN/HOTZ</w:t>
            </w:r>
          </w:p>
        </w:tc>
        <w:tc>
          <w:tcPr>
            <w:tcW w:type="dxa" w:w="1728"/>
          </w:tcPr>
          <w:p>
            <w:r>
              <w:t>Zone à Usage Général</w:t>
            </w:r>
          </w:p>
        </w:tc>
        <w:tc>
          <w:tcPr>
            <w:tcW w:type="dxa" w:w="1728"/>
          </w:tcPr>
          <w:p>
            <w:r>
              <w:t>Zone chaude</w:t>
            </w:r>
          </w:p>
        </w:tc>
        <w:tc>
          <w:tcPr>
            <w:tcW w:type="dxa" w:w="1728"/>
          </w:tcPr>
          <w:p>
            <w:r>
              <w:t>Zone immédiatement entourant une libération de matières dangereuses qui écarte suffisamment pour éviter des effets néfastes.</w:t>
            </w:r>
          </w:p>
        </w:tc>
        <w:tc>
          <w:tcPr>
            <w:tcW w:type="dxa" w:w="1728"/>
          </w:tcPr>
          <w:p>
            <w:r/>
          </w:p>
        </w:tc>
      </w:tr>
      <w:tr>
        <w:tc>
          <w:tcPr>
            <w:tcW w:type="dxa" w:w="1728"/>
          </w:tcPr>
          <w:p>
            <w:r>
              <w:t>GEN/INCGRD</w:t>
            </w:r>
          </w:p>
        </w:tc>
        <w:tc>
          <w:tcPr>
            <w:tcW w:type="dxa" w:w="1728"/>
          </w:tcPr>
          <w:p>
            <w:r>
              <w:t>Zone à Usage Général</w:t>
            </w:r>
          </w:p>
        </w:tc>
        <w:tc>
          <w:tcPr>
            <w:tcW w:type="dxa" w:w="1728"/>
          </w:tcPr>
          <w:p>
            <w:r>
              <w:t>Lieu d'incident au sol</w:t>
            </w:r>
          </w:p>
        </w:tc>
        <w:tc>
          <w:tcPr>
            <w:tcW w:type="dxa" w:w="1728"/>
          </w:tcPr>
          <w:p>
            <w:r>
              <w:t>Emplacement de l'incident d'urgence. Également connu sous le nom de Théâtre ou Scène d'Opérations.</w:t>
            </w:r>
          </w:p>
        </w:tc>
        <w:tc>
          <w:tcPr>
            <w:tcW w:type="dxa" w:w="1728"/>
          </w:tcPr>
          <w:p>
            <w:r/>
          </w:p>
        </w:tc>
      </w:tr>
      <w:tr>
        <w:tc>
          <w:tcPr>
            <w:tcW w:type="dxa" w:w="1728"/>
          </w:tcPr>
          <w:p>
            <w:r>
              <w:t>GEN/LA</w:t>
            </w:r>
          </w:p>
        </w:tc>
        <w:tc>
          <w:tcPr>
            <w:tcW w:type="dxa" w:w="1728"/>
          </w:tcPr>
          <w:p>
            <w:r>
              <w:t>Zone à Usage Général</w:t>
            </w:r>
          </w:p>
        </w:tc>
        <w:tc>
          <w:tcPr>
            <w:tcW w:type="dxa" w:w="1728"/>
          </w:tcPr>
          <w:p>
            <w:r>
              <w:t>Zone d'atterrissage</w:t>
            </w:r>
          </w:p>
        </w:tc>
        <w:tc>
          <w:tcPr>
            <w:tcW w:type="dxa" w:w="1728"/>
          </w:tcPr>
          <w:p>
            <w:r>
              <w:t>Partie de l'objectif où se déroule l'opération d'atterrissage, qu'il s'agisse d'une opération amphibie ou aérienne.</w:t>
            </w:r>
          </w:p>
        </w:tc>
        <w:tc>
          <w:tcPr>
            <w:tcW w:type="dxa" w:w="1728"/>
          </w:tcPr>
          <w:p>
            <w:r/>
          </w:p>
        </w:tc>
      </w:tr>
      <w:tr>
        <w:tc>
          <w:tcPr>
            <w:tcW w:type="dxa" w:w="1728"/>
          </w:tcPr>
          <w:p>
            <w:r>
              <w:t>GEN/LIMARE</w:t>
            </w:r>
          </w:p>
        </w:tc>
        <w:tc>
          <w:tcPr>
            <w:tcW w:type="dxa" w:w="1728"/>
          </w:tcPr>
          <w:p>
            <w:r>
              <w:t>Zone à Usage Général</w:t>
            </w:r>
          </w:p>
        </w:tc>
        <w:tc>
          <w:tcPr>
            <w:tcW w:type="dxa" w:w="1728"/>
          </w:tcPr>
          <w:p>
            <w:r>
              <w:t>Accès limité</w:t>
            </w:r>
          </w:p>
        </w:tc>
        <w:tc>
          <w:tcPr>
            <w:tcW w:type="dxa" w:w="1728"/>
          </w:tcPr>
          <w:p>
            <w:r>
              <w:t>Une indication pour montrer où le personnel ou l'équipement ne peuvent pas accéder.</w:t>
            </w:r>
          </w:p>
        </w:tc>
        <w:tc>
          <w:tcPr>
            <w:tcW w:type="dxa" w:w="1728"/>
          </w:tcPr>
          <w:p>
            <w:r/>
          </w:p>
        </w:tc>
      </w:tr>
      <w:tr>
        <w:tc>
          <w:tcPr>
            <w:tcW w:type="dxa" w:w="1728"/>
          </w:tcPr>
          <w:p>
            <w:r>
              <w:t>GEN/LOCAT</w:t>
            </w:r>
          </w:p>
        </w:tc>
        <w:tc>
          <w:tcPr>
            <w:tcW w:type="dxa" w:w="1728"/>
          </w:tcPr>
          <w:p>
            <w:r>
              <w:t>Zone à Usage Général</w:t>
            </w:r>
          </w:p>
        </w:tc>
        <w:tc>
          <w:tcPr>
            <w:tcW w:type="dxa" w:w="1728"/>
          </w:tcPr>
          <w:p>
            <w:r>
              <w:t>Lieu d'incident</w:t>
            </w:r>
          </w:p>
        </w:tc>
        <w:tc>
          <w:tcPr>
            <w:tcW w:type="dxa" w:w="1728"/>
          </w:tcPr>
          <w:p>
            <w:r>
              <w:t>Lieu d'un incident d'urgence. Ce lieu peut être identifié par une adresse complète et, si possible, une référence spatiale. Exemple : Rue et numéro, ville, district, code postal.</w:t>
            </w:r>
          </w:p>
        </w:tc>
        <w:tc>
          <w:tcPr>
            <w:tcW w:type="dxa" w:w="1728"/>
          </w:tcPr>
          <w:p>
            <w:r/>
          </w:p>
        </w:tc>
      </w:tr>
      <w:tr>
        <w:tc>
          <w:tcPr>
            <w:tcW w:type="dxa" w:w="1728"/>
          </w:tcPr>
          <w:p>
            <w:r>
              <w:t>GEN/MSR</w:t>
            </w:r>
          </w:p>
        </w:tc>
        <w:tc>
          <w:tcPr>
            <w:tcW w:type="dxa" w:w="1728"/>
          </w:tcPr>
          <w:p>
            <w:r>
              <w:t>Zone à Usage Général</w:t>
            </w:r>
          </w:p>
        </w:tc>
        <w:tc>
          <w:tcPr>
            <w:tcW w:type="dxa" w:w="1728"/>
          </w:tcPr>
          <w:p>
            <w:r>
              <w:t>Itinéraire d'approvisionnement</w:t>
            </w:r>
          </w:p>
        </w:tc>
        <w:tc>
          <w:tcPr>
            <w:tcW w:type="dxa" w:w="1728"/>
          </w:tcPr>
          <w:p>
            <w:r>
              <w:t>L'itinéraire ou les itinéraires désignés couvrant une zone d'opérations où la majorité du trafic se déplace pour soutenir les opérations.</w:t>
            </w:r>
          </w:p>
        </w:tc>
        <w:tc>
          <w:tcPr>
            <w:tcW w:type="dxa" w:w="1728"/>
          </w:tcPr>
          <w:p>
            <w:r/>
          </w:p>
        </w:tc>
      </w:tr>
      <w:tr>
        <w:tc>
          <w:tcPr>
            <w:tcW w:type="dxa" w:w="1728"/>
          </w:tcPr>
          <w:p>
            <w:r>
              <w:t>GEN/PSSGPT</w:t>
            </w:r>
          </w:p>
        </w:tc>
        <w:tc>
          <w:tcPr>
            <w:tcW w:type="dxa" w:w="1728"/>
          </w:tcPr>
          <w:p>
            <w:r>
              <w:t>Zone à Usage Général</w:t>
            </w:r>
          </w:p>
        </w:tc>
        <w:tc>
          <w:tcPr>
            <w:tcW w:type="dxa" w:w="1728"/>
          </w:tcPr>
          <w:p>
            <w:r>
              <w:t>Point de passage</w:t>
            </w:r>
          </w:p>
        </w:tc>
        <w:tc>
          <w:tcPr>
            <w:tcW w:type="dxa" w:w="1728"/>
          </w:tcPr>
          <w:p>
            <w:r>
              <w:t>Un lieu spécifiquement désigné par lequel les unités passeront les unes après les autres, que ce soit en avance ou en retrait.</w:t>
            </w:r>
          </w:p>
        </w:tc>
        <w:tc>
          <w:tcPr>
            <w:tcW w:type="dxa" w:w="1728"/>
          </w:tcPr>
          <w:p>
            <w:r/>
          </w:p>
        </w:tc>
      </w:tr>
      <w:tr>
        <w:tc>
          <w:tcPr>
            <w:tcW w:type="dxa" w:w="1728"/>
          </w:tcPr>
          <w:p>
            <w:r>
              <w:t>GEN/PTINT</w:t>
            </w:r>
          </w:p>
        </w:tc>
        <w:tc>
          <w:tcPr>
            <w:tcW w:type="dxa" w:w="1728"/>
          </w:tcPr>
          <w:p>
            <w:r>
              <w:t>Zone à Usage Général</w:t>
            </w:r>
          </w:p>
        </w:tc>
        <w:tc>
          <w:tcPr>
            <w:tcW w:type="dxa" w:w="1728"/>
          </w:tcPr>
          <w:p>
            <w:r>
              <w:t>Point d'intérêt</w:t>
            </w:r>
          </w:p>
        </w:tc>
        <w:tc>
          <w:tcPr>
            <w:tcW w:type="dxa" w:w="1728"/>
          </w:tcPr>
          <w:p>
            <w:r>
              <w:t>Aucune définition donnée.</w:t>
            </w:r>
          </w:p>
        </w:tc>
        <w:tc>
          <w:tcPr>
            <w:tcW w:type="dxa" w:w="1728"/>
          </w:tcPr>
          <w:p>
            <w:r/>
          </w:p>
        </w:tc>
      </w:tr>
      <w:tr>
        <w:tc>
          <w:tcPr>
            <w:tcW w:type="dxa" w:w="1728"/>
          </w:tcPr>
          <w:p>
            <w:r>
              <w:t>GEN/RCNSAR</w:t>
            </w:r>
          </w:p>
        </w:tc>
        <w:tc>
          <w:tcPr>
            <w:tcW w:type="dxa" w:w="1728"/>
          </w:tcPr>
          <w:p>
            <w:r>
              <w:t>Zone à Usage Général</w:t>
            </w:r>
          </w:p>
        </w:tc>
        <w:tc>
          <w:tcPr>
            <w:tcW w:type="dxa" w:w="1728"/>
          </w:tcPr>
          <w:p>
            <w:r>
              <w:t>Point de reconnaissance</w:t>
            </w:r>
          </w:p>
        </w:tc>
        <w:tc>
          <w:tcPr>
            <w:tcW w:type="dxa" w:w="1728"/>
          </w:tcPr>
          <w:p>
            <w:r>
              <w:t>Aucune définition donnée.</w:t>
            </w:r>
          </w:p>
        </w:tc>
        <w:tc>
          <w:tcPr>
            <w:tcW w:type="dxa" w:w="1728"/>
          </w:tcPr>
          <w:p>
            <w:r/>
          </w:p>
        </w:tc>
      </w:tr>
      <w:tr>
        <w:tc>
          <w:tcPr>
            <w:tcW w:type="dxa" w:w="1728"/>
          </w:tcPr>
          <w:p>
            <w:r>
              <w:t>GEN/RNDZPT</w:t>
            </w:r>
          </w:p>
        </w:tc>
        <w:tc>
          <w:tcPr>
            <w:tcW w:type="dxa" w:w="1728"/>
          </w:tcPr>
          <w:p>
            <w:r>
              <w:t>Zone à Usage Général</w:t>
            </w:r>
          </w:p>
        </w:tc>
        <w:tc>
          <w:tcPr>
            <w:tcW w:type="dxa" w:w="1728"/>
          </w:tcPr>
          <w:p>
            <w:r>
              <w:t>Route</w:t>
            </w:r>
          </w:p>
        </w:tc>
        <w:tc>
          <w:tcPr>
            <w:tcW w:type="dxa" w:w="1728"/>
          </w:tcPr>
          <w:p>
            <w:r>
              <w:t>Un emplacement prédéterminé établi par une pré-planification ou défini dynamiquement pendant l'urgence.</w:t>
            </w:r>
          </w:p>
        </w:tc>
        <w:tc>
          <w:tcPr>
            <w:tcW w:type="dxa" w:w="1728"/>
          </w:tcPr>
          <w:p>
            <w:r/>
          </w:p>
        </w:tc>
      </w:tr>
      <w:tr>
        <w:tc>
          <w:tcPr>
            <w:tcW w:type="dxa" w:w="1728"/>
          </w:tcPr>
          <w:p>
            <w:r>
              <w:t>GEN/ROUTE</w:t>
            </w:r>
          </w:p>
        </w:tc>
        <w:tc>
          <w:tcPr>
            <w:tcW w:type="dxa" w:w="1728"/>
          </w:tcPr>
          <w:p>
            <w:r>
              <w:t>Zone à Usage Général</w:t>
            </w:r>
          </w:p>
        </w:tc>
        <w:tc>
          <w:tcPr>
            <w:tcW w:type="dxa" w:w="1728"/>
          </w:tcPr>
          <w:p>
            <w:r>
              <w:t>Itinéraire sécurisé</w:t>
            </w:r>
          </w:p>
        </w:tc>
        <w:tc>
          <w:tcPr>
            <w:tcW w:type="dxa" w:w="1728"/>
          </w:tcPr>
          <w:p>
            <w:r>
              <w:t>Une localisation linéaire qui prescrit le parcours à suivre d'un point d'origine spécifique à une destination spécifique.</w:t>
            </w:r>
          </w:p>
        </w:tc>
        <w:tc>
          <w:tcPr>
            <w:tcW w:type="dxa" w:w="1728"/>
          </w:tcPr>
          <w:p>
            <w:r/>
          </w:p>
        </w:tc>
      </w:tr>
      <w:tr>
        <w:tc>
          <w:tcPr>
            <w:tcW w:type="dxa" w:w="1728"/>
          </w:tcPr>
          <w:p>
            <w:r>
              <w:t>GEN/SAFERT</w:t>
            </w:r>
          </w:p>
        </w:tc>
        <w:tc>
          <w:tcPr>
            <w:tcW w:type="dxa" w:w="1728"/>
          </w:tcPr>
          <w:p>
            <w:r>
              <w:t>Zone à Usage Général</w:t>
            </w:r>
          </w:p>
        </w:tc>
        <w:tc>
          <w:tcPr>
            <w:tcW w:type="dxa" w:w="1728"/>
          </w:tcPr>
          <w:p>
            <w:r>
              <w:t>Zone sécurisée</w:t>
            </w:r>
          </w:p>
        </w:tc>
        <w:tc>
          <w:tcPr>
            <w:tcW w:type="dxa" w:w="1728"/>
          </w:tcPr>
          <w:p>
            <w:r>
              <w:t>Itinéraire jugé sûr pour garantir un accès et une sortie sûrs depuis et vers un lieu spécifique.</w:t>
            </w:r>
          </w:p>
        </w:tc>
        <w:tc>
          <w:tcPr>
            <w:tcW w:type="dxa" w:w="1728"/>
          </w:tcPr>
          <w:p>
            <w:r/>
          </w:p>
        </w:tc>
      </w:tr>
      <w:tr>
        <w:tc>
          <w:tcPr>
            <w:tcW w:type="dxa" w:w="1728"/>
          </w:tcPr>
          <w:p>
            <w:r>
              <w:t>GEN/SAFZ</w:t>
            </w:r>
          </w:p>
        </w:tc>
        <w:tc>
          <w:tcPr>
            <w:tcW w:type="dxa" w:w="1728"/>
          </w:tcPr>
          <w:p>
            <w:r>
              <w:t>Zone à Usage Général</w:t>
            </w:r>
          </w:p>
        </w:tc>
        <w:tc>
          <w:tcPr>
            <w:tcW w:type="dxa" w:w="1728"/>
          </w:tcPr>
          <w:p>
            <w:r>
              <w:t>Zone de sécurité</w:t>
            </w:r>
          </w:p>
        </w:tc>
        <w:tc>
          <w:tcPr>
            <w:tcW w:type="dxa" w:w="1728"/>
          </w:tcPr>
          <w:p>
            <w:r>
              <w:t>Aucune définition donnée.</w:t>
            </w:r>
          </w:p>
        </w:tc>
        <w:tc>
          <w:tcPr>
            <w:tcW w:type="dxa" w:w="1728"/>
          </w:tcPr>
          <w:p>
            <w:r/>
          </w:p>
        </w:tc>
      </w:tr>
      <w:tr>
        <w:tc>
          <w:tcPr>
            <w:tcW w:type="dxa" w:w="1728"/>
          </w:tcPr>
          <w:p>
            <w:r>
              <w:t>GEN/SARPNT</w:t>
            </w:r>
          </w:p>
        </w:tc>
        <w:tc>
          <w:tcPr>
            <w:tcW w:type="dxa" w:w="1728"/>
          </w:tcPr>
          <w:p>
            <w:r>
              <w:t>Zone à Usage Général</w:t>
            </w:r>
          </w:p>
        </w:tc>
        <w:tc>
          <w:tcPr>
            <w:tcW w:type="dxa" w:w="1728"/>
          </w:tcPr>
          <w:p>
            <w:r>
              <w:t>Point de recherche et sauvetage</w:t>
            </w:r>
          </w:p>
        </w:tc>
        <w:tc>
          <w:tcPr>
            <w:tcW w:type="dxa" w:w="1728"/>
          </w:tcPr>
          <w:p>
            <w:r>
              <w:t>Un point de référence utilisé lors des opérations de recherche et de sauvetage.</w:t>
            </w:r>
          </w:p>
        </w:tc>
        <w:tc>
          <w:tcPr>
            <w:tcW w:type="dxa" w:w="1728"/>
          </w:tcPr>
          <w:p>
            <w:r/>
          </w:p>
        </w:tc>
      </w:tr>
      <w:tr>
        <w:tc>
          <w:tcPr>
            <w:tcW w:type="dxa" w:w="1728"/>
          </w:tcPr>
          <w:p>
            <w:r>
              <w:t>GEN/SEARAR</w:t>
            </w:r>
          </w:p>
        </w:tc>
        <w:tc>
          <w:tcPr>
            <w:tcW w:type="dxa" w:w="1728"/>
          </w:tcPr>
          <w:p>
            <w:r>
              <w:t>Zone à Usage Général</w:t>
            </w:r>
          </w:p>
        </w:tc>
        <w:tc>
          <w:tcPr>
            <w:tcW w:type="dxa" w:w="1728"/>
          </w:tcPr>
          <w:p>
            <w:r>
              <w:t>Zone de recherche</w:t>
            </w:r>
          </w:p>
        </w:tc>
        <w:tc>
          <w:tcPr>
            <w:tcW w:type="dxa" w:w="1728"/>
          </w:tcPr>
          <w:p>
            <w:r>
              <w:t>Une zone à examiner minutieusement pour localiser quelque chose, y compris des personnes et/ou des équipements.</w:t>
            </w:r>
          </w:p>
        </w:tc>
        <w:tc>
          <w:tcPr>
            <w:tcW w:type="dxa" w:w="1728"/>
          </w:tcPr>
          <w:p>
            <w:r/>
          </w:p>
        </w:tc>
      </w:tr>
      <w:tr>
        <w:tc>
          <w:tcPr>
            <w:tcW w:type="dxa" w:w="1728"/>
          </w:tcPr>
          <w:p>
            <w:r>
              <w:t>GEN/SPRISK</w:t>
            </w:r>
          </w:p>
        </w:tc>
        <w:tc>
          <w:tcPr>
            <w:tcW w:type="dxa" w:w="1728"/>
          </w:tcPr>
          <w:p>
            <w:r>
              <w:t>Zone à Usage Général</w:t>
            </w:r>
          </w:p>
        </w:tc>
        <w:tc>
          <w:tcPr>
            <w:tcW w:type="dxa" w:w="1728"/>
          </w:tcPr>
          <w:p>
            <w:r>
              <w:t>Zone à risque spécifique</w:t>
            </w:r>
          </w:p>
        </w:tc>
        <w:tc>
          <w:tcPr>
            <w:tcW w:type="dxa" w:w="1728"/>
          </w:tcPr>
          <w:p>
            <w:r>
              <w:t>Le terme pour indiquer que l'intervenant d'urgence devrait être conscient des considérations spécifiques en matière de risque pour un domaine précis.</w:t>
            </w:r>
          </w:p>
        </w:tc>
        <w:tc>
          <w:tcPr>
            <w:tcW w:type="dxa" w:w="1728"/>
          </w:tcPr>
          <w:p>
            <w:r/>
          </w:p>
        </w:tc>
      </w:tr>
      <w:tr>
        <w:tc>
          <w:tcPr>
            <w:tcW w:type="dxa" w:w="1728"/>
          </w:tcPr>
          <w:p>
            <w:r>
              <w:t>GEN/STRTPT</w:t>
            </w:r>
          </w:p>
        </w:tc>
        <w:tc>
          <w:tcPr>
            <w:tcW w:type="dxa" w:w="1728"/>
          </w:tcPr>
          <w:p>
            <w:r>
              <w:t>Zone à Usage Général</w:t>
            </w:r>
          </w:p>
        </w:tc>
        <w:tc>
          <w:tcPr>
            <w:tcW w:type="dxa" w:w="1728"/>
          </w:tcPr>
          <w:p>
            <w:r>
              <w:t>Point de départ</w:t>
            </w:r>
          </w:p>
        </w:tc>
        <w:tc>
          <w:tcPr>
            <w:tcW w:type="dxa" w:w="1728"/>
          </w:tcPr>
          <w:p>
            <w:r>
              <w:t>Un point bien défini sur un itinéraire auquel le mouvement des véhicules commence à être sous le contrôle du commandant.</w:t>
            </w:r>
          </w:p>
        </w:tc>
        <w:tc>
          <w:tcPr>
            <w:tcW w:type="dxa" w:w="1728"/>
          </w:tcPr>
          <w:p>
            <w:r/>
          </w:p>
        </w:tc>
      </w:tr>
      <w:tr>
        <w:tc>
          <w:tcPr>
            <w:tcW w:type="dxa" w:w="1728"/>
          </w:tcPr>
          <w:p>
            <w:r>
              <w:t>GEN/SUPARE</w:t>
            </w:r>
          </w:p>
        </w:tc>
        <w:tc>
          <w:tcPr>
            <w:tcW w:type="dxa" w:w="1728"/>
          </w:tcPr>
          <w:p>
            <w:r>
              <w:t>Zone à Usage Général</w:t>
            </w:r>
          </w:p>
        </w:tc>
        <w:tc>
          <w:tcPr>
            <w:tcW w:type="dxa" w:w="1728"/>
          </w:tcPr>
          <w:p>
            <w:r>
              <w:t>Zone d'approvisionnement</w:t>
            </w:r>
          </w:p>
        </w:tc>
        <w:tc>
          <w:tcPr>
            <w:tcW w:type="dxa" w:w="1728"/>
          </w:tcPr>
          <w:p>
            <w:r>
              <w:t>Une zone où des unités d'approvisionnement, des dépôts et des décharges peuvent être situés.</w:t>
            </w:r>
          </w:p>
        </w:tc>
        <w:tc>
          <w:tcPr>
            <w:tcW w:type="dxa" w:w="1728"/>
          </w:tcPr>
          <w:p>
            <w:r/>
          </w:p>
        </w:tc>
      </w:tr>
      <w:tr>
        <w:tc>
          <w:tcPr>
            <w:tcW w:type="dxa" w:w="1728"/>
          </w:tcPr>
          <w:p>
            <w:r>
              <w:t>GEN/SUPPT</w:t>
            </w:r>
          </w:p>
        </w:tc>
        <w:tc>
          <w:tcPr>
            <w:tcW w:type="dxa" w:w="1728"/>
          </w:tcPr>
          <w:p>
            <w:r>
              <w:t>Zone à Usage Général</w:t>
            </w:r>
          </w:p>
        </w:tc>
        <w:tc>
          <w:tcPr>
            <w:tcW w:type="dxa" w:w="1728"/>
          </w:tcPr>
          <w:p>
            <w:r>
              <w:t>Point d'approvisionnement</w:t>
            </w:r>
          </w:p>
        </w:tc>
        <w:tc>
          <w:tcPr>
            <w:tcW w:type="dxa" w:w="1728"/>
          </w:tcPr>
          <w:p>
            <w:r>
              <w:t>Tout point spécifique où les fournitures sont délivrées en détail.</w:t>
            </w:r>
          </w:p>
        </w:tc>
        <w:tc>
          <w:tcPr>
            <w:tcW w:type="dxa" w:w="1728"/>
          </w:tcPr>
          <w:p>
            <w:r/>
          </w:p>
        </w:tc>
      </w:tr>
      <w:tr>
        <w:tc>
          <w:tcPr>
            <w:tcW w:type="dxa" w:w="1728"/>
          </w:tcPr>
          <w:p>
            <w:r>
              <w:t>GEN/TRSTRT</w:t>
            </w:r>
          </w:p>
        </w:tc>
        <w:tc>
          <w:tcPr>
            <w:tcW w:type="dxa" w:w="1728"/>
          </w:tcPr>
          <w:p>
            <w:r>
              <w:t>Zone à Usage Général</w:t>
            </w:r>
          </w:p>
        </w:tc>
        <w:tc>
          <w:tcPr>
            <w:tcW w:type="dxa" w:w="1728"/>
          </w:tcPr>
          <w:p>
            <w:r>
              <w:t>Itinéraire de transit</w:t>
            </w:r>
          </w:p>
        </w:tc>
        <w:tc>
          <w:tcPr>
            <w:tcW w:type="dxa" w:w="1728"/>
          </w:tcPr>
          <w:p>
            <w:r>
              <w:t>Un couloir temporaire de dimensions définies.</w:t>
            </w:r>
          </w:p>
        </w:tc>
        <w:tc>
          <w:tcPr>
            <w:tcW w:type="dxa" w:w="1728"/>
          </w:tcPr>
          <w:p>
            <w:r/>
          </w:p>
        </w:tc>
      </w:tr>
      <w:tr>
        <w:tc>
          <w:tcPr>
            <w:tcW w:type="dxa" w:w="1728"/>
          </w:tcPr>
          <w:p>
            <w:r>
              <w:t>GEN/WARMZ</w:t>
            </w:r>
          </w:p>
        </w:tc>
        <w:tc>
          <w:tcPr>
            <w:tcW w:type="dxa" w:w="1728"/>
          </w:tcPr>
          <w:p>
            <w:r>
              <w:t>Zone à Usage Général</w:t>
            </w:r>
          </w:p>
        </w:tc>
        <w:tc>
          <w:tcPr>
            <w:tcW w:type="dxa" w:w="1728"/>
          </w:tcPr>
          <w:p>
            <w:r>
              <w:t>Zone tiède</w:t>
            </w:r>
          </w:p>
        </w:tc>
        <w:tc>
          <w:tcPr>
            <w:tcW w:type="dxa" w:w="1728"/>
          </w:tcPr>
          <w:p>
            <w:r>
              <w:t>La zone où la décontamination du personnel et de l'équipement et le soutien de la zone chaude ont lieu.</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