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EMSI-EVENT.ETYPE.CATEGORY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25-10-2023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ASB</w:t>
            </w:r>
          </w:p>
        </w:tc>
        <w:tc>
          <w:tcPr>
            <w:tcW w:type="dxa" w:w="1728"/>
          </w:tcPr>
          <w:p>
            <w:r>
              <w:t>Comportement antisocial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FLD</w:t>
            </w:r>
          </w:p>
        </w:tc>
        <w:tc>
          <w:tcPr>
            <w:tcW w:type="dxa" w:w="1728"/>
          </w:tcPr>
          <w:p>
            <w:r>
              <w:t>Inondation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HLT</w:t>
            </w:r>
          </w:p>
        </w:tc>
        <w:tc>
          <w:tcPr>
            <w:tcW w:type="dxa" w:w="1728"/>
          </w:tcPr>
          <w:p>
            <w:r>
              <w:t>Santé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TRP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ASB/ABV</w:t>
            </w:r>
          </w:p>
        </w:tc>
        <w:tc>
          <w:tcPr>
            <w:tcW w:type="dxa" w:w="1728"/>
          </w:tcPr>
          <w:p>
            <w:r>
              <w:t>Comportement antisocial</w:t>
            </w:r>
          </w:p>
        </w:tc>
        <w:tc>
          <w:tcPr>
            <w:tcW w:type="dxa" w:w="1728"/>
          </w:tcPr>
          <w:p>
            <w:r>
              <w:t>Véhicule abandonné</w:t>
            </w:r>
          </w:p>
        </w:tc>
        <w:tc>
          <w:tcPr>
            <w:tcW w:type="dxa" w:w="1728"/>
          </w:tcPr>
          <w:p>
            <w:r>
              <w:t>Véhicule qui a été laissé sans surveillance.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ASR/ATM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Fumée/atmosphère non respirable</w:t>
            </w:r>
          </w:p>
        </w:tc>
        <w:tc>
          <w:tcPr>
            <w:tcW w:type="dxa" w:w="1728"/>
          </w:tcPr>
          <w:p>
            <w:r>
              <w:t>Atmosphère qui nécessite un équipement de respiration spécialisé pour maintenir la vie.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ASR/HGT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en hauteur</w:t>
            </w:r>
          </w:p>
        </w:tc>
        <w:tc>
          <w:tcPr>
            <w:tcW w:type="dxa" w:w="1728"/>
          </w:tcPr>
          <w:p>
            <w:r>
              <w:t>Sauvetage d'urgence à partir d'une hauteur au-delà de la portée normale de l'équipement de sauvetage standard.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ASR/ICE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sur la glace</w:t>
            </w:r>
          </w:p>
        </w:tc>
        <w:tc>
          <w:tcPr>
            <w:tcW w:type="dxa" w:w="1728"/>
          </w:tcPr>
          <w:p>
            <w:r>
              <w:t>Sauvetage d'une victime de, sur ou sous la glace.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ASR/MAR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Naufragé</w:t>
            </w:r>
          </w:p>
        </w:tc>
        <w:tc>
          <w:tcPr>
            <w:tcW w:type="dxa" w:w="1728"/>
          </w:tcPr>
          <w:p>
            <w:r>
              <w:t>Personnes dans une position ou une situation où l'auto-sauvetage est impossible.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ASR/SIL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dans des silos/sable</w:t>
            </w:r>
          </w:p>
        </w:tc>
        <w:tc>
          <w:tcPr>
            <w:tcW w:type="dxa" w:w="1728"/>
          </w:tcPr>
          <w:p>
            <w:r>
              <w:t>Opérations de sauvetage à l'intérieur de silos.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ASR/TRP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Piégé</w:t>
            </w:r>
          </w:p>
        </w:tc>
        <w:tc>
          <w:tcPr>
            <w:tcW w:type="dxa" w:w="1728"/>
          </w:tcPr>
          <w:p>
            <w:r>
              <w:t>Situation dans laquelle une victime ne peut pas s'auto-sauver.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ASR/UDG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souterrain</w:t>
            </w:r>
          </w:p>
        </w:tc>
        <w:tc>
          <w:tcPr>
            <w:tcW w:type="dxa" w:w="1728"/>
          </w:tcPr>
          <w:p>
            <w:r>
              <w:t>Opérations de sauvetage en-dessous du niveau du sol.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ASR/WAT</w:t>
            </w:r>
          </w:p>
        </w:tc>
        <w:tc>
          <w:tcPr>
            <w:tcW w:type="dxa" w:w="1728"/>
          </w:tcPr>
          <w:p>
            <w:r>
              <w:t>Assistance ou sauvetage pour les personnes/les animaux</w:t>
            </w:r>
          </w:p>
        </w:tc>
        <w:tc>
          <w:tcPr>
            <w:tcW w:type="dxa" w:w="1728"/>
          </w:tcPr>
          <w:p>
            <w:r>
              <w:t>Sauvetage dans l'eau</w:t>
            </w:r>
          </w:p>
        </w:tc>
        <w:tc>
          <w:tcPr>
            <w:tcW w:type="dxa" w:w="1728"/>
          </w:tcPr>
          <w:p>
            <w:r>
              <w:t>Opérations de sauvetage dans l'eau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EXP/AER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Aérosols</w:t>
            </w:r>
          </w:p>
        </w:tc>
        <w:tc>
          <w:tcPr>
            <w:tcW w:type="dxa" w:w="1728"/>
          </w:tcPr>
          <w:p>
            <w:r>
              <w:t>Une suspension gazeuse de fines particules solides ou liquides, conditionnée sous pression avec un propulseur gazeux pour être libérée sous forme de fines particules en spray.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EXP/AMM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Munitions</w:t>
            </w:r>
          </w:p>
        </w:tc>
        <w:tc>
          <w:tcPr>
            <w:tcW w:type="dxa" w:w="1728"/>
          </w:tcPr>
          <w:p>
            <w:r>
              <w:t>Explosifs utilisés dans des armes comme les balles, les obus, etc.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EXP/BLEVE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BLEVE</w:t>
            </w:r>
          </w:p>
        </w:tc>
        <w:tc>
          <w:tcPr>
            <w:tcW w:type="dxa" w:w="1728"/>
          </w:tcPr>
          <w:p>
            <w:r>
              <w:t>Explosion de vapeur de liquide bouillant qui se dilate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EXP/CHM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Produits chimiques</w:t>
            </w:r>
          </w:p>
        </w:tc>
        <w:tc>
          <w:tcPr>
            <w:tcW w:type="dxa" w:w="1728"/>
          </w:tcPr>
          <w:p>
            <w:r>
              <w:t>Substance produite par ou utilisée dans un processus chimique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EXP/CYL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Bouteilles</w:t>
            </w:r>
          </w:p>
        </w:tc>
        <w:tc>
          <w:tcPr>
            <w:tcW w:type="dxa" w:w="1728"/>
          </w:tcPr>
          <w:p>
            <w:r>
              <w:t>Bouteilles contenant une forme de gaz comprimé comme le butane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EXP/DST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Poussière</w:t>
            </w:r>
          </w:p>
        </w:tc>
        <w:tc>
          <w:tcPr>
            <w:tcW w:type="dxa" w:w="1728"/>
          </w:tcPr>
          <w:p>
            <w:r>
              <w:t>Particules fines de substances combustibles visibles à l'œil nu formant un nuage dépassant les concentrations minimales d'explosion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EXP/FRW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Feux d'artifice</w:t>
            </w:r>
          </w:p>
        </w:tc>
        <w:tc>
          <w:tcPr>
            <w:tcW w:type="dxa" w:w="1728"/>
          </w:tcPr>
          <w:p>
            <w:r>
              <w:t>Un dispositif combustible ou explosif pour produire un affichage spectaculaire de lumière ou un bruit fort, utilisé pour la signalisation ou dans le cadre d'une célébration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EXP/GAS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Explosion de gaz</w:t>
            </w:r>
          </w:p>
        </w:tc>
        <w:tc>
          <w:tcPr>
            <w:tcW w:type="dxa" w:w="1728"/>
          </w:tcPr>
          <w:p>
            <w:r>
              <w:t>Explosion due à une accumulation de gaz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EXP/HGHFLM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Hautement inflammable</w:t>
            </w:r>
          </w:p>
        </w:tc>
        <w:tc>
          <w:tcPr>
            <w:tcW w:type="dxa" w:w="1728"/>
          </w:tcPr>
          <w:p>
            <w:r>
              <w:t>Un terme générique utilisé pour décrire tout matériau/substance hautement inflammable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EXP/HPP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Produits à haute pression (y compris la vapeur...)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EXP/IMP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Dispositifs improvisés</w:t>
            </w:r>
          </w:p>
        </w:tc>
        <w:tc>
          <w:tcPr>
            <w:tcW w:type="dxa" w:w="1728"/>
          </w:tcPr>
          <w:p>
            <w:r>
              <w:t>Molotov, lettres piégées, ...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EXP/LPG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Gaz de pétrole liquéfié (LPG)</w:t>
            </w:r>
          </w:p>
        </w:tc>
        <w:tc>
          <w:tcPr>
            <w:tcW w:type="dxa" w:w="1728"/>
          </w:tcPr>
          <w:p>
            <w:r>
              <w:t>Gaz de pétrole liquéfié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EXP/NUK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Nucléaire (y compris certaines bombes sales)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EXP/PRD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Produits commerciaux</w:t>
            </w:r>
          </w:p>
        </w:tc>
        <w:tc>
          <w:tcPr>
            <w:tcW w:type="dxa" w:w="1728"/>
          </w:tcPr>
          <w:p>
            <w:r>
              <w:t>Dynamite, TNT, SEMTEX, ...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EXP/UKN</w:t>
            </w:r>
          </w:p>
        </w:tc>
        <w:tc>
          <w:tcPr>
            <w:tcW w:type="dxa" w:w="1728"/>
          </w:tcPr>
          <w:p>
            <w:r>
              <w:t>Explosion</w:t>
            </w:r>
          </w:p>
        </w:tc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>
              <w:t>Terme utilisé lorsque la source de quelque chose n'est pas connue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FIR/CLA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Classe de feu A</w:t>
            </w:r>
          </w:p>
        </w:tc>
        <w:tc>
          <w:tcPr>
            <w:tcW w:type="dxa" w:w="1728"/>
          </w:tcPr>
          <w:p>
            <w:r>
              <w:t>Organique — papier, bois, etc. Utiliser de l'eau.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FIR/CLB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Classe de feu B</w:t>
            </w:r>
          </w:p>
        </w:tc>
        <w:tc>
          <w:tcPr>
            <w:tcW w:type="dxa" w:w="1728"/>
          </w:tcPr>
          <w:p>
            <w:r>
              <w:t>Liquides/gaz inflammables. Utiliser des produits chimiques secs ou des couvertures anti-feu.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FIR/CLC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Classe de feu C</w:t>
            </w:r>
          </w:p>
        </w:tc>
        <w:tc>
          <w:tcPr>
            <w:tcW w:type="dxa" w:w="1728"/>
          </w:tcPr>
          <w:p>
            <w:r>
              <w:t>Équipement électrique ou câblage sous tension. Utiliser du CO2 ou de la poudre sèche.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FIR/CLD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Classe de feu D</w:t>
            </w:r>
          </w:p>
        </w:tc>
        <w:tc>
          <w:tcPr>
            <w:tcW w:type="dxa" w:w="1728"/>
          </w:tcPr>
          <w:p>
            <w:r>
              <w:t>Feux métalliques (magnésium, sodium, titane). Utiliser un agent sec, comme du sable ou une poudre sèche spéciale, comme un agent d'extinction à base de chlorure de sodium sec pressurisé à l'azote.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FIR/UKN</w:t>
            </w:r>
          </w:p>
        </w:tc>
        <w:tc>
          <w:tcPr>
            <w:tcW w:type="dxa" w:w="1728"/>
          </w:tcPr>
          <w:p>
            <w:r>
              <w:t>Incendie</w:t>
            </w:r>
          </w:p>
        </w:tc>
        <w:tc>
          <w:tcPr>
            <w:tcW w:type="dxa" w:w="1728"/>
          </w:tcPr>
          <w:p>
            <w:r>
              <w:t>Feu — inconnu</w:t>
            </w:r>
          </w:p>
        </w:tc>
        <w:tc>
          <w:tcPr>
            <w:tcW w:type="dxa" w:w="1728"/>
          </w:tcPr>
          <w:p>
            <w:r>
              <w:t>Un feu impliquant une substance inconnue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FLD/FLS</w:t>
            </w:r>
          </w:p>
        </w:tc>
        <w:tc>
          <w:tcPr>
            <w:tcW w:type="dxa" w:w="1728"/>
          </w:tcPr>
          <w:p>
            <w:r>
              <w:t>Inondation</w:t>
            </w:r>
          </w:p>
        </w:tc>
        <w:tc>
          <w:tcPr>
            <w:tcW w:type="dxa" w:w="1728"/>
          </w:tcPr>
          <w:p>
            <w:r>
              <w:t>Inondation — flash</w:t>
            </w:r>
          </w:p>
        </w:tc>
        <w:tc>
          <w:tcPr>
            <w:tcW w:type="dxa" w:w="1728"/>
          </w:tcPr>
          <w:p>
            <w:r>
              <w:t>Inondation provoquée par des conditions météorologiques extrêmes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FLD/PLN</w:t>
            </w:r>
          </w:p>
        </w:tc>
        <w:tc>
          <w:tcPr>
            <w:tcW w:type="dxa" w:w="1728"/>
          </w:tcPr>
          <w:p>
            <w:r>
              <w:t>Inondation</w:t>
            </w:r>
          </w:p>
        </w:tc>
        <w:tc>
          <w:tcPr>
            <w:tcW w:type="dxa" w:w="1728"/>
          </w:tcPr>
          <w:p>
            <w:r>
              <w:t>Inondation — plaine</w:t>
            </w:r>
          </w:p>
        </w:tc>
        <w:tc>
          <w:tcPr>
            <w:tcW w:type="dxa" w:w="1728"/>
          </w:tcPr>
          <w:p>
            <w:r>
              <w:t>Inondation provoquée par la montée de l'eau sur une zone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FLD/TID</w:t>
            </w:r>
          </w:p>
        </w:tc>
        <w:tc>
          <w:tcPr>
            <w:tcW w:type="dxa" w:w="1728"/>
          </w:tcPr>
          <w:p>
            <w:r>
              <w:t>Inondation</w:t>
            </w:r>
          </w:p>
        </w:tc>
        <w:tc>
          <w:tcPr>
            <w:tcW w:type="dxa" w:w="1728"/>
          </w:tcPr>
          <w:p>
            <w:r>
              <w:t>Inondation — marée</w:t>
            </w:r>
          </w:p>
        </w:tc>
        <w:tc>
          <w:tcPr>
            <w:tcW w:type="dxa" w:w="1728"/>
          </w:tcPr>
          <w:p>
            <w:r>
              <w:t>Inondation où les dommages sont initialement causés par l'impact d'une vague ou de l'eau, comme un tsunami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GND/AVL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Avalanche</w:t>
            </w:r>
          </w:p>
        </w:tc>
        <w:tc>
          <w:tcPr>
            <w:tcW w:type="dxa" w:w="1728"/>
          </w:tcPr>
          <w:p>
            <w:r>
              <w:t>Avalanche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GND/EQK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Tremblement de terre</w:t>
            </w:r>
          </w:p>
        </w:tc>
        <w:tc>
          <w:tcPr>
            <w:tcW w:type="dxa" w:w="1728"/>
          </w:tcPr>
          <w:p>
            <w:r>
              <w:t>Tremblement de terre (impact donné par l'élément ÉCHELLE)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GND/GEY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Geyser</w:t>
            </w:r>
          </w:p>
        </w:tc>
        <w:tc>
          <w:tcPr>
            <w:tcW w:type="dxa" w:w="1728"/>
          </w:tcPr>
          <w:p>
            <w:r>
              <w:t>Terme utilisé pour décrire une caractéristique naturelle qui fait jaillir de l'eau (souvent chaude) dans les airs à intervalles réguliers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GND/LDS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Éboulement</w:t>
            </w:r>
          </w:p>
        </w:tc>
        <w:tc>
          <w:tcPr>
            <w:tcW w:type="dxa" w:w="1728"/>
          </w:tcPr>
          <w:p>
            <w:r>
              <w:t>La chute ou le glissement vers le bas d'une masse de sol, de détritus ou de roche sur ou depuis une pente raide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GND/MUD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Glissement de boue</w:t>
            </w:r>
          </w:p>
        </w:tc>
        <w:tc>
          <w:tcPr>
            <w:tcW w:type="dxa" w:w="1728"/>
          </w:tcPr>
          <w:p>
            <w:r>
              <w:t>Un glissement de boue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GND/SUB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Subsidence</w:t>
            </w:r>
          </w:p>
        </w:tc>
        <w:tc>
          <w:tcPr>
            <w:tcW w:type="dxa" w:w="1728"/>
          </w:tcPr>
          <w:p>
            <w:r>
              <w:t>Terme utilisé pour décrire l'affaissement dans le sol ou dans un bâtiment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GND/VUL</w:t>
            </w:r>
          </w:p>
        </w:tc>
        <w:tc>
          <w:tcPr>
            <w:tcW w:type="dxa" w:w="1728"/>
          </w:tcPr>
          <w:p>
            <w:r>
              <w:t>Événement au sol</w:t>
            </w:r>
          </w:p>
        </w:tc>
        <w:tc>
          <w:tcPr>
            <w:tcW w:type="dxa" w:w="1728"/>
          </w:tcPr>
          <w:p>
            <w:r>
              <w:t>Éruption volcanique</w:t>
            </w:r>
          </w:p>
        </w:tc>
        <w:tc>
          <w:tcPr>
            <w:tcW w:type="dxa" w:w="1728"/>
          </w:tcPr>
          <w:p>
            <w:r>
              <w:t>Incident résultant de l'activité volcanique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HLT/EPI</w:t>
            </w:r>
          </w:p>
        </w:tc>
        <w:tc>
          <w:tcPr>
            <w:tcW w:type="dxa" w:w="1728"/>
          </w:tcPr>
          <w:p>
            <w:r>
              <w:t>Santé</w:t>
            </w:r>
          </w:p>
        </w:tc>
        <w:tc>
          <w:tcPr>
            <w:tcW w:type="dxa" w:w="1728"/>
          </w:tcPr>
          <w:p>
            <w:r>
              <w:t>Épidémie</w:t>
            </w:r>
          </w:p>
        </w:tc>
        <w:tc>
          <w:tcPr>
            <w:tcW w:type="dxa" w:w="1728"/>
          </w:tcPr>
          <w:p>
            <w:r>
              <w:t>Propagation rapide ou augmentation de l'occurrence de quelque chose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HLT/FMN</w:t>
            </w:r>
          </w:p>
        </w:tc>
        <w:tc>
          <w:tcPr>
            <w:tcW w:type="dxa" w:w="1728"/>
          </w:tcPr>
          <w:p>
            <w:r>
              <w:t>Santé</w:t>
            </w:r>
          </w:p>
        </w:tc>
        <w:tc>
          <w:tcPr>
            <w:tcW w:type="dxa" w:w="1728"/>
          </w:tcPr>
          <w:p>
            <w:r>
              <w:t>Famine</w:t>
            </w:r>
          </w:p>
        </w:tc>
        <w:tc>
          <w:tcPr>
            <w:tcW w:type="dxa" w:w="1728"/>
          </w:tcPr>
          <w:p>
            <w:r>
              <w:t>Pénurie extrême et générale de nourriture, comme dans un pays ou une grande zone géographique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HLT/NDS</w:t>
            </w:r>
          </w:p>
        </w:tc>
        <w:tc>
          <w:tcPr>
            <w:tcW w:type="dxa" w:w="1728"/>
          </w:tcPr>
          <w:p>
            <w:r>
              <w:t>Santé</w:t>
            </w:r>
          </w:p>
        </w:tc>
        <w:tc>
          <w:tcPr>
            <w:tcW w:type="dxa" w:w="1728"/>
          </w:tcPr>
          <w:p>
            <w:r>
              <w:t>Maladie notifiable</w:t>
            </w:r>
          </w:p>
        </w:tc>
        <w:tc>
          <w:tcPr>
            <w:tcW w:type="dxa" w:w="1728"/>
          </w:tcPr>
          <w:p>
            <w:r>
              <w:t>par exemple, la méningite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POL/BIO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>
              <w:t>Pollution — biologique</w:t>
            </w:r>
          </w:p>
        </w:tc>
        <w:tc>
          <w:tcPr>
            <w:tcW w:type="dxa" w:w="1728"/>
          </w:tcPr>
          <w:p>
            <w:r>
              <w:t>L'introduction de substances ou de produits biologiques nocifs dans l'environnement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POL/CHM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>
              <w:t>Pollution — chimique</w:t>
            </w:r>
          </w:p>
        </w:tc>
        <w:tc>
          <w:tcPr>
            <w:tcW w:type="dxa" w:w="1728"/>
          </w:tcPr>
          <w:p>
            <w:r>
              <w:t>L'introduction de substances chimiques nocives ou de produits dans l'environnement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POL/NUK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>
              <w:t>Pollution — nucléaire</w:t>
            </w:r>
          </w:p>
        </w:tc>
        <w:tc>
          <w:tcPr>
            <w:tcW w:type="dxa" w:w="1728"/>
          </w:tcPr>
          <w:p>
            <w:r>
              <w:t>L'introduction de substances ou de produits nucléaires nocifs dans l'environnement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POL/RAD</w:t>
            </w:r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>
              <w:t>Pollution radioactive</w:t>
            </w:r>
          </w:p>
        </w:tc>
        <w:tc>
          <w:tcPr>
            <w:tcW w:type="dxa" w:w="1728"/>
          </w:tcPr>
          <w:p>
            <w:r>
              <w:t>L'introduction de substances radioactives nocives ou de produits dans l'environnement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PSW/ALM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Alarme</w:t>
            </w:r>
          </w:p>
        </w:tc>
        <w:tc>
          <w:tcPr>
            <w:tcW w:type="dxa" w:w="1728"/>
          </w:tcPr>
          <w:p>
            <w:r>
              <w:t>Signal indiquant un incident potentiel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PSW/ASY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Questions d'asile</w:t>
            </w:r>
          </w:p>
        </w:tc>
        <w:tc>
          <w:tcPr>
            <w:tcW w:type="dxa" w:w="1728"/>
          </w:tcPr>
          <w:p>
            <w:r>
              <w:t>Concernant les individus en quête de refuge, en particulier l'asile politique, dans un pays étranger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PSW/DEM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Manifestation</w:t>
            </w:r>
          </w:p>
        </w:tc>
        <w:tc>
          <w:tcPr>
            <w:tcW w:type="dxa" w:w="1728"/>
          </w:tcPr>
          <w:p>
            <w:r>
              <w:t>La manifestation est autorisée par les autorités, la protestation ne l'est pas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PSW/IMM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Immigration illégale</w:t>
            </w:r>
          </w:p>
        </w:tc>
        <w:tc>
          <w:tcPr>
            <w:tcW w:type="dxa" w:w="1728"/>
          </w:tcPr>
          <w:p>
            <w:r>
              <w:t>Personnes entrant dans un pays sans les autorisations nécessaires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PSW/MEV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Événement majeur</w:t>
            </w:r>
          </w:p>
        </w:tc>
        <w:tc>
          <w:tcPr>
            <w:tcW w:type="dxa" w:w="1728"/>
          </w:tcPr>
          <w:p>
            <w:r>
              <w:t>Un événement très important qui provoque une forme de perturbation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PSW/MIS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Personne disparue</w:t>
            </w:r>
          </w:p>
        </w:tc>
        <w:tc>
          <w:tcPr>
            <w:tcW w:type="dxa" w:w="1728"/>
          </w:tcPr>
          <w:p>
            <w:r>
              <w:t>Personne disparue d'un endroit donné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PSW/PKG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Objet/paquet suspect</w:t>
            </w:r>
          </w:p>
        </w:tc>
        <w:tc>
          <w:tcPr>
            <w:tcW w:type="dxa" w:w="1728"/>
          </w:tcPr>
          <w:p>
            <w:r>
              <w:t>cf. le document sur les règles de comptage du NSIR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PSW/PRO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Protestation</w:t>
            </w:r>
          </w:p>
        </w:tc>
        <w:tc>
          <w:tcPr>
            <w:tcW w:type="dxa" w:w="1728"/>
          </w:tcPr>
          <w:p>
            <w:r>
              <w:t>La manifestation est autorisée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PSW/PRSUIT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Poursuite</w:t>
            </w:r>
          </w:p>
        </w:tc>
        <w:tc>
          <w:tcPr>
            <w:tcW w:type="dxa" w:w="1728"/>
          </w:tcPr>
          <w:p>
            <w:r>
              <w:t>Terme utilisé pour décrire la tentative de rattraper une personne ou un véhicule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PSW/RIOT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Émeute</w:t>
            </w:r>
          </w:p>
        </w:tc>
        <w:tc>
          <w:tcPr>
            <w:tcW w:type="dxa" w:w="1728"/>
          </w:tcPr>
          <w:p>
            <w:r>
              <w:t>Manifestation ou protestation où les autorités n'ont pas le contrôle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PSW/SUS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Circonstances suspectes</w:t>
            </w:r>
          </w:p>
        </w:tc>
        <w:tc>
          <w:tcPr>
            <w:tcW w:type="dxa" w:w="1728"/>
          </w:tcPr>
          <w:p>
            <w:r>
              <w:t>cf. le document sur les règles de comptage du NSIR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PSW/WNG</w:t>
            </w:r>
          </w:p>
        </w:tc>
        <w:tc>
          <w:tcPr>
            <w:tcW w:type="dxa" w:w="1728"/>
          </w:tcPr>
          <w:p>
            <w:r>
              <w:t>Sécurité publique/bien-être</w:t>
            </w:r>
          </w:p>
        </w:tc>
        <w:tc>
          <w:tcPr>
            <w:tcW w:type="dxa" w:w="1728"/>
          </w:tcPr>
          <w:p>
            <w:r>
              <w:t>Avertissement</w:t>
            </w:r>
          </w:p>
        </w:tc>
        <w:tc>
          <w:tcPr>
            <w:tcW w:type="dxa" w:w="1728"/>
          </w:tcPr>
          <w:p>
            <w:r>
              <w:t>Signal indiquant un incident imminent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TRP/BRK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Panne</w:t>
            </w:r>
          </w:p>
        </w:tc>
        <w:tc>
          <w:tcPr>
            <w:tcW w:type="dxa" w:w="1728"/>
          </w:tcPr>
          <w:p>
            <w:r>
              <w:t>Panne, usure ou perte soudaine de la capacité à fonctionner efficacement, comme d'une machine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TRP/COL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Collision</w:t>
            </w:r>
          </w:p>
        </w:tc>
        <w:tc>
          <w:tcPr>
            <w:tcW w:type="dxa" w:w="1728"/>
          </w:tcPr>
          <w:p>
            <w:r>
              <w:t>L'acte de se heurter, une rencontre violente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TRP/CRS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Accident</w:t>
            </w:r>
          </w:p>
        </w:tc>
        <w:tc>
          <w:tcPr>
            <w:tcW w:type="dxa" w:w="1728"/>
          </w:tcPr>
          <w:p>
            <w:r>
              <w:t>Le terme "accident" est utilisé pour décrire quelque chose qui a échoué soudainement. Cela peut être lié à des accidents de véhicules, d'aéronefs, etc.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