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ENUM-Etape_Message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les différentes étapes d'intégration et de consultation du dossier dans un système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RECU</w:t>
            </w:r>
          </w:p>
        </w:tc>
        <w:tc>
          <w:tcPr>
            <w:tcW w:type="dxa" w:w="1728"/>
          </w:tcPr>
          <w:p>
            <w:r>
              <w:t>Dossier reçu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a bien été reçu et est en cours d'intégration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ERREUR</w:t>
            </w:r>
          </w:p>
        </w:tc>
        <w:tc>
          <w:tcPr>
            <w:tcW w:type="dxa" w:w="1728"/>
          </w:tcPr>
          <w:p>
            <w:r>
              <w:t>Dossier en erreur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création/intégration du dossier est en erreur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CREE</w:t>
            </w:r>
          </w:p>
        </w:tc>
        <w:tc>
          <w:tcPr>
            <w:tcW w:type="dxa" w:w="1728"/>
          </w:tcPr>
          <w:p>
            <w:r>
              <w:t>Dossier intégré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est bien créé et intégré dans le système de destination finale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CONSULTE</w:t>
            </w:r>
          </w:p>
        </w:tc>
        <w:tc>
          <w:tcPr>
            <w:tcW w:type="dxa" w:w="1728"/>
          </w:tcPr>
          <w:p>
            <w:r>
              <w:t>Dossier consulté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a été ouvert  par un utilisateur humain (à la première ouverture uniquement)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SUPPRIME </w:t>
            </w:r>
          </w:p>
        </w:tc>
        <w:tc>
          <w:tcPr>
            <w:tcW w:type="dxa" w:w="1728"/>
          </w:tcPr>
          <w:p>
            <w:r>
              <w:t>Dossier supprimé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dossier a été effacé/supprimé dans le système émetteur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