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ENUM-Etape_Message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les différentes étapes d'intégration et de consultation du dossier dans un système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RECU</w:t>
            </w:r>
          </w:p>
        </w:tc>
        <w:tc>
          <w:tcPr>
            <w:tcW w:type="dxa" w:w="1728"/>
          </w:tcPr>
          <w:p>
            <w:r>
              <w:t>Dossier reçu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dossier a bien été reçu et est en cours d'intégration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ERREUR</w:t>
            </w:r>
          </w:p>
        </w:tc>
        <w:tc>
          <w:tcPr>
            <w:tcW w:type="dxa" w:w="1728"/>
          </w:tcPr>
          <w:p>
            <w:r>
              <w:t>Dossier en erreur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 création ou intégration du dossier est en erreur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INTEGRE</w:t>
            </w:r>
          </w:p>
        </w:tc>
        <w:tc>
          <w:tcPr>
            <w:tcW w:type="dxa" w:w="1728"/>
          </w:tcPr>
          <w:p>
            <w:r>
              <w:t>Dossier intégré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dossier est bien créé et intégré dans le système de destination finale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CONSULTE</w:t>
            </w:r>
          </w:p>
        </w:tc>
        <w:tc>
          <w:tcPr>
            <w:tcW w:type="dxa" w:w="1728"/>
          </w:tcPr>
          <w:p>
            <w:r>
              <w:t>Dossier consulté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dossier a été ouvert  par un utilisateur humain (à la première ouverture uniquement)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SUPPRIME</w:t>
            </w:r>
          </w:p>
        </w:tc>
        <w:tc>
          <w:tcPr>
            <w:tcW w:type="dxa" w:w="1728"/>
          </w:tcPr>
          <w:p>
            <w:r>
              <w:t>Dossier supprimé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 dossier dossier a été effacé/supprimé dans le système émetteur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