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TEAM E:</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Khushi Mattu-20BCE1189</w:t>
      </w:r>
    </w:p>
    <w:p w:rsidR="00000000" w:rsidDel="00000000" w:rsidP="00000000" w:rsidRDefault="00000000" w:rsidRPr="00000000" w14:paraId="00000004">
      <w:pPr>
        <w:rPr>
          <w:b w:val="1"/>
        </w:rPr>
      </w:pPr>
      <w:r w:rsidDel="00000000" w:rsidR="00000000" w:rsidRPr="00000000">
        <w:rPr>
          <w:b w:val="1"/>
          <w:rtl w:val="0"/>
        </w:rPr>
        <w:t xml:space="preserve">Uditi Gupta-20BCE1445</w:t>
      </w:r>
    </w:p>
    <w:p w:rsidR="00000000" w:rsidDel="00000000" w:rsidP="00000000" w:rsidRDefault="00000000" w:rsidRPr="00000000" w14:paraId="00000005">
      <w:pPr>
        <w:rPr>
          <w:b w:val="1"/>
        </w:rPr>
      </w:pPr>
      <w:r w:rsidDel="00000000" w:rsidR="00000000" w:rsidRPr="00000000">
        <w:rPr>
          <w:b w:val="1"/>
          <w:rtl w:val="0"/>
        </w:rPr>
        <w:t xml:space="preserve">Ansh Goel-20BCE1798</w:t>
      </w:r>
    </w:p>
    <w:p w:rsidR="00000000" w:rsidDel="00000000" w:rsidP="00000000" w:rsidRDefault="00000000" w:rsidRPr="00000000" w14:paraId="00000006">
      <w:pPr>
        <w:rPr>
          <w:b w:val="1"/>
        </w:rPr>
      </w:pPr>
      <w:r w:rsidDel="00000000" w:rsidR="00000000" w:rsidRPr="00000000">
        <w:rPr>
          <w:b w:val="1"/>
          <w:rtl w:val="0"/>
        </w:rPr>
        <w:t xml:space="preserve">Jesmine Akhter-20BCE1945</w:t>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TOPIC: ESTIMATION OF CITIZENS BELOW THE POVERTY LINE</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BACKGROUND </w:t>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widowControl w:val="0"/>
        <w:spacing w:line="240" w:lineRule="auto"/>
        <w:ind w:left="9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Poverty is one of the major obstacles that is hindering our country’s progress in today’s times. But to help the people who are stuck in the vicious cycle of poverty, one has to first categorize whether a person lives in poverty or not. Although the government has tried to elevate this situation by providing numerous social programs, most of the time these programs are not of great help as they are not able to correctly determine the target audience.Through our project we plan to classify people into various levels of poverty</w:t>
      </w: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00F">
      <w:pPr>
        <w:widowControl w:val="0"/>
        <w:spacing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OBJECTIVE </w:t>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widowControl w:val="0"/>
        <w:spacing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our project, we aim to provide a better classification method for the above stated problem, which takes into consideration the number of family members, gender of family members, age of family members, number of rooms in the house, presence of sanitation facility, years of schooling, etc.</w:t>
      </w:r>
      <w:r w:rsidDel="00000000" w:rsidR="00000000" w:rsidRPr="00000000">
        <w:rPr>
          <w:rFonts w:ascii="Times New Roman" w:cs="Times New Roman" w:eastAsia="Times New Roman" w:hAnsi="Times New Roman"/>
          <w:b w:val="1"/>
          <w:color w:val="202124"/>
          <w:sz w:val="28"/>
          <w:szCs w:val="28"/>
          <w:rtl w:val="0"/>
        </w:rPr>
        <w:t xml:space="preserve"> </w:t>
      </w:r>
      <w:r w:rsidDel="00000000" w:rsidR="00000000" w:rsidRPr="00000000">
        <w:rPr>
          <w:rFonts w:ascii="Times New Roman" w:cs="Times New Roman" w:eastAsia="Times New Roman" w:hAnsi="Times New Roman"/>
          <w:sz w:val="24"/>
          <w:szCs w:val="24"/>
          <w:rtl w:val="0"/>
        </w:rPr>
        <w:t xml:space="preserve">After understanding the data, we will build a prediction model to perform classification to segregate households into Extreme poverty households, Moderate poverty households, Vulnerable households and Non-vulnerable households.</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MATERIALS AND METHODS</w:t>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widowControl w:val="0"/>
        <w:spacing w:line="192.00000000000003"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Hardware Requirement</w:t>
      </w:r>
    </w:p>
    <w:p w:rsidR="00000000" w:rsidDel="00000000" w:rsidP="00000000" w:rsidRDefault="00000000" w:rsidRPr="00000000" w14:paraId="0000001B">
      <w:pPr>
        <w:widowControl w:val="0"/>
        <w:spacing w:line="192.00000000000003" w:lineRule="auto"/>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C">
      <w:pPr>
        <w:widowControl w:val="0"/>
        <w:numPr>
          <w:ilvl w:val="0"/>
          <w:numId w:val="2"/>
        </w:numPr>
        <w:spacing w:line="192.00000000000003"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operating system will work fine with this project including windows, mac, linux having dual core processor</w:t>
      </w:r>
    </w:p>
    <w:p w:rsidR="00000000" w:rsidDel="00000000" w:rsidP="00000000" w:rsidRDefault="00000000" w:rsidRPr="00000000" w14:paraId="0000001D">
      <w:pPr>
        <w:widowControl w:val="0"/>
        <w:spacing w:line="192.00000000000003" w:lineRule="auto"/>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E">
      <w:pPr>
        <w:widowControl w:val="0"/>
        <w:spacing w:line="192.00000000000003"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Software Requirement </w:t>
      </w:r>
    </w:p>
    <w:p w:rsidR="00000000" w:rsidDel="00000000" w:rsidP="00000000" w:rsidRDefault="00000000" w:rsidRPr="00000000" w14:paraId="0000001F">
      <w:pPr>
        <w:widowControl w:val="0"/>
        <w:spacing w:line="192.00000000000003" w:lineRule="auto"/>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0">
      <w:pPr>
        <w:widowControl w:val="0"/>
        <w:numPr>
          <w:ilvl w:val="0"/>
          <w:numId w:val="2"/>
        </w:numPr>
        <w:spacing w:line="192.00000000000003"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 studio</w:t>
      </w:r>
    </w:p>
    <w:p w:rsidR="00000000" w:rsidDel="00000000" w:rsidP="00000000" w:rsidRDefault="00000000" w:rsidRPr="00000000" w14:paraId="00000021">
      <w:pPr>
        <w:widowControl w:val="0"/>
        <w:numPr>
          <w:ilvl w:val="0"/>
          <w:numId w:val="2"/>
        </w:numPr>
        <w:spacing w:line="192.00000000000003"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Google colab</w:t>
      </w:r>
    </w:p>
    <w:p w:rsidR="00000000" w:rsidDel="00000000" w:rsidP="00000000" w:rsidRDefault="00000000" w:rsidRPr="00000000" w14:paraId="00000022">
      <w:pPr>
        <w:widowControl w:val="0"/>
        <w:numPr>
          <w:ilvl w:val="0"/>
          <w:numId w:val="2"/>
        </w:numPr>
        <w:spacing w:line="192.00000000000003"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 version of google chrome</w:t>
      </w:r>
    </w:p>
    <w:p w:rsidR="00000000" w:rsidDel="00000000" w:rsidP="00000000" w:rsidRDefault="00000000" w:rsidRPr="00000000" w14:paraId="00000023">
      <w:pPr>
        <w:widowControl w:val="0"/>
        <w:spacing w:line="192.00000000000003"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widowControl w:val="0"/>
        <w:spacing w:line="192.00000000000003"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widowControl w:val="0"/>
        <w:spacing w:line="192.00000000000003"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widowControl w:val="0"/>
        <w:spacing w:line="192.00000000000003"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Methods:</w:t>
      </w:r>
    </w:p>
    <w:p w:rsidR="00000000" w:rsidDel="00000000" w:rsidP="00000000" w:rsidRDefault="00000000" w:rsidRPr="00000000" w14:paraId="00000027">
      <w:pPr>
        <w:widowControl w:val="0"/>
        <w:numPr>
          <w:ilvl w:val="0"/>
          <w:numId w:val="1"/>
        </w:numPr>
        <w:spacing w:line="192.00000000000003"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w:t>
      </w:r>
    </w:p>
    <w:p w:rsidR="00000000" w:rsidDel="00000000" w:rsidP="00000000" w:rsidRDefault="00000000" w:rsidRPr="00000000" w14:paraId="00000028">
      <w:pPr>
        <w:widowControl w:val="0"/>
        <w:numPr>
          <w:ilvl w:val="0"/>
          <w:numId w:val="1"/>
        </w:numPr>
        <w:spacing w:line="192.00000000000003"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KNN Classification</w:t>
      </w:r>
    </w:p>
    <w:p w:rsidR="00000000" w:rsidDel="00000000" w:rsidP="00000000" w:rsidRDefault="00000000" w:rsidRPr="00000000" w14:paraId="00000029">
      <w:pPr>
        <w:widowControl w:val="0"/>
        <w:numPr>
          <w:ilvl w:val="0"/>
          <w:numId w:val="1"/>
        </w:numPr>
        <w:spacing w:line="192.00000000000003"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Naive Bayes Classification</w:t>
      </w:r>
    </w:p>
    <w:p w:rsidR="00000000" w:rsidDel="00000000" w:rsidP="00000000" w:rsidRDefault="00000000" w:rsidRPr="00000000" w14:paraId="0000002A">
      <w:pPr>
        <w:widowControl w:val="0"/>
        <w:numPr>
          <w:ilvl w:val="0"/>
          <w:numId w:val="1"/>
        </w:numPr>
        <w:spacing w:line="192.00000000000003"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Gradient Boosting</w:t>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RESULTS AND DISCUSSIONS </w:t>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RESULT: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At the conclusion of our project, we will be able to determine how each model's accuracy varies according to the feature set. We will also be able to draw the conclusion that each model used in the VIM feature set has greater accuracy than the Correlation Feature set.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DISCUSSION: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 the future, we would like to do the following:</w:t>
      </w:r>
    </w:p>
    <w:p w:rsidR="00000000" w:rsidDel="00000000" w:rsidP="00000000" w:rsidRDefault="00000000" w:rsidRPr="00000000" w14:paraId="00000035">
      <w:pPr>
        <w:rPr/>
      </w:pPr>
      <w:r w:rsidDel="00000000" w:rsidR="00000000" w:rsidRPr="00000000">
        <w:rPr>
          <w:rtl w:val="0"/>
        </w:rPr>
        <w:t xml:space="preserve">interact with the sources of the data set, use data visualization for exploratory analysis, and practise model development to create more accurate and better models.</w:t>
      </w:r>
    </w:p>
    <w:p w:rsidR="00000000" w:rsidDel="00000000" w:rsidP="00000000" w:rsidRDefault="00000000" w:rsidRPr="00000000" w14:paraId="00000036">
      <w:pPr>
        <w:rPr/>
      </w:pPr>
      <w:r w:rsidDel="00000000" w:rsidR="00000000" w:rsidRPr="00000000">
        <w:rPr>
          <w:rtl w:val="0"/>
        </w:rPr>
        <w:t xml:space="preserve">fine-tune the current models to achieve even greater accuracy</w:t>
      </w:r>
    </w:p>
    <w:p w:rsidR="00000000" w:rsidDel="00000000" w:rsidP="00000000" w:rsidRDefault="00000000" w:rsidRPr="00000000" w14:paraId="00000037">
      <w:pPr>
        <w:rPr/>
      </w:pPr>
      <w:r w:rsidDel="00000000" w:rsidR="00000000" w:rsidRPr="00000000">
        <w:rPr>
          <w:rtl w:val="0"/>
        </w:rPr>
        <w:t xml:space="preserve">Create novel methods to address the issues with data imbalance that have emerged, run performance metrics, and assess the results.</w:t>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widowControl w:val="0"/>
        <w:spacing w:line="192.00000000000003"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