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77362" w14:textId="77777777" w:rsidR="009E155E" w:rsidRPr="009E155E" w:rsidRDefault="009E155E" w:rsidP="009E155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5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and Clarifications:</w:t>
      </w:r>
    </w:p>
    <w:p w14:paraId="6B0238D6" w14:textId="77777777" w:rsidR="009E155E" w:rsidRPr="009E155E" w:rsidRDefault="009E155E" w:rsidP="009E1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5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Font Software and Production fonts are same. So, for example, when the reference made to “Production font” or “Font Software” it’s been the same thing.</w:t>
      </w:r>
    </w:p>
    <w:p w14:paraId="74F727C8" w14:textId="2911CDAD" w:rsidR="00DD07B6" w:rsidRPr="00DD07B6" w:rsidRDefault="00DD07B6" w:rsidP="00314B5E">
      <w:pPr>
        <w:rPr>
          <w:b/>
          <w:bCs/>
        </w:rPr>
      </w:pPr>
      <w:r w:rsidRPr="00DD07B6">
        <w:rPr>
          <w:b/>
          <w:bCs/>
        </w:rPr>
        <w:t xml:space="preserve">Sample Answer for </w:t>
      </w:r>
      <w:r w:rsidRPr="00D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M00207675.</w:t>
      </w:r>
      <w:r w:rsidRPr="00DD07B6">
        <w:rPr>
          <w:b/>
          <w:bCs/>
        </w:rPr>
        <w:t>pdf file</w:t>
      </w:r>
    </w:p>
    <w:p w14:paraId="22B6250F" w14:textId="77777777" w:rsidR="00DD07B6" w:rsidRPr="00DD07B6" w:rsidRDefault="00DD07B6" w:rsidP="00DD07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90"/>
        <w:gridCol w:w="4707"/>
        <w:gridCol w:w="1479"/>
      </w:tblGrid>
      <w:tr w:rsidR="009225D6" w:rsidRPr="009225D6" w14:paraId="5890E8CC" w14:textId="77777777" w:rsidTr="009225D6">
        <w:trPr>
          <w:trHeight w:val="293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B76EF80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90" w:type="dxa"/>
            <w:shd w:val="clear" w:color="auto" w:fill="auto"/>
            <w:noWrap/>
            <w:vAlign w:val="bottom"/>
            <w:hideMark/>
          </w:tcPr>
          <w:p w14:paraId="5CCEC84E" w14:textId="77777777" w:rsidR="009225D6" w:rsidRPr="009225D6" w:rsidRDefault="009225D6" w:rsidP="009225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14:paraId="03E74B21" w14:textId="77777777" w:rsidR="009225D6" w:rsidRPr="009225D6" w:rsidRDefault="009225D6" w:rsidP="009225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B39EEF4" w14:textId="77777777" w:rsidR="009225D6" w:rsidRPr="009225D6" w:rsidRDefault="009225D6" w:rsidP="009225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Reason for value</w:t>
            </w:r>
          </w:p>
        </w:tc>
      </w:tr>
      <w:tr w:rsidR="009225D6" w:rsidRPr="009225D6" w14:paraId="73471DA3" w14:textId="77777777" w:rsidTr="009225D6">
        <w:trPr>
          <w:trHeight w:val="1545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A3FB200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089C8651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Type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77D97C82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Monotype Fonts License Order Form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D8A7212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0529635B" w14:textId="77777777" w:rsidTr="009225D6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48F539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BF43AB0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End Date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537C4781" w14:textId="77777777" w:rsidR="009225D6" w:rsidRPr="009225D6" w:rsidRDefault="009225D6" w:rsidP="00922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2/28/2025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1D00A56" w14:textId="77777777" w:rsidR="009225D6" w:rsidRPr="009225D6" w:rsidRDefault="009225D6" w:rsidP="00922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1A874D1E" w14:textId="77777777" w:rsidTr="009225D6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FD552EE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3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55DB4921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Start Date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58915A91" w14:textId="77777777" w:rsidR="009225D6" w:rsidRPr="009225D6" w:rsidRDefault="009225D6" w:rsidP="00922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3/1/2022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B4C55E0" w14:textId="77777777" w:rsidR="009225D6" w:rsidRPr="009225D6" w:rsidRDefault="009225D6" w:rsidP="00922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71C30ACC" w14:textId="77777777" w:rsidTr="009225D6">
        <w:trPr>
          <w:trHeight w:val="62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A62A19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4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8A9F5BF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Number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1B45731C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M00207675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25DC107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16D63EAD" w14:textId="77777777" w:rsidTr="009225D6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2822B78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5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36CA8212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Name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11ECC076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Entertainment Innovations Inc.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2A03321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733E0596" w14:textId="77777777" w:rsidTr="009225D6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2F237A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6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0F70D4BE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Web Page Views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769E3332" w14:textId="77777777" w:rsidR="009225D6" w:rsidRPr="009225D6" w:rsidRDefault="009225D6" w:rsidP="009225D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E1EEB84" w14:textId="77777777" w:rsidR="009225D6" w:rsidRPr="009225D6" w:rsidRDefault="009225D6" w:rsidP="009225D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  <w:tr w:rsidR="009225D6" w:rsidRPr="009225D6" w14:paraId="4B7B1F5B" w14:textId="77777777" w:rsidTr="009225D6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693524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7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3828846A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Digital Ad Views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056CA44A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" "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3E74CD4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0EEA5B17" w14:textId="77777777" w:rsidTr="009225D6">
        <w:trPr>
          <w:trHeight w:val="12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D6EC4B1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8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D7CA3F3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Commercial Documents: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21AA7F77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" "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4E8B812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1777B67C" w14:textId="77777777" w:rsidTr="009225D6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FB53EF2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9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773CAF97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Licensed Applications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6E292059" w14:textId="77777777" w:rsidR="009225D6" w:rsidRPr="009225D6" w:rsidRDefault="009225D6" w:rsidP="009225D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:lang w:val="en-IN"/>
                <w14:ligatures w14:val="none"/>
              </w:rPr>
              <w:t>" "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ACAF722" w14:textId="77777777" w:rsidR="009225D6" w:rsidRPr="009225D6" w:rsidRDefault="009225D6" w:rsidP="009225D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  <w:tr w:rsidR="009225D6" w:rsidRPr="009225D6" w14:paraId="342DAFD8" w14:textId="77777777" w:rsidTr="009225D6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6A0726F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10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3452FFCA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Licensed User Count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6F2BBEB3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 Monotype Fonts Users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C3FBC74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3E1FEDD8" w14:textId="77777777" w:rsidTr="009225D6">
        <w:trPr>
          <w:trHeight w:val="185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BFB521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lastRenderedPageBreak/>
              <w:t>11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70948DA6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Monotype Font Support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0E0B1145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Basic/Premier/Elite/Not found in the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9A23033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3B10D5AF" w14:textId="77777777" w:rsidTr="009225D6">
        <w:trPr>
          <w:trHeight w:val="200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F43EB9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12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5A173571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Licensed User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476A2204" w14:textId="77777777" w:rsidR="009225D6" w:rsidRPr="009225D6" w:rsidRDefault="009225D6" w:rsidP="009225D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Email Address: david.johnson@entertainmentinnovations.com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DA7D7DB" w14:textId="77777777" w:rsidR="009225D6" w:rsidRPr="009225D6" w:rsidRDefault="009225D6" w:rsidP="009225D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  <w:tr w:rsidR="009225D6" w:rsidRPr="009225D6" w14:paraId="4E67DA59" w14:textId="77777777" w:rsidTr="009225D6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FE26E59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13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7CB002A7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Add-On Type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0762B4F6" w14:textId="14592BFC" w:rsidR="009225D6" w:rsidRPr="009225D6" w:rsidRDefault="00EF3677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:lang w:val="en-IN"/>
                <w14:ligatures w14:val="none"/>
              </w:rPr>
              <w:t>" "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0C4F13E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054BE4E1" w14:textId="77777777" w:rsidTr="009225D6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13067DF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14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390D79D4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 Fonts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55078D1C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found on this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DBD6156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5693EFEC" w14:textId="77777777" w:rsidTr="009225D6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B984DE6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15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CF1594E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Material Number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41FBDCA1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found on this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64BD76A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57843F14" w14:textId="77777777" w:rsidTr="009225D6">
        <w:trPr>
          <w:trHeight w:val="216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6818AA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16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886E2C3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Contract Name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59B624BC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Monotype Fonts Service and License Order Form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BAC2E98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0E2DEFD5" w14:textId="77777777" w:rsidTr="009225D6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774D582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17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82F9DA4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Offline Contract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45BF6602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found on this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AB934DD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4A49DAE5" w14:textId="77777777" w:rsidTr="009225D6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56874A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18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7990CB3D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Opportunity ID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42D1ED8E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found on this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A9326F2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093D04AE" w14:textId="77777777" w:rsidTr="009225D6">
        <w:trPr>
          <w:trHeight w:val="123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E5F59E3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lastRenderedPageBreak/>
              <w:t>19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7B081302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SAP ID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7FCE20BE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found on this document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1CB2451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40AEF8C0" w14:textId="77777777" w:rsidTr="009225D6">
        <w:trPr>
          <w:trHeight w:val="623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E9451B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20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040CD1A3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Territory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7AD30FDC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United States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E146D3A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0926C59B" w14:textId="77777777" w:rsidTr="009225D6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89BDD0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21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264382CC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Additional User Count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06FD825C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“ “ 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67ECA61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515EECDD" w14:textId="77777777" w:rsidTr="009225D6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778109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22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169DF2D0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Swapping Allowed</w:t>
            </w:r>
          </w:p>
        </w:tc>
        <w:tc>
          <w:tcPr>
            <w:tcW w:w="4398" w:type="dxa"/>
            <w:shd w:val="clear" w:color="auto" w:fill="auto"/>
            <w:vAlign w:val="center"/>
            <w:hideMark/>
          </w:tcPr>
          <w:p w14:paraId="4478E669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Yes/No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D2C239B" w14:textId="77777777" w:rsidR="009225D6" w:rsidRPr="009225D6" w:rsidRDefault="009225D6" w:rsidP="00922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25D6" w:rsidRPr="009225D6" w14:paraId="5384629A" w14:textId="77777777" w:rsidTr="009225D6">
        <w:trPr>
          <w:trHeight w:val="9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1B1C85B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23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5C601E61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Production Fonts: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14:paraId="6E7A487A" w14:textId="77777777" w:rsidR="009225D6" w:rsidRPr="009225D6" w:rsidRDefault="009225D6" w:rsidP="009225D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43B56F8" w14:textId="77777777" w:rsidR="009225D6" w:rsidRPr="009225D6" w:rsidRDefault="009225D6" w:rsidP="009225D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  <w:tr w:rsidR="009225D6" w:rsidRPr="009225D6" w14:paraId="1CD4768D" w14:textId="77777777" w:rsidTr="009225D6">
        <w:trPr>
          <w:trHeight w:val="60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8C7871D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24</w:t>
            </w:r>
          </w:p>
        </w:tc>
        <w:tc>
          <w:tcPr>
            <w:tcW w:w="2490" w:type="dxa"/>
            <w:shd w:val="clear" w:color="auto" w:fill="auto"/>
            <w:vAlign w:val="center"/>
            <w:hideMark/>
          </w:tcPr>
          <w:p w14:paraId="39971CDB" w14:textId="77777777" w:rsidR="009225D6" w:rsidRPr="009225D6" w:rsidRDefault="009225D6" w:rsidP="00922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25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Reporting Days: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14:paraId="753AD5AC" w14:textId="77777777" w:rsidR="009225D6" w:rsidRPr="009225D6" w:rsidRDefault="009225D6" w:rsidP="009225D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225D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D2418B3" w14:textId="77777777" w:rsidR="009225D6" w:rsidRPr="009225D6" w:rsidRDefault="009225D6" w:rsidP="009225D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5215E61E" w14:textId="317D3371" w:rsidR="004D7DC2" w:rsidRPr="009E155E" w:rsidRDefault="004D7DC2" w:rsidP="004D7DC2"/>
    <w:sectPr w:rsidR="004D7DC2" w:rsidRPr="009E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146C6"/>
    <w:multiLevelType w:val="multilevel"/>
    <w:tmpl w:val="9CA2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C3B94"/>
    <w:multiLevelType w:val="multilevel"/>
    <w:tmpl w:val="9CA2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93E4B"/>
    <w:multiLevelType w:val="multilevel"/>
    <w:tmpl w:val="4006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150631">
    <w:abstractNumId w:val="2"/>
  </w:num>
  <w:num w:numId="2" w16cid:durableId="1904023135">
    <w:abstractNumId w:val="1"/>
  </w:num>
  <w:num w:numId="3" w16cid:durableId="171489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44"/>
    <w:rsid w:val="000353BF"/>
    <w:rsid w:val="00050431"/>
    <w:rsid w:val="00052D9F"/>
    <w:rsid w:val="00100850"/>
    <w:rsid w:val="001E186C"/>
    <w:rsid w:val="002267FF"/>
    <w:rsid w:val="0026766E"/>
    <w:rsid w:val="002761A7"/>
    <w:rsid w:val="002B2680"/>
    <w:rsid w:val="00314B5E"/>
    <w:rsid w:val="003450A3"/>
    <w:rsid w:val="0038678D"/>
    <w:rsid w:val="00396F46"/>
    <w:rsid w:val="003B7244"/>
    <w:rsid w:val="003F2141"/>
    <w:rsid w:val="00400AB5"/>
    <w:rsid w:val="0041495C"/>
    <w:rsid w:val="00426B47"/>
    <w:rsid w:val="00456D46"/>
    <w:rsid w:val="004A0B7F"/>
    <w:rsid w:val="004A3C83"/>
    <w:rsid w:val="004C36F2"/>
    <w:rsid w:val="004D7DC2"/>
    <w:rsid w:val="004F2D36"/>
    <w:rsid w:val="00516F57"/>
    <w:rsid w:val="00554F90"/>
    <w:rsid w:val="005A1887"/>
    <w:rsid w:val="005A224F"/>
    <w:rsid w:val="005B518A"/>
    <w:rsid w:val="00661135"/>
    <w:rsid w:val="006940DC"/>
    <w:rsid w:val="007B7A71"/>
    <w:rsid w:val="007D58F2"/>
    <w:rsid w:val="007F0DE7"/>
    <w:rsid w:val="008029CB"/>
    <w:rsid w:val="009225D6"/>
    <w:rsid w:val="009C69B1"/>
    <w:rsid w:val="009D25C3"/>
    <w:rsid w:val="009E155E"/>
    <w:rsid w:val="00A7097C"/>
    <w:rsid w:val="00B71C19"/>
    <w:rsid w:val="00C35EEA"/>
    <w:rsid w:val="00C4057F"/>
    <w:rsid w:val="00C40981"/>
    <w:rsid w:val="00C75862"/>
    <w:rsid w:val="00CC5768"/>
    <w:rsid w:val="00CD0F3B"/>
    <w:rsid w:val="00D83524"/>
    <w:rsid w:val="00DB2FF0"/>
    <w:rsid w:val="00DD07B6"/>
    <w:rsid w:val="00E22832"/>
    <w:rsid w:val="00E70ECF"/>
    <w:rsid w:val="00EC33D6"/>
    <w:rsid w:val="00EF3012"/>
    <w:rsid w:val="00EF3677"/>
    <w:rsid w:val="00FC6896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5663"/>
  <w15:chartTrackingRefBased/>
  <w15:docId w15:val="{08508CD2-F349-4F05-AC15-D7E6BCDE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2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0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Soshin Thapa Magar</dc:creator>
  <cp:keywords/>
  <dc:description/>
  <cp:lastModifiedBy>Soshin Thapa Magar</cp:lastModifiedBy>
  <cp:revision>30</cp:revision>
  <dcterms:created xsi:type="dcterms:W3CDTF">2024-09-13T11:13:00Z</dcterms:created>
  <dcterms:modified xsi:type="dcterms:W3CDTF">2024-09-23T10:43:00Z</dcterms:modified>
</cp:coreProperties>
</file>