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58" w:rsidRPr="0074480B" w:rsidRDefault="0074480B" w:rsidP="0074480B">
      <w:pPr>
        <w:pStyle w:val="NoSpacing"/>
        <w:rPr>
          <w:rFonts w:ascii="Cambria" w:hAnsi="Cambria"/>
          <w:sz w:val="28"/>
          <w:szCs w:val="28"/>
        </w:rPr>
      </w:pPr>
      <w:r w:rsidRPr="0074480B">
        <w:rPr>
          <w:rFonts w:ascii="Cambria" w:hAnsi="Cambria"/>
          <w:sz w:val="28"/>
          <w:szCs w:val="28"/>
        </w:rPr>
        <w:t>Challenge pro</w:t>
      </w:r>
      <w:r>
        <w:rPr>
          <w:rFonts w:ascii="Cambria" w:hAnsi="Cambria"/>
          <w:sz w:val="28"/>
          <w:szCs w:val="28"/>
        </w:rPr>
        <w:t>b</w:t>
      </w:r>
      <w:r w:rsidRPr="0074480B">
        <w:rPr>
          <w:rFonts w:ascii="Cambria" w:hAnsi="Cambria"/>
          <w:sz w:val="28"/>
          <w:szCs w:val="28"/>
        </w:rPr>
        <w:t>lems:-</w:t>
      </w:r>
    </w:p>
    <w:p w:rsidR="0074480B" w:rsidRPr="0074480B" w:rsidRDefault="0074480B" w:rsidP="0074480B">
      <w:pPr>
        <w:pStyle w:val="NoSpacing"/>
        <w:rPr>
          <w:rFonts w:ascii="Cambria" w:hAnsi="Cambria"/>
          <w:sz w:val="28"/>
          <w:szCs w:val="28"/>
        </w:rPr>
      </w:pPr>
    </w:p>
    <w:p w:rsidR="0074480B" w:rsidRPr="0074480B" w:rsidRDefault="0074480B" w:rsidP="0074480B">
      <w:pPr>
        <w:pStyle w:val="NoSpacing"/>
        <w:rPr>
          <w:rFonts w:ascii="Cambria" w:hAnsi="Cambria"/>
          <w:sz w:val="28"/>
          <w:szCs w:val="28"/>
        </w:rPr>
      </w:pPr>
      <w:r w:rsidRPr="0074480B">
        <w:rPr>
          <w:rFonts w:ascii="Cambria" w:hAnsi="Cambria"/>
          <w:sz w:val="28"/>
          <w:szCs w:val="28"/>
        </w:rPr>
        <w:t>Lab 1</w:t>
      </w:r>
    </w:p>
    <w:p w:rsidR="0074480B" w:rsidRPr="002C1CCF" w:rsidRDefault="0074480B" w:rsidP="0074480B">
      <w:pPr>
        <w:pStyle w:val="NoSpacing"/>
        <w:rPr>
          <w:rFonts w:ascii="Cambria" w:hAnsi="Cambria"/>
          <w:b/>
          <w:sz w:val="28"/>
          <w:szCs w:val="28"/>
        </w:rPr>
      </w:pPr>
      <w:r w:rsidRPr="002C1CCF">
        <w:rPr>
          <w:rFonts w:ascii="Cambria" w:hAnsi="Cambria"/>
          <w:b/>
          <w:sz w:val="28"/>
          <w:szCs w:val="28"/>
        </w:rPr>
        <w:t>Challenge 1:-</w:t>
      </w:r>
    </w:p>
    <w:p w:rsidR="0074480B" w:rsidRPr="0074480B" w:rsidRDefault="0074480B" w:rsidP="0074480B">
      <w:pPr>
        <w:pStyle w:val="NoSpacing"/>
        <w:rPr>
          <w:rFonts w:ascii="Cambria" w:hAnsi="Cambria"/>
          <w:color w:val="000000"/>
          <w:sz w:val="28"/>
          <w:szCs w:val="28"/>
          <w:shd w:val="clear" w:color="auto" w:fill="FFE0E0"/>
        </w:rPr>
      </w:pPr>
      <w:r w:rsidRPr="002C1CCF">
        <w:rPr>
          <w:rFonts w:ascii="Cambria" w:hAnsi="Cambria"/>
          <w:b/>
          <w:color w:val="000000"/>
          <w:sz w:val="28"/>
          <w:szCs w:val="28"/>
          <w:shd w:val="clear" w:color="auto" w:fill="FFE0E0"/>
        </w:rPr>
        <w:t>Enhance the console to allow text to be printed in different colors.</w:t>
      </w:r>
    </w:p>
    <w:p w:rsidR="0074480B" w:rsidRPr="0074480B" w:rsidRDefault="0074480B" w:rsidP="0074480B">
      <w:pPr>
        <w:pStyle w:val="NoSpacing"/>
        <w:rPr>
          <w:rFonts w:ascii="Cambria" w:hAnsi="Cambria"/>
          <w:sz w:val="28"/>
          <w:szCs w:val="28"/>
        </w:rPr>
      </w:pPr>
    </w:p>
    <w:p w:rsidR="00A013FF" w:rsidRDefault="0074480B" w:rsidP="0074480B">
      <w:pPr>
        <w:pStyle w:val="NoSpacing"/>
        <w:rPr>
          <w:rFonts w:ascii="Cambria" w:hAnsi="Cambria"/>
          <w:b/>
          <w:sz w:val="28"/>
          <w:szCs w:val="28"/>
        </w:rPr>
      </w:pPr>
      <w:r w:rsidRPr="002C1CCF">
        <w:rPr>
          <w:rFonts w:ascii="Cambria" w:hAnsi="Cambria"/>
          <w:b/>
          <w:sz w:val="28"/>
          <w:szCs w:val="28"/>
        </w:rPr>
        <w:t>Answer:-</w:t>
      </w:r>
    </w:p>
    <w:p w:rsidR="00A013FF" w:rsidRPr="00A013FF" w:rsidRDefault="00A013FF" w:rsidP="0074480B">
      <w:pPr>
        <w:pStyle w:val="NoSpacing"/>
        <w:rPr>
          <w:rFonts w:ascii="Cambria" w:hAnsi="Cambria"/>
          <w:sz w:val="28"/>
          <w:szCs w:val="28"/>
        </w:rPr>
      </w:pPr>
      <w:r>
        <w:rPr>
          <w:rFonts w:ascii="Cambria" w:hAnsi="Cambria"/>
          <w:sz w:val="28"/>
          <w:szCs w:val="28"/>
        </w:rPr>
        <w:t>This can be run in the “</w:t>
      </w:r>
      <w:r w:rsidRPr="009A0C08">
        <w:rPr>
          <w:rFonts w:ascii="Cambria" w:hAnsi="Cambria"/>
          <w:b/>
          <w:sz w:val="28"/>
          <w:szCs w:val="28"/>
        </w:rPr>
        <w:t>challenge1_color_mappings</w:t>
      </w:r>
      <w:r>
        <w:rPr>
          <w:rFonts w:ascii="Cambria" w:hAnsi="Cambria"/>
          <w:sz w:val="28"/>
          <w:szCs w:val="28"/>
        </w:rPr>
        <w:t xml:space="preserve">” </w:t>
      </w:r>
      <w:r w:rsidR="009A0C08">
        <w:rPr>
          <w:rFonts w:ascii="Cambria" w:hAnsi="Cambria"/>
          <w:sz w:val="28"/>
          <w:szCs w:val="28"/>
        </w:rPr>
        <w:t>directory.</w:t>
      </w:r>
    </w:p>
    <w:p w:rsidR="0074480B" w:rsidRPr="002C1CCF" w:rsidRDefault="0074480B" w:rsidP="0074480B">
      <w:pPr>
        <w:pStyle w:val="NoSpacing"/>
        <w:rPr>
          <w:rFonts w:ascii="Cambria" w:hAnsi="Cambria"/>
          <w:b/>
          <w:sz w:val="28"/>
          <w:szCs w:val="28"/>
        </w:rPr>
      </w:pPr>
      <w:r w:rsidRPr="002C1CCF">
        <w:rPr>
          <w:rFonts w:ascii="Cambria" w:hAnsi="Cambria"/>
          <w:b/>
          <w:sz w:val="28"/>
          <w:szCs w:val="28"/>
        </w:rPr>
        <w:t xml:space="preserve"> </w:t>
      </w:r>
    </w:p>
    <w:p w:rsidR="0074480B" w:rsidRPr="0074480B" w:rsidRDefault="0074480B" w:rsidP="0074480B">
      <w:pPr>
        <w:pStyle w:val="NoSpacing"/>
        <w:rPr>
          <w:rFonts w:ascii="Cambria" w:hAnsi="Cambria"/>
          <w:sz w:val="28"/>
          <w:szCs w:val="28"/>
        </w:rPr>
      </w:pPr>
      <w:r w:rsidRPr="0074480B">
        <w:rPr>
          <w:rFonts w:ascii="Cambria" w:hAnsi="Cambria"/>
          <w:sz w:val="28"/>
          <w:szCs w:val="28"/>
        </w:rPr>
        <w:t xml:space="preserve">We have used the ANSI escape sequences to print text in different colors. We have added a new option in help menu. </w:t>
      </w:r>
    </w:p>
    <w:p w:rsidR="0074480B" w:rsidRDefault="0074480B" w:rsidP="0074480B">
      <w:pPr>
        <w:pStyle w:val="NoSpacing"/>
        <w:rPr>
          <w:rFonts w:ascii="Courier New" w:hAnsi="Courier New" w:cs="Courier New"/>
          <w:sz w:val="28"/>
          <w:szCs w:val="28"/>
        </w:rPr>
      </w:pPr>
      <w:proofErr w:type="spellStart"/>
      <w:proofErr w:type="gramStart"/>
      <w:r w:rsidRPr="0074480B">
        <w:rPr>
          <w:rFonts w:ascii="Courier New" w:hAnsi="Courier New" w:cs="Courier New"/>
          <w:sz w:val="28"/>
          <w:szCs w:val="28"/>
        </w:rPr>
        <w:t>setcolor</w:t>
      </w:r>
      <w:proofErr w:type="spellEnd"/>
      <w:proofErr w:type="gramEnd"/>
      <w:r w:rsidRPr="0074480B">
        <w:rPr>
          <w:rFonts w:ascii="Courier New" w:hAnsi="Courier New" w:cs="Courier New"/>
          <w:sz w:val="28"/>
          <w:szCs w:val="28"/>
        </w:rPr>
        <w:t xml:space="preserve"> &lt;</w:t>
      </w:r>
      <w:r>
        <w:rPr>
          <w:rFonts w:ascii="Courier New" w:hAnsi="Courier New" w:cs="Courier New"/>
          <w:sz w:val="28"/>
          <w:szCs w:val="28"/>
        </w:rPr>
        <w:t>color</w:t>
      </w:r>
      <w:r w:rsidRPr="0074480B">
        <w:rPr>
          <w:rFonts w:ascii="Courier New" w:hAnsi="Courier New" w:cs="Courier New"/>
          <w:sz w:val="28"/>
          <w:szCs w:val="28"/>
        </w:rPr>
        <w:t>&gt;</w:t>
      </w:r>
    </w:p>
    <w:p w:rsidR="0074480B" w:rsidRPr="0074480B" w:rsidRDefault="0074480B" w:rsidP="0074480B">
      <w:pPr>
        <w:pStyle w:val="NoSpacing"/>
        <w:rPr>
          <w:rFonts w:ascii="Courier New" w:hAnsi="Courier New" w:cs="Courier New"/>
          <w:sz w:val="28"/>
          <w:szCs w:val="28"/>
        </w:rPr>
      </w:pPr>
    </w:p>
    <w:p w:rsidR="0074480B" w:rsidRDefault="0074480B" w:rsidP="0074480B">
      <w:pPr>
        <w:pStyle w:val="HTMLPreformatted"/>
        <w:rPr>
          <w:rFonts w:ascii="Cambria" w:hAnsi="Cambria"/>
          <w:sz w:val="28"/>
          <w:szCs w:val="28"/>
        </w:rPr>
      </w:pPr>
      <w:r w:rsidRPr="0074480B">
        <w:rPr>
          <w:sz w:val="28"/>
          <w:szCs w:val="28"/>
        </w:rPr>
        <w:t>&lt;</w:t>
      </w:r>
      <w:proofErr w:type="gramStart"/>
      <w:r w:rsidRPr="0074480B">
        <w:rPr>
          <w:sz w:val="28"/>
          <w:szCs w:val="28"/>
        </w:rPr>
        <w:t>color</w:t>
      </w:r>
      <w:proofErr w:type="gramEnd"/>
      <w:r w:rsidRPr="0074480B">
        <w:rPr>
          <w:sz w:val="28"/>
          <w:szCs w:val="28"/>
        </w:rPr>
        <w:t>&gt;</w:t>
      </w:r>
      <w:r>
        <w:rPr>
          <w:rFonts w:ascii="Cambria" w:hAnsi="Cambria"/>
          <w:sz w:val="28"/>
          <w:szCs w:val="28"/>
        </w:rPr>
        <w:t xml:space="preserve">  takes </w:t>
      </w:r>
      <w:r w:rsidRPr="0074480B">
        <w:rPr>
          <w:rFonts w:ascii="Cambria" w:hAnsi="Cambria"/>
          <w:sz w:val="28"/>
          <w:szCs w:val="28"/>
        </w:rPr>
        <w:t>&lt;</w:t>
      </w:r>
      <w:r w:rsidRPr="0074480B">
        <w:rPr>
          <w:color w:val="000000"/>
          <w:sz w:val="28"/>
          <w:szCs w:val="28"/>
        </w:rPr>
        <w:t>red, green, ye</w:t>
      </w:r>
      <w:r>
        <w:rPr>
          <w:color w:val="000000"/>
          <w:sz w:val="28"/>
          <w:szCs w:val="28"/>
        </w:rPr>
        <w:t>llow, blue, magenta, cyan</w:t>
      </w:r>
      <w:r w:rsidRPr="0074480B">
        <w:rPr>
          <w:rFonts w:ascii="Cambria" w:hAnsi="Cambria"/>
          <w:sz w:val="28"/>
          <w:szCs w:val="28"/>
        </w:rPr>
        <w:t>&gt;</w:t>
      </w:r>
      <w:r>
        <w:rPr>
          <w:rFonts w:ascii="Cambria" w:hAnsi="Cambria"/>
          <w:sz w:val="28"/>
          <w:szCs w:val="28"/>
        </w:rPr>
        <w:t>.</w:t>
      </w:r>
    </w:p>
    <w:p w:rsidR="0074480B" w:rsidRDefault="0074480B" w:rsidP="0074480B">
      <w:pPr>
        <w:pStyle w:val="HTMLPreformatted"/>
        <w:rPr>
          <w:rFonts w:ascii="Cambria" w:hAnsi="Cambria"/>
          <w:sz w:val="28"/>
          <w:szCs w:val="28"/>
        </w:rPr>
      </w:pPr>
    </w:p>
    <w:p w:rsidR="0074480B" w:rsidRDefault="0074480B" w:rsidP="0074480B">
      <w:pPr>
        <w:pStyle w:val="HTMLPreformatted"/>
        <w:rPr>
          <w:rFonts w:ascii="Cambria" w:hAnsi="Cambria"/>
          <w:sz w:val="28"/>
          <w:szCs w:val="28"/>
        </w:rPr>
      </w:pPr>
      <w:r>
        <w:rPr>
          <w:rFonts w:ascii="Cambria" w:hAnsi="Cambria"/>
          <w:sz w:val="28"/>
          <w:szCs w:val="28"/>
        </w:rPr>
        <w:t>If the passed option doesn’t match with any of the above, then the color will be set to the default option.</w:t>
      </w:r>
    </w:p>
    <w:p w:rsidR="002C1CCF" w:rsidRDefault="0074480B" w:rsidP="0074480B">
      <w:pPr>
        <w:pStyle w:val="HTMLPreformatted"/>
        <w:rPr>
          <w:rFonts w:ascii="Cambria" w:hAnsi="Cambria"/>
          <w:sz w:val="28"/>
          <w:szCs w:val="28"/>
        </w:rPr>
      </w:pPr>
      <w:r>
        <w:rPr>
          <w:rFonts w:ascii="Cambria" w:hAnsi="Cambria"/>
          <w:sz w:val="28"/>
          <w:szCs w:val="28"/>
        </w:rPr>
        <w:t xml:space="preserve">For implementing this functionality, we defined a new function in the </w:t>
      </w:r>
      <w:r w:rsidRPr="0074480B">
        <w:rPr>
          <w:sz w:val="28"/>
          <w:szCs w:val="28"/>
        </w:rPr>
        <w:t>kern/</w:t>
      </w:r>
      <w:proofErr w:type="spellStart"/>
      <w:r w:rsidRPr="0074480B">
        <w:rPr>
          <w:sz w:val="28"/>
          <w:szCs w:val="28"/>
        </w:rPr>
        <w:t>monitor.c</w:t>
      </w:r>
      <w:proofErr w:type="spellEnd"/>
      <w:r w:rsidR="008E2828">
        <w:rPr>
          <w:sz w:val="28"/>
          <w:szCs w:val="28"/>
        </w:rPr>
        <w:t xml:space="preserve"> </w:t>
      </w:r>
      <w:r w:rsidR="008E2828">
        <w:rPr>
          <w:rFonts w:ascii="Cambria" w:hAnsi="Cambria"/>
          <w:sz w:val="28"/>
          <w:szCs w:val="28"/>
        </w:rPr>
        <w:t>file.</w:t>
      </w:r>
    </w:p>
    <w:p w:rsidR="0074480B" w:rsidRDefault="008E2828" w:rsidP="0074480B">
      <w:pPr>
        <w:pStyle w:val="HTMLPreformatted"/>
        <w:rPr>
          <w:rFonts w:ascii="Cambria" w:hAnsi="Cambria"/>
          <w:sz w:val="28"/>
          <w:szCs w:val="28"/>
        </w:rPr>
      </w:pPr>
      <w:r>
        <w:rPr>
          <w:rFonts w:ascii="Cambria" w:hAnsi="Cambria"/>
          <w:sz w:val="28"/>
          <w:szCs w:val="28"/>
        </w:rPr>
        <w:t xml:space="preserve"> </w:t>
      </w:r>
    </w:p>
    <w:p w:rsidR="008E2828" w:rsidRDefault="008E2828" w:rsidP="008E2828">
      <w:pPr>
        <w:pStyle w:val="HTMLPreformatted"/>
        <w:rPr>
          <w:rFonts w:ascii="Cambria" w:hAnsi="Cambria"/>
          <w:sz w:val="28"/>
          <w:szCs w:val="28"/>
        </w:rPr>
      </w:pPr>
      <w:r>
        <w:rPr>
          <w:rFonts w:ascii="Cambria" w:hAnsi="Cambria"/>
          <w:sz w:val="28"/>
          <w:szCs w:val="28"/>
        </w:rPr>
        <w:t xml:space="preserve">The function is:- </w:t>
      </w:r>
    </w:p>
    <w:p w:rsidR="008E2828" w:rsidRPr="008E2828" w:rsidRDefault="008E2828" w:rsidP="008E2828">
      <w:pPr>
        <w:pStyle w:val="HTMLPreformatted"/>
        <w:rPr>
          <w:color w:val="000000"/>
          <w:sz w:val="26"/>
          <w:szCs w:val="26"/>
        </w:rPr>
      </w:pPr>
      <w:proofErr w:type="spellStart"/>
      <w:proofErr w:type="gramStart"/>
      <w:r w:rsidRPr="008E2828">
        <w:rPr>
          <w:color w:val="000000"/>
          <w:sz w:val="26"/>
          <w:szCs w:val="26"/>
        </w:rPr>
        <w:t>int</w:t>
      </w:r>
      <w:proofErr w:type="spellEnd"/>
      <w:proofErr w:type="gramEnd"/>
      <w:r w:rsidRPr="008E2828">
        <w:rPr>
          <w:color w:val="000000"/>
          <w:sz w:val="26"/>
          <w:szCs w:val="26"/>
        </w:rPr>
        <w:t xml:space="preserve"> </w:t>
      </w:r>
      <w:proofErr w:type="spellStart"/>
      <w:r w:rsidRPr="008E2828">
        <w:rPr>
          <w:color w:val="000000"/>
          <w:sz w:val="26"/>
          <w:szCs w:val="26"/>
        </w:rPr>
        <w:t>mon_color</w:t>
      </w:r>
      <w:proofErr w:type="spellEnd"/>
      <w:r w:rsidRPr="008E2828">
        <w:rPr>
          <w:color w:val="000000"/>
          <w:sz w:val="26"/>
          <w:szCs w:val="26"/>
        </w:rPr>
        <w:t>(</w:t>
      </w:r>
      <w:proofErr w:type="spellStart"/>
      <w:r w:rsidRPr="008E2828">
        <w:rPr>
          <w:color w:val="000000"/>
          <w:sz w:val="26"/>
          <w:szCs w:val="26"/>
        </w:rPr>
        <w:t>int</w:t>
      </w:r>
      <w:proofErr w:type="spellEnd"/>
      <w:r w:rsidRPr="008E2828">
        <w:rPr>
          <w:color w:val="000000"/>
          <w:sz w:val="26"/>
          <w:szCs w:val="26"/>
        </w:rPr>
        <w:t xml:space="preserve"> </w:t>
      </w:r>
      <w:proofErr w:type="spellStart"/>
      <w:r w:rsidRPr="008E2828">
        <w:rPr>
          <w:color w:val="000000"/>
          <w:sz w:val="26"/>
          <w:szCs w:val="26"/>
        </w:rPr>
        <w:t>argc</w:t>
      </w:r>
      <w:proofErr w:type="spellEnd"/>
      <w:r w:rsidRPr="008E2828">
        <w:rPr>
          <w:color w:val="000000"/>
          <w:sz w:val="26"/>
          <w:szCs w:val="26"/>
        </w:rPr>
        <w:t>, char **</w:t>
      </w:r>
      <w:proofErr w:type="spellStart"/>
      <w:r w:rsidRPr="008E2828">
        <w:rPr>
          <w:color w:val="000000"/>
          <w:sz w:val="26"/>
          <w:szCs w:val="26"/>
        </w:rPr>
        <w:t>argv</w:t>
      </w:r>
      <w:proofErr w:type="spellEnd"/>
      <w:r w:rsidRPr="008E2828">
        <w:rPr>
          <w:color w:val="000000"/>
          <w:sz w:val="26"/>
          <w:szCs w:val="26"/>
        </w:rPr>
        <w:t xml:space="preserve">, </w:t>
      </w:r>
      <w:proofErr w:type="spellStart"/>
      <w:r w:rsidRPr="008E2828">
        <w:rPr>
          <w:color w:val="000000"/>
          <w:sz w:val="26"/>
          <w:szCs w:val="26"/>
        </w:rPr>
        <w:t>struct</w:t>
      </w:r>
      <w:proofErr w:type="spellEnd"/>
      <w:r w:rsidRPr="008E2828">
        <w:rPr>
          <w:color w:val="000000"/>
          <w:sz w:val="26"/>
          <w:szCs w:val="26"/>
        </w:rPr>
        <w:t xml:space="preserve"> </w:t>
      </w:r>
      <w:proofErr w:type="spellStart"/>
      <w:r w:rsidRPr="008E2828">
        <w:rPr>
          <w:color w:val="000000"/>
          <w:sz w:val="26"/>
          <w:szCs w:val="26"/>
        </w:rPr>
        <w:t>Trapframe</w:t>
      </w:r>
      <w:proofErr w:type="spellEnd"/>
      <w:r w:rsidRPr="008E2828">
        <w:rPr>
          <w:color w:val="000000"/>
          <w:sz w:val="26"/>
          <w:szCs w:val="26"/>
        </w:rPr>
        <w:t xml:space="preserve"> *</w:t>
      </w:r>
      <w:proofErr w:type="spellStart"/>
      <w:r w:rsidRPr="008E2828">
        <w:rPr>
          <w:color w:val="000000"/>
          <w:sz w:val="26"/>
          <w:szCs w:val="26"/>
        </w:rPr>
        <w:t>tf</w:t>
      </w:r>
      <w:proofErr w:type="spellEnd"/>
      <w:r w:rsidRPr="008E2828">
        <w:rPr>
          <w:color w:val="000000"/>
          <w:sz w:val="26"/>
          <w:szCs w:val="26"/>
        </w:rPr>
        <w:t>)</w:t>
      </w:r>
    </w:p>
    <w:p w:rsidR="008E2828" w:rsidRDefault="008E2828" w:rsidP="0074480B">
      <w:pPr>
        <w:pStyle w:val="HTMLPreformatted"/>
        <w:rPr>
          <w:rFonts w:ascii="Cambria" w:hAnsi="Cambria"/>
          <w:sz w:val="28"/>
          <w:szCs w:val="28"/>
        </w:rPr>
      </w:pPr>
    </w:p>
    <w:p w:rsidR="00CE036B" w:rsidRPr="00805806" w:rsidRDefault="00FA1597" w:rsidP="0074480B">
      <w:pPr>
        <w:pStyle w:val="HTMLPreformatted"/>
        <w:rPr>
          <w:sz w:val="28"/>
          <w:szCs w:val="28"/>
        </w:rPr>
      </w:pPr>
      <w:proofErr w:type="gramStart"/>
      <w:r w:rsidRPr="00805806">
        <w:rPr>
          <w:sz w:val="28"/>
          <w:szCs w:val="28"/>
        </w:rPr>
        <w:t>make</w:t>
      </w:r>
      <w:proofErr w:type="gramEnd"/>
      <w:r w:rsidRPr="00805806">
        <w:rPr>
          <w:sz w:val="28"/>
          <w:szCs w:val="28"/>
        </w:rPr>
        <w:t xml:space="preserve"> run-</w:t>
      </w:r>
      <w:proofErr w:type="spellStart"/>
      <w:r w:rsidRPr="00805806">
        <w:rPr>
          <w:sz w:val="28"/>
          <w:szCs w:val="28"/>
        </w:rPr>
        <w:t>testtime</w:t>
      </w:r>
      <w:proofErr w:type="spellEnd"/>
      <w:r w:rsidRPr="00805806">
        <w:rPr>
          <w:sz w:val="28"/>
          <w:szCs w:val="28"/>
        </w:rPr>
        <w:t>-</w:t>
      </w:r>
      <w:proofErr w:type="spellStart"/>
      <w:r w:rsidRPr="00805806">
        <w:rPr>
          <w:sz w:val="28"/>
          <w:szCs w:val="28"/>
        </w:rPr>
        <w:t>nox</w:t>
      </w:r>
      <w:proofErr w:type="spellEnd"/>
    </w:p>
    <w:p w:rsidR="00FA1597" w:rsidRPr="00805806" w:rsidRDefault="00FA1597" w:rsidP="0074480B">
      <w:pPr>
        <w:pStyle w:val="HTMLPreformatted"/>
        <w:rPr>
          <w:sz w:val="28"/>
          <w:szCs w:val="28"/>
        </w:rPr>
      </w:pPr>
      <w:proofErr w:type="gramStart"/>
      <w:r w:rsidRPr="00805806">
        <w:rPr>
          <w:sz w:val="28"/>
          <w:szCs w:val="28"/>
        </w:rPr>
        <w:t>help</w:t>
      </w:r>
      <w:proofErr w:type="gramEnd"/>
    </w:p>
    <w:p w:rsidR="00FA1597" w:rsidRPr="00805806" w:rsidRDefault="00FA1597" w:rsidP="0074480B">
      <w:pPr>
        <w:pStyle w:val="HTMLPreformatted"/>
        <w:rPr>
          <w:sz w:val="28"/>
          <w:szCs w:val="28"/>
        </w:rPr>
      </w:pPr>
      <w:proofErr w:type="spellStart"/>
      <w:proofErr w:type="gramStart"/>
      <w:r w:rsidRPr="00805806">
        <w:rPr>
          <w:sz w:val="28"/>
          <w:szCs w:val="28"/>
        </w:rPr>
        <w:t>setcolor</w:t>
      </w:r>
      <w:proofErr w:type="spellEnd"/>
      <w:proofErr w:type="gramEnd"/>
      <w:r w:rsidRPr="00805806">
        <w:rPr>
          <w:sz w:val="28"/>
          <w:szCs w:val="28"/>
        </w:rPr>
        <w:t xml:space="preserve"> red</w:t>
      </w:r>
    </w:p>
    <w:p w:rsidR="00FA1597" w:rsidRDefault="00FA1597" w:rsidP="0074480B">
      <w:pPr>
        <w:pStyle w:val="HTMLPreformatted"/>
        <w:rPr>
          <w:rFonts w:ascii="Cambria" w:hAnsi="Cambria"/>
          <w:sz w:val="28"/>
          <w:szCs w:val="28"/>
        </w:rPr>
      </w:pPr>
    </w:p>
    <w:p w:rsidR="009A0C08" w:rsidRDefault="009A0C08" w:rsidP="0074480B">
      <w:pPr>
        <w:pStyle w:val="HTMLPreformatted"/>
        <w:rPr>
          <w:rFonts w:ascii="Cambria" w:hAnsi="Cambria"/>
          <w:sz w:val="28"/>
          <w:szCs w:val="28"/>
        </w:rPr>
      </w:pPr>
    </w:p>
    <w:p w:rsidR="009A0C08" w:rsidRDefault="009A0C08" w:rsidP="0074480B">
      <w:pPr>
        <w:pStyle w:val="HTMLPreformatted"/>
        <w:rPr>
          <w:rFonts w:ascii="Cambria" w:hAnsi="Cambria"/>
          <w:sz w:val="28"/>
          <w:szCs w:val="28"/>
        </w:rPr>
      </w:pPr>
      <w:r>
        <w:rPr>
          <w:rFonts w:ascii="Cambria" w:hAnsi="Cambria"/>
          <w:sz w:val="28"/>
          <w:szCs w:val="28"/>
        </w:rPr>
        <w:t>Lab2</w:t>
      </w:r>
    </w:p>
    <w:p w:rsidR="009A0C08" w:rsidRDefault="009A0C08" w:rsidP="0074480B">
      <w:pPr>
        <w:pStyle w:val="HTMLPreformatted"/>
        <w:rPr>
          <w:rFonts w:ascii="Cambria" w:hAnsi="Cambria"/>
          <w:sz w:val="28"/>
          <w:szCs w:val="28"/>
        </w:rPr>
      </w:pPr>
      <w:r>
        <w:rPr>
          <w:rFonts w:ascii="Cambria" w:hAnsi="Cambria"/>
          <w:sz w:val="28"/>
          <w:szCs w:val="28"/>
        </w:rPr>
        <w:t>Challenge 2</w:t>
      </w:r>
    </w:p>
    <w:p w:rsidR="009A0C08" w:rsidRPr="009A0C08" w:rsidRDefault="009A0C08" w:rsidP="009A0C08">
      <w:pPr>
        <w:spacing w:before="100" w:beforeAutospacing="1" w:after="100" w:afterAutospacing="1" w:line="240" w:lineRule="auto"/>
        <w:rPr>
          <w:rFonts w:ascii="Cambria" w:eastAsia="Times New Roman" w:hAnsi="Cambria" w:cs="Times New Roman"/>
          <w:color w:val="000000"/>
          <w:sz w:val="28"/>
          <w:szCs w:val="28"/>
        </w:rPr>
      </w:pPr>
      <w:r w:rsidRPr="009A0C08">
        <w:rPr>
          <w:rFonts w:ascii="Cambria" w:eastAsia="Times New Roman" w:hAnsi="Cambria" w:cs="Times New Roman"/>
          <w:color w:val="000000"/>
          <w:sz w:val="28"/>
          <w:szCs w:val="28"/>
        </w:rPr>
        <w:t>Extend the JOS kernel monitor with commands to:</w:t>
      </w:r>
    </w:p>
    <w:p w:rsidR="009A0C08" w:rsidRPr="009A0C08" w:rsidRDefault="009A0C08" w:rsidP="009A0C08">
      <w:pPr>
        <w:numPr>
          <w:ilvl w:val="0"/>
          <w:numId w:val="1"/>
        </w:numPr>
        <w:spacing w:before="100" w:beforeAutospacing="1" w:after="100" w:afterAutospacing="1" w:line="240" w:lineRule="auto"/>
        <w:rPr>
          <w:rFonts w:ascii="Cambria" w:eastAsia="Times New Roman" w:hAnsi="Cambria" w:cs="Times New Roman"/>
          <w:color w:val="000000"/>
          <w:sz w:val="28"/>
          <w:szCs w:val="28"/>
        </w:rPr>
      </w:pPr>
      <w:r w:rsidRPr="009A0C08">
        <w:rPr>
          <w:rFonts w:ascii="Cambria" w:eastAsia="Times New Roman" w:hAnsi="Cambria" w:cs="Times New Roman"/>
          <w:color w:val="000000"/>
          <w:sz w:val="28"/>
          <w:szCs w:val="28"/>
        </w:rPr>
        <w:t>Display in a useful and easy-to-read format all of the physical page mappings (or lack thereof) that apply to a particular range of virtual/linear addresses in the currently active address space. For example, you might enter </w:t>
      </w:r>
      <w:r w:rsidRPr="009A0C08">
        <w:rPr>
          <w:rFonts w:ascii="Cambria" w:eastAsia="Times New Roman" w:hAnsi="Cambria" w:cs="Courier New"/>
          <w:color w:val="000000"/>
          <w:sz w:val="28"/>
          <w:szCs w:val="28"/>
        </w:rPr>
        <w:t>'</w:t>
      </w:r>
      <w:proofErr w:type="spellStart"/>
      <w:r w:rsidRPr="009A0C08">
        <w:rPr>
          <w:rFonts w:ascii="Cambria" w:eastAsia="Times New Roman" w:hAnsi="Cambria" w:cs="Courier New"/>
          <w:color w:val="000000"/>
          <w:sz w:val="28"/>
          <w:szCs w:val="28"/>
        </w:rPr>
        <w:t>showmappings</w:t>
      </w:r>
      <w:proofErr w:type="spellEnd"/>
      <w:r w:rsidRPr="009A0C08">
        <w:rPr>
          <w:rFonts w:ascii="Cambria" w:eastAsia="Times New Roman" w:hAnsi="Cambria" w:cs="Courier New"/>
          <w:color w:val="000000"/>
          <w:sz w:val="28"/>
          <w:szCs w:val="28"/>
        </w:rPr>
        <w:t xml:space="preserve"> 0x3000 0x5000'</w:t>
      </w:r>
      <w:r w:rsidRPr="009A0C08">
        <w:rPr>
          <w:rFonts w:ascii="Cambria" w:eastAsia="Times New Roman" w:hAnsi="Cambria" w:cs="Times New Roman"/>
          <w:color w:val="000000"/>
          <w:sz w:val="28"/>
          <w:szCs w:val="28"/>
        </w:rPr>
        <w:t> to display the physical page mappings and corresponding permission bits that apply to the pages at virtual addresses 0x3000, 0x4000, and 0x5000.</w:t>
      </w:r>
    </w:p>
    <w:p w:rsidR="009A0C08" w:rsidRPr="009A0C08" w:rsidRDefault="009A0C08" w:rsidP="009A0C08">
      <w:pPr>
        <w:numPr>
          <w:ilvl w:val="0"/>
          <w:numId w:val="1"/>
        </w:numPr>
        <w:spacing w:before="100" w:beforeAutospacing="1" w:after="100" w:afterAutospacing="1" w:line="240" w:lineRule="auto"/>
        <w:rPr>
          <w:rFonts w:ascii="Cambria" w:eastAsia="Times New Roman" w:hAnsi="Cambria" w:cs="Times New Roman"/>
          <w:color w:val="000000"/>
          <w:sz w:val="28"/>
          <w:szCs w:val="28"/>
        </w:rPr>
      </w:pPr>
      <w:r w:rsidRPr="009A0C08">
        <w:rPr>
          <w:rFonts w:ascii="Cambria" w:eastAsia="Times New Roman" w:hAnsi="Cambria" w:cs="Times New Roman"/>
          <w:color w:val="000000"/>
          <w:sz w:val="28"/>
          <w:szCs w:val="28"/>
        </w:rPr>
        <w:lastRenderedPageBreak/>
        <w:t>Dump the contents of a range of memory given either a virtual or physical address range. Be sure the dump code behaves correctly when the range extends across page boundaries!</w:t>
      </w:r>
    </w:p>
    <w:p w:rsidR="009A0C08" w:rsidRDefault="009A0C08" w:rsidP="0074480B">
      <w:pPr>
        <w:pStyle w:val="HTMLPreformatted"/>
        <w:rPr>
          <w:rFonts w:ascii="Cambria" w:hAnsi="Cambria"/>
          <w:b/>
          <w:sz w:val="28"/>
          <w:szCs w:val="28"/>
        </w:rPr>
      </w:pPr>
      <w:r w:rsidRPr="009A0C08">
        <w:rPr>
          <w:rFonts w:ascii="Cambria" w:hAnsi="Cambria"/>
          <w:b/>
          <w:sz w:val="28"/>
          <w:szCs w:val="28"/>
        </w:rPr>
        <w:t>Answer: -</w:t>
      </w:r>
    </w:p>
    <w:p w:rsidR="009A0C08" w:rsidRPr="00A013FF" w:rsidRDefault="009A0C08" w:rsidP="009A0C08">
      <w:pPr>
        <w:pStyle w:val="NoSpacing"/>
        <w:rPr>
          <w:rFonts w:ascii="Cambria" w:hAnsi="Cambria"/>
          <w:sz w:val="28"/>
          <w:szCs w:val="28"/>
        </w:rPr>
      </w:pPr>
      <w:r>
        <w:rPr>
          <w:rFonts w:ascii="Cambria" w:hAnsi="Cambria"/>
          <w:sz w:val="28"/>
          <w:szCs w:val="28"/>
        </w:rPr>
        <w:t>This can be run in the “</w:t>
      </w:r>
      <w:r w:rsidRPr="009A0C08">
        <w:rPr>
          <w:rFonts w:ascii="Cambria" w:hAnsi="Cambria"/>
          <w:b/>
          <w:sz w:val="28"/>
          <w:szCs w:val="28"/>
        </w:rPr>
        <w:t>challenge1_color_mappings</w:t>
      </w:r>
      <w:r>
        <w:rPr>
          <w:rFonts w:ascii="Cambria" w:hAnsi="Cambria"/>
          <w:sz w:val="28"/>
          <w:szCs w:val="28"/>
        </w:rPr>
        <w:t>” directory.</w:t>
      </w:r>
    </w:p>
    <w:p w:rsidR="004D375C" w:rsidRDefault="004D375C" w:rsidP="0074480B">
      <w:pPr>
        <w:pStyle w:val="HTMLPreformatted"/>
        <w:rPr>
          <w:rFonts w:ascii="Cambria" w:hAnsi="Cambria"/>
          <w:sz w:val="28"/>
          <w:szCs w:val="28"/>
        </w:rPr>
      </w:pPr>
    </w:p>
    <w:p w:rsidR="004D375C" w:rsidRDefault="004C0643" w:rsidP="0074480B">
      <w:pPr>
        <w:pStyle w:val="HTMLPreformatted"/>
        <w:rPr>
          <w:rFonts w:ascii="Cambria" w:hAnsi="Cambria"/>
          <w:sz w:val="28"/>
          <w:szCs w:val="28"/>
        </w:rPr>
      </w:pPr>
      <w:r>
        <w:rPr>
          <w:rFonts w:ascii="Cambria" w:hAnsi="Cambria"/>
          <w:sz w:val="28"/>
          <w:szCs w:val="28"/>
        </w:rPr>
        <w:t>Run</w:t>
      </w:r>
    </w:p>
    <w:p w:rsidR="009A0C08" w:rsidRDefault="004C0643" w:rsidP="0074480B">
      <w:pPr>
        <w:pStyle w:val="HTMLPreformatted"/>
        <w:rPr>
          <w:sz w:val="28"/>
          <w:szCs w:val="28"/>
        </w:rPr>
      </w:pPr>
      <w:r>
        <w:rPr>
          <w:rFonts w:ascii="Cambria" w:hAnsi="Cambria"/>
          <w:sz w:val="28"/>
          <w:szCs w:val="28"/>
        </w:rPr>
        <w:t xml:space="preserve"> </w:t>
      </w:r>
      <w:proofErr w:type="gramStart"/>
      <w:r w:rsidRPr="004C0643">
        <w:rPr>
          <w:sz w:val="28"/>
          <w:szCs w:val="28"/>
        </w:rPr>
        <w:t>make</w:t>
      </w:r>
      <w:proofErr w:type="gramEnd"/>
      <w:r w:rsidRPr="004C0643">
        <w:rPr>
          <w:sz w:val="28"/>
          <w:szCs w:val="28"/>
        </w:rPr>
        <w:t xml:space="preserve"> run-</w:t>
      </w:r>
      <w:proofErr w:type="spellStart"/>
      <w:r w:rsidRPr="004C0643">
        <w:rPr>
          <w:sz w:val="28"/>
          <w:szCs w:val="28"/>
        </w:rPr>
        <w:t>testtime</w:t>
      </w:r>
      <w:proofErr w:type="spellEnd"/>
      <w:r w:rsidRPr="004C0643">
        <w:rPr>
          <w:sz w:val="28"/>
          <w:szCs w:val="28"/>
        </w:rPr>
        <w:t>-</w:t>
      </w:r>
      <w:proofErr w:type="spellStart"/>
      <w:r w:rsidRPr="004C0643">
        <w:rPr>
          <w:sz w:val="28"/>
          <w:szCs w:val="28"/>
        </w:rPr>
        <w:t>nox</w:t>
      </w:r>
      <w:proofErr w:type="spellEnd"/>
    </w:p>
    <w:p w:rsidR="004D375C" w:rsidRDefault="004D375C" w:rsidP="0074480B">
      <w:pPr>
        <w:pStyle w:val="HTMLPreformatted"/>
        <w:rPr>
          <w:sz w:val="28"/>
          <w:szCs w:val="28"/>
        </w:rPr>
      </w:pPr>
    </w:p>
    <w:p w:rsidR="00930B44" w:rsidRPr="00930B44" w:rsidRDefault="00930B44" w:rsidP="0074480B">
      <w:pPr>
        <w:pStyle w:val="HTMLPreformatted"/>
        <w:rPr>
          <w:rFonts w:ascii="Cambria" w:hAnsi="Cambria"/>
          <w:sz w:val="28"/>
          <w:szCs w:val="28"/>
        </w:rPr>
      </w:pPr>
      <w:r w:rsidRPr="00930B44">
        <w:rPr>
          <w:rFonts w:ascii="Cambria" w:hAnsi="Cambria"/>
          <w:sz w:val="28"/>
          <w:szCs w:val="28"/>
        </w:rPr>
        <w:t>Then on getting the trap in the end, you can do the following.</w:t>
      </w:r>
    </w:p>
    <w:p w:rsidR="004C0643" w:rsidRPr="004C0643" w:rsidRDefault="004C0643" w:rsidP="0074480B">
      <w:pPr>
        <w:pStyle w:val="HTMLPreformatted"/>
        <w:rPr>
          <w:sz w:val="28"/>
          <w:szCs w:val="28"/>
        </w:rPr>
      </w:pPr>
    </w:p>
    <w:p w:rsidR="004C0643" w:rsidRDefault="004C0643" w:rsidP="004C0643">
      <w:pPr>
        <w:pStyle w:val="HTMLPreformatted"/>
        <w:numPr>
          <w:ilvl w:val="0"/>
          <w:numId w:val="2"/>
        </w:numPr>
        <w:rPr>
          <w:rFonts w:ascii="Cambria" w:hAnsi="Cambria"/>
          <w:sz w:val="28"/>
          <w:szCs w:val="28"/>
        </w:rPr>
      </w:pPr>
      <w:r>
        <w:rPr>
          <w:rFonts w:ascii="Cambria" w:hAnsi="Cambria"/>
          <w:sz w:val="28"/>
          <w:szCs w:val="28"/>
        </w:rPr>
        <w:t>We have added “</w:t>
      </w:r>
      <w:proofErr w:type="spellStart"/>
      <w:r w:rsidRPr="004C0643">
        <w:rPr>
          <w:rFonts w:ascii="Cambria" w:hAnsi="Cambria"/>
          <w:b/>
          <w:sz w:val="28"/>
          <w:szCs w:val="28"/>
        </w:rPr>
        <w:t>showmappings</w:t>
      </w:r>
      <w:proofErr w:type="spellEnd"/>
      <w:r>
        <w:rPr>
          <w:rFonts w:ascii="Cambria" w:hAnsi="Cambria"/>
          <w:sz w:val="28"/>
          <w:szCs w:val="28"/>
        </w:rPr>
        <w:t>” function in the help menu of the monitor</w:t>
      </w:r>
    </w:p>
    <w:p w:rsidR="004C0643" w:rsidRDefault="004C0643" w:rsidP="004C0643">
      <w:pPr>
        <w:pStyle w:val="HTMLPreformatted"/>
        <w:ind w:left="360"/>
        <w:rPr>
          <w:sz w:val="28"/>
          <w:szCs w:val="28"/>
        </w:rPr>
      </w:pPr>
      <w:r>
        <w:rPr>
          <w:rFonts w:ascii="Cambria" w:hAnsi="Cambria"/>
          <w:sz w:val="28"/>
          <w:szCs w:val="28"/>
        </w:rPr>
        <w:t xml:space="preserve">Syntax is </w:t>
      </w:r>
      <w:r w:rsidRPr="004C0643">
        <w:rPr>
          <w:sz w:val="28"/>
          <w:szCs w:val="28"/>
        </w:rPr>
        <w:t>&lt;</w:t>
      </w:r>
      <w:proofErr w:type="spellStart"/>
      <w:r w:rsidRPr="004C0643">
        <w:rPr>
          <w:sz w:val="28"/>
          <w:szCs w:val="28"/>
        </w:rPr>
        <w:t>showmappings</w:t>
      </w:r>
      <w:proofErr w:type="spellEnd"/>
      <w:r w:rsidRPr="004C0643">
        <w:rPr>
          <w:sz w:val="28"/>
          <w:szCs w:val="28"/>
        </w:rPr>
        <w:t xml:space="preserve"> </w:t>
      </w:r>
      <w:proofErr w:type="spellStart"/>
      <w:r w:rsidRPr="004C0643">
        <w:rPr>
          <w:sz w:val="28"/>
          <w:szCs w:val="28"/>
        </w:rPr>
        <w:t>startaddr</w:t>
      </w:r>
      <w:proofErr w:type="spellEnd"/>
      <w:r w:rsidRPr="004C0643">
        <w:rPr>
          <w:sz w:val="28"/>
          <w:szCs w:val="28"/>
        </w:rPr>
        <w:t xml:space="preserve"> </w:t>
      </w:r>
      <w:proofErr w:type="spellStart"/>
      <w:r w:rsidRPr="004C0643">
        <w:rPr>
          <w:sz w:val="28"/>
          <w:szCs w:val="28"/>
        </w:rPr>
        <w:t>endaddr</w:t>
      </w:r>
      <w:proofErr w:type="spellEnd"/>
      <w:r w:rsidRPr="004C0643">
        <w:rPr>
          <w:sz w:val="28"/>
          <w:szCs w:val="28"/>
        </w:rPr>
        <w:t xml:space="preserve"> &gt;</w:t>
      </w:r>
    </w:p>
    <w:p w:rsidR="004C0643" w:rsidRDefault="004C0643" w:rsidP="004C0643">
      <w:pPr>
        <w:pStyle w:val="HTMLPreformatted"/>
        <w:ind w:left="360"/>
        <w:rPr>
          <w:sz w:val="28"/>
          <w:szCs w:val="28"/>
        </w:rPr>
      </w:pPr>
      <w:r w:rsidRPr="00930B44">
        <w:rPr>
          <w:rFonts w:ascii="Cambria" w:hAnsi="Cambria"/>
          <w:b/>
          <w:sz w:val="28"/>
          <w:szCs w:val="28"/>
        </w:rPr>
        <w:t xml:space="preserve">Example </w:t>
      </w:r>
      <w:proofErr w:type="spellStart"/>
      <w:r>
        <w:rPr>
          <w:sz w:val="28"/>
          <w:szCs w:val="28"/>
        </w:rPr>
        <w:t>showmappings</w:t>
      </w:r>
      <w:proofErr w:type="spellEnd"/>
      <w:r>
        <w:rPr>
          <w:sz w:val="28"/>
          <w:szCs w:val="28"/>
        </w:rPr>
        <w:t xml:space="preserve"> 0x8000a00000 0x8000b00000</w:t>
      </w:r>
    </w:p>
    <w:p w:rsidR="004C0643" w:rsidRDefault="004C0643" w:rsidP="004C0643">
      <w:pPr>
        <w:pStyle w:val="HTMLPreformatted"/>
        <w:rPr>
          <w:sz w:val="28"/>
          <w:szCs w:val="28"/>
        </w:rPr>
      </w:pPr>
    </w:p>
    <w:p w:rsidR="004C0643" w:rsidRDefault="004C0643" w:rsidP="004C0643">
      <w:pPr>
        <w:pStyle w:val="HTMLPreformatted"/>
        <w:numPr>
          <w:ilvl w:val="0"/>
          <w:numId w:val="2"/>
        </w:numPr>
        <w:rPr>
          <w:rFonts w:ascii="Cambria" w:hAnsi="Cambria"/>
          <w:sz w:val="28"/>
          <w:szCs w:val="28"/>
        </w:rPr>
      </w:pPr>
      <w:r w:rsidRPr="00930B44">
        <w:rPr>
          <w:rFonts w:ascii="Cambria" w:hAnsi="Cambria"/>
          <w:sz w:val="28"/>
          <w:szCs w:val="28"/>
        </w:rPr>
        <w:t>We have also added “</w:t>
      </w:r>
      <w:proofErr w:type="spellStart"/>
      <w:r w:rsidR="00930B44" w:rsidRPr="00930B44">
        <w:rPr>
          <w:rFonts w:ascii="Cambria" w:hAnsi="Cambria"/>
          <w:b/>
          <w:sz w:val="28"/>
          <w:szCs w:val="28"/>
        </w:rPr>
        <w:t>dumpmemory</w:t>
      </w:r>
      <w:proofErr w:type="spellEnd"/>
      <w:r w:rsidRPr="00930B44">
        <w:rPr>
          <w:rFonts w:ascii="Cambria" w:hAnsi="Cambria"/>
          <w:sz w:val="28"/>
          <w:szCs w:val="28"/>
        </w:rPr>
        <w:t>”</w:t>
      </w:r>
      <w:r w:rsidR="00930B44" w:rsidRPr="00930B44">
        <w:rPr>
          <w:rFonts w:ascii="Cambria" w:hAnsi="Cambria"/>
          <w:sz w:val="28"/>
          <w:szCs w:val="28"/>
        </w:rPr>
        <w:t xml:space="preserve"> function in the help menu of the monitor</w:t>
      </w:r>
      <w:r w:rsidR="00930B44">
        <w:rPr>
          <w:rFonts w:ascii="Cambria" w:hAnsi="Cambria"/>
          <w:sz w:val="28"/>
          <w:szCs w:val="28"/>
        </w:rPr>
        <w:t>.</w:t>
      </w:r>
    </w:p>
    <w:p w:rsidR="00930B44" w:rsidRDefault="00930B44" w:rsidP="00930B44">
      <w:pPr>
        <w:pStyle w:val="HTMLPreformatted"/>
        <w:ind w:left="360"/>
        <w:rPr>
          <w:sz w:val="28"/>
          <w:szCs w:val="28"/>
        </w:rPr>
      </w:pPr>
      <w:r>
        <w:rPr>
          <w:rFonts w:ascii="Cambria" w:hAnsi="Cambria"/>
          <w:sz w:val="28"/>
          <w:szCs w:val="28"/>
        </w:rPr>
        <w:t xml:space="preserve">Syntax is </w:t>
      </w:r>
      <w:r w:rsidRPr="004C0643">
        <w:rPr>
          <w:sz w:val="28"/>
          <w:szCs w:val="28"/>
        </w:rPr>
        <w:t>&lt;</w:t>
      </w:r>
      <w:proofErr w:type="spellStart"/>
      <w:r>
        <w:rPr>
          <w:sz w:val="28"/>
          <w:szCs w:val="28"/>
        </w:rPr>
        <w:t>dumpmemory</w:t>
      </w:r>
      <w:proofErr w:type="spellEnd"/>
      <w:r w:rsidRPr="004C0643">
        <w:rPr>
          <w:sz w:val="28"/>
          <w:szCs w:val="28"/>
        </w:rPr>
        <w:t xml:space="preserve"> </w:t>
      </w:r>
      <w:proofErr w:type="spellStart"/>
      <w:r w:rsidRPr="004C0643">
        <w:rPr>
          <w:sz w:val="28"/>
          <w:szCs w:val="28"/>
        </w:rPr>
        <w:t>startaddr</w:t>
      </w:r>
      <w:proofErr w:type="spellEnd"/>
      <w:r w:rsidRPr="004C0643">
        <w:rPr>
          <w:sz w:val="28"/>
          <w:szCs w:val="28"/>
        </w:rPr>
        <w:t xml:space="preserve"> </w:t>
      </w:r>
      <w:proofErr w:type="spellStart"/>
      <w:r w:rsidRPr="004C0643">
        <w:rPr>
          <w:sz w:val="28"/>
          <w:szCs w:val="28"/>
        </w:rPr>
        <w:t>endaddr</w:t>
      </w:r>
      <w:proofErr w:type="spellEnd"/>
      <w:r w:rsidRPr="004C0643">
        <w:rPr>
          <w:sz w:val="28"/>
          <w:szCs w:val="28"/>
        </w:rPr>
        <w:t xml:space="preserve"> &gt;</w:t>
      </w:r>
    </w:p>
    <w:p w:rsidR="00930B44" w:rsidRDefault="00930B44" w:rsidP="00930B44">
      <w:pPr>
        <w:pStyle w:val="HTMLPreformatted"/>
        <w:ind w:left="360"/>
        <w:rPr>
          <w:sz w:val="28"/>
          <w:szCs w:val="28"/>
        </w:rPr>
      </w:pPr>
      <w:r w:rsidRPr="00930B44">
        <w:rPr>
          <w:rFonts w:ascii="Cambria" w:hAnsi="Cambria"/>
          <w:b/>
          <w:sz w:val="28"/>
          <w:szCs w:val="28"/>
        </w:rPr>
        <w:t xml:space="preserve">Example </w:t>
      </w:r>
      <w:proofErr w:type="spellStart"/>
      <w:r>
        <w:rPr>
          <w:sz w:val="28"/>
          <w:szCs w:val="28"/>
        </w:rPr>
        <w:t>dumpmemory</w:t>
      </w:r>
      <w:proofErr w:type="spellEnd"/>
      <w:r>
        <w:rPr>
          <w:sz w:val="28"/>
          <w:szCs w:val="28"/>
        </w:rPr>
        <w:t xml:space="preserve"> 0x8000a00000 0x8000b00000</w:t>
      </w:r>
    </w:p>
    <w:p w:rsidR="00930B44" w:rsidRPr="00930B44" w:rsidRDefault="00930B44" w:rsidP="00930B44">
      <w:pPr>
        <w:pStyle w:val="HTMLPreformatted"/>
        <w:ind w:left="360"/>
        <w:rPr>
          <w:rFonts w:ascii="Cambria" w:hAnsi="Cambria"/>
          <w:sz w:val="28"/>
          <w:szCs w:val="28"/>
        </w:rPr>
      </w:pPr>
    </w:p>
    <w:p w:rsidR="009A0C08" w:rsidRPr="009A0C08" w:rsidRDefault="009A0C08" w:rsidP="0074480B">
      <w:pPr>
        <w:pStyle w:val="HTMLPreformatted"/>
        <w:rPr>
          <w:rFonts w:ascii="Cambria" w:hAnsi="Cambria"/>
          <w:sz w:val="28"/>
          <w:szCs w:val="28"/>
        </w:rPr>
      </w:pPr>
    </w:p>
    <w:p w:rsidR="00121046" w:rsidRDefault="00121046" w:rsidP="0074480B">
      <w:pPr>
        <w:pStyle w:val="HTMLPreformatted"/>
        <w:rPr>
          <w:rFonts w:ascii="Cambria" w:hAnsi="Cambria"/>
          <w:sz w:val="28"/>
          <w:szCs w:val="28"/>
        </w:rPr>
      </w:pPr>
    </w:p>
    <w:p w:rsidR="002C1CCF" w:rsidRPr="008E2828" w:rsidRDefault="00CE036B" w:rsidP="0074480B">
      <w:pPr>
        <w:pStyle w:val="HTMLPreformatted"/>
        <w:rPr>
          <w:rFonts w:ascii="Cambria" w:hAnsi="Cambria"/>
          <w:sz w:val="28"/>
          <w:szCs w:val="28"/>
        </w:rPr>
      </w:pPr>
      <w:r>
        <w:rPr>
          <w:rFonts w:ascii="Cambria" w:hAnsi="Cambria"/>
          <w:sz w:val="28"/>
          <w:szCs w:val="28"/>
        </w:rPr>
        <w:t>Lab 3</w:t>
      </w:r>
    </w:p>
    <w:p w:rsidR="0074480B" w:rsidRPr="002C1CCF" w:rsidRDefault="00CE036B" w:rsidP="0074480B">
      <w:pPr>
        <w:pStyle w:val="HTMLPreformatted"/>
        <w:rPr>
          <w:rFonts w:ascii="Cambria" w:hAnsi="Cambria"/>
          <w:b/>
          <w:sz w:val="28"/>
          <w:szCs w:val="28"/>
        </w:rPr>
      </w:pPr>
      <w:r w:rsidRPr="002C1CCF">
        <w:rPr>
          <w:rFonts w:ascii="Cambria" w:hAnsi="Cambria"/>
          <w:b/>
          <w:sz w:val="28"/>
          <w:szCs w:val="28"/>
        </w:rPr>
        <w:t xml:space="preserve">Challenge </w:t>
      </w:r>
      <w:r w:rsidR="002C1CCF" w:rsidRPr="002C1CCF">
        <w:rPr>
          <w:rFonts w:ascii="Cambria" w:hAnsi="Cambria"/>
          <w:b/>
          <w:sz w:val="28"/>
          <w:szCs w:val="28"/>
        </w:rPr>
        <w:t>2:-</w:t>
      </w:r>
    </w:p>
    <w:p w:rsidR="002C1CCF" w:rsidRPr="002C1CCF" w:rsidRDefault="002C1CCF" w:rsidP="0074480B">
      <w:pPr>
        <w:pStyle w:val="HTMLPreformatted"/>
        <w:rPr>
          <w:rFonts w:ascii="Cambria" w:hAnsi="Cambria"/>
          <w:b/>
          <w:color w:val="000000"/>
          <w:sz w:val="28"/>
          <w:szCs w:val="27"/>
          <w:shd w:val="clear" w:color="auto" w:fill="FFE0E0"/>
        </w:rPr>
      </w:pPr>
      <w:r w:rsidRPr="002C1CCF">
        <w:rPr>
          <w:rFonts w:ascii="Cambria" w:hAnsi="Cambria"/>
          <w:b/>
          <w:color w:val="000000"/>
          <w:sz w:val="28"/>
          <w:szCs w:val="27"/>
          <w:shd w:val="clear" w:color="auto" w:fill="FFE0E0"/>
        </w:rPr>
        <w:t>Modify the JOS kernel monitor so that you can 'continue' execution from the current location and so that you can single-step one instruction at a time.</w:t>
      </w:r>
    </w:p>
    <w:p w:rsidR="0074480B" w:rsidRDefault="0074480B" w:rsidP="0074480B">
      <w:pPr>
        <w:pStyle w:val="HTMLPreformatted"/>
        <w:rPr>
          <w:rFonts w:ascii="Cambria" w:hAnsi="Cambria"/>
          <w:color w:val="000000"/>
          <w:sz w:val="28"/>
          <w:szCs w:val="27"/>
          <w:shd w:val="clear" w:color="auto" w:fill="FFE0E0"/>
        </w:rPr>
      </w:pPr>
    </w:p>
    <w:p w:rsidR="002C1CCF" w:rsidRDefault="002C1CCF" w:rsidP="002C1CCF">
      <w:pPr>
        <w:pStyle w:val="HTMLPreformatted"/>
        <w:rPr>
          <w:rFonts w:ascii="Cambria" w:hAnsi="Cambria"/>
          <w:b/>
          <w:sz w:val="28"/>
          <w:szCs w:val="28"/>
        </w:rPr>
      </w:pPr>
      <w:r w:rsidRPr="002C1CCF">
        <w:rPr>
          <w:rFonts w:ascii="Cambria" w:hAnsi="Cambria"/>
          <w:b/>
          <w:sz w:val="28"/>
          <w:szCs w:val="28"/>
        </w:rPr>
        <w:t>Answer:-</w:t>
      </w:r>
    </w:p>
    <w:p w:rsidR="008C53C5" w:rsidRDefault="008C53C5" w:rsidP="002C1CCF">
      <w:pPr>
        <w:pStyle w:val="HTMLPreformatted"/>
        <w:rPr>
          <w:rFonts w:ascii="Cambria" w:hAnsi="Cambria"/>
          <w:sz w:val="28"/>
          <w:szCs w:val="28"/>
        </w:rPr>
      </w:pPr>
      <w:r>
        <w:rPr>
          <w:rFonts w:ascii="Cambria" w:hAnsi="Cambria"/>
          <w:sz w:val="28"/>
          <w:szCs w:val="28"/>
        </w:rPr>
        <w:t>This can be run in the directory “</w:t>
      </w:r>
      <w:r w:rsidRPr="008C53C5">
        <w:rPr>
          <w:rFonts w:ascii="Cambria" w:hAnsi="Cambria"/>
          <w:b/>
          <w:sz w:val="28"/>
          <w:szCs w:val="28"/>
        </w:rPr>
        <w:t>challenge3_step_continue</w:t>
      </w:r>
      <w:r>
        <w:rPr>
          <w:rFonts w:ascii="Cambria" w:hAnsi="Cambria"/>
          <w:sz w:val="28"/>
          <w:szCs w:val="28"/>
        </w:rPr>
        <w:t>”</w:t>
      </w:r>
    </w:p>
    <w:p w:rsidR="008C53C5" w:rsidRPr="008C53C5" w:rsidRDefault="008C53C5" w:rsidP="002C1CCF">
      <w:pPr>
        <w:pStyle w:val="HTMLPreformatted"/>
        <w:rPr>
          <w:rFonts w:ascii="Cambria" w:hAnsi="Cambria"/>
          <w:sz w:val="28"/>
          <w:szCs w:val="28"/>
        </w:rPr>
      </w:pPr>
    </w:p>
    <w:p w:rsidR="002C1CCF" w:rsidRDefault="002C1CCF" w:rsidP="002C1CCF">
      <w:pPr>
        <w:pStyle w:val="HTMLPreformatted"/>
        <w:rPr>
          <w:rFonts w:ascii="Cambria" w:hAnsi="Cambria"/>
          <w:sz w:val="28"/>
          <w:szCs w:val="28"/>
        </w:rPr>
      </w:pPr>
      <w:r w:rsidRPr="002C1CCF">
        <w:rPr>
          <w:rFonts w:ascii="Cambria" w:hAnsi="Cambria"/>
          <w:sz w:val="28"/>
          <w:szCs w:val="28"/>
        </w:rPr>
        <w:t>As per the hint, we checked the</w:t>
      </w:r>
      <w:r>
        <w:rPr>
          <w:rFonts w:ascii="Cambria" w:hAnsi="Cambria"/>
          <w:sz w:val="28"/>
          <w:szCs w:val="28"/>
        </w:rPr>
        <w:t xml:space="preserve"> </w:t>
      </w:r>
      <w:proofErr w:type="spellStart"/>
      <w:r>
        <w:rPr>
          <w:rFonts w:ascii="Cambria" w:hAnsi="Cambria"/>
          <w:sz w:val="28"/>
          <w:szCs w:val="28"/>
        </w:rPr>
        <w:t>eflags</w:t>
      </w:r>
      <w:proofErr w:type="spellEnd"/>
      <w:r>
        <w:rPr>
          <w:rFonts w:ascii="Cambria" w:hAnsi="Cambria"/>
          <w:sz w:val="28"/>
          <w:szCs w:val="28"/>
        </w:rPr>
        <w:t xml:space="preserve"> and found that we need to set the Trap flag (TF) for single step instruction execution. For continue, we need to set the Resume Flag (RF) and unset the (TF) flag.</w:t>
      </w:r>
    </w:p>
    <w:p w:rsidR="002C1CCF" w:rsidRDefault="002C1CCF" w:rsidP="002C1CCF">
      <w:pPr>
        <w:pStyle w:val="HTMLPreformatted"/>
        <w:rPr>
          <w:rFonts w:ascii="Cambria" w:hAnsi="Cambria"/>
          <w:sz w:val="28"/>
          <w:szCs w:val="28"/>
        </w:rPr>
      </w:pPr>
      <w:r>
        <w:rPr>
          <w:rFonts w:ascii="Cambria" w:hAnsi="Cambria"/>
          <w:sz w:val="28"/>
          <w:szCs w:val="28"/>
        </w:rPr>
        <w:t xml:space="preserve">We also handled the single step case in </w:t>
      </w:r>
      <w:proofErr w:type="spellStart"/>
      <w:r w:rsidRPr="002C1CCF">
        <w:rPr>
          <w:sz w:val="28"/>
          <w:szCs w:val="28"/>
        </w:rPr>
        <w:t>trap.c</w:t>
      </w:r>
      <w:proofErr w:type="spellEnd"/>
      <w:r>
        <w:rPr>
          <w:rFonts w:ascii="Cambria" w:hAnsi="Cambria"/>
          <w:sz w:val="28"/>
          <w:szCs w:val="28"/>
        </w:rPr>
        <w:t xml:space="preserve"> for step function. </w:t>
      </w:r>
    </w:p>
    <w:p w:rsidR="002C1CCF" w:rsidRDefault="002C1CCF" w:rsidP="002C1CCF">
      <w:pPr>
        <w:pStyle w:val="HTMLPreformatted"/>
        <w:rPr>
          <w:rFonts w:ascii="Cambria" w:hAnsi="Cambria"/>
          <w:sz w:val="28"/>
          <w:szCs w:val="28"/>
        </w:rPr>
      </w:pPr>
    </w:p>
    <w:p w:rsidR="002C1CCF" w:rsidRDefault="002C1CCF" w:rsidP="002C1CCF">
      <w:pPr>
        <w:pStyle w:val="HTMLPreformatted"/>
        <w:rPr>
          <w:rFonts w:ascii="Cambria" w:hAnsi="Cambria"/>
          <w:sz w:val="28"/>
          <w:szCs w:val="28"/>
        </w:rPr>
      </w:pPr>
      <w:r>
        <w:rPr>
          <w:rFonts w:ascii="Cambria" w:hAnsi="Cambria"/>
          <w:sz w:val="28"/>
          <w:szCs w:val="28"/>
        </w:rPr>
        <w:t>We have added the “step” and “continue” option to the monitor.</w:t>
      </w:r>
    </w:p>
    <w:p w:rsidR="002C1CCF" w:rsidRDefault="002C1CCF" w:rsidP="002C1CCF">
      <w:pPr>
        <w:pStyle w:val="HTMLPreformatted"/>
        <w:rPr>
          <w:rFonts w:ascii="Cambria" w:hAnsi="Cambria"/>
          <w:sz w:val="28"/>
          <w:szCs w:val="28"/>
        </w:rPr>
      </w:pPr>
      <w:r>
        <w:rPr>
          <w:rFonts w:ascii="Cambria" w:hAnsi="Cambria"/>
          <w:sz w:val="28"/>
          <w:szCs w:val="28"/>
        </w:rPr>
        <w:t>Step will perform single step execution.</w:t>
      </w:r>
    </w:p>
    <w:p w:rsidR="002C1CCF" w:rsidRDefault="002C1CCF" w:rsidP="002C1CCF">
      <w:pPr>
        <w:pStyle w:val="HTMLPreformatted"/>
        <w:rPr>
          <w:rFonts w:ascii="Cambria" w:hAnsi="Cambria"/>
          <w:sz w:val="28"/>
          <w:szCs w:val="28"/>
        </w:rPr>
      </w:pPr>
      <w:r>
        <w:rPr>
          <w:rFonts w:ascii="Cambria" w:hAnsi="Cambria"/>
          <w:sz w:val="28"/>
          <w:szCs w:val="28"/>
        </w:rPr>
        <w:lastRenderedPageBreak/>
        <w:t>Continue will continue the execution.</w:t>
      </w:r>
    </w:p>
    <w:p w:rsidR="002C1CCF" w:rsidRDefault="002C1CCF" w:rsidP="002C1CCF">
      <w:pPr>
        <w:pStyle w:val="HTMLPreformatted"/>
        <w:rPr>
          <w:rFonts w:ascii="Cambria" w:hAnsi="Cambria"/>
          <w:sz w:val="28"/>
          <w:szCs w:val="28"/>
        </w:rPr>
      </w:pPr>
      <w:r>
        <w:rPr>
          <w:rFonts w:ascii="Cambria" w:hAnsi="Cambria"/>
          <w:sz w:val="28"/>
          <w:szCs w:val="28"/>
        </w:rPr>
        <w:t>We can run the “</w:t>
      </w:r>
      <w:proofErr w:type="spellStart"/>
      <w:r w:rsidRPr="002C133B">
        <w:rPr>
          <w:b/>
          <w:sz w:val="28"/>
          <w:szCs w:val="28"/>
        </w:rPr>
        <w:t>challengebreakpoint</w:t>
      </w:r>
      <w:proofErr w:type="spellEnd"/>
      <w:r>
        <w:rPr>
          <w:rFonts w:ascii="Cambria" w:hAnsi="Cambria"/>
          <w:sz w:val="28"/>
          <w:szCs w:val="28"/>
        </w:rPr>
        <w:t>” program to test this. We have added two breakpoints in this program.</w:t>
      </w:r>
    </w:p>
    <w:p w:rsidR="00121046" w:rsidRDefault="00121046" w:rsidP="002C1CCF">
      <w:pPr>
        <w:pStyle w:val="HTMLPreformatted"/>
        <w:rPr>
          <w:rFonts w:ascii="Cambria" w:hAnsi="Cambria"/>
          <w:sz w:val="28"/>
          <w:szCs w:val="28"/>
        </w:rPr>
      </w:pPr>
    </w:p>
    <w:p w:rsidR="00121046" w:rsidRPr="002C133B" w:rsidRDefault="00121046" w:rsidP="002C1CCF">
      <w:pPr>
        <w:pStyle w:val="HTMLPreformatted"/>
        <w:rPr>
          <w:sz w:val="28"/>
          <w:szCs w:val="28"/>
        </w:rPr>
      </w:pPr>
      <w:proofErr w:type="gramStart"/>
      <w:r w:rsidRPr="002C133B">
        <w:rPr>
          <w:sz w:val="28"/>
          <w:szCs w:val="28"/>
        </w:rPr>
        <w:t>make</w:t>
      </w:r>
      <w:proofErr w:type="gramEnd"/>
      <w:r w:rsidRPr="002C133B">
        <w:rPr>
          <w:sz w:val="28"/>
          <w:szCs w:val="28"/>
        </w:rPr>
        <w:t xml:space="preserve"> run-</w:t>
      </w:r>
      <w:proofErr w:type="spellStart"/>
      <w:r w:rsidRPr="002C133B">
        <w:rPr>
          <w:sz w:val="28"/>
          <w:szCs w:val="28"/>
        </w:rPr>
        <w:t>challengebreakpoint</w:t>
      </w:r>
      <w:proofErr w:type="spellEnd"/>
      <w:r w:rsidRPr="002C133B">
        <w:rPr>
          <w:sz w:val="28"/>
          <w:szCs w:val="28"/>
        </w:rPr>
        <w:t>-</w:t>
      </w:r>
      <w:proofErr w:type="spellStart"/>
      <w:r w:rsidRPr="002C133B">
        <w:rPr>
          <w:sz w:val="28"/>
          <w:szCs w:val="28"/>
        </w:rPr>
        <w:t>nox</w:t>
      </w:r>
      <w:proofErr w:type="spellEnd"/>
    </w:p>
    <w:p w:rsidR="00121046" w:rsidRPr="002C133B" w:rsidRDefault="00891BAB" w:rsidP="002C1CCF">
      <w:pPr>
        <w:pStyle w:val="HTMLPreformatted"/>
        <w:rPr>
          <w:sz w:val="28"/>
          <w:szCs w:val="28"/>
        </w:rPr>
      </w:pPr>
      <w:proofErr w:type="gramStart"/>
      <w:r w:rsidRPr="002C133B">
        <w:rPr>
          <w:sz w:val="28"/>
          <w:szCs w:val="28"/>
        </w:rPr>
        <w:t>step</w:t>
      </w:r>
      <w:proofErr w:type="gramEnd"/>
    </w:p>
    <w:p w:rsidR="00891BAB" w:rsidRPr="002C133B" w:rsidRDefault="00891BAB" w:rsidP="002C1CCF">
      <w:pPr>
        <w:pStyle w:val="HTMLPreformatted"/>
        <w:rPr>
          <w:sz w:val="28"/>
          <w:szCs w:val="28"/>
        </w:rPr>
      </w:pPr>
      <w:proofErr w:type="gramStart"/>
      <w:r w:rsidRPr="002C133B">
        <w:rPr>
          <w:sz w:val="28"/>
          <w:szCs w:val="28"/>
        </w:rPr>
        <w:t>continue</w:t>
      </w:r>
      <w:proofErr w:type="gramEnd"/>
    </w:p>
    <w:p w:rsidR="0074480B" w:rsidRDefault="0074480B" w:rsidP="0074480B">
      <w:pPr>
        <w:pStyle w:val="NoSpacing"/>
        <w:rPr>
          <w:rFonts w:ascii="Cambria" w:hAnsi="Cambria"/>
          <w:sz w:val="28"/>
          <w:szCs w:val="28"/>
        </w:rPr>
      </w:pPr>
    </w:p>
    <w:p w:rsidR="004F28D0" w:rsidRDefault="004F28D0" w:rsidP="0074480B">
      <w:pPr>
        <w:pStyle w:val="NoSpacing"/>
        <w:rPr>
          <w:rFonts w:ascii="Cambria" w:hAnsi="Cambria"/>
          <w:sz w:val="28"/>
          <w:szCs w:val="28"/>
        </w:rPr>
      </w:pPr>
      <w:r>
        <w:rPr>
          <w:rFonts w:ascii="Cambria" w:hAnsi="Cambria"/>
          <w:sz w:val="28"/>
          <w:szCs w:val="28"/>
        </w:rPr>
        <w:t>We ha</w:t>
      </w:r>
      <w:r w:rsidR="002C133B">
        <w:rPr>
          <w:rFonts w:ascii="Cambria" w:hAnsi="Cambria"/>
          <w:sz w:val="28"/>
          <w:szCs w:val="28"/>
        </w:rPr>
        <w:t>v</w:t>
      </w:r>
      <w:r>
        <w:rPr>
          <w:rFonts w:ascii="Cambria" w:hAnsi="Cambria"/>
          <w:sz w:val="28"/>
          <w:szCs w:val="28"/>
        </w:rPr>
        <w:t>e</w:t>
      </w:r>
      <w:r w:rsidR="002C133B">
        <w:rPr>
          <w:rFonts w:ascii="Cambria" w:hAnsi="Cambria"/>
          <w:sz w:val="28"/>
          <w:szCs w:val="28"/>
        </w:rPr>
        <w:t xml:space="preserve"> wrote code in “</w:t>
      </w:r>
      <w:proofErr w:type="spellStart"/>
      <w:r w:rsidR="002C133B" w:rsidRPr="002C133B">
        <w:rPr>
          <w:rFonts w:ascii="Courier New" w:hAnsi="Courier New" w:cs="Courier New"/>
          <w:sz w:val="28"/>
          <w:szCs w:val="28"/>
        </w:rPr>
        <w:t>challengebreakpoint.c</w:t>
      </w:r>
      <w:proofErr w:type="spellEnd"/>
      <w:r w:rsidR="002C133B">
        <w:rPr>
          <w:rFonts w:ascii="Courier New" w:hAnsi="Courier New" w:cs="Courier New"/>
          <w:sz w:val="28"/>
          <w:szCs w:val="28"/>
        </w:rPr>
        <w:t>”</w:t>
      </w:r>
      <w:r w:rsidR="002C133B" w:rsidRPr="002C133B">
        <w:rPr>
          <w:rFonts w:ascii="Courier New" w:hAnsi="Courier New" w:cs="Courier New"/>
          <w:sz w:val="28"/>
          <w:szCs w:val="28"/>
        </w:rPr>
        <w:t xml:space="preserve"> </w:t>
      </w:r>
      <w:r w:rsidR="002C133B">
        <w:rPr>
          <w:rFonts w:ascii="Cambria" w:hAnsi="Cambria"/>
          <w:sz w:val="28"/>
          <w:szCs w:val="28"/>
        </w:rPr>
        <w:t>such that we will get two breakpoints exceptions.</w:t>
      </w:r>
    </w:p>
    <w:p w:rsidR="008C53C5" w:rsidRDefault="004F28D0" w:rsidP="0074480B">
      <w:pPr>
        <w:pStyle w:val="NoSpacing"/>
        <w:rPr>
          <w:rFonts w:ascii="Cambria" w:hAnsi="Cambria"/>
          <w:sz w:val="28"/>
          <w:szCs w:val="28"/>
        </w:rPr>
      </w:pPr>
      <w:r>
        <w:rPr>
          <w:rFonts w:ascii="Cambria" w:hAnsi="Cambria"/>
          <w:sz w:val="28"/>
          <w:szCs w:val="28"/>
        </w:rPr>
        <w:t xml:space="preserve">If we will press step, then it will step one instruction. </w:t>
      </w:r>
      <w:r w:rsidR="002C133B">
        <w:rPr>
          <w:rFonts w:ascii="Cambria" w:hAnsi="Cambria"/>
          <w:sz w:val="28"/>
          <w:szCs w:val="28"/>
        </w:rPr>
        <w:t xml:space="preserve">If we press continue, then we will get log </w:t>
      </w:r>
      <w:r w:rsidR="002C133B" w:rsidRPr="002C133B">
        <w:rPr>
          <w:rFonts w:ascii="Courier New" w:hAnsi="Courier New" w:cs="Courier New"/>
          <w:b/>
          <w:sz w:val="28"/>
          <w:szCs w:val="28"/>
        </w:rPr>
        <w:t>“Anshul”</w:t>
      </w:r>
      <w:r w:rsidR="002C133B">
        <w:rPr>
          <w:rFonts w:ascii="Cambria" w:hAnsi="Cambria"/>
          <w:sz w:val="28"/>
          <w:szCs w:val="28"/>
        </w:rPr>
        <w:t xml:space="preserve"> and will get another breakpoint exception. If we again press continue then we will get another log </w:t>
      </w:r>
      <w:r w:rsidR="002C133B" w:rsidRPr="002C133B">
        <w:rPr>
          <w:rFonts w:ascii="Cambria" w:hAnsi="Cambria"/>
          <w:b/>
          <w:sz w:val="28"/>
          <w:szCs w:val="28"/>
        </w:rPr>
        <w:t>“Ankit”,</w:t>
      </w:r>
      <w:r w:rsidR="002C133B">
        <w:rPr>
          <w:rFonts w:ascii="Cambria" w:hAnsi="Cambria"/>
          <w:sz w:val="28"/>
          <w:szCs w:val="28"/>
        </w:rPr>
        <w:t xml:space="preserve"> showing that we </w:t>
      </w:r>
    </w:p>
    <w:p w:rsidR="002C133B" w:rsidRDefault="002C133B" w:rsidP="0074480B">
      <w:pPr>
        <w:pStyle w:val="NoSpacing"/>
        <w:rPr>
          <w:rFonts w:ascii="Cambria" w:hAnsi="Cambria"/>
          <w:sz w:val="28"/>
          <w:szCs w:val="28"/>
        </w:rPr>
      </w:pPr>
      <w:proofErr w:type="gramStart"/>
      <w:r>
        <w:rPr>
          <w:rFonts w:ascii="Cambria" w:hAnsi="Cambria"/>
          <w:sz w:val="28"/>
          <w:szCs w:val="28"/>
        </w:rPr>
        <w:t>are</w:t>
      </w:r>
      <w:proofErr w:type="gramEnd"/>
      <w:r>
        <w:rPr>
          <w:rFonts w:ascii="Cambria" w:hAnsi="Cambria"/>
          <w:sz w:val="28"/>
          <w:szCs w:val="28"/>
        </w:rPr>
        <w:t xml:space="preserve"> able to step/continue correctly.</w:t>
      </w:r>
    </w:p>
    <w:p w:rsidR="008C53C5" w:rsidRDefault="008C53C5" w:rsidP="0074480B">
      <w:pPr>
        <w:pStyle w:val="NoSpacing"/>
        <w:rPr>
          <w:rFonts w:ascii="Cambria" w:hAnsi="Cambria"/>
          <w:sz w:val="28"/>
          <w:szCs w:val="28"/>
        </w:rPr>
      </w:pPr>
    </w:p>
    <w:p w:rsidR="004F28D0" w:rsidRDefault="004F28D0" w:rsidP="0074480B">
      <w:pPr>
        <w:pStyle w:val="NoSpacing"/>
        <w:rPr>
          <w:rFonts w:ascii="Cambria" w:hAnsi="Cambria"/>
          <w:sz w:val="28"/>
          <w:szCs w:val="28"/>
        </w:rPr>
      </w:pPr>
      <w:r>
        <w:rPr>
          <w:rFonts w:ascii="Cambria" w:hAnsi="Cambria"/>
          <w:sz w:val="28"/>
          <w:szCs w:val="28"/>
        </w:rPr>
        <w:t xml:space="preserve"> </w:t>
      </w:r>
    </w:p>
    <w:p w:rsidR="00BE55CD" w:rsidRDefault="00BE55CD" w:rsidP="0074480B">
      <w:pPr>
        <w:pStyle w:val="NoSpacing"/>
        <w:rPr>
          <w:rFonts w:ascii="Cambria" w:hAnsi="Cambria"/>
          <w:sz w:val="28"/>
          <w:szCs w:val="28"/>
        </w:rPr>
      </w:pPr>
    </w:p>
    <w:p w:rsidR="00BE55CD" w:rsidRDefault="00BE55CD" w:rsidP="0074480B">
      <w:pPr>
        <w:pStyle w:val="NoSpacing"/>
        <w:rPr>
          <w:rFonts w:ascii="Cambria" w:hAnsi="Cambria"/>
          <w:sz w:val="28"/>
          <w:szCs w:val="28"/>
        </w:rPr>
      </w:pPr>
      <w:r>
        <w:rPr>
          <w:rFonts w:ascii="Cambria" w:hAnsi="Cambria"/>
          <w:sz w:val="28"/>
          <w:szCs w:val="28"/>
        </w:rPr>
        <w:t>Lab 4</w:t>
      </w:r>
    </w:p>
    <w:p w:rsidR="00BE55CD" w:rsidRDefault="00BE55CD" w:rsidP="0074480B">
      <w:pPr>
        <w:pStyle w:val="NoSpacing"/>
        <w:rPr>
          <w:rFonts w:ascii="Cambria" w:hAnsi="Cambria"/>
          <w:sz w:val="28"/>
          <w:szCs w:val="28"/>
        </w:rPr>
      </w:pPr>
      <w:r>
        <w:rPr>
          <w:rFonts w:ascii="Cambria" w:hAnsi="Cambria"/>
          <w:sz w:val="28"/>
          <w:szCs w:val="28"/>
        </w:rPr>
        <w:t>Challenge 5</w:t>
      </w:r>
    </w:p>
    <w:p w:rsidR="00BE55CD" w:rsidRDefault="00BE55CD" w:rsidP="0074480B">
      <w:pPr>
        <w:pStyle w:val="NoSpacing"/>
        <w:rPr>
          <w:color w:val="000000"/>
          <w:sz w:val="27"/>
          <w:szCs w:val="27"/>
          <w:shd w:val="clear" w:color="auto" w:fill="FFE0E0"/>
        </w:rPr>
      </w:pPr>
      <w:r>
        <w:rPr>
          <w:color w:val="000000"/>
          <w:sz w:val="27"/>
          <w:szCs w:val="27"/>
          <w:shd w:val="clear" w:color="auto" w:fill="FFE0E0"/>
        </w:rPr>
        <w:t>Extend your kernel so that not only page faults, but</w:t>
      </w:r>
      <w:r>
        <w:rPr>
          <w:rStyle w:val="apple-converted-space"/>
          <w:color w:val="000000"/>
          <w:sz w:val="27"/>
          <w:szCs w:val="27"/>
          <w:shd w:val="clear" w:color="auto" w:fill="FFE0E0"/>
        </w:rPr>
        <w:t> </w:t>
      </w:r>
      <w:r>
        <w:rPr>
          <w:i/>
          <w:iCs/>
          <w:color w:val="000000"/>
          <w:sz w:val="27"/>
          <w:szCs w:val="27"/>
          <w:shd w:val="clear" w:color="auto" w:fill="FFE0E0"/>
        </w:rPr>
        <w:t>all</w:t>
      </w:r>
      <w:r>
        <w:rPr>
          <w:rStyle w:val="apple-converted-space"/>
          <w:color w:val="000000"/>
          <w:sz w:val="27"/>
          <w:szCs w:val="27"/>
          <w:shd w:val="clear" w:color="auto" w:fill="FFE0E0"/>
        </w:rPr>
        <w:t> </w:t>
      </w:r>
      <w:r>
        <w:rPr>
          <w:color w:val="000000"/>
          <w:sz w:val="27"/>
          <w:szCs w:val="27"/>
          <w:shd w:val="clear" w:color="auto" w:fill="FFE0E0"/>
        </w:rPr>
        <w:t xml:space="preserve">types of processor exceptions that code running in user space can generate, can be redirected to a user-mode exception handler. Write user-mode test programs to test user-mode handling of various exceptions such as divide-by-zero, general protection fault, and illegal </w:t>
      </w:r>
      <w:proofErr w:type="spellStart"/>
      <w:r>
        <w:rPr>
          <w:color w:val="000000"/>
          <w:sz w:val="27"/>
          <w:szCs w:val="27"/>
          <w:shd w:val="clear" w:color="auto" w:fill="FFE0E0"/>
        </w:rPr>
        <w:t>opcode</w:t>
      </w:r>
      <w:proofErr w:type="spellEnd"/>
      <w:r>
        <w:rPr>
          <w:color w:val="000000"/>
          <w:sz w:val="27"/>
          <w:szCs w:val="27"/>
          <w:shd w:val="clear" w:color="auto" w:fill="FFE0E0"/>
        </w:rPr>
        <w:t>.</w:t>
      </w:r>
    </w:p>
    <w:p w:rsidR="00BE55CD" w:rsidRDefault="00BE55CD" w:rsidP="0074480B">
      <w:pPr>
        <w:pStyle w:val="NoSpacing"/>
        <w:rPr>
          <w:color w:val="000000"/>
          <w:sz w:val="27"/>
          <w:szCs w:val="27"/>
          <w:shd w:val="clear" w:color="auto" w:fill="FFE0E0"/>
        </w:rPr>
      </w:pPr>
    </w:p>
    <w:p w:rsidR="008C53C5" w:rsidRDefault="00BE55CD" w:rsidP="00BE55CD">
      <w:pPr>
        <w:rPr>
          <w:rFonts w:ascii="Cambria" w:hAnsi="Cambria"/>
          <w:sz w:val="28"/>
          <w:szCs w:val="28"/>
        </w:rPr>
      </w:pPr>
      <w:r w:rsidRPr="00BE55CD">
        <w:rPr>
          <w:rFonts w:ascii="Cambria" w:hAnsi="Cambria"/>
          <w:b/>
          <w:sz w:val="28"/>
          <w:szCs w:val="28"/>
        </w:rPr>
        <w:t>Answer:</w:t>
      </w:r>
      <w:r>
        <w:rPr>
          <w:rFonts w:ascii="Cambria" w:hAnsi="Cambria"/>
          <w:b/>
          <w:sz w:val="28"/>
          <w:szCs w:val="28"/>
        </w:rPr>
        <w:t xml:space="preserve"> </w:t>
      </w:r>
      <w:r w:rsidRPr="00BE55CD">
        <w:rPr>
          <w:rFonts w:ascii="Cambria" w:hAnsi="Cambria"/>
          <w:b/>
          <w:sz w:val="28"/>
          <w:szCs w:val="28"/>
        </w:rPr>
        <w:t>-</w:t>
      </w:r>
      <w:r>
        <w:rPr>
          <w:rFonts w:ascii="Cambria" w:hAnsi="Cambria"/>
          <w:sz w:val="28"/>
          <w:szCs w:val="28"/>
        </w:rPr>
        <w:t xml:space="preserve"> </w:t>
      </w:r>
    </w:p>
    <w:p w:rsidR="008C53C5" w:rsidRDefault="008C53C5" w:rsidP="008C53C5">
      <w:pPr>
        <w:pStyle w:val="HTMLPreformatted"/>
        <w:rPr>
          <w:rFonts w:ascii="Cambria" w:hAnsi="Cambria"/>
          <w:sz w:val="28"/>
          <w:szCs w:val="28"/>
        </w:rPr>
      </w:pPr>
      <w:r>
        <w:rPr>
          <w:rFonts w:ascii="Cambria" w:hAnsi="Cambria"/>
          <w:sz w:val="28"/>
          <w:szCs w:val="28"/>
        </w:rPr>
        <w:t>This can be run in the “</w:t>
      </w:r>
      <w:r w:rsidRPr="008C53C5">
        <w:rPr>
          <w:rFonts w:ascii="Cambria" w:hAnsi="Cambria"/>
          <w:b/>
          <w:sz w:val="28"/>
          <w:szCs w:val="28"/>
        </w:rPr>
        <w:t>challenge4_5_divzero</w:t>
      </w:r>
      <w:r>
        <w:rPr>
          <w:rFonts w:ascii="Cambria" w:hAnsi="Cambria"/>
          <w:sz w:val="28"/>
          <w:szCs w:val="28"/>
        </w:rPr>
        <w:t>” directory.</w:t>
      </w:r>
    </w:p>
    <w:p w:rsidR="00454B4D" w:rsidRDefault="00454B4D" w:rsidP="008C53C5">
      <w:pPr>
        <w:pStyle w:val="HTMLPreformatted"/>
        <w:rPr>
          <w:rFonts w:ascii="Cambria" w:hAnsi="Cambria"/>
          <w:sz w:val="28"/>
          <w:szCs w:val="28"/>
        </w:rPr>
      </w:pPr>
    </w:p>
    <w:p w:rsidR="00BE55CD" w:rsidRDefault="00BE55CD" w:rsidP="00BE55CD">
      <w:pPr>
        <w:rPr>
          <w:rFonts w:ascii="Cambria" w:hAnsi="Cambria"/>
          <w:sz w:val="28"/>
          <w:szCs w:val="28"/>
        </w:rPr>
      </w:pPr>
      <w:r w:rsidRPr="00BE55CD">
        <w:rPr>
          <w:rFonts w:ascii="Cambria" w:hAnsi="Cambria"/>
          <w:sz w:val="28"/>
          <w:szCs w:val="28"/>
        </w:rPr>
        <w:t>We</w:t>
      </w:r>
      <w:r w:rsidR="008C53C5">
        <w:rPr>
          <w:rFonts w:ascii="Cambria" w:hAnsi="Cambria"/>
          <w:sz w:val="28"/>
          <w:szCs w:val="28"/>
        </w:rPr>
        <w:t xml:space="preserve"> have changed</w:t>
      </w:r>
      <w:r>
        <w:rPr>
          <w:rFonts w:ascii="Cambria" w:hAnsi="Cambria"/>
          <w:sz w:val="28"/>
          <w:szCs w:val="28"/>
        </w:rPr>
        <w:t xml:space="preserve"> the environment </w:t>
      </w:r>
      <w:r w:rsidR="008C53C5">
        <w:rPr>
          <w:rFonts w:ascii="Cambria" w:hAnsi="Cambria"/>
          <w:sz w:val="28"/>
          <w:szCs w:val="28"/>
        </w:rPr>
        <w:t>structure to support the divide by zero</w:t>
      </w:r>
      <w:r>
        <w:rPr>
          <w:rFonts w:ascii="Cambria" w:hAnsi="Cambria"/>
          <w:sz w:val="28"/>
          <w:szCs w:val="28"/>
        </w:rPr>
        <w:t xml:space="preserve"> </w:t>
      </w:r>
      <w:proofErr w:type="gramStart"/>
      <w:r>
        <w:rPr>
          <w:rFonts w:ascii="Cambria" w:hAnsi="Cambria"/>
          <w:sz w:val="28"/>
          <w:szCs w:val="28"/>
        </w:rPr>
        <w:t>exceptions</w:t>
      </w:r>
      <w:proofErr w:type="gramEnd"/>
      <w:r>
        <w:rPr>
          <w:rFonts w:ascii="Cambria" w:hAnsi="Cambria"/>
          <w:sz w:val="28"/>
          <w:szCs w:val="28"/>
        </w:rPr>
        <w:t>. We have defined a new handler for handlin</w:t>
      </w:r>
      <w:r w:rsidR="008C53C5">
        <w:rPr>
          <w:rFonts w:ascii="Cambria" w:hAnsi="Cambria"/>
          <w:sz w:val="28"/>
          <w:szCs w:val="28"/>
        </w:rPr>
        <w:t xml:space="preserve">g the divide by zero exceptions and also have made system calls just like handling the </w:t>
      </w:r>
      <w:proofErr w:type="spellStart"/>
      <w:r w:rsidR="008C53C5">
        <w:rPr>
          <w:rFonts w:ascii="Cambria" w:hAnsi="Cambria"/>
          <w:sz w:val="28"/>
          <w:szCs w:val="28"/>
        </w:rPr>
        <w:t>pagefaults</w:t>
      </w:r>
      <w:proofErr w:type="spellEnd"/>
      <w:r w:rsidR="008C53C5">
        <w:rPr>
          <w:rFonts w:ascii="Cambria" w:hAnsi="Cambria"/>
          <w:sz w:val="28"/>
          <w:szCs w:val="28"/>
        </w:rPr>
        <w:t>.</w:t>
      </w:r>
    </w:p>
    <w:p w:rsidR="008C53C5" w:rsidRDefault="008C53C5" w:rsidP="008C53C5">
      <w:pPr>
        <w:pStyle w:val="HTMLPreformatted"/>
        <w:rPr>
          <w:rFonts w:ascii="Cambria" w:hAnsi="Cambria"/>
          <w:sz w:val="28"/>
          <w:szCs w:val="28"/>
        </w:rPr>
      </w:pPr>
      <w:r>
        <w:rPr>
          <w:rFonts w:ascii="Cambria" w:hAnsi="Cambria"/>
          <w:sz w:val="28"/>
          <w:szCs w:val="28"/>
        </w:rPr>
        <w:t>We need to run the user program “</w:t>
      </w:r>
      <w:proofErr w:type="spellStart"/>
      <w:r w:rsidRPr="008C53C5">
        <w:rPr>
          <w:rFonts w:ascii="Cambria" w:hAnsi="Cambria"/>
          <w:b/>
          <w:sz w:val="28"/>
          <w:szCs w:val="28"/>
        </w:rPr>
        <w:t>divzerofault</w:t>
      </w:r>
      <w:proofErr w:type="spellEnd"/>
      <w:r>
        <w:rPr>
          <w:rFonts w:ascii="Cambria" w:hAnsi="Cambria"/>
          <w:sz w:val="28"/>
          <w:szCs w:val="28"/>
        </w:rPr>
        <w:t xml:space="preserve">” to test this case. On getting the divide by zero exception, the handler for this is called and we are printing the log </w:t>
      </w:r>
      <w:r w:rsidRPr="008C53C5">
        <w:rPr>
          <w:rFonts w:ascii="Cambria" w:hAnsi="Cambria"/>
          <w:sz w:val="24"/>
          <w:szCs w:val="24"/>
        </w:rPr>
        <w:t>“</w:t>
      </w:r>
      <w:r w:rsidRPr="008C53C5">
        <w:rPr>
          <w:color w:val="000000"/>
          <w:sz w:val="24"/>
          <w:szCs w:val="24"/>
        </w:rPr>
        <w:t xml:space="preserve">In user </w:t>
      </w:r>
      <w:proofErr w:type="spellStart"/>
      <w:r w:rsidRPr="008C53C5">
        <w:rPr>
          <w:color w:val="000000"/>
          <w:sz w:val="24"/>
          <w:szCs w:val="24"/>
        </w:rPr>
        <w:t>env</w:t>
      </w:r>
      <w:proofErr w:type="spellEnd"/>
      <w:r w:rsidRPr="008C53C5">
        <w:rPr>
          <w:color w:val="000000"/>
          <w:sz w:val="24"/>
          <w:szCs w:val="24"/>
        </w:rPr>
        <w:t xml:space="preserve">: divide by zero </w:t>
      </w:r>
      <w:proofErr w:type="spellStart"/>
      <w:r w:rsidRPr="008C53C5">
        <w:rPr>
          <w:color w:val="000000"/>
          <w:sz w:val="24"/>
          <w:szCs w:val="24"/>
        </w:rPr>
        <w:t>occured</w:t>
      </w:r>
      <w:proofErr w:type="spellEnd"/>
      <w:proofErr w:type="gramStart"/>
      <w:r w:rsidRPr="008C53C5">
        <w:rPr>
          <w:color w:val="000000"/>
          <w:sz w:val="24"/>
          <w:szCs w:val="24"/>
        </w:rPr>
        <w:t>..exiting</w:t>
      </w:r>
      <w:proofErr w:type="gramEnd"/>
      <w:r w:rsidRPr="008C53C5">
        <w:rPr>
          <w:rFonts w:ascii="Cambria" w:hAnsi="Cambria"/>
          <w:sz w:val="24"/>
          <w:szCs w:val="24"/>
        </w:rPr>
        <w:t>”</w:t>
      </w:r>
      <w:r>
        <w:rPr>
          <w:rFonts w:ascii="Cambria" w:hAnsi="Cambria"/>
          <w:sz w:val="28"/>
          <w:szCs w:val="28"/>
        </w:rPr>
        <w:t xml:space="preserve">  which shows that the handler is getting called properly and the program is exiting gracefully.</w:t>
      </w:r>
    </w:p>
    <w:p w:rsidR="001401A4" w:rsidRDefault="001401A4" w:rsidP="008C53C5">
      <w:pPr>
        <w:pStyle w:val="HTMLPreformatted"/>
        <w:rPr>
          <w:rFonts w:ascii="Cambria" w:hAnsi="Cambria"/>
          <w:sz w:val="28"/>
          <w:szCs w:val="28"/>
        </w:rPr>
      </w:pPr>
    </w:p>
    <w:p w:rsidR="001401A4" w:rsidRPr="002C133B" w:rsidRDefault="001401A4" w:rsidP="001401A4">
      <w:pPr>
        <w:pStyle w:val="HTMLPreformatted"/>
        <w:rPr>
          <w:sz w:val="28"/>
          <w:szCs w:val="28"/>
        </w:rPr>
      </w:pPr>
      <w:proofErr w:type="gramStart"/>
      <w:r>
        <w:rPr>
          <w:sz w:val="28"/>
          <w:szCs w:val="28"/>
        </w:rPr>
        <w:t>make</w:t>
      </w:r>
      <w:proofErr w:type="gramEnd"/>
      <w:r>
        <w:rPr>
          <w:sz w:val="28"/>
          <w:szCs w:val="28"/>
        </w:rPr>
        <w:t xml:space="preserve"> run-</w:t>
      </w:r>
      <w:proofErr w:type="spellStart"/>
      <w:r>
        <w:rPr>
          <w:sz w:val="28"/>
          <w:szCs w:val="28"/>
        </w:rPr>
        <w:t>divzerofault</w:t>
      </w:r>
      <w:proofErr w:type="spellEnd"/>
      <w:r w:rsidRPr="002C133B">
        <w:rPr>
          <w:sz w:val="28"/>
          <w:szCs w:val="28"/>
        </w:rPr>
        <w:t>-</w:t>
      </w:r>
      <w:proofErr w:type="spellStart"/>
      <w:r w:rsidRPr="002C133B">
        <w:rPr>
          <w:sz w:val="28"/>
          <w:szCs w:val="28"/>
        </w:rPr>
        <w:t>nox</w:t>
      </w:r>
      <w:proofErr w:type="spellEnd"/>
    </w:p>
    <w:p w:rsidR="008C53C5" w:rsidRDefault="004D375C" w:rsidP="008C53C5">
      <w:pPr>
        <w:pStyle w:val="HTMLPreformatted"/>
        <w:rPr>
          <w:rFonts w:ascii="Cambria" w:hAnsi="Cambria"/>
          <w:color w:val="000000"/>
          <w:sz w:val="28"/>
          <w:szCs w:val="28"/>
        </w:rPr>
      </w:pPr>
      <w:r>
        <w:rPr>
          <w:rFonts w:ascii="Cambria" w:hAnsi="Cambria"/>
          <w:color w:val="000000"/>
          <w:sz w:val="28"/>
          <w:szCs w:val="28"/>
        </w:rPr>
        <w:lastRenderedPageBreak/>
        <w:t>Lab 5</w:t>
      </w:r>
    </w:p>
    <w:p w:rsidR="004D375C" w:rsidRDefault="004D375C" w:rsidP="008C53C5">
      <w:pPr>
        <w:pStyle w:val="HTMLPreformatted"/>
        <w:rPr>
          <w:rFonts w:ascii="Cambria" w:hAnsi="Cambria"/>
          <w:color w:val="000000"/>
          <w:sz w:val="28"/>
          <w:szCs w:val="28"/>
        </w:rPr>
      </w:pPr>
      <w:r>
        <w:rPr>
          <w:rFonts w:ascii="Cambria" w:hAnsi="Cambria"/>
          <w:color w:val="000000"/>
          <w:sz w:val="28"/>
          <w:szCs w:val="28"/>
        </w:rPr>
        <w:t>Challenge 3</w:t>
      </w:r>
    </w:p>
    <w:p w:rsidR="004D375C" w:rsidRPr="004D375C" w:rsidRDefault="004D375C" w:rsidP="004D375C">
      <w:pPr>
        <w:spacing w:before="100" w:beforeAutospacing="1" w:after="100" w:afterAutospacing="1" w:line="240" w:lineRule="auto"/>
        <w:rPr>
          <w:rFonts w:ascii="Cambria" w:eastAsia="Times New Roman" w:hAnsi="Cambria" w:cs="Times New Roman"/>
          <w:color w:val="000000"/>
          <w:sz w:val="28"/>
          <w:szCs w:val="28"/>
        </w:rPr>
      </w:pPr>
      <w:r w:rsidRPr="004D375C">
        <w:rPr>
          <w:rFonts w:ascii="Cambria" w:eastAsia="Times New Roman" w:hAnsi="Cambria" w:cs="Times New Roman"/>
          <w:color w:val="000000"/>
          <w:sz w:val="28"/>
          <w:szCs w:val="28"/>
        </w:rPr>
        <w:t>Extend the file system to support write access. Here are a few points you need to consider:</w:t>
      </w:r>
    </w:p>
    <w:p w:rsidR="004D375C" w:rsidRPr="004D375C" w:rsidRDefault="004D375C" w:rsidP="004D375C">
      <w:pPr>
        <w:numPr>
          <w:ilvl w:val="0"/>
          <w:numId w:val="3"/>
        </w:numPr>
        <w:spacing w:before="100" w:beforeAutospacing="1" w:after="100" w:afterAutospacing="1" w:line="240" w:lineRule="auto"/>
        <w:rPr>
          <w:rFonts w:ascii="Cambria" w:eastAsia="Times New Roman" w:hAnsi="Cambria" w:cs="Times New Roman"/>
          <w:color w:val="000000"/>
          <w:sz w:val="28"/>
          <w:szCs w:val="28"/>
        </w:rPr>
      </w:pPr>
      <w:r w:rsidRPr="004D375C">
        <w:rPr>
          <w:rFonts w:ascii="Cambria" w:eastAsia="Times New Roman" w:hAnsi="Cambria" w:cs="Times New Roman"/>
          <w:color w:val="000000"/>
          <w:sz w:val="28"/>
          <w:szCs w:val="28"/>
        </w:rPr>
        <w:t>Use the block bitmap starting at block 2 to keep track of which disk blocks are free and which are in use. Look at </w:t>
      </w:r>
      <w:r w:rsidRPr="004D375C">
        <w:rPr>
          <w:rFonts w:ascii="Cambria" w:eastAsia="Times New Roman" w:hAnsi="Cambria" w:cs="Courier New"/>
          <w:color w:val="000000"/>
          <w:sz w:val="28"/>
          <w:szCs w:val="28"/>
        </w:rPr>
        <w:t>fs/</w:t>
      </w:r>
      <w:proofErr w:type="spellStart"/>
      <w:r w:rsidRPr="004D375C">
        <w:rPr>
          <w:rFonts w:ascii="Cambria" w:eastAsia="Times New Roman" w:hAnsi="Cambria" w:cs="Courier New"/>
          <w:color w:val="000000"/>
          <w:sz w:val="28"/>
          <w:szCs w:val="28"/>
        </w:rPr>
        <w:t>fsformat.c</w:t>
      </w:r>
      <w:proofErr w:type="spellEnd"/>
      <w:r w:rsidRPr="004D375C">
        <w:rPr>
          <w:rFonts w:ascii="Cambria" w:eastAsia="Times New Roman" w:hAnsi="Cambria" w:cs="Times New Roman"/>
          <w:color w:val="000000"/>
          <w:sz w:val="28"/>
          <w:szCs w:val="28"/>
        </w:rPr>
        <w:t> to see how the bitmap is initialized.</w:t>
      </w:r>
    </w:p>
    <w:p w:rsidR="004D375C" w:rsidRPr="004D375C" w:rsidRDefault="004D375C" w:rsidP="004D375C">
      <w:pPr>
        <w:numPr>
          <w:ilvl w:val="0"/>
          <w:numId w:val="3"/>
        </w:numPr>
        <w:spacing w:before="100" w:beforeAutospacing="1" w:after="100" w:afterAutospacing="1" w:line="240" w:lineRule="auto"/>
        <w:rPr>
          <w:rFonts w:ascii="Cambria" w:eastAsia="Times New Roman" w:hAnsi="Cambria" w:cs="Times New Roman"/>
          <w:color w:val="000000"/>
          <w:sz w:val="28"/>
          <w:szCs w:val="28"/>
        </w:rPr>
      </w:pPr>
      <w:r w:rsidRPr="004D375C">
        <w:rPr>
          <w:rFonts w:ascii="Cambria" w:eastAsia="Times New Roman" w:hAnsi="Cambria" w:cs="Times New Roman"/>
          <w:color w:val="000000"/>
          <w:sz w:val="28"/>
          <w:szCs w:val="28"/>
        </w:rPr>
        <w:t>Make use of the </w:t>
      </w:r>
      <w:proofErr w:type="spellStart"/>
      <w:r w:rsidRPr="004D375C">
        <w:rPr>
          <w:rFonts w:ascii="Cambria" w:eastAsia="Times New Roman" w:hAnsi="Cambria" w:cs="Courier New"/>
          <w:color w:val="000000"/>
          <w:sz w:val="28"/>
          <w:szCs w:val="28"/>
        </w:rPr>
        <w:t>alloc</w:t>
      </w:r>
      <w:proofErr w:type="spellEnd"/>
      <w:r w:rsidRPr="004D375C">
        <w:rPr>
          <w:rFonts w:ascii="Cambria" w:eastAsia="Times New Roman" w:hAnsi="Cambria" w:cs="Times New Roman"/>
          <w:color w:val="000000"/>
          <w:sz w:val="28"/>
          <w:szCs w:val="28"/>
        </w:rPr>
        <w:t> argument in </w:t>
      </w:r>
      <w:proofErr w:type="spellStart"/>
      <w:r w:rsidRPr="004D375C">
        <w:rPr>
          <w:rFonts w:ascii="Cambria" w:eastAsia="Times New Roman" w:hAnsi="Cambria" w:cs="Courier New"/>
          <w:color w:val="000000"/>
          <w:sz w:val="28"/>
          <w:szCs w:val="28"/>
        </w:rPr>
        <w:t>file_block_walk</w:t>
      </w:r>
      <w:proofErr w:type="spellEnd"/>
      <w:r w:rsidRPr="004D375C">
        <w:rPr>
          <w:rFonts w:ascii="Cambria" w:eastAsia="Times New Roman" w:hAnsi="Cambria" w:cs="Times New Roman"/>
          <w:color w:val="000000"/>
          <w:sz w:val="28"/>
          <w:szCs w:val="28"/>
        </w:rPr>
        <w:t>. In </w:t>
      </w:r>
      <w:proofErr w:type="spellStart"/>
      <w:r w:rsidRPr="004D375C">
        <w:rPr>
          <w:rFonts w:ascii="Cambria" w:eastAsia="Times New Roman" w:hAnsi="Cambria" w:cs="Courier New"/>
          <w:color w:val="000000"/>
          <w:sz w:val="28"/>
          <w:szCs w:val="28"/>
        </w:rPr>
        <w:t>file_get_block</w:t>
      </w:r>
      <w:proofErr w:type="spellEnd"/>
      <w:r w:rsidRPr="004D375C">
        <w:rPr>
          <w:rFonts w:ascii="Cambria" w:eastAsia="Times New Roman" w:hAnsi="Cambria" w:cs="Times New Roman"/>
          <w:color w:val="000000"/>
          <w:sz w:val="28"/>
          <w:szCs w:val="28"/>
        </w:rPr>
        <w:t>, allocate new disk blocks as necessary.</w:t>
      </w:r>
    </w:p>
    <w:p w:rsidR="004D375C" w:rsidRPr="004D375C" w:rsidRDefault="004D375C" w:rsidP="004D375C">
      <w:pPr>
        <w:numPr>
          <w:ilvl w:val="0"/>
          <w:numId w:val="3"/>
        </w:numPr>
        <w:spacing w:before="100" w:beforeAutospacing="1" w:after="100" w:afterAutospacing="1" w:line="240" w:lineRule="auto"/>
        <w:rPr>
          <w:rFonts w:ascii="Cambria" w:eastAsia="Times New Roman" w:hAnsi="Cambria" w:cs="Times New Roman"/>
          <w:color w:val="000000"/>
          <w:sz w:val="28"/>
          <w:szCs w:val="28"/>
        </w:rPr>
      </w:pPr>
      <w:r w:rsidRPr="004D375C">
        <w:rPr>
          <w:rFonts w:ascii="Cambria" w:eastAsia="Times New Roman" w:hAnsi="Cambria" w:cs="Times New Roman"/>
          <w:color w:val="000000"/>
          <w:sz w:val="28"/>
          <w:szCs w:val="28"/>
        </w:rPr>
        <w:t>In your block cache, use the VM hardware (the </w:t>
      </w:r>
      <w:r w:rsidRPr="004D375C">
        <w:rPr>
          <w:rFonts w:ascii="Cambria" w:eastAsia="Times New Roman" w:hAnsi="Cambria" w:cs="Courier New"/>
          <w:color w:val="000000"/>
          <w:sz w:val="28"/>
          <w:szCs w:val="28"/>
        </w:rPr>
        <w:t>PTE_D</w:t>
      </w:r>
      <w:r w:rsidRPr="004D375C">
        <w:rPr>
          <w:rFonts w:ascii="Cambria" w:eastAsia="Times New Roman" w:hAnsi="Cambria" w:cs="Times New Roman"/>
          <w:color w:val="000000"/>
          <w:sz w:val="28"/>
          <w:szCs w:val="28"/>
        </w:rPr>
        <w:t> "dirty" bit in the </w:t>
      </w:r>
      <w:proofErr w:type="spellStart"/>
      <w:r w:rsidRPr="004D375C">
        <w:rPr>
          <w:rFonts w:ascii="Cambria" w:eastAsia="Times New Roman" w:hAnsi="Cambria" w:cs="Courier New"/>
          <w:color w:val="000000"/>
          <w:sz w:val="28"/>
          <w:szCs w:val="28"/>
        </w:rPr>
        <w:t>uvpt</w:t>
      </w:r>
      <w:proofErr w:type="spellEnd"/>
      <w:r w:rsidRPr="004D375C">
        <w:rPr>
          <w:rFonts w:ascii="Cambria" w:eastAsia="Times New Roman" w:hAnsi="Cambria" w:cs="Times New Roman"/>
          <w:color w:val="000000"/>
          <w:sz w:val="28"/>
          <w:szCs w:val="28"/>
        </w:rPr>
        <w:t> entry) to keep track of whether a cached disk block has been modified, and thus needs to be written back to the disk.</w:t>
      </w:r>
    </w:p>
    <w:p w:rsidR="004D375C" w:rsidRPr="004D375C" w:rsidRDefault="004D375C" w:rsidP="004D375C">
      <w:pPr>
        <w:numPr>
          <w:ilvl w:val="0"/>
          <w:numId w:val="3"/>
        </w:numPr>
        <w:spacing w:before="100" w:beforeAutospacing="1" w:after="100" w:afterAutospacing="1" w:line="240" w:lineRule="auto"/>
        <w:rPr>
          <w:rFonts w:ascii="Cambria" w:eastAsia="Times New Roman" w:hAnsi="Cambria" w:cs="Times New Roman"/>
          <w:color w:val="000000"/>
          <w:sz w:val="28"/>
          <w:szCs w:val="28"/>
        </w:rPr>
      </w:pPr>
      <w:r w:rsidRPr="004D375C">
        <w:rPr>
          <w:rFonts w:ascii="Cambria" w:eastAsia="Times New Roman" w:hAnsi="Cambria" w:cs="Times New Roman"/>
          <w:color w:val="000000"/>
          <w:sz w:val="28"/>
          <w:szCs w:val="28"/>
        </w:rPr>
        <w:t>Handle </w:t>
      </w:r>
      <w:r w:rsidRPr="004D375C">
        <w:rPr>
          <w:rFonts w:ascii="Cambria" w:eastAsia="Times New Roman" w:hAnsi="Cambria" w:cs="Courier New"/>
          <w:color w:val="000000"/>
          <w:sz w:val="28"/>
          <w:szCs w:val="28"/>
        </w:rPr>
        <w:t>O_CREAT</w:t>
      </w:r>
      <w:r w:rsidRPr="004D375C">
        <w:rPr>
          <w:rFonts w:ascii="Cambria" w:eastAsia="Times New Roman" w:hAnsi="Cambria" w:cs="Times New Roman"/>
          <w:color w:val="000000"/>
          <w:sz w:val="28"/>
          <w:szCs w:val="28"/>
        </w:rPr>
        <w:t> and </w:t>
      </w:r>
      <w:r w:rsidRPr="004D375C">
        <w:rPr>
          <w:rFonts w:ascii="Cambria" w:eastAsia="Times New Roman" w:hAnsi="Cambria" w:cs="Courier New"/>
          <w:color w:val="000000"/>
          <w:sz w:val="28"/>
          <w:szCs w:val="28"/>
        </w:rPr>
        <w:t>O_TRUNC</w:t>
      </w:r>
      <w:r w:rsidRPr="004D375C">
        <w:rPr>
          <w:rFonts w:ascii="Cambria" w:eastAsia="Times New Roman" w:hAnsi="Cambria" w:cs="Times New Roman"/>
          <w:color w:val="000000"/>
          <w:sz w:val="28"/>
          <w:szCs w:val="28"/>
        </w:rPr>
        <w:t> open modes in </w:t>
      </w:r>
      <w:proofErr w:type="spellStart"/>
      <w:r w:rsidRPr="004D375C">
        <w:rPr>
          <w:rFonts w:ascii="Cambria" w:eastAsia="Times New Roman" w:hAnsi="Cambria" w:cs="Courier New"/>
          <w:color w:val="000000"/>
          <w:sz w:val="28"/>
          <w:szCs w:val="28"/>
        </w:rPr>
        <w:t>serve_open</w:t>
      </w:r>
      <w:proofErr w:type="spellEnd"/>
      <w:r w:rsidRPr="004D375C">
        <w:rPr>
          <w:rFonts w:ascii="Cambria" w:eastAsia="Times New Roman" w:hAnsi="Cambria" w:cs="Times New Roman"/>
          <w:color w:val="000000"/>
          <w:sz w:val="28"/>
          <w:szCs w:val="28"/>
        </w:rPr>
        <w:t>.</w:t>
      </w:r>
    </w:p>
    <w:p w:rsidR="004D375C" w:rsidRPr="004D375C" w:rsidRDefault="004D375C" w:rsidP="004D375C">
      <w:pPr>
        <w:numPr>
          <w:ilvl w:val="0"/>
          <w:numId w:val="3"/>
        </w:numPr>
        <w:spacing w:before="100" w:beforeAutospacing="1" w:after="100" w:afterAutospacing="1" w:line="240" w:lineRule="auto"/>
        <w:rPr>
          <w:rFonts w:ascii="Cambria" w:eastAsia="Times New Roman" w:hAnsi="Cambria" w:cs="Times New Roman"/>
          <w:color w:val="000000"/>
          <w:sz w:val="28"/>
          <w:szCs w:val="28"/>
        </w:rPr>
      </w:pPr>
      <w:r w:rsidRPr="004D375C">
        <w:rPr>
          <w:rFonts w:ascii="Cambria" w:eastAsia="Times New Roman" w:hAnsi="Cambria" w:cs="Times New Roman"/>
          <w:color w:val="000000"/>
          <w:sz w:val="28"/>
          <w:szCs w:val="28"/>
        </w:rPr>
        <w:t>Handle more file system IPC requests, such as </w:t>
      </w:r>
      <w:r w:rsidRPr="004D375C">
        <w:rPr>
          <w:rFonts w:ascii="Cambria" w:eastAsia="Times New Roman" w:hAnsi="Cambria" w:cs="Courier New"/>
          <w:color w:val="000000"/>
          <w:sz w:val="28"/>
          <w:szCs w:val="28"/>
        </w:rPr>
        <w:t>FSREQ_SET_SIZE</w:t>
      </w:r>
      <w:r w:rsidRPr="004D375C">
        <w:rPr>
          <w:rFonts w:ascii="Cambria" w:eastAsia="Times New Roman" w:hAnsi="Cambria" w:cs="Times New Roman"/>
          <w:color w:val="000000"/>
          <w:sz w:val="28"/>
          <w:szCs w:val="28"/>
        </w:rPr>
        <w:t>, </w:t>
      </w:r>
      <w:r w:rsidRPr="004D375C">
        <w:rPr>
          <w:rFonts w:ascii="Cambria" w:eastAsia="Times New Roman" w:hAnsi="Cambria" w:cs="Courier New"/>
          <w:color w:val="000000"/>
          <w:sz w:val="28"/>
          <w:szCs w:val="28"/>
        </w:rPr>
        <w:t>FSREQ_WRITE</w:t>
      </w:r>
      <w:r w:rsidRPr="004D375C">
        <w:rPr>
          <w:rFonts w:ascii="Cambria" w:eastAsia="Times New Roman" w:hAnsi="Cambria" w:cs="Times New Roman"/>
          <w:color w:val="000000"/>
          <w:sz w:val="28"/>
          <w:szCs w:val="28"/>
        </w:rPr>
        <w:t>, </w:t>
      </w:r>
      <w:r w:rsidRPr="004D375C">
        <w:rPr>
          <w:rFonts w:ascii="Cambria" w:eastAsia="Times New Roman" w:hAnsi="Cambria" w:cs="Courier New"/>
          <w:color w:val="000000"/>
          <w:sz w:val="28"/>
          <w:szCs w:val="28"/>
        </w:rPr>
        <w:t>FSREQ_FLUSH</w:t>
      </w:r>
      <w:r w:rsidRPr="004D375C">
        <w:rPr>
          <w:rFonts w:ascii="Cambria" w:eastAsia="Times New Roman" w:hAnsi="Cambria" w:cs="Times New Roman"/>
          <w:color w:val="000000"/>
          <w:sz w:val="28"/>
          <w:szCs w:val="28"/>
        </w:rPr>
        <w:t>, </w:t>
      </w:r>
      <w:r w:rsidRPr="004D375C">
        <w:rPr>
          <w:rFonts w:ascii="Cambria" w:eastAsia="Times New Roman" w:hAnsi="Cambria" w:cs="Courier New"/>
          <w:color w:val="000000"/>
          <w:sz w:val="28"/>
          <w:szCs w:val="28"/>
        </w:rPr>
        <w:t>FSREQ_REMOVE</w:t>
      </w:r>
      <w:r w:rsidRPr="004D375C">
        <w:rPr>
          <w:rFonts w:ascii="Cambria" w:eastAsia="Times New Roman" w:hAnsi="Cambria" w:cs="Times New Roman"/>
          <w:color w:val="000000"/>
          <w:sz w:val="28"/>
          <w:szCs w:val="28"/>
        </w:rPr>
        <w:t> and </w:t>
      </w:r>
      <w:r w:rsidRPr="004D375C">
        <w:rPr>
          <w:rFonts w:ascii="Cambria" w:eastAsia="Times New Roman" w:hAnsi="Cambria" w:cs="Courier New"/>
          <w:color w:val="000000"/>
          <w:sz w:val="28"/>
          <w:szCs w:val="28"/>
        </w:rPr>
        <w:t>FSREQ_SYNC</w:t>
      </w:r>
      <w:r w:rsidRPr="004D375C">
        <w:rPr>
          <w:rFonts w:ascii="Cambria" w:eastAsia="Times New Roman" w:hAnsi="Cambria" w:cs="Times New Roman"/>
          <w:color w:val="000000"/>
          <w:sz w:val="28"/>
          <w:szCs w:val="28"/>
        </w:rPr>
        <w:t>, in </w:t>
      </w:r>
      <w:r w:rsidRPr="004D375C">
        <w:rPr>
          <w:rFonts w:ascii="Cambria" w:eastAsia="Times New Roman" w:hAnsi="Cambria" w:cs="Courier New"/>
          <w:color w:val="000000"/>
          <w:sz w:val="28"/>
          <w:szCs w:val="28"/>
        </w:rPr>
        <w:t>fs/</w:t>
      </w:r>
      <w:proofErr w:type="spellStart"/>
      <w:r w:rsidRPr="004D375C">
        <w:rPr>
          <w:rFonts w:ascii="Cambria" w:eastAsia="Times New Roman" w:hAnsi="Cambria" w:cs="Courier New"/>
          <w:color w:val="000000"/>
          <w:sz w:val="28"/>
          <w:szCs w:val="28"/>
        </w:rPr>
        <w:t>serv.c</w:t>
      </w:r>
      <w:proofErr w:type="spellEnd"/>
      <w:r w:rsidRPr="004D375C">
        <w:rPr>
          <w:rFonts w:ascii="Cambria" w:eastAsia="Times New Roman" w:hAnsi="Cambria" w:cs="Times New Roman"/>
          <w:color w:val="000000"/>
          <w:sz w:val="28"/>
          <w:szCs w:val="28"/>
        </w:rPr>
        <w:t>. We have defined the argument for these calls for you in </w:t>
      </w:r>
      <w:proofErr w:type="spellStart"/>
      <w:r w:rsidRPr="004D375C">
        <w:rPr>
          <w:rFonts w:ascii="Cambria" w:eastAsia="Times New Roman" w:hAnsi="Cambria" w:cs="Courier New"/>
          <w:color w:val="000000"/>
          <w:sz w:val="28"/>
          <w:szCs w:val="28"/>
        </w:rPr>
        <w:t>inc</w:t>
      </w:r>
      <w:proofErr w:type="spellEnd"/>
      <w:r w:rsidRPr="004D375C">
        <w:rPr>
          <w:rFonts w:ascii="Cambria" w:eastAsia="Times New Roman" w:hAnsi="Cambria" w:cs="Courier New"/>
          <w:color w:val="000000"/>
          <w:sz w:val="28"/>
          <w:szCs w:val="28"/>
        </w:rPr>
        <w:t>/</w:t>
      </w:r>
      <w:proofErr w:type="spellStart"/>
      <w:r w:rsidRPr="004D375C">
        <w:rPr>
          <w:rFonts w:ascii="Cambria" w:eastAsia="Times New Roman" w:hAnsi="Cambria" w:cs="Courier New"/>
          <w:color w:val="000000"/>
          <w:sz w:val="28"/>
          <w:szCs w:val="28"/>
        </w:rPr>
        <w:t>fs.h</w:t>
      </w:r>
      <w:proofErr w:type="spellEnd"/>
      <w:r w:rsidRPr="004D375C">
        <w:rPr>
          <w:rFonts w:ascii="Cambria" w:eastAsia="Times New Roman" w:hAnsi="Cambria" w:cs="Times New Roman"/>
          <w:color w:val="000000"/>
          <w:sz w:val="28"/>
          <w:szCs w:val="28"/>
        </w:rPr>
        <w:t>. Also, write the corresponding service routines in </w:t>
      </w:r>
      <w:r w:rsidRPr="004D375C">
        <w:rPr>
          <w:rFonts w:ascii="Cambria" w:eastAsia="Times New Roman" w:hAnsi="Cambria" w:cs="Courier New"/>
          <w:color w:val="000000"/>
          <w:sz w:val="28"/>
          <w:szCs w:val="28"/>
        </w:rPr>
        <w:t>fs/</w:t>
      </w:r>
      <w:proofErr w:type="spellStart"/>
      <w:r w:rsidRPr="004D375C">
        <w:rPr>
          <w:rFonts w:ascii="Cambria" w:eastAsia="Times New Roman" w:hAnsi="Cambria" w:cs="Courier New"/>
          <w:color w:val="000000"/>
          <w:sz w:val="28"/>
          <w:szCs w:val="28"/>
        </w:rPr>
        <w:t>fs.c</w:t>
      </w:r>
      <w:proofErr w:type="spellEnd"/>
      <w:r w:rsidRPr="004D375C">
        <w:rPr>
          <w:rFonts w:ascii="Cambria" w:eastAsia="Times New Roman" w:hAnsi="Cambria" w:cs="Times New Roman"/>
          <w:color w:val="000000"/>
          <w:sz w:val="28"/>
          <w:szCs w:val="28"/>
        </w:rPr>
        <w:t> and hook them to client stubs in </w:t>
      </w:r>
      <w:r w:rsidRPr="004D375C">
        <w:rPr>
          <w:rFonts w:ascii="Cambria" w:eastAsia="Times New Roman" w:hAnsi="Cambria" w:cs="Courier New"/>
          <w:color w:val="000000"/>
          <w:sz w:val="28"/>
          <w:szCs w:val="28"/>
        </w:rPr>
        <w:t>lib/</w:t>
      </w:r>
      <w:proofErr w:type="spellStart"/>
      <w:r w:rsidRPr="004D375C">
        <w:rPr>
          <w:rFonts w:ascii="Cambria" w:eastAsia="Times New Roman" w:hAnsi="Cambria" w:cs="Courier New"/>
          <w:color w:val="000000"/>
          <w:sz w:val="28"/>
          <w:szCs w:val="28"/>
        </w:rPr>
        <w:t>file.c</w:t>
      </w:r>
      <w:proofErr w:type="spellEnd"/>
      <w:r w:rsidRPr="004D375C">
        <w:rPr>
          <w:rFonts w:ascii="Cambria" w:eastAsia="Times New Roman" w:hAnsi="Cambria" w:cs="Times New Roman"/>
          <w:color w:val="000000"/>
          <w:sz w:val="28"/>
          <w:szCs w:val="28"/>
        </w:rPr>
        <w:t>.</w:t>
      </w:r>
    </w:p>
    <w:p w:rsidR="004D375C" w:rsidRDefault="004D375C" w:rsidP="008C53C5">
      <w:pPr>
        <w:numPr>
          <w:ilvl w:val="0"/>
          <w:numId w:val="3"/>
        </w:numPr>
        <w:spacing w:before="100" w:beforeAutospacing="1" w:after="100" w:afterAutospacing="1" w:line="240" w:lineRule="auto"/>
        <w:rPr>
          <w:rFonts w:ascii="Cambria" w:eastAsia="Times New Roman" w:hAnsi="Cambria" w:cs="Times New Roman"/>
          <w:color w:val="000000"/>
          <w:sz w:val="28"/>
          <w:szCs w:val="28"/>
        </w:rPr>
      </w:pPr>
      <w:r w:rsidRPr="004D375C">
        <w:rPr>
          <w:rFonts w:ascii="Cambria" w:eastAsia="Times New Roman" w:hAnsi="Cambria" w:cs="Times New Roman"/>
          <w:color w:val="000000"/>
          <w:sz w:val="28"/>
          <w:szCs w:val="28"/>
        </w:rPr>
        <w:t>For more information about the file system's on-disk structure, read </w:t>
      </w:r>
      <w:proofErr w:type="spellStart"/>
      <w:r w:rsidRPr="004D375C">
        <w:rPr>
          <w:rFonts w:ascii="Cambria" w:eastAsia="Times New Roman" w:hAnsi="Cambria" w:cs="Courier New"/>
          <w:color w:val="000000"/>
          <w:sz w:val="28"/>
          <w:szCs w:val="28"/>
        </w:rPr>
        <w:t>inc</w:t>
      </w:r>
      <w:proofErr w:type="spellEnd"/>
      <w:r w:rsidRPr="004D375C">
        <w:rPr>
          <w:rFonts w:ascii="Cambria" w:eastAsia="Times New Roman" w:hAnsi="Cambria" w:cs="Courier New"/>
          <w:color w:val="000000"/>
          <w:sz w:val="28"/>
          <w:szCs w:val="28"/>
        </w:rPr>
        <w:t>/</w:t>
      </w:r>
      <w:proofErr w:type="spellStart"/>
      <w:r w:rsidRPr="004D375C">
        <w:rPr>
          <w:rFonts w:ascii="Cambria" w:eastAsia="Times New Roman" w:hAnsi="Cambria" w:cs="Courier New"/>
          <w:color w:val="000000"/>
          <w:sz w:val="28"/>
          <w:szCs w:val="28"/>
        </w:rPr>
        <w:t>fs.h</w:t>
      </w:r>
      <w:proofErr w:type="spellEnd"/>
      <w:r w:rsidRPr="004D375C">
        <w:rPr>
          <w:rFonts w:ascii="Cambria" w:eastAsia="Times New Roman" w:hAnsi="Cambria" w:cs="Times New Roman"/>
          <w:color w:val="000000"/>
          <w:sz w:val="28"/>
          <w:szCs w:val="28"/>
        </w:rPr>
        <w:t> and </w:t>
      </w:r>
      <w:r w:rsidRPr="004D375C">
        <w:rPr>
          <w:rFonts w:ascii="Cambria" w:eastAsia="Times New Roman" w:hAnsi="Cambria" w:cs="Courier New"/>
          <w:color w:val="000000"/>
          <w:sz w:val="28"/>
          <w:szCs w:val="28"/>
        </w:rPr>
        <w:t>fs/</w:t>
      </w:r>
      <w:proofErr w:type="spellStart"/>
      <w:r w:rsidRPr="004D375C">
        <w:rPr>
          <w:rFonts w:ascii="Cambria" w:eastAsia="Times New Roman" w:hAnsi="Cambria" w:cs="Courier New"/>
          <w:color w:val="000000"/>
          <w:sz w:val="28"/>
          <w:szCs w:val="28"/>
        </w:rPr>
        <w:t>fsformat.c</w:t>
      </w:r>
      <w:proofErr w:type="spellEnd"/>
      <w:r w:rsidRPr="004D375C">
        <w:rPr>
          <w:rFonts w:ascii="Cambria" w:eastAsia="Times New Roman" w:hAnsi="Cambria" w:cs="Times New Roman"/>
          <w:color w:val="000000"/>
          <w:sz w:val="28"/>
          <w:szCs w:val="28"/>
        </w:rPr>
        <w:t>. You may also refer to </w:t>
      </w:r>
      <w:hyperlink r:id="rId5" w:history="1">
        <w:r w:rsidRPr="004D375C">
          <w:rPr>
            <w:rFonts w:ascii="Cambria" w:eastAsia="Times New Roman" w:hAnsi="Cambria" w:cs="Times New Roman"/>
            <w:color w:val="400860"/>
            <w:sz w:val="28"/>
            <w:szCs w:val="28"/>
            <w:u w:val="single"/>
          </w:rPr>
          <w:t>last year's lab 5 text.</w:t>
        </w:r>
      </w:hyperlink>
    </w:p>
    <w:p w:rsidR="004D375C" w:rsidRDefault="004D375C" w:rsidP="004D375C">
      <w:pPr>
        <w:spacing w:before="100" w:beforeAutospacing="1" w:after="100" w:afterAutospacing="1" w:line="240" w:lineRule="auto"/>
        <w:rPr>
          <w:rFonts w:ascii="Cambria" w:eastAsia="Times New Roman" w:hAnsi="Cambria" w:cs="Times New Roman"/>
          <w:b/>
          <w:color w:val="000000"/>
          <w:sz w:val="28"/>
          <w:szCs w:val="28"/>
        </w:rPr>
      </w:pPr>
      <w:r w:rsidRPr="004D375C">
        <w:rPr>
          <w:rFonts w:ascii="Cambria" w:eastAsia="Times New Roman" w:hAnsi="Cambria" w:cs="Times New Roman"/>
          <w:b/>
          <w:color w:val="000000"/>
          <w:sz w:val="28"/>
          <w:szCs w:val="28"/>
        </w:rPr>
        <w:t>Answer</w:t>
      </w:r>
    </w:p>
    <w:p w:rsidR="004D375C" w:rsidRDefault="004D375C" w:rsidP="004D375C">
      <w:pPr>
        <w:spacing w:before="100" w:beforeAutospacing="1" w:after="100" w:afterAutospacing="1" w:line="240" w:lineRule="auto"/>
        <w:rPr>
          <w:rFonts w:ascii="Cambria" w:eastAsia="Times New Roman" w:hAnsi="Cambria" w:cs="Times New Roman"/>
          <w:color w:val="000000"/>
          <w:sz w:val="28"/>
          <w:szCs w:val="28"/>
        </w:rPr>
      </w:pPr>
      <w:r>
        <w:rPr>
          <w:rFonts w:ascii="Cambria" w:eastAsia="Times New Roman" w:hAnsi="Cambria" w:cs="Times New Roman"/>
          <w:color w:val="000000"/>
          <w:sz w:val="28"/>
          <w:szCs w:val="28"/>
        </w:rPr>
        <w:t>This can be tested in the “</w:t>
      </w:r>
      <w:r w:rsidRPr="006A5BEF">
        <w:rPr>
          <w:rFonts w:ascii="Cambria" w:eastAsia="Times New Roman" w:hAnsi="Cambria" w:cs="Times New Roman"/>
          <w:b/>
          <w:color w:val="000000"/>
          <w:sz w:val="28"/>
          <w:szCs w:val="28"/>
        </w:rPr>
        <w:t>1_fs_writable</w:t>
      </w:r>
      <w:r>
        <w:rPr>
          <w:rFonts w:ascii="Cambria" w:eastAsia="Times New Roman" w:hAnsi="Cambria" w:cs="Times New Roman"/>
          <w:color w:val="000000"/>
          <w:sz w:val="28"/>
          <w:szCs w:val="28"/>
        </w:rPr>
        <w:t>” directory.</w:t>
      </w:r>
    </w:p>
    <w:p w:rsidR="004D375C" w:rsidRDefault="004D375C" w:rsidP="004D375C">
      <w:pPr>
        <w:spacing w:before="100" w:beforeAutospacing="1" w:after="100" w:afterAutospacing="1" w:line="240" w:lineRule="auto"/>
        <w:rPr>
          <w:rFonts w:ascii="Cambria" w:eastAsia="Times New Roman" w:hAnsi="Cambria" w:cs="Times New Roman"/>
          <w:color w:val="000000"/>
          <w:sz w:val="28"/>
          <w:szCs w:val="28"/>
        </w:rPr>
      </w:pPr>
      <w:r>
        <w:rPr>
          <w:rFonts w:ascii="Cambria" w:eastAsia="Times New Roman" w:hAnsi="Cambria" w:cs="Times New Roman"/>
          <w:color w:val="000000"/>
          <w:sz w:val="28"/>
          <w:szCs w:val="28"/>
        </w:rPr>
        <w:t>We have implemented the basic writable functionality to the JOS file system.</w:t>
      </w:r>
    </w:p>
    <w:p w:rsidR="004D375C" w:rsidRDefault="004D375C" w:rsidP="004D375C">
      <w:pPr>
        <w:spacing w:before="100" w:beforeAutospacing="1" w:after="100" w:afterAutospacing="1" w:line="240" w:lineRule="auto"/>
        <w:rPr>
          <w:rFonts w:ascii="Cambria" w:eastAsia="Times New Roman" w:hAnsi="Cambria" w:cs="Times New Roman"/>
          <w:color w:val="000000"/>
          <w:sz w:val="28"/>
          <w:szCs w:val="28"/>
        </w:rPr>
      </w:pPr>
      <w:r>
        <w:rPr>
          <w:rFonts w:ascii="Cambria" w:eastAsia="Times New Roman" w:hAnsi="Cambria" w:cs="Times New Roman"/>
          <w:color w:val="000000"/>
          <w:sz w:val="28"/>
          <w:szCs w:val="28"/>
        </w:rPr>
        <w:t>This can be tested by running the “</w:t>
      </w:r>
      <w:proofErr w:type="spellStart"/>
      <w:r>
        <w:rPr>
          <w:rFonts w:ascii="Cambria" w:eastAsia="Times New Roman" w:hAnsi="Cambria" w:cs="Times New Roman"/>
          <w:color w:val="000000"/>
          <w:sz w:val="28"/>
          <w:szCs w:val="28"/>
        </w:rPr>
        <w:t>testfile</w:t>
      </w:r>
      <w:proofErr w:type="spellEnd"/>
      <w:r>
        <w:rPr>
          <w:rFonts w:ascii="Cambria" w:eastAsia="Times New Roman" w:hAnsi="Cambria" w:cs="Times New Roman"/>
          <w:color w:val="000000"/>
          <w:sz w:val="28"/>
          <w:szCs w:val="28"/>
        </w:rPr>
        <w:t>”</w:t>
      </w:r>
      <w:r w:rsidR="00563E24">
        <w:rPr>
          <w:rFonts w:ascii="Cambria" w:eastAsia="Times New Roman" w:hAnsi="Cambria" w:cs="Times New Roman"/>
          <w:color w:val="000000"/>
          <w:sz w:val="28"/>
          <w:szCs w:val="28"/>
        </w:rPr>
        <w:t xml:space="preserve"> </w:t>
      </w:r>
      <w:proofErr w:type="spellStart"/>
      <w:r w:rsidR="00563E24">
        <w:rPr>
          <w:rFonts w:ascii="Cambria" w:eastAsia="Times New Roman" w:hAnsi="Cambria" w:cs="Times New Roman"/>
          <w:color w:val="000000"/>
          <w:sz w:val="28"/>
          <w:szCs w:val="28"/>
        </w:rPr>
        <w:t>testcase</w:t>
      </w:r>
      <w:proofErr w:type="spellEnd"/>
      <w:r w:rsidR="00563E24">
        <w:rPr>
          <w:rFonts w:ascii="Cambria" w:eastAsia="Times New Roman" w:hAnsi="Cambria" w:cs="Times New Roman"/>
          <w:color w:val="000000"/>
          <w:sz w:val="28"/>
          <w:szCs w:val="28"/>
        </w:rPr>
        <w:t xml:space="preserve"> which is successfully getting completed</w:t>
      </w:r>
      <w:r>
        <w:rPr>
          <w:rFonts w:ascii="Cambria" w:eastAsia="Times New Roman" w:hAnsi="Cambria" w:cs="Times New Roman"/>
          <w:color w:val="000000"/>
          <w:sz w:val="28"/>
          <w:szCs w:val="28"/>
        </w:rPr>
        <w:t>.</w:t>
      </w:r>
      <w:r w:rsidR="00290B0C">
        <w:rPr>
          <w:rFonts w:ascii="Cambria" w:eastAsia="Times New Roman" w:hAnsi="Cambria" w:cs="Times New Roman"/>
          <w:color w:val="000000"/>
          <w:sz w:val="28"/>
          <w:szCs w:val="28"/>
        </w:rPr>
        <w:t xml:space="preserve"> </w:t>
      </w:r>
    </w:p>
    <w:p w:rsidR="004D375C" w:rsidRDefault="004D375C" w:rsidP="004D375C">
      <w:pPr>
        <w:spacing w:before="100" w:beforeAutospacing="1" w:after="100" w:afterAutospacing="1" w:line="240" w:lineRule="auto"/>
        <w:rPr>
          <w:rFonts w:ascii="Courier New" w:eastAsia="Times New Roman" w:hAnsi="Courier New" w:cs="Courier New"/>
          <w:color w:val="000000"/>
          <w:sz w:val="28"/>
          <w:szCs w:val="28"/>
        </w:rPr>
      </w:pPr>
      <w:proofErr w:type="gramStart"/>
      <w:r w:rsidRPr="004D375C">
        <w:rPr>
          <w:rFonts w:ascii="Courier New" w:eastAsia="Times New Roman" w:hAnsi="Courier New" w:cs="Courier New"/>
          <w:color w:val="000000"/>
          <w:sz w:val="28"/>
          <w:szCs w:val="28"/>
        </w:rPr>
        <w:t>make</w:t>
      </w:r>
      <w:proofErr w:type="gramEnd"/>
      <w:r w:rsidRPr="004D375C">
        <w:rPr>
          <w:rFonts w:ascii="Courier New" w:eastAsia="Times New Roman" w:hAnsi="Courier New" w:cs="Courier New"/>
          <w:color w:val="000000"/>
          <w:sz w:val="28"/>
          <w:szCs w:val="28"/>
        </w:rPr>
        <w:t xml:space="preserve"> run-</w:t>
      </w:r>
      <w:proofErr w:type="spellStart"/>
      <w:r w:rsidRPr="004D375C">
        <w:rPr>
          <w:rFonts w:ascii="Courier New" w:eastAsia="Times New Roman" w:hAnsi="Courier New" w:cs="Courier New"/>
          <w:color w:val="000000"/>
          <w:sz w:val="28"/>
          <w:szCs w:val="28"/>
        </w:rPr>
        <w:t>testfile</w:t>
      </w:r>
      <w:proofErr w:type="spellEnd"/>
      <w:r w:rsidRPr="004D375C">
        <w:rPr>
          <w:rFonts w:ascii="Courier New" w:eastAsia="Times New Roman" w:hAnsi="Courier New" w:cs="Courier New"/>
          <w:color w:val="000000"/>
          <w:sz w:val="28"/>
          <w:szCs w:val="28"/>
        </w:rPr>
        <w:t>-</w:t>
      </w:r>
      <w:proofErr w:type="spellStart"/>
      <w:r w:rsidRPr="004D375C">
        <w:rPr>
          <w:rFonts w:ascii="Courier New" w:eastAsia="Times New Roman" w:hAnsi="Courier New" w:cs="Courier New"/>
          <w:color w:val="000000"/>
          <w:sz w:val="28"/>
          <w:szCs w:val="28"/>
        </w:rPr>
        <w:t>nox</w:t>
      </w:r>
      <w:proofErr w:type="spellEnd"/>
    </w:p>
    <w:p w:rsidR="00290B0C" w:rsidRDefault="00290B0C" w:rsidP="004D375C">
      <w:pPr>
        <w:spacing w:before="100" w:beforeAutospacing="1" w:after="100" w:afterAutospacing="1" w:line="240" w:lineRule="auto"/>
        <w:rPr>
          <w:rFonts w:ascii="Cambria" w:eastAsia="Times New Roman" w:hAnsi="Cambria" w:cs="Times New Roman"/>
          <w:color w:val="000000"/>
          <w:sz w:val="28"/>
          <w:szCs w:val="28"/>
        </w:rPr>
      </w:pPr>
      <w:r>
        <w:rPr>
          <w:rFonts w:ascii="Cambria" w:eastAsia="Times New Roman" w:hAnsi="Cambria" w:cs="Times New Roman"/>
          <w:color w:val="000000"/>
          <w:sz w:val="28"/>
          <w:szCs w:val="28"/>
        </w:rPr>
        <w:t>Beside it we can run other programs mentioned below.</w:t>
      </w:r>
    </w:p>
    <w:p w:rsidR="00290B0C" w:rsidRPr="00290B0C" w:rsidRDefault="00290B0C" w:rsidP="004D375C">
      <w:pPr>
        <w:spacing w:before="100" w:beforeAutospacing="1" w:after="100" w:afterAutospacing="1" w:line="240" w:lineRule="auto"/>
        <w:rPr>
          <w:rFonts w:ascii="Courier New" w:eastAsia="Times New Roman" w:hAnsi="Courier New" w:cs="Courier New"/>
          <w:color w:val="000000"/>
          <w:sz w:val="28"/>
          <w:szCs w:val="28"/>
        </w:rPr>
      </w:pPr>
      <w:proofErr w:type="gramStart"/>
      <w:r>
        <w:rPr>
          <w:rFonts w:ascii="Courier New" w:eastAsia="Times New Roman" w:hAnsi="Courier New" w:cs="Courier New"/>
          <w:color w:val="000000"/>
          <w:sz w:val="28"/>
          <w:szCs w:val="28"/>
        </w:rPr>
        <w:t>m</w:t>
      </w:r>
      <w:r w:rsidRPr="00290B0C">
        <w:rPr>
          <w:rFonts w:ascii="Courier New" w:eastAsia="Times New Roman" w:hAnsi="Courier New" w:cs="Courier New"/>
          <w:color w:val="000000"/>
          <w:sz w:val="28"/>
          <w:szCs w:val="28"/>
        </w:rPr>
        <w:t>ake</w:t>
      </w:r>
      <w:proofErr w:type="gramEnd"/>
      <w:r w:rsidRPr="00290B0C">
        <w:rPr>
          <w:rFonts w:ascii="Courier New" w:eastAsia="Times New Roman" w:hAnsi="Courier New" w:cs="Courier New"/>
          <w:color w:val="000000"/>
          <w:sz w:val="28"/>
          <w:szCs w:val="28"/>
        </w:rPr>
        <w:t xml:space="preserve"> run-</w:t>
      </w:r>
      <w:proofErr w:type="spellStart"/>
      <w:r w:rsidRPr="00290B0C">
        <w:rPr>
          <w:rFonts w:ascii="Courier New" w:eastAsia="Times New Roman" w:hAnsi="Courier New" w:cs="Courier New"/>
          <w:color w:val="000000"/>
          <w:sz w:val="28"/>
          <w:szCs w:val="28"/>
        </w:rPr>
        <w:t>testfilewrite</w:t>
      </w:r>
      <w:proofErr w:type="spellEnd"/>
      <w:r w:rsidRPr="00290B0C">
        <w:rPr>
          <w:rFonts w:ascii="Courier New" w:eastAsia="Times New Roman" w:hAnsi="Courier New" w:cs="Courier New"/>
          <w:color w:val="000000"/>
          <w:sz w:val="28"/>
          <w:szCs w:val="28"/>
        </w:rPr>
        <w:t>-</w:t>
      </w:r>
      <w:proofErr w:type="spellStart"/>
      <w:r w:rsidRPr="00290B0C">
        <w:rPr>
          <w:rFonts w:ascii="Courier New" w:eastAsia="Times New Roman" w:hAnsi="Courier New" w:cs="Courier New"/>
          <w:color w:val="000000"/>
          <w:sz w:val="28"/>
          <w:szCs w:val="28"/>
        </w:rPr>
        <w:t>nox</w:t>
      </w:r>
      <w:proofErr w:type="spellEnd"/>
    </w:p>
    <w:p w:rsidR="00290B0C" w:rsidRPr="00290B0C" w:rsidRDefault="00290B0C" w:rsidP="004D375C">
      <w:pPr>
        <w:spacing w:before="100" w:beforeAutospacing="1" w:after="100" w:afterAutospacing="1" w:line="240" w:lineRule="auto"/>
        <w:rPr>
          <w:rFonts w:ascii="Courier New" w:eastAsia="Times New Roman" w:hAnsi="Courier New" w:cs="Courier New"/>
          <w:color w:val="000000"/>
          <w:sz w:val="28"/>
          <w:szCs w:val="28"/>
        </w:rPr>
      </w:pPr>
      <w:proofErr w:type="gramStart"/>
      <w:r>
        <w:rPr>
          <w:rFonts w:ascii="Courier New" w:eastAsia="Times New Roman" w:hAnsi="Courier New" w:cs="Courier New"/>
          <w:color w:val="000000"/>
          <w:sz w:val="28"/>
          <w:szCs w:val="28"/>
        </w:rPr>
        <w:t>m</w:t>
      </w:r>
      <w:r w:rsidRPr="00290B0C">
        <w:rPr>
          <w:rFonts w:ascii="Courier New" w:eastAsia="Times New Roman" w:hAnsi="Courier New" w:cs="Courier New"/>
          <w:color w:val="000000"/>
          <w:sz w:val="28"/>
          <w:szCs w:val="28"/>
        </w:rPr>
        <w:t>ake</w:t>
      </w:r>
      <w:proofErr w:type="gramEnd"/>
      <w:r w:rsidRPr="00290B0C">
        <w:rPr>
          <w:rFonts w:ascii="Courier New" w:eastAsia="Times New Roman" w:hAnsi="Courier New" w:cs="Courier New"/>
          <w:color w:val="000000"/>
          <w:sz w:val="28"/>
          <w:szCs w:val="28"/>
        </w:rPr>
        <w:t xml:space="preserve"> run-</w:t>
      </w:r>
      <w:proofErr w:type="spellStart"/>
      <w:r w:rsidRPr="00290B0C">
        <w:rPr>
          <w:rFonts w:ascii="Courier New" w:eastAsia="Times New Roman" w:hAnsi="Courier New" w:cs="Courier New"/>
          <w:color w:val="000000"/>
          <w:sz w:val="28"/>
          <w:szCs w:val="28"/>
        </w:rPr>
        <w:t>testfiledelete</w:t>
      </w:r>
      <w:proofErr w:type="spellEnd"/>
      <w:r w:rsidRPr="00290B0C">
        <w:rPr>
          <w:rFonts w:ascii="Courier New" w:eastAsia="Times New Roman" w:hAnsi="Courier New" w:cs="Courier New"/>
          <w:color w:val="000000"/>
          <w:sz w:val="28"/>
          <w:szCs w:val="28"/>
        </w:rPr>
        <w:t>-</w:t>
      </w:r>
      <w:proofErr w:type="spellStart"/>
      <w:r w:rsidRPr="00290B0C">
        <w:rPr>
          <w:rFonts w:ascii="Courier New" w:eastAsia="Times New Roman" w:hAnsi="Courier New" w:cs="Courier New"/>
          <w:color w:val="000000"/>
          <w:sz w:val="28"/>
          <w:szCs w:val="28"/>
        </w:rPr>
        <w:t>nox</w:t>
      </w:r>
      <w:proofErr w:type="spellEnd"/>
    </w:p>
    <w:p w:rsidR="00290B0C" w:rsidRPr="00290B0C" w:rsidRDefault="00290B0C">
      <w:pPr>
        <w:spacing w:before="100" w:beforeAutospacing="1" w:after="100" w:afterAutospacing="1" w:line="240" w:lineRule="auto"/>
        <w:rPr>
          <w:rFonts w:ascii="Courier New" w:eastAsia="Times New Roman" w:hAnsi="Courier New" w:cs="Courier New"/>
          <w:color w:val="000000"/>
          <w:sz w:val="28"/>
          <w:szCs w:val="28"/>
        </w:rPr>
      </w:pPr>
      <w:proofErr w:type="gramStart"/>
      <w:r>
        <w:rPr>
          <w:rFonts w:ascii="Courier New" w:eastAsia="Times New Roman" w:hAnsi="Courier New" w:cs="Courier New"/>
          <w:color w:val="000000"/>
          <w:sz w:val="28"/>
          <w:szCs w:val="28"/>
        </w:rPr>
        <w:lastRenderedPageBreak/>
        <w:t>m</w:t>
      </w:r>
      <w:r w:rsidRPr="00290B0C">
        <w:rPr>
          <w:rFonts w:ascii="Courier New" w:eastAsia="Times New Roman" w:hAnsi="Courier New" w:cs="Courier New"/>
          <w:color w:val="000000"/>
          <w:sz w:val="28"/>
          <w:szCs w:val="28"/>
        </w:rPr>
        <w:t>ake</w:t>
      </w:r>
      <w:proofErr w:type="gramEnd"/>
      <w:r w:rsidRPr="00290B0C">
        <w:rPr>
          <w:rFonts w:ascii="Courier New" w:eastAsia="Times New Roman" w:hAnsi="Courier New" w:cs="Courier New"/>
          <w:color w:val="000000"/>
          <w:sz w:val="28"/>
          <w:szCs w:val="28"/>
        </w:rPr>
        <w:t xml:space="preserve"> run-</w:t>
      </w:r>
      <w:proofErr w:type="spellStart"/>
      <w:r w:rsidRPr="00290B0C">
        <w:rPr>
          <w:rFonts w:ascii="Courier New" w:eastAsia="Times New Roman" w:hAnsi="Courier New" w:cs="Courier New"/>
          <w:color w:val="000000"/>
          <w:sz w:val="28"/>
          <w:szCs w:val="28"/>
        </w:rPr>
        <w:t>testfile</w:t>
      </w:r>
      <w:proofErr w:type="spellEnd"/>
      <w:r w:rsidRPr="00290B0C">
        <w:rPr>
          <w:rFonts w:ascii="Courier New" w:eastAsia="Times New Roman" w:hAnsi="Courier New" w:cs="Courier New"/>
          <w:color w:val="000000"/>
          <w:sz w:val="28"/>
          <w:szCs w:val="28"/>
        </w:rPr>
        <w:t>-</w:t>
      </w:r>
      <w:bookmarkStart w:id="0" w:name="_GoBack"/>
      <w:bookmarkEnd w:id="0"/>
      <w:r w:rsidRPr="00290B0C">
        <w:rPr>
          <w:rFonts w:ascii="Courier New" w:eastAsia="Times New Roman" w:hAnsi="Courier New" w:cs="Courier New"/>
          <w:color w:val="000000"/>
          <w:sz w:val="28"/>
          <w:szCs w:val="28"/>
        </w:rPr>
        <w:t>overwrite-</w:t>
      </w:r>
      <w:proofErr w:type="spellStart"/>
      <w:r w:rsidRPr="00290B0C">
        <w:rPr>
          <w:rFonts w:ascii="Courier New" w:eastAsia="Times New Roman" w:hAnsi="Courier New" w:cs="Courier New"/>
          <w:color w:val="000000"/>
          <w:sz w:val="28"/>
          <w:szCs w:val="28"/>
        </w:rPr>
        <w:t>nox</w:t>
      </w:r>
      <w:proofErr w:type="spellEnd"/>
    </w:p>
    <w:sectPr w:rsidR="00290B0C" w:rsidRPr="00290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B44DC"/>
    <w:multiLevelType w:val="multilevel"/>
    <w:tmpl w:val="F4ACE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BD7236"/>
    <w:multiLevelType w:val="multilevel"/>
    <w:tmpl w:val="9A28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0E2A5D"/>
    <w:multiLevelType w:val="hybridMultilevel"/>
    <w:tmpl w:val="FCEEC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80B"/>
    <w:rsid w:val="00121046"/>
    <w:rsid w:val="001401A4"/>
    <w:rsid w:val="00290B0C"/>
    <w:rsid w:val="002C133B"/>
    <w:rsid w:val="002C1CCF"/>
    <w:rsid w:val="00454B4D"/>
    <w:rsid w:val="004C0643"/>
    <w:rsid w:val="004D375C"/>
    <w:rsid w:val="004F28D0"/>
    <w:rsid w:val="00563E24"/>
    <w:rsid w:val="005F2B7E"/>
    <w:rsid w:val="006A5BEF"/>
    <w:rsid w:val="0074480B"/>
    <w:rsid w:val="00770CB4"/>
    <w:rsid w:val="00805806"/>
    <w:rsid w:val="00891BAB"/>
    <w:rsid w:val="008C53C5"/>
    <w:rsid w:val="008E2828"/>
    <w:rsid w:val="00930B44"/>
    <w:rsid w:val="009A0C08"/>
    <w:rsid w:val="00A013FF"/>
    <w:rsid w:val="00BE55CD"/>
    <w:rsid w:val="00CE036B"/>
    <w:rsid w:val="00FA1597"/>
    <w:rsid w:val="00FE0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3CC01-F852-426E-B3E3-EE02CF33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480B"/>
    <w:pPr>
      <w:spacing w:after="0" w:line="240" w:lineRule="auto"/>
    </w:pPr>
  </w:style>
  <w:style w:type="paragraph" w:styleId="HTMLPreformatted">
    <w:name w:val="HTML Preformatted"/>
    <w:basedOn w:val="Normal"/>
    <w:link w:val="HTMLPreformattedChar"/>
    <w:uiPriority w:val="99"/>
    <w:unhideWhenUsed/>
    <w:rsid w:val="00744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480B"/>
    <w:rPr>
      <w:rFonts w:ascii="Courier New" w:eastAsia="Times New Roman" w:hAnsi="Courier New" w:cs="Courier New"/>
      <w:sz w:val="20"/>
      <w:szCs w:val="20"/>
    </w:rPr>
  </w:style>
  <w:style w:type="character" w:customStyle="1" w:styleId="apple-converted-space">
    <w:name w:val="apple-converted-space"/>
    <w:basedOn w:val="DefaultParagraphFont"/>
    <w:rsid w:val="002C1CCF"/>
  </w:style>
  <w:style w:type="character" w:styleId="HTMLCode">
    <w:name w:val="HTML Code"/>
    <w:basedOn w:val="DefaultParagraphFont"/>
    <w:uiPriority w:val="99"/>
    <w:semiHidden/>
    <w:unhideWhenUsed/>
    <w:rsid w:val="002C1CCF"/>
    <w:rPr>
      <w:rFonts w:ascii="Courier New" w:eastAsia="Times New Roman" w:hAnsi="Courier New" w:cs="Courier New"/>
      <w:sz w:val="20"/>
      <w:szCs w:val="20"/>
    </w:rPr>
  </w:style>
  <w:style w:type="paragraph" w:styleId="NormalWeb">
    <w:name w:val="Normal (Web)"/>
    <w:basedOn w:val="Normal"/>
    <w:uiPriority w:val="99"/>
    <w:semiHidden/>
    <w:unhideWhenUsed/>
    <w:rsid w:val="009A0C0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A0C08"/>
    <w:rPr>
      <w:rFonts w:ascii="Courier New" w:eastAsia="Times New Roman" w:hAnsi="Courier New" w:cs="Courier New"/>
      <w:sz w:val="20"/>
      <w:szCs w:val="20"/>
    </w:rPr>
  </w:style>
  <w:style w:type="character" w:customStyle="1" w:styleId="header">
    <w:name w:val="header"/>
    <w:basedOn w:val="DefaultParagraphFont"/>
    <w:rsid w:val="004D375C"/>
  </w:style>
  <w:style w:type="character" w:styleId="Hyperlink">
    <w:name w:val="Hyperlink"/>
    <w:basedOn w:val="DefaultParagraphFont"/>
    <w:uiPriority w:val="99"/>
    <w:semiHidden/>
    <w:unhideWhenUsed/>
    <w:rsid w:val="004D37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7034">
      <w:bodyDiv w:val="1"/>
      <w:marLeft w:val="0"/>
      <w:marRight w:val="0"/>
      <w:marTop w:val="0"/>
      <w:marBottom w:val="0"/>
      <w:divBdr>
        <w:top w:val="none" w:sz="0" w:space="0" w:color="auto"/>
        <w:left w:val="none" w:sz="0" w:space="0" w:color="auto"/>
        <w:bottom w:val="none" w:sz="0" w:space="0" w:color="auto"/>
        <w:right w:val="none" w:sz="0" w:space="0" w:color="auto"/>
      </w:divBdr>
    </w:div>
    <w:div w:id="135923788">
      <w:bodyDiv w:val="1"/>
      <w:marLeft w:val="0"/>
      <w:marRight w:val="0"/>
      <w:marTop w:val="0"/>
      <w:marBottom w:val="0"/>
      <w:divBdr>
        <w:top w:val="none" w:sz="0" w:space="0" w:color="auto"/>
        <w:left w:val="none" w:sz="0" w:space="0" w:color="auto"/>
        <w:bottom w:val="none" w:sz="0" w:space="0" w:color="auto"/>
        <w:right w:val="none" w:sz="0" w:space="0" w:color="auto"/>
      </w:divBdr>
    </w:div>
    <w:div w:id="1112896146">
      <w:bodyDiv w:val="1"/>
      <w:marLeft w:val="0"/>
      <w:marRight w:val="0"/>
      <w:marTop w:val="0"/>
      <w:marBottom w:val="0"/>
      <w:divBdr>
        <w:top w:val="none" w:sz="0" w:space="0" w:color="auto"/>
        <w:left w:val="none" w:sz="0" w:space="0" w:color="auto"/>
        <w:bottom w:val="none" w:sz="0" w:space="0" w:color="auto"/>
        <w:right w:val="none" w:sz="0" w:space="0" w:color="auto"/>
      </w:divBdr>
    </w:div>
    <w:div w:id="1540436818">
      <w:bodyDiv w:val="1"/>
      <w:marLeft w:val="0"/>
      <w:marRight w:val="0"/>
      <w:marTop w:val="0"/>
      <w:marBottom w:val="0"/>
      <w:divBdr>
        <w:top w:val="none" w:sz="0" w:space="0" w:color="auto"/>
        <w:left w:val="none" w:sz="0" w:space="0" w:color="auto"/>
        <w:bottom w:val="none" w:sz="0" w:space="0" w:color="auto"/>
        <w:right w:val="none" w:sz="0" w:space="0" w:color="auto"/>
      </w:divBdr>
    </w:div>
    <w:div w:id="1645693267">
      <w:bodyDiv w:val="1"/>
      <w:marLeft w:val="0"/>
      <w:marRight w:val="0"/>
      <w:marTop w:val="0"/>
      <w:marBottom w:val="0"/>
      <w:divBdr>
        <w:top w:val="none" w:sz="0" w:space="0" w:color="auto"/>
        <w:left w:val="none" w:sz="0" w:space="0" w:color="auto"/>
        <w:bottom w:val="none" w:sz="0" w:space="0" w:color="auto"/>
        <w:right w:val="none" w:sz="0" w:space="0" w:color="auto"/>
      </w:divBdr>
    </w:div>
    <w:div w:id="177277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dos.csail.mit.edu/6.828/2011/labs/lab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dc:creator>
  <cp:keywords/>
  <dc:description/>
  <cp:lastModifiedBy>Anshul a</cp:lastModifiedBy>
  <cp:revision>2</cp:revision>
  <dcterms:created xsi:type="dcterms:W3CDTF">2014-12-08T20:34:00Z</dcterms:created>
  <dcterms:modified xsi:type="dcterms:W3CDTF">2014-12-08T20:34:00Z</dcterms:modified>
</cp:coreProperties>
</file>