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86503">
      <w:r>
        <w:pict>
          <v:shape id="_x0000_s1030" o:spid="_x0000_s1030" o:spt="75" alt="C:\Users\marsh\Downloads\codioful-formerly-gradienta-7brhZmwXn08-unsplash.jpgcodioful-formerly-gradienta-7brhZmwXn08-unsplash" type="#_x0000_t75" style="position:absolute;left:0pt;margin-left:0pt;margin-top:0pt;height:842.05pt;width:612.15pt;mso-position-horizontal-relative:page;mso-position-vertical-relative:page;z-index:-251657216;mso-width-relative:page;mso-height-relative:page;" filled="f" o:preferrelative="t" stroked="f" coordsize="21600,21600">
            <v:path/>
            <v:fill on="f" focussize="0,0"/>
            <v:stroke on="f"/>
            <v:imagedata r:id="rId4" croptop="8150f" cropbottom="8150f" o:title="codioful-formerly-gradienta-7brhZmwXn08-unsplash"/>
            <o:lock v:ext="edit" aspectratio="t"/>
          </v:shape>
        </w:pict>
      </w:r>
    </w:p>
    <w:tbl>
      <w:tblPr>
        <w:tblStyle w:val="5"/>
        <w:tblpPr w:leftFromText="180" w:rightFromText="180" w:vertAnchor="page" w:horzAnchor="page" w:tblpX="705" w:tblpY="76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0"/>
      </w:tblGrid>
      <w:tr w14:paraId="62F9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6460" w:type="dxa"/>
            <w:tcBorders>
              <w:top w:val="nil"/>
              <w:left w:val="nil"/>
              <w:bottom w:val="nil"/>
              <w:right w:val="nil"/>
            </w:tcBorders>
            <w:noWrap w:val="0"/>
            <w:vAlign w:val="top"/>
          </w:tcPr>
          <w:p w14:paraId="4AE0883B">
            <w:pPr>
              <w:jc w:val="left"/>
              <w:rPr>
                <w:rFonts w:hint="default" w:ascii="Bahnschrift" w:hAnsi="Bahnschrift" w:cs="Bahnschrift"/>
                <w:b/>
                <w:bCs/>
                <w:sz w:val="72"/>
                <w:szCs w:val="72"/>
                <w:u w:val="single"/>
                <w:lang w:val="en-US"/>
              </w:rPr>
            </w:pPr>
            <w:r>
              <w:rPr>
                <w:rFonts w:hint="default" w:ascii="Bahnschrift" w:hAnsi="Bahnschrift" w:cs="Bahnschrift"/>
                <w:b/>
                <w:bCs/>
                <w:sz w:val="72"/>
                <w:szCs w:val="72"/>
                <w:u w:val="single"/>
                <w:lang w:val="en-US"/>
              </w:rPr>
              <w:t>CYBER SECURITY IN INTERNET OF THINGS(IOT)</w:t>
            </w:r>
          </w:p>
          <w:p w14:paraId="316A660F">
            <w:pPr>
              <w:rPr>
                <w:rFonts w:hint="default" w:ascii="Bahnschrift" w:hAnsi="Bahnschrift" w:cs="Bahnschrift"/>
                <w:sz w:val="72"/>
                <w:szCs w:val="72"/>
              </w:rPr>
            </w:pPr>
          </w:p>
        </w:tc>
      </w:tr>
    </w:tbl>
    <w:p w14:paraId="199F9AD9">
      <w:pPr>
        <w:jc w:val="center"/>
        <w:rPr>
          <w:rFonts w:hint="default"/>
          <w:b/>
          <w:bCs/>
          <w:sz w:val="36"/>
          <w:szCs w:val="36"/>
          <w:u w:val="single"/>
          <w:lang w:val="en-US"/>
        </w:rPr>
        <w:sectPr>
          <w:pgSz w:w="11906" w:h="16838"/>
          <w:pgMar w:top="720" w:right="720" w:bottom="720" w:left="720" w:header="720" w:footer="720" w:gutter="0"/>
          <w:pgBorders w:display="notFirstPage">
            <w:top w:val="thickThinLargeGap" w:color="auto" w:sz="24" w:space="1"/>
            <w:left w:val="thickThinLargeGap" w:color="auto" w:sz="24" w:space="4"/>
            <w:bottom w:val="thickThinLargeGap" w:color="auto" w:sz="24" w:space="1"/>
            <w:right w:val="thickThinLargeGap" w:color="auto" w:sz="24" w:space="4"/>
          </w:pgBorders>
          <w:cols w:space="720" w:num="1"/>
          <w:docGrid w:linePitch="360" w:charSpace="0"/>
        </w:sectPr>
      </w:pPr>
      <w:bookmarkStart w:id="0" w:name="_GoBack"/>
      <w:bookmarkEnd w:id="0"/>
      <w:r>
        <w:rPr>
          <w:sz w:val="20"/>
        </w:rPr>
        <mc:AlternateContent>
          <mc:Choice Requires="wps">
            <w:drawing>
              <wp:anchor distT="0" distB="0" distL="114300" distR="114300" simplePos="0" relativeHeight="251660288" behindDoc="0" locked="0" layoutInCell="1" allowOverlap="1">
                <wp:simplePos x="0" y="0"/>
                <wp:positionH relativeFrom="column">
                  <wp:posOffset>2917190</wp:posOffset>
                </wp:positionH>
                <wp:positionV relativeFrom="paragraph">
                  <wp:posOffset>6617970</wp:posOffset>
                </wp:positionV>
                <wp:extent cx="4058285" cy="2524760"/>
                <wp:effectExtent l="0" t="0" r="0" b="0"/>
                <wp:wrapNone/>
                <wp:docPr id="6" name="Text Box 6"/>
                <wp:cNvGraphicFramePr/>
                <a:graphic xmlns:a="http://schemas.openxmlformats.org/drawingml/2006/main">
                  <a:graphicData uri="http://schemas.microsoft.com/office/word/2010/wordprocessingShape">
                    <wps:wsp>
                      <wps:cNvSpPr txBox="1"/>
                      <wps:spPr>
                        <a:xfrm flipH="1">
                          <a:off x="0" y="0"/>
                          <a:ext cx="4058285" cy="25247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D44D92">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To :</w:t>
                            </w:r>
                          </w:p>
                          <w:p w14:paraId="6CCB58DC">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DR. KEERTHY A S</w:t>
                            </w:r>
                          </w:p>
                          <w:p w14:paraId="73FE4DD3">
                            <w:pPr>
                              <w:rPr>
                                <w:rFonts w:hint="default" w:ascii="Bahnschrift" w:hAnsi="Bahnschrift" w:cs="Bahnschrift"/>
                                <w:b w:val="0"/>
                                <w:bCs w:val="0"/>
                                <w:sz w:val="40"/>
                                <w:szCs w:val="40"/>
                                <w:u w:val="none"/>
                                <w:lang w:val="en-US"/>
                              </w:rPr>
                            </w:pPr>
                          </w:p>
                          <w:p w14:paraId="638AC9D1">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By :</w:t>
                            </w:r>
                          </w:p>
                          <w:p w14:paraId="23688E33">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MUHAMMAD ANSHAD P A</w:t>
                            </w:r>
                          </w:p>
                          <w:p w14:paraId="03D21446">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ROLL NO : MCA2336</w:t>
                            </w:r>
                          </w:p>
                          <w:p w14:paraId="4A75F4F8">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29.7pt;margin-top:521.1pt;height:198.8pt;width:319.55pt;z-index:251660288;mso-width-relative:page;mso-height-relative:page;" filled="f" stroked="f" coordsize="21600,21600" o:gfxdata="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MlR6doAAAAOAQAADwAAAAAAAAABACAAAAAiAAAAZHJzL2Rvd25yZXYu&#10;eG1sUEsBAhQAFAAAAAgAh07iQDWwH9MyAgAAcAQAAA4AAAAAAAAAAQAgAAAAKQEAAGRycy9lMm9E&#10;b2MueG1sUEsFBgAAAAAGAAYAWQEAAM0FAAAAAA==&#10;">
                <v:fill on="f" focussize="0,0"/>
                <v:stroke on="f" weight="0.5pt"/>
                <v:imagedata o:title=""/>
                <o:lock v:ext="edit" aspectratio="f"/>
                <v:textbox>
                  <w:txbxContent>
                    <w:p w14:paraId="15D44D92">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To :</w:t>
                      </w:r>
                    </w:p>
                    <w:p w14:paraId="6CCB58DC">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DR. KEERTHY A S</w:t>
                      </w:r>
                    </w:p>
                    <w:p w14:paraId="73FE4DD3">
                      <w:pPr>
                        <w:rPr>
                          <w:rFonts w:hint="default" w:ascii="Bahnschrift" w:hAnsi="Bahnschrift" w:cs="Bahnschrift"/>
                          <w:b w:val="0"/>
                          <w:bCs w:val="0"/>
                          <w:sz w:val="40"/>
                          <w:szCs w:val="40"/>
                          <w:u w:val="none"/>
                          <w:lang w:val="en-US"/>
                        </w:rPr>
                      </w:pPr>
                    </w:p>
                    <w:p w14:paraId="638AC9D1">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By :</w:t>
                      </w:r>
                    </w:p>
                    <w:p w14:paraId="23688E33">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MUHAMMAD ANSHAD P A</w:t>
                      </w:r>
                    </w:p>
                    <w:p w14:paraId="03D21446">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ROLL NO : MCA2336</w:t>
                      </w:r>
                    </w:p>
                    <w:p w14:paraId="4A75F4F8">
                      <w:pPr>
                        <w:rPr>
                          <w:rFonts w:hint="default"/>
                          <w:lang w:val="en-US"/>
                        </w:rPr>
                      </w:pPr>
                    </w:p>
                  </w:txbxContent>
                </v:textbox>
              </v:shape>
            </w:pict>
          </mc:Fallback>
        </mc:AlternateContent>
      </w:r>
    </w:p>
    <w:p w14:paraId="7A334AD1">
      <w:pPr>
        <w:jc w:val="both"/>
        <w:rPr>
          <w:rFonts w:hint="default"/>
          <w:b/>
          <w:bCs/>
          <w:sz w:val="36"/>
          <w:szCs w:val="36"/>
          <w:u w:val="single"/>
          <w:lang w:val="en-US"/>
        </w:rPr>
      </w:pPr>
    </w:p>
    <w:p w14:paraId="5AACA965">
      <w:pPr>
        <w:jc w:val="both"/>
        <w:rPr>
          <w:rFonts w:hint="default"/>
          <w:b/>
          <w:bCs/>
          <w:sz w:val="36"/>
          <w:szCs w:val="36"/>
          <w:u w:val="single"/>
          <w:lang w:val="en-US"/>
        </w:rPr>
      </w:pPr>
      <w:r>
        <w:rPr>
          <w:rFonts w:hint="default"/>
          <w:b/>
          <w:bCs/>
          <w:sz w:val="36"/>
          <w:szCs w:val="36"/>
          <w:u w:val="single"/>
          <w:lang w:val="en-IN"/>
        </w:rPr>
        <w:t>About IOT</w:t>
      </w:r>
      <w:r>
        <w:rPr>
          <w:rFonts w:hint="default"/>
          <w:b/>
          <w:bCs/>
          <w:sz w:val="36"/>
          <w:szCs w:val="36"/>
          <w:u w:val="single"/>
          <w:lang w:val="en-US"/>
        </w:rPr>
        <w:t>:</w:t>
      </w:r>
    </w:p>
    <w:p w14:paraId="060B6F93">
      <w:pPr>
        <w:jc w:val="both"/>
        <w:rPr>
          <w:rFonts w:hint="default"/>
          <w:b/>
          <w:bCs/>
          <w:sz w:val="36"/>
          <w:szCs w:val="36"/>
          <w:u w:val="single"/>
          <w:lang w:val="en-US"/>
        </w:rPr>
      </w:pPr>
    </w:p>
    <w:p w14:paraId="29E3FDBF">
      <w:pPr>
        <w:keepNext w:val="0"/>
        <w:keepLines w:val="0"/>
        <w:widowControl/>
        <w:suppressLineNumbers w:val="0"/>
        <w:jc w:val="both"/>
        <w:rPr>
          <w:rFonts w:hint="default" w:ascii="Calibri" w:hAnsi="Calibri" w:eastAsia="sans-serif" w:cs="Calibri"/>
          <w:i w:val="0"/>
          <w:iCs w:val="0"/>
          <w:caps w:val="0"/>
          <w:color w:val="172B4D"/>
          <w:spacing w:val="0"/>
          <w:sz w:val="28"/>
          <w:szCs w:val="28"/>
          <w:shd w:val="clear" w:fill="FFFFFF"/>
        </w:rPr>
      </w:pPr>
      <w:r>
        <w:rPr>
          <w:rFonts w:hint="default" w:ascii="Calibri" w:hAnsi="Calibri" w:eastAsia="sans-serif" w:cs="Calibri"/>
          <w:i w:val="0"/>
          <w:iCs w:val="0"/>
          <w:caps w:val="0"/>
          <w:color w:val="172B4D"/>
          <w:spacing w:val="0"/>
          <w:sz w:val="28"/>
          <w:szCs w:val="28"/>
          <w:shd w:val="clear" w:fill="FFFFFF"/>
        </w:rPr>
        <w:t>The Internet of Things (IoT) is a network of interconnected gadgets that communicate and share data with each other with the help internet. These devices can be household appliances and industrial gear .And these devices will have software, sensors, and other technologies which allows to gather data and exchange data.</w:t>
      </w:r>
    </w:p>
    <w:p w14:paraId="7AF4490F">
      <w:pPr>
        <w:keepNext w:val="0"/>
        <w:keepLines w:val="0"/>
        <w:widowControl/>
        <w:suppressLineNumbers w:val="0"/>
        <w:jc w:val="both"/>
        <w:rPr>
          <w:rFonts w:hint="default" w:ascii="Calibri" w:hAnsi="Calibri" w:eastAsia="sans-serif" w:cs="Calibri"/>
          <w:i w:val="0"/>
          <w:iCs w:val="0"/>
          <w:caps w:val="0"/>
          <w:color w:val="172B4D"/>
          <w:spacing w:val="0"/>
          <w:sz w:val="28"/>
          <w:szCs w:val="28"/>
          <w:shd w:val="clear" w:fill="FFFFFF"/>
        </w:rPr>
      </w:pPr>
    </w:p>
    <w:p w14:paraId="4B0EC19B">
      <w:pPr>
        <w:keepNext w:val="0"/>
        <w:keepLines w:val="0"/>
        <w:widowControl/>
        <w:suppressLineNumbers w:val="0"/>
        <w:jc w:val="both"/>
        <w:rPr>
          <w:rFonts w:hint="default" w:ascii="Calibri" w:hAnsi="Calibri" w:eastAsia="SimSun" w:cs="Calibri"/>
          <w:kern w:val="0"/>
          <w:sz w:val="28"/>
          <w:szCs w:val="28"/>
          <w:lang w:val="en-US" w:eastAsia="zh-CN" w:bidi="ar"/>
        </w:rPr>
      </w:pPr>
      <w:r>
        <w:rPr>
          <w:rFonts w:hint="default" w:ascii="Calibri" w:hAnsi="Calibri" w:eastAsia="sans-serif" w:cs="Calibri"/>
          <w:i w:val="0"/>
          <w:iCs w:val="0"/>
          <w:caps w:val="0"/>
          <w:color w:val="172B4D"/>
          <w:spacing w:val="0"/>
          <w:sz w:val="28"/>
          <w:szCs w:val="28"/>
          <w:shd w:val="clear" w:fill="FFFFFF"/>
        </w:rPr>
        <w:t>The rapid development of the IOT has completely transformed multiple industries such as healthcare, transportation, and manufacturing. This enhances productivity and enabling more intelligent decision-making. Even so, the worldwide use of IoT devices has also brought out major cybersecurity obstacles. IOT devices are frequently deployed in large numbers and function in a wide range of contexts. which makes them attractive targets for hackers. To safeguard private information, stop malicious activity, and preserve user privacy, IoT system security is essential.</w:t>
      </w:r>
      <w:r>
        <w:rPr>
          <w:rFonts w:hint="default" w:ascii="Calibri" w:hAnsi="Calibri" w:eastAsia="SimSun" w:cs="Calibri"/>
          <w:kern w:val="0"/>
          <w:sz w:val="28"/>
          <w:szCs w:val="28"/>
          <w:lang w:val="en-US" w:eastAsia="zh-CN" w:bidi="ar"/>
        </w:rPr>
        <w:t xml:space="preserve"> </w:t>
      </w:r>
    </w:p>
    <w:p w14:paraId="1ECE5086">
      <w:pPr>
        <w:jc w:val="both"/>
        <w:rPr>
          <w:rFonts w:hint="default"/>
          <w:b/>
          <w:bCs/>
          <w:sz w:val="36"/>
          <w:szCs w:val="36"/>
          <w:u w:val="single"/>
          <w:lang w:val="en-US"/>
        </w:rPr>
      </w:pPr>
    </w:p>
    <w:p w14:paraId="58D5DEFF">
      <w:pPr>
        <w:jc w:val="both"/>
        <w:rPr>
          <w:rFonts w:hint="default"/>
          <w:b/>
          <w:bCs/>
          <w:sz w:val="36"/>
          <w:szCs w:val="36"/>
          <w:u w:val="none"/>
          <w:lang w:val="en-US"/>
        </w:rPr>
      </w:pPr>
      <w:r>
        <w:rPr>
          <w:rFonts w:hint="default"/>
          <w:b/>
          <w:bCs/>
          <w:sz w:val="36"/>
          <w:szCs w:val="36"/>
          <w:u w:val="none"/>
          <w:lang w:val="en-US"/>
        </w:rPr>
        <w:drawing>
          <wp:inline distT="0" distB="0" distL="114300" distR="114300">
            <wp:extent cx="6514465" cy="3496945"/>
            <wp:effectExtent l="0" t="0" r="0" b="0"/>
            <wp:docPr id="7" name="Picture 7"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ot1"/>
                    <pic:cNvPicPr>
                      <a:picLocks noChangeAspect="1"/>
                    </pic:cNvPicPr>
                  </pic:nvPicPr>
                  <pic:blipFill>
                    <a:blip r:embed="rId5"/>
                    <a:srcRect l="6387" t="19766" r="8128" b="11745"/>
                    <a:stretch>
                      <a:fillRect/>
                    </a:stretch>
                  </pic:blipFill>
                  <pic:spPr>
                    <a:xfrm>
                      <a:off x="0" y="0"/>
                      <a:ext cx="6514465" cy="3496945"/>
                    </a:xfrm>
                    <a:prstGeom prst="rect">
                      <a:avLst/>
                    </a:prstGeom>
                  </pic:spPr>
                </pic:pic>
              </a:graphicData>
            </a:graphic>
          </wp:inline>
        </w:drawing>
      </w:r>
    </w:p>
    <w:p w14:paraId="12BA508F">
      <w:pPr>
        <w:jc w:val="center"/>
        <w:rPr>
          <w:rFonts w:hint="default"/>
          <w:b w:val="0"/>
          <w:bCs w:val="0"/>
          <w:sz w:val="24"/>
          <w:szCs w:val="24"/>
          <w:u w:val="none"/>
          <w:lang w:val="en-IN"/>
        </w:rPr>
      </w:pPr>
      <w:r>
        <w:rPr>
          <w:rFonts w:hint="default"/>
          <w:b w:val="0"/>
          <w:bCs w:val="0"/>
          <w:sz w:val="24"/>
          <w:szCs w:val="24"/>
          <w:u w:val="none"/>
          <w:lang w:val="en-IN"/>
        </w:rPr>
        <w:t>fig 1.1</w:t>
      </w:r>
    </w:p>
    <w:p w14:paraId="1B27D067">
      <w:pPr>
        <w:jc w:val="both"/>
        <w:rPr>
          <w:rFonts w:hint="default"/>
          <w:b/>
          <w:bCs/>
          <w:sz w:val="36"/>
          <w:szCs w:val="36"/>
          <w:u w:val="none"/>
          <w:lang w:val="en-US"/>
        </w:rPr>
      </w:pPr>
    </w:p>
    <w:p w14:paraId="29E9A332">
      <w:pPr>
        <w:jc w:val="both"/>
        <w:rPr>
          <w:rFonts w:hint="default"/>
          <w:b/>
          <w:bCs/>
          <w:sz w:val="36"/>
          <w:szCs w:val="36"/>
          <w:u w:val="single"/>
          <w:lang w:val="en-US"/>
        </w:rPr>
      </w:pPr>
      <w:r>
        <w:rPr>
          <w:rFonts w:hint="default"/>
          <w:b/>
          <w:bCs/>
          <w:sz w:val="36"/>
          <w:szCs w:val="36"/>
          <w:u w:val="single"/>
          <w:lang w:val="en-IN"/>
        </w:rPr>
        <w:t>Current State of IOT</w:t>
      </w:r>
      <w:r>
        <w:rPr>
          <w:rFonts w:hint="default"/>
          <w:b/>
          <w:bCs/>
          <w:sz w:val="36"/>
          <w:szCs w:val="36"/>
          <w:u w:val="single"/>
          <w:lang w:val="en-US"/>
        </w:rPr>
        <w:t>:</w:t>
      </w:r>
    </w:p>
    <w:p w14:paraId="17A2F2FE">
      <w:pPr>
        <w:jc w:val="both"/>
        <w:rPr>
          <w:rFonts w:hint="default"/>
          <w:b/>
          <w:bCs/>
          <w:sz w:val="36"/>
          <w:szCs w:val="36"/>
          <w:u w:val="single"/>
          <w:lang w:val="en-US"/>
        </w:rPr>
      </w:pPr>
    </w:p>
    <w:p w14:paraId="34662B3E">
      <w:pPr>
        <w:jc w:val="both"/>
        <w:rPr>
          <w:rFonts w:hint="default" w:ascii="Calibri" w:hAnsi="Calibri" w:eastAsia="SimSun" w:cs="Calibri"/>
          <w:kern w:val="0"/>
          <w:sz w:val="28"/>
          <w:szCs w:val="28"/>
          <w:lang w:val="en-US" w:eastAsia="zh-CN" w:bidi="ar"/>
        </w:rPr>
      </w:pPr>
      <w:r>
        <w:rPr>
          <w:rFonts w:hint="default" w:ascii="Calibri" w:hAnsi="Calibri" w:eastAsia="sans-serif" w:cs="Calibri"/>
          <w:i w:val="0"/>
          <w:iCs w:val="0"/>
          <w:caps w:val="0"/>
          <w:color w:val="172B4D"/>
          <w:spacing w:val="0"/>
          <w:sz w:val="28"/>
          <w:szCs w:val="28"/>
          <w:shd w:val="clear" w:fill="FFFFFF"/>
        </w:rPr>
        <w:t>The spread of IoT has been increasing fast. There are billions of devices currently in operation globally. Statista's report (2023) predicts that the quantity of IoT devices will reach 30.9 billion by 2025. These gadgets are utilised in many different kinds of applications. Used in : smart homes, healthcare, industrial automation, and transportation. Smart Homes: IoT technologies found in smart homes has smart thermostats, security cameras, and voice assistants. These technologies improve the convenience, energy efficiency, and security for homeowners. Healthcare: Wearable tech, remote monitoring tools, and intelligent medical equipment are all part of the Internet of Things in this field. These technological advancements enhance patient care and allow for real-time health monitoring. Industrial Internet of Things (IIoT): IIoT devices are used in manufacturing, managing the supply chain, and predicting when repair needs to be done. They streamline operations, minimise downtime, and improve production. They increase productivity, streamline processes, and cut down on downtime. Transportation: Smart logistics, connected vehicles, and traffic control systems are all examples of IoT uses in transportation. These methods make things safer, less crowded, and more efficient.</w:t>
      </w:r>
      <w:r>
        <w:rPr>
          <w:rFonts w:hint="default" w:ascii="Calibri" w:hAnsi="Calibri" w:eastAsia="SimSun" w:cs="Calibri"/>
          <w:kern w:val="0"/>
          <w:sz w:val="28"/>
          <w:szCs w:val="28"/>
          <w:lang w:val="en-US" w:eastAsia="zh-CN" w:bidi="ar"/>
        </w:rPr>
        <w:t xml:space="preserve"> </w:t>
      </w:r>
    </w:p>
    <w:p w14:paraId="04DD4828">
      <w:pPr>
        <w:jc w:val="both"/>
        <w:rPr>
          <w:rFonts w:hint="default" w:ascii="Calibri" w:hAnsi="Calibri" w:eastAsia="SimSun" w:cs="Calibri"/>
          <w:kern w:val="0"/>
          <w:sz w:val="28"/>
          <w:szCs w:val="28"/>
          <w:lang w:val="en-US" w:eastAsia="zh-CN" w:bidi="ar"/>
        </w:rPr>
      </w:pPr>
    </w:p>
    <w:p w14:paraId="4811F412">
      <w:pPr>
        <w:jc w:val="both"/>
        <w:rPr>
          <w:rFonts w:hint="default" w:ascii="Calibri" w:hAnsi="Calibri" w:eastAsia="SimSun" w:cs="Calibri"/>
          <w:b/>
          <w:bCs/>
          <w:kern w:val="0"/>
          <w:sz w:val="36"/>
          <w:szCs w:val="36"/>
          <w:u w:val="single"/>
          <w:lang w:val="en-IN" w:eastAsia="zh-CN" w:bidi="ar"/>
        </w:rPr>
      </w:pPr>
      <w:r>
        <w:rPr>
          <w:rFonts w:hint="default" w:ascii="Calibri" w:hAnsi="Calibri" w:eastAsia="SimSun" w:cs="Calibri"/>
          <w:b/>
          <w:bCs/>
          <w:kern w:val="0"/>
          <w:sz w:val="36"/>
          <w:szCs w:val="36"/>
          <w:u w:val="single"/>
          <w:lang w:val="en-IN" w:eastAsia="zh-CN" w:bidi="ar"/>
        </w:rPr>
        <w:t>What all are the issues in Cybersecurity IOT ?</w:t>
      </w:r>
    </w:p>
    <w:p w14:paraId="7A4F944C">
      <w:pPr>
        <w:jc w:val="both"/>
        <w:rPr>
          <w:rFonts w:hint="default" w:ascii="Calibri" w:hAnsi="Calibri" w:eastAsia="SimSun" w:cs="Calibri"/>
          <w:b/>
          <w:bCs/>
          <w:kern w:val="0"/>
          <w:sz w:val="36"/>
          <w:szCs w:val="36"/>
          <w:u w:val="single"/>
          <w:lang w:val="en-IN" w:eastAsia="zh-CN" w:bidi="ar"/>
        </w:rPr>
      </w:pPr>
    </w:p>
    <w:p w14:paraId="31394783">
      <w:pPr>
        <w:jc w:val="both"/>
        <w:rPr>
          <w:rFonts w:hint="default" w:ascii="Calibri" w:hAnsi="Calibri" w:eastAsia="SimSun"/>
          <w:b/>
          <w:bCs/>
          <w:kern w:val="0"/>
          <w:sz w:val="28"/>
          <w:szCs w:val="28"/>
          <w:lang w:val="en-IN" w:eastAsia="zh-CN"/>
        </w:rPr>
      </w:pPr>
      <w:r>
        <w:rPr>
          <w:rFonts w:hint="default" w:ascii="Calibri" w:hAnsi="Calibri" w:eastAsia="SimSun"/>
          <w:b/>
          <w:bCs/>
          <w:kern w:val="0"/>
          <w:sz w:val="28"/>
          <w:szCs w:val="28"/>
          <w:lang w:val="en-US" w:eastAsia="zh-CN"/>
        </w:rPr>
        <w:t>Threats and Flaws</w:t>
      </w:r>
      <w:r>
        <w:rPr>
          <w:rFonts w:hint="default" w:ascii="Calibri" w:hAnsi="Calibri" w:eastAsia="SimSun"/>
          <w:b/>
          <w:bCs/>
          <w:kern w:val="0"/>
          <w:sz w:val="28"/>
          <w:szCs w:val="28"/>
          <w:lang w:val="en-IN" w:eastAsia="zh-CN"/>
        </w:rPr>
        <w:t xml:space="preserve"> </w:t>
      </w:r>
    </w:p>
    <w:p w14:paraId="77C2551E">
      <w:pPr>
        <w:jc w:val="both"/>
        <w:rPr>
          <w:rFonts w:hint="default" w:ascii="Calibri" w:hAnsi="Calibri" w:eastAsia="SimSun"/>
          <w:b/>
          <w:bCs/>
          <w:kern w:val="0"/>
          <w:sz w:val="28"/>
          <w:szCs w:val="28"/>
          <w:lang w:val="en-IN" w:eastAsia="zh-CN"/>
        </w:rPr>
      </w:pPr>
    </w:p>
    <w:p w14:paraId="24D1D34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A lot of IoT devices don't have strong security features, which makes it easier for people who aren't supposed to be there to get in.</w:t>
      </w:r>
    </w:p>
    <w:p w14:paraId="28BB7DD2">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Unsafe communication</w:t>
      </w:r>
      <w:r>
        <w:rPr>
          <w:rFonts w:hint="default" w:ascii="Calibri" w:hAnsi="Calibri" w:eastAsia="SimSun"/>
          <w:kern w:val="0"/>
          <w:sz w:val="28"/>
          <w:szCs w:val="28"/>
          <w:lang w:val="en-US" w:eastAsia="zh-CN"/>
        </w:rPr>
        <w:t>: Most of the time, data sent between IoT devices and a central computer is not encrypted, which means that it can be read and changed by someone else.</w:t>
      </w:r>
    </w:p>
    <w:p w14:paraId="087582C3">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Constant lack of new ideas</w:t>
      </w:r>
      <w:r>
        <w:rPr>
          <w:rFonts w:hint="default" w:ascii="Calibri" w:hAnsi="Calibri" w:eastAsia="SimSun"/>
          <w:kern w:val="0"/>
          <w:sz w:val="28"/>
          <w:szCs w:val="28"/>
          <w:lang w:val="en-US" w:eastAsia="zh-CN"/>
        </w:rPr>
        <w:t>: IoT devices are often used once and then forgotten, leaving software that is out of date and easy to hack.</w:t>
      </w:r>
    </w:p>
    <w:p w14:paraId="23B89AA0">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Physical attacks</w:t>
      </w:r>
      <w:r>
        <w:rPr>
          <w:rFonts w:hint="default" w:ascii="Calibri" w:hAnsi="Calibri" w:eastAsia="SimSun"/>
          <w:kern w:val="0"/>
          <w:sz w:val="28"/>
          <w:szCs w:val="28"/>
          <w:lang w:val="en-US" w:eastAsia="zh-CN"/>
        </w:rPr>
        <w:t>: IoT devices can be accessed and changed directly, which could mean that security is breached.</w:t>
      </w:r>
    </w:p>
    <w:p w14:paraId="5BC93D3E">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Attack in general Spreading Denial of Service (DDoS)</w:t>
      </w:r>
      <w:r>
        <w:rPr>
          <w:rFonts w:hint="default" w:ascii="Calibri" w:hAnsi="Calibri" w:eastAsia="SimSun"/>
          <w:kern w:val="0"/>
          <w:sz w:val="28"/>
          <w:szCs w:val="28"/>
          <w:lang w:val="en-US" w:eastAsia="zh-CN"/>
        </w:rPr>
        <w:t>: Attackers can take control of many Internet of Things (IoT) devices by using DDoS to harm target systems and interrupt service.</w:t>
      </w:r>
    </w:p>
    <w:p w14:paraId="28097253">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Data breaches</w:t>
      </w:r>
      <w:r>
        <w:rPr>
          <w:rFonts w:hint="default" w:ascii="Calibri" w:hAnsi="Calibri" w:eastAsia="SimSun"/>
          <w:kern w:val="0"/>
          <w:sz w:val="28"/>
          <w:szCs w:val="28"/>
          <w:lang w:val="en-US" w:eastAsia="zh-CN"/>
        </w:rPr>
        <w:t>: Because IoT devices store and send private information, they are easy targets for hackers who want to steal that information and invade users' privacy.</w:t>
      </w:r>
    </w:p>
    <w:p w14:paraId="063BD7B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Man-in-the-middle (MitM) attacks</w:t>
      </w:r>
      <w:r>
        <w:rPr>
          <w:rFonts w:hint="default" w:ascii="Calibri" w:hAnsi="Calibri" w:eastAsia="SimSun"/>
          <w:kern w:val="0"/>
          <w:sz w:val="28"/>
          <w:szCs w:val="28"/>
          <w:lang w:val="en-US" w:eastAsia="zh-CN"/>
        </w:rPr>
        <w:t>: Hackers can listen in on unprotected channels of contact to change or steal data.</w:t>
      </w:r>
    </w:p>
    <w:p w14:paraId="1C2CA3A0">
      <w:pPr>
        <w:numPr>
          <w:ilvl w:val="0"/>
          <w:numId w:val="1"/>
        </w:numPr>
        <w:ind w:left="420" w:leftChars="0" w:hanging="420" w:firstLineChars="0"/>
        <w:jc w:val="both"/>
        <w:rPr>
          <w:rFonts w:hint="default" w:ascii="Calibri" w:hAnsi="Calibri" w:eastAsia="SimSun"/>
          <w:kern w:val="0"/>
          <w:sz w:val="28"/>
          <w:szCs w:val="28"/>
          <w:lang w:val="en-IN" w:eastAsia="zh-CN"/>
        </w:rPr>
      </w:pPr>
      <w:r>
        <w:rPr>
          <w:rFonts w:hint="default" w:ascii="Calibri" w:hAnsi="Calibri" w:eastAsia="SimSun"/>
          <w:kern w:val="0"/>
          <w:sz w:val="28"/>
          <w:szCs w:val="28"/>
          <w:u w:val="single"/>
          <w:lang w:val="en-US" w:eastAsia="zh-CN"/>
        </w:rPr>
        <w:t>malware</w:t>
      </w:r>
      <w:r>
        <w:rPr>
          <w:rFonts w:hint="default" w:ascii="Calibri" w:hAnsi="Calibri" w:eastAsia="SimSun"/>
          <w:kern w:val="0"/>
          <w:sz w:val="28"/>
          <w:szCs w:val="28"/>
          <w:lang w:val="en-US" w:eastAsia="zh-CN"/>
        </w:rPr>
        <w:t>: IoT devices can get malware, which lowers their performance and demands a ransom payment.</w:t>
      </w:r>
    </w:p>
    <w:p w14:paraId="2EB063F3">
      <w:pPr>
        <w:numPr>
          <w:ilvl w:val="0"/>
          <w:numId w:val="0"/>
        </w:numPr>
        <w:ind w:leftChars="0"/>
        <w:jc w:val="center"/>
        <w:rPr>
          <w:rFonts w:hint="default" w:ascii="Calibri" w:hAnsi="Calibri" w:eastAsia="SimSun"/>
          <w:kern w:val="0"/>
          <w:sz w:val="28"/>
          <w:szCs w:val="28"/>
          <w:lang w:val="en-IN" w:eastAsia="zh-CN"/>
        </w:rPr>
      </w:pPr>
    </w:p>
    <w:p w14:paraId="57C45B56">
      <w:pPr>
        <w:numPr>
          <w:ilvl w:val="0"/>
          <w:numId w:val="0"/>
        </w:numPr>
        <w:ind w:leftChars="0"/>
        <w:jc w:val="center"/>
        <w:rPr>
          <w:rFonts w:hint="default" w:ascii="Calibri" w:hAnsi="Calibri" w:eastAsia="SimSun"/>
          <w:kern w:val="0"/>
          <w:sz w:val="28"/>
          <w:szCs w:val="28"/>
          <w:lang w:val="en-IN" w:eastAsia="zh-CN"/>
        </w:rPr>
      </w:pPr>
      <w:r>
        <w:rPr>
          <w:rFonts w:hint="default" w:ascii="Calibri" w:hAnsi="Calibri" w:eastAsia="SimSun"/>
          <w:kern w:val="0"/>
          <w:sz w:val="28"/>
          <w:szCs w:val="28"/>
          <w:lang w:val="en-IN" w:eastAsia="zh-CN"/>
        </w:rPr>
        <w:drawing>
          <wp:inline distT="0" distB="0" distL="114300" distR="114300">
            <wp:extent cx="4766310" cy="2336800"/>
            <wp:effectExtent l="0" t="0" r="0" b="0"/>
            <wp:docPr id="1" name="Picture 1" descr="img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iot"/>
                    <pic:cNvPicPr>
                      <a:picLocks noChangeAspect="1"/>
                    </pic:cNvPicPr>
                  </pic:nvPicPr>
                  <pic:blipFill>
                    <a:blip r:embed="rId6"/>
                    <a:srcRect t="7290" b="7267"/>
                    <a:stretch>
                      <a:fillRect/>
                    </a:stretch>
                  </pic:blipFill>
                  <pic:spPr>
                    <a:xfrm>
                      <a:off x="0" y="0"/>
                      <a:ext cx="4766310" cy="2336800"/>
                    </a:xfrm>
                    <a:prstGeom prst="rect">
                      <a:avLst/>
                    </a:prstGeom>
                  </pic:spPr>
                </pic:pic>
              </a:graphicData>
            </a:graphic>
          </wp:inline>
        </w:drawing>
      </w:r>
    </w:p>
    <w:p w14:paraId="45B47DE3">
      <w:pPr>
        <w:numPr>
          <w:ilvl w:val="0"/>
          <w:numId w:val="0"/>
        </w:numPr>
        <w:ind w:leftChars="0"/>
        <w:jc w:val="center"/>
        <w:rPr>
          <w:rFonts w:hint="default" w:ascii="Calibri" w:hAnsi="Calibri" w:eastAsia="SimSun"/>
          <w:kern w:val="0"/>
          <w:sz w:val="28"/>
          <w:szCs w:val="28"/>
          <w:lang w:val="en-IN" w:eastAsia="zh-CN"/>
        </w:rPr>
      </w:pPr>
      <w:r>
        <w:rPr>
          <w:rFonts w:hint="default" w:ascii="Calibri" w:hAnsi="Calibri" w:eastAsia="SimSun"/>
          <w:kern w:val="0"/>
          <w:sz w:val="28"/>
          <w:szCs w:val="28"/>
          <w:lang w:val="en-IN" w:eastAsia="zh-CN"/>
        </w:rPr>
        <w:t>fig 1.2</w:t>
      </w:r>
    </w:p>
    <w:p w14:paraId="2C88EC7A">
      <w:pPr>
        <w:jc w:val="both"/>
        <w:rPr>
          <w:rFonts w:hint="default" w:ascii="Calibri" w:hAnsi="Calibri" w:eastAsia="SimSun"/>
          <w:b/>
          <w:bCs/>
          <w:kern w:val="0"/>
          <w:sz w:val="28"/>
          <w:szCs w:val="28"/>
          <w:lang w:val="en-US" w:eastAsia="zh-CN"/>
        </w:rPr>
      </w:pPr>
      <w:r>
        <w:rPr>
          <w:rFonts w:hint="default" w:ascii="Calibri" w:hAnsi="Calibri" w:eastAsia="SimSun"/>
          <w:b/>
          <w:bCs/>
          <w:kern w:val="0"/>
          <w:sz w:val="28"/>
          <w:szCs w:val="28"/>
          <w:lang w:val="en-US" w:eastAsia="zh-CN"/>
        </w:rPr>
        <w:t>Examples of well-known IoT security breaches</w:t>
      </w:r>
    </w:p>
    <w:p w14:paraId="2900E104">
      <w:pPr>
        <w:jc w:val="both"/>
        <w:rPr>
          <w:rFonts w:hint="default" w:ascii="Calibri" w:hAnsi="Calibri" w:eastAsia="SimSun"/>
          <w:b/>
          <w:bCs/>
          <w:kern w:val="0"/>
          <w:sz w:val="28"/>
          <w:szCs w:val="28"/>
          <w:lang w:val="en-US" w:eastAsia="zh-CN"/>
        </w:rPr>
      </w:pPr>
    </w:p>
    <w:p w14:paraId="5CA342C4">
      <w:pPr>
        <w:jc w:val="both"/>
        <w:rPr>
          <w:rFonts w:hint="default" w:ascii="Calibri" w:hAnsi="Calibri" w:eastAsia="SimSun"/>
          <w:kern w:val="0"/>
          <w:sz w:val="28"/>
          <w:szCs w:val="28"/>
          <w:lang w:val="en-US" w:eastAsia="zh-CN"/>
        </w:rPr>
      </w:pPr>
      <w:r>
        <w:rPr>
          <w:rFonts w:hint="default" w:ascii="Calibri" w:hAnsi="Calibri" w:eastAsia="SimSun"/>
          <w:b w:val="0"/>
          <w:bCs w:val="0"/>
          <w:i w:val="0"/>
          <w:iCs w:val="0"/>
          <w:kern w:val="0"/>
          <w:sz w:val="28"/>
          <w:szCs w:val="28"/>
          <w:highlight w:val="cyan"/>
          <w:u w:val="single"/>
          <w:lang w:val="en-IN" w:eastAsia="zh-CN"/>
        </w:rPr>
        <w:t>“</w:t>
      </w:r>
      <w:r>
        <w:rPr>
          <w:rFonts w:hint="default" w:ascii="Calibri" w:hAnsi="Calibri" w:eastAsia="SimSun"/>
          <w:b w:val="0"/>
          <w:bCs w:val="0"/>
          <w:i w:val="0"/>
          <w:iCs w:val="0"/>
          <w:kern w:val="0"/>
          <w:sz w:val="28"/>
          <w:szCs w:val="28"/>
          <w:highlight w:val="cyan"/>
          <w:u w:val="single"/>
          <w:lang w:val="en-US" w:eastAsia="zh-CN"/>
        </w:rPr>
        <w:t>Mirai Botnet</w:t>
      </w:r>
      <w:r>
        <w:rPr>
          <w:rFonts w:hint="default" w:ascii="Calibri" w:hAnsi="Calibri" w:eastAsia="SimSun"/>
          <w:b w:val="0"/>
          <w:bCs w:val="0"/>
          <w:i w:val="0"/>
          <w:iCs w:val="0"/>
          <w:kern w:val="0"/>
          <w:sz w:val="28"/>
          <w:szCs w:val="28"/>
          <w:highlight w:val="cyan"/>
          <w:u w:val="single"/>
          <w:lang w:val="en-IN" w:eastAsia="zh-CN"/>
        </w:rPr>
        <w:t>”</w:t>
      </w:r>
      <w:r>
        <w:rPr>
          <w:rFonts w:hint="default" w:ascii="Calibri" w:hAnsi="Calibri" w:eastAsia="SimSun"/>
          <w:kern w:val="0"/>
          <w:sz w:val="28"/>
          <w:szCs w:val="28"/>
          <w:lang w:val="en-US" w:eastAsia="zh-CN"/>
        </w:rPr>
        <w:t>: In 2016, the Mirai botnet took over thousands of IoT</w:t>
      </w:r>
      <w:r>
        <w:rPr>
          <w:rFonts w:hint="default" w:ascii="Calibri" w:hAnsi="Calibri" w:eastAsia="SimSun"/>
          <w:kern w:val="0"/>
          <w:sz w:val="28"/>
          <w:szCs w:val="28"/>
          <w:lang w:val="en-IN" w:eastAsia="zh-CN"/>
        </w:rPr>
        <w:t xml:space="preserve"> </w:t>
      </w:r>
      <w:r>
        <w:rPr>
          <w:rFonts w:hint="default" w:ascii="Calibri" w:hAnsi="Calibri" w:eastAsia="SimSun"/>
          <w:kern w:val="0"/>
          <w:sz w:val="28"/>
          <w:szCs w:val="28"/>
          <w:lang w:val="en-US" w:eastAsia="zh-CN"/>
        </w:rPr>
        <w:t>devices, like cameras and routers. This led to huge DDoS attacks that shut down popular websites and apps.</w:t>
      </w:r>
    </w:p>
    <w:p w14:paraId="7C6C7BB7">
      <w:pPr>
        <w:jc w:val="both"/>
        <w:rPr>
          <w:rFonts w:hint="default" w:ascii="Calibri" w:hAnsi="Calibri" w:eastAsia="SimSun"/>
          <w:kern w:val="0"/>
          <w:sz w:val="28"/>
          <w:szCs w:val="28"/>
          <w:lang w:val="en-US" w:eastAsia="zh-CN"/>
        </w:rPr>
      </w:pPr>
    </w:p>
    <w:p w14:paraId="29637BF1">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 xml:space="preserve">The </w:t>
      </w:r>
      <w:r>
        <w:rPr>
          <w:rFonts w:hint="default" w:ascii="Calibri" w:hAnsi="Calibri" w:eastAsia="SimSun"/>
          <w:kern w:val="0"/>
          <w:sz w:val="28"/>
          <w:szCs w:val="28"/>
          <w:lang w:val="en-IN" w:eastAsia="zh-CN"/>
        </w:rPr>
        <w:t>“</w:t>
      </w:r>
      <w:r>
        <w:rPr>
          <w:rFonts w:hint="default" w:ascii="Calibri" w:hAnsi="Calibri" w:eastAsia="SimSun"/>
          <w:kern w:val="0"/>
          <w:sz w:val="28"/>
          <w:szCs w:val="28"/>
          <w:highlight w:val="cyan"/>
          <w:lang w:val="en-US" w:eastAsia="zh-CN"/>
        </w:rPr>
        <w:t>Stuxnet worm</w:t>
      </w:r>
      <w:r>
        <w:rPr>
          <w:rFonts w:hint="default" w:ascii="Calibri" w:hAnsi="Calibri" w:eastAsia="SimSun"/>
          <w:kern w:val="0"/>
          <w:sz w:val="28"/>
          <w:szCs w:val="28"/>
          <w:lang w:val="en-IN" w:eastAsia="zh-CN"/>
        </w:rPr>
        <w:t>”</w:t>
      </w:r>
      <w:r>
        <w:rPr>
          <w:rFonts w:hint="default" w:ascii="Calibri" w:hAnsi="Calibri" w:eastAsia="SimSun"/>
          <w:kern w:val="0"/>
          <w:sz w:val="28"/>
          <w:szCs w:val="28"/>
          <w:lang w:val="en-US" w:eastAsia="zh-CN"/>
        </w:rPr>
        <w:t xml:space="preserve"> attacked industrial computer systems and did a lot of damage to Iran's nuclear programme.</w:t>
      </w:r>
    </w:p>
    <w:p w14:paraId="14A5EE19">
      <w:pPr>
        <w:jc w:val="both"/>
        <w:rPr>
          <w:rFonts w:hint="default" w:ascii="Calibri" w:hAnsi="Calibri" w:eastAsia="SimSun"/>
          <w:kern w:val="0"/>
          <w:sz w:val="28"/>
          <w:szCs w:val="28"/>
          <w:lang w:val="en-US" w:eastAsia="zh-CN"/>
        </w:rPr>
      </w:pPr>
    </w:p>
    <w:p w14:paraId="04FBD8A5">
      <w:pPr>
        <w:jc w:val="both"/>
        <w:rPr>
          <w:rFonts w:hint="default" w:ascii="Calibri" w:hAnsi="Calibri" w:eastAsia="SimSun"/>
          <w:kern w:val="0"/>
          <w:sz w:val="28"/>
          <w:szCs w:val="28"/>
          <w:lang w:val="en-US" w:eastAsia="zh-CN"/>
        </w:rPr>
      </w:pPr>
    </w:p>
    <w:p w14:paraId="1F787F75">
      <w:pPr>
        <w:jc w:val="both"/>
        <w:rPr>
          <w:rFonts w:hint="default" w:ascii="Calibri" w:hAnsi="Calibri" w:eastAsia="SimSun"/>
          <w:b/>
          <w:bCs/>
          <w:kern w:val="0"/>
          <w:sz w:val="36"/>
          <w:szCs w:val="36"/>
          <w:lang w:val="en-US" w:eastAsia="zh-CN"/>
        </w:rPr>
      </w:pPr>
      <w:r>
        <w:rPr>
          <w:rFonts w:hint="default" w:ascii="Calibri" w:hAnsi="Calibri" w:eastAsia="SimSun"/>
          <w:b/>
          <w:bCs/>
          <w:kern w:val="0"/>
          <w:sz w:val="36"/>
          <w:szCs w:val="36"/>
          <w:lang w:val="en-US" w:eastAsia="zh-CN"/>
        </w:rPr>
        <w:t>Cybersecurity Strategies and Solutions</w:t>
      </w:r>
    </w:p>
    <w:p w14:paraId="710BD1AD">
      <w:pPr>
        <w:jc w:val="both"/>
        <w:rPr>
          <w:rFonts w:hint="default" w:ascii="Calibri" w:hAnsi="Calibri" w:eastAsia="SimSun"/>
          <w:b/>
          <w:bCs/>
          <w:kern w:val="0"/>
          <w:sz w:val="36"/>
          <w:szCs w:val="36"/>
          <w:lang w:val="en-US" w:eastAsia="zh-CN"/>
        </w:rPr>
      </w:pPr>
    </w:p>
    <w:p w14:paraId="6D22B17E">
      <w:pPr>
        <w:jc w:val="both"/>
        <w:rPr>
          <w:rFonts w:hint="default" w:ascii="Calibri" w:hAnsi="Calibri" w:eastAsia="SimSun"/>
          <w:kern w:val="0"/>
          <w:sz w:val="28"/>
          <w:szCs w:val="28"/>
          <w:lang w:val="en-IN" w:eastAsia="zh-CN"/>
        </w:rPr>
      </w:pPr>
      <w:r>
        <w:rPr>
          <w:rFonts w:hint="default" w:ascii="Calibri" w:hAnsi="Calibri" w:eastAsia="SimSun"/>
          <w:kern w:val="0"/>
          <w:sz w:val="28"/>
          <w:szCs w:val="28"/>
          <w:lang w:val="en-US" w:eastAsia="zh-CN"/>
        </w:rPr>
        <w:t>Several steps and solutions have been suggested and applied to help to reduce the cybersecurity issues in IoT</w:t>
      </w:r>
      <w:r>
        <w:rPr>
          <w:rFonts w:hint="default" w:ascii="Calibri" w:hAnsi="Calibri" w:eastAsia="SimSun"/>
          <w:kern w:val="0"/>
          <w:sz w:val="28"/>
          <w:szCs w:val="28"/>
          <w:lang w:val="en-IN" w:eastAsia="zh-CN"/>
        </w:rPr>
        <w:t>.</w:t>
      </w:r>
    </w:p>
    <w:p w14:paraId="31968CA7">
      <w:pPr>
        <w:jc w:val="both"/>
        <w:rPr>
          <w:rFonts w:hint="default" w:ascii="Calibri" w:hAnsi="Calibri" w:eastAsia="SimSun"/>
          <w:kern w:val="0"/>
          <w:sz w:val="28"/>
          <w:szCs w:val="28"/>
          <w:lang w:val="en-IN" w:eastAsia="zh-CN"/>
        </w:rPr>
      </w:pPr>
    </w:p>
    <w:p w14:paraId="7922B177">
      <w:pPr>
        <w:jc w:val="both"/>
        <w:rPr>
          <w:rFonts w:hint="default" w:ascii="Calibri" w:hAnsi="Calibri" w:eastAsia="SimSun"/>
          <w:kern w:val="0"/>
          <w:sz w:val="28"/>
          <w:szCs w:val="28"/>
          <w:u w:val="single"/>
          <w:lang w:val="en-IN" w:eastAsia="zh-CN"/>
        </w:rPr>
      </w:pPr>
      <w:r>
        <w:rPr>
          <w:rFonts w:hint="default" w:ascii="Calibri" w:hAnsi="Calibri" w:eastAsia="SimSun"/>
          <w:b/>
          <w:bCs/>
          <w:kern w:val="0"/>
          <w:sz w:val="28"/>
          <w:szCs w:val="28"/>
          <w:u w:val="single"/>
          <w:lang w:val="en-US" w:eastAsia="zh-CN"/>
        </w:rPr>
        <w:t>Best Strategies for Network and Device Security in Internet of Things</w:t>
      </w:r>
      <w:r>
        <w:rPr>
          <w:rFonts w:hint="default" w:ascii="Calibri" w:hAnsi="Calibri" w:eastAsia="SimSun"/>
          <w:kern w:val="0"/>
          <w:sz w:val="28"/>
          <w:szCs w:val="28"/>
          <w:u w:val="single"/>
          <w:lang w:val="en-IN" w:eastAsia="zh-CN"/>
        </w:rPr>
        <w:t>:</w:t>
      </w:r>
    </w:p>
    <w:p w14:paraId="05F9CD87">
      <w:pPr>
        <w:jc w:val="both"/>
        <w:rPr>
          <w:rFonts w:hint="default" w:ascii="Calibri" w:hAnsi="Calibri" w:eastAsia="SimSun"/>
          <w:kern w:val="0"/>
          <w:sz w:val="28"/>
          <w:szCs w:val="28"/>
          <w:u w:val="single"/>
          <w:lang w:val="en-IN" w:eastAsia="zh-CN"/>
        </w:rPr>
      </w:pPr>
    </w:p>
    <w:p w14:paraId="191B9D15">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Strong verification</w:t>
      </w:r>
      <w:r>
        <w:rPr>
          <w:rFonts w:hint="default" w:ascii="Calibri" w:hAnsi="Calibri" w:eastAsia="SimSun"/>
          <w:kern w:val="0"/>
          <w:sz w:val="28"/>
          <w:szCs w:val="28"/>
          <w:lang w:val="en-US" w:eastAsia="zh-CN"/>
        </w:rPr>
        <w:t>: putting multi-factor authentication and original credentials for every gadget into use.</w:t>
      </w:r>
    </w:p>
    <w:p w14:paraId="5232470B">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Encrypting data at rest and in flow helps to guard it against illegal access.</w:t>
      </w:r>
    </w:p>
    <w:p w14:paraId="22A08AC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Making sure IoT devices get regular software upgrades and patches will help to fix flaws.</w:t>
      </w:r>
    </w:p>
    <w:p w14:paraId="63EFA22B">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Separating IoT devices from essential network infrastructure can help to reduce the effect of such breaches.</w:t>
      </w:r>
    </w:p>
    <w:p w14:paraId="04AE0B68">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Security by Design: Including security elements into IoT products under development and design.</w:t>
      </w:r>
    </w:p>
    <w:p w14:paraId="60FEE3C6">
      <w:pPr>
        <w:numPr>
          <w:ilvl w:val="0"/>
          <w:numId w:val="0"/>
        </w:numPr>
        <w:ind w:leftChars="0"/>
        <w:jc w:val="both"/>
        <w:rPr>
          <w:rFonts w:hint="default" w:ascii="Calibri" w:hAnsi="Calibri" w:eastAsia="SimSun"/>
          <w:kern w:val="0"/>
          <w:sz w:val="28"/>
          <w:szCs w:val="28"/>
          <w:lang w:val="en-US" w:eastAsia="zh-CN"/>
        </w:rPr>
      </w:pPr>
    </w:p>
    <w:p w14:paraId="73752458">
      <w:pPr>
        <w:jc w:val="both"/>
        <w:rPr>
          <w:rFonts w:hint="default" w:ascii="Calibri" w:hAnsi="Calibri" w:eastAsia="SimSun"/>
          <w:b/>
          <w:bCs/>
          <w:kern w:val="0"/>
          <w:sz w:val="28"/>
          <w:szCs w:val="28"/>
          <w:u w:val="single"/>
          <w:lang w:val="en-IN" w:eastAsia="zh-CN"/>
        </w:rPr>
      </w:pPr>
      <w:r>
        <w:rPr>
          <w:rFonts w:hint="default" w:ascii="Calibri" w:hAnsi="Calibri" w:eastAsia="SimSun"/>
          <w:b/>
          <w:bCs/>
          <w:kern w:val="0"/>
          <w:sz w:val="28"/>
          <w:szCs w:val="28"/>
          <w:u w:val="single"/>
          <w:lang w:val="en-US" w:eastAsia="zh-CN"/>
        </w:rPr>
        <w:t>Standards and Security Policies</w:t>
      </w:r>
      <w:r>
        <w:rPr>
          <w:rFonts w:hint="default" w:ascii="Calibri" w:hAnsi="Calibri" w:eastAsia="SimSun"/>
          <w:b/>
          <w:bCs/>
          <w:kern w:val="0"/>
          <w:sz w:val="28"/>
          <w:szCs w:val="28"/>
          <w:u w:val="single"/>
          <w:lang w:val="en-IN" w:eastAsia="zh-CN"/>
        </w:rPr>
        <w:t>:</w:t>
      </w:r>
    </w:p>
    <w:p w14:paraId="49254967">
      <w:pPr>
        <w:jc w:val="both"/>
        <w:rPr>
          <w:rFonts w:hint="default" w:ascii="Calibri" w:hAnsi="Calibri" w:eastAsia="SimSun"/>
          <w:b/>
          <w:bCs/>
          <w:kern w:val="0"/>
          <w:sz w:val="28"/>
          <w:szCs w:val="28"/>
          <w:u w:val="single"/>
          <w:lang w:val="en-IN" w:eastAsia="zh-CN"/>
        </w:rPr>
      </w:pPr>
    </w:p>
    <w:p w14:paraId="77951F77">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Between devices and servers, SSL/TLS—Secure Socket Layer—and Transport Layer Security—protocolues offer secured routes of communication.</w:t>
      </w:r>
    </w:p>
    <w:p w14:paraId="711F27F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Wi-Fi Protected Access 3 (WPA3) improves wireless network security by means of more robust encryption and authentication.</w:t>
      </w:r>
    </w:p>
    <w:p w14:paraId="02C47B85">
      <w:pPr>
        <w:jc w:val="both"/>
        <w:rPr>
          <w:rFonts w:hint="default" w:ascii="Calibri" w:hAnsi="Calibri" w:eastAsia="SimSun"/>
          <w:kern w:val="0"/>
          <w:sz w:val="28"/>
          <w:szCs w:val="28"/>
          <w:lang w:val="en-US" w:eastAsia="zh-CN"/>
        </w:rPr>
      </w:pPr>
    </w:p>
    <w:p w14:paraId="137DCFCE">
      <w:pPr>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Encryption and Authentication's Function</w:t>
      </w:r>
    </w:p>
    <w:p w14:paraId="241DCB5F">
      <w:pPr>
        <w:jc w:val="both"/>
        <w:rPr>
          <w:rFonts w:hint="default" w:ascii="Calibri" w:hAnsi="Calibri" w:eastAsia="SimSun"/>
          <w:b/>
          <w:bCs/>
          <w:kern w:val="0"/>
          <w:sz w:val="28"/>
          <w:szCs w:val="28"/>
          <w:u w:val="single"/>
          <w:lang w:val="en-US" w:eastAsia="zh-CN"/>
        </w:rPr>
      </w:pPr>
    </w:p>
    <w:p w14:paraId="282F4D0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IoT security depends on encryption and authentication fundamentally. While authentication confirms the identification of devices and users, encryption guarantees that data is just accessible to authorised persons. Protecting IoT systems from cyberattacks depends on strong encryption techniques and safe authentication methods being followed.</w:t>
      </w:r>
    </w:p>
    <w:p w14:paraId="7A78AC46">
      <w:pPr>
        <w:jc w:val="both"/>
        <w:rPr>
          <w:rFonts w:hint="default" w:ascii="Calibri" w:hAnsi="Calibri" w:eastAsia="SimSun"/>
          <w:kern w:val="0"/>
          <w:sz w:val="28"/>
          <w:szCs w:val="28"/>
          <w:lang w:val="en-US" w:eastAsia="zh-CN"/>
        </w:rPr>
      </w:pPr>
    </w:p>
    <w:p w14:paraId="5C3553C2">
      <w:pPr>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Developing Technologies</w:t>
      </w:r>
    </w:p>
    <w:p w14:paraId="64508101">
      <w:pPr>
        <w:jc w:val="both"/>
        <w:rPr>
          <w:rFonts w:hint="default" w:ascii="Calibri" w:hAnsi="Calibri" w:eastAsia="SimSun"/>
          <w:kern w:val="0"/>
          <w:sz w:val="28"/>
          <w:szCs w:val="28"/>
          <w:lang w:val="en-US" w:eastAsia="zh-CN"/>
        </w:rPr>
      </w:pPr>
    </w:p>
    <w:p w14:paraId="1AF0E59D">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Blockchain technology provides IoT transaction and data security from a distributed, tamper-proof standpoint.</w:t>
      </w:r>
    </w:p>
    <w:p w14:paraId="12048D5D">
      <w:pPr>
        <w:jc w:val="both"/>
        <w:rPr>
          <w:rFonts w:hint="default" w:ascii="Calibri" w:hAnsi="Calibri" w:eastAsia="SimSun"/>
          <w:kern w:val="0"/>
          <w:sz w:val="28"/>
          <w:szCs w:val="28"/>
          <w:lang w:val="en-US" w:eastAsia="zh-CN"/>
        </w:rPr>
      </w:pPr>
    </w:p>
    <w:p w14:paraId="129DCB5C">
      <w:pPr>
        <w:jc w:val="both"/>
        <w:rPr>
          <w:rFonts w:hint="default" w:ascii="Calibri" w:hAnsi="Calibri" w:eastAsia="SimSun"/>
          <w:kern w:val="0"/>
          <w:sz w:val="28"/>
          <w:szCs w:val="28"/>
          <w:lang w:val="en-US" w:eastAsia="zh-CN"/>
        </w:rPr>
      </w:pPr>
    </w:p>
    <w:p w14:paraId="22BF8F2B">
      <w:pPr>
        <w:jc w:val="both"/>
        <w:rPr>
          <w:rFonts w:hint="default" w:ascii="Calibri" w:hAnsi="Calibri" w:eastAsia="SimSun"/>
          <w:b/>
          <w:bCs/>
          <w:kern w:val="0"/>
          <w:sz w:val="36"/>
          <w:szCs w:val="36"/>
          <w:lang w:val="en-US" w:eastAsia="zh-CN"/>
        </w:rPr>
      </w:pPr>
      <w:r>
        <w:rPr>
          <w:rFonts w:hint="default" w:ascii="Calibri" w:hAnsi="Calibri" w:eastAsia="SimSun"/>
          <w:b/>
          <w:bCs/>
          <w:kern w:val="0"/>
          <w:sz w:val="36"/>
          <w:szCs w:val="36"/>
          <w:lang w:val="en-US" w:eastAsia="zh-CN"/>
        </w:rPr>
        <w:t>Trends and directions for future research</w:t>
      </w:r>
    </w:p>
    <w:p w14:paraId="13DCEB95">
      <w:pPr>
        <w:jc w:val="both"/>
        <w:rPr>
          <w:rFonts w:hint="default" w:ascii="Calibri" w:hAnsi="Calibri" w:eastAsia="SimSun"/>
          <w:b/>
          <w:bCs/>
          <w:kern w:val="0"/>
          <w:sz w:val="36"/>
          <w:szCs w:val="36"/>
          <w:lang w:val="en-US" w:eastAsia="zh-CN"/>
        </w:rPr>
      </w:pPr>
    </w:p>
    <w:p w14:paraId="693AF867">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IoT security will change in the future based on new technologies and trends. Some important areas for future study are:</w:t>
      </w:r>
    </w:p>
    <w:p w14:paraId="61CF2094">
      <w:pPr>
        <w:jc w:val="both"/>
        <w:rPr>
          <w:rFonts w:hint="default" w:ascii="Calibri" w:hAnsi="Calibri" w:eastAsia="SimSun"/>
          <w:kern w:val="0"/>
          <w:sz w:val="28"/>
          <w:szCs w:val="28"/>
          <w:lang w:val="en-US" w:eastAsia="zh-CN"/>
        </w:rPr>
      </w:pPr>
    </w:p>
    <w:p w14:paraId="5E0F111D">
      <w:pPr>
        <w:jc w:val="both"/>
        <w:rPr>
          <w:rFonts w:hint="default" w:ascii="Calibri" w:hAnsi="Calibri" w:eastAsia="SimSun"/>
          <w:b/>
          <w:bCs/>
          <w:kern w:val="0"/>
          <w:sz w:val="28"/>
          <w:szCs w:val="28"/>
          <w:u w:val="single"/>
          <w:lang w:val="en-IN" w:eastAsia="zh-CN"/>
        </w:rPr>
      </w:pPr>
      <w:r>
        <w:rPr>
          <w:rFonts w:hint="default" w:ascii="Calibri" w:hAnsi="Calibri" w:eastAsia="SimSun"/>
          <w:b/>
          <w:bCs/>
          <w:kern w:val="0"/>
          <w:sz w:val="28"/>
          <w:szCs w:val="28"/>
          <w:u w:val="single"/>
          <w:lang w:val="en-US" w:eastAsia="zh-CN"/>
        </w:rPr>
        <w:t>Predictions for the Future of IoT Security</w:t>
      </w:r>
      <w:r>
        <w:rPr>
          <w:rFonts w:hint="default" w:ascii="Calibri" w:hAnsi="Calibri" w:eastAsia="SimSun"/>
          <w:b/>
          <w:bCs/>
          <w:kern w:val="0"/>
          <w:sz w:val="28"/>
          <w:szCs w:val="28"/>
          <w:u w:val="single"/>
          <w:lang w:val="en-IN" w:eastAsia="zh-CN"/>
        </w:rPr>
        <w:t>:</w:t>
      </w:r>
    </w:p>
    <w:p w14:paraId="681238D1">
      <w:pPr>
        <w:jc w:val="both"/>
        <w:rPr>
          <w:rFonts w:hint="default" w:ascii="Calibri" w:hAnsi="Calibri" w:eastAsia="SimSun"/>
          <w:b/>
          <w:bCs/>
          <w:kern w:val="0"/>
          <w:sz w:val="28"/>
          <w:szCs w:val="28"/>
          <w:u w:val="single"/>
          <w:lang w:val="en-IN" w:eastAsia="zh-CN"/>
        </w:rPr>
      </w:pPr>
    </w:p>
    <w:p w14:paraId="2CB8C894">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Better AI and ML Applications</w:t>
      </w:r>
      <w:r>
        <w:rPr>
          <w:rFonts w:hint="default" w:ascii="Calibri" w:hAnsi="Calibri" w:eastAsia="SimSun"/>
          <w:kern w:val="0"/>
          <w:sz w:val="28"/>
          <w:szCs w:val="28"/>
          <w:lang w:val="en-US" w:eastAsia="zh-CN"/>
        </w:rPr>
        <w:t>: AI and ML will continue to be improved so they can find and respond to threats before they happen.</w:t>
      </w:r>
    </w:p>
    <w:p w14:paraId="409C75A9">
      <w:pPr>
        <w:jc w:val="both"/>
        <w:rPr>
          <w:rFonts w:hint="default" w:ascii="Calibri" w:hAnsi="Calibri" w:eastAsia="SimSun"/>
          <w:kern w:val="0"/>
          <w:sz w:val="28"/>
          <w:szCs w:val="28"/>
          <w:lang w:val="en-US" w:eastAsia="zh-CN"/>
        </w:rPr>
      </w:pPr>
    </w:p>
    <w:p w14:paraId="25C0E34A">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Quantum-Resistant Encryption</w:t>
      </w:r>
      <w:r>
        <w:rPr>
          <w:rFonts w:hint="default" w:ascii="Calibri" w:hAnsi="Calibri" w:eastAsia="SimSun"/>
          <w:kern w:val="0"/>
          <w:sz w:val="28"/>
          <w:szCs w:val="28"/>
          <w:lang w:val="en-US" w:eastAsia="zh-CN"/>
        </w:rPr>
        <w:t>: The study of ways to secure data that can't be broken by quantum computers.</w:t>
      </w:r>
    </w:p>
    <w:p w14:paraId="2F5B9C0E">
      <w:pPr>
        <w:numPr>
          <w:ilvl w:val="0"/>
          <w:numId w:val="1"/>
        </w:numPr>
        <w:ind w:left="420" w:leftChars="0" w:hanging="420" w:firstLineChars="0"/>
        <w:jc w:val="both"/>
        <w:rPr>
          <w:rFonts w:hint="default" w:ascii="Calibri" w:hAnsi="Calibri" w:eastAsia="SimSun"/>
          <w:b/>
          <w:bCs/>
          <w:kern w:val="0"/>
          <w:sz w:val="28"/>
          <w:szCs w:val="28"/>
          <w:u w:val="single"/>
          <w:lang w:val="en-US" w:eastAsia="zh-CN"/>
        </w:rPr>
      </w:pPr>
      <w:r>
        <w:rPr>
          <w:rFonts w:hint="default" w:ascii="Calibri" w:hAnsi="Calibri" w:eastAsia="SimSun"/>
          <w:kern w:val="0"/>
          <w:sz w:val="28"/>
          <w:szCs w:val="28"/>
          <w:u w:val="single"/>
          <w:lang w:val="en-US" w:eastAsia="zh-CN"/>
        </w:rPr>
        <w:t>Standardisation of IoT Security Protocols</w:t>
      </w:r>
      <w:r>
        <w:rPr>
          <w:rFonts w:hint="default" w:ascii="Calibri" w:hAnsi="Calibri" w:eastAsia="SimSun"/>
          <w:kern w:val="0"/>
          <w:sz w:val="28"/>
          <w:szCs w:val="28"/>
          <w:lang w:val="en-US" w:eastAsia="zh-CN"/>
        </w:rPr>
        <w:t>: Work is being done to make sure that all IoT devices and networks follow the same security rules.</w:t>
      </w:r>
    </w:p>
    <w:p w14:paraId="190AEE44">
      <w:pPr>
        <w:numPr>
          <w:ilvl w:val="0"/>
          <w:numId w:val="0"/>
        </w:numPr>
        <w:ind w:leftChars="0"/>
        <w:jc w:val="both"/>
        <w:rPr>
          <w:rFonts w:hint="default" w:ascii="Calibri" w:hAnsi="Calibri" w:eastAsia="SimSun"/>
          <w:b/>
          <w:bCs/>
          <w:kern w:val="0"/>
          <w:sz w:val="28"/>
          <w:szCs w:val="28"/>
          <w:u w:val="single"/>
          <w:lang w:val="en-US" w:eastAsia="zh-CN"/>
        </w:rPr>
      </w:pPr>
    </w:p>
    <w:p w14:paraId="05D126C5">
      <w:pPr>
        <w:numPr>
          <w:ilvl w:val="0"/>
          <w:numId w:val="0"/>
        </w:numPr>
        <w:ind w:leftChars="0"/>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Places to do more research</w:t>
      </w:r>
    </w:p>
    <w:p w14:paraId="6B0A9D73">
      <w:pPr>
        <w:numPr>
          <w:ilvl w:val="0"/>
          <w:numId w:val="0"/>
        </w:numPr>
        <w:ind w:leftChars="0"/>
        <w:jc w:val="both"/>
        <w:rPr>
          <w:rFonts w:hint="default" w:ascii="Calibri" w:hAnsi="Calibri" w:eastAsia="SimSun"/>
          <w:b/>
          <w:bCs/>
          <w:kern w:val="0"/>
          <w:sz w:val="28"/>
          <w:szCs w:val="28"/>
          <w:u w:val="single"/>
          <w:lang w:val="en-US" w:eastAsia="zh-CN"/>
        </w:rPr>
      </w:pPr>
    </w:p>
    <w:p w14:paraId="5FFEF62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Privacy-Preserving Technologies</w:t>
      </w:r>
      <w:r>
        <w:rPr>
          <w:rFonts w:hint="default" w:ascii="Calibri" w:hAnsi="Calibri" w:eastAsia="SimSun"/>
          <w:kern w:val="0"/>
          <w:sz w:val="28"/>
          <w:szCs w:val="28"/>
          <w:lang w:val="en-US" w:eastAsia="zh-CN"/>
        </w:rPr>
        <w:t>: Making technologies that protect privacy without affecting how they work.</w:t>
      </w:r>
    </w:p>
    <w:p w14:paraId="73904BFE">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Interoperability means making sure that security methods work in a variety of IoT devices and ecosystems.</w:t>
      </w:r>
    </w:p>
    <w:p w14:paraId="52DEA589">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User Education and Awareness</w:t>
      </w:r>
      <w:r>
        <w:rPr>
          <w:rFonts w:hint="default" w:ascii="Calibri" w:hAnsi="Calibri" w:eastAsia="SimSun"/>
          <w:kern w:val="0"/>
          <w:sz w:val="28"/>
          <w:szCs w:val="28"/>
          <w:lang w:val="en-US" w:eastAsia="zh-CN"/>
        </w:rPr>
        <w:t>: Making users and devs more aware of and educated on the best ways to keep IoT devices safe.</w:t>
      </w:r>
    </w:p>
    <w:p w14:paraId="33D03DBE">
      <w:pPr>
        <w:jc w:val="both"/>
        <w:rPr>
          <w:rFonts w:hint="default" w:ascii="Calibri" w:hAnsi="Calibri" w:eastAsia="SimSun"/>
          <w:kern w:val="0"/>
          <w:sz w:val="28"/>
          <w:szCs w:val="28"/>
          <w:lang w:val="en-US" w:eastAsia="zh-CN"/>
        </w:rPr>
      </w:pPr>
    </w:p>
    <w:p w14:paraId="3E116995">
      <w:pPr>
        <w:jc w:val="both"/>
        <w:rPr>
          <w:rFonts w:hint="default" w:ascii="Calibri" w:hAnsi="Calibri" w:eastAsia="SimSun"/>
          <w:kern w:val="0"/>
          <w:sz w:val="28"/>
          <w:szCs w:val="28"/>
          <w:lang w:val="en-US" w:eastAsia="zh-CN"/>
        </w:rPr>
      </w:pPr>
    </w:p>
    <w:p w14:paraId="05F550A6">
      <w:pPr>
        <w:jc w:val="both"/>
        <w:rPr>
          <w:rFonts w:hint="default" w:ascii="Calibri" w:hAnsi="Calibri" w:eastAsia="SimSun"/>
          <w:kern w:val="0"/>
          <w:sz w:val="28"/>
          <w:szCs w:val="28"/>
          <w:lang w:val="en-US" w:eastAsia="zh-CN"/>
        </w:rPr>
      </w:pPr>
    </w:p>
    <w:p w14:paraId="326E334D">
      <w:pPr>
        <w:jc w:val="both"/>
        <w:rPr>
          <w:rFonts w:hint="default" w:ascii="Calibri" w:hAnsi="Calibri" w:eastAsia="SimSun"/>
          <w:kern w:val="0"/>
          <w:sz w:val="28"/>
          <w:szCs w:val="28"/>
          <w:lang w:val="en-US" w:eastAsia="zh-CN"/>
        </w:rPr>
      </w:pPr>
    </w:p>
    <w:p w14:paraId="7E19E64C">
      <w:pPr>
        <w:jc w:val="both"/>
        <w:rPr>
          <w:rFonts w:hint="default" w:ascii="Calibri" w:hAnsi="Calibri" w:eastAsia="SimSun"/>
          <w:kern w:val="0"/>
          <w:sz w:val="28"/>
          <w:szCs w:val="28"/>
          <w:lang w:val="en-US" w:eastAsia="zh-CN"/>
        </w:rPr>
      </w:pPr>
    </w:p>
    <w:p w14:paraId="0F0573A5">
      <w:pPr>
        <w:jc w:val="both"/>
        <w:rPr>
          <w:rFonts w:hint="default" w:ascii="Calibri" w:hAnsi="Calibri" w:eastAsia="SimSun"/>
          <w:kern w:val="0"/>
          <w:sz w:val="28"/>
          <w:szCs w:val="28"/>
          <w:lang w:val="en-US" w:eastAsia="zh-CN"/>
        </w:rPr>
      </w:pPr>
    </w:p>
    <w:p w14:paraId="192500FF">
      <w:pPr>
        <w:jc w:val="both"/>
        <w:rPr>
          <w:rFonts w:hint="default" w:ascii="Calibri" w:hAnsi="Calibri" w:eastAsia="SimSun"/>
          <w:kern w:val="0"/>
          <w:sz w:val="28"/>
          <w:szCs w:val="28"/>
          <w:lang w:val="en-US" w:eastAsia="zh-CN"/>
        </w:rPr>
      </w:pPr>
    </w:p>
    <w:p w14:paraId="1F42E4CC">
      <w:pPr>
        <w:jc w:val="both"/>
        <w:rPr>
          <w:rFonts w:hint="default" w:ascii="Calibri" w:hAnsi="Calibri" w:eastAsia="SimSun"/>
          <w:kern w:val="0"/>
          <w:sz w:val="28"/>
          <w:szCs w:val="28"/>
          <w:lang w:val="en-US" w:eastAsia="zh-CN"/>
        </w:rPr>
      </w:pPr>
    </w:p>
    <w:p w14:paraId="5A67B515">
      <w:pPr>
        <w:jc w:val="both"/>
        <w:rPr>
          <w:rFonts w:hint="default" w:ascii="Calibri" w:hAnsi="Calibri" w:eastAsia="SimSun"/>
          <w:kern w:val="0"/>
          <w:sz w:val="28"/>
          <w:szCs w:val="28"/>
          <w:lang w:val="en-US" w:eastAsia="zh-CN"/>
        </w:rPr>
      </w:pPr>
    </w:p>
    <w:p w14:paraId="15975F12">
      <w:pPr>
        <w:jc w:val="both"/>
        <w:rPr>
          <w:rFonts w:hint="default" w:ascii="Calibri" w:hAnsi="Calibri" w:eastAsia="SimSun"/>
          <w:kern w:val="0"/>
          <w:sz w:val="28"/>
          <w:szCs w:val="28"/>
          <w:lang w:val="en-US" w:eastAsia="zh-CN"/>
        </w:rPr>
      </w:pPr>
    </w:p>
    <w:p w14:paraId="19C8B586">
      <w:pPr>
        <w:jc w:val="both"/>
        <w:rPr>
          <w:rFonts w:hint="default" w:ascii="Calibri" w:hAnsi="Calibri" w:eastAsia="SimSun"/>
          <w:kern w:val="0"/>
          <w:sz w:val="28"/>
          <w:szCs w:val="28"/>
          <w:lang w:val="en-US" w:eastAsia="zh-CN"/>
        </w:rPr>
      </w:pPr>
    </w:p>
    <w:p w14:paraId="119FE4CF">
      <w:pPr>
        <w:jc w:val="both"/>
        <w:rPr>
          <w:rFonts w:hint="default" w:ascii="Calibri" w:hAnsi="Calibri" w:eastAsia="SimSun"/>
          <w:kern w:val="0"/>
          <w:sz w:val="28"/>
          <w:szCs w:val="28"/>
          <w:lang w:val="en-US" w:eastAsia="zh-CN"/>
        </w:rPr>
      </w:pPr>
    </w:p>
    <w:p w14:paraId="4A0F130D">
      <w:pPr>
        <w:jc w:val="both"/>
        <w:rPr>
          <w:rFonts w:hint="default" w:ascii="Calibri" w:hAnsi="Calibri" w:eastAsia="SimSun"/>
          <w:kern w:val="0"/>
          <w:sz w:val="28"/>
          <w:szCs w:val="28"/>
          <w:lang w:val="en-US" w:eastAsia="zh-CN"/>
        </w:rPr>
      </w:pPr>
    </w:p>
    <w:p w14:paraId="7FEFDEE4">
      <w:pPr>
        <w:jc w:val="both"/>
        <w:rPr>
          <w:rFonts w:hint="default" w:ascii="Calibri" w:hAnsi="Calibri" w:eastAsia="SimSun"/>
          <w:kern w:val="0"/>
          <w:sz w:val="28"/>
          <w:szCs w:val="28"/>
          <w:lang w:val="en-US" w:eastAsia="zh-CN"/>
        </w:rPr>
      </w:pPr>
    </w:p>
    <w:p w14:paraId="39EA6D5B">
      <w:pPr>
        <w:jc w:val="both"/>
        <w:rPr>
          <w:rFonts w:hint="default" w:ascii="Calibri" w:hAnsi="Calibri" w:eastAsia="SimSun"/>
          <w:kern w:val="0"/>
          <w:sz w:val="28"/>
          <w:szCs w:val="28"/>
          <w:lang w:val="en-US" w:eastAsia="zh-CN"/>
        </w:rPr>
      </w:pPr>
    </w:p>
    <w:p w14:paraId="12B73DE0">
      <w:pPr>
        <w:jc w:val="both"/>
        <w:rPr>
          <w:rFonts w:hint="default" w:ascii="Calibri" w:hAnsi="Calibri" w:eastAsia="SimSun"/>
          <w:kern w:val="0"/>
          <w:sz w:val="28"/>
          <w:szCs w:val="28"/>
          <w:lang w:val="en-US" w:eastAsia="zh-CN"/>
        </w:rPr>
      </w:pPr>
    </w:p>
    <w:p w14:paraId="2240D117">
      <w:pPr>
        <w:jc w:val="both"/>
        <w:rPr>
          <w:rFonts w:hint="default" w:ascii="Calibri" w:hAnsi="Calibri" w:eastAsia="SimSun"/>
          <w:kern w:val="0"/>
          <w:sz w:val="28"/>
          <w:szCs w:val="28"/>
          <w:lang w:val="en-US" w:eastAsia="zh-CN"/>
        </w:rPr>
      </w:pPr>
    </w:p>
    <w:p w14:paraId="389CB1B8">
      <w:pPr>
        <w:jc w:val="both"/>
        <w:rPr>
          <w:rFonts w:hint="default" w:ascii="Calibri" w:hAnsi="Calibri" w:eastAsia="SimSun"/>
          <w:kern w:val="0"/>
          <w:sz w:val="28"/>
          <w:szCs w:val="28"/>
          <w:lang w:val="en-US" w:eastAsia="zh-CN"/>
        </w:rPr>
      </w:pPr>
    </w:p>
    <w:p w14:paraId="601786D9">
      <w:pPr>
        <w:jc w:val="both"/>
        <w:rPr>
          <w:rFonts w:hint="default" w:ascii="Calibri" w:hAnsi="Calibri" w:eastAsia="SimSun"/>
          <w:kern w:val="0"/>
          <w:sz w:val="28"/>
          <w:szCs w:val="28"/>
          <w:lang w:val="en-US" w:eastAsia="zh-CN"/>
        </w:rPr>
      </w:pPr>
    </w:p>
    <w:p w14:paraId="74970675">
      <w:pPr>
        <w:jc w:val="both"/>
        <w:rPr>
          <w:rFonts w:hint="default" w:ascii="Calibri" w:hAnsi="Calibri" w:eastAsia="SimSun"/>
          <w:kern w:val="0"/>
          <w:sz w:val="28"/>
          <w:szCs w:val="28"/>
          <w:lang w:val="en-US" w:eastAsia="zh-CN"/>
        </w:rPr>
      </w:pPr>
    </w:p>
    <w:p w14:paraId="3446D537">
      <w:pPr>
        <w:jc w:val="both"/>
        <w:rPr>
          <w:rFonts w:hint="default" w:ascii="Calibri" w:hAnsi="Calibri" w:eastAsia="SimSun" w:cs="Calibri"/>
          <w:b/>
          <w:bCs/>
          <w:kern w:val="0"/>
          <w:sz w:val="36"/>
          <w:szCs w:val="36"/>
          <w:u w:val="single"/>
          <w:lang w:val="en-IN" w:eastAsia="zh-CN" w:bidi="ar"/>
        </w:rPr>
      </w:pPr>
      <w:r>
        <w:rPr>
          <w:rFonts w:hint="default" w:ascii="Calibri" w:hAnsi="Calibri" w:eastAsia="SimSun" w:cs="Calibri"/>
          <w:b/>
          <w:bCs/>
          <w:kern w:val="0"/>
          <w:sz w:val="36"/>
          <w:szCs w:val="36"/>
          <w:u w:val="single"/>
          <w:lang w:val="en-IN" w:eastAsia="zh-CN" w:bidi="ar"/>
        </w:rPr>
        <w:t>References :</w:t>
      </w:r>
    </w:p>
    <w:p w14:paraId="43CCD1D4">
      <w:pPr>
        <w:jc w:val="both"/>
        <w:rPr>
          <w:rFonts w:hint="default" w:ascii="Calibri" w:hAnsi="Calibri" w:eastAsia="SimSun" w:cs="Calibri"/>
          <w:b/>
          <w:bCs/>
          <w:kern w:val="0"/>
          <w:sz w:val="36"/>
          <w:szCs w:val="36"/>
          <w:u w:val="single"/>
          <w:lang w:val="en-IN" w:eastAsia="zh-CN" w:bidi="ar"/>
        </w:rPr>
      </w:pPr>
    </w:p>
    <w:p w14:paraId="0B5E1AAA">
      <w:pPr>
        <w:numPr>
          <w:ilvl w:val="0"/>
          <w:numId w:val="2"/>
        </w:numPr>
        <w:ind w:left="425" w:leftChars="0" w:hanging="425" w:firstLineChars="0"/>
        <w:jc w:val="both"/>
        <w:rPr>
          <w:rFonts w:hint="default" w:ascii="Cambria" w:hAnsi="Cambria" w:eastAsia="SimSun" w:cs="Cambria"/>
          <w:sz w:val="24"/>
          <w:szCs w:val="24"/>
        </w:rPr>
      </w:pPr>
      <w:r>
        <w:rPr>
          <w:rFonts w:hint="default" w:ascii="Cambria" w:hAnsi="Cambria" w:eastAsia="SimSun" w:cs="Cambria"/>
          <w:sz w:val="24"/>
          <w:szCs w:val="24"/>
        </w:rPr>
        <w:t>Statista</w:t>
      </w:r>
      <w:r>
        <w:rPr>
          <w:rFonts w:hint="default" w:ascii="Cambria" w:hAnsi="Cambria" w:eastAsia="SimSun" w:cs="Cambria"/>
          <w:sz w:val="24"/>
          <w:szCs w:val="24"/>
          <w:lang w:val="en-IN"/>
        </w:rPr>
        <w:t xml:space="preserve"> :</w:t>
      </w:r>
      <w:r>
        <w:rPr>
          <w:rFonts w:hint="default" w:ascii="Cambria" w:hAnsi="Cambria" w:eastAsia="SimSun" w:cs="Cambria"/>
          <w:sz w:val="24"/>
          <w:szCs w:val="24"/>
        </w:rPr>
        <w:t xml:space="preserve">  Retrieved from </w:t>
      </w:r>
      <w:r>
        <w:rPr>
          <w:rFonts w:hint="default" w:ascii="Cambria" w:hAnsi="Cambria" w:eastAsia="SimSun" w:cs="Cambria"/>
          <w:sz w:val="24"/>
          <w:szCs w:val="24"/>
        </w:rPr>
        <w:fldChar w:fldCharType="begin"/>
      </w:r>
      <w:r>
        <w:rPr>
          <w:rFonts w:hint="default" w:ascii="Cambria" w:hAnsi="Cambria" w:eastAsia="SimSun" w:cs="Cambria"/>
          <w:sz w:val="24"/>
          <w:szCs w:val="24"/>
        </w:rPr>
        <w:instrText xml:space="preserve"> HYPERLINK "https://www.statista.com/statistics/802690/worldwide-connected-devices-by-access-technology/" </w:instrText>
      </w:r>
      <w:r>
        <w:rPr>
          <w:rFonts w:hint="default" w:ascii="Cambria" w:hAnsi="Cambria" w:eastAsia="SimSun" w:cs="Cambria"/>
          <w:sz w:val="24"/>
          <w:szCs w:val="24"/>
        </w:rPr>
        <w:fldChar w:fldCharType="separate"/>
      </w:r>
      <w:r>
        <w:rPr>
          <w:rStyle w:val="8"/>
          <w:rFonts w:hint="default" w:ascii="Cambria" w:hAnsi="Cambria" w:eastAsia="SimSun" w:cs="Cambria"/>
          <w:sz w:val="24"/>
          <w:szCs w:val="24"/>
        </w:rPr>
        <w:t>https://www.statista.com/statistics/802690/worldwide-connected-devices-by-access-technology/</w:t>
      </w:r>
      <w:r>
        <w:rPr>
          <w:rFonts w:hint="default" w:ascii="Cambria" w:hAnsi="Cambria" w:eastAsia="SimSun" w:cs="Cambria"/>
          <w:sz w:val="24"/>
          <w:szCs w:val="24"/>
        </w:rPr>
        <w:fldChar w:fldCharType="end"/>
      </w:r>
    </w:p>
    <w:p w14:paraId="476495E9">
      <w:pPr>
        <w:jc w:val="both"/>
        <w:rPr>
          <w:rFonts w:hint="default" w:ascii="Cambria" w:hAnsi="Cambria" w:eastAsia="SimSun" w:cs="Cambria"/>
          <w:sz w:val="24"/>
          <w:szCs w:val="24"/>
          <w:lang w:val="en-IN" w:eastAsia="zh-CN"/>
        </w:rPr>
      </w:pPr>
    </w:p>
    <w:p w14:paraId="73BB5133">
      <w:pPr>
        <w:numPr>
          <w:ilvl w:val="0"/>
          <w:numId w:val="2"/>
        </w:numPr>
        <w:ind w:left="425" w:leftChars="0" w:hanging="425" w:firstLineChars="0"/>
        <w:jc w:val="both"/>
        <w:rPr>
          <w:rFonts w:hint="default" w:ascii="Cambria" w:hAnsi="Cambria" w:eastAsia="SimSun" w:cs="Cambria"/>
          <w:sz w:val="24"/>
          <w:szCs w:val="24"/>
          <w:lang w:val="en-IN" w:eastAsia="zh-CN"/>
        </w:rPr>
      </w:pPr>
      <w:r>
        <w:rPr>
          <w:rFonts w:hint="default" w:ascii="Cambria" w:hAnsi="Cambria" w:eastAsia="SimSun" w:cs="Cambria"/>
          <w:sz w:val="24"/>
          <w:szCs w:val="24"/>
        </w:rPr>
        <w:t>Stuxnet Worm</w:t>
      </w:r>
      <w:r>
        <w:rPr>
          <w:rFonts w:hint="default" w:ascii="Cambria" w:hAnsi="Cambria" w:eastAsia="SimSun" w:cs="Cambria"/>
          <w:sz w:val="24"/>
          <w:szCs w:val="24"/>
          <w:lang w:val="en-IN"/>
        </w:rPr>
        <w:t xml:space="preserve"> : </w:t>
      </w:r>
      <w:r>
        <w:rPr>
          <w:rFonts w:hint="default" w:ascii="Cambria" w:hAnsi="Cambria" w:eastAsia="SimSun" w:cs="Cambria"/>
          <w:sz w:val="24"/>
          <w:szCs w:val="24"/>
        </w:rPr>
        <w:t xml:space="preserve"> Retrieved from </w:t>
      </w:r>
      <w:r>
        <w:rPr>
          <w:rFonts w:hint="default" w:ascii="Cambria" w:hAnsi="Cambria" w:eastAsia="SimSun" w:cs="Cambria"/>
          <w:sz w:val="24"/>
          <w:szCs w:val="24"/>
        </w:rPr>
        <w:fldChar w:fldCharType="begin"/>
      </w:r>
      <w:r>
        <w:rPr>
          <w:rFonts w:hint="default" w:ascii="Cambria" w:hAnsi="Cambria" w:eastAsia="SimSun" w:cs="Cambria"/>
          <w:sz w:val="24"/>
          <w:szCs w:val="24"/>
        </w:rPr>
        <w:instrText xml:space="preserve"> HYPERLINK "https://en.wikipedia.org/wiki/Stuxnet" \t "_new" </w:instrText>
      </w:r>
      <w:r>
        <w:rPr>
          <w:rFonts w:hint="default" w:ascii="Cambria" w:hAnsi="Cambria" w:eastAsia="SimSun" w:cs="Cambria"/>
          <w:sz w:val="24"/>
          <w:szCs w:val="24"/>
        </w:rPr>
        <w:fldChar w:fldCharType="separate"/>
      </w:r>
      <w:r>
        <w:rPr>
          <w:rStyle w:val="8"/>
          <w:rFonts w:hint="default" w:ascii="Cambria" w:hAnsi="Cambria" w:eastAsia="SimSun" w:cs="Cambria"/>
          <w:sz w:val="24"/>
          <w:szCs w:val="24"/>
        </w:rPr>
        <w:t>https://en.wikipedia.org/wiki/Stuxnet</w:t>
      </w:r>
      <w:r>
        <w:rPr>
          <w:rFonts w:hint="default" w:ascii="Cambria" w:hAnsi="Cambria" w:eastAsia="SimSun" w:cs="Cambria"/>
          <w:sz w:val="24"/>
          <w:szCs w:val="24"/>
        </w:rPr>
        <w:fldChar w:fldCharType="end"/>
      </w:r>
    </w:p>
    <w:p w14:paraId="11688E09">
      <w:pPr>
        <w:numPr>
          <w:ilvl w:val="0"/>
          <w:numId w:val="0"/>
        </w:numPr>
        <w:ind w:leftChars="0"/>
        <w:jc w:val="both"/>
        <w:rPr>
          <w:rFonts w:hint="default" w:ascii="Cambria" w:hAnsi="Cambria" w:eastAsia="SimSun" w:cs="Cambria"/>
          <w:sz w:val="24"/>
          <w:szCs w:val="24"/>
          <w:lang w:val="en-IN" w:eastAsia="zh-CN"/>
        </w:rPr>
      </w:pPr>
    </w:p>
    <w:p w14:paraId="65FF669A">
      <w:pPr>
        <w:numPr>
          <w:ilvl w:val="0"/>
          <w:numId w:val="2"/>
        </w:numPr>
        <w:ind w:left="425" w:leftChars="0" w:hanging="425" w:firstLineChars="0"/>
        <w:jc w:val="both"/>
        <w:rPr>
          <w:rFonts w:hint="default" w:ascii="Cambria" w:hAnsi="Cambria" w:eastAsia="SimSun" w:cs="Cambria"/>
          <w:sz w:val="24"/>
          <w:szCs w:val="24"/>
          <w:lang w:val="en-IN" w:eastAsia="zh-CN"/>
        </w:rPr>
      </w:pPr>
      <w:r>
        <w:rPr>
          <w:rFonts w:hint="default" w:ascii="Cambria" w:hAnsi="Cambria" w:eastAsia="SimSun" w:cs="Cambria"/>
          <w:sz w:val="24"/>
          <w:szCs w:val="24"/>
          <w:lang w:val="en-IN" w:eastAsia="zh-CN"/>
        </w:rPr>
        <w:t xml:space="preserve">fig 1.1 : </w:t>
      </w:r>
      <w:r>
        <w:rPr>
          <w:rFonts w:hint="default" w:ascii="Cambria" w:hAnsi="Cambria" w:eastAsia="SimSun"/>
          <w:sz w:val="24"/>
          <w:szCs w:val="24"/>
          <w:lang w:val="en-IN" w:eastAsia="zh-CN"/>
        </w:rPr>
        <w:fldChar w:fldCharType="begin"/>
      </w:r>
      <w:r>
        <w:rPr>
          <w:rFonts w:hint="default" w:ascii="Cambria" w:hAnsi="Cambria" w:eastAsia="SimSun"/>
          <w:sz w:val="24"/>
          <w:szCs w:val="24"/>
          <w:lang w:val="en-IN" w:eastAsia="zh-CN"/>
        </w:rPr>
        <w:instrText xml:space="preserve"> HYPERLINK "https://cdn.ttgtmedia.com/rms/onlineimages/iota-iot_system.png" </w:instrText>
      </w:r>
      <w:r>
        <w:rPr>
          <w:rFonts w:hint="default" w:ascii="Cambria" w:hAnsi="Cambria" w:eastAsia="SimSun"/>
          <w:sz w:val="24"/>
          <w:szCs w:val="24"/>
          <w:lang w:val="en-IN" w:eastAsia="zh-CN"/>
        </w:rPr>
        <w:fldChar w:fldCharType="separate"/>
      </w:r>
      <w:r>
        <w:rPr>
          <w:rStyle w:val="8"/>
          <w:rFonts w:hint="default" w:ascii="Cambria" w:hAnsi="Cambria" w:eastAsia="SimSun"/>
          <w:sz w:val="24"/>
          <w:szCs w:val="24"/>
          <w:lang w:val="en-IN" w:eastAsia="zh-CN"/>
        </w:rPr>
        <w:t>https://cdn.ttgtmedia.com/rms/onlineimages/iota-iot_system.png</w:t>
      </w:r>
      <w:r>
        <w:rPr>
          <w:rFonts w:hint="default" w:ascii="Cambria" w:hAnsi="Cambria" w:eastAsia="SimSun"/>
          <w:sz w:val="24"/>
          <w:szCs w:val="24"/>
          <w:lang w:val="en-IN" w:eastAsia="zh-CN"/>
        </w:rPr>
        <w:fldChar w:fldCharType="end"/>
      </w:r>
    </w:p>
    <w:p w14:paraId="2C68943F">
      <w:pPr>
        <w:numPr>
          <w:ilvl w:val="0"/>
          <w:numId w:val="0"/>
        </w:numPr>
        <w:ind w:leftChars="0"/>
        <w:jc w:val="both"/>
        <w:rPr>
          <w:rFonts w:hint="default" w:ascii="Cambria" w:hAnsi="Cambria" w:eastAsia="SimSun" w:cs="Cambria"/>
          <w:sz w:val="24"/>
          <w:szCs w:val="24"/>
          <w:lang w:val="en-IN" w:eastAsia="zh-CN"/>
        </w:rPr>
      </w:pPr>
    </w:p>
    <w:p w14:paraId="11505AB9">
      <w:pPr>
        <w:numPr>
          <w:ilvl w:val="0"/>
          <w:numId w:val="2"/>
        </w:numPr>
        <w:ind w:left="425" w:leftChars="0" w:hanging="425" w:firstLineChars="0"/>
        <w:jc w:val="left"/>
        <w:rPr>
          <w:rFonts w:hint="default" w:ascii="Cambria" w:hAnsi="Cambria" w:eastAsia="SimSun" w:cs="Cambria"/>
          <w:sz w:val="24"/>
          <w:szCs w:val="24"/>
          <w:lang w:val="en-IN" w:eastAsia="zh-CN"/>
        </w:rPr>
      </w:pPr>
      <w:r>
        <w:rPr>
          <w:rFonts w:hint="default" w:ascii="Cambria" w:hAnsi="Cambria" w:eastAsia="SimSun"/>
          <w:sz w:val="24"/>
          <w:szCs w:val="24"/>
          <w:lang w:val="en-IN" w:eastAsia="zh-CN"/>
        </w:rPr>
        <w:t xml:space="preserve">Fig 1.2 : </w:t>
      </w:r>
      <w:r>
        <w:rPr>
          <w:rFonts w:hint="default" w:ascii="Cambria" w:hAnsi="Cambria" w:eastAsia="SimSun"/>
          <w:sz w:val="24"/>
          <w:szCs w:val="24"/>
          <w:lang w:val="en-IN" w:eastAsia="zh-CN"/>
        </w:rPr>
        <w:fldChar w:fldCharType="begin"/>
      </w:r>
      <w:r>
        <w:rPr>
          <w:rFonts w:hint="default" w:ascii="Cambria" w:hAnsi="Cambria" w:eastAsia="SimSun"/>
          <w:sz w:val="24"/>
          <w:szCs w:val="24"/>
          <w:lang w:val="en-IN" w:eastAsia="zh-CN"/>
        </w:rPr>
        <w:instrText xml:space="preserve"> HYPERLINK "https://resources.appsealing.com/4-svc/wp-content/uploads/2021/04/01142941/infographic-1-01.png" </w:instrText>
      </w:r>
      <w:r>
        <w:rPr>
          <w:rFonts w:hint="default" w:ascii="Cambria" w:hAnsi="Cambria" w:eastAsia="SimSun"/>
          <w:sz w:val="24"/>
          <w:szCs w:val="24"/>
          <w:lang w:val="en-IN" w:eastAsia="zh-CN"/>
        </w:rPr>
        <w:fldChar w:fldCharType="separate"/>
      </w:r>
      <w:r>
        <w:rPr>
          <w:rStyle w:val="8"/>
          <w:rFonts w:hint="default" w:ascii="Cambria" w:hAnsi="Cambria" w:eastAsia="SimSun"/>
          <w:sz w:val="24"/>
          <w:szCs w:val="24"/>
          <w:lang w:val="en-IN" w:eastAsia="zh-CN"/>
        </w:rPr>
        <w:t>https://resources.appsealing.com/4svc/wpcontent/uploads/2021/04/01142941/infographic-1-01.png</w:t>
      </w:r>
      <w:r>
        <w:rPr>
          <w:rFonts w:hint="default" w:ascii="Cambria" w:hAnsi="Cambria" w:eastAsia="SimSun"/>
          <w:sz w:val="24"/>
          <w:szCs w:val="24"/>
          <w:lang w:val="en-IN" w:eastAsia="zh-CN"/>
        </w:rPr>
        <w:fldChar w:fldCharType="end"/>
      </w:r>
    </w:p>
    <w:p w14:paraId="0D36A374">
      <w:pPr>
        <w:numPr>
          <w:ilvl w:val="0"/>
          <w:numId w:val="0"/>
        </w:numPr>
        <w:ind w:leftChars="0"/>
        <w:jc w:val="both"/>
        <w:rPr>
          <w:rFonts w:hint="default" w:ascii="Cambria" w:hAnsi="Cambria" w:eastAsia="SimSun" w:cs="Cambria"/>
          <w:sz w:val="24"/>
          <w:szCs w:val="24"/>
          <w:lang w:val="en-IN" w:eastAsia="zh-CN"/>
        </w:rPr>
      </w:pPr>
    </w:p>
    <w:sectPr>
      <w:pgSz w:w="11906" w:h="16838"/>
      <w:pgMar w:top="720" w:right="720" w:bottom="720" w:left="720" w:header="720" w:footer="720" w:gutter="0"/>
      <w:pgBorders>
        <w:top w:val="thickThinLargeGap" w:color="auto" w:sz="24" w:space="1"/>
        <w:left w:val="thickThinLargeGap" w:color="auto" w:sz="24" w:space="4"/>
        <w:bottom w:val="thickThinLargeGap" w:color="auto" w:sz="24" w:space="1"/>
        <w:right w:val="thickThin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1033B4"/>
    <w:multiLevelType w:val="singleLevel"/>
    <w:tmpl w:val="DD1033B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7C220616"/>
    <w:multiLevelType w:val="singleLevel"/>
    <w:tmpl w:val="7C22061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8E58FB"/>
    <w:rsid w:val="0AA11B99"/>
    <w:rsid w:val="0C2B7F2B"/>
    <w:rsid w:val="1043306C"/>
    <w:rsid w:val="1220184D"/>
    <w:rsid w:val="13073AA8"/>
    <w:rsid w:val="147B3C2A"/>
    <w:rsid w:val="15B848E5"/>
    <w:rsid w:val="15EA139F"/>
    <w:rsid w:val="1C224EB5"/>
    <w:rsid w:val="1E7C37D3"/>
    <w:rsid w:val="1FF50EB4"/>
    <w:rsid w:val="25BE7BA4"/>
    <w:rsid w:val="28901C9C"/>
    <w:rsid w:val="29462ED9"/>
    <w:rsid w:val="2BD56553"/>
    <w:rsid w:val="2D9318EA"/>
    <w:rsid w:val="2DD959C6"/>
    <w:rsid w:val="2E7C0EAD"/>
    <w:rsid w:val="2E9B1469"/>
    <w:rsid w:val="2EA32742"/>
    <w:rsid w:val="303E6135"/>
    <w:rsid w:val="32D87FF7"/>
    <w:rsid w:val="35AB0D9A"/>
    <w:rsid w:val="36817AF9"/>
    <w:rsid w:val="3733791C"/>
    <w:rsid w:val="3DEA5B4C"/>
    <w:rsid w:val="3E310271"/>
    <w:rsid w:val="3EEE502A"/>
    <w:rsid w:val="435E5184"/>
    <w:rsid w:val="44A34908"/>
    <w:rsid w:val="478E0BD6"/>
    <w:rsid w:val="47F828DB"/>
    <w:rsid w:val="49663AF5"/>
    <w:rsid w:val="496C1A8F"/>
    <w:rsid w:val="4C501FC2"/>
    <w:rsid w:val="4C742EFD"/>
    <w:rsid w:val="4D872151"/>
    <w:rsid w:val="4E6F6FA8"/>
    <w:rsid w:val="508806F3"/>
    <w:rsid w:val="50C92B17"/>
    <w:rsid w:val="526057DC"/>
    <w:rsid w:val="562B51ED"/>
    <w:rsid w:val="57EA1F88"/>
    <w:rsid w:val="58DD7FD9"/>
    <w:rsid w:val="5F2F7A1F"/>
    <w:rsid w:val="609E0F14"/>
    <w:rsid w:val="64F1013B"/>
    <w:rsid w:val="65B85766"/>
    <w:rsid w:val="6716462B"/>
    <w:rsid w:val="67B5391D"/>
    <w:rsid w:val="680337B9"/>
    <w:rsid w:val="68224C33"/>
    <w:rsid w:val="6A027B11"/>
    <w:rsid w:val="6D337907"/>
    <w:rsid w:val="6E38405E"/>
    <w:rsid w:val="71F7127B"/>
    <w:rsid w:val="721E1BCA"/>
    <w:rsid w:val="77C84A1B"/>
    <w:rsid w:val="7B2B0E61"/>
    <w:rsid w:val="7BC01697"/>
    <w:rsid w:val="7C4E477F"/>
    <w:rsid w:val="7D4D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character" w:styleId="8">
    <w:name w:val="Hyperlink"/>
    <w:basedOn w:val="4"/>
    <w:uiPriority w:val="0"/>
    <w:rPr>
      <w:color w:val="0000FF"/>
      <w:u w:val="single"/>
    </w:rPr>
  </w:style>
  <w:style w:type="paragraph" w:customStyle="1" w:styleId="9">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sh\AppData\Local\Kingsoft\WPS%20Office\12.2.0.17119\office6\&#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3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2024-07-03T04:43:00Z</dcterms:created>
  <dc:creator>marsh</dc:creator>
  <cp:lastModifiedBy>Anshad Muhammad ansha</cp:lastModifiedBy>
  <dcterms:modified xsi:type="dcterms:W3CDTF">2024-07-04T12:09:21Z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6E900198D15349E09D57D2150525D12D_11</vt:lpwstr>
  </property>
</Properties>
</file>