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69"/>
        <w:gridCol w:w="3863"/>
        <w:gridCol w:w="1701"/>
        <w:gridCol w:w="1423"/>
      </w:tblGrid>
      <w:tr w14:paraId="0E396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369" w:type="dxa"/>
            <w:shd w:val="clear" w:color="auto" w:fill="F1F1F1" w:themeFill="background1" w:themeFillShade="F2"/>
          </w:tcPr>
          <w:p w14:paraId="5D9EADA5">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Student Name</w:t>
            </w:r>
          </w:p>
        </w:tc>
        <w:tc>
          <w:tcPr>
            <w:tcW w:w="3863" w:type="dxa"/>
            <w:shd w:val="clear" w:color="auto" w:fill="F1F1F1" w:themeFill="background1" w:themeFillShade="F2"/>
          </w:tcPr>
          <w:p w14:paraId="6B41AC56">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MUHAMMAD ANSHAD P A</w:t>
            </w:r>
          </w:p>
        </w:tc>
        <w:tc>
          <w:tcPr>
            <w:tcW w:w="1701" w:type="dxa"/>
            <w:shd w:val="clear" w:color="auto" w:fill="F1F1F1" w:themeFill="background1" w:themeFillShade="F2"/>
          </w:tcPr>
          <w:p w14:paraId="238B84A0">
            <w:pPr>
              <w:widowControl w:val="0"/>
              <w:tabs>
                <w:tab w:val="left" w:pos="3438"/>
              </w:tabs>
              <w:autoSpaceDE w:val="0"/>
              <w:autoSpaceDN w:val="0"/>
              <w:adjustRightInd w:val="0"/>
              <w:spacing w:after="0" w:line="240" w:lineRule="auto"/>
              <w:jc w:val="center"/>
              <w:rPr>
                <w:rFonts w:ascii="Cambria" w:hAnsi="Cambria"/>
              </w:rPr>
            </w:pPr>
            <w:r>
              <w:rPr>
                <w:rFonts w:ascii="Cambria" w:hAnsi="Cambria"/>
                <w:b/>
                <w:bCs/>
                <w:sz w:val="24"/>
              </w:rPr>
              <w:t>Register No</w:t>
            </w:r>
          </w:p>
        </w:tc>
        <w:tc>
          <w:tcPr>
            <w:tcW w:w="1423" w:type="dxa"/>
            <w:shd w:val="clear" w:color="auto" w:fill="F1F1F1" w:themeFill="background1" w:themeFillShade="F2"/>
          </w:tcPr>
          <w:p w14:paraId="0AE86EE2">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23204036</w:t>
            </w:r>
          </w:p>
        </w:tc>
      </w:tr>
      <w:tr w14:paraId="2132AB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58F38AF3">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Internship Title</w:t>
            </w:r>
          </w:p>
          <w:p w14:paraId="6A906223">
            <w:pPr>
              <w:widowControl w:val="0"/>
              <w:tabs>
                <w:tab w:val="left" w:pos="3438"/>
              </w:tabs>
              <w:autoSpaceDE w:val="0"/>
              <w:autoSpaceDN w:val="0"/>
              <w:adjustRightInd w:val="0"/>
              <w:spacing w:after="0" w:line="240" w:lineRule="auto"/>
              <w:jc w:val="center"/>
              <w:rPr>
                <w:rFonts w:ascii="Cambria" w:hAnsi="Cambria"/>
                <w:sz w:val="24"/>
              </w:rPr>
            </w:pPr>
            <w:r>
              <w:rPr>
                <w:rFonts w:ascii="Cambria" w:hAnsi="Cambria"/>
                <w:bCs/>
                <w:sz w:val="24"/>
              </w:rPr>
              <w:t>(This title can be changed later)</w:t>
            </w:r>
          </w:p>
        </w:tc>
        <w:tc>
          <w:tcPr>
            <w:tcW w:w="6987" w:type="dxa"/>
            <w:gridSpan w:val="3"/>
          </w:tcPr>
          <w:p w14:paraId="7381BC80">
            <w:pPr>
              <w:widowControl w:val="0"/>
              <w:tabs>
                <w:tab w:val="left" w:pos="3438"/>
              </w:tabs>
              <w:autoSpaceDE w:val="0"/>
              <w:autoSpaceDN w:val="0"/>
              <w:adjustRightInd w:val="0"/>
              <w:spacing w:after="0" w:line="240" w:lineRule="auto"/>
              <w:rPr>
                <w:rFonts w:ascii="Cambria" w:hAnsi="Cambria"/>
                <w:b/>
                <w:bCs/>
              </w:rPr>
            </w:pPr>
          </w:p>
          <w:p w14:paraId="349D400E">
            <w:pPr>
              <w:widowControl w:val="0"/>
              <w:tabs>
                <w:tab w:val="left" w:pos="3438"/>
              </w:tabs>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ascii="Cambria" w:hAnsi="Cambria"/>
              </w:rPr>
              <w:t xml:space="preserve"> </w:t>
            </w:r>
            <w:r>
              <w:rPr>
                <w:rFonts w:hint="default" w:ascii="Cambria" w:hAnsi="Cambria"/>
                <w:color w:val="000000" w:themeColor="text1"/>
                <w:sz w:val="24"/>
                <w:szCs w:val="24"/>
                <w:lang w:val="en-IN"/>
                <w14:textFill>
                  <w14:solidFill>
                    <w14:schemeClr w14:val="tx1"/>
                  </w14:solidFill>
                </w14:textFill>
              </w:rPr>
              <w:t>SOFTWARE DEVELOPER INTERN</w:t>
            </w:r>
          </w:p>
          <w:p w14:paraId="5777CEF5">
            <w:pPr>
              <w:widowControl w:val="0"/>
              <w:tabs>
                <w:tab w:val="left" w:pos="3438"/>
              </w:tabs>
              <w:autoSpaceDE w:val="0"/>
              <w:autoSpaceDN w:val="0"/>
              <w:adjustRightInd w:val="0"/>
              <w:spacing w:after="0" w:line="240" w:lineRule="auto"/>
              <w:rPr>
                <w:rFonts w:ascii="Cambria" w:hAnsi="Cambria"/>
              </w:rPr>
            </w:pPr>
          </w:p>
          <w:p w14:paraId="1B417E8F">
            <w:pPr>
              <w:widowControl w:val="0"/>
              <w:tabs>
                <w:tab w:val="left" w:pos="3438"/>
              </w:tabs>
              <w:autoSpaceDE w:val="0"/>
              <w:autoSpaceDN w:val="0"/>
              <w:adjustRightInd w:val="0"/>
              <w:spacing w:after="0" w:line="240" w:lineRule="auto"/>
              <w:rPr>
                <w:rFonts w:ascii="Cambria" w:hAnsi="Cambria"/>
              </w:rPr>
            </w:pPr>
          </w:p>
        </w:tc>
      </w:tr>
      <w:tr w14:paraId="21A6E4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15" w:hRule="atLeast"/>
        </w:trPr>
        <w:tc>
          <w:tcPr>
            <w:tcW w:w="2369" w:type="dxa"/>
            <w:shd w:val="clear" w:color="auto" w:fill="F1F1F1" w:themeFill="background1" w:themeFillShade="F2"/>
          </w:tcPr>
          <w:p w14:paraId="58BF8AA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 xml:space="preserve">Organization </w:t>
            </w:r>
          </w:p>
          <w:p w14:paraId="28B26CFA">
            <w:pPr>
              <w:widowControl w:val="0"/>
              <w:autoSpaceDE w:val="0"/>
              <w:autoSpaceDN w:val="0"/>
              <w:adjustRightInd w:val="0"/>
              <w:spacing w:after="0" w:line="240" w:lineRule="auto"/>
              <w:jc w:val="center"/>
              <w:rPr>
                <w:rFonts w:ascii="Cambria" w:hAnsi="Cambria"/>
                <w:sz w:val="24"/>
              </w:rPr>
            </w:pPr>
            <w:r>
              <w:rPr>
                <w:rFonts w:ascii="Cambria" w:hAnsi="Cambria"/>
                <w:bCs/>
                <w:sz w:val="22"/>
              </w:rPr>
              <w:t>(Name and Short description of organization)</w:t>
            </w:r>
          </w:p>
        </w:tc>
        <w:tc>
          <w:tcPr>
            <w:tcW w:w="6987" w:type="dxa"/>
            <w:gridSpan w:val="3"/>
            <w:shd w:val="clear" w:color="auto" w:fill="F1F1F1" w:themeFill="background1" w:themeFillShade="F2"/>
          </w:tcPr>
          <w:p w14:paraId="217AA3ED">
            <w:pPr>
              <w:widowControl w:val="0"/>
              <w:tabs>
                <w:tab w:val="left" w:pos="3438"/>
              </w:tabs>
              <w:autoSpaceDE w:val="0"/>
              <w:autoSpaceDN w:val="0"/>
              <w:adjustRightInd w:val="0"/>
              <w:spacing w:after="0" w:line="240" w:lineRule="auto"/>
              <w:rPr>
                <w:rFonts w:ascii="Cambria" w:hAnsi="Cambria"/>
              </w:rPr>
            </w:pPr>
          </w:p>
          <w:p w14:paraId="78502DBA">
            <w:pPr>
              <w:widowControl w:val="0"/>
              <w:tabs>
                <w:tab w:val="left" w:pos="3438"/>
              </w:tabs>
              <w:autoSpaceDE w:val="0"/>
              <w:autoSpaceDN w:val="0"/>
              <w:adjustRightInd w:val="0"/>
              <w:spacing w:after="0" w:line="240" w:lineRule="auto"/>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eastAsia="Arial" w:cs="Cambria"/>
                <w:b w:val="0"/>
                <w:bCs w:val="0"/>
                <w:i w:val="0"/>
                <w:iCs w:val="0"/>
                <w:color w:val="000000" w:themeColor="text1"/>
                <w:sz w:val="24"/>
                <w:szCs w:val="24"/>
                <w14:textFill>
                  <w14:solidFill>
                    <w14:schemeClr w14:val="tx1"/>
                  </w14:solidFill>
                </w14:textFill>
              </w:rPr>
              <w:t>LitLab Learning,Kozhikode</w:t>
            </w:r>
            <w:r>
              <w:rPr>
                <w:rFonts w:hint="default" w:ascii="Cambria" w:hAnsi="Cambria" w:eastAsia="Arial" w:cs="Cambria"/>
                <w:b w:val="0"/>
                <w:bCs w:val="0"/>
                <w:i w:val="0"/>
                <w:iCs w:val="0"/>
                <w:color w:val="000000" w:themeColor="text1"/>
                <w:sz w:val="24"/>
                <w:szCs w:val="24"/>
                <w14:textFill>
                  <w14:solidFill>
                    <w14:schemeClr w14:val="tx1"/>
                  </w14:solidFill>
                </w14:textFill>
              </w:rPr>
              <w:br w:type="textWrapping"/>
            </w:r>
            <w:r>
              <w:rPr>
                <w:rFonts w:hint="default" w:ascii="Cambria" w:hAnsi="Cambria" w:eastAsia="Arial" w:cs="Cambria"/>
                <w:b w:val="0"/>
                <w:bCs w:val="0"/>
                <w:i w:val="0"/>
                <w:iCs w:val="0"/>
                <w:color w:val="000000" w:themeColor="text1"/>
                <w:sz w:val="24"/>
                <w:szCs w:val="24"/>
                <w:lang w:val="en-IN"/>
                <w14:textFill>
                  <w14:solidFill>
                    <w14:schemeClr w14:val="tx1"/>
                  </w14:solidFill>
                </w14:textFill>
              </w:rPr>
              <w:t xml:space="preserve">Learning Platform which provides </w:t>
            </w:r>
            <w:r>
              <w:rPr>
                <w:rFonts w:hint="default" w:ascii="Cambria" w:hAnsi="Cambria" w:eastAsia="Arial"/>
                <w:b w:val="0"/>
                <w:bCs w:val="0"/>
                <w:i w:val="0"/>
                <w:iCs w:val="0"/>
                <w:color w:val="000000" w:themeColor="text1"/>
                <w:sz w:val="24"/>
                <w:szCs w:val="24"/>
                <w:lang w:val="en-IN"/>
                <w14:textFill>
                  <w14:solidFill>
                    <w14:schemeClr w14:val="tx1"/>
                  </w14:solidFill>
                </w14:textFill>
              </w:rPr>
              <w:t>well-structured study materials, interactive learning tools, and personalized guidance.</w:t>
            </w:r>
          </w:p>
          <w:p w14:paraId="2FC57C11">
            <w:pPr>
              <w:widowControl w:val="0"/>
              <w:tabs>
                <w:tab w:val="left" w:pos="3438"/>
              </w:tabs>
              <w:autoSpaceDE w:val="0"/>
              <w:autoSpaceDN w:val="0"/>
              <w:adjustRightInd w:val="0"/>
              <w:spacing w:after="0" w:line="240" w:lineRule="auto"/>
              <w:rPr>
                <w:rFonts w:ascii="Cambria" w:hAnsi="Cambria"/>
              </w:rPr>
            </w:pPr>
          </w:p>
        </w:tc>
      </w:tr>
      <w:tr w14:paraId="213CC9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0" w:hRule="atLeast"/>
        </w:trPr>
        <w:tc>
          <w:tcPr>
            <w:tcW w:w="2369" w:type="dxa"/>
            <w:shd w:val="clear" w:color="auto" w:fill="F1F1F1" w:themeFill="background1" w:themeFillShade="F2"/>
          </w:tcPr>
          <w:p w14:paraId="228F2F4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Contact Person Name &amp; Designation</w:t>
            </w:r>
          </w:p>
          <w:p w14:paraId="0EB17653">
            <w:pPr>
              <w:widowControl w:val="0"/>
              <w:autoSpaceDE w:val="0"/>
              <w:autoSpaceDN w:val="0"/>
              <w:adjustRightInd w:val="0"/>
              <w:spacing w:after="0" w:line="240" w:lineRule="auto"/>
              <w:jc w:val="center"/>
              <w:rPr>
                <w:rFonts w:ascii="Cambria" w:hAnsi="Cambria"/>
                <w:sz w:val="24"/>
              </w:rPr>
            </w:pPr>
            <w:r>
              <w:rPr>
                <w:rFonts w:ascii="Cambria" w:hAnsi="Cambria"/>
                <w:bCs/>
                <w:sz w:val="24"/>
              </w:rPr>
              <w:t>(With Phone No and email id)</w:t>
            </w:r>
          </w:p>
        </w:tc>
        <w:tc>
          <w:tcPr>
            <w:tcW w:w="6987" w:type="dxa"/>
            <w:gridSpan w:val="3"/>
          </w:tcPr>
          <w:p w14:paraId="56A313D7">
            <w:pPr>
              <w:widowControl w:val="0"/>
              <w:autoSpaceDE w:val="0"/>
              <w:autoSpaceDN w:val="0"/>
              <w:adjustRightInd w:val="0"/>
              <w:spacing w:after="0" w:line="240" w:lineRule="auto"/>
              <w:rPr>
                <w:rFonts w:ascii="Cambria" w:hAnsi="Cambria"/>
              </w:rPr>
            </w:pPr>
          </w:p>
          <w:p w14:paraId="4B1FC6E8">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AYSHA FARHANA V P</w:t>
            </w:r>
          </w:p>
          <w:p w14:paraId="7D864037">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HR MANAGER </w:t>
            </w:r>
          </w:p>
          <w:p w14:paraId="17724E61">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+916235546506 </w:t>
            </w:r>
          </w:p>
          <w:p w14:paraId="49645114">
            <w:pPr>
              <w:widowControl w:val="0"/>
              <w:autoSpaceDE w:val="0"/>
              <w:autoSpaceDN w:val="0"/>
              <w:adjustRightInd w:val="0"/>
              <w:spacing w:after="0" w:line="240" w:lineRule="auto"/>
              <w:rPr>
                <w:rFonts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hr@litlablearning.com</w:t>
            </w:r>
          </w:p>
          <w:p w14:paraId="50C45990">
            <w:pPr>
              <w:widowControl w:val="0"/>
              <w:autoSpaceDE w:val="0"/>
              <w:autoSpaceDN w:val="0"/>
              <w:adjustRightInd w:val="0"/>
              <w:spacing w:after="0" w:line="240" w:lineRule="auto"/>
              <w:rPr>
                <w:rFonts w:ascii="Cambria" w:hAnsi="Cambria"/>
              </w:rPr>
            </w:pPr>
          </w:p>
          <w:p w14:paraId="2C7C05B2">
            <w:pPr>
              <w:widowControl w:val="0"/>
              <w:autoSpaceDE w:val="0"/>
              <w:autoSpaceDN w:val="0"/>
              <w:adjustRightInd w:val="0"/>
              <w:spacing w:after="0" w:line="240" w:lineRule="auto"/>
              <w:rPr>
                <w:rFonts w:ascii="Cambria" w:hAnsi="Cambria"/>
              </w:rPr>
            </w:pPr>
          </w:p>
        </w:tc>
      </w:tr>
      <w:tr w14:paraId="0D75D0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65" w:hRule="atLeast"/>
        </w:trPr>
        <w:tc>
          <w:tcPr>
            <w:tcW w:w="2369" w:type="dxa"/>
            <w:shd w:val="clear" w:color="auto" w:fill="F1F1F1" w:themeFill="background1" w:themeFillShade="F2"/>
          </w:tcPr>
          <w:p w14:paraId="3F9273B3">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Description of Internship</w:t>
            </w:r>
          </w:p>
          <w:p w14:paraId="18D6E258">
            <w:pPr>
              <w:widowControl w:val="0"/>
              <w:autoSpaceDE w:val="0"/>
              <w:autoSpaceDN w:val="0"/>
              <w:adjustRightInd w:val="0"/>
              <w:spacing w:after="0" w:line="240" w:lineRule="auto"/>
              <w:jc w:val="center"/>
              <w:rPr>
                <w:rFonts w:ascii="Cambria" w:hAnsi="Cambria"/>
                <w:b/>
                <w:bCs/>
                <w:sz w:val="24"/>
              </w:rPr>
            </w:pPr>
          </w:p>
          <w:p w14:paraId="03C17F75">
            <w:pPr>
              <w:widowControl w:val="0"/>
              <w:autoSpaceDE w:val="0"/>
              <w:autoSpaceDN w:val="0"/>
              <w:adjustRightInd w:val="0"/>
              <w:spacing w:after="0" w:line="240" w:lineRule="auto"/>
              <w:jc w:val="center"/>
              <w:rPr>
                <w:rFonts w:ascii="Cambria" w:hAnsi="Cambria"/>
                <w:b/>
                <w:bCs/>
                <w:sz w:val="24"/>
              </w:rPr>
            </w:pPr>
          </w:p>
        </w:tc>
        <w:tc>
          <w:tcPr>
            <w:tcW w:w="6987" w:type="dxa"/>
            <w:gridSpan w:val="3"/>
            <w:shd w:val="clear" w:color="auto" w:fill="F1F1F1" w:themeFill="background1" w:themeFillShade="F2"/>
          </w:tcPr>
          <w:p w14:paraId="5AC8896A">
            <w:pPr>
              <w:widowControl w:val="0"/>
              <w:autoSpaceDE w:val="0"/>
              <w:autoSpaceDN w:val="0"/>
              <w:adjustRightInd w:val="0"/>
              <w:spacing w:after="0" w:line="240" w:lineRule="auto"/>
              <w:rPr>
                <w:rFonts w:ascii="Cambria" w:hAnsi="Cambria"/>
              </w:rPr>
            </w:pPr>
          </w:p>
          <w:p w14:paraId="4088FE53">
            <w:pPr>
              <w:widowControl w:val="0"/>
              <w:autoSpaceDE w:val="0"/>
              <w:autoSpaceDN w:val="0"/>
              <w:adjustRightInd w:val="0"/>
              <w:spacing w:after="0" w:line="240" w:lineRule="auto"/>
              <w:rPr>
                <w:rFonts w:ascii="Cambria" w:hAnsi="Cambria"/>
              </w:rPr>
            </w:pPr>
            <w:r>
              <w:rPr>
                <w:rFonts w:hint="default" w:ascii="Cambria" w:hAnsi="Cambria"/>
                <w:color w:val="000000" w:themeColor="text1"/>
                <w:sz w:val="24"/>
                <w:szCs w:val="24"/>
                <w14:textFill>
                  <w14:solidFill>
                    <w14:schemeClr w14:val="tx1"/>
                  </w14:solidFill>
                </w14:textFill>
              </w:rPr>
              <w:t>As a Software Developer Intern at Litlab Learning in Kozhikode,  primary responsibilities will involve working on various aspects of software development, focusing on Flutter app development, web development, and payment gateway integration. This role will provide hands-on experience in building mobile and web applications, ensuring seamless and secure payment functionalities, and collaborating with a development team to enhance app performance and user experience.</w:t>
            </w:r>
            <w:r>
              <w:rPr>
                <w:rFonts w:hint="default" w:ascii="Cambria" w:hAnsi="Cambria"/>
                <w:color w:val="000000" w:themeColor="text1"/>
                <w:sz w:val="24"/>
                <w:szCs w:val="24"/>
                <w:lang w:val="en-IN"/>
                <w14:textFill>
                  <w14:solidFill>
                    <w14:schemeClr w14:val="tx1"/>
                  </w14:solidFill>
                </w14:textFill>
              </w:rPr>
              <w:t xml:space="preserve">which provides an </w:t>
            </w:r>
            <w:r>
              <w:rPr>
                <w:rFonts w:hint="default" w:ascii="Cambria" w:hAnsi="Cambria"/>
                <w:color w:val="000000" w:themeColor="text1"/>
                <w:sz w:val="24"/>
                <w:szCs w:val="24"/>
                <w14:textFill>
                  <w14:solidFill>
                    <w14:schemeClr w14:val="tx1"/>
                  </w14:solidFill>
                </w14:textFill>
              </w:rPr>
              <w:t>opportunity to apply  technical knowledge and develop new skills in a professional setting, contributing to live projects and gaining practical insights into the software development life cycle.</w:t>
            </w:r>
          </w:p>
        </w:tc>
      </w:tr>
      <w:tr w14:paraId="0DBD98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6DE6A3C1">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Platform</w:t>
            </w:r>
          </w:p>
        </w:tc>
        <w:tc>
          <w:tcPr>
            <w:tcW w:w="6987" w:type="dxa"/>
            <w:gridSpan w:val="3"/>
          </w:tcPr>
          <w:p w14:paraId="47D639F3">
            <w:pPr>
              <w:widowControl w:val="0"/>
              <w:autoSpaceDE w:val="0"/>
              <w:autoSpaceDN w:val="0"/>
              <w:adjustRightInd w:val="0"/>
              <w:spacing w:after="0" w:line="240" w:lineRule="auto"/>
              <w:rPr>
                <w:rFonts w:ascii="Cambria" w:hAnsi="Cambria"/>
              </w:rPr>
            </w:pPr>
          </w:p>
          <w:p w14:paraId="07C4E5F5">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VS Code , Android Studio</w:t>
            </w:r>
          </w:p>
          <w:p w14:paraId="696DAA6B">
            <w:pPr>
              <w:widowControl w:val="0"/>
              <w:autoSpaceDE w:val="0"/>
              <w:autoSpaceDN w:val="0"/>
              <w:adjustRightInd w:val="0"/>
              <w:spacing w:after="0" w:line="240" w:lineRule="auto"/>
              <w:rPr>
                <w:rFonts w:ascii="Cambria" w:hAnsi="Cambria"/>
              </w:rPr>
            </w:pPr>
          </w:p>
        </w:tc>
      </w:tr>
      <w:tr w14:paraId="3B3507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2369" w:type="dxa"/>
            <w:shd w:val="clear" w:color="auto" w:fill="F1F1F1" w:themeFill="background1" w:themeFillShade="F2"/>
          </w:tcPr>
          <w:p w14:paraId="5DBE5D5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Software Tools</w:t>
            </w:r>
          </w:p>
        </w:tc>
        <w:tc>
          <w:tcPr>
            <w:tcW w:w="6987" w:type="dxa"/>
            <w:gridSpan w:val="3"/>
            <w:shd w:val="clear" w:color="auto" w:fill="F1F1F1" w:themeFill="background1" w:themeFillShade="F2"/>
          </w:tcPr>
          <w:p w14:paraId="78B3E63B">
            <w:pPr>
              <w:widowControl w:val="0"/>
              <w:autoSpaceDE w:val="0"/>
              <w:autoSpaceDN w:val="0"/>
              <w:adjustRightInd w:val="0"/>
              <w:spacing w:after="0" w:line="240" w:lineRule="auto"/>
              <w:rPr>
                <w:rFonts w:ascii="Cambria" w:hAnsi="Cambria"/>
              </w:rPr>
            </w:pPr>
          </w:p>
          <w:p w14:paraId="092C8CAD">
            <w:pPr>
              <w:widowControl w:val="0"/>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hint="default" w:ascii="Cambria" w:hAnsi="Cambria"/>
                <w:color w:val="000000" w:themeColor="text1"/>
                <w:sz w:val="24"/>
                <w:szCs w:val="24"/>
                <w:lang w:val="en-IN"/>
                <w14:textFill>
                  <w14:solidFill>
                    <w14:schemeClr w14:val="tx1"/>
                  </w14:solidFill>
                </w14:textFill>
              </w:rPr>
              <w:t>Flutter , React</w:t>
            </w:r>
          </w:p>
          <w:p w14:paraId="6DD828B7">
            <w:pPr>
              <w:widowControl w:val="0"/>
              <w:autoSpaceDE w:val="0"/>
              <w:autoSpaceDN w:val="0"/>
              <w:adjustRightInd w:val="0"/>
              <w:spacing w:after="0" w:line="240" w:lineRule="auto"/>
              <w:rPr>
                <w:rFonts w:ascii="Cambria" w:hAnsi="Cambria"/>
              </w:rPr>
            </w:pPr>
          </w:p>
          <w:p w14:paraId="5502B14A">
            <w:pPr>
              <w:widowControl w:val="0"/>
              <w:autoSpaceDE w:val="0"/>
              <w:autoSpaceDN w:val="0"/>
              <w:adjustRightInd w:val="0"/>
              <w:spacing w:after="0" w:line="240" w:lineRule="auto"/>
              <w:rPr>
                <w:rFonts w:ascii="Cambria" w:hAnsi="Cambria"/>
              </w:rPr>
            </w:pPr>
          </w:p>
        </w:tc>
      </w:tr>
      <w:tr w14:paraId="74C1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00" w:hRule="atLeast"/>
        </w:trPr>
        <w:tc>
          <w:tcPr>
            <w:tcW w:w="2369" w:type="dxa"/>
            <w:shd w:val="clear" w:color="auto" w:fill="F1F1F1" w:themeFill="background1" w:themeFillShade="F2"/>
          </w:tcPr>
          <w:p w14:paraId="7BF9E4F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Internal Guide</w:t>
            </w:r>
          </w:p>
          <w:p w14:paraId="7AFB77FD">
            <w:pPr>
              <w:widowControl w:val="0"/>
              <w:autoSpaceDE w:val="0"/>
              <w:autoSpaceDN w:val="0"/>
              <w:adjustRightInd w:val="0"/>
              <w:spacing w:after="0" w:line="240" w:lineRule="auto"/>
              <w:jc w:val="center"/>
              <w:rPr>
                <w:rFonts w:ascii="Cambria" w:hAnsi="Cambria"/>
                <w:bCs/>
                <w:sz w:val="24"/>
              </w:rPr>
            </w:pPr>
            <w:r>
              <w:rPr>
                <w:rFonts w:ascii="Cambria" w:hAnsi="Cambria"/>
                <w:bCs/>
                <w:sz w:val="24"/>
              </w:rPr>
              <w:t>(Signature)</w:t>
            </w:r>
          </w:p>
        </w:tc>
        <w:tc>
          <w:tcPr>
            <w:tcW w:w="6987" w:type="dxa"/>
            <w:gridSpan w:val="3"/>
          </w:tcPr>
          <w:p w14:paraId="2575EB3D">
            <w:pPr>
              <w:widowControl w:val="0"/>
              <w:autoSpaceDE w:val="0"/>
              <w:autoSpaceDN w:val="0"/>
              <w:adjustRightInd w:val="0"/>
              <w:spacing w:after="0" w:line="240" w:lineRule="auto"/>
              <w:rPr>
                <w:rFonts w:ascii="Cambria" w:hAnsi="Cambria"/>
              </w:rPr>
            </w:pPr>
            <w:bookmarkStart w:id="0" w:name="_GoBack"/>
            <w:bookmarkEnd w:id="0"/>
          </w:p>
        </w:tc>
      </w:tr>
    </w:tbl>
    <w:p w14:paraId="24F3DDB3">
      <w:pPr>
        <w:rPr>
          <w:sz w:val="24"/>
        </w:rPr>
      </w:pPr>
    </w:p>
    <w:p w14:paraId="0BE2CDD3">
      <w:pPr>
        <w:rPr>
          <w:sz w:val="24"/>
        </w:rPr>
      </w:pPr>
      <w:r>
        <w:rPr>
          <w:sz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5080</wp:posOffset>
                </wp:positionV>
                <wp:extent cx="227965" cy="180975"/>
                <wp:effectExtent l="0" t="0" r="19685" b="28575"/>
                <wp:wrapNone/>
                <wp:docPr id="4" name="Oval 4"/>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5pt;margin-top:0.4pt;height:14.25pt;width:17.95pt;z-index:251662336;v-text-anchor:middle;mso-width-relative:page;mso-height-relative:page;" fillcolor="#5B9BD5 [3204]" filled="t" stroked="t" coordsize="21600,21600" o:gfxdata="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jpJxLVAAAABwEAAA8AAAAAAAAAAQAgAAAAIgAAAGRycy9kb3du&#10;cmV2LnhtbFBLAQIUABQAAAAIAIdO4kAqZ9/4dAIAABUFAAAOAAAAAAAAAAEAIAAAACQBAABkcnMv&#10;ZTJvRG9jLnhtbFBLBQYAAAAABgAGAFkBAAAK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3342640</wp:posOffset>
                </wp:positionH>
                <wp:positionV relativeFrom="paragraph">
                  <wp:posOffset>5080</wp:posOffset>
                </wp:positionV>
                <wp:extent cx="227965" cy="180975"/>
                <wp:effectExtent l="0" t="0" r="19685" b="28575"/>
                <wp:wrapNone/>
                <wp:docPr id="2" name="Oval 2"/>
                <wp:cNvGraphicFramePr/>
                <a:graphic xmlns:a="http://schemas.openxmlformats.org/drawingml/2006/main">
                  <a:graphicData uri="http://schemas.microsoft.com/office/word/2010/wordprocessingShape">
                    <wps:wsp>
                      <wps:cNvSpPr/>
                      <wps:spPr>
                        <a:xfrm>
                          <a:off x="0" y="0"/>
                          <a:ext cx="22796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2pt;margin-top:0.4pt;height:14.25pt;width:17.95pt;z-index:251660288;v-text-anchor:middle;mso-width-relative:page;mso-height-relative:page;" fillcolor="#5B9BD5 [3204]" filled="t" stroked="t" coordsize="21600,21600" o:gfxdata="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gQ+d7VAAAABwEAAA8AAAAAAAAAAQAgAAAAIgAAAGRycy9k&#10;b3ducmV2LnhtbFBLAQIUABQAAAAIAIdO4kDh+wxWdwIAABUFAAAOAAAAAAAAAAEAIAAAACQBAABk&#10;cnMvZTJvRG9jLnhtbFBLBQYAAAAABgAGAFkBAAAN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4638675</wp:posOffset>
                </wp:positionH>
                <wp:positionV relativeFrom="paragraph">
                  <wp:posOffset>5080</wp:posOffset>
                </wp:positionV>
                <wp:extent cx="227965" cy="180975"/>
                <wp:effectExtent l="0" t="0" r="19685" b="28575"/>
                <wp:wrapNone/>
                <wp:docPr id="3" name="Oval 3"/>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5.25pt;margin-top:0.4pt;height:14.25pt;width:17.95pt;z-index:251661312;v-text-anchor:middle;mso-width-relative:page;mso-height-relative:page;" fillcolor="#5B9BD5 [3204]" filled="t" stroked="t" coordsize="21600,21600" o:gfxdata="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Evm8s1QAAAAcBAAAPAAAAAAAAAAEAIAAAACIAAABkcnMvZG93&#10;bnJldi54bWxQSwECFAAUAAAACACHTuJAIJ4hC3UCAAAVBQAADgAAAAAAAAABACAAAAAkAQAAZHJz&#10;L2Uyb0RvYy54bWxQSwUGAAAAAAYABgBZAQAACwYAAAAA&#10;">
                <v:fill on="t" focussize="0,0"/>
                <v:stroke weight="1pt" color="#41719C [3204]" miterlimit="8" joinstyle="miter"/>
                <v:imagedata o:title=""/>
                <o:lock v:ext="edit" aspectratio="f"/>
              </v:shape>
            </w:pict>
          </mc:Fallback>
        </mc:AlternateContent>
      </w:r>
      <w:r>
        <w:rPr>
          <w:sz w:val="24"/>
        </w:rPr>
        <w:t xml:space="preserve">Project Committee Decision: </w:t>
      </w:r>
      <w:r>
        <w:rPr>
          <w:sz w:val="24"/>
        </w:rPr>
        <w:tab/>
      </w:r>
      <w:r>
        <w:rPr>
          <w:sz w:val="24"/>
        </w:rPr>
        <w:tab/>
      </w:r>
      <w:r>
        <w:rPr>
          <w:sz w:val="24"/>
        </w:rPr>
        <w:t xml:space="preserve">Approved </w:t>
      </w:r>
      <w:r>
        <w:rPr>
          <w:sz w:val="24"/>
        </w:rPr>
        <w:tab/>
      </w:r>
      <w:r>
        <w:rPr>
          <w:sz w:val="24"/>
        </w:rPr>
        <w:tab/>
      </w:r>
      <w:r>
        <w:rPr>
          <w:sz w:val="24"/>
        </w:rPr>
        <w:t xml:space="preserve">Pending </w:t>
      </w:r>
      <w:r>
        <w:rPr>
          <w:sz w:val="24"/>
        </w:rPr>
        <w:tab/>
      </w:r>
      <w:r>
        <w:rPr>
          <w:sz w:val="24"/>
        </w:rPr>
        <w:tab/>
      </w:r>
      <w:r>
        <w:rPr>
          <w:sz w:val="24"/>
        </w:rPr>
        <w:t>Rejected</w:t>
      </w:r>
    </w:p>
    <w:p w14:paraId="3704D685">
      <w:pPr>
        <w:rPr>
          <w:sz w:val="24"/>
        </w:rPr>
      </w:pPr>
      <w:r>
        <w:rPr>
          <w:sz w:val="24"/>
        </w:rPr>
        <w:t xml:space="preserve">Comments / Modification suggested: </w:t>
      </w:r>
    </w:p>
    <w:p w14:paraId="546E97F9">
      <w:pPr>
        <w:rPr>
          <w:sz w:val="24"/>
        </w:rPr>
      </w:pPr>
      <w:r>
        <w:rPr>
          <w:sz w:val="24"/>
        </w:rPr>
        <w:t>…………………………………………………………………………………………………………………………………………………….</w:t>
      </w:r>
    </w:p>
    <w:p w14:paraId="3C9DE690">
      <w:pPr>
        <w:rPr>
          <w:sz w:val="24"/>
        </w:rPr>
      </w:pPr>
      <w:r>
        <w:rPr>
          <w:sz w:val="24"/>
        </w:rPr>
        <w:t>…………………………………………………………………………………………………………………………………………………….</w:t>
      </w:r>
    </w:p>
    <w:p w14:paraId="5467313A">
      <w:pPr>
        <w:rPr>
          <w:sz w:val="24"/>
        </w:rPr>
      </w:pPr>
      <w:r>
        <w:rPr>
          <w:sz w:val="24"/>
        </w:rPr>
        <w:t>…………………………………………………………………………………………………………………………………………………….</w:t>
      </w:r>
    </w:p>
    <w:p w14:paraId="58E57D0C">
      <w:pPr>
        <w:rPr>
          <w:sz w:val="24"/>
        </w:rPr>
      </w:pPr>
      <w:r>
        <w:rPr>
          <w:sz w:val="24"/>
        </w:rPr>
        <w:t>…………………………………………………………………………………………………………………………………………………….</w:t>
      </w:r>
    </w:p>
    <w:p w14:paraId="17BF6FF3">
      <w:pPr>
        <w:rPr>
          <w:sz w:val="24"/>
        </w:rPr>
      </w:pPr>
    </w:p>
    <w:p w14:paraId="58CC4AB5">
      <w:pPr>
        <w:rPr>
          <w:sz w:val="24"/>
        </w:rPr>
      </w:pPr>
      <w:r>
        <w:rPr>
          <w:sz w:val="24"/>
        </w:rPr>
        <w:t>Signature……………………………………………..                               …………………………………………..………………</w:t>
      </w:r>
    </w:p>
    <w:p w14:paraId="6E1F0A80">
      <w:pPr>
        <w:rPr>
          <w:sz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462726"/>
      <w:docPartObj>
        <w:docPartGallery w:val="AutoText"/>
      </w:docPartObj>
    </w:sdtPr>
    <w:sdtContent>
      <w:p w14:paraId="2189E418">
        <w:pPr>
          <w:pStyle w:val="5"/>
        </w:pPr>
        <w:r>
          <w:rPr>
            <w:lang w:val="en-IN" w:eastAsia="en-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wps:spPr>
                        <wps:txbx>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anchor>
              </w:drawing>
            </mc:Choice>
            <mc:Fallback>
              <w:pict>
                <v:rect id="Rectangle 5" o:spid="_x0000_s1026" o:spt="1" style="position:absolute;left:0pt;margin-left:555.2pt;margin-top:548.1pt;height:171.9pt;width:40.2pt;mso-position-horizontal-relative:page;mso-position-vertical-relative:page;z-index:251659264;v-text-anchor:middle;mso-width-relative:page;mso-height-relative:page;" filled="f" stroked="f" coordsize="21600,21600" o:allowincell="f" o:gfxdata="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5gmdfTAAAABAEAAA8AAAAAAAAAAQAgAAAAIgAAAGRycy9kb3du&#10;cmV2LnhtbFBLAQIUABQAAAAIAIdO4kA435xxBAIAABAEAAAOAAAAAAAAAAEAIAAAACIBAABkcnMv&#10;ZTJvRG9jLnhtbFBLBQYAAAAABgAGAFkBAACYBQAAAAA=&#10;">
                  <v:fill on="f" focussize="0,0"/>
                  <v:stroke on="f"/>
                  <v:imagedata o:title=""/>
                  <o:lock v:ext="edit" aspectratio="f"/>
                  <v:textbox style="layout-flow:vertical;mso-fit-shape-to-text:t;mso-layout-flow-alt:bottom-to-top;">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v:textbox>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EF"/>
    <w:rsid w:val="000C676A"/>
    <w:rsid w:val="002202EF"/>
    <w:rsid w:val="002D3413"/>
    <w:rsid w:val="00336CF0"/>
    <w:rsid w:val="00373EC2"/>
    <w:rsid w:val="00491E80"/>
    <w:rsid w:val="005407C5"/>
    <w:rsid w:val="005E5502"/>
    <w:rsid w:val="0070043F"/>
    <w:rsid w:val="009A5CC9"/>
    <w:rsid w:val="00F719CE"/>
    <w:rsid w:val="0AC203B3"/>
    <w:rsid w:val="0E4532A6"/>
    <w:rsid w:val="39AC4CE1"/>
    <w:rsid w:val="3C4049A0"/>
    <w:rsid w:val="3C473372"/>
    <w:rsid w:val="479143F5"/>
    <w:rsid w:val="58021570"/>
    <w:rsid w:val="624A314E"/>
    <w:rsid w:val="748F5B6D"/>
    <w:rsid w:val="7B6E2B02"/>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customStyle="1" w:styleId="6">
    <w:name w:val="Plain Table 1"/>
    <w:basedOn w:val="3"/>
    <w:qFormat/>
    <w:uiPriority w:val="41"/>
    <w:pPr>
      <w:spacing w:after="0" w:line="240" w:lineRule="auto"/>
    </w:pPr>
    <w:rPr>
      <w:rFonts w:eastAsiaTheme="minorEastAsia"/>
      <w:color w:val="44546A" w:themeColor="text2"/>
      <w:sz w:val="20"/>
      <w:szCs w:val="20"/>
      <w:lang w:eastAsia="ja-JP"/>
      <w14:textFill>
        <w14:solidFill>
          <w14:schemeClr w14:val="tx2"/>
        </w14:solidFill>
      </w14:textFil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7">
    <w:name w:val="Header Char"/>
    <w:basedOn w:val="2"/>
    <w:link w:val="5"/>
    <w:qFormat/>
    <w:uiPriority w:val="99"/>
    <w:rPr>
      <w:rFonts w:eastAsiaTheme="minorEastAsia"/>
      <w:color w:val="44546A" w:themeColor="text2"/>
      <w:sz w:val="20"/>
      <w:szCs w:val="20"/>
      <w:lang w:eastAsia="ja-JP"/>
      <w14:textFill>
        <w14:solidFill>
          <w14:schemeClr w14:val="tx2"/>
        </w14:solidFill>
      </w14:textFill>
    </w:rPr>
  </w:style>
  <w:style w:type="character" w:customStyle="1" w:styleId="8">
    <w:name w:val="Footer Char"/>
    <w:basedOn w:val="2"/>
    <w:link w:val="4"/>
    <w:qFormat/>
    <w:uiPriority w:val="99"/>
    <w:rPr>
      <w:rFonts w:eastAsiaTheme="minorEastAsia"/>
      <w:color w:val="44546A" w:themeColor="text2"/>
      <w:sz w:val="20"/>
      <w:szCs w:val="20"/>
      <w:lang w:eastAsia="ja-JP"/>
      <w14:textFill>
        <w14:solidFill>
          <w14:schemeClr w14:val="tx2"/>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Words>
  <Characters>681</Characters>
  <Lines>85</Lines>
  <Paragraphs>24</Paragraphs>
  <TotalTime>30</TotalTime>
  <ScaleCrop>false</ScaleCrop>
  <LinksUpToDate>false</LinksUpToDate>
  <CharactersWithSpaces>720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2021-12-13T09:38:00Z</dcterms:created>
  <dc:creator>hp47</dc:creator>
  <cp:lastModifiedBy>Anshad Muhammad ansha</cp:lastModifiedBy>
  <dcterms:modified xsi:type="dcterms:W3CDTF">2024-11-14T17:10:44Z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fef1b0312140866cc6dba650c9f9fc73678e5223a8867cb0e09ffbffa3469cbd</vt:lpwstr>
  </property>
  <property fmtid="{D5CDD505-2E9C-101B-9397-08002B2CF9AE}" pid="3" name="KSOProductBuildVer">
    <vt:lpwstr>1033-12.2.0.18607</vt:lpwstr>
  </property>
  <property fmtid="{D5CDD505-2E9C-101B-9397-08002B2CF9AE}" pid="4" name="ICV">
    <vt:lpwstr>6C2E6E03707849EA8EDCB98A21569365_13</vt:lpwstr>
  </property>
</Properties>
</file>