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21586" w14:textId="77777777" w:rsidR="007451B0" w:rsidRDefault="00F0104E">
      <w:pPr>
        <w:pStyle w:val="Heading2"/>
        <w:rPr>
          <w:sz w:val="44"/>
          <w:szCs w:val="44"/>
        </w:rPr>
      </w:pPr>
      <w:proofErr w:type="spellStart"/>
      <w:r>
        <w:rPr>
          <w:sz w:val="44"/>
          <w:szCs w:val="44"/>
        </w:rPr>
        <w:t>PropertyCare</w:t>
      </w:r>
      <w:proofErr w:type="spellEnd"/>
      <w:r>
        <w:rPr>
          <w:sz w:val="44"/>
          <w:szCs w:val="44"/>
        </w:rPr>
        <w:t xml:space="preserve"> CRM Project </w:t>
      </w:r>
    </w:p>
    <w:p w14:paraId="3AB08A20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Phase 1: Problem Understanding &amp; Industry Analysis</w:t>
      </w:r>
    </w:p>
    <w:p w14:paraId="21AFBC4D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pict w14:anchorId="24568F30">
          <v:rect id="_x0000_i1025" style="width:0;height:1.5pt" o:hralign="center" o:hrstd="t" o:hr="t" fillcolor="#a0a0a0" stroked="f"/>
        </w:pict>
      </w:r>
    </w:p>
    <w:p w14:paraId="6DD7A52B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E8629A" w14:textId="77777777" w:rsidR="007451B0" w:rsidRDefault="00F0104E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Requirement Gathering</w:t>
      </w:r>
    </w:p>
    <w:p w14:paraId="621B6AB6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9ADDE" w14:textId="77777777" w:rsidR="007451B0" w:rsidRDefault="00F010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Engage with key stakeholders such as the Real Estate CEO, Sales Agents, Property Managers, and Prospective Buyers to identify core needs.</w:t>
      </w:r>
    </w:p>
    <w:p w14:paraId="49F0111D" w14:textId="77777777" w:rsidR="007451B0" w:rsidRDefault="00F010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requirements include:</w:t>
      </w:r>
    </w:p>
    <w:p w14:paraId="19CD5BDB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Automate lead capture from website/social media.</w:t>
      </w:r>
    </w:p>
    <w:p w14:paraId="76499D9F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Track property inventory with price, location, and status.</w:t>
      </w:r>
    </w:p>
    <w:p w14:paraId="0130DE64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Allow scheduling and tracking of property visits.</w:t>
      </w:r>
    </w:p>
    <w:p w14:paraId="4AD05F18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 sales funnel reports and revenue dashboards.</w:t>
      </w:r>
    </w:p>
    <w:p w14:paraId="36DD0179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7BFE986">
          <v:rect id="_x0000_i1026" style="width:0;height:1.5pt" o:hralign="center" o:hrstd="t" o:hr="t" fillcolor="#a0a0a0" stroked="f"/>
        </w:pict>
      </w:r>
    </w:p>
    <w:p w14:paraId="578E5785" w14:textId="77777777" w:rsidR="007451B0" w:rsidRDefault="007451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C07DFC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2.  Stakeholder Analysis</w:t>
      </w:r>
    </w:p>
    <w:p w14:paraId="15ADD8E8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70423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Admin – Setup &amp; configuration.</w:t>
      </w:r>
    </w:p>
    <w:p w14:paraId="101693FA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Sales Agents – Manage leads, visits, and deals.</w:t>
      </w:r>
    </w:p>
    <w:p w14:paraId="4D378874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Property Manager – Manage property listings.</w:t>
      </w:r>
    </w:p>
    <w:p w14:paraId="667AB18A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Manager/CEO – Monitor dashboards, approvals.</w:t>
      </w:r>
    </w:p>
    <w:p w14:paraId="0BF9EE73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Customers – Receive visit confirmations.</w:t>
      </w:r>
    </w:p>
    <w:p w14:paraId="0E3D7A29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86E7F4B">
          <v:rect id="_x0000_i1027" style="width:0;height:1.5pt" o:hralign="center" o:hrstd="t" o:hr="t" fillcolor="#a0a0a0" stroked="f"/>
        </w:pict>
      </w:r>
    </w:p>
    <w:p w14:paraId="57067167" w14:textId="0796BEB6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F0104E">
        <w:rPr>
          <w:rFonts w:ascii="Times New Roman" w:eastAsia="Times New Roman" w:hAnsi="Times New Roman" w:cs="Times New Roman"/>
          <w:b/>
          <w:sz w:val="27"/>
          <w:szCs w:val="27"/>
        </w:rPr>
        <w:t xml:space="preserve"> 3.  Business Process Mapping</w:t>
      </w:r>
    </w:p>
    <w:p w14:paraId="2D396671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BD7B8" w14:textId="77777777" w:rsidR="007451B0" w:rsidRDefault="00F0104E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 Example:</w:t>
      </w:r>
    </w:p>
    <w:p w14:paraId="5D2F5913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Customer Inquiry → Lead Captured → Lead Qualification → Assigned to Agent → Visit Scheduled → Property Manager Updates Availability → Manager Reviews → Deal Closed → Dashboard Updated          </w:t>
      </w:r>
    </w:p>
    <w:p w14:paraId="7C7926AF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121609E9">
          <v:rect id="_x0000_i1028" style="width:0;height:1.5pt" o:hralign="center" o:hrstd="t" o:hr="t" fillcolor="#a0a0a0" stroked="f"/>
        </w:pict>
      </w:r>
    </w:p>
    <w:p w14:paraId="4FEDBBF9" w14:textId="6E811451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4.  Industry-specific Use Case Analysis</w:t>
      </w:r>
    </w:p>
    <w:p w14:paraId="6E5115EC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2F01A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 Estate industry requires handling large volumes of inquiries, high-value deals, and accurate property availability.</w:t>
      </w:r>
    </w:p>
    <w:p w14:paraId="4C81E88A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qualification and scoring.</w:t>
      </w:r>
    </w:p>
    <w:p w14:paraId="2EC2E0D5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Visit scheduling with notifications.</w:t>
      </w:r>
    </w:p>
    <w:p w14:paraId="05381809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Tracking buyer preferences and purchase history.</w:t>
      </w:r>
    </w:p>
    <w:p w14:paraId="53FEBDC7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Dashboards for sales performance and revenue trends.</w:t>
      </w:r>
    </w:p>
    <w:p w14:paraId="6EC35115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286E2D1">
          <v:rect id="_x0000_i1029" style="width:0;height:1.5pt" o:hralign="center" o:hrstd="t" o:hr="t" fillcolor="#a0a0a0" stroked="f"/>
        </w:pict>
      </w:r>
    </w:p>
    <w:p w14:paraId="560A9202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5.  AppExchange Exploration: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Search for “Real Estate CRM” apps. Some apps exist, but to learn and build end-to-end, we’ll develop a tailored solution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CRM.</w:t>
      </w:r>
    </w:p>
    <w:p w14:paraId="6A0972D6" w14:textId="4E74059F" w:rsidR="00576F74" w:rsidRDefault="00576F74"/>
    <w:p w14:paraId="54088040" w14:textId="652CE8C5" w:rsidR="00576F74" w:rsidRDefault="00576F74"/>
    <w:p w14:paraId="06EABF63" w14:textId="77777777" w:rsidR="00576F74" w:rsidRPr="00576F74" w:rsidRDefault="00576F74"/>
    <w:p w14:paraId="2B6D8A51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Phase 2: Org Setup &amp; Configuration</w:t>
      </w:r>
    </w:p>
    <w:p w14:paraId="24600FAF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BB86E74">
          <v:rect id="_x0000_i1030" style="width:0;height:1.5pt" o:hralign="center" o:hrstd="t" o:hr="t" fillcolor="#a0a0a0" stroked="f"/>
        </w:pict>
      </w:r>
    </w:p>
    <w:p w14:paraId="14466047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1.  Salesforce Editions</w:t>
      </w:r>
    </w:p>
    <w:p w14:paraId="6AE84401" w14:textId="77777777" w:rsidR="007451B0" w:rsidRDefault="00F0104E">
      <w:pPr>
        <w:numPr>
          <w:ilvl w:val="0"/>
          <w:numId w:val="2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Salesforce Developer Edition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this project.</w:t>
      </w:r>
    </w:p>
    <w:p w14:paraId="6B85CDC0" w14:textId="77777777" w:rsidR="007451B0" w:rsidRDefault="00F0104E">
      <w:pPr>
        <w:numPr>
          <w:ilvl w:val="0"/>
          <w:numId w:val="2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edition provides full CRM features with free licenses for testing.</w:t>
      </w:r>
    </w:p>
    <w:p w14:paraId="07333477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D721BCD">
          <v:rect id="_x0000_i1031" style="width:0;height:1.5pt" o:hralign="center" o:hrstd="t" o:hr="t" fillcolor="#a0a0a0" stroked="f"/>
        </w:pict>
      </w:r>
    </w:p>
    <w:p w14:paraId="52707A7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2.  Company Profile Setup</w:t>
      </w:r>
    </w:p>
    <w:p w14:paraId="401815A1" w14:textId="77777777" w:rsidR="007451B0" w:rsidRDefault="00F0104E">
      <w:pPr>
        <w:numPr>
          <w:ilvl w:val="0"/>
          <w:numId w:val="2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Navigate: </w:t>
      </w:r>
      <w:r>
        <w:rPr>
          <w:rFonts w:ascii="Cardo" w:eastAsia="Cardo" w:hAnsi="Cardo" w:cs="Cardo"/>
          <w:b/>
          <w:sz w:val="24"/>
          <w:szCs w:val="24"/>
        </w:rPr>
        <w:t>Setup → Company Information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02A3DE" w14:textId="77777777" w:rsidR="007451B0" w:rsidRDefault="00F0104E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Configure:</w:t>
      </w:r>
    </w:p>
    <w:p w14:paraId="3B556872" w14:textId="77777777" w:rsidR="007451B0" w:rsidRDefault="00F0104E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Organization 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Pvt.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Ltd.</w:t>
      </w:r>
    </w:p>
    <w:p w14:paraId="5694AD5D" w14:textId="77777777" w:rsidR="007451B0" w:rsidRDefault="00F0104E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Default Time Zone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(GMT+05:30) India Standard Time.</w:t>
      </w:r>
    </w:p>
    <w:p w14:paraId="20CB9B5C" w14:textId="77777777" w:rsidR="007451B0" w:rsidRDefault="00F0104E">
      <w:pPr>
        <w:numPr>
          <w:ilvl w:val="1"/>
          <w:numId w:val="28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Currency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INR.</w:t>
      </w:r>
    </w:p>
    <w:p w14:paraId="3E13D258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16224" wp14:editId="033EAA51">
            <wp:extent cx="5731510" cy="254317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8917D" wp14:editId="47921465">
            <wp:extent cx="5731510" cy="116078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93D1B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A254912">
          <v:rect id="_x0000_i1032" style="width:0;height:1.5pt" o:hralign="center" o:hrstd="t" o:hr="t" fillcolor="#a0a0a0" stroked="f"/>
        </w:pict>
      </w:r>
    </w:p>
    <w:p w14:paraId="5B2A050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3.  Business Hours Setup</w:t>
      </w:r>
    </w:p>
    <w:p w14:paraId="7610D887" w14:textId="77777777" w:rsidR="007451B0" w:rsidRDefault="00F0104E">
      <w:pPr>
        <w:numPr>
          <w:ilvl w:val="0"/>
          <w:numId w:val="29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Business Hours</w:t>
      </w:r>
      <w:r>
        <w:rPr>
          <w:rFonts w:ascii="Cardo" w:eastAsia="Cardo" w:hAnsi="Cardo" w:cs="Cardo"/>
          <w:sz w:val="24"/>
          <w:szCs w:val="24"/>
        </w:rPr>
        <w:t xml:space="preserve"> → Add:</w:t>
      </w:r>
    </w:p>
    <w:p w14:paraId="7F4FA934" w14:textId="77777777" w:rsidR="007451B0" w:rsidRDefault="00F0104E">
      <w:pPr>
        <w:numPr>
          <w:ilvl w:val="1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Default Hours: Mon–Sun (9:00 AM – 7:00 PM).</w:t>
      </w:r>
    </w:p>
    <w:p w14:paraId="2E1B1AF7" w14:textId="77777777" w:rsidR="007451B0" w:rsidRDefault="00F0104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PropertyCare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Hours</w:t>
      </w:r>
    </w:p>
    <w:p w14:paraId="60E63EEF" w14:textId="77777777" w:rsidR="007451B0" w:rsidRDefault="00F0104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Time Zone: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(GMT+05:30) India Standard Time (Asia/Kolkata)</w:t>
      </w:r>
    </w:p>
    <w:p w14:paraId="7C09426B" w14:textId="77777777" w:rsidR="007451B0" w:rsidRDefault="007451B0">
      <w:pPr>
        <w:spacing w:before="280" w:after="28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A45FCC8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712457" wp14:editId="768BC730">
            <wp:extent cx="5731510" cy="246761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5755F" wp14:editId="2E549DF2">
            <wp:extent cx="5731510" cy="53784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F4C83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F3C1E0F">
          <v:rect id="_x0000_i1033" style="width:0;height:1.5pt" o:hralign="center" o:hrstd="t" o:hr="t" fillcolor="#a0a0a0" stroked="f"/>
        </w:pict>
      </w:r>
    </w:p>
    <w:p w14:paraId="12271ED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4.  Fiscal Year Settings</w:t>
      </w:r>
    </w:p>
    <w:p w14:paraId="01D73BD5" w14:textId="77777777" w:rsidR="007451B0" w:rsidRDefault="00F0104E">
      <w:pPr>
        <w:numPr>
          <w:ilvl w:val="0"/>
          <w:numId w:val="30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Fiscal Year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1F1B6B" w14:textId="77777777" w:rsidR="007451B0" w:rsidRDefault="00F0104E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Custom Fiscal Year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(April–March cycle).</w:t>
      </w:r>
    </w:p>
    <w:p w14:paraId="796BA4D2" w14:textId="77777777" w:rsidR="007451B0" w:rsidRDefault="00F0104E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Quarters:</w:t>
      </w:r>
    </w:p>
    <w:p w14:paraId="319F120A" w14:textId="77777777" w:rsidR="007451B0" w:rsidRDefault="00F0104E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Q1: Apr–Jun</w:t>
      </w:r>
    </w:p>
    <w:p w14:paraId="3E83C5F3" w14:textId="77777777" w:rsidR="007451B0" w:rsidRDefault="00F0104E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Q2: Jul–Sep</w:t>
      </w:r>
    </w:p>
    <w:p w14:paraId="604DDD95" w14:textId="77777777" w:rsidR="007451B0" w:rsidRDefault="00F0104E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Q3: Oct–Dec</w:t>
      </w:r>
    </w:p>
    <w:p w14:paraId="263A82F5" w14:textId="77777777" w:rsidR="007451B0" w:rsidRDefault="00F0104E">
      <w:pPr>
        <w:numPr>
          <w:ilvl w:val="1"/>
          <w:numId w:val="30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Q4: Jan–Mar</w:t>
      </w:r>
    </w:p>
    <w:p w14:paraId="2DBEC513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5A1ACA" wp14:editId="5BC27C3E">
            <wp:extent cx="5731510" cy="1989455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B3C1A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F252D97">
          <v:rect id="_x0000_i1034" style="width:0;height:1.5pt" o:hralign="center" o:hrstd="t" o:hr="t" fillcolor="#a0a0a0" stroked="f"/>
        </w:pict>
      </w:r>
    </w:p>
    <w:p w14:paraId="005D6EE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5.  User Setup &amp; Licenses</w:t>
      </w:r>
    </w:p>
    <w:p w14:paraId="1B73D235" w14:textId="77777777" w:rsidR="007451B0" w:rsidRDefault="00F0104E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3 Users:</w:t>
      </w:r>
    </w:p>
    <w:p w14:paraId="455409A1" w14:textId="77777777" w:rsidR="007451B0" w:rsidRDefault="00F0104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Manager</w:t>
      </w:r>
      <w:r>
        <w:rPr>
          <w:rFonts w:ascii="Cardo" w:eastAsia="Cardo" w:hAnsi="Cardo" w:cs="Cardo"/>
          <w:sz w:val="24"/>
          <w:szCs w:val="24"/>
        </w:rPr>
        <w:t xml:space="preserve"> → Salesforce License → Manager Profile</w:t>
      </w:r>
    </w:p>
    <w:p w14:paraId="44024D90" w14:textId="77777777" w:rsidR="007451B0" w:rsidRDefault="00F0104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 Manager</w:t>
      </w:r>
      <w:r>
        <w:rPr>
          <w:rFonts w:ascii="Cardo" w:eastAsia="Cardo" w:hAnsi="Cardo" w:cs="Cardo"/>
          <w:sz w:val="24"/>
          <w:szCs w:val="24"/>
        </w:rPr>
        <w:t xml:space="preserve"> → Salesforce Platform License → Property Manager Profile</w:t>
      </w:r>
    </w:p>
    <w:p w14:paraId="2766729E" w14:textId="77777777" w:rsidR="007451B0" w:rsidRDefault="00F0104E">
      <w:pPr>
        <w:numPr>
          <w:ilvl w:val="1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Sales Agent</w:t>
      </w:r>
      <w:r>
        <w:rPr>
          <w:rFonts w:ascii="Cardo" w:eastAsia="Cardo" w:hAnsi="Cardo" w:cs="Cardo"/>
          <w:sz w:val="24"/>
          <w:szCs w:val="24"/>
        </w:rPr>
        <w:t xml:space="preserve"> → Salesforce License → Sales Agent Profile</w:t>
      </w:r>
    </w:p>
    <w:p w14:paraId="2047E10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2D63E" wp14:editId="64F1E0F0">
            <wp:extent cx="5731510" cy="234505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19EC5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E4F3DEA">
          <v:rect id="_x0000_i1035" style="width:0;height:1.5pt" o:hralign="center" o:hrstd="t" o:hr="t" fillcolor="#a0a0a0" stroked="f"/>
        </w:pict>
      </w:r>
    </w:p>
    <w:p w14:paraId="6D84A662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6.  Roles</w:t>
      </w:r>
    </w:p>
    <w:p w14:paraId="14EFEE00" w14:textId="77777777" w:rsidR="007451B0" w:rsidRDefault="00F0104E">
      <w:pPr>
        <w:numPr>
          <w:ilvl w:val="0"/>
          <w:numId w:val="9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Setup → Roles → Set Up Roles.</w:t>
      </w:r>
    </w:p>
    <w:p w14:paraId="538A2055" w14:textId="77777777" w:rsidR="007451B0" w:rsidRDefault="00F0104E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hierarchy:</w:t>
      </w:r>
    </w:p>
    <w:p w14:paraId="75074EC4" w14:textId="77777777" w:rsidR="007451B0" w:rsidRDefault="00F0104E">
      <w:pPr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CEO (top)</w:t>
      </w:r>
    </w:p>
    <w:p w14:paraId="3465B901" w14:textId="77777777" w:rsidR="007451B0" w:rsidRDefault="00F0104E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</w:t>
      </w:r>
    </w:p>
    <w:p w14:paraId="3D772252" w14:textId="77777777" w:rsidR="007451B0" w:rsidRDefault="00F0104E">
      <w:pPr>
        <w:numPr>
          <w:ilvl w:val="3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Property Manager</w:t>
      </w:r>
    </w:p>
    <w:p w14:paraId="1E6C7E28" w14:textId="77777777" w:rsidR="007451B0" w:rsidRDefault="00F0104E">
      <w:pPr>
        <w:numPr>
          <w:ilvl w:val="3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 Agent</w:t>
      </w:r>
    </w:p>
    <w:p w14:paraId="43307A41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714F9" wp14:editId="77BC5B90">
            <wp:extent cx="5731510" cy="306959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EF285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10118B9E">
          <v:rect id="_x0000_i1036" style="width:0;height:1.5pt" o:hralign="center" o:hrstd="t" o:hr="t" fillcolor="#a0a0a0" stroked="f"/>
        </w:pict>
      </w:r>
    </w:p>
    <w:p w14:paraId="5F3AA92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lastRenderedPageBreak/>
        <w:t xml:space="preserve">     7.  Profiles</w:t>
      </w:r>
    </w:p>
    <w:p w14:paraId="687889B8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   Clone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Standard User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profile to create: Sales Agent, Property Manager, Manager          Profiles.</w:t>
      </w:r>
    </w:p>
    <w:p w14:paraId="7348536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>   Assign object permissions based on role:</w:t>
      </w:r>
    </w:p>
    <w:p w14:paraId="38B45E0D" w14:textId="77777777" w:rsidR="007451B0" w:rsidRDefault="00F0104E">
      <w:pPr>
        <w:numPr>
          <w:ilvl w:val="0"/>
          <w:numId w:val="10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Sales Agent → Leads, Opportunities, Properties</w:t>
      </w:r>
    </w:p>
    <w:p w14:paraId="7A88E512" w14:textId="77777777" w:rsidR="007451B0" w:rsidRDefault="00F0104E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Property Manager → Properties, Events</w:t>
      </w:r>
    </w:p>
    <w:p w14:paraId="70C8E743" w14:textId="77777777" w:rsidR="007451B0" w:rsidRDefault="00F0104E">
      <w:pPr>
        <w:numPr>
          <w:ilvl w:val="0"/>
          <w:numId w:val="10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Manager → Full access to all CRM objects</w:t>
      </w:r>
    </w:p>
    <w:p w14:paraId="665CDBC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   Configure field-level security and app access as needed.</w:t>
      </w:r>
    </w:p>
    <w:p w14:paraId="1367D3B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   Save and verify permissions.</w:t>
      </w:r>
    </w:p>
    <w:p w14:paraId="11328B7F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C25D9E2">
          <v:rect id="_x0000_i1037" style="width:0;height:1.5pt" o:hralign="center" o:hrstd="t" o:hr="t" fillcolor="#a0a0a0" stroked="f"/>
        </w:pict>
      </w:r>
    </w:p>
    <w:p w14:paraId="5B1E437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8.  Permission Sets</w:t>
      </w:r>
    </w:p>
    <w:p w14:paraId="330E9B73" w14:textId="77777777" w:rsidR="007451B0" w:rsidRDefault="00F0104E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Cardo" w:eastAsia="Cardo" w:hAnsi="Cardo" w:cs="Cardo"/>
          <w:b/>
          <w:sz w:val="24"/>
          <w:szCs w:val="24"/>
        </w:rPr>
        <w:t>Permission Sets → New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6E4A3E" w14:textId="77777777" w:rsidR="007451B0" w:rsidRDefault="00F0104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Visit Scheduling Access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230097" w14:textId="77777777" w:rsidR="007451B0" w:rsidRDefault="00F010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permissions for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(Read &amp; Edit)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Calendar.</w:t>
      </w:r>
    </w:p>
    <w:p w14:paraId="15DA996B" w14:textId="77777777" w:rsidR="007451B0" w:rsidRDefault="00F010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Assign the Permission Set to Sales Agents.</w:t>
      </w:r>
    </w:p>
    <w:p w14:paraId="7E3C5B62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3247065">
          <v:rect id="_x0000_i1038" style="width:0;height:1.5pt" o:hralign="center" o:hrstd="t" o:hr="t" fillcolor="#a0a0a0" stroked="f"/>
        </w:pict>
      </w:r>
    </w:p>
    <w:p w14:paraId="6C8AC3A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 9.  Org-Wide Defaults (OWD)</w:t>
      </w:r>
    </w:p>
    <w:p w14:paraId="22818E1B" w14:textId="77777777" w:rsidR="007451B0" w:rsidRDefault="00F0104E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Navigate: </w:t>
      </w:r>
      <w:r>
        <w:rPr>
          <w:rFonts w:ascii="Cardo" w:eastAsia="Cardo" w:hAnsi="Cardo" w:cs="Cardo"/>
          <w:b/>
          <w:sz w:val="24"/>
          <w:szCs w:val="24"/>
        </w:rPr>
        <w:t>Setup → Sharing Settings → Organization-Wide Defaults</w:t>
      </w:r>
    </w:p>
    <w:p w14:paraId="5F355595" w14:textId="77777777" w:rsidR="007451B0" w:rsidRDefault="00F0104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Configure:</w:t>
      </w:r>
    </w:p>
    <w:p w14:paraId="1C2122AD" w14:textId="77777777" w:rsidR="007451B0" w:rsidRDefault="00F0104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Leads</w:t>
      </w:r>
      <w:r>
        <w:rPr>
          <w:rFonts w:ascii="Cardo" w:eastAsia="Cardo" w:hAnsi="Cardo" w:cs="Cardo"/>
          <w:sz w:val="24"/>
          <w:szCs w:val="24"/>
        </w:rPr>
        <w:t xml:space="preserve"> → Private (Internal &amp; External)</w:t>
      </w:r>
    </w:p>
    <w:p w14:paraId="3E3C0FC1" w14:textId="77777777" w:rsidR="007451B0" w:rsidRDefault="00F0104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Properties (Custom Object)</w:t>
      </w:r>
      <w:r>
        <w:rPr>
          <w:rFonts w:ascii="Cardo" w:eastAsia="Cardo" w:hAnsi="Cardo" w:cs="Cardo"/>
          <w:sz w:val="24"/>
          <w:szCs w:val="24"/>
        </w:rPr>
        <w:t xml:space="preserve"> → Public Read Only (Internal &amp; External)</w:t>
      </w:r>
    </w:p>
    <w:p w14:paraId="21352ED7" w14:textId="77777777" w:rsidR="007451B0" w:rsidRDefault="00F0104E">
      <w:pPr>
        <w:numPr>
          <w:ilvl w:val="1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Opportunities = Private (</w:t>
      </w:r>
      <w:r>
        <w:rPr>
          <w:sz w:val="24"/>
          <w:szCs w:val="24"/>
        </w:rPr>
        <w:t>Internal &amp; External)</w:t>
      </w:r>
    </w:p>
    <w:p w14:paraId="1052ABC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89C7F" wp14:editId="27988AC1">
            <wp:extent cx="5731510" cy="245554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20FE70E" wp14:editId="571FCEDD">
            <wp:simplePos x="0" y="0"/>
            <wp:positionH relativeFrom="column">
              <wp:posOffset>1</wp:posOffset>
            </wp:positionH>
            <wp:positionV relativeFrom="paragraph">
              <wp:posOffset>2472690</wp:posOffset>
            </wp:positionV>
            <wp:extent cx="5731510" cy="158115"/>
            <wp:effectExtent l="0" t="0" r="0" b="0"/>
            <wp:wrapSquare wrapText="bothSides" distT="0" distB="0" distL="114300" distR="11430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949136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7A4FD8C3">
          <v:rect id="_x0000_i1039" style="width:0;height:1.5pt" o:hralign="center" o:hrstd="t" o:hr="t" fillcolor="#a0a0a0" stroked="f"/>
        </w:pict>
      </w:r>
    </w:p>
    <w:p w14:paraId="3493ACF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10.  Sharing Rules</w:t>
      </w:r>
    </w:p>
    <w:p w14:paraId="20606717" w14:textId="77777777" w:rsidR="007451B0" w:rsidRDefault="00F0104E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Navigate: </w:t>
      </w:r>
      <w:r>
        <w:rPr>
          <w:rFonts w:ascii="Cardo" w:eastAsia="Cardo" w:hAnsi="Cardo" w:cs="Cardo"/>
          <w:b/>
          <w:sz w:val="24"/>
          <w:szCs w:val="24"/>
        </w:rPr>
        <w:t>Setup → Sharing Settings → Sharing Rules → New</w:t>
      </w:r>
    </w:p>
    <w:p w14:paraId="2D5F9687" w14:textId="77777777" w:rsidR="007451B0" w:rsidRDefault="00F0104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Created rule for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object.</w:t>
      </w:r>
    </w:p>
    <w:p w14:paraId="471E8339" w14:textId="77777777" w:rsidR="007451B0" w:rsidRDefault="00F0104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Criteria: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Owner in Role = Sales Agent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9CF4CD" w14:textId="77777777" w:rsidR="007451B0" w:rsidRDefault="00F0104E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Shared With: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Role = Manager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68472C" w14:textId="77777777" w:rsidR="007451B0" w:rsidRDefault="00F0104E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Access Level: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Read/Write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7F2FA4" w14:textId="77777777" w:rsidR="007451B0" w:rsidRDefault="00F0104E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allows Managers to view and update Leads owned by Sales Agents.</w:t>
      </w:r>
    </w:p>
    <w:p w14:paraId="11535317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BA0EE" wp14:editId="5E99C079">
            <wp:extent cx="5731510" cy="67627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748C9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B79BF05">
          <v:rect id="_x0000_i1040" style="width:0;height:1.5pt" o:hralign="center" o:hrstd="t" o:hr="t" fillcolor="#a0a0a0" stroked="f"/>
        </w:pict>
      </w:r>
    </w:p>
    <w:p w14:paraId="60A02008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11.  Login Access Policies</w:t>
      </w:r>
    </w:p>
    <w:p w14:paraId="79F9CB03" w14:textId="77777777" w:rsidR="007451B0" w:rsidRDefault="00F0104E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Login Access Policies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EE38CF" w14:textId="77777777" w:rsidR="007451B0" w:rsidRDefault="00F0104E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Admins can log in as any user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064DD2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1ED39" wp14:editId="17166559">
            <wp:extent cx="5731510" cy="199771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42510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13ABF4E">
          <v:rect id="_x0000_i1041" style="width:0;height:1.5pt" o:hralign="center" o:hrstd="t" o:hr="t" fillcolor="#a0a0a0" stroked="f"/>
        </w:pict>
      </w:r>
    </w:p>
    <w:p w14:paraId="5B6EC45B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12.  Dev Org &amp; Sandbox</w:t>
      </w:r>
    </w:p>
    <w:p w14:paraId="436FC654" w14:textId="77777777" w:rsidR="007451B0" w:rsidRDefault="00F0104E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Developer Org will act as sandbox.</w:t>
      </w:r>
    </w:p>
    <w:p w14:paraId="3218543E" w14:textId="77777777" w:rsidR="007451B0" w:rsidRDefault="00F0104E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For advanced deployment → enable sandbox (Enterprise Edition only).</w:t>
      </w:r>
    </w:p>
    <w:p w14:paraId="6A648C30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5C9E11C">
          <v:rect id="_x0000_i1042" style="width:0;height:1.5pt" o:hralign="center" o:hrstd="t" o:hr="t" fillcolor="#a0a0a0" stroked="f"/>
        </w:pict>
      </w:r>
    </w:p>
    <w:p w14:paraId="2E62FA1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13.  Deployment Basics</w:t>
      </w:r>
    </w:p>
    <w:p w14:paraId="2620E002" w14:textId="77777777" w:rsidR="007451B0" w:rsidRDefault="00F0104E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Outbound Change Sets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(for metadata migration).</w:t>
      </w:r>
    </w:p>
    <w:p w14:paraId="563E612D" w14:textId="77777777" w:rsidR="007451B0" w:rsidRDefault="00F0104E">
      <w:pPr>
        <w:numPr>
          <w:ilvl w:val="0"/>
          <w:numId w:val="8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VS Code + Salesforce Extensions</w:t>
      </w:r>
      <w:r>
        <w:rPr>
          <w:rFonts w:ascii="Cardo" w:eastAsia="Cardo" w:hAnsi="Cardo" w:cs="Cardo"/>
          <w:sz w:val="24"/>
          <w:szCs w:val="24"/>
        </w:rPr>
        <w:t xml:space="preserve"> → connected with SFDX.</w:t>
      </w:r>
    </w:p>
    <w:p w14:paraId="3222DAE2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Phase 3: Data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Modeling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&amp; Relationships</w:t>
      </w:r>
    </w:p>
    <w:p w14:paraId="7E33DA47" w14:textId="77777777" w:rsidR="007451B0" w:rsidRDefault="00576F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CCDDDD7">
          <v:rect id="_x0000_i1043" style="width:0;height:1.5pt" o:hralign="center" o:hrstd="t" o:hr="t" fillcolor="#a0a0a0" stroked="f"/>
        </w:pict>
      </w:r>
    </w:p>
    <w:p w14:paraId="2649CF41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Create Custom Objects</w:t>
      </w:r>
    </w:p>
    <w:p w14:paraId="78A0B505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Objects Created:</w:t>
      </w:r>
    </w:p>
    <w:p w14:paraId="484D7ACD" w14:textId="77777777" w:rsidR="007451B0" w:rsidRDefault="00F0104E">
      <w:pPr>
        <w:numPr>
          <w:ilvl w:val="0"/>
          <w:numId w:val="1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Stores property details. Record Name: Property Name (Text)</w:t>
      </w:r>
    </w:p>
    <w:p w14:paraId="5F6CD938" w14:textId="77777777" w:rsidR="007451B0" w:rsidRDefault="00F0104E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Tenant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Stores tenant information. Record Name: Tenant Name (Text)</w:t>
      </w:r>
    </w:p>
    <w:p w14:paraId="6DD635DF" w14:textId="77777777" w:rsidR="007451B0" w:rsidRDefault="00F0104E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Stores lease agreements. Record Name: Lease Number (Auto Number: L - {0000}</w:t>
      </w:r>
    </w:p>
    <w:p w14:paraId="4DDDA7DE" w14:textId="77777777" w:rsidR="007451B0" w:rsidRDefault="00F0104E">
      <w:pPr>
        <w:numPr>
          <w:ilvl w:val="0"/>
          <w:numId w:val="1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 Assignment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Junction object linking Property &amp; Tenant. Record Name: Assignment Number (Auto Number: PA- {0000})</w:t>
      </w:r>
    </w:p>
    <w:p w14:paraId="4B7DD33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351D4145" w14:textId="77777777" w:rsidR="007451B0" w:rsidRDefault="00F0104E">
      <w:pPr>
        <w:numPr>
          <w:ilvl w:val="0"/>
          <w:numId w:val="1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Setup → Object Manager → Create → Custom Object</w:t>
      </w:r>
    </w:p>
    <w:p w14:paraId="3E5DCECE" w14:textId="77777777" w:rsidR="007451B0" w:rsidRDefault="00F0104E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Fill Label, Plural Label, Record Name, Data Type</w:t>
      </w:r>
    </w:p>
    <w:p w14:paraId="2FD38D67" w14:textId="77777777" w:rsidR="007451B0" w:rsidRDefault="00F0104E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Allow Reports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Allow Activities</w:t>
      </w:r>
    </w:p>
    <w:p w14:paraId="61E476B7" w14:textId="77777777" w:rsidR="007451B0" w:rsidRDefault="00F0104E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Deployment Status = Deployed</w:t>
      </w:r>
    </w:p>
    <w:p w14:paraId="14AB4391" w14:textId="77777777" w:rsidR="007451B0" w:rsidRDefault="00F0104E">
      <w:pPr>
        <w:numPr>
          <w:ilvl w:val="0"/>
          <w:numId w:val="13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repeat for all objects</w:t>
      </w:r>
    </w:p>
    <w:p w14:paraId="094BD989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C465CF" wp14:editId="498294D5">
            <wp:extent cx="5731510" cy="150876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517AA" w14:textId="77777777" w:rsidR="007451B0" w:rsidRDefault="00576F74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1949907">
          <v:rect id="_x0000_i1044" style="width:0;height:1.5pt" o:hralign="center" o:hrstd="t" o:hr="t" fillcolor="#a0a0a0" stroked="f"/>
        </w:pict>
      </w:r>
    </w:p>
    <w:p w14:paraId="18C9A5C2" w14:textId="77777777" w:rsidR="007451B0" w:rsidRDefault="00F0104E">
      <w:pPr>
        <w:pStyle w:val="Heading3"/>
        <w:numPr>
          <w:ilvl w:val="0"/>
          <w:numId w:val="22"/>
        </w:numPr>
      </w:pPr>
      <w:r>
        <w:t>Add Fields to Objects</w:t>
      </w:r>
    </w:p>
    <w:p w14:paraId="0AE8C485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Added fields for all objects to capture business data. Examples:</w:t>
      </w:r>
    </w:p>
    <w:p w14:paraId="1EC7C8E8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Type (Picklist), Address (Text), Manager (Lookup to User), Status (Picklist), Number of Rooms (Number).</w:t>
      </w:r>
    </w:p>
    <w:p w14:paraId="717334A9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F7FBB" wp14:editId="4993E8C6">
            <wp:extent cx="5731510" cy="199771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55C47A" wp14:editId="575F6046">
            <wp:extent cx="5731510" cy="790575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82310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Tenant Name, Email, Phone, Lease Dates.</w:t>
      </w:r>
    </w:p>
    <w:p w14:paraId="12261DC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FD431D" wp14:editId="0F044F4F">
            <wp:extent cx="5731510" cy="198310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0B2E8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Lease: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Lease Number (Auto Number), Property (Lookup), Tenant (Lookup), Start/End Dates, Rent Amount.</w:t>
      </w:r>
    </w:p>
    <w:p w14:paraId="41EC4BCB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33DC7" wp14:editId="0145C37E">
            <wp:extent cx="5731510" cy="194437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9597A" wp14:editId="209A9552">
            <wp:extent cx="5731510" cy="85471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47899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Property Assignment: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(Master-Detail), Tenant (Master-Detail), Assignment Date, Assignment Number.</w:t>
      </w:r>
    </w:p>
    <w:p w14:paraId="0F3354D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5F3916" wp14:editId="111DFA14">
            <wp:extent cx="5731510" cy="196596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B3624" w14:textId="77777777" w:rsidR="007451B0" w:rsidRDefault="00576F74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60F991F">
          <v:rect id="_x0000_i1045" style="width:0;height:1.5pt" o:hralign="center" o:hrstd="t" o:hr="t" fillcolor="#a0a0a0" stroked="f"/>
        </w:pict>
      </w:r>
    </w:p>
    <w:p w14:paraId="4368E216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Record Types</w:t>
      </w:r>
    </w:p>
    <w:p w14:paraId="29B64C1F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Record Types were configured to categorize records and control layouts:</w:t>
      </w:r>
    </w:p>
    <w:p w14:paraId="51930AD7" w14:textId="77777777" w:rsidR="007451B0" w:rsidRDefault="00F0104E">
      <w:pPr>
        <w:numPr>
          <w:ilvl w:val="0"/>
          <w:numId w:val="1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Residential and Commercial types with different page layouts.</w:t>
      </w:r>
    </w:p>
    <w:p w14:paraId="1113C22F" w14:textId="77777777" w:rsidR="007451B0" w:rsidRDefault="00F0104E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Active and Expired types.</w:t>
      </w:r>
    </w:p>
    <w:p w14:paraId="3E0D4404" w14:textId="77777777" w:rsidR="007451B0" w:rsidRDefault="00F0104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 &amp; Property Assignment: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 record type only.</w:t>
      </w:r>
    </w:p>
    <w:p w14:paraId="1DF7171C" w14:textId="77777777" w:rsidR="007451B0" w:rsidRDefault="00F0104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ensures different layouts and picklist values are shown based on record type.</w:t>
      </w:r>
    </w:p>
    <w:p w14:paraId="2B3E55DB" w14:textId="77777777" w:rsidR="007451B0" w:rsidRDefault="00576F74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721B84">
          <v:rect id="_x0000_i1046" style="width:0;height:1.5pt" o:hralign="center" o:hrstd="t" o:hr="t" fillcolor="#a0a0a0" stroked="f"/>
        </w:pict>
      </w:r>
    </w:p>
    <w:p w14:paraId="11706D61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Page Layouts</w:t>
      </w:r>
    </w:p>
    <w:p w14:paraId="2120EC45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Page layouts were designed to display fields and related lists in an organized manner.</w:t>
      </w:r>
    </w:p>
    <w:p w14:paraId="0714D83B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Name, Property Type, Address, Owner, Status, Number of Rooms</w:t>
      </w:r>
    </w:p>
    <w:p w14:paraId="45B7F5A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968E51" wp14:editId="25DE7A77">
            <wp:extent cx="5731510" cy="195834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7AD35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Tenant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Tenant Name, Contact Number, Email, Address, Status</w:t>
      </w:r>
    </w:p>
    <w:p w14:paraId="679CA42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0CF42E" wp14:editId="03007776">
            <wp:extent cx="5731510" cy="1962785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2DE42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Lease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Lease ID, Property (Lookup), Tenant (Lookup), Start Date, End Date, Rent Amount, Status</w:t>
      </w:r>
    </w:p>
    <w:p w14:paraId="2925859C" w14:textId="77777777" w:rsidR="007451B0" w:rsidRDefault="007451B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3806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388D0" wp14:editId="70D46E13">
            <wp:extent cx="5731510" cy="1968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28568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Assignment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(Lookup), Tenant (Lookup), Assignment Date, Role</w:t>
      </w:r>
    </w:p>
    <w:p w14:paraId="172495EA" w14:textId="77777777" w:rsidR="007451B0" w:rsidRDefault="007451B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7EF2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FCFEE" wp14:editId="4828AF35">
            <wp:extent cx="5731510" cy="1974215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E6709" w14:textId="77777777" w:rsidR="007451B0" w:rsidRDefault="007451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3A334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Compact Layouts</w:t>
      </w:r>
    </w:p>
    <w:p w14:paraId="5818E120" w14:textId="77777777" w:rsidR="007451B0" w:rsidRDefault="007451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D815D4B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Compact layouts display the key fields in the highlights panel for quick reference. For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object, fields include Property Name, Property Type, Address, and Status. For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object, fields include Tenant Name, Contact Number, Email, and Status. For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Assignment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key fields are Lease ID, Property, Tenant, Start/End Date, Assignment Date, and Role.</w:t>
      </w:r>
    </w:p>
    <w:p w14:paraId="76E4E9D3" w14:textId="77777777" w:rsidR="007451B0" w:rsidRDefault="00576F74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BD6649C">
          <v:rect id="_x0000_i1047" style="width:0;height:1.5pt" o:hralign="center" o:hrstd="t" o:hr="t" fillcolor="#a0a0a0" stroked="f"/>
        </w:pict>
      </w:r>
    </w:p>
    <w:p w14:paraId="46EB2CDA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Schema Builder</w:t>
      </w:r>
    </w:p>
    <w:p w14:paraId="472481EF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Schema Builder provides a visual representation of objects, fields, and relationships in Salesforce.</w:t>
      </w:r>
    </w:p>
    <w:p w14:paraId="5E998663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Selected objects like Property, Tenant, Lease, and Property Assignment are displayed on the canvas.</w:t>
      </w:r>
    </w:p>
    <w:p w14:paraId="42C578A1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Relationships such as lookup, master-detail, and junction are clearly shown.</w:t>
      </w:r>
    </w:p>
    <w:p w14:paraId="2CB18B36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 fields or relationships can be added via drag-and-drop for quick configuration.</w:t>
      </w:r>
    </w:p>
    <w:p w14:paraId="32365E79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Changes are saved and reflected in Object Manager and page layouts.</w:t>
      </w:r>
    </w:p>
    <w:p w14:paraId="6AD32936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helps verify that all objects and relationships are correctly linked and structured.</w:t>
      </w:r>
    </w:p>
    <w:p w14:paraId="41E0F3FA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DEA524" wp14:editId="5A722234">
            <wp:extent cx="5731510" cy="275463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CA54B" w14:textId="77777777" w:rsidR="007451B0" w:rsidRDefault="00576F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679713B5">
          <v:rect id="_x0000_i1048" style="width:0;height:1.5pt" o:hralign="center" o:hrstd="t" o:hr="t" fillcolor="#a0a0a0" stroked="f"/>
        </w:pict>
      </w:r>
    </w:p>
    <w:p w14:paraId="105E2888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 xml:space="preserve"> Lookup, Master-Detail &amp; Hierarchical Relationships</w:t>
      </w:r>
    </w:p>
    <w:p w14:paraId="0745ADAB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Lookup Relationship: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Connects two objects independently; deleting the parent does not affect the child.</w:t>
      </w:r>
    </w:p>
    <w:p w14:paraId="17243ECF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Cardo" w:eastAsia="Cardo" w:hAnsi="Cardo" w:cs="Cardo"/>
          <w:color w:val="000000"/>
          <w:sz w:val="24"/>
          <w:szCs w:val="24"/>
        </w:rPr>
        <w:t>Example: Lease → Property, Tenant → Property.</w:t>
      </w:r>
    </w:p>
    <w:p w14:paraId="648A3BD3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Master-Detail Relationship: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Strong dependency; parent controls ownership, sharing, and deletion of the child.</w:t>
      </w:r>
    </w:p>
    <w:p w14:paraId="26260970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Cardo" w:eastAsia="Cardo" w:hAnsi="Cardo" w:cs="Cardo"/>
          <w:color w:val="000000"/>
          <w:sz w:val="24"/>
          <w:szCs w:val="24"/>
        </w:rPr>
        <w:lastRenderedPageBreak/>
        <w:t>Example: Property Assignment → Property, Property Assignment → Tenant.</w:t>
      </w:r>
    </w:p>
    <w:p w14:paraId="1C44C3DD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Hierarchical Relationship: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Special lookup for User objects to define reporting hierarchies.</w:t>
      </w:r>
    </w:p>
    <w:p w14:paraId="151AB547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Label: Manager</w:t>
      </w:r>
    </w:p>
    <w:p w14:paraId="3CA91CEA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Child Relationship Name: Subordinates</w:t>
      </w:r>
    </w:p>
    <w:p w14:paraId="3EC718B8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Allows viewing all subordinates reporting to a manager.</w:t>
      </w:r>
    </w:p>
    <w:p w14:paraId="770C3145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Implemented to ensure proper object linkage, data integrity, and enforcement of business rules.</w:t>
      </w:r>
    </w:p>
    <w:p w14:paraId="29CB0985" w14:textId="77777777" w:rsidR="007451B0" w:rsidRDefault="00576F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29DBF965">
          <v:rect id="_x0000_i1049" style="width:0;height:1.5pt" o:hralign="center" o:hrstd="t" o:hr="t" fillcolor="#a0a0a0" stroked="f"/>
        </w:pict>
      </w:r>
    </w:p>
    <w:p w14:paraId="6D390B0E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Junction Objects</w:t>
      </w:r>
    </w:p>
    <w:p w14:paraId="406A0CD3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 to create many-to-many relationships between objects.</w:t>
      </w:r>
    </w:p>
    <w:p w14:paraId="3F7AD47E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 object connects two parent objects via master-detail relationships.</w:t>
      </w:r>
    </w:p>
    <w:p w14:paraId="6636B771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Assignment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links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2869CD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Supports complex assignments and enforces business rules.</w:t>
      </w:r>
    </w:p>
    <w:p w14:paraId="156FD210" w14:textId="77777777" w:rsidR="007451B0" w:rsidRDefault="00576F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76FB6E15">
          <v:rect id="_x0000_i1050" style="width:0;height:1.5pt" o:hralign="center" o:hrstd="t" o:hr="t" fillcolor="#a0a0a0" stroked="f"/>
        </w:pict>
      </w:r>
    </w:p>
    <w:p w14:paraId="7DDA7B90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External Objects</w:t>
      </w:r>
    </w:p>
    <w:p w14:paraId="41C335A7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 Salesforce to access data stored outside the platform without importing it.</w:t>
      </w:r>
    </w:p>
    <w:p w14:paraId="78EE28B2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Configured via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Salesforce Connect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mapped fields and relationships.</w:t>
      </w:r>
    </w:p>
    <w:p w14:paraId="639C3D7B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Example: Access external property databases for reporting and reference.</w:t>
      </w:r>
    </w:p>
    <w:p w14:paraId="7BEF8B98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Enables real-time integration and keeps data up-to-date.</w:t>
      </w:r>
    </w:p>
    <w:p w14:paraId="2FCB4659" w14:textId="77777777" w:rsidR="007451B0" w:rsidRDefault="00576F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26BB0607">
          <v:rect id="_x0000_i1051" style="width:0;height:1.5pt" o:hralign="center" o:hrstd="t" o:hr="t" fillcolor="#a0a0a0" stroked="f"/>
        </w:pict>
      </w:r>
    </w:p>
    <w:sectPr w:rsidR="007451B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d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2D15"/>
    <w:multiLevelType w:val="multilevel"/>
    <w:tmpl w:val="58F2D6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7C5A9B"/>
    <w:multiLevelType w:val="multilevel"/>
    <w:tmpl w:val="6F0807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52541E"/>
    <w:multiLevelType w:val="multilevel"/>
    <w:tmpl w:val="92D8E1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32F334A"/>
    <w:multiLevelType w:val="multilevel"/>
    <w:tmpl w:val="9D868F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33A3EF0"/>
    <w:multiLevelType w:val="multilevel"/>
    <w:tmpl w:val="9D44AB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721150C"/>
    <w:multiLevelType w:val="multilevel"/>
    <w:tmpl w:val="64FEE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1C3230"/>
    <w:multiLevelType w:val="multilevel"/>
    <w:tmpl w:val="4A46F4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DF73302"/>
    <w:multiLevelType w:val="multilevel"/>
    <w:tmpl w:val="193433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F302AED"/>
    <w:multiLevelType w:val="multilevel"/>
    <w:tmpl w:val="0672A4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29021E3"/>
    <w:multiLevelType w:val="multilevel"/>
    <w:tmpl w:val="732275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3996EB2"/>
    <w:multiLevelType w:val="multilevel"/>
    <w:tmpl w:val="DDD24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59A2D2F"/>
    <w:multiLevelType w:val="multilevel"/>
    <w:tmpl w:val="616E52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62B7868"/>
    <w:multiLevelType w:val="multilevel"/>
    <w:tmpl w:val="2208F02E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7423927"/>
    <w:multiLevelType w:val="multilevel"/>
    <w:tmpl w:val="9AB235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7924B87"/>
    <w:multiLevelType w:val="multilevel"/>
    <w:tmpl w:val="9CF871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B907884"/>
    <w:multiLevelType w:val="multilevel"/>
    <w:tmpl w:val="5AD28718"/>
    <w:lvl w:ilvl="0">
      <w:start w:val="1"/>
      <w:numFmt w:val="bullet"/>
      <w:lvlText w:val="●"/>
      <w:lvlJc w:val="left"/>
      <w:pPr>
        <w:ind w:left="78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94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6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10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82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DA676B0"/>
    <w:multiLevelType w:val="multilevel"/>
    <w:tmpl w:val="276233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E006B28"/>
    <w:multiLevelType w:val="multilevel"/>
    <w:tmpl w:val="352C35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429A5CF5"/>
    <w:multiLevelType w:val="multilevel"/>
    <w:tmpl w:val="E4A2B6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3B82E18"/>
    <w:multiLevelType w:val="multilevel"/>
    <w:tmpl w:val="0DC829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D2F44EC"/>
    <w:multiLevelType w:val="multilevel"/>
    <w:tmpl w:val="C7D242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DDD5C0E"/>
    <w:multiLevelType w:val="multilevel"/>
    <w:tmpl w:val="9E780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59740804"/>
    <w:multiLevelType w:val="multilevel"/>
    <w:tmpl w:val="559A5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43264E"/>
    <w:multiLevelType w:val="multilevel"/>
    <w:tmpl w:val="738AEF0A"/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18B5582"/>
    <w:multiLevelType w:val="multilevel"/>
    <w:tmpl w:val="594069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629C4F9D"/>
    <w:multiLevelType w:val="multilevel"/>
    <w:tmpl w:val="22BAA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678112C6"/>
    <w:multiLevelType w:val="multilevel"/>
    <w:tmpl w:val="B95802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688D3E10"/>
    <w:multiLevelType w:val="multilevel"/>
    <w:tmpl w:val="67361B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CE13B4B"/>
    <w:multiLevelType w:val="multilevel"/>
    <w:tmpl w:val="C3BCB8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79F6DA5"/>
    <w:multiLevelType w:val="multilevel"/>
    <w:tmpl w:val="3DEE3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8"/>
  </w:num>
  <w:num w:numId="3">
    <w:abstractNumId w:val="14"/>
  </w:num>
  <w:num w:numId="4">
    <w:abstractNumId w:val="11"/>
  </w:num>
  <w:num w:numId="5">
    <w:abstractNumId w:val="15"/>
  </w:num>
  <w:num w:numId="6">
    <w:abstractNumId w:val="4"/>
  </w:num>
  <w:num w:numId="7">
    <w:abstractNumId w:val="16"/>
  </w:num>
  <w:num w:numId="8">
    <w:abstractNumId w:val="9"/>
  </w:num>
  <w:num w:numId="9">
    <w:abstractNumId w:val="17"/>
  </w:num>
  <w:num w:numId="10">
    <w:abstractNumId w:val="0"/>
  </w:num>
  <w:num w:numId="11">
    <w:abstractNumId w:val="6"/>
  </w:num>
  <w:num w:numId="12">
    <w:abstractNumId w:val="12"/>
  </w:num>
  <w:num w:numId="13">
    <w:abstractNumId w:val="21"/>
  </w:num>
  <w:num w:numId="14">
    <w:abstractNumId w:val="27"/>
  </w:num>
  <w:num w:numId="15">
    <w:abstractNumId w:val="24"/>
  </w:num>
  <w:num w:numId="16">
    <w:abstractNumId w:val="26"/>
  </w:num>
  <w:num w:numId="17">
    <w:abstractNumId w:val="20"/>
  </w:num>
  <w:num w:numId="18">
    <w:abstractNumId w:val="13"/>
  </w:num>
  <w:num w:numId="19">
    <w:abstractNumId w:val="8"/>
  </w:num>
  <w:num w:numId="20">
    <w:abstractNumId w:val="2"/>
  </w:num>
  <w:num w:numId="21">
    <w:abstractNumId w:val="10"/>
  </w:num>
  <w:num w:numId="22">
    <w:abstractNumId w:val="22"/>
  </w:num>
  <w:num w:numId="23">
    <w:abstractNumId w:val="23"/>
  </w:num>
  <w:num w:numId="24">
    <w:abstractNumId w:val="29"/>
  </w:num>
  <w:num w:numId="25">
    <w:abstractNumId w:val="1"/>
  </w:num>
  <w:num w:numId="26">
    <w:abstractNumId w:val="18"/>
  </w:num>
  <w:num w:numId="27">
    <w:abstractNumId w:val="3"/>
  </w:num>
  <w:num w:numId="28">
    <w:abstractNumId w:val="19"/>
  </w:num>
  <w:num w:numId="29">
    <w:abstractNumId w:val="25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1B0"/>
    <w:rsid w:val="00576F74"/>
    <w:rsid w:val="007451B0"/>
    <w:rsid w:val="00F0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A49ED"/>
  <w15:docId w15:val="{AE4B9976-6463-4D03-A057-2A21FF68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1225</Words>
  <Characters>6985</Characters>
  <Application>Microsoft Office Word</Application>
  <DocSecurity>0</DocSecurity>
  <Lines>58</Lines>
  <Paragraphs>16</Paragraphs>
  <ScaleCrop>false</ScaleCrop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ANSH ARORA</cp:lastModifiedBy>
  <cp:revision>3</cp:revision>
  <dcterms:created xsi:type="dcterms:W3CDTF">2025-09-23T11:22:00Z</dcterms:created>
  <dcterms:modified xsi:type="dcterms:W3CDTF">2025-09-23T11:27:00Z</dcterms:modified>
</cp:coreProperties>
</file>