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FE38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Step 18 — Technology Stack &amp; Technology Selection</w:t>
      </w:r>
    </w:p>
    <w:p w14:paraId="48C06EE7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Objective</w:t>
      </w:r>
    </w:p>
    <w:p w14:paraId="196B757A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Define and justify every technology required to implement LUXURRY V2 Baseline v1.0 MVP.</w:t>
      </w:r>
    </w:p>
    <w:p w14:paraId="4A868FD4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The document establishes the approved technology stack, explains the rationale behind each selection, evaluates alternatives, and ensures that every adopted technology directly supports an approved business or architectural requirement.</w:t>
      </w:r>
    </w:p>
    <w:p w14:paraId="27488EEF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The objective is to maintain a minimal, maintainable, scalable, and enterprise-grade technology stack while avoiding unnecessary dependencies.</w:t>
      </w:r>
    </w:p>
    <w:p w14:paraId="25A03547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Documentation Rules</w:t>
      </w:r>
    </w:p>
    <w:p w14:paraId="0E289F17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The document shall:</w:t>
      </w:r>
    </w:p>
    <w:p w14:paraId="476BF4F8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Remain implementation-oriented. </w:t>
      </w:r>
    </w:p>
    <w:p w14:paraId="13A1B01A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Justify every selected technology. </w:t>
      </w:r>
    </w:p>
    <w:p w14:paraId="3CED9F66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Avoid unnecessary libraries and frameworks. </w:t>
      </w:r>
    </w:p>
    <w:p w14:paraId="0308F09D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Support the approved Software Architecture. </w:t>
      </w:r>
    </w:p>
    <w:p w14:paraId="09036160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Maintain traceability to the approved Requirements, Application Architecture, Database Design, API Design, and Software Architecture. </w:t>
      </w:r>
    </w:p>
    <w:p w14:paraId="61BB450A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Focus on technologies required for the Baseline v1.0 MVP only. </w:t>
      </w:r>
    </w:p>
    <w:p w14:paraId="6854850F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Technology Selection Principles</w:t>
      </w:r>
    </w:p>
    <w:p w14:paraId="0D818BB6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Every technology must satisfy all of the following:</w:t>
      </w:r>
    </w:p>
    <w:p w14:paraId="3DD970E0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Solve an approved business or technical requirement. </w:t>
      </w:r>
    </w:p>
    <w:p w14:paraId="59CC1E36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Integrate naturally with the existing architecture. </w:t>
      </w:r>
    </w:p>
    <w:p w14:paraId="06AFD97C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Reduce overall project complexity. </w:t>
      </w:r>
    </w:p>
    <w:p w14:paraId="233711B0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Be actively maintained by its community. </w:t>
      </w:r>
    </w:p>
    <w:p w14:paraId="12AE43CA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Be suitable for long-term production use. </w:t>
      </w:r>
    </w:p>
    <w:p w14:paraId="426B4E5C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Avoid duplication of existing functionality. </w:t>
      </w:r>
    </w:p>
    <w:p w14:paraId="29A9FF2F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Support maintainability and scalability. </w:t>
      </w:r>
    </w:p>
    <w:p w14:paraId="79AF66CB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If a technology does not provide measurable value, it shall not be adopted.</w:t>
      </w:r>
    </w:p>
    <w:p w14:paraId="590766D7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MVP Technology Philosophy</w:t>
      </w:r>
    </w:p>
    <w:p w14:paraId="0C0131EE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The technology stack shall follow the principle:</w:t>
      </w:r>
    </w:p>
    <w:p w14:paraId="24E5398D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Maximum Capability with Minimum Dependencies</w:t>
      </w:r>
    </w:p>
    <w:p w14:paraId="08DD91A5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lastRenderedPageBreak/>
        <w:t>Only technologies that provide clear architectural or business value shall be included.</w:t>
      </w:r>
    </w:p>
    <w:p w14:paraId="37291BFE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Technologies shall not be adopted solely because they are popular or trending.</w:t>
      </w:r>
    </w:p>
    <w:p w14:paraId="3F23A9D4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Proposed Document Structure (22 Sections)</w:t>
      </w:r>
    </w:p>
    <w:tbl>
      <w:tblPr>
        <w:tblW w:w="0" w:type="dxa"/>
        <w:tblCellSpacing w:w="15" w:type="dxa"/>
        <w:shd w:val="clear" w:color="auto" w:fill="FFFFFF"/>
        <w:tblLook w:val="04A0" w:firstRow="1" w:lastRow="0" w:firstColumn="1" w:lastColumn="0" w:noHBand="0" w:noVBand="1"/>
      </w:tblPr>
      <w:tblGrid>
        <w:gridCol w:w="319"/>
        <w:gridCol w:w="1563"/>
      </w:tblGrid>
      <w:tr w:rsidR="000409E6" w:rsidRPr="000409E6" w14:paraId="489597CD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6F997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#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1EBF3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Section</w:t>
            </w:r>
          </w:p>
        </w:tc>
      </w:tr>
      <w:tr w:rsidR="000409E6" w:rsidRPr="000409E6" w14:paraId="103F8C92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ED7B1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984FF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Document Cover</w:t>
            </w:r>
          </w:p>
        </w:tc>
      </w:tr>
      <w:tr w:rsidR="000409E6" w:rsidRPr="000409E6" w14:paraId="6450FEED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08378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2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088E8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Version History</w:t>
            </w:r>
          </w:p>
        </w:tc>
      </w:tr>
      <w:tr w:rsidR="000409E6" w:rsidRPr="000409E6" w14:paraId="5B797EBD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0B15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3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088B6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Purpose</w:t>
            </w:r>
          </w:p>
        </w:tc>
      </w:tr>
      <w:tr w:rsidR="000409E6" w:rsidRPr="000409E6" w14:paraId="0708C273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0039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4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64CB0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Selection Objectives</w:t>
            </w:r>
          </w:p>
        </w:tc>
      </w:tr>
      <w:tr w:rsidR="000409E6" w:rsidRPr="000409E6" w14:paraId="14790C40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8665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5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A995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Scope</w:t>
            </w:r>
          </w:p>
        </w:tc>
      </w:tr>
      <w:tr w:rsidR="000409E6" w:rsidRPr="000409E6" w14:paraId="2627410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7B9D6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6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00FE4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Selection Principles</w:t>
            </w:r>
          </w:p>
        </w:tc>
      </w:tr>
      <w:tr w:rsidR="000409E6" w:rsidRPr="000409E6" w14:paraId="462B88C7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6C7F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7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6141F0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Stack Overview</w:t>
            </w:r>
          </w:p>
        </w:tc>
      </w:tr>
      <w:tr w:rsidR="000409E6" w:rsidRPr="000409E6" w14:paraId="402CB220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B060C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8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3C657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Frontend Technologies</w:t>
            </w:r>
          </w:p>
        </w:tc>
      </w:tr>
      <w:tr w:rsidR="000409E6" w:rsidRPr="000409E6" w14:paraId="32C13A4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A4A26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9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BB4E8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Backend Technologies</w:t>
            </w:r>
          </w:p>
        </w:tc>
      </w:tr>
      <w:tr w:rsidR="000409E6" w:rsidRPr="000409E6" w14:paraId="00D91347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5CBC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10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843A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Database Technologies</w:t>
            </w:r>
          </w:p>
        </w:tc>
      </w:tr>
      <w:tr w:rsidR="000409E6" w:rsidRPr="000409E6" w14:paraId="673CCF5A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52C96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11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C4D4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Authentication Technologies</w:t>
            </w:r>
          </w:p>
        </w:tc>
      </w:tr>
      <w:tr w:rsidR="000409E6" w:rsidRPr="000409E6" w14:paraId="3D4CEC3D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BA73F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12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BE6A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UI / UX Technologies</w:t>
            </w:r>
          </w:p>
        </w:tc>
      </w:tr>
      <w:tr w:rsidR="000409E6" w:rsidRPr="000409E6" w14:paraId="0A5CA863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0FA9E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13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55F7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Development Tools</w:t>
            </w:r>
          </w:p>
        </w:tc>
      </w:tr>
      <w:tr w:rsidR="000409E6" w:rsidRPr="000409E6" w14:paraId="05A0F620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48202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lastRenderedPageBreak/>
              <w:t>14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C485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Testing &amp; Quality Tools</w:t>
            </w:r>
          </w:p>
        </w:tc>
      </w:tr>
      <w:tr w:rsidR="000409E6" w:rsidRPr="000409E6" w14:paraId="0A2029C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ED11E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15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914CF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Deployment Technologies</w:t>
            </w:r>
          </w:p>
        </w:tc>
      </w:tr>
      <w:tr w:rsidR="000409E6" w:rsidRPr="000409E6" w14:paraId="263FED0C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FBCAB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16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5ABE3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Evaluation Matrix</w:t>
            </w:r>
          </w:p>
        </w:tc>
      </w:tr>
      <w:tr w:rsidR="000409E6" w:rsidRPr="000409E6" w14:paraId="36EC2220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75A71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17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742D8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Selection Rationale</w:t>
            </w:r>
          </w:p>
        </w:tc>
      </w:tr>
      <w:tr w:rsidR="000409E6" w:rsidRPr="000409E6" w14:paraId="52D14358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5EE4F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18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4078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Assumptions</w:t>
            </w:r>
          </w:p>
        </w:tc>
      </w:tr>
      <w:tr w:rsidR="000409E6" w:rsidRPr="000409E6" w14:paraId="2F4D009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1727E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19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621859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Risks</w:t>
            </w:r>
          </w:p>
        </w:tc>
      </w:tr>
      <w:tr w:rsidR="000409E6" w:rsidRPr="000409E6" w14:paraId="7782468F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CC77F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20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E2BC7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Technology Stack Summary</w:t>
            </w:r>
          </w:p>
        </w:tc>
      </w:tr>
      <w:tr w:rsidR="000409E6" w:rsidRPr="000409E6" w14:paraId="324506C4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9D0E9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21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06950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Success Criteria</w:t>
            </w:r>
          </w:p>
        </w:tc>
      </w:tr>
      <w:tr w:rsidR="000409E6" w:rsidRPr="000409E6" w14:paraId="07F10C84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216BD7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22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32DA6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References</w:t>
            </w:r>
          </w:p>
        </w:tc>
      </w:tr>
    </w:tbl>
    <w:p w14:paraId="4579E3CB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My Preliminary Recommendation for LUXURRY</w:t>
      </w:r>
    </w:p>
    <w:p w14:paraId="7024B34B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I recommend keeping the stack intentionally small.</w:t>
      </w:r>
    </w:p>
    <w:tbl>
      <w:tblPr>
        <w:tblW w:w="0" w:type="dxa"/>
        <w:tblCellSpacing w:w="15" w:type="dxa"/>
        <w:shd w:val="clear" w:color="auto" w:fill="FFFFFF"/>
        <w:tblLook w:val="04A0" w:firstRow="1" w:lastRow="0" w:firstColumn="1" w:lastColumn="0" w:noHBand="0" w:noVBand="1"/>
      </w:tblPr>
      <w:tblGrid>
        <w:gridCol w:w="1563"/>
        <w:gridCol w:w="1560"/>
        <w:gridCol w:w="694"/>
      </w:tblGrid>
      <w:tr w:rsidR="000409E6" w:rsidRPr="000409E6" w14:paraId="0A972130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FF2833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Category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6125B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Recommended Technology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B012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Status</w:t>
            </w:r>
          </w:p>
        </w:tc>
      </w:tr>
      <w:tr w:rsidR="000409E6" w:rsidRPr="000409E6" w14:paraId="57942023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0EBE0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Frontend Framework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C5EE7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Next.js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AB30E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4A3EC260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1C8D0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UI Library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A1B532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React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10CA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7C71B75D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B3ABB3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Styling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ECF29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Tailwind CSS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EE4FA2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229057B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46FDC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Animation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94152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Framer Motion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D396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4A9BEF2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2213C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Icons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41CA26" w14:textId="77777777" w:rsidR="000409E6" w:rsidRPr="000409E6" w:rsidRDefault="000409E6" w:rsidP="000409E6">
            <w:pPr>
              <w:rPr>
                <w:b/>
                <w:bCs/>
              </w:rPr>
            </w:pPr>
            <w:proofErr w:type="spellStart"/>
            <w:r w:rsidRPr="000409E6">
              <w:rPr>
                <w:b/>
                <w:bCs/>
              </w:rPr>
              <w:t>Lucide</w:t>
            </w:r>
            <w:proofErr w:type="spellEnd"/>
            <w:r w:rsidRPr="000409E6">
              <w:rPr>
                <w:b/>
                <w:bCs/>
              </w:rPr>
              <w:t xml:space="preserve"> React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F4D4FF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2D5B268A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2DE6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8AB51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PostgreSQL (</w:t>
            </w:r>
            <w:proofErr w:type="spellStart"/>
            <w:r w:rsidRPr="000409E6">
              <w:rPr>
                <w:b/>
                <w:bCs/>
              </w:rPr>
              <w:t>Supabase</w:t>
            </w:r>
            <w:proofErr w:type="spellEnd"/>
            <w:r w:rsidRPr="000409E6">
              <w:rPr>
                <w:b/>
                <w:bCs/>
              </w:rPr>
              <w:t>)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2ED0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0B2D8DD6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E25A8C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Backend Platform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B85B3E" w14:textId="77777777" w:rsidR="000409E6" w:rsidRPr="000409E6" w:rsidRDefault="000409E6" w:rsidP="000409E6">
            <w:pPr>
              <w:rPr>
                <w:b/>
                <w:bCs/>
              </w:rPr>
            </w:pPr>
            <w:proofErr w:type="spellStart"/>
            <w:r w:rsidRPr="000409E6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911DB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51482603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A6FF7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Authentication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459D1" w14:textId="77777777" w:rsidR="000409E6" w:rsidRPr="000409E6" w:rsidRDefault="000409E6" w:rsidP="000409E6">
            <w:pPr>
              <w:rPr>
                <w:b/>
                <w:bCs/>
              </w:rPr>
            </w:pPr>
            <w:proofErr w:type="spellStart"/>
            <w:r w:rsidRPr="000409E6">
              <w:rPr>
                <w:b/>
                <w:bCs/>
              </w:rPr>
              <w:t>Supabase</w:t>
            </w:r>
            <w:proofErr w:type="spellEnd"/>
            <w:r w:rsidRPr="000409E6">
              <w:rPr>
                <w:b/>
                <w:bCs/>
              </w:rPr>
              <w:t xml:space="preserve"> Auth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6870F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39870E9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7199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Image Hosting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D3076" w14:textId="77777777" w:rsidR="000409E6" w:rsidRPr="000409E6" w:rsidRDefault="000409E6" w:rsidP="000409E6">
            <w:pPr>
              <w:rPr>
                <w:b/>
                <w:bCs/>
              </w:rPr>
            </w:pPr>
            <w:proofErr w:type="spellStart"/>
            <w:r w:rsidRPr="000409E6">
              <w:rPr>
                <w:b/>
                <w:bCs/>
              </w:rPr>
              <w:t>Supabase</w:t>
            </w:r>
            <w:proofErr w:type="spellEnd"/>
            <w:r w:rsidRPr="000409E6">
              <w:rPr>
                <w:b/>
                <w:bCs/>
              </w:rPr>
              <w:t xml:space="preserve"> Storage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8F5B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35B34CB8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7E884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State Management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AFB6C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React Context API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35A7D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0539A3E3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30A7B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Language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5F025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JavaScript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A7EA8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6FA61AEA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50FF6E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Package Manager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63C8C6" w14:textId="77777777" w:rsidR="000409E6" w:rsidRPr="000409E6" w:rsidRDefault="000409E6" w:rsidP="000409E6">
            <w:pPr>
              <w:rPr>
                <w:b/>
                <w:bCs/>
              </w:rPr>
            </w:pPr>
            <w:proofErr w:type="spellStart"/>
            <w:r w:rsidRPr="000409E6">
              <w:rPr>
                <w:b/>
                <w:bCs/>
              </w:rPr>
              <w:t>npm</w:t>
            </w:r>
            <w:proofErr w:type="spellEnd"/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A150A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168F2B27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36DA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Version Control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71A59C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Git + GitHub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B2FA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1C09D124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72DB8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Code Editor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21A850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Visual Studio Code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2CEF2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409E6" w:rsidRPr="000409E6" w14:paraId="7FE249C9" w14:textId="77777777">
        <w:trPr>
          <w:tblCellSpacing w:w="15" w:type="dxa"/>
        </w:trPr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90089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b/>
                <w:bCs/>
              </w:rPr>
              <w:t>Deployment</w:t>
            </w:r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8652EC" w14:textId="77777777" w:rsidR="000409E6" w:rsidRPr="000409E6" w:rsidRDefault="000409E6" w:rsidP="000409E6">
            <w:pPr>
              <w:rPr>
                <w:b/>
                <w:bCs/>
              </w:rPr>
            </w:pPr>
            <w:proofErr w:type="spellStart"/>
            <w:r w:rsidRPr="000409E6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6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808B1" w14:textId="77777777" w:rsidR="000409E6" w:rsidRPr="000409E6" w:rsidRDefault="000409E6" w:rsidP="000409E6">
            <w:pPr>
              <w:rPr>
                <w:b/>
                <w:bCs/>
              </w:rPr>
            </w:pPr>
            <w:r w:rsidRPr="000409E6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27359BE8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Technologies I currently recommend excluding</w:t>
      </w:r>
    </w:p>
    <w:p w14:paraId="4EAADEBC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These add complexity without clear value for Baseline v1.0:</w:t>
      </w:r>
    </w:p>
    <w:p w14:paraId="0C2FA8C5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Redux </w:t>
      </w:r>
    </w:p>
    <w:p w14:paraId="1B6A3235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</w:t>
      </w:r>
      <w:proofErr w:type="spellStart"/>
      <w:r w:rsidRPr="000409E6">
        <w:rPr>
          <w:b/>
          <w:bCs/>
        </w:rPr>
        <w:t>Zustand</w:t>
      </w:r>
      <w:proofErr w:type="spellEnd"/>
      <w:r w:rsidRPr="000409E6">
        <w:rPr>
          <w:b/>
          <w:bCs/>
        </w:rPr>
        <w:t xml:space="preserve"> </w:t>
      </w:r>
    </w:p>
    <w:p w14:paraId="5414EE46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</w:t>
      </w:r>
      <w:proofErr w:type="spellStart"/>
      <w:r w:rsidRPr="000409E6">
        <w:rPr>
          <w:b/>
          <w:bCs/>
        </w:rPr>
        <w:t>MobX</w:t>
      </w:r>
      <w:proofErr w:type="spellEnd"/>
      <w:r w:rsidRPr="000409E6">
        <w:rPr>
          <w:b/>
          <w:bCs/>
        </w:rPr>
        <w:t xml:space="preserve"> </w:t>
      </w:r>
    </w:p>
    <w:p w14:paraId="4205D729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React Query / </w:t>
      </w:r>
      <w:proofErr w:type="spellStart"/>
      <w:r w:rsidRPr="000409E6">
        <w:rPr>
          <w:b/>
          <w:bCs/>
        </w:rPr>
        <w:t>TanStack</w:t>
      </w:r>
      <w:proofErr w:type="spellEnd"/>
      <w:r w:rsidRPr="000409E6">
        <w:rPr>
          <w:b/>
          <w:bCs/>
        </w:rPr>
        <w:t xml:space="preserve"> Query </w:t>
      </w:r>
    </w:p>
    <w:p w14:paraId="751C10AA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Axios </w:t>
      </w:r>
    </w:p>
    <w:p w14:paraId="50B8429E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Prisma </w:t>
      </w:r>
    </w:p>
    <w:p w14:paraId="47E080CA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Drizzle ORM </w:t>
      </w:r>
    </w:p>
    <w:p w14:paraId="0AB9939D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</w:t>
      </w:r>
      <w:proofErr w:type="spellStart"/>
      <w:r w:rsidRPr="000409E6">
        <w:rPr>
          <w:b/>
          <w:bCs/>
        </w:rPr>
        <w:t>NextAuth</w:t>
      </w:r>
      <w:proofErr w:type="spellEnd"/>
      <w:r w:rsidRPr="000409E6">
        <w:rPr>
          <w:b/>
          <w:bCs/>
        </w:rPr>
        <w:t xml:space="preserve"> </w:t>
      </w:r>
    </w:p>
    <w:p w14:paraId="0C60936E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Clerk </w:t>
      </w:r>
    </w:p>
    <w:p w14:paraId="70048893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Firebase </w:t>
      </w:r>
    </w:p>
    <w:p w14:paraId="78F85048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lastRenderedPageBreak/>
        <w:t>❌</w:t>
      </w:r>
      <w:r w:rsidRPr="000409E6">
        <w:rPr>
          <w:b/>
          <w:bCs/>
        </w:rPr>
        <w:t xml:space="preserve"> Bootstrap </w:t>
      </w:r>
    </w:p>
    <w:p w14:paraId="692CD51D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Material UI </w:t>
      </w:r>
    </w:p>
    <w:p w14:paraId="77F89638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Chakra UI </w:t>
      </w:r>
    </w:p>
    <w:p w14:paraId="16A7D6A3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GSAP </w:t>
      </w:r>
      <w:r w:rsidRPr="000409E6">
        <w:rPr>
          <w:b/>
          <w:bCs/>
          <w:i/>
          <w:iCs/>
        </w:rPr>
        <w:t>(unless you later build cinematic storytelling pages beyond the MVP)</w:t>
      </w:r>
      <w:r w:rsidRPr="000409E6">
        <w:rPr>
          <w:b/>
          <w:bCs/>
        </w:rPr>
        <w:t xml:space="preserve"> </w:t>
      </w:r>
    </w:p>
    <w:p w14:paraId="3FE1DB18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Three.js / React Three Fiber </w:t>
      </w:r>
      <w:r w:rsidRPr="000409E6">
        <w:rPr>
          <w:b/>
          <w:bCs/>
          <w:i/>
          <w:iCs/>
        </w:rPr>
        <w:t>(unless true 3D web experiences become an approved requirement)</w:t>
      </w:r>
      <w:r w:rsidRPr="000409E6">
        <w:rPr>
          <w:b/>
          <w:bCs/>
        </w:rPr>
        <w:t xml:space="preserve"> </w:t>
      </w:r>
    </w:p>
    <w:p w14:paraId="569F042E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Docker </w:t>
      </w:r>
      <w:r w:rsidRPr="000409E6">
        <w:rPr>
          <w:b/>
          <w:bCs/>
          <w:i/>
          <w:iCs/>
        </w:rPr>
        <w:t>(not necessary for your current deployment strategy)</w:t>
      </w:r>
      <w:r w:rsidRPr="000409E6">
        <w:rPr>
          <w:b/>
          <w:bCs/>
        </w:rPr>
        <w:t xml:space="preserve"> </w:t>
      </w:r>
    </w:p>
    <w:p w14:paraId="2D703819" w14:textId="77777777" w:rsidR="000409E6" w:rsidRPr="000409E6" w:rsidRDefault="000409E6" w:rsidP="000409E6">
      <w:pPr>
        <w:rPr>
          <w:b/>
          <w:bCs/>
        </w:rPr>
      </w:pPr>
      <w:r w:rsidRPr="000409E6">
        <w:rPr>
          <w:rFonts w:ascii="Segoe UI Emoji" w:hAnsi="Segoe UI Emoji" w:cs="Segoe UI Emoji"/>
          <w:b/>
          <w:bCs/>
        </w:rPr>
        <w:t>❌</w:t>
      </w:r>
      <w:r w:rsidRPr="000409E6">
        <w:rPr>
          <w:b/>
          <w:bCs/>
        </w:rPr>
        <w:t xml:space="preserve"> TypeScript </w:t>
      </w:r>
      <w:r w:rsidRPr="000409E6">
        <w:rPr>
          <w:b/>
          <w:bCs/>
          <w:i/>
          <w:iCs/>
        </w:rPr>
        <w:t>(since your approved project uses JavaScript and introducing TypeScript now would increase migration effort without proportional benefit)</w:t>
      </w:r>
      <w:r w:rsidRPr="000409E6">
        <w:rPr>
          <w:b/>
          <w:bCs/>
        </w:rPr>
        <w:t xml:space="preserve"> </w:t>
      </w:r>
    </w:p>
    <w:p w14:paraId="4524D353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One recommendation before we start writing</w:t>
      </w:r>
    </w:p>
    <w:p w14:paraId="30CBF27E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For this step, I don't want us to blindly accept or reject technologies.</w:t>
      </w:r>
    </w:p>
    <w:p w14:paraId="1B228F5D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For every single technology, we'll ask:</w:t>
      </w:r>
    </w:p>
    <w:p w14:paraId="17E2901F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What problem does it solve? </w:t>
      </w:r>
    </w:p>
    <w:p w14:paraId="69BFA49D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Can an existing approved technology already solve that problem? </w:t>
      </w:r>
    </w:p>
    <w:p w14:paraId="781B1371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Does it improve the luxury experience (performance, maintainability, or premium UI/UX)? </w:t>
      </w:r>
    </w:p>
    <w:p w14:paraId="41C5D248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 xml:space="preserve">Would removing it make the system meaningfully worse? </w:t>
      </w:r>
    </w:p>
    <w:p w14:paraId="5D20F44A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If the answer to the last question is "No," we don't include it.</w:t>
      </w:r>
    </w:p>
    <w:p w14:paraId="54489672" w14:textId="77777777" w:rsidR="000409E6" w:rsidRPr="000409E6" w:rsidRDefault="000409E6" w:rsidP="000409E6">
      <w:pPr>
        <w:rPr>
          <w:b/>
          <w:bCs/>
        </w:rPr>
      </w:pPr>
      <w:r w:rsidRPr="000409E6">
        <w:rPr>
          <w:b/>
          <w:bCs/>
        </w:rPr>
        <w:t>I believe this decision process will give LUXURRY a lean, professional technology stack instead of a collection of unnecessary libraries. It also ensures that when we reach Step 19 — Folder Structure, every folder corresponds to a real architectural need rather than an unused dependency.</w:t>
      </w:r>
    </w:p>
    <w:p w14:paraId="58261065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Objective</w:t>
      </w:r>
    </w:p>
    <w:p w14:paraId="474FDEE3" w14:textId="77777777" w:rsidR="00077011" w:rsidRPr="00077011" w:rsidRDefault="00077011" w:rsidP="00077011">
      <w:r w:rsidRPr="00077011">
        <w:t xml:space="preserve">Define and justify every technology required to implement </w:t>
      </w:r>
      <w:r w:rsidRPr="00077011">
        <w:rPr>
          <w:b/>
          <w:bCs/>
        </w:rPr>
        <w:t>LUXURRY V2 Baseline v1.0 MVP</w:t>
      </w:r>
      <w:r w:rsidRPr="00077011">
        <w:t>.</w:t>
      </w:r>
    </w:p>
    <w:p w14:paraId="5E268F64" w14:textId="77777777" w:rsidR="00077011" w:rsidRPr="00077011" w:rsidRDefault="00077011" w:rsidP="00077011">
      <w:r w:rsidRPr="00077011">
        <w:t>The document establishes the approved technology stack, explains the rationale behind each selection, evaluates alternatives, and ensures that every adopted technology directly supports an approved business or architectural requirement.</w:t>
      </w:r>
    </w:p>
    <w:p w14:paraId="0857E2DF" w14:textId="77777777" w:rsidR="00077011" w:rsidRPr="00077011" w:rsidRDefault="00077011" w:rsidP="00077011">
      <w:r w:rsidRPr="00077011">
        <w:t xml:space="preserve">The objective is to maintain a </w:t>
      </w:r>
      <w:r w:rsidRPr="00077011">
        <w:rPr>
          <w:b/>
          <w:bCs/>
        </w:rPr>
        <w:t>minimal, maintainable, scalable, and enterprise-grade technology stack</w:t>
      </w:r>
      <w:r w:rsidRPr="00077011">
        <w:t xml:space="preserve"> while avoiding unnecessary dependencies.</w:t>
      </w:r>
    </w:p>
    <w:p w14:paraId="2EA73BEF" w14:textId="77777777" w:rsidR="00077011" w:rsidRPr="00077011" w:rsidRDefault="00077011" w:rsidP="00077011">
      <w:r w:rsidRPr="00077011">
        <w:pict w14:anchorId="18B7B3CA">
          <v:rect id="_x0000_i1067" style="width:0;height:1.5pt" o:hralign="center" o:hrstd="t" o:hr="t" fillcolor="#a0a0a0" stroked="f"/>
        </w:pict>
      </w:r>
    </w:p>
    <w:p w14:paraId="60B31F22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Documentation Rules</w:t>
      </w:r>
    </w:p>
    <w:p w14:paraId="52BE36FD" w14:textId="77777777" w:rsidR="00077011" w:rsidRPr="00077011" w:rsidRDefault="00077011" w:rsidP="00077011">
      <w:r w:rsidRPr="00077011">
        <w:t>The document shall:</w:t>
      </w:r>
    </w:p>
    <w:p w14:paraId="6650675E" w14:textId="77777777" w:rsidR="00077011" w:rsidRPr="00077011" w:rsidRDefault="00077011" w:rsidP="00077011">
      <w:pPr>
        <w:numPr>
          <w:ilvl w:val="0"/>
          <w:numId w:val="1"/>
        </w:numPr>
      </w:pPr>
      <w:r w:rsidRPr="00077011">
        <w:lastRenderedPageBreak/>
        <w:t xml:space="preserve">Remain implementation-oriented. </w:t>
      </w:r>
    </w:p>
    <w:p w14:paraId="359A6AB9" w14:textId="77777777" w:rsidR="00077011" w:rsidRPr="00077011" w:rsidRDefault="00077011" w:rsidP="00077011">
      <w:pPr>
        <w:numPr>
          <w:ilvl w:val="0"/>
          <w:numId w:val="1"/>
        </w:numPr>
      </w:pPr>
      <w:r w:rsidRPr="00077011">
        <w:t xml:space="preserve">Justify every selected technology. </w:t>
      </w:r>
    </w:p>
    <w:p w14:paraId="7FFD126C" w14:textId="77777777" w:rsidR="00077011" w:rsidRPr="00077011" w:rsidRDefault="00077011" w:rsidP="00077011">
      <w:pPr>
        <w:numPr>
          <w:ilvl w:val="0"/>
          <w:numId w:val="1"/>
        </w:numPr>
      </w:pPr>
      <w:r w:rsidRPr="00077011">
        <w:t xml:space="preserve">Avoid unnecessary libraries and frameworks. </w:t>
      </w:r>
    </w:p>
    <w:p w14:paraId="2AB8A38F" w14:textId="77777777" w:rsidR="00077011" w:rsidRPr="00077011" w:rsidRDefault="00077011" w:rsidP="00077011">
      <w:pPr>
        <w:numPr>
          <w:ilvl w:val="0"/>
          <w:numId w:val="1"/>
        </w:numPr>
      </w:pPr>
      <w:r w:rsidRPr="00077011">
        <w:t xml:space="preserve">Support the approved Software Architecture. </w:t>
      </w:r>
    </w:p>
    <w:p w14:paraId="08677533" w14:textId="77777777" w:rsidR="00077011" w:rsidRPr="00077011" w:rsidRDefault="00077011" w:rsidP="00077011">
      <w:pPr>
        <w:numPr>
          <w:ilvl w:val="0"/>
          <w:numId w:val="1"/>
        </w:numPr>
      </w:pPr>
      <w:r w:rsidRPr="00077011">
        <w:t xml:space="preserve">Maintain traceability to the approved Requirements, Application Architecture, Database Design, API Design, and Software Architecture. </w:t>
      </w:r>
    </w:p>
    <w:p w14:paraId="0407ED9D" w14:textId="77777777" w:rsidR="00077011" w:rsidRPr="00077011" w:rsidRDefault="00077011" w:rsidP="00077011">
      <w:pPr>
        <w:numPr>
          <w:ilvl w:val="0"/>
          <w:numId w:val="1"/>
        </w:numPr>
      </w:pPr>
      <w:r w:rsidRPr="00077011">
        <w:t xml:space="preserve">Focus on technologies required for the Baseline v1.0 MVP only. </w:t>
      </w:r>
    </w:p>
    <w:p w14:paraId="3F334979" w14:textId="77777777" w:rsidR="00077011" w:rsidRPr="00077011" w:rsidRDefault="00077011" w:rsidP="00077011">
      <w:r w:rsidRPr="00077011">
        <w:pict w14:anchorId="5A79180F">
          <v:rect id="_x0000_i1068" style="width:0;height:1.5pt" o:hralign="center" o:hrstd="t" o:hr="t" fillcolor="#a0a0a0" stroked="f"/>
        </w:pict>
      </w:r>
    </w:p>
    <w:p w14:paraId="2D966B98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Technology Selection Principles</w:t>
      </w:r>
    </w:p>
    <w:p w14:paraId="7EAA6860" w14:textId="77777777" w:rsidR="00077011" w:rsidRPr="00077011" w:rsidRDefault="00077011" w:rsidP="00077011">
      <w:r w:rsidRPr="00077011">
        <w:t>Every technology must satisfy all of the following:</w:t>
      </w:r>
    </w:p>
    <w:p w14:paraId="6A7339FC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Solve an approved business or technical requirement. </w:t>
      </w:r>
    </w:p>
    <w:p w14:paraId="6184765A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Integrate naturally with the existing architecture. </w:t>
      </w:r>
    </w:p>
    <w:p w14:paraId="31BD3390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Reduce overall project complexity. </w:t>
      </w:r>
    </w:p>
    <w:p w14:paraId="426FDF1F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Be actively maintained by its community. </w:t>
      </w:r>
    </w:p>
    <w:p w14:paraId="58CF90DC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Be suitable for long-term production use. </w:t>
      </w:r>
    </w:p>
    <w:p w14:paraId="2DF537A4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Avoid duplication of existing functionality. </w:t>
      </w:r>
    </w:p>
    <w:p w14:paraId="336461C0" w14:textId="77777777" w:rsidR="00077011" w:rsidRPr="00077011" w:rsidRDefault="00077011" w:rsidP="00077011">
      <w:pPr>
        <w:numPr>
          <w:ilvl w:val="0"/>
          <w:numId w:val="2"/>
        </w:numPr>
      </w:pPr>
      <w:r w:rsidRPr="00077011">
        <w:t xml:space="preserve">Support maintainability and scalability. </w:t>
      </w:r>
    </w:p>
    <w:p w14:paraId="2D06CE0E" w14:textId="77777777" w:rsidR="00077011" w:rsidRPr="00077011" w:rsidRDefault="00077011" w:rsidP="00077011">
      <w:r w:rsidRPr="00077011">
        <w:t>If a technology does not provide measurable value, it shall not be adopted.</w:t>
      </w:r>
    </w:p>
    <w:p w14:paraId="791BB79D" w14:textId="77777777" w:rsidR="00077011" w:rsidRPr="00077011" w:rsidRDefault="00077011" w:rsidP="00077011">
      <w:r w:rsidRPr="00077011">
        <w:pict w14:anchorId="729CE2D2">
          <v:rect id="_x0000_i1069" style="width:0;height:1.5pt" o:hralign="center" o:hrstd="t" o:hr="t" fillcolor="#a0a0a0" stroked="f"/>
        </w:pict>
      </w:r>
    </w:p>
    <w:p w14:paraId="375FFBA5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MVP Technology Philosophy</w:t>
      </w:r>
    </w:p>
    <w:p w14:paraId="7845BB49" w14:textId="77777777" w:rsidR="00077011" w:rsidRPr="00077011" w:rsidRDefault="00077011" w:rsidP="00077011">
      <w:r w:rsidRPr="00077011">
        <w:t>The technology stack shall follow the principle:</w:t>
      </w:r>
    </w:p>
    <w:p w14:paraId="262ED143" w14:textId="77777777" w:rsidR="00077011" w:rsidRPr="00077011" w:rsidRDefault="00077011" w:rsidP="00077011">
      <w:r w:rsidRPr="00077011">
        <w:rPr>
          <w:b/>
          <w:bCs/>
        </w:rPr>
        <w:t>Maximum Capability with Minimum Dependencies</w:t>
      </w:r>
    </w:p>
    <w:p w14:paraId="6D1EC6FC" w14:textId="77777777" w:rsidR="00077011" w:rsidRPr="00077011" w:rsidRDefault="00077011" w:rsidP="00077011">
      <w:r w:rsidRPr="00077011">
        <w:t>Only technologies that provide clear architectural or business value shall be included.</w:t>
      </w:r>
    </w:p>
    <w:p w14:paraId="50C4B4F8" w14:textId="77777777" w:rsidR="00077011" w:rsidRPr="00077011" w:rsidRDefault="00077011" w:rsidP="00077011">
      <w:r w:rsidRPr="00077011">
        <w:t xml:space="preserve">Technologies shall </w:t>
      </w:r>
      <w:r w:rsidRPr="00077011">
        <w:rPr>
          <w:b/>
          <w:bCs/>
        </w:rPr>
        <w:t>not</w:t>
      </w:r>
      <w:r w:rsidRPr="00077011">
        <w:t xml:space="preserve"> be adopted solely because they are popular or trending.</w:t>
      </w:r>
    </w:p>
    <w:p w14:paraId="255F7F03" w14:textId="77777777" w:rsidR="00077011" w:rsidRPr="00077011" w:rsidRDefault="00077011" w:rsidP="00077011">
      <w:r w:rsidRPr="00077011">
        <w:pict w14:anchorId="07B6774C">
          <v:rect id="_x0000_i1070" style="width:0;height:1.5pt" o:hralign="center" o:hrstd="t" o:hr="t" fillcolor="#a0a0a0" stroked="f"/>
        </w:pict>
      </w:r>
    </w:p>
    <w:p w14:paraId="5B9865AA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Proposed Document Structure (22 Sections)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191"/>
      </w:tblGrid>
      <w:tr w:rsidR="00077011" w:rsidRPr="00077011" w14:paraId="5CEC6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100DB" w14:textId="77777777" w:rsidR="00077011" w:rsidRPr="00077011" w:rsidRDefault="00077011" w:rsidP="00077011">
            <w:pPr>
              <w:rPr>
                <w:b/>
                <w:bCs/>
              </w:rPr>
            </w:pPr>
            <w:r w:rsidRPr="0007701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00A79B8" w14:textId="77777777" w:rsidR="00077011" w:rsidRPr="00077011" w:rsidRDefault="00077011" w:rsidP="00077011">
            <w:pPr>
              <w:rPr>
                <w:b/>
                <w:bCs/>
              </w:rPr>
            </w:pPr>
            <w:r w:rsidRPr="00077011">
              <w:rPr>
                <w:b/>
                <w:bCs/>
              </w:rPr>
              <w:t>Section</w:t>
            </w:r>
          </w:p>
        </w:tc>
      </w:tr>
      <w:tr w:rsidR="00077011" w:rsidRPr="00077011" w14:paraId="2DD4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3C10" w14:textId="77777777" w:rsidR="00077011" w:rsidRPr="00077011" w:rsidRDefault="00077011" w:rsidP="00077011">
            <w:r w:rsidRPr="00077011">
              <w:t>1</w:t>
            </w:r>
          </w:p>
        </w:tc>
        <w:tc>
          <w:tcPr>
            <w:tcW w:w="0" w:type="auto"/>
            <w:vAlign w:val="center"/>
            <w:hideMark/>
          </w:tcPr>
          <w:p w14:paraId="60761A1C" w14:textId="77777777" w:rsidR="00077011" w:rsidRPr="00077011" w:rsidRDefault="00077011" w:rsidP="00077011">
            <w:r w:rsidRPr="00077011">
              <w:t>Document Cover</w:t>
            </w:r>
          </w:p>
        </w:tc>
      </w:tr>
      <w:tr w:rsidR="00077011" w:rsidRPr="00077011" w14:paraId="4F066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D2E4" w14:textId="77777777" w:rsidR="00077011" w:rsidRPr="00077011" w:rsidRDefault="00077011" w:rsidP="00077011">
            <w:r w:rsidRPr="00077011">
              <w:t>2</w:t>
            </w:r>
          </w:p>
        </w:tc>
        <w:tc>
          <w:tcPr>
            <w:tcW w:w="0" w:type="auto"/>
            <w:vAlign w:val="center"/>
            <w:hideMark/>
          </w:tcPr>
          <w:p w14:paraId="5CC364FF" w14:textId="77777777" w:rsidR="00077011" w:rsidRPr="00077011" w:rsidRDefault="00077011" w:rsidP="00077011">
            <w:r w:rsidRPr="00077011">
              <w:t>Version History</w:t>
            </w:r>
          </w:p>
        </w:tc>
      </w:tr>
      <w:tr w:rsidR="00077011" w:rsidRPr="00077011" w14:paraId="5A890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D38E" w14:textId="77777777" w:rsidR="00077011" w:rsidRPr="00077011" w:rsidRDefault="00077011" w:rsidP="00077011">
            <w:r w:rsidRPr="0007701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D39B95D" w14:textId="77777777" w:rsidR="00077011" w:rsidRPr="00077011" w:rsidRDefault="00077011" w:rsidP="00077011">
            <w:r w:rsidRPr="00077011">
              <w:t>Purpose</w:t>
            </w:r>
          </w:p>
        </w:tc>
      </w:tr>
      <w:tr w:rsidR="00077011" w:rsidRPr="00077011" w14:paraId="4242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3F82" w14:textId="77777777" w:rsidR="00077011" w:rsidRPr="00077011" w:rsidRDefault="00077011" w:rsidP="00077011">
            <w:r w:rsidRPr="00077011">
              <w:t>4</w:t>
            </w:r>
          </w:p>
        </w:tc>
        <w:tc>
          <w:tcPr>
            <w:tcW w:w="0" w:type="auto"/>
            <w:vAlign w:val="center"/>
            <w:hideMark/>
          </w:tcPr>
          <w:p w14:paraId="53D234D8" w14:textId="77777777" w:rsidR="00077011" w:rsidRPr="00077011" w:rsidRDefault="00077011" w:rsidP="00077011">
            <w:r w:rsidRPr="00077011">
              <w:t>Technology Selection Objectives</w:t>
            </w:r>
          </w:p>
        </w:tc>
      </w:tr>
      <w:tr w:rsidR="00077011" w:rsidRPr="00077011" w14:paraId="291E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55EB" w14:textId="77777777" w:rsidR="00077011" w:rsidRPr="00077011" w:rsidRDefault="00077011" w:rsidP="00077011">
            <w:r w:rsidRPr="00077011">
              <w:t>5</w:t>
            </w:r>
          </w:p>
        </w:tc>
        <w:tc>
          <w:tcPr>
            <w:tcW w:w="0" w:type="auto"/>
            <w:vAlign w:val="center"/>
            <w:hideMark/>
          </w:tcPr>
          <w:p w14:paraId="29472337" w14:textId="77777777" w:rsidR="00077011" w:rsidRPr="00077011" w:rsidRDefault="00077011" w:rsidP="00077011">
            <w:r w:rsidRPr="00077011">
              <w:t>Scope</w:t>
            </w:r>
          </w:p>
        </w:tc>
      </w:tr>
      <w:tr w:rsidR="00077011" w:rsidRPr="00077011" w14:paraId="42A64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FBA4" w14:textId="77777777" w:rsidR="00077011" w:rsidRPr="00077011" w:rsidRDefault="00077011" w:rsidP="00077011">
            <w:r w:rsidRPr="00077011">
              <w:t>6</w:t>
            </w:r>
          </w:p>
        </w:tc>
        <w:tc>
          <w:tcPr>
            <w:tcW w:w="0" w:type="auto"/>
            <w:vAlign w:val="center"/>
            <w:hideMark/>
          </w:tcPr>
          <w:p w14:paraId="17877528" w14:textId="77777777" w:rsidR="00077011" w:rsidRPr="00077011" w:rsidRDefault="00077011" w:rsidP="00077011">
            <w:r w:rsidRPr="00077011">
              <w:t>Technology Selection Principles</w:t>
            </w:r>
          </w:p>
        </w:tc>
      </w:tr>
      <w:tr w:rsidR="00077011" w:rsidRPr="00077011" w14:paraId="1FA13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9D2F" w14:textId="77777777" w:rsidR="00077011" w:rsidRPr="00077011" w:rsidRDefault="00077011" w:rsidP="00077011">
            <w:r w:rsidRPr="00077011">
              <w:t>7</w:t>
            </w:r>
          </w:p>
        </w:tc>
        <w:tc>
          <w:tcPr>
            <w:tcW w:w="0" w:type="auto"/>
            <w:vAlign w:val="center"/>
            <w:hideMark/>
          </w:tcPr>
          <w:p w14:paraId="6E03B770" w14:textId="77777777" w:rsidR="00077011" w:rsidRPr="00077011" w:rsidRDefault="00077011" w:rsidP="00077011">
            <w:r w:rsidRPr="00077011">
              <w:t>Technology Stack Overview</w:t>
            </w:r>
          </w:p>
        </w:tc>
      </w:tr>
      <w:tr w:rsidR="00077011" w:rsidRPr="00077011" w14:paraId="1A613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70B5" w14:textId="77777777" w:rsidR="00077011" w:rsidRPr="00077011" w:rsidRDefault="00077011" w:rsidP="00077011">
            <w:r w:rsidRPr="00077011">
              <w:t>8</w:t>
            </w:r>
          </w:p>
        </w:tc>
        <w:tc>
          <w:tcPr>
            <w:tcW w:w="0" w:type="auto"/>
            <w:vAlign w:val="center"/>
            <w:hideMark/>
          </w:tcPr>
          <w:p w14:paraId="420379B7" w14:textId="77777777" w:rsidR="00077011" w:rsidRPr="00077011" w:rsidRDefault="00077011" w:rsidP="00077011">
            <w:r w:rsidRPr="00077011">
              <w:t>Frontend Technologies</w:t>
            </w:r>
          </w:p>
        </w:tc>
      </w:tr>
      <w:tr w:rsidR="00077011" w:rsidRPr="00077011" w14:paraId="3214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9D16" w14:textId="77777777" w:rsidR="00077011" w:rsidRPr="00077011" w:rsidRDefault="00077011" w:rsidP="00077011">
            <w:r w:rsidRPr="00077011">
              <w:t>9</w:t>
            </w:r>
          </w:p>
        </w:tc>
        <w:tc>
          <w:tcPr>
            <w:tcW w:w="0" w:type="auto"/>
            <w:vAlign w:val="center"/>
            <w:hideMark/>
          </w:tcPr>
          <w:p w14:paraId="298A1A01" w14:textId="77777777" w:rsidR="00077011" w:rsidRPr="00077011" w:rsidRDefault="00077011" w:rsidP="00077011">
            <w:r w:rsidRPr="00077011">
              <w:t>Backend Technologies</w:t>
            </w:r>
          </w:p>
        </w:tc>
      </w:tr>
      <w:tr w:rsidR="00077011" w:rsidRPr="00077011" w14:paraId="2D72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A9582" w14:textId="77777777" w:rsidR="00077011" w:rsidRPr="00077011" w:rsidRDefault="00077011" w:rsidP="00077011">
            <w:r w:rsidRPr="00077011">
              <w:t>10</w:t>
            </w:r>
          </w:p>
        </w:tc>
        <w:tc>
          <w:tcPr>
            <w:tcW w:w="0" w:type="auto"/>
            <w:vAlign w:val="center"/>
            <w:hideMark/>
          </w:tcPr>
          <w:p w14:paraId="1B267565" w14:textId="77777777" w:rsidR="00077011" w:rsidRPr="00077011" w:rsidRDefault="00077011" w:rsidP="00077011">
            <w:r w:rsidRPr="00077011">
              <w:t>Database Technologies</w:t>
            </w:r>
          </w:p>
        </w:tc>
      </w:tr>
      <w:tr w:rsidR="00077011" w:rsidRPr="00077011" w14:paraId="6B33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1435" w14:textId="77777777" w:rsidR="00077011" w:rsidRPr="00077011" w:rsidRDefault="00077011" w:rsidP="00077011">
            <w:r w:rsidRPr="00077011">
              <w:t>11</w:t>
            </w:r>
          </w:p>
        </w:tc>
        <w:tc>
          <w:tcPr>
            <w:tcW w:w="0" w:type="auto"/>
            <w:vAlign w:val="center"/>
            <w:hideMark/>
          </w:tcPr>
          <w:p w14:paraId="687F001B" w14:textId="77777777" w:rsidR="00077011" w:rsidRPr="00077011" w:rsidRDefault="00077011" w:rsidP="00077011">
            <w:r w:rsidRPr="00077011">
              <w:t>Authentication Technologies</w:t>
            </w:r>
          </w:p>
        </w:tc>
      </w:tr>
      <w:tr w:rsidR="00077011" w:rsidRPr="00077011" w14:paraId="107C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6496" w14:textId="77777777" w:rsidR="00077011" w:rsidRPr="00077011" w:rsidRDefault="00077011" w:rsidP="00077011">
            <w:r w:rsidRPr="00077011">
              <w:t>12</w:t>
            </w:r>
          </w:p>
        </w:tc>
        <w:tc>
          <w:tcPr>
            <w:tcW w:w="0" w:type="auto"/>
            <w:vAlign w:val="center"/>
            <w:hideMark/>
          </w:tcPr>
          <w:p w14:paraId="219C9E98" w14:textId="77777777" w:rsidR="00077011" w:rsidRPr="00077011" w:rsidRDefault="00077011" w:rsidP="00077011">
            <w:r w:rsidRPr="00077011">
              <w:t>UI / UX Technologies</w:t>
            </w:r>
          </w:p>
        </w:tc>
      </w:tr>
      <w:tr w:rsidR="00077011" w:rsidRPr="00077011" w14:paraId="6866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B2D4" w14:textId="77777777" w:rsidR="00077011" w:rsidRPr="00077011" w:rsidRDefault="00077011" w:rsidP="00077011">
            <w:r w:rsidRPr="00077011">
              <w:t>13</w:t>
            </w:r>
          </w:p>
        </w:tc>
        <w:tc>
          <w:tcPr>
            <w:tcW w:w="0" w:type="auto"/>
            <w:vAlign w:val="center"/>
            <w:hideMark/>
          </w:tcPr>
          <w:p w14:paraId="6F0D32E6" w14:textId="77777777" w:rsidR="00077011" w:rsidRPr="00077011" w:rsidRDefault="00077011" w:rsidP="00077011">
            <w:r w:rsidRPr="00077011">
              <w:t>Development Tools</w:t>
            </w:r>
          </w:p>
        </w:tc>
      </w:tr>
      <w:tr w:rsidR="00077011" w:rsidRPr="00077011" w14:paraId="0B8C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3DEF" w14:textId="77777777" w:rsidR="00077011" w:rsidRPr="00077011" w:rsidRDefault="00077011" w:rsidP="00077011">
            <w:r w:rsidRPr="00077011">
              <w:t>14</w:t>
            </w:r>
          </w:p>
        </w:tc>
        <w:tc>
          <w:tcPr>
            <w:tcW w:w="0" w:type="auto"/>
            <w:vAlign w:val="center"/>
            <w:hideMark/>
          </w:tcPr>
          <w:p w14:paraId="6C86D456" w14:textId="77777777" w:rsidR="00077011" w:rsidRPr="00077011" w:rsidRDefault="00077011" w:rsidP="00077011">
            <w:r w:rsidRPr="00077011">
              <w:t>Testing &amp; Quality Tools</w:t>
            </w:r>
          </w:p>
        </w:tc>
      </w:tr>
      <w:tr w:rsidR="00077011" w:rsidRPr="00077011" w14:paraId="5DBE7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F871" w14:textId="77777777" w:rsidR="00077011" w:rsidRPr="00077011" w:rsidRDefault="00077011" w:rsidP="00077011">
            <w:r w:rsidRPr="00077011">
              <w:t>15</w:t>
            </w:r>
          </w:p>
        </w:tc>
        <w:tc>
          <w:tcPr>
            <w:tcW w:w="0" w:type="auto"/>
            <w:vAlign w:val="center"/>
            <w:hideMark/>
          </w:tcPr>
          <w:p w14:paraId="54FBDF9D" w14:textId="77777777" w:rsidR="00077011" w:rsidRPr="00077011" w:rsidRDefault="00077011" w:rsidP="00077011">
            <w:r w:rsidRPr="00077011">
              <w:t>Deployment Technologies</w:t>
            </w:r>
          </w:p>
        </w:tc>
      </w:tr>
      <w:tr w:rsidR="00077011" w:rsidRPr="00077011" w14:paraId="57445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6BBF" w14:textId="77777777" w:rsidR="00077011" w:rsidRPr="00077011" w:rsidRDefault="00077011" w:rsidP="00077011">
            <w:r w:rsidRPr="00077011">
              <w:t>16</w:t>
            </w:r>
          </w:p>
        </w:tc>
        <w:tc>
          <w:tcPr>
            <w:tcW w:w="0" w:type="auto"/>
            <w:vAlign w:val="center"/>
            <w:hideMark/>
          </w:tcPr>
          <w:p w14:paraId="1AA56C9C" w14:textId="77777777" w:rsidR="00077011" w:rsidRPr="00077011" w:rsidRDefault="00077011" w:rsidP="00077011">
            <w:r w:rsidRPr="00077011">
              <w:t>Technology Evaluation Matrix</w:t>
            </w:r>
          </w:p>
        </w:tc>
      </w:tr>
      <w:tr w:rsidR="00077011" w:rsidRPr="00077011" w14:paraId="0A41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068B" w14:textId="77777777" w:rsidR="00077011" w:rsidRPr="00077011" w:rsidRDefault="00077011" w:rsidP="00077011">
            <w:r w:rsidRPr="00077011">
              <w:t>17</w:t>
            </w:r>
          </w:p>
        </w:tc>
        <w:tc>
          <w:tcPr>
            <w:tcW w:w="0" w:type="auto"/>
            <w:vAlign w:val="center"/>
            <w:hideMark/>
          </w:tcPr>
          <w:p w14:paraId="677EE5C6" w14:textId="77777777" w:rsidR="00077011" w:rsidRPr="00077011" w:rsidRDefault="00077011" w:rsidP="00077011">
            <w:r w:rsidRPr="00077011">
              <w:t>Technology Selection Rationale</w:t>
            </w:r>
          </w:p>
        </w:tc>
      </w:tr>
      <w:tr w:rsidR="00077011" w:rsidRPr="00077011" w14:paraId="35C3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087F" w14:textId="77777777" w:rsidR="00077011" w:rsidRPr="00077011" w:rsidRDefault="00077011" w:rsidP="00077011">
            <w:r w:rsidRPr="00077011">
              <w:t>18</w:t>
            </w:r>
          </w:p>
        </w:tc>
        <w:tc>
          <w:tcPr>
            <w:tcW w:w="0" w:type="auto"/>
            <w:vAlign w:val="center"/>
            <w:hideMark/>
          </w:tcPr>
          <w:p w14:paraId="28829CB9" w14:textId="77777777" w:rsidR="00077011" w:rsidRPr="00077011" w:rsidRDefault="00077011" w:rsidP="00077011">
            <w:r w:rsidRPr="00077011">
              <w:t>Technology Assumptions</w:t>
            </w:r>
          </w:p>
        </w:tc>
      </w:tr>
      <w:tr w:rsidR="00077011" w:rsidRPr="00077011" w14:paraId="5B22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DE34" w14:textId="77777777" w:rsidR="00077011" w:rsidRPr="00077011" w:rsidRDefault="00077011" w:rsidP="00077011">
            <w:r w:rsidRPr="00077011">
              <w:t>19</w:t>
            </w:r>
          </w:p>
        </w:tc>
        <w:tc>
          <w:tcPr>
            <w:tcW w:w="0" w:type="auto"/>
            <w:vAlign w:val="center"/>
            <w:hideMark/>
          </w:tcPr>
          <w:p w14:paraId="37874303" w14:textId="77777777" w:rsidR="00077011" w:rsidRPr="00077011" w:rsidRDefault="00077011" w:rsidP="00077011">
            <w:r w:rsidRPr="00077011">
              <w:t>Technology Risks</w:t>
            </w:r>
          </w:p>
        </w:tc>
      </w:tr>
      <w:tr w:rsidR="00077011" w:rsidRPr="00077011" w14:paraId="7702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ADF5" w14:textId="77777777" w:rsidR="00077011" w:rsidRPr="00077011" w:rsidRDefault="00077011" w:rsidP="00077011">
            <w:r w:rsidRPr="00077011">
              <w:t>20</w:t>
            </w:r>
          </w:p>
        </w:tc>
        <w:tc>
          <w:tcPr>
            <w:tcW w:w="0" w:type="auto"/>
            <w:vAlign w:val="center"/>
            <w:hideMark/>
          </w:tcPr>
          <w:p w14:paraId="26A0845F" w14:textId="77777777" w:rsidR="00077011" w:rsidRPr="00077011" w:rsidRDefault="00077011" w:rsidP="00077011">
            <w:r w:rsidRPr="00077011">
              <w:t>Technology Stack Summary</w:t>
            </w:r>
          </w:p>
        </w:tc>
      </w:tr>
      <w:tr w:rsidR="00077011" w:rsidRPr="00077011" w14:paraId="454D5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8CC3" w14:textId="77777777" w:rsidR="00077011" w:rsidRPr="00077011" w:rsidRDefault="00077011" w:rsidP="00077011">
            <w:r w:rsidRPr="00077011">
              <w:t>21</w:t>
            </w:r>
          </w:p>
        </w:tc>
        <w:tc>
          <w:tcPr>
            <w:tcW w:w="0" w:type="auto"/>
            <w:vAlign w:val="center"/>
            <w:hideMark/>
          </w:tcPr>
          <w:p w14:paraId="568EF4AC" w14:textId="77777777" w:rsidR="00077011" w:rsidRPr="00077011" w:rsidRDefault="00077011" w:rsidP="00077011">
            <w:r w:rsidRPr="00077011">
              <w:t>Success Criteria</w:t>
            </w:r>
          </w:p>
        </w:tc>
      </w:tr>
      <w:tr w:rsidR="00077011" w:rsidRPr="00077011" w14:paraId="5C107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80BF" w14:textId="77777777" w:rsidR="00077011" w:rsidRPr="00077011" w:rsidRDefault="00077011" w:rsidP="00077011">
            <w:r w:rsidRPr="00077011">
              <w:t>22</w:t>
            </w:r>
          </w:p>
        </w:tc>
        <w:tc>
          <w:tcPr>
            <w:tcW w:w="0" w:type="auto"/>
            <w:vAlign w:val="center"/>
            <w:hideMark/>
          </w:tcPr>
          <w:p w14:paraId="1AB2E539" w14:textId="77777777" w:rsidR="00077011" w:rsidRPr="00077011" w:rsidRDefault="00077011" w:rsidP="00077011">
            <w:r w:rsidRPr="00077011">
              <w:t>References</w:t>
            </w:r>
          </w:p>
        </w:tc>
      </w:tr>
    </w:tbl>
    <w:p w14:paraId="7F2F9C9A" w14:textId="77777777" w:rsidR="00077011" w:rsidRPr="00077011" w:rsidRDefault="00077011" w:rsidP="00077011">
      <w:r w:rsidRPr="00077011">
        <w:pict w14:anchorId="7E0B4C63">
          <v:rect id="_x0000_i1071" style="width:0;height:1.5pt" o:hralign="center" o:hrstd="t" o:hr="t" fillcolor="#a0a0a0" stroked="f"/>
        </w:pict>
      </w:r>
    </w:p>
    <w:p w14:paraId="6097C398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My Preliminary Recommendation for LUXURRY</w:t>
      </w:r>
    </w:p>
    <w:p w14:paraId="39377D9A" w14:textId="77777777" w:rsidR="00077011" w:rsidRPr="00077011" w:rsidRDefault="00077011" w:rsidP="00077011">
      <w:r w:rsidRPr="00077011">
        <w:t>I recommend keeping the stack intentionally small.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735"/>
        <w:gridCol w:w="694"/>
      </w:tblGrid>
      <w:tr w:rsidR="00077011" w:rsidRPr="00077011" w14:paraId="03C99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A5F8E" w14:textId="77777777" w:rsidR="00077011" w:rsidRPr="00077011" w:rsidRDefault="00077011" w:rsidP="00077011">
            <w:pPr>
              <w:rPr>
                <w:b/>
                <w:bCs/>
              </w:rPr>
            </w:pPr>
            <w:r w:rsidRPr="0007701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907F8F" w14:textId="77777777" w:rsidR="00077011" w:rsidRPr="00077011" w:rsidRDefault="00077011" w:rsidP="00077011">
            <w:pPr>
              <w:rPr>
                <w:b/>
                <w:bCs/>
              </w:rPr>
            </w:pPr>
            <w:r w:rsidRPr="00077011">
              <w:rPr>
                <w:b/>
                <w:bCs/>
              </w:rPr>
              <w:t>Recommended Technology</w:t>
            </w:r>
          </w:p>
        </w:tc>
        <w:tc>
          <w:tcPr>
            <w:tcW w:w="0" w:type="auto"/>
            <w:vAlign w:val="center"/>
            <w:hideMark/>
          </w:tcPr>
          <w:p w14:paraId="667A7AE5" w14:textId="77777777" w:rsidR="00077011" w:rsidRPr="00077011" w:rsidRDefault="00077011" w:rsidP="00077011">
            <w:pPr>
              <w:rPr>
                <w:b/>
                <w:bCs/>
              </w:rPr>
            </w:pPr>
            <w:r w:rsidRPr="00077011">
              <w:rPr>
                <w:b/>
                <w:bCs/>
              </w:rPr>
              <w:t>Status</w:t>
            </w:r>
          </w:p>
        </w:tc>
      </w:tr>
      <w:tr w:rsidR="00077011" w:rsidRPr="00077011" w14:paraId="5D8D0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35B5" w14:textId="77777777" w:rsidR="00077011" w:rsidRPr="00077011" w:rsidRDefault="00077011" w:rsidP="00077011">
            <w:r w:rsidRPr="00077011"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182150ED" w14:textId="77777777" w:rsidR="00077011" w:rsidRPr="00077011" w:rsidRDefault="00077011" w:rsidP="00077011">
            <w:r w:rsidRPr="00077011">
              <w:t>Next.js</w:t>
            </w:r>
          </w:p>
        </w:tc>
        <w:tc>
          <w:tcPr>
            <w:tcW w:w="0" w:type="auto"/>
            <w:vAlign w:val="center"/>
            <w:hideMark/>
          </w:tcPr>
          <w:p w14:paraId="512A445A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5DCC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77CFF" w14:textId="77777777" w:rsidR="00077011" w:rsidRPr="00077011" w:rsidRDefault="00077011" w:rsidP="00077011">
            <w:r w:rsidRPr="00077011">
              <w:lastRenderedPageBreak/>
              <w:t>UI Library</w:t>
            </w:r>
          </w:p>
        </w:tc>
        <w:tc>
          <w:tcPr>
            <w:tcW w:w="0" w:type="auto"/>
            <w:vAlign w:val="center"/>
            <w:hideMark/>
          </w:tcPr>
          <w:p w14:paraId="484300C1" w14:textId="77777777" w:rsidR="00077011" w:rsidRPr="00077011" w:rsidRDefault="00077011" w:rsidP="00077011">
            <w:r w:rsidRPr="00077011">
              <w:t>React</w:t>
            </w:r>
          </w:p>
        </w:tc>
        <w:tc>
          <w:tcPr>
            <w:tcW w:w="0" w:type="auto"/>
            <w:vAlign w:val="center"/>
            <w:hideMark/>
          </w:tcPr>
          <w:p w14:paraId="4D80B5D8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60E83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2EF6" w14:textId="77777777" w:rsidR="00077011" w:rsidRPr="00077011" w:rsidRDefault="00077011" w:rsidP="00077011">
            <w:r w:rsidRPr="00077011">
              <w:t>Styling</w:t>
            </w:r>
          </w:p>
        </w:tc>
        <w:tc>
          <w:tcPr>
            <w:tcW w:w="0" w:type="auto"/>
            <w:vAlign w:val="center"/>
            <w:hideMark/>
          </w:tcPr>
          <w:p w14:paraId="475C5DC5" w14:textId="77777777" w:rsidR="00077011" w:rsidRPr="00077011" w:rsidRDefault="00077011" w:rsidP="00077011">
            <w:r w:rsidRPr="00077011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3D863691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2A6B2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3BDE" w14:textId="77777777" w:rsidR="00077011" w:rsidRPr="00077011" w:rsidRDefault="00077011" w:rsidP="00077011">
            <w:r w:rsidRPr="00077011">
              <w:t>Animation</w:t>
            </w:r>
          </w:p>
        </w:tc>
        <w:tc>
          <w:tcPr>
            <w:tcW w:w="0" w:type="auto"/>
            <w:vAlign w:val="center"/>
            <w:hideMark/>
          </w:tcPr>
          <w:p w14:paraId="766C7BF4" w14:textId="77777777" w:rsidR="00077011" w:rsidRPr="00077011" w:rsidRDefault="00077011" w:rsidP="00077011">
            <w:r w:rsidRPr="00077011"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3ADC2458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0C5EA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B5798" w14:textId="77777777" w:rsidR="00077011" w:rsidRPr="00077011" w:rsidRDefault="00077011" w:rsidP="00077011">
            <w:r w:rsidRPr="00077011">
              <w:t>Icons</w:t>
            </w:r>
          </w:p>
        </w:tc>
        <w:tc>
          <w:tcPr>
            <w:tcW w:w="0" w:type="auto"/>
            <w:vAlign w:val="center"/>
            <w:hideMark/>
          </w:tcPr>
          <w:p w14:paraId="12FC4068" w14:textId="77777777" w:rsidR="00077011" w:rsidRPr="00077011" w:rsidRDefault="00077011" w:rsidP="00077011">
            <w:proofErr w:type="spellStart"/>
            <w:r w:rsidRPr="00077011">
              <w:t>Lucide</w:t>
            </w:r>
            <w:proofErr w:type="spellEnd"/>
            <w:r w:rsidRPr="00077011"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723F95B1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4A25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B58C" w14:textId="77777777" w:rsidR="00077011" w:rsidRPr="00077011" w:rsidRDefault="00077011" w:rsidP="00077011">
            <w:r w:rsidRPr="00077011">
              <w:t>Database</w:t>
            </w:r>
          </w:p>
        </w:tc>
        <w:tc>
          <w:tcPr>
            <w:tcW w:w="0" w:type="auto"/>
            <w:vAlign w:val="center"/>
            <w:hideMark/>
          </w:tcPr>
          <w:p w14:paraId="11887B8D" w14:textId="77777777" w:rsidR="00077011" w:rsidRPr="00077011" w:rsidRDefault="00077011" w:rsidP="00077011">
            <w:r w:rsidRPr="00077011">
              <w:t>PostgreSQL (</w:t>
            </w:r>
            <w:proofErr w:type="spellStart"/>
            <w:r w:rsidRPr="00077011">
              <w:t>Supabase</w:t>
            </w:r>
            <w:proofErr w:type="spellEnd"/>
            <w:r w:rsidRPr="00077011">
              <w:t>)</w:t>
            </w:r>
          </w:p>
        </w:tc>
        <w:tc>
          <w:tcPr>
            <w:tcW w:w="0" w:type="auto"/>
            <w:vAlign w:val="center"/>
            <w:hideMark/>
          </w:tcPr>
          <w:p w14:paraId="3BF892D6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7A80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A955" w14:textId="77777777" w:rsidR="00077011" w:rsidRPr="00077011" w:rsidRDefault="00077011" w:rsidP="00077011">
            <w:r w:rsidRPr="00077011">
              <w:t>Backend Platform</w:t>
            </w:r>
          </w:p>
        </w:tc>
        <w:tc>
          <w:tcPr>
            <w:tcW w:w="0" w:type="auto"/>
            <w:vAlign w:val="center"/>
            <w:hideMark/>
          </w:tcPr>
          <w:p w14:paraId="33ABEF0E" w14:textId="77777777" w:rsidR="00077011" w:rsidRPr="00077011" w:rsidRDefault="00077011" w:rsidP="00077011">
            <w:proofErr w:type="spellStart"/>
            <w:r w:rsidRPr="00077011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EC95F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084FA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F3EE" w14:textId="77777777" w:rsidR="00077011" w:rsidRPr="00077011" w:rsidRDefault="00077011" w:rsidP="00077011">
            <w:r w:rsidRPr="0007701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D5AAA2" w14:textId="77777777" w:rsidR="00077011" w:rsidRPr="00077011" w:rsidRDefault="00077011" w:rsidP="00077011">
            <w:proofErr w:type="spellStart"/>
            <w:r w:rsidRPr="00077011">
              <w:t>Supabase</w:t>
            </w:r>
            <w:proofErr w:type="spellEnd"/>
            <w:r w:rsidRPr="00077011"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03FFD309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658F0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CC3B2" w14:textId="77777777" w:rsidR="00077011" w:rsidRPr="00077011" w:rsidRDefault="00077011" w:rsidP="00077011">
            <w:r w:rsidRPr="00077011">
              <w:t>Image Hosting</w:t>
            </w:r>
          </w:p>
        </w:tc>
        <w:tc>
          <w:tcPr>
            <w:tcW w:w="0" w:type="auto"/>
            <w:vAlign w:val="center"/>
            <w:hideMark/>
          </w:tcPr>
          <w:p w14:paraId="45DC76AE" w14:textId="77777777" w:rsidR="00077011" w:rsidRPr="00077011" w:rsidRDefault="00077011" w:rsidP="00077011">
            <w:proofErr w:type="spellStart"/>
            <w:r w:rsidRPr="00077011">
              <w:t>Supabase</w:t>
            </w:r>
            <w:proofErr w:type="spellEnd"/>
            <w:r w:rsidRPr="00077011"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35C1C428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3DF8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8524" w14:textId="77777777" w:rsidR="00077011" w:rsidRPr="00077011" w:rsidRDefault="00077011" w:rsidP="00077011">
            <w:r w:rsidRPr="00077011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11E28834" w14:textId="77777777" w:rsidR="00077011" w:rsidRPr="00077011" w:rsidRDefault="00077011" w:rsidP="00077011">
            <w:r w:rsidRPr="00077011">
              <w:t>React Context API</w:t>
            </w:r>
          </w:p>
        </w:tc>
        <w:tc>
          <w:tcPr>
            <w:tcW w:w="0" w:type="auto"/>
            <w:vAlign w:val="center"/>
            <w:hideMark/>
          </w:tcPr>
          <w:p w14:paraId="3A8FE95D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039FB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5E4D" w14:textId="77777777" w:rsidR="00077011" w:rsidRPr="00077011" w:rsidRDefault="00077011" w:rsidP="00077011">
            <w:r w:rsidRPr="00077011">
              <w:t>Language</w:t>
            </w:r>
          </w:p>
        </w:tc>
        <w:tc>
          <w:tcPr>
            <w:tcW w:w="0" w:type="auto"/>
            <w:vAlign w:val="center"/>
            <w:hideMark/>
          </w:tcPr>
          <w:p w14:paraId="325CB38C" w14:textId="77777777" w:rsidR="00077011" w:rsidRPr="00077011" w:rsidRDefault="00077011" w:rsidP="00077011">
            <w:r w:rsidRPr="00077011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960DA34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6C0B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ED9B" w14:textId="77777777" w:rsidR="00077011" w:rsidRPr="00077011" w:rsidRDefault="00077011" w:rsidP="00077011">
            <w:r w:rsidRPr="00077011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07481A0B" w14:textId="77777777" w:rsidR="00077011" w:rsidRPr="00077011" w:rsidRDefault="00077011" w:rsidP="00077011">
            <w:proofErr w:type="spellStart"/>
            <w:r w:rsidRPr="00077011"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BDD74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1E7FF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9E9CA" w14:textId="77777777" w:rsidR="00077011" w:rsidRPr="00077011" w:rsidRDefault="00077011" w:rsidP="00077011">
            <w:r w:rsidRPr="00077011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9FAAD71" w14:textId="77777777" w:rsidR="00077011" w:rsidRPr="00077011" w:rsidRDefault="00077011" w:rsidP="00077011">
            <w:r w:rsidRPr="00077011"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30DCB7B2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59B7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5B13" w14:textId="77777777" w:rsidR="00077011" w:rsidRPr="00077011" w:rsidRDefault="00077011" w:rsidP="00077011">
            <w:r w:rsidRPr="00077011"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07A1B010" w14:textId="77777777" w:rsidR="00077011" w:rsidRPr="00077011" w:rsidRDefault="00077011" w:rsidP="00077011">
            <w:r w:rsidRPr="00077011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60EC0637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  <w:tr w:rsidR="00077011" w:rsidRPr="00077011" w14:paraId="709E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8475" w14:textId="77777777" w:rsidR="00077011" w:rsidRPr="00077011" w:rsidRDefault="00077011" w:rsidP="00077011">
            <w:r w:rsidRPr="00077011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AD061BC" w14:textId="77777777" w:rsidR="00077011" w:rsidRPr="00077011" w:rsidRDefault="00077011" w:rsidP="00077011">
            <w:proofErr w:type="spellStart"/>
            <w:r w:rsidRPr="00077011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22BFB" w14:textId="77777777" w:rsidR="00077011" w:rsidRPr="00077011" w:rsidRDefault="00077011" w:rsidP="00077011">
            <w:r w:rsidRPr="00077011">
              <w:rPr>
                <w:rFonts w:ascii="Segoe UI Emoji" w:hAnsi="Segoe UI Emoji" w:cs="Segoe UI Emoji"/>
              </w:rPr>
              <w:t>✅</w:t>
            </w:r>
          </w:p>
        </w:tc>
      </w:tr>
    </w:tbl>
    <w:p w14:paraId="7F8B4A23" w14:textId="77777777" w:rsidR="00077011" w:rsidRPr="00077011" w:rsidRDefault="00077011" w:rsidP="00077011">
      <w:r w:rsidRPr="00077011">
        <w:pict w14:anchorId="127E717F">
          <v:rect id="_x0000_i1072" style="width:0;height:1.5pt" o:hralign="center" o:hrstd="t" o:hr="t" fillcolor="#a0a0a0" stroked="f"/>
        </w:pict>
      </w:r>
    </w:p>
    <w:p w14:paraId="1DA814A2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Technologies I currently recommend excluding</w:t>
      </w:r>
    </w:p>
    <w:p w14:paraId="542C3E54" w14:textId="77777777" w:rsidR="00077011" w:rsidRPr="00077011" w:rsidRDefault="00077011" w:rsidP="00077011">
      <w:r w:rsidRPr="00077011">
        <w:t>These add complexity without clear value for Baseline v1.0:</w:t>
      </w:r>
    </w:p>
    <w:p w14:paraId="405FEE30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Redux </w:t>
      </w:r>
    </w:p>
    <w:p w14:paraId="3B4180D4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</w:t>
      </w:r>
      <w:proofErr w:type="spellStart"/>
      <w:r w:rsidRPr="00077011">
        <w:t>Zustand</w:t>
      </w:r>
      <w:proofErr w:type="spellEnd"/>
      <w:r w:rsidRPr="00077011">
        <w:t xml:space="preserve"> </w:t>
      </w:r>
    </w:p>
    <w:p w14:paraId="5AF8133D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</w:t>
      </w:r>
      <w:proofErr w:type="spellStart"/>
      <w:r w:rsidRPr="00077011">
        <w:t>MobX</w:t>
      </w:r>
      <w:proofErr w:type="spellEnd"/>
      <w:r w:rsidRPr="00077011">
        <w:t xml:space="preserve"> </w:t>
      </w:r>
    </w:p>
    <w:p w14:paraId="7A06FD46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React Query / </w:t>
      </w:r>
      <w:proofErr w:type="spellStart"/>
      <w:r w:rsidRPr="00077011">
        <w:t>TanStack</w:t>
      </w:r>
      <w:proofErr w:type="spellEnd"/>
      <w:r w:rsidRPr="00077011">
        <w:t xml:space="preserve"> Query </w:t>
      </w:r>
    </w:p>
    <w:p w14:paraId="792F58C4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Axios </w:t>
      </w:r>
    </w:p>
    <w:p w14:paraId="286D5E9A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Prisma </w:t>
      </w:r>
    </w:p>
    <w:p w14:paraId="06D2F61E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Drizzle ORM </w:t>
      </w:r>
    </w:p>
    <w:p w14:paraId="66388AE7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</w:t>
      </w:r>
      <w:proofErr w:type="spellStart"/>
      <w:r w:rsidRPr="00077011">
        <w:t>NextAuth</w:t>
      </w:r>
      <w:proofErr w:type="spellEnd"/>
      <w:r w:rsidRPr="00077011">
        <w:t xml:space="preserve"> </w:t>
      </w:r>
    </w:p>
    <w:p w14:paraId="2235ADFD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lastRenderedPageBreak/>
        <w:t>❌</w:t>
      </w:r>
      <w:r w:rsidRPr="00077011">
        <w:t xml:space="preserve"> Clerk </w:t>
      </w:r>
    </w:p>
    <w:p w14:paraId="0060963C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Firebase </w:t>
      </w:r>
    </w:p>
    <w:p w14:paraId="14702EAD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Bootstrap </w:t>
      </w:r>
    </w:p>
    <w:p w14:paraId="2EBB6324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Material UI </w:t>
      </w:r>
    </w:p>
    <w:p w14:paraId="65D71813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Chakra UI </w:t>
      </w:r>
    </w:p>
    <w:p w14:paraId="07C38592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GSAP </w:t>
      </w:r>
      <w:r w:rsidRPr="00077011">
        <w:rPr>
          <w:i/>
          <w:iCs/>
        </w:rPr>
        <w:t>(unless you later build cinematic storytelling pages beyond the MVP)</w:t>
      </w:r>
      <w:r w:rsidRPr="00077011">
        <w:t xml:space="preserve"> </w:t>
      </w:r>
    </w:p>
    <w:p w14:paraId="72E7DE65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Three.js / React Three Fiber </w:t>
      </w:r>
      <w:r w:rsidRPr="00077011">
        <w:rPr>
          <w:i/>
          <w:iCs/>
        </w:rPr>
        <w:t>(unless true 3D web experiences become an approved requirement)</w:t>
      </w:r>
      <w:r w:rsidRPr="00077011">
        <w:t xml:space="preserve"> </w:t>
      </w:r>
    </w:p>
    <w:p w14:paraId="444BB6E9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Docker </w:t>
      </w:r>
      <w:r w:rsidRPr="00077011">
        <w:rPr>
          <w:i/>
          <w:iCs/>
        </w:rPr>
        <w:t>(not necessary for your current deployment strategy)</w:t>
      </w:r>
      <w:r w:rsidRPr="00077011">
        <w:t xml:space="preserve"> </w:t>
      </w:r>
    </w:p>
    <w:p w14:paraId="27B4E9FA" w14:textId="77777777" w:rsidR="00077011" w:rsidRPr="00077011" w:rsidRDefault="00077011" w:rsidP="00077011">
      <w:pPr>
        <w:numPr>
          <w:ilvl w:val="0"/>
          <w:numId w:val="3"/>
        </w:numPr>
      </w:pPr>
      <w:r w:rsidRPr="00077011">
        <w:rPr>
          <w:rFonts w:ascii="Segoe UI Emoji" w:hAnsi="Segoe UI Emoji" w:cs="Segoe UI Emoji"/>
        </w:rPr>
        <w:t>❌</w:t>
      </w:r>
      <w:r w:rsidRPr="00077011">
        <w:t xml:space="preserve"> TypeScript </w:t>
      </w:r>
      <w:r w:rsidRPr="00077011">
        <w:rPr>
          <w:i/>
          <w:iCs/>
        </w:rPr>
        <w:t>(since your approved project uses JavaScript and introducing TypeScript now would increase migration effort without proportional benefit)</w:t>
      </w:r>
      <w:r w:rsidRPr="00077011">
        <w:t xml:space="preserve"> </w:t>
      </w:r>
    </w:p>
    <w:p w14:paraId="6280F3C9" w14:textId="77777777" w:rsidR="00077011" w:rsidRPr="00077011" w:rsidRDefault="00077011" w:rsidP="00077011">
      <w:r w:rsidRPr="00077011">
        <w:pict w14:anchorId="17D4CE9C">
          <v:rect id="_x0000_i1073" style="width:0;height:1.5pt" o:hralign="center" o:hrstd="t" o:hr="t" fillcolor="#a0a0a0" stroked="f"/>
        </w:pict>
      </w:r>
    </w:p>
    <w:p w14:paraId="0815494E" w14:textId="77777777" w:rsidR="00077011" w:rsidRPr="00077011" w:rsidRDefault="00077011" w:rsidP="00077011">
      <w:pPr>
        <w:rPr>
          <w:b/>
          <w:bCs/>
        </w:rPr>
      </w:pPr>
      <w:r w:rsidRPr="00077011">
        <w:rPr>
          <w:b/>
          <w:bCs/>
        </w:rPr>
        <w:t>One recommendation before we start writing</w:t>
      </w:r>
    </w:p>
    <w:p w14:paraId="33A9DC4D" w14:textId="77777777" w:rsidR="00077011" w:rsidRPr="00077011" w:rsidRDefault="00077011" w:rsidP="00077011">
      <w:r w:rsidRPr="00077011">
        <w:t>For this step, I don't want us to blindly accept or reject technologies.</w:t>
      </w:r>
    </w:p>
    <w:p w14:paraId="16753AD6" w14:textId="77777777" w:rsidR="00077011" w:rsidRPr="00077011" w:rsidRDefault="00077011" w:rsidP="00077011">
      <w:r w:rsidRPr="00077011">
        <w:t xml:space="preserve">For </w:t>
      </w:r>
      <w:r w:rsidRPr="00077011">
        <w:rPr>
          <w:b/>
          <w:bCs/>
        </w:rPr>
        <w:t>every single technology</w:t>
      </w:r>
      <w:r w:rsidRPr="00077011">
        <w:t>, we'll ask:</w:t>
      </w:r>
    </w:p>
    <w:p w14:paraId="2A5ED472" w14:textId="77777777" w:rsidR="00077011" w:rsidRPr="00077011" w:rsidRDefault="00077011" w:rsidP="00077011">
      <w:pPr>
        <w:numPr>
          <w:ilvl w:val="0"/>
          <w:numId w:val="4"/>
        </w:numPr>
      </w:pPr>
      <w:r w:rsidRPr="00077011">
        <w:rPr>
          <w:b/>
          <w:bCs/>
        </w:rPr>
        <w:t>What problem does it solve?</w:t>
      </w:r>
      <w:r w:rsidRPr="00077011">
        <w:t xml:space="preserve"> </w:t>
      </w:r>
    </w:p>
    <w:p w14:paraId="1308F5CE" w14:textId="77777777" w:rsidR="00077011" w:rsidRPr="00077011" w:rsidRDefault="00077011" w:rsidP="00077011">
      <w:pPr>
        <w:numPr>
          <w:ilvl w:val="0"/>
          <w:numId w:val="4"/>
        </w:numPr>
      </w:pPr>
      <w:r w:rsidRPr="00077011">
        <w:rPr>
          <w:b/>
          <w:bCs/>
        </w:rPr>
        <w:t>Can an existing approved technology already solve that problem?</w:t>
      </w:r>
      <w:r w:rsidRPr="00077011">
        <w:t xml:space="preserve"> </w:t>
      </w:r>
    </w:p>
    <w:p w14:paraId="59CA91E3" w14:textId="77777777" w:rsidR="00077011" w:rsidRPr="00077011" w:rsidRDefault="00077011" w:rsidP="00077011">
      <w:pPr>
        <w:numPr>
          <w:ilvl w:val="0"/>
          <w:numId w:val="4"/>
        </w:numPr>
      </w:pPr>
      <w:r w:rsidRPr="00077011">
        <w:rPr>
          <w:b/>
          <w:bCs/>
        </w:rPr>
        <w:t>Does it improve the luxury experience (performance, maintainability, or premium UI/UX)?</w:t>
      </w:r>
      <w:r w:rsidRPr="00077011">
        <w:t xml:space="preserve"> </w:t>
      </w:r>
    </w:p>
    <w:p w14:paraId="4B4B9831" w14:textId="77777777" w:rsidR="00077011" w:rsidRPr="00077011" w:rsidRDefault="00077011" w:rsidP="00077011">
      <w:pPr>
        <w:numPr>
          <w:ilvl w:val="0"/>
          <w:numId w:val="4"/>
        </w:numPr>
      </w:pPr>
      <w:r w:rsidRPr="00077011">
        <w:rPr>
          <w:b/>
          <w:bCs/>
        </w:rPr>
        <w:t>Would removing it make the system meaningfully worse?</w:t>
      </w:r>
      <w:r w:rsidRPr="00077011">
        <w:t xml:space="preserve"> </w:t>
      </w:r>
    </w:p>
    <w:p w14:paraId="2E1A6AC4" w14:textId="77777777" w:rsidR="00077011" w:rsidRPr="00077011" w:rsidRDefault="00077011" w:rsidP="00077011">
      <w:r w:rsidRPr="00077011">
        <w:t xml:space="preserve">If the answer to the last question is </w:t>
      </w:r>
      <w:r w:rsidRPr="00077011">
        <w:rPr>
          <w:b/>
          <w:bCs/>
        </w:rPr>
        <w:t>"No,"</w:t>
      </w:r>
      <w:r w:rsidRPr="00077011">
        <w:t xml:space="preserve"> we don't include it.</w:t>
      </w:r>
    </w:p>
    <w:p w14:paraId="467EA84F" w14:textId="77777777" w:rsidR="00077011" w:rsidRPr="00077011" w:rsidRDefault="00077011" w:rsidP="00077011">
      <w:r w:rsidRPr="00077011">
        <w:t xml:space="preserve">I believe this decision process will give LUXURRY a lean, professional technology stack instead of a collection of unnecessary libraries. It also ensures that when we reach </w:t>
      </w:r>
      <w:r w:rsidRPr="00077011">
        <w:rPr>
          <w:b/>
          <w:bCs/>
        </w:rPr>
        <w:t>Step 19 — Folder Structure</w:t>
      </w:r>
      <w:r w:rsidRPr="00077011">
        <w:t>, every folder corresponds to a real architectural need rather than an unused dependency.</w:t>
      </w:r>
    </w:p>
    <w:p w14:paraId="040BC701" w14:textId="77777777" w:rsidR="00077011" w:rsidRPr="00077011" w:rsidRDefault="00077011" w:rsidP="00077011">
      <w:pPr>
        <w:rPr>
          <w:vanish/>
        </w:rPr>
      </w:pPr>
      <w:r w:rsidRPr="00077011">
        <w:rPr>
          <w:vanish/>
        </w:rPr>
        <w:t>Top of Form</w:t>
      </w:r>
    </w:p>
    <w:p w14:paraId="52DE1ED8" w14:textId="77777777" w:rsidR="00077011" w:rsidRPr="00077011" w:rsidRDefault="00077011" w:rsidP="00077011">
      <w:pPr>
        <w:rPr>
          <w:vanish/>
        </w:rPr>
      </w:pPr>
      <w:r w:rsidRPr="00077011">
        <w:rPr>
          <w:vanish/>
        </w:rPr>
        <w:t>Bottom of Form</w:t>
      </w:r>
    </w:p>
    <w:p w14:paraId="0CC71487" w14:textId="77777777" w:rsidR="00077011" w:rsidRDefault="00077011"/>
    <w:sectPr w:rsidR="0007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20DD"/>
    <w:multiLevelType w:val="multilevel"/>
    <w:tmpl w:val="06AC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2F2A7A"/>
    <w:multiLevelType w:val="multilevel"/>
    <w:tmpl w:val="892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B5C8F"/>
    <w:multiLevelType w:val="multilevel"/>
    <w:tmpl w:val="62C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85903"/>
    <w:multiLevelType w:val="multilevel"/>
    <w:tmpl w:val="3200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69964">
    <w:abstractNumId w:val="3"/>
  </w:num>
  <w:num w:numId="2" w16cid:durableId="1727753578">
    <w:abstractNumId w:val="2"/>
  </w:num>
  <w:num w:numId="3" w16cid:durableId="1920672303">
    <w:abstractNumId w:val="1"/>
  </w:num>
  <w:num w:numId="4" w16cid:durableId="149402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11"/>
    <w:rsid w:val="000409E6"/>
    <w:rsid w:val="00077011"/>
    <w:rsid w:val="003D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B6DF"/>
  <w15:chartTrackingRefBased/>
  <w15:docId w15:val="{3938A455-E0DE-4678-8E6F-E839835C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1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770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770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7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1268</Words>
  <Characters>7232</Characters>
  <Application>Microsoft Office Word</Application>
  <DocSecurity>0</DocSecurity>
  <Lines>60</Lines>
  <Paragraphs>16</Paragraphs>
  <ScaleCrop>false</ScaleCrop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2026-07-13T11:55:00Z</dcterms:created>
  <dcterms:modified xsi:type="dcterms:W3CDTF">2026-07-13T12:37:00Z</dcterms:modified>
</cp:coreProperties>
</file>