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339F" w14:textId="0B46B009" w:rsidR="004E5405" w:rsidRDefault="00AF5516" w:rsidP="00AF5516">
      <w:pPr>
        <w:jc w:val="center"/>
        <w:rPr>
          <w:sz w:val="48"/>
          <w:szCs w:val="48"/>
        </w:rPr>
      </w:pPr>
      <w:r>
        <w:rPr>
          <w:sz w:val="48"/>
          <w:szCs w:val="48"/>
        </w:rPr>
        <w:t>LAB-14</w:t>
      </w:r>
    </w:p>
    <w:p w14:paraId="60DD8D26" w14:textId="15EBAA01" w:rsidR="00AF5516" w:rsidRDefault="00AF5516" w:rsidP="00AF5516">
      <w:pPr>
        <w:jc w:val="right"/>
        <w:rPr>
          <w:sz w:val="36"/>
          <w:szCs w:val="36"/>
        </w:rPr>
      </w:pPr>
      <w:r>
        <w:rPr>
          <w:sz w:val="36"/>
          <w:szCs w:val="36"/>
        </w:rPr>
        <w:t>Dushyant Singh Raghav</w:t>
      </w:r>
    </w:p>
    <w:p w14:paraId="5E6A865B" w14:textId="3E55C973" w:rsidR="00AF5516" w:rsidRDefault="00AF5516" w:rsidP="00AF5516">
      <w:pPr>
        <w:jc w:val="right"/>
        <w:rPr>
          <w:sz w:val="36"/>
          <w:szCs w:val="36"/>
        </w:rPr>
      </w:pPr>
      <w:r>
        <w:rPr>
          <w:sz w:val="36"/>
          <w:szCs w:val="36"/>
        </w:rPr>
        <w:t>500120590</w:t>
      </w:r>
    </w:p>
    <w:p w14:paraId="4E4701A2" w14:textId="0F1B2D08" w:rsidR="00AF5516" w:rsidRDefault="00AF5516" w:rsidP="00AF5516">
      <w:pPr>
        <w:jc w:val="right"/>
        <w:rPr>
          <w:sz w:val="36"/>
          <w:szCs w:val="36"/>
        </w:rPr>
      </w:pPr>
      <w:proofErr w:type="spellStart"/>
      <w:r>
        <w:rPr>
          <w:sz w:val="36"/>
          <w:szCs w:val="36"/>
        </w:rPr>
        <w:t>Devops</w:t>
      </w:r>
      <w:proofErr w:type="spellEnd"/>
      <w:r>
        <w:rPr>
          <w:sz w:val="36"/>
          <w:szCs w:val="36"/>
        </w:rPr>
        <w:t xml:space="preserve"> - B3</w:t>
      </w:r>
    </w:p>
    <w:p w14:paraId="2C664B2C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Exercise Steps:</w:t>
      </w:r>
    </w:p>
    <w:p w14:paraId="6B5EA9B4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1: Create a New Directory:</w:t>
      </w:r>
    </w:p>
    <w:p w14:paraId="29A14C9D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Create a new directory to store your Terraform configuration:</w:t>
      </w:r>
    </w:p>
    <w:p w14:paraId="01A17B56" w14:textId="6C9A9071" w:rsidR="00AF5516" w:rsidRDefault="00AF5516" w:rsidP="00AF551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A42901" wp14:editId="34C5B8D9">
            <wp:extent cx="5731510" cy="2203450"/>
            <wp:effectExtent l="0" t="0" r="2540" b="6350"/>
            <wp:docPr id="173789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762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7830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2: Create the Terraform Configuration File (main.tf):</w:t>
      </w:r>
    </w:p>
    <w:p w14:paraId="2DE96F81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Create a file named main.tf with the following content:</w:t>
      </w:r>
    </w:p>
    <w:p w14:paraId="40E2CDE3" w14:textId="6E15C178" w:rsidR="00AF5516" w:rsidRDefault="00AF5516" w:rsidP="00AF5516">
      <w:pPr>
        <w:rPr>
          <w:sz w:val="36"/>
          <w:szCs w:val="36"/>
        </w:rPr>
      </w:pPr>
      <w:r w:rsidRPr="00AF5516">
        <w:rPr>
          <w:sz w:val="36"/>
          <w:szCs w:val="36"/>
        </w:rPr>
        <w:lastRenderedPageBreak/>
        <w:drawing>
          <wp:inline distT="0" distB="0" distL="0" distR="0" wp14:anchorId="59A230FE" wp14:editId="3E3E5DC9">
            <wp:extent cx="2781688" cy="2314898"/>
            <wp:effectExtent l="0" t="0" r="0" b="9525"/>
            <wp:docPr id="3171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1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516">
        <w:rPr>
          <w:sz w:val="36"/>
          <w:szCs w:val="36"/>
        </w:rPr>
        <w:drawing>
          <wp:inline distT="0" distB="0" distL="0" distR="0" wp14:anchorId="53AC1DAA" wp14:editId="0CFAF361">
            <wp:extent cx="6344535" cy="2257740"/>
            <wp:effectExtent l="0" t="0" r="0" b="9525"/>
            <wp:docPr id="206526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5A25A" wp14:editId="6CA247FC">
            <wp:extent cx="5731510" cy="2209800"/>
            <wp:effectExtent l="0" t="0" r="2540" b="0"/>
            <wp:docPr id="135569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20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CE6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This file sets up the Terraform AWS provider.</w:t>
      </w:r>
    </w:p>
    <w:p w14:paraId="5B6691E3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pict w14:anchorId="4AB6BE1E">
          <v:rect id="_x0000_i1031" style="width:468pt;height:1.2pt" o:hralign="center" o:hrstd="t" o:hr="t" fillcolor="#a0a0a0" stroked="f"/>
        </w:pict>
      </w:r>
    </w:p>
    <w:p w14:paraId="08F7A59B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3: Create a Terraform Configuration File for the S3 Bucket (s3.tf):</w:t>
      </w:r>
    </w:p>
    <w:p w14:paraId="1F98F39E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Create another file named s3.tf with the following content:</w:t>
      </w:r>
    </w:p>
    <w:p w14:paraId="426D74C4" w14:textId="4182431D" w:rsidR="00AF5516" w:rsidRDefault="00AF5516" w:rsidP="00AF5516">
      <w:pPr>
        <w:rPr>
          <w:sz w:val="36"/>
          <w:szCs w:val="36"/>
        </w:rPr>
      </w:pPr>
      <w:r w:rsidRPr="00AF5516">
        <w:rPr>
          <w:sz w:val="36"/>
          <w:szCs w:val="36"/>
        </w:rPr>
        <w:lastRenderedPageBreak/>
        <w:drawing>
          <wp:inline distT="0" distB="0" distL="0" distR="0" wp14:anchorId="3D557FEF" wp14:editId="1419C9D8">
            <wp:extent cx="3905795" cy="1971950"/>
            <wp:effectExtent l="0" t="0" r="0" b="9525"/>
            <wp:docPr id="13945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4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4422" w14:textId="294B3221" w:rsidR="00AF5516" w:rsidRDefault="00AF5516" w:rsidP="00AF551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4CEE1BF" wp14:editId="4FB73A59">
            <wp:extent cx="5731510" cy="2741930"/>
            <wp:effectExtent l="0" t="0" r="2540" b="1270"/>
            <wp:docPr id="16318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619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0BDB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This file provisions an S3 bucket with a unique name using a random string suffix.</w:t>
      </w:r>
    </w:p>
    <w:p w14:paraId="639FC0E9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pict w14:anchorId="1673381A">
          <v:rect id="_x0000_i1039" style="width:468pt;height:1.2pt" o:hralign="center" o:hrstd="t" o:hr="t" fillcolor="#a0a0a0" stroked="f"/>
        </w:pict>
      </w:r>
    </w:p>
    <w:p w14:paraId="02B8A5D5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4: Initialize Terraform:</w:t>
      </w:r>
    </w:p>
    <w:p w14:paraId="00BE812C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Run the following command to initialize your Terraform working directory:</w:t>
      </w:r>
    </w:p>
    <w:p w14:paraId="2C872F6C" w14:textId="600BEFED" w:rsidR="00AF5516" w:rsidRDefault="00AF5516" w:rsidP="00AF5516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00494A" wp14:editId="37086ED4">
            <wp:extent cx="5731510" cy="3150235"/>
            <wp:effectExtent l="0" t="0" r="2540" b="0"/>
            <wp:docPr id="8804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9624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000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5: Review the Plan:</w:t>
      </w:r>
    </w:p>
    <w:p w14:paraId="0AEB4455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Preview the changes Terraform will make:</w:t>
      </w:r>
    </w:p>
    <w:p w14:paraId="7F6C73C8" w14:textId="5C6C0AE6" w:rsidR="00AF5516" w:rsidRDefault="00AF5516" w:rsidP="00AF5516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03A1F12" wp14:editId="10C6C484">
            <wp:extent cx="5731510" cy="2702560"/>
            <wp:effectExtent l="0" t="0" r="2540" b="2540"/>
            <wp:docPr id="177367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7649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B1317" wp14:editId="504824A8">
            <wp:extent cx="5731510" cy="2687955"/>
            <wp:effectExtent l="0" t="0" r="2540" b="0"/>
            <wp:docPr id="64516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910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4193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Review the output to ensure it meets your expectations.</w:t>
      </w:r>
    </w:p>
    <w:p w14:paraId="49069BEA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pict w14:anchorId="2E21EBC2">
          <v:rect id="_x0000_i1047" style="width:468pt;height:1.2pt" o:hralign="center" o:hrstd="t" o:hr="t" fillcolor="#a0a0a0" stroked="f"/>
        </w:pict>
      </w:r>
    </w:p>
    <w:p w14:paraId="1D982EFC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</w:p>
    <w:p w14:paraId="724F3E41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6: Apply the Changes:</w:t>
      </w:r>
    </w:p>
    <w:p w14:paraId="6514331B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Create the resources:</w:t>
      </w:r>
    </w:p>
    <w:p w14:paraId="613EE2CD" w14:textId="3F10CB73" w:rsidR="00AF5516" w:rsidRDefault="00AF5516" w:rsidP="00AF5516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59E3E8" wp14:editId="4D88E8B0">
            <wp:extent cx="5731510" cy="2708275"/>
            <wp:effectExtent l="0" t="0" r="2540" b="0"/>
            <wp:docPr id="15739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058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20A1" w14:textId="2AB74089" w:rsidR="00AF5516" w:rsidRDefault="00AF5516" w:rsidP="00AF551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3338942" wp14:editId="7B25795F">
            <wp:extent cx="5731510" cy="2954655"/>
            <wp:effectExtent l="0" t="0" r="2540" b="0"/>
            <wp:docPr id="51665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034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D98F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When prompted, type yes to confirm.</w:t>
      </w:r>
    </w:p>
    <w:p w14:paraId="7D4C0EFF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pict w14:anchorId="7FB0FD14">
          <v:rect id="_x0000_i1055" style="width:468pt;height:1.2pt" o:hralign="center" o:hrstd="t" o:hr="t" fillcolor="#a0a0a0" stroked="f"/>
        </w:pict>
      </w:r>
    </w:p>
    <w:p w14:paraId="69E85AD9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7: Verify Resources:</w:t>
      </w:r>
    </w:p>
    <w:p w14:paraId="5B832804" w14:textId="77777777" w:rsidR="00AF5516" w:rsidRPr="00AF5516" w:rsidRDefault="00AF5516" w:rsidP="00AF5516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Log in to your AWS Management Console.</w:t>
      </w:r>
    </w:p>
    <w:p w14:paraId="51A31092" w14:textId="77777777" w:rsidR="00AF5516" w:rsidRPr="00AF5516" w:rsidRDefault="00AF5516" w:rsidP="00AF5516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 xml:space="preserve">Navigate to the </w:t>
      </w:r>
      <w:r w:rsidRPr="00AF5516">
        <w:rPr>
          <w:b/>
          <w:bCs/>
          <w:sz w:val="36"/>
          <w:szCs w:val="36"/>
          <w:lang w:val="en-IN"/>
        </w:rPr>
        <w:t>S3</w:t>
      </w:r>
      <w:r w:rsidRPr="00AF5516">
        <w:rPr>
          <w:sz w:val="36"/>
          <w:szCs w:val="36"/>
          <w:lang w:val="en-IN"/>
        </w:rPr>
        <w:t xml:space="preserve"> dashboard.</w:t>
      </w:r>
    </w:p>
    <w:p w14:paraId="77BF9930" w14:textId="77777777" w:rsidR="00AF5516" w:rsidRPr="00AF5516" w:rsidRDefault="00AF5516" w:rsidP="00AF5516">
      <w:pPr>
        <w:numPr>
          <w:ilvl w:val="0"/>
          <w:numId w:val="1"/>
        </w:num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Verify that the S3 bucket has been created with the specified configuration.</w:t>
      </w:r>
    </w:p>
    <w:p w14:paraId="0C64B2B6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lastRenderedPageBreak/>
        <w:pict w14:anchorId="777B9800">
          <v:rect id="_x0000_i1063" style="width:468pt;height:1.2pt" o:hralign="center" o:hrstd="t" o:hr="t" fillcolor="#a0a0a0" stroked="f"/>
        </w:pict>
      </w:r>
    </w:p>
    <w:p w14:paraId="0E28B5BB" w14:textId="77777777" w:rsidR="00AF5516" w:rsidRPr="00AF5516" w:rsidRDefault="00AF5516" w:rsidP="00AF5516">
      <w:pPr>
        <w:rPr>
          <w:b/>
          <w:bCs/>
          <w:sz w:val="36"/>
          <w:szCs w:val="36"/>
          <w:lang w:val="en-IN"/>
        </w:rPr>
      </w:pPr>
      <w:r w:rsidRPr="00AF5516">
        <w:rPr>
          <w:b/>
          <w:bCs/>
          <w:sz w:val="36"/>
          <w:szCs w:val="36"/>
          <w:lang w:val="en-IN"/>
        </w:rPr>
        <w:t>Step 8: Cleanup Resources:</w:t>
      </w:r>
    </w:p>
    <w:p w14:paraId="4AD07098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To remove the resources created, run the following command:</w:t>
      </w:r>
    </w:p>
    <w:p w14:paraId="590C31D5" w14:textId="1153D218" w:rsidR="00AF5516" w:rsidRDefault="00AF5516" w:rsidP="00AF551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7AF9D76" wp14:editId="0738A14C">
            <wp:extent cx="5731510" cy="1284605"/>
            <wp:effectExtent l="0" t="0" r="2540" b="0"/>
            <wp:docPr id="944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1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AF08" w14:textId="77777777" w:rsidR="00AF5516" w:rsidRPr="00AF5516" w:rsidRDefault="00AF5516" w:rsidP="00AF5516">
      <w:pPr>
        <w:rPr>
          <w:sz w:val="36"/>
          <w:szCs w:val="36"/>
          <w:lang w:val="en-IN"/>
        </w:rPr>
      </w:pPr>
      <w:r w:rsidRPr="00AF5516">
        <w:rPr>
          <w:sz w:val="36"/>
          <w:szCs w:val="36"/>
          <w:lang w:val="en-IN"/>
        </w:rPr>
        <w:t>When prompted, type yes to confirm.</w:t>
      </w:r>
    </w:p>
    <w:p w14:paraId="0DBC7143" w14:textId="77777777" w:rsidR="00AF5516" w:rsidRPr="00AF5516" w:rsidRDefault="00AF5516" w:rsidP="00AF5516">
      <w:pPr>
        <w:rPr>
          <w:sz w:val="36"/>
          <w:szCs w:val="36"/>
        </w:rPr>
      </w:pPr>
    </w:p>
    <w:sectPr w:rsidR="00AF5516" w:rsidRPr="00AF5516" w:rsidSect="00AF55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2479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16"/>
    <w:rsid w:val="004E5405"/>
    <w:rsid w:val="00565CD8"/>
    <w:rsid w:val="00A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6926"/>
  <w15:chartTrackingRefBased/>
  <w15:docId w15:val="{FC83A09A-CB4E-4184-B855-A2460BDD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2025-11-24T13:20:00Z</dcterms:created>
  <dcterms:modified xsi:type="dcterms:W3CDTF">2025-11-24T13:25:00Z</dcterms:modified>
</cp:coreProperties>
</file>