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9961" w14:textId="03355B44" w:rsidR="004E5405" w:rsidRDefault="0010073E" w:rsidP="0010073E">
      <w:pPr>
        <w:jc w:val="center"/>
        <w:rPr>
          <w:sz w:val="44"/>
          <w:szCs w:val="44"/>
        </w:rPr>
      </w:pPr>
      <w:r>
        <w:rPr>
          <w:sz w:val="44"/>
          <w:szCs w:val="44"/>
        </w:rPr>
        <w:t>LAB-18</w:t>
      </w:r>
    </w:p>
    <w:p w14:paraId="25BA841D" w14:textId="31F19123" w:rsidR="0010073E" w:rsidRDefault="0010073E" w:rsidP="0010073E">
      <w:pPr>
        <w:jc w:val="right"/>
        <w:rPr>
          <w:sz w:val="40"/>
          <w:szCs w:val="40"/>
        </w:rPr>
      </w:pPr>
      <w:r>
        <w:rPr>
          <w:sz w:val="40"/>
          <w:szCs w:val="40"/>
        </w:rPr>
        <w:t>Dushyant Singh Raghav</w:t>
      </w:r>
    </w:p>
    <w:p w14:paraId="5CB7D8DF" w14:textId="558DFA08" w:rsidR="0010073E" w:rsidRDefault="0010073E" w:rsidP="0010073E">
      <w:pPr>
        <w:jc w:val="right"/>
        <w:rPr>
          <w:sz w:val="40"/>
          <w:szCs w:val="40"/>
        </w:rPr>
      </w:pPr>
      <w:r>
        <w:rPr>
          <w:sz w:val="40"/>
          <w:szCs w:val="40"/>
        </w:rPr>
        <w:t>500120590</w:t>
      </w:r>
    </w:p>
    <w:p w14:paraId="094DB49B" w14:textId="2A304F1C" w:rsidR="0010073E" w:rsidRDefault="0010073E" w:rsidP="0010073E">
      <w:pPr>
        <w:jc w:val="right"/>
        <w:rPr>
          <w:sz w:val="40"/>
          <w:szCs w:val="40"/>
        </w:rPr>
      </w:pPr>
      <w:proofErr w:type="spellStart"/>
      <w:r>
        <w:rPr>
          <w:sz w:val="40"/>
          <w:szCs w:val="40"/>
        </w:rPr>
        <w:t>Devops</w:t>
      </w:r>
      <w:proofErr w:type="spellEnd"/>
      <w:r>
        <w:rPr>
          <w:sz w:val="40"/>
          <w:szCs w:val="40"/>
        </w:rPr>
        <w:t xml:space="preserve"> B3</w:t>
      </w:r>
    </w:p>
    <w:p w14:paraId="355FF6A1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Objective</w:t>
      </w:r>
    </w:p>
    <w:p w14:paraId="3D855B53" w14:textId="77777777" w:rsidR="0010073E" w:rsidRPr="0010073E" w:rsidRDefault="0010073E" w:rsidP="0010073E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Learn how to scan Infrastructure as Code (</w:t>
      </w:r>
      <w:proofErr w:type="spellStart"/>
      <w:r w:rsidRPr="0010073E">
        <w:rPr>
          <w:sz w:val="28"/>
          <w:szCs w:val="28"/>
          <w:lang w:val="en-IN"/>
        </w:rPr>
        <w:t>IaC</w:t>
      </w:r>
      <w:proofErr w:type="spellEnd"/>
      <w:r w:rsidRPr="0010073E">
        <w:rPr>
          <w:sz w:val="28"/>
          <w:szCs w:val="28"/>
          <w:lang w:val="en-IN"/>
        </w:rPr>
        <w:t>) templates for security vulnerabilities.</w:t>
      </w:r>
    </w:p>
    <w:p w14:paraId="400D5B04" w14:textId="77777777" w:rsidR="0010073E" w:rsidRPr="0010073E" w:rsidRDefault="0010073E" w:rsidP="0010073E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 xml:space="preserve">Use open-source </w:t>
      </w:r>
      <w:proofErr w:type="spellStart"/>
      <w:r w:rsidRPr="0010073E">
        <w:rPr>
          <w:sz w:val="28"/>
          <w:szCs w:val="28"/>
          <w:lang w:val="en-IN"/>
        </w:rPr>
        <w:t>IaC</w:t>
      </w:r>
      <w:proofErr w:type="spellEnd"/>
      <w:r w:rsidRPr="0010073E">
        <w:rPr>
          <w:sz w:val="28"/>
          <w:szCs w:val="28"/>
          <w:lang w:val="en-IN"/>
        </w:rPr>
        <w:t xml:space="preserve"> security tools to detect misconfigurations.</w:t>
      </w:r>
    </w:p>
    <w:p w14:paraId="5B697674" w14:textId="77777777" w:rsidR="0010073E" w:rsidRPr="0010073E" w:rsidRDefault="0010073E" w:rsidP="0010073E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Understand common risks such as public access, unencrypted resources, and insecure network rules.</w:t>
      </w:r>
    </w:p>
    <w:p w14:paraId="77F21D59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pict w14:anchorId="6E04488B">
          <v:rect id="_x0000_i1043" style="width:468pt;height:1.2pt" o:hralign="center" o:hrstd="t" o:hr="t" fillcolor="#a0a0a0" stroked="f"/>
        </w:pict>
      </w:r>
    </w:p>
    <w:p w14:paraId="1E5CDE0A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Prerequisites</w:t>
      </w:r>
    </w:p>
    <w:p w14:paraId="6BBEDF1A" w14:textId="77777777" w:rsidR="0010073E" w:rsidRPr="0010073E" w:rsidRDefault="0010073E" w:rsidP="0010073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A Linux/Windows/Mac machine with:</w:t>
      </w:r>
    </w:p>
    <w:p w14:paraId="1481CE80" w14:textId="77777777" w:rsidR="0010073E" w:rsidRPr="0010073E" w:rsidRDefault="0010073E" w:rsidP="0010073E">
      <w:pPr>
        <w:numPr>
          <w:ilvl w:val="1"/>
          <w:numId w:val="2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 xml:space="preserve">Terraform installed (for sample </w:t>
      </w:r>
      <w:proofErr w:type="spellStart"/>
      <w:r w:rsidRPr="0010073E">
        <w:rPr>
          <w:sz w:val="28"/>
          <w:szCs w:val="28"/>
          <w:lang w:val="en-IN"/>
        </w:rPr>
        <w:t>IaC</w:t>
      </w:r>
      <w:proofErr w:type="spellEnd"/>
      <w:r w:rsidRPr="0010073E">
        <w:rPr>
          <w:sz w:val="28"/>
          <w:szCs w:val="28"/>
          <w:lang w:val="en-IN"/>
        </w:rPr>
        <w:t>)</w:t>
      </w:r>
    </w:p>
    <w:p w14:paraId="52DBC743" w14:textId="77777777" w:rsidR="0010073E" w:rsidRPr="0010073E" w:rsidRDefault="0010073E" w:rsidP="0010073E">
      <w:pPr>
        <w:numPr>
          <w:ilvl w:val="1"/>
          <w:numId w:val="2"/>
        </w:numPr>
        <w:rPr>
          <w:sz w:val="28"/>
          <w:szCs w:val="28"/>
          <w:lang w:val="en-IN"/>
        </w:rPr>
      </w:pPr>
      <w:proofErr w:type="spellStart"/>
      <w:r w:rsidRPr="0010073E">
        <w:rPr>
          <w:b/>
          <w:bCs/>
          <w:sz w:val="28"/>
          <w:szCs w:val="28"/>
          <w:lang w:val="en-IN"/>
        </w:rPr>
        <w:t>Checkov</w:t>
      </w:r>
      <w:proofErr w:type="spellEnd"/>
      <w:r w:rsidRPr="0010073E">
        <w:rPr>
          <w:sz w:val="28"/>
          <w:szCs w:val="28"/>
          <w:lang w:val="en-IN"/>
        </w:rPr>
        <w:t xml:space="preserve"> (pip install </w:t>
      </w:r>
      <w:proofErr w:type="spellStart"/>
      <w:r w:rsidRPr="0010073E">
        <w:rPr>
          <w:sz w:val="28"/>
          <w:szCs w:val="28"/>
          <w:lang w:val="en-IN"/>
        </w:rPr>
        <w:t>checkov</w:t>
      </w:r>
      <w:proofErr w:type="spellEnd"/>
      <w:r w:rsidRPr="0010073E">
        <w:rPr>
          <w:sz w:val="28"/>
          <w:szCs w:val="28"/>
          <w:lang w:val="en-IN"/>
        </w:rPr>
        <w:t xml:space="preserve">) or </w:t>
      </w:r>
      <w:proofErr w:type="spellStart"/>
      <w:r w:rsidRPr="0010073E">
        <w:rPr>
          <w:b/>
          <w:bCs/>
          <w:sz w:val="28"/>
          <w:szCs w:val="28"/>
          <w:lang w:val="en-IN"/>
        </w:rPr>
        <w:t>tfsec</w:t>
      </w:r>
      <w:proofErr w:type="spellEnd"/>
      <w:r w:rsidRPr="0010073E">
        <w:rPr>
          <w:sz w:val="28"/>
          <w:szCs w:val="28"/>
          <w:lang w:val="en-IN"/>
        </w:rPr>
        <w:t xml:space="preserve"> (brew install </w:t>
      </w:r>
      <w:proofErr w:type="spellStart"/>
      <w:r w:rsidRPr="0010073E">
        <w:rPr>
          <w:sz w:val="28"/>
          <w:szCs w:val="28"/>
          <w:lang w:val="en-IN"/>
        </w:rPr>
        <w:t>tfsec</w:t>
      </w:r>
      <w:proofErr w:type="spellEnd"/>
      <w:r w:rsidRPr="0010073E">
        <w:rPr>
          <w:sz w:val="28"/>
          <w:szCs w:val="28"/>
          <w:lang w:val="en-IN"/>
        </w:rPr>
        <w:t xml:space="preserve"> or binary download)</w:t>
      </w:r>
    </w:p>
    <w:p w14:paraId="33394869" w14:textId="3E75FFB9" w:rsidR="0010073E" w:rsidRDefault="0010073E" w:rsidP="0010073E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 xml:space="preserve">Git installed (optional, for version control of </w:t>
      </w:r>
      <w:proofErr w:type="spellStart"/>
      <w:r w:rsidRPr="0010073E">
        <w:rPr>
          <w:sz w:val="28"/>
          <w:szCs w:val="28"/>
          <w:lang w:val="en-IN"/>
        </w:rPr>
        <w:t>IaC</w:t>
      </w:r>
      <w:proofErr w:type="spellEnd"/>
      <w:r w:rsidRPr="0010073E">
        <w:rPr>
          <w:sz w:val="28"/>
          <w:szCs w:val="28"/>
          <w:lang w:val="en-IN"/>
        </w:rPr>
        <w:t xml:space="preserve"> templates)</w:t>
      </w:r>
    </w:p>
    <w:p w14:paraId="67669D74" w14:textId="77777777" w:rsidR="0010073E" w:rsidRDefault="0010073E" w:rsidP="0010073E">
      <w:pPr>
        <w:rPr>
          <w:sz w:val="28"/>
          <w:szCs w:val="28"/>
          <w:lang w:val="en-IN"/>
        </w:rPr>
      </w:pPr>
    </w:p>
    <w:p w14:paraId="155E0144" w14:textId="77777777" w:rsidR="0010073E" w:rsidRDefault="0010073E" w:rsidP="0010073E">
      <w:pPr>
        <w:rPr>
          <w:sz w:val="28"/>
          <w:szCs w:val="28"/>
          <w:lang w:val="en-IN"/>
        </w:rPr>
      </w:pPr>
    </w:p>
    <w:p w14:paraId="555F4B58" w14:textId="77777777" w:rsidR="0010073E" w:rsidRDefault="0010073E" w:rsidP="0010073E">
      <w:pPr>
        <w:rPr>
          <w:b/>
          <w:bCs/>
          <w:sz w:val="28"/>
          <w:szCs w:val="28"/>
          <w:lang w:val="en-IN"/>
        </w:rPr>
      </w:pPr>
    </w:p>
    <w:p w14:paraId="2BEDD36B" w14:textId="77777777" w:rsidR="0010073E" w:rsidRDefault="0010073E" w:rsidP="0010073E">
      <w:pPr>
        <w:rPr>
          <w:b/>
          <w:bCs/>
          <w:sz w:val="28"/>
          <w:szCs w:val="28"/>
          <w:lang w:val="en-IN"/>
        </w:rPr>
      </w:pPr>
    </w:p>
    <w:p w14:paraId="3D18A3C6" w14:textId="77777777" w:rsidR="0010073E" w:rsidRDefault="0010073E" w:rsidP="0010073E">
      <w:pPr>
        <w:rPr>
          <w:b/>
          <w:bCs/>
          <w:sz w:val="28"/>
          <w:szCs w:val="28"/>
          <w:lang w:val="en-IN"/>
        </w:rPr>
      </w:pPr>
    </w:p>
    <w:p w14:paraId="0DD33135" w14:textId="77777777" w:rsidR="0010073E" w:rsidRDefault="0010073E" w:rsidP="0010073E">
      <w:pPr>
        <w:rPr>
          <w:b/>
          <w:bCs/>
          <w:sz w:val="28"/>
          <w:szCs w:val="28"/>
          <w:lang w:val="en-IN"/>
        </w:rPr>
      </w:pPr>
    </w:p>
    <w:p w14:paraId="5A68BD4A" w14:textId="77777777" w:rsidR="0010073E" w:rsidRDefault="0010073E" w:rsidP="0010073E">
      <w:pPr>
        <w:rPr>
          <w:b/>
          <w:bCs/>
          <w:sz w:val="28"/>
          <w:szCs w:val="28"/>
          <w:lang w:val="en-IN"/>
        </w:rPr>
      </w:pPr>
    </w:p>
    <w:p w14:paraId="552E89A2" w14:textId="77777777" w:rsidR="0010073E" w:rsidRDefault="0010073E" w:rsidP="0010073E">
      <w:pPr>
        <w:rPr>
          <w:b/>
          <w:bCs/>
          <w:sz w:val="28"/>
          <w:szCs w:val="28"/>
          <w:lang w:val="en-IN"/>
        </w:rPr>
      </w:pPr>
    </w:p>
    <w:p w14:paraId="7D6EE686" w14:textId="7F32A69B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lastRenderedPageBreak/>
        <w:t xml:space="preserve">Step 1: Create an Insecure </w:t>
      </w:r>
      <w:proofErr w:type="spellStart"/>
      <w:r w:rsidRPr="0010073E">
        <w:rPr>
          <w:b/>
          <w:bCs/>
          <w:sz w:val="28"/>
          <w:szCs w:val="28"/>
          <w:lang w:val="en-IN"/>
        </w:rPr>
        <w:t>IaC</w:t>
      </w:r>
      <w:proofErr w:type="spellEnd"/>
      <w:r w:rsidRPr="0010073E">
        <w:rPr>
          <w:b/>
          <w:bCs/>
          <w:sz w:val="28"/>
          <w:szCs w:val="28"/>
          <w:lang w:val="en-IN"/>
        </w:rPr>
        <w:t xml:space="preserve"> Template</w:t>
      </w:r>
    </w:p>
    <w:p w14:paraId="228EA25C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Create a file named main.tf with the following Terraform code:</w:t>
      </w:r>
    </w:p>
    <w:p w14:paraId="45D6873A" w14:textId="5C24A949" w:rsidR="0010073E" w:rsidRDefault="0010073E" w:rsidP="0010073E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57F488A" wp14:editId="7F0E82A3">
            <wp:extent cx="5943600" cy="3573145"/>
            <wp:effectExtent l="0" t="0" r="0" b="8255"/>
            <wp:docPr id="42006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432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6066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 xml:space="preserve">Step 2: Scan the Template with </w:t>
      </w:r>
      <w:proofErr w:type="spellStart"/>
      <w:r w:rsidRPr="0010073E">
        <w:rPr>
          <w:b/>
          <w:bCs/>
          <w:sz w:val="28"/>
          <w:szCs w:val="28"/>
          <w:lang w:val="en-IN"/>
        </w:rPr>
        <w:t>Checkov</w:t>
      </w:r>
      <w:proofErr w:type="spellEnd"/>
    </w:p>
    <w:p w14:paraId="1B49DF28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 xml:space="preserve">Run </w:t>
      </w:r>
      <w:proofErr w:type="spellStart"/>
      <w:r w:rsidRPr="0010073E">
        <w:rPr>
          <w:sz w:val="28"/>
          <w:szCs w:val="28"/>
          <w:lang w:val="en-IN"/>
        </w:rPr>
        <w:t>Checkov</w:t>
      </w:r>
      <w:proofErr w:type="spellEnd"/>
      <w:r w:rsidRPr="0010073E">
        <w:rPr>
          <w:sz w:val="28"/>
          <w:szCs w:val="28"/>
          <w:lang w:val="en-IN"/>
        </w:rPr>
        <w:t xml:space="preserve"> on the current directory:</w:t>
      </w:r>
    </w:p>
    <w:p w14:paraId="710966D4" w14:textId="17A6A92C" w:rsid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drawing>
          <wp:inline distT="0" distB="0" distL="0" distR="0" wp14:anchorId="6FB4C8BC" wp14:editId="0585C6A4">
            <wp:extent cx="1448002" cy="238158"/>
            <wp:effectExtent l="0" t="0" r="0" b="9525"/>
            <wp:docPr id="3780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70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8BAC" w14:textId="77777777" w:rsidR="0010073E" w:rsidRPr="0010073E" w:rsidRDefault="0010073E" w:rsidP="0010073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Public S3 bucket access (public-read)</w:t>
      </w:r>
    </w:p>
    <w:p w14:paraId="7F64FB0E" w14:textId="77777777" w:rsidR="0010073E" w:rsidRPr="0010073E" w:rsidRDefault="0010073E" w:rsidP="0010073E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Security group open to all inbound traffic</w:t>
      </w:r>
    </w:p>
    <w:p w14:paraId="6000436B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pict w14:anchorId="41F52402">
          <v:rect id="_x0000_i1057" style="width:468pt;height:1.2pt" o:hralign="center" o:hrstd="t" o:hr="t" fillcolor="#a0a0a0" stroked="f"/>
        </w:pict>
      </w:r>
    </w:p>
    <w:p w14:paraId="0527500B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Expected Findings:</w:t>
      </w:r>
    </w:p>
    <w:p w14:paraId="50366640" w14:textId="77777777" w:rsidR="0010073E" w:rsidRPr="0010073E" w:rsidRDefault="0010073E" w:rsidP="0010073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Warns about S3 bucket without encryption</w:t>
      </w:r>
    </w:p>
    <w:p w14:paraId="51FD7E30" w14:textId="77777777" w:rsidR="0010073E" w:rsidRPr="0010073E" w:rsidRDefault="0010073E" w:rsidP="0010073E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Flags open Security Group rules</w:t>
      </w:r>
    </w:p>
    <w:p w14:paraId="04DEE895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pict w14:anchorId="747332D8">
          <v:rect id="_x0000_i1058" style="width:468pt;height:1.2pt" o:hralign="center" o:hrstd="t" o:hr="t" fillcolor="#a0a0a0" stroked="f"/>
        </w:pict>
      </w:r>
    </w:p>
    <w:p w14:paraId="768D5A3E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Step 4: Review the Report</w:t>
      </w:r>
    </w:p>
    <w:p w14:paraId="27CBEC9E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Example output (Checkov):</w:t>
      </w:r>
    </w:p>
    <w:p w14:paraId="546E1F57" w14:textId="6F11E8C0" w:rsidR="0010073E" w:rsidRDefault="0010073E" w:rsidP="0010073E">
      <w:pPr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D1AF60D" wp14:editId="2E5E2492">
            <wp:extent cx="5943600" cy="2877185"/>
            <wp:effectExtent l="0" t="0" r="0" b="0"/>
            <wp:docPr id="19781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77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75E2" w14:textId="02E4187E" w:rsidR="0010073E" w:rsidRDefault="0010073E" w:rsidP="0010073E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038C58CB" wp14:editId="3A370E02">
            <wp:extent cx="5943600" cy="2697480"/>
            <wp:effectExtent l="0" t="0" r="0" b="7620"/>
            <wp:docPr id="147613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3407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4CA8" w14:textId="7CD1DE9D" w:rsidR="0010073E" w:rsidRDefault="0010073E" w:rsidP="0010073E">
      <w:pPr>
        <w:rPr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A5630D6" wp14:editId="779C48B2">
            <wp:extent cx="5943600" cy="2874645"/>
            <wp:effectExtent l="0" t="0" r="0" b="1905"/>
            <wp:docPr id="73691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1529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C8F2" w14:textId="37114699" w:rsidR="0010073E" w:rsidRDefault="0010073E" w:rsidP="0010073E">
      <w:pPr>
        <w:rPr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2CCE32F3" wp14:editId="7D85662C">
            <wp:extent cx="5943600" cy="2904490"/>
            <wp:effectExtent l="0" t="0" r="0" b="0"/>
            <wp:docPr id="70418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8245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E038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Step 5: Apply Fixes (Optional)</w:t>
      </w:r>
    </w:p>
    <w:p w14:paraId="0D3F8F33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 xml:space="preserve">Modify the </w:t>
      </w:r>
      <w:proofErr w:type="spellStart"/>
      <w:r w:rsidRPr="0010073E">
        <w:rPr>
          <w:sz w:val="28"/>
          <w:szCs w:val="28"/>
          <w:lang w:val="en-IN"/>
        </w:rPr>
        <w:t>IaC</w:t>
      </w:r>
      <w:proofErr w:type="spellEnd"/>
      <w:r w:rsidRPr="0010073E">
        <w:rPr>
          <w:sz w:val="28"/>
          <w:szCs w:val="28"/>
          <w:lang w:val="en-IN"/>
        </w:rPr>
        <w:t xml:space="preserve"> template to:</w:t>
      </w:r>
    </w:p>
    <w:p w14:paraId="5A655C9C" w14:textId="77777777" w:rsidR="0010073E" w:rsidRPr="0010073E" w:rsidRDefault="0010073E" w:rsidP="0010073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Set S3 bucket ACL to private</w:t>
      </w:r>
    </w:p>
    <w:p w14:paraId="7D9EB8A4" w14:textId="77777777" w:rsidR="0010073E" w:rsidRPr="0010073E" w:rsidRDefault="0010073E" w:rsidP="0010073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Enable encryption (AES256)</w:t>
      </w:r>
    </w:p>
    <w:p w14:paraId="4D1E61F7" w14:textId="77777777" w:rsidR="0010073E" w:rsidRPr="0010073E" w:rsidRDefault="0010073E" w:rsidP="0010073E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Restrict Security Group to specific IP ranges</w:t>
      </w:r>
    </w:p>
    <w:p w14:paraId="21A11A46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pict w14:anchorId="79B532E1">
          <v:rect id="_x0000_i1067" style="width:468pt;height:1.2pt" o:hralign="center" o:hrstd="t" o:hr="t" fillcolor="#a0a0a0" stroked="f"/>
        </w:pict>
      </w:r>
    </w:p>
    <w:p w14:paraId="3C79A53B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Step 6: Rescan the Template</w:t>
      </w:r>
    </w:p>
    <w:p w14:paraId="21C48BF2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Run the scan again:</w:t>
      </w:r>
    </w:p>
    <w:p w14:paraId="11435680" w14:textId="37029A52" w:rsid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drawing>
          <wp:inline distT="0" distB="0" distL="0" distR="0" wp14:anchorId="79E6FD33" wp14:editId="2D8C7D52">
            <wp:extent cx="1314633" cy="342948"/>
            <wp:effectExtent l="0" t="0" r="0" b="0"/>
            <wp:docPr id="82807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2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FFB1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 xml:space="preserve">Now the findings should be </w:t>
      </w:r>
      <w:r w:rsidRPr="0010073E">
        <w:rPr>
          <w:b/>
          <w:bCs/>
          <w:sz w:val="28"/>
          <w:szCs w:val="28"/>
          <w:lang w:val="en-IN"/>
        </w:rPr>
        <w:t>resolved or reduced</w:t>
      </w:r>
      <w:r w:rsidRPr="0010073E">
        <w:rPr>
          <w:sz w:val="28"/>
          <w:szCs w:val="28"/>
          <w:lang w:val="en-IN"/>
        </w:rPr>
        <w:t>.</w:t>
      </w:r>
    </w:p>
    <w:p w14:paraId="5E22DB5A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pict w14:anchorId="12E941B2">
          <v:rect id="_x0000_i1075" style="width:468pt;height:1.2pt" o:hralign="center" o:hrstd="t" o:hr="t" fillcolor="#a0a0a0" stroked="f"/>
        </w:pict>
      </w:r>
    </w:p>
    <w:p w14:paraId="7A45F26B" w14:textId="77777777" w:rsidR="0010073E" w:rsidRPr="0010073E" w:rsidRDefault="0010073E" w:rsidP="0010073E">
      <w:pPr>
        <w:rPr>
          <w:b/>
          <w:bCs/>
          <w:sz w:val="28"/>
          <w:szCs w:val="28"/>
          <w:lang w:val="en-IN"/>
        </w:rPr>
      </w:pPr>
      <w:r w:rsidRPr="0010073E">
        <w:rPr>
          <w:b/>
          <w:bCs/>
          <w:sz w:val="28"/>
          <w:szCs w:val="28"/>
          <w:lang w:val="en-IN"/>
        </w:rPr>
        <w:t>Step 7: Document Findings</w:t>
      </w:r>
    </w:p>
    <w:p w14:paraId="6871F432" w14:textId="77777777" w:rsidR="0010073E" w:rsidRPr="0010073E" w:rsidRDefault="0010073E" w:rsidP="0010073E">
      <w:pPr>
        <w:rPr>
          <w:sz w:val="28"/>
          <w:szCs w:val="28"/>
          <w:lang w:val="en-IN"/>
        </w:rPr>
      </w:pPr>
      <w:r w:rsidRPr="0010073E">
        <w:rPr>
          <w:sz w:val="28"/>
          <w:szCs w:val="28"/>
          <w:lang w:val="en-IN"/>
        </w:rPr>
        <w:t>Create a simple findings log:</w:t>
      </w:r>
    </w:p>
    <w:p w14:paraId="6D1B4DA4" w14:textId="77777777" w:rsidR="0010073E" w:rsidRPr="0010073E" w:rsidRDefault="0010073E" w:rsidP="0010073E">
      <w:pPr>
        <w:rPr>
          <w:sz w:val="28"/>
          <w:szCs w:val="28"/>
          <w:lang w:val="en-IN"/>
        </w:rPr>
      </w:pPr>
    </w:p>
    <w:sectPr w:rsidR="0010073E" w:rsidRPr="0010073E" w:rsidSect="0010073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5E4B"/>
    <w:multiLevelType w:val="multilevel"/>
    <w:tmpl w:val="35C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8182F"/>
    <w:multiLevelType w:val="multilevel"/>
    <w:tmpl w:val="CB0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29B3"/>
    <w:multiLevelType w:val="multilevel"/>
    <w:tmpl w:val="CA4A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60451"/>
    <w:multiLevelType w:val="multilevel"/>
    <w:tmpl w:val="904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1634F"/>
    <w:multiLevelType w:val="multilevel"/>
    <w:tmpl w:val="2ACC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50006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75641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2284067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580922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4433402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73E"/>
    <w:rsid w:val="0010073E"/>
    <w:rsid w:val="004E5405"/>
    <w:rsid w:val="0056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6D2B"/>
  <w15:chartTrackingRefBased/>
  <w15:docId w15:val="{1DC5A33E-18C5-471A-BA42-37F2BBDBC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73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73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73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7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73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73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73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7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7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73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73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73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73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 Raghav</dc:creator>
  <cp:keywords/>
  <dc:description/>
  <cp:lastModifiedBy>Dushyant Singh Raghav</cp:lastModifiedBy>
  <cp:revision>1</cp:revision>
  <dcterms:created xsi:type="dcterms:W3CDTF">2025-11-24T13:42:00Z</dcterms:created>
  <dcterms:modified xsi:type="dcterms:W3CDTF">2025-11-24T13:46:00Z</dcterms:modified>
</cp:coreProperties>
</file>