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3480" w14:textId="68AB93A9" w:rsidR="004831FB" w:rsidRDefault="004831FB">
      <w:pPr>
        <w:rPr>
          <w:b/>
          <w:bCs/>
        </w:rPr>
      </w:pPr>
      <w:r w:rsidRPr="004831FB">
        <w:rPr>
          <w:b/>
          <w:bCs/>
        </w:rPr>
        <w:t>Answer-1</w:t>
      </w:r>
    </w:p>
    <w:p w14:paraId="2ABA09A4" w14:textId="3695DBD4" w:rsidR="004831FB" w:rsidRDefault="004831FB">
      <w:pPr>
        <w:rPr>
          <w:b/>
          <w:bCs/>
        </w:rPr>
      </w:pPr>
      <w:r w:rsidRPr="004831FB">
        <w:rPr>
          <w:b/>
          <w:bCs/>
        </w:rPr>
        <w:t xml:space="preserve">Tableau </w:t>
      </w:r>
      <w:r w:rsidRPr="004831FB">
        <w:t xml:space="preserve">is a </w:t>
      </w:r>
      <w:r w:rsidRPr="004831FB">
        <w:rPr>
          <w:b/>
          <w:bCs/>
        </w:rPr>
        <w:t>data visualization</w:t>
      </w:r>
      <w:r w:rsidRPr="004831FB">
        <w:t xml:space="preserve"> and </w:t>
      </w:r>
      <w:r w:rsidRPr="004831FB">
        <w:rPr>
          <w:b/>
          <w:bCs/>
        </w:rPr>
        <w:t>business intelligence tool</w:t>
      </w:r>
      <w:r w:rsidRPr="004831FB">
        <w:t xml:space="preserve"> used to convert raw data into interactive dashboards, charts, and insights. It helps users understand patterns, trends, and comparisons visually</w:t>
      </w:r>
      <w:r w:rsidRPr="004831FB">
        <w:rPr>
          <w:b/>
          <w:bCs/>
        </w:rPr>
        <w:t>.</w:t>
      </w:r>
    </w:p>
    <w:p w14:paraId="014D5E1A" w14:textId="3445EE07" w:rsidR="004831FB" w:rsidRDefault="004831FB">
      <w:pPr>
        <w:rPr>
          <w:b/>
          <w:bCs/>
        </w:rPr>
      </w:pPr>
      <w:r>
        <w:rPr>
          <w:b/>
          <w:bCs/>
        </w:rPr>
        <w:t>It is preferred over spreadsheet tool:</w:t>
      </w:r>
    </w:p>
    <w:p w14:paraId="4FC2E3D4" w14:textId="58914CA5" w:rsidR="004831FB" w:rsidRPr="004831FB" w:rsidRDefault="004831FB" w:rsidP="004831FB">
      <w:r w:rsidRPr="004831FB">
        <w:t>1.Faster &amp; more powerful visualizations</w:t>
      </w:r>
    </w:p>
    <w:p w14:paraId="47AC45FE" w14:textId="2B593769" w:rsidR="004831FB" w:rsidRPr="004831FB" w:rsidRDefault="004831FB" w:rsidP="004831FB">
      <w:r w:rsidRPr="004831FB">
        <w:t xml:space="preserve">2.Handles large datasets easily </w:t>
      </w:r>
    </w:p>
    <w:p w14:paraId="760F6ED8" w14:textId="1E0E30CE" w:rsidR="004831FB" w:rsidRPr="004831FB" w:rsidRDefault="004831FB" w:rsidP="004831FB">
      <w:r w:rsidRPr="004831FB">
        <w:t>3. Interactive dashboards.</w:t>
      </w:r>
    </w:p>
    <w:p w14:paraId="491C3A99" w14:textId="217319FE" w:rsidR="004831FB" w:rsidRPr="004831FB" w:rsidRDefault="004831FB" w:rsidP="004831FB">
      <w:r w:rsidRPr="004831FB">
        <w:t xml:space="preserve">4. Automated insights </w:t>
      </w:r>
    </w:p>
    <w:p w14:paraId="5B00C93C" w14:textId="57B8DFDE" w:rsidR="004831FB" w:rsidRPr="004831FB" w:rsidRDefault="004831FB" w:rsidP="004831FB">
      <w:r w:rsidRPr="004831FB">
        <w:t>5. Better for business decision</w:t>
      </w:r>
      <w:r w:rsidRPr="004831FB">
        <w:noBreakHyphen/>
        <w:t xml:space="preserve">making </w:t>
      </w:r>
    </w:p>
    <w:p w14:paraId="05F99C36" w14:textId="3F843275" w:rsidR="004831FB" w:rsidRPr="004831FB" w:rsidRDefault="004831FB" w:rsidP="004831FB">
      <w:pPr>
        <w:rPr>
          <w:b/>
          <w:bCs/>
        </w:rPr>
      </w:pPr>
      <w:r>
        <w:rPr>
          <w:b/>
          <w:bCs/>
        </w:rPr>
        <w:t>1.</w:t>
      </w:r>
      <w:r w:rsidRPr="004831FB">
        <w:rPr>
          <w:b/>
          <w:bCs/>
        </w:rPr>
        <w:t>Retail Industry</w:t>
      </w:r>
    </w:p>
    <w:p w14:paraId="53EA86AD" w14:textId="77777777" w:rsidR="004831FB" w:rsidRPr="004831FB" w:rsidRDefault="004831FB" w:rsidP="004831FB">
      <w:pPr>
        <w:numPr>
          <w:ilvl w:val="0"/>
          <w:numId w:val="2"/>
        </w:numPr>
      </w:pPr>
      <w:r w:rsidRPr="004831FB">
        <w:t>Used for: Sales analysis, customer segmentation, store performance.</w:t>
      </w:r>
    </w:p>
    <w:p w14:paraId="673D8A7D" w14:textId="3B6AF467" w:rsidR="004831FB" w:rsidRPr="004831FB" w:rsidRDefault="004831FB" w:rsidP="004831FB">
      <w:r>
        <w:t>2</w:t>
      </w:r>
      <w:r w:rsidRPr="004831FB">
        <w:t xml:space="preserve">. </w:t>
      </w:r>
      <w:r w:rsidRPr="004831FB">
        <w:rPr>
          <w:b/>
          <w:bCs/>
        </w:rPr>
        <w:t>Healthcare Industry</w:t>
      </w:r>
    </w:p>
    <w:p w14:paraId="3EF6CFFA" w14:textId="77777777" w:rsidR="004831FB" w:rsidRPr="004831FB" w:rsidRDefault="004831FB" w:rsidP="004831FB">
      <w:pPr>
        <w:numPr>
          <w:ilvl w:val="0"/>
          <w:numId w:val="3"/>
        </w:numPr>
      </w:pPr>
      <w:r w:rsidRPr="004831FB">
        <w:t>Used for: Patient data monitoring, hospital performance, disease trend analysis.</w:t>
      </w:r>
    </w:p>
    <w:p w14:paraId="1D95793F" w14:textId="04A204BB" w:rsidR="004831FB" w:rsidRPr="004831FB" w:rsidRDefault="004831FB" w:rsidP="004831FB">
      <w:r w:rsidRPr="004831FB">
        <w:rPr>
          <w:b/>
          <w:bCs/>
        </w:rPr>
        <w:t xml:space="preserve"> One Use Case</w:t>
      </w:r>
      <w:r w:rsidRPr="004831FB">
        <w:t xml:space="preserve"> </w:t>
      </w:r>
    </w:p>
    <w:p w14:paraId="0A592E0C" w14:textId="77777777" w:rsidR="004831FB" w:rsidRPr="004831FB" w:rsidRDefault="004831FB" w:rsidP="004831FB">
      <w:r w:rsidRPr="004831FB">
        <w:rPr>
          <w:b/>
          <w:bCs/>
        </w:rPr>
        <w:t>Retail Use Case</w:t>
      </w:r>
      <w:r w:rsidRPr="004831FB">
        <w:t>: A retail company uses Tableau to analyze Sales vs Profit by Category and Region. This helps identify which product categories are profitable and which regions need improvement.</w:t>
      </w:r>
    </w:p>
    <w:p w14:paraId="3DB32439" w14:textId="77777777" w:rsidR="004831FB" w:rsidRPr="004831FB" w:rsidRDefault="004831FB" w:rsidP="004831FB">
      <w:pPr>
        <w:rPr>
          <w:b/>
          <w:bCs/>
        </w:rPr>
      </w:pPr>
    </w:p>
    <w:p w14:paraId="6E40D9E8" w14:textId="4EC6FD93" w:rsidR="004831FB" w:rsidRDefault="00B74B58">
      <w:pPr>
        <w:rPr>
          <w:b/>
          <w:bCs/>
        </w:rPr>
      </w:pPr>
      <w:r>
        <w:rPr>
          <w:b/>
          <w:bCs/>
        </w:rPr>
        <w:t>ANSWER-2</w:t>
      </w:r>
    </w:p>
    <w:p w14:paraId="4F4BBF81" w14:textId="77777777" w:rsidR="00B74B58" w:rsidRPr="00B74B58" w:rsidRDefault="00B74B58" w:rsidP="00B74B58">
      <w:pPr>
        <w:rPr>
          <w:b/>
          <w:bCs/>
        </w:rPr>
      </w:pPr>
      <w:r w:rsidRPr="00B74B58">
        <w:rPr>
          <w:b/>
          <w:bCs/>
        </w:rPr>
        <w:t>Main types of fields available</w:t>
      </w:r>
    </w:p>
    <w:p w14:paraId="27FE8651" w14:textId="77777777" w:rsidR="00B74B58" w:rsidRPr="00B74B58" w:rsidRDefault="00B74B58" w:rsidP="00B74B58">
      <w:pPr>
        <w:rPr>
          <w:b/>
          <w:bCs/>
        </w:rPr>
      </w:pPr>
      <w:r w:rsidRPr="00B74B58">
        <w:rPr>
          <w:b/>
          <w:bCs/>
        </w:rPr>
        <w:t>When you open the Data Pane in Tableau, the fields fall into these categories:</w:t>
      </w:r>
    </w:p>
    <w:p w14:paraId="6A738BB8" w14:textId="77777777" w:rsidR="00B74B58" w:rsidRPr="00B74B58" w:rsidRDefault="00B74B58" w:rsidP="00B74B58">
      <w:pPr>
        <w:rPr>
          <w:b/>
          <w:bCs/>
        </w:rPr>
      </w:pPr>
      <w:r w:rsidRPr="00B74B58">
        <w:rPr>
          <w:b/>
          <w:bCs/>
        </w:rPr>
        <w:t>1. Time</w:t>
      </w:r>
      <w:r w:rsidRPr="00B74B58">
        <w:rPr>
          <w:b/>
          <w:bCs/>
        </w:rPr>
        <w:noBreakHyphen/>
        <w:t>based fields (Date/Time)</w:t>
      </w:r>
    </w:p>
    <w:p w14:paraId="6DC3F7D2" w14:textId="77777777" w:rsidR="00B74B58" w:rsidRPr="00B74B58" w:rsidRDefault="00B74B58" w:rsidP="00B74B58">
      <w:pPr>
        <w:rPr>
          <w:b/>
          <w:bCs/>
        </w:rPr>
      </w:pPr>
      <w:r w:rsidRPr="00B74B58">
        <w:rPr>
          <w:b/>
          <w:bCs/>
        </w:rPr>
        <w:t>Used for trends and time</w:t>
      </w:r>
      <w:r w:rsidRPr="00B74B58">
        <w:rPr>
          <w:b/>
          <w:bCs/>
        </w:rPr>
        <w:noBreakHyphen/>
        <w:t>series analysis. Examples:</w:t>
      </w:r>
    </w:p>
    <w:p w14:paraId="1207154C" w14:textId="77777777" w:rsidR="00B74B58" w:rsidRPr="00B74B58" w:rsidRDefault="00B74B58" w:rsidP="00B74B58">
      <w:pPr>
        <w:numPr>
          <w:ilvl w:val="0"/>
          <w:numId w:val="4"/>
        </w:numPr>
        <w:rPr>
          <w:b/>
          <w:bCs/>
        </w:rPr>
      </w:pPr>
      <w:r w:rsidRPr="00B74B58">
        <w:rPr>
          <w:b/>
          <w:bCs/>
        </w:rPr>
        <w:t>Order Date</w:t>
      </w:r>
    </w:p>
    <w:p w14:paraId="34C8CE91" w14:textId="77777777" w:rsidR="00B74B58" w:rsidRPr="00B74B58" w:rsidRDefault="00B74B58" w:rsidP="00B74B58">
      <w:pPr>
        <w:numPr>
          <w:ilvl w:val="0"/>
          <w:numId w:val="4"/>
        </w:numPr>
        <w:rPr>
          <w:b/>
          <w:bCs/>
        </w:rPr>
      </w:pPr>
      <w:r w:rsidRPr="00B74B58">
        <w:rPr>
          <w:b/>
          <w:bCs/>
        </w:rPr>
        <w:t>Ship Date</w:t>
      </w:r>
    </w:p>
    <w:p w14:paraId="16A94EDE" w14:textId="77777777" w:rsidR="00B74B58" w:rsidRPr="00B74B58" w:rsidRDefault="00B74B58" w:rsidP="00B74B58">
      <w:pPr>
        <w:rPr>
          <w:b/>
          <w:bCs/>
        </w:rPr>
      </w:pPr>
      <w:r w:rsidRPr="00B74B58">
        <w:rPr>
          <w:b/>
          <w:bCs/>
        </w:rPr>
        <w:t>2. Geographical fields</w:t>
      </w:r>
    </w:p>
    <w:p w14:paraId="78436B58" w14:textId="77777777" w:rsidR="00B74B58" w:rsidRPr="00B74B58" w:rsidRDefault="00B74B58" w:rsidP="00B74B58">
      <w:pPr>
        <w:rPr>
          <w:b/>
          <w:bCs/>
        </w:rPr>
      </w:pPr>
      <w:r w:rsidRPr="00B74B58">
        <w:rPr>
          <w:b/>
          <w:bCs/>
        </w:rPr>
        <w:lastRenderedPageBreak/>
        <w:t>Automatically recognized by Tableau (globe icon). Examples:</w:t>
      </w:r>
    </w:p>
    <w:p w14:paraId="4D7A00DC" w14:textId="77777777" w:rsidR="00B74B58" w:rsidRPr="00B74B58" w:rsidRDefault="00B74B58" w:rsidP="00B74B58">
      <w:pPr>
        <w:numPr>
          <w:ilvl w:val="0"/>
          <w:numId w:val="5"/>
        </w:numPr>
        <w:rPr>
          <w:b/>
          <w:bCs/>
        </w:rPr>
      </w:pPr>
      <w:r w:rsidRPr="00B74B58">
        <w:rPr>
          <w:b/>
          <w:bCs/>
        </w:rPr>
        <w:t>Country</w:t>
      </w:r>
    </w:p>
    <w:p w14:paraId="5C7FD55B" w14:textId="77777777" w:rsidR="00B74B58" w:rsidRPr="00B74B58" w:rsidRDefault="00B74B58" w:rsidP="00B74B58">
      <w:pPr>
        <w:numPr>
          <w:ilvl w:val="0"/>
          <w:numId w:val="5"/>
        </w:numPr>
        <w:rPr>
          <w:b/>
          <w:bCs/>
        </w:rPr>
      </w:pPr>
      <w:r w:rsidRPr="00B74B58">
        <w:rPr>
          <w:b/>
          <w:bCs/>
        </w:rPr>
        <w:t>State</w:t>
      </w:r>
    </w:p>
    <w:p w14:paraId="5900D2D0" w14:textId="77777777" w:rsidR="00B74B58" w:rsidRPr="00B74B58" w:rsidRDefault="00B74B58" w:rsidP="00B74B58">
      <w:pPr>
        <w:numPr>
          <w:ilvl w:val="0"/>
          <w:numId w:val="6"/>
        </w:numPr>
        <w:rPr>
          <w:b/>
          <w:bCs/>
        </w:rPr>
      </w:pPr>
      <w:r w:rsidRPr="00B74B58">
        <w:rPr>
          <w:b/>
          <w:bCs/>
        </w:rPr>
        <w:t>City</w:t>
      </w:r>
    </w:p>
    <w:p w14:paraId="0FA467E8" w14:textId="77777777" w:rsidR="00B74B58" w:rsidRPr="00B74B58" w:rsidRDefault="00B74B58" w:rsidP="00B74B58">
      <w:pPr>
        <w:numPr>
          <w:ilvl w:val="0"/>
          <w:numId w:val="6"/>
        </w:numPr>
        <w:rPr>
          <w:b/>
          <w:bCs/>
        </w:rPr>
      </w:pPr>
      <w:r w:rsidRPr="00B74B58">
        <w:rPr>
          <w:b/>
          <w:bCs/>
        </w:rPr>
        <w:t>Postal Code</w:t>
      </w:r>
    </w:p>
    <w:p w14:paraId="3132E9CD" w14:textId="77777777" w:rsidR="00B74B58" w:rsidRPr="00B74B58" w:rsidRDefault="00B74B58" w:rsidP="00B74B58">
      <w:pPr>
        <w:rPr>
          <w:b/>
          <w:bCs/>
        </w:rPr>
      </w:pPr>
      <w:r w:rsidRPr="00B74B58">
        <w:rPr>
          <w:b/>
          <w:bCs/>
        </w:rPr>
        <w:t>3. Numerical fields</w:t>
      </w:r>
    </w:p>
    <w:p w14:paraId="094031FF" w14:textId="77777777" w:rsidR="00B74B58" w:rsidRPr="00B74B58" w:rsidRDefault="00B74B58" w:rsidP="00B74B58">
      <w:pPr>
        <w:rPr>
          <w:b/>
          <w:bCs/>
        </w:rPr>
      </w:pPr>
      <w:r w:rsidRPr="00B74B58">
        <w:rPr>
          <w:b/>
          <w:bCs/>
        </w:rPr>
        <w:t>Used for calculations and aggregations. Examples:</w:t>
      </w:r>
    </w:p>
    <w:p w14:paraId="7ECAB2EA" w14:textId="77777777" w:rsidR="00B74B58" w:rsidRPr="00B74B58" w:rsidRDefault="00B74B58" w:rsidP="00B74B58">
      <w:pPr>
        <w:numPr>
          <w:ilvl w:val="0"/>
          <w:numId w:val="7"/>
        </w:numPr>
        <w:rPr>
          <w:b/>
          <w:bCs/>
        </w:rPr>
      </w:pPr>
      <w:r w:rsidRPr="00B74B58">
        <w:rPr>
          <w:b/>
          <w:bCs/>
        </w:rPr>
        <w:t>Sales</w:t>
      </w:r>
    </w:p>
    <w:p w14:paraId="413EAC73" w14:textId="77777777" w:rsidR="00B74B58" w:rsidRPr="00B74B58" w:rsidRDefault="00B74B58" w:rsidP="00B74B58">
      <w:pPr>
        <w:numPr>
          <w:ilvl w:val="0"/>
          <w:numId w:val="7"/>
        </w:numPr>
        <w:rPr>
          <w:b/>
          <w:bCs/>
        </w:rPr>
      </w:pPr>
      <w:r w:rsidRPr="00B74B58">
        <w:rPr>
          <w:b/>
          <w:bCs/>
        </w:rPr>
        <w:t>Profit</w:t>
      </w:r>
    </w:p>
    <w:p w14:paraId="1C6A91EB" w14:textId="77777777" w:rsidR="00B74B58" w:rsidRPr="00B74B58" w:rsidRDefault="00B74B58" w:rsidP="00B74B58">
      <w:pPr>
        <w:numPr>
          <w:ilvl w:val="0"/>
          <w:numId w:val="7"/>
        </w:numPr>
        <w:rPr>
          <w:b/>
          <w:bCs/>
        </w:rPr>
      </w:pPr>
      <w:r w:rsidRPr="00B74B58">
        <w:rPr>
          <w:b/>
          <w:bCs/>
        </w:rPr>
        <w:t>Quantity</w:t>
      </w:r>
    </w:p>
    <w:p w14:paraId="3F6CAB8E" w14:textId="77777777" w:rsidR="00B74B58" w:rsidRDefault="00B74B58" w:rsidP="00B74B58">
      <w:pPr>
        <w:numPr>
          <w:ilvl w:val="0"/>
          <w:numId w:val="7"/>
        </w:numPr>
        <w:rPr>
          <w:b/>
          <w:bCs/>
        </w:rPr>
      </w:pPr>
      <w:r w:rsidRPr="00B74B58">
        <w:rPr>
          <w:b/>
          <w:bCs/>
        </w:rPr>
        <w:t>Discount</w:t>
      </w:r>
    </w:p>
    <w:p w14:paraId="1FC490DC" w14:textId="799BE8CF" w:rsidR="00B74B58" w:rsidRDefault="00B74B58" w:rsidP="00B74B58">
      <w:pPr>
        <w:ind w:left="360"/>
        <w:rPr>
          <w:b/>
          <w:bCs/>
        </w:rPr>
      </w:pPr>
      <w:r>
        <w:rPr>
          <w:b/>
          <w:bCs/>
        </w:rPr>
        <w:t xml:space="preserve">b). Any four dimensions </w:t>
      </w:r>
      <w:proofErr w:type="gramStart"/>
      <w:r>
        <w:rPr>
          <w:b/>
          <w:bCs/>
        </w:rPr>
        <w:t>and  4</w:t>
      </w:r>
      <w:proofErr w:type="gramEnd"/>
      <w:r>
        <w:rPr>
          <w:b/>
          <w:bCs/>
        </w:rPr>
        <w:t xml:space="preserve"> measures:</w:t>
      </w:r>
    </w:p>
    <w:p w14:paraId="7770A57E" w14:textId="386EA9EB" w:rsidR="00B74B58" w:rsidRDefault="00B74B58" w:rsidP="00B74B58">
      <w:pPr>
        <w:ind w:left="360"/>
        <w:rPr>
          <w:b/>
          <w:bCs/>
        </w:rPr>
      </w:pPr>
      <w:r w:rsidRPr="00B74B58">
        <w:rPr>
          <w:b/>
          <w:bCs/>
        </w:rPr>
        <w:t>Dimensions (Blue fields — descriptive data)</w:t>
      </w:r>
    </w:p>
    <w:p w14:paraId="09BE0C5D" w14:textId="66D9A19E" w:rsidR="00B74B58" w:rsidRPr="00B74B58" w:rsidRDefault="00B74B58" w:rsidP="00B74B58">
      <w:pPr>
        <w:ind w:left="360"/>
        <w:rPr>
          <w:b/>
          <w:bCs/>
        </w:rPr>
      </w:pPr>
      <w:r>
        <w:rPr>
          <w:b/>
          <w:bCs/>
        </w:rPr>
        <w:t>1.</w:t>
      </w:r>
      <w:r w:rsidRPr="00B74B58">
        <w:rPr>
          <w:b/>
          <w:bCs/>
        </w:rPr>
        <w:t>Category</w:t>
      </w:r>
    </w:p>
    <w:p w14:paraId="5AED099A" w14:textId="5B6BA3D8" w:rsidR="00B74B58" w:rsidRPr="00B74B58" w:rsidRDefault="00B74B58" w:rsidP="00B74B58">
      <w:pPr>
        <w:ind w:left="360"/>
        <w:rPr>
          <w:b/>
          <w:bCs/>
        </w:rPr>
      </w:pPr>
      <w:r w:rsidRPr="00B74B58">
        <w:rPr>
          <w:b/>
          <w:bCs/>
        </w:rPr>
        <w:t xml:space="preserve"> </w:t>
      </w:r>
      <w:r>
        <w:rPr>
          <w:b/>
          <w:bCs/>
        </w:rPr>
        <w:t>2.</w:t>
      </w:r>
      <w:r w:rsidRPr="00B74B58">
        <w:rPr>
          <w:b/>
          <w:bCs/>
        </w:rPr>
        <w:t>Sub</w:t>
      </w:r>
      <w:r w:rsidRPr="00B74B58">
        <w:rPr>
          <w:b/>
          <w:bCs/>
        </w:rPr>
        <w:noBreakHyphen/>
        <w:t>Category</w:t>
      </w:r>
    </w:p>
    <w:p w14:paraId="52962D2A" w14:textId="114A865A" w:rsidR="00B74B58" w:rsidRPr="00B74B58" w:rsidRDefault="00B74B58" w:rsidP="00B74B58">
      <w:pPr>
        <w:ind w:left="360"/>
        <w:rPr>
          <w:b/>
          <w:bCs/>
        </w:rPr>
      </w:pPr>
      <w:r w:rsidRPr="00B74B58">
        <w:rPr>
          <w:b/>
          <w:bCs/>
        </w:rPr>
        <w:t xml:space="preserve"> </w:t>
      </w:r>
      <w:r>
        <w:rPr>
          <w:b/>
          <w:bCs/>
        </w:rPr>
        <w:t>3.</w:t>
      </w:r>
      <w:r w:rsidRPr="00B74B58">
        <w:rPr>
          <w:b/>
          <w:bCs/>
        </w:rPr>
        <w:t xml:space="preserve"> Region</w:t>
      </w:r>
    </w:p>
    <w:p w14:paraId="664F8464" w14:textId="78F2AA11" w:rsidR="00B74B58" w:rsidRDefault="00B74B58" w:rsidP="00B74B58">
      <w:pPr>
        <w:ind w:left="360"/>
        <w:rPr>
          <w:b/>
          <w:bCs/>
        </w:rPr>
      </w:pPr>
      <w:r w:rsidRPr="00B74B58">
        <w:rPr>
          <w:b/>
          <w:bCs/>
        </w:rPr>
        <w:t xml:space="preserve">  </w:t>
      </w:r>
      <w:r>
        <w:rPr>
          <w:b/>
          <w:bCs/>
        </w:rPr>
        <w:t>4.</w:t>
      </w:r>
      <w:r w:rsidRPr="00B74B58">
        <w:rPr>
          <w:b/>
          <w:bCs/>
        </w:rPr>
        <w:t>Segment</w:t>
      </w:r>
    </w:p>
    <w:p w14:paraId="38D4DB40" w14:textId="77777777" w:rsidR="00B74B58" w:rsidRPr="00B74B58" w:rsidRDefault="00B74B58" w:rsidP="00B74B58">
      <w:pPr>
        <w:ind w:left="360"/>
        <w:rPr>
          <w:b/>
          <w:bCs/>
        </w:rPr>
      </w:pPr>
      <w:r w:rsidRPr="00B74B58">
        <w:rPr>
          <w:b/>
          <w:bCs/>
        </w:rPr>
        <w:t>Measures (Green fields — numeric data)</w:t>
      </w:r>
    </w:p>
    <w:p w14:paraId="712DFFA1" w14:textId="4A04AE3B" w:rsidR="00B74B58" w:rsidRPr="00B74B58" w:rsidRDefault="00B74B58" w:rsidP="00B74B58">
      <w:pPr>
        <w:ind w:left="720"/>
        <w:rPr>
          <w:b/>
          <w:bCs/>
        </w:rPr>
      </w:pPr>
      <w:r>
        <w:rPr>
          <w:b/>
          <w:bCs/>
        </w:rPr>
        <w:t>1.</w:t>
      </w:r>
      <w:r w:rsidRPr="00B74B58">
        <w:rPr>
          <w:b/>
          <w:bCs/>
        </w:rPr>
        <w:t>Sales</w:t>
      </w:r>
    </w:p>
    <w:p w14:paraId="0CB4AA38" w14:textId="0DC04159" w:rsidR="00B74B58" w:rsidRPr="00B74B58" w:rsidRDefault="00B74B58" w:rsidP="00B74B58">
      <w:pPr>
        <w:ind w:left="720"/>
        <w:rPr>
          <w:b/>
          <w:bCs/>
        </w:rPr>
      </w:pPr>
      <w:r>
        <w:rPr>
          <w:b/>
          <w:bCs/>
        </w:rPr>
        <w:t>2.</w:t>
      </w:r>
      <w:r w:rsidRPr="00B74B58">
        <w:rPr>
          <w:b/>
          <w:bCs/>
        </w:rPr>
        <w:t>Profit</w:t>
      </w:r>
    </w:p>
    <w:p w14:paraId="09F2DB06" w14:textId="2FBFEC75" w:rsidR="00B74B58" w:rsidRPr="00B74B58" w:rsidRDefault="00B74B58" w:rsidP="00B74B58">
      <w:pPr>
        <w:ind w:left="720"/>
        <w:rPr>
          <w:b/>
          <w:bCs/>
        </w:rPr>
      </w:pPr>
      <w:r>
        <w:rPr>
          <w:b/>
          <w:bCs/>
        </w:rPr>
        <w:t>3.</w:t>
      </w:r>
      <w:r w:rsidRPr="00B74B58">
        <w:rPr>
          <w:b/>
          <w:bCs/>
        </w:rPr>
        <w:t>Quantity</w:t>
      </w:r>
    </w:p>
    <w:p w14:paraId="44C91CE4" w14:textId="39AAD60D" w:rsidR="00B74B58" w:rsidRDefault="00B74B58" w:rsidP="00B74B58">
      <w:pPr>
        <w:ind w:left="720"/>
        <w:rPr>
          <w:b/>
          <w:bCs/>
        </w:rPr>
      </w:pPr>
      <w:r>
        <w:rPr>
          <w:b/>
          <w:bCs/>
        </w:rPr>
        <w:t>4.</w:t>
      </w:r>
      <w:r w:rsidRPr="00B74B58">
        <w:rPr>
          <w:b/>
          <w:bCs/>
        </w:rPr>
        <w:t>Discount</w:t>
      </w:r>
    </w:p>
    <w:p w14:paraId="1E6870B3" w14:textId="7A03608C" w:rsidR="0006623E" w:rsidRDefault="0006623E" w:rsidP="0006623E">
      <w:pPr>
        <w:rPr>
          <w:b/>
          <w:bCs/>
        </w:rPr>
      </w:pPr>
      <w:r>
        <w:rPr>
          <w:b/>
          <w:bCs/>
        </w:rPr>
        <w:t>Answer-3</w:t>
      </w:r>
    </w:p>
    <w:p w14:paraId="588CBDDD" w14:textId="44C7464F" w:rsidR="0006623E" w:rsidRPr="0006623E" w:rsidRDefault="0006623E" w:rsidP="0006623E">
      <w:pPr>
        <w:rPr>
          <w:b/>
          <w:bCs/>
        </w:rPr>
      </w:pPr>
      <w:r>
        <w:rPr>
          <w:b/>
          <w:bCs/>
        </w:rPr>
        <w:t>a)</w:t>
      </w:r>
      <w:r w:rsidRPr="0006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6623E">
        <w:rPr>
          <w:b/>
          <w:bCs/>
        </w:rPr>
        <w:t>Category</w:t>
      </w:r>
    </w:p>
    <w:p w14:paraId="2A5CA506" w14:textId="77777777" w:rsidR="0006623E" w:rsidRDefault="0006623E" w:rsidP="0006623E">
      <w:pPr>
        <w:numPr>
          <w:ilvl w:val="0"/>
          <w:numId w:val="9"/>
        </w:numPr>
        <w:rPr>
          <w:b/>
          <w:bCs/>
        </w:rPr>
      </w:pPr>
      <w:r w:rsidRPr="0006623E">
        <w:rPr>
          <w:b/>
          <w:bCs/>
        </w:rPr>
        <w:t>Category is a Dimension, so it goes on the Rows shelf to create separate bars for each category.</w:t>
      </w:r>
    </w:p>
    <w:p w14:paraId="04021CE9" w14:textId="5ACC1DFA" w:rsidR="0006623E" w:rsidRDefault="0006623E" w:rsidP="0006623E">
      <w:pPr>
        <w:pStyle w:val="ListParagraph"/>
        <w:numPr>
          <w:ilvl w:val="1"/>
          <w:numId w:val="9"/>
        </w:numPr>
        <w:rPr>
          <w:b/>
          <w:bCs/>
        </w:rPr>
      </w:pPr>
      <w:r w:rsidRPr="0006623E">
        <w:rPr>
          <w:b/>
          <w:bCs/>
        </w:rPr>
        <w:lastRenderedPageBreak/>
        <w:t>Sales is a Measure, so Tableau places it on the Columns shelf to create the bar length.</w:t>
      </w:r>
    </w:p>
    <w:p w14:paraId="09C896B6" w14:textId="77777777" w:rsidR="0006623E" w:rsidRDefault="0006623E" w:rsidP="0006623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B0D461E" w14:textId="74EB47F7" w:rsidR="0006623E" w:rsidRPr="0006623E" w:rsidRDefault="0006623E" w:rsidP="00066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c)SUM (Sales)</w:t>
      </w:r>
    </w:p>
    <w:p w14:paraId="28BCB082" w14:textId="70CC566D" w:rsidR="0006623E" w:rsidRDefault="0006623E" w:rsidP="0006623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kern w:val="0"/>
          <w14:ligatures w14:val="none"/>
        </w:rPr>
        <w:t xml:space="preserve">Tableau automatically applies </w:t>
      </w:r>
      <w:r w:rsidRPr="0006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</w:t>
      </w:r>
      <w:r w:rsidRPr="0006623E">
        <w:rPr>
          <w:rFonts w:ascii="Times New Roman" w:eastAsia="Times New Roman" w:hAnsi="Times New Roman" w:cs="Times New Roman"/>
          <w:kern w:val="0"/>
          <w14:ligatures w14:val="none"/>
        </w:rPr>
        <w:t xml:space="preserve"> when you drag Sales into the view. This means the chart shows </w:t>
      </w:r>
      <w:r w:rsidRPr="0006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Sales</w:t>
      </w:r>
      <w:r w:rsidRPr="0006623E">
        <w:rPr>
          <w:rFonts w:ascii="Times New Roman" w:eastAsia="Times New Roman" w:hAnsi="Times New Roman" w:cs="Times New Roman"/>
          <w:kern w:val="0"/>
          <w14:ligatures w14:val="none"/>
        </w:rPr>
        <w:t xml:space="preserve"> for each Category.</w:t>
      </w:r>
    </w:p>
    <w:p w14:paraId="62FD8CA2" w14:textId="77777777" w:rsidR="0006623E" w:rsidRDefault="0006623E" w:rsidP="0006623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3F4582" w14:textId="102686F8" w:rsidR="0006623E" w:rsidRDefault="0006623E" w:rsidP="0006623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Answer-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</w:p>
    <w:p w14:paraId="3C000B0F" w14:textId="77777777" w:rsidR="0006623E" w:rsidRDefault="0006623E" w:rsidP="0006623E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4A0D832" w14:textId="107A3997" w:rsidR="0006623E" w:rsidRPr="0006623E" w:rsidRDefault="0006623E" w:rsidP="0006623E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from comparing Sales and Profit together</w:t>
      </w:r>
    </w:p>
    <w:p w14:paraId="5992DBEA" w14:textId="77777777" w:rsidR="0006623E" w:rsidRPr="0006623E" w:rsidRDefault="0006623E" w:rsidP="0006623E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kern w:val="0"/>
          <w14:ligatures w14:val="none"/>
        </w:rPr>
        <w:t>When you compare Sales and Profit side</w:t>
      </w:r>
      <w:r w:rsidRPr="0006623E">
        <w:rPr>
          <w:rFonts w:ascii="Times New Roman" w:eastAsia="Times New Roman" w:hAnsi="Times New Roman" w:cs="Times New Roman"/>
          <w:kern w:val="0"/>
          <w14:ligatures w14:val="none"/>
        </w:rPr>
        <w:noBreakHyphen/>
        <w:t>by</w:t>
      </w:r>
      <w:r w:rsidRPr="0006623E">
        <w:rPr>
          <w:rFonts w:ascii="Times New Roman" w:eastAsia="Times New Roman" w:hAnsi="Times New Roman" w:cs="Times New Roman"/>
          <w:kern w:val="0"/>
          <w14:ligatures w14:val="none"/>
        </w:rPr>
        <w:noBreakHyphen/>
        <w:t>side, you can identify:</w:t>
      </w:r>
    </w:p>
    <w:p w14:paraId="720B939F" w14:textId="77777777" w:rsidR="0006623E" w:rsidRPr="0006623E" w:rsidRDefault="0006623E" w:rsidP="0006623E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High Sales but Low/Negative Profit</w:t>
      </w:r>
    </w:p>
    <w:p w14:paraId="412B1F04" w14:textId="77777777" w:rsidR="0006623E" w:rsidRPr="0006623E" w:rsidRDefault="0006623E" w:rsidP="0006623E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kern w:val="0"/>
          <w14:ligatures w14:val="none"/>
        </w:rPr>
        <w:t>Some products sell a lot but still lose money because of:</w:t>
      </w:r>
    </w:p>
    <w:p w14:paraId="2E51B7CB" w14:textId="77777777" w:rsidR="0006623E" w:rsidRPr="0006623E" w:rsidRDefault="0006623E" w:rsidP="0006623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kern w:val="0"/>
          <w14:ligatures w14:val="none"/>
        </w:rPr>
        <w:t>High discounts</w:t>
      </w:r>
    </w:p>
    <w:p w14:paraId="1004AA56" w14:textId="77777777" w:rsidR="0006623E" w:rsidRPr="0006623E" w:rsidRDefault="0006623E" w:rsidP="0006623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kern w:val="0"/>
          <w14:ligatures w14:val="none"/>
        </w:rPr>
        <w:t>High shipping cost</w:t>
      </w:r>
    </w:p>
    <w:p w14:paraId="1E075294" w14:textId="77777777" w:rsidR="0006623E" w:rsidRPr="0006623E" w:rsidRDefault="0006623E" w:rsidP="0006623E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kern w:val="0"/>
          <w14:ligatures w14:val="none"/>
        </w:rPr>
        <w:t>Low profit margin</w:t>
      </w:r>
    </w:p>
    <w:p w14:paraId="19F7A71F" w14:textId="77777777" w:rsidR="0006623E" w:rsidRDefault="0006623E" w:rsidP="0006623E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kern w:val="0"/>
          <w14:ligatures w14:val="none"/>
        </w:rPr>
        <w:t>This helps identify unprofitable categories</w:t>
      </w:r>
      <w:r w:rsidRPr="0006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C241542" w14:textId="77777777" w:rsidR="0006623E" w:rsidRDefault="0006623E" w:rsidP="0006623E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493D3C8" w14:textId="2F207555" w:rsidR="0006623E" w:rsidRPr="0006623E" w:rsidRDefault="0006623E" w:rsidP="0006623E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06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Sales but High Profit</w:t>
      </w:r>
    </w:p>
    <w:p w14:paraId="26305DB3" w14:textId="77777777" w:rsidR="0006623E" w:rsidRPr="0006623E" w:rsidRDefault="0006623E" w:rsidP="0006623E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kern w:val="0"/>
          <w14:ligatures w14:val="none"/>
        </w:rPr>
        <w:t>Some products sell less but give very high profit margins. These are high</w:t>
      </w:r>
      <w:r w:rsidRPr="0006623E">
        <w:rPr>
          <w:rFonts w:ascii="Times New Roman" w:eastAsia="Times New Roman" w:hAnsi="Times New Roman" w:cs="Times New Roman"/>
          <w:kern w:val="0"/>
          <w14:ligatures w14:val="none"/>
        </w:rPr>
        <w:noBreakHyphen/>
        <w:t>value items worth promoting</w:t>
      </w:r>
      <w:r w:rsidRPr="0006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28875ECA" w14:textId="77777777" w:rsidR="0006623E" w:rsidRPr="0006623E" w:rsidRDefault="0006623E" w:rsidP="0006623E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Overall business health</w:t>
      </w:r>
    </w:p>
    <w:p w14:paraId="6C4C3F26" w14:textId="77777777" w:rsidR="0006623E" w:rsidRPr="0006623E" w:rsidRDefault="0006623E" w:rsidP="0006623E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kern w:val="0"/>
          <w14:ligatures w14:val="none"/>
        </w:rPr>
        <w:t>You can quickly see:</w:t>
      </w:r>
    </w:p>
    <w:p w14:paraId="441F97DB" w14:textId="77777777" w:rsidR="0006623E" w:rsidRPr="0006623E" w:rsidRDefault="0006623E" w:rsidP="0006623E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kern w:val="0"/>
          <w14:ligatures w14:val="none"/>
        </w:rPr>
        <w:t>Which categories drive revenue</w:t>
      </w:r>
    </w:p>
    <w:p w14:paraId="0B117A90" w14:textId="6213157F" w:rsidR="0006623E" w:rsidRPr="0006623E" w:rsidRDefault="0006623E" w:rsidP="0006623E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kern w:val="0"/>
          <w14:ligatures w14:val="none"/>
        </w:rPr>
        <w:t>Which categories drive profit</w:t>
      </w:r>
    </w:p>
    <w:p w14:paraId="38979D29" w14:textId="77777777" w:rsidR="0006623E" w:rsidRPr="0006623E" w:rsidRDefault="0006623E" w:rsidP="0006623E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kern w:val="0"/>
          <w14:ligatures w14:val="none"/>
        </w:rPr>
        <w:t>Where the company is losing money</w:t>
      </w:r>
    </w:p>
    <w:p w14:paraId="2B75063D" w14:textId="77777777" w:rsidR="0006623E" w:rsidRDefault="0006623E" w:rsidP="0006623E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6623E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insights in retail analytics</w:t>
      </w:r>
    </w:p>
    <w:p w14:paraId="745E9A57" w14:textId="77777777" w:rsidR="0006623E" w:rsidRDefault="0006623E" w:rsidP="0006623E">
      <w:pPr>
        <w:pStyle w:val="ListParagraph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36973" w14:textId="1E1BFF89" w:rsidR="00B74B58" w:rsidRDefault="00806D22">
      <w:pPr>
        <w:rPr>
          <w:b/>
          <w:bCs/>
        </w:rPr>
      </w:pPr>
      <w:r>
        <w:rPr>
          <w:b/>
          <w:bCs/>
        </w:rPr>
        <w:t>Create chart:</w:t>
      </w:r>
    </w:p>
    <w:p w14:paraId="400E1561" w14:textId="77777777" w:rsidR="00806D22" w:rsidRDefault="00806D22" w:rsidP="00806D22">
      <w:pPr>
        <w:rPr>
          <w:b/>
          <w:bCs/>
        </w:rPr>
      </w:pPr>
      <w:r w:rsidRPr="00806D22">
        <w:rPr>
          <w:b/>
          <w:bCs/>
        </w:rPr>
        <w:t xml:space="preserve"> Drag Sub</w:t>
      </w:r>
      <w:r w:rsidRPr="00806D22">
        <w:rPr>
          <w:b/>
          <w:bCs/>
        </w:rPr>
        <w:noBreakHyphen/>
        <w:t>Category → Rows</w:t>
      </w:r>
    </w:p>
    <w:p w14:paraId="5F40AE74" w14:textId="5BB168CB" w:rsidR="00806D22" w:rsidRPr="00806D22" w:rsidRDefault="00806D22" w:rsidP="00806D22">
      <w:pPr>
        <w:rPr>
          <w:b/>
          <w:bCs/>
        </w:rPr>
      </w:pPr>
      <w:r w:rsidRPr="00806D22">
        <w:rPr>
          <w:b/>
          <w:bCs/>
        </w:rPr>
        <w:t xml:space="preserve">  Drag Profit → Columns</w:t>
      </w:r>
    </w:p>
    <w:p w14:paraId="4F718DB4" w14:textId="7756F7B6" w:rsidR="00806D22" w:rsidRPr="00806D22" w:rsidRDefault="00806D22" w:rsidP="00806D22">
      <w:pPr>
        <w:rPr>
          <w:b/>
          <w:bCs/>
        </w:rPr>
      </w:pPr>
      <w:r w:rsidRPr="00806D22">
        <w:rPr>
          <w:b/>
          <w:bCs/>
        </w:rPr>
        <w:t xml:space="preserve">  Tableau automatically applies SUM(Profit)</w:t>
      </w:r>
    </w:p>
    <w:p w14:paraId="52560C01" w14:textId="5E69FA46" w:rsidR="00806D22" w:rsidRDefault="00806D22" w:rsidP="00806D22">
      <w:pPr>
        <w:rPr>
          <w:b/>
          <w:bCs/>
        </w:rPr>
      </w:pPr>
      <w:r w:rsidRPr="00806D22">
        <w:rPr>
          <w:b/>
          <w:bCs/>
        </w:rPr>
        <w:t xml:space="preserve">  A horizontal bar chart appears showing profit for each sub</w:t>
      </w:r>
      <w:r w:rsidRPr="00806D22">
        <w:rPr>
          <w:b/>
          <w:bCs/>
        </w:rPr>
        <w:noBreakHyphen/>
        <w:t>category</w:t>
      </w:r>
    </w:p>
    <w:p w14:paraId="525F1E67" w14:textId="77777777" w:rsidR="00806D22" w:rsidRDefault="00806D22" w:rsidP="00806D22">
      <w:pPr>
        <w:rPr>
          <w:b/>
          <w:bCs/>
        </w:rPr>
      </w:pPr>
    </w:p>
    <w:p w14:paraId="72E49C28" w14:textId="1CF4EE5B" w:rsidR="00806D22" w:rsidRDefault="00806D22" w:rsidP="00806D22">
      <w:pPr>
        <w:rPr>
          <w:b/>
          <w:bCs/>
        </w:rPr>
      </w:pPr>
      <w:r>
        <w:rPr>
          <w:b/>
          <w:bCs/>
        </w:rPr>
        <w:t>Answer-5   a) Month:</w:t>
      </w:r>
    </w:p>
    <w:p w14:paraId="7A7F29F9" w14:textId="77777777" w:rsidR="00806D22" w:rsidRPr="00806D22" w:rsidRDefault="00806D22" w:rsidP="00806D22">
      <w:pPr>
        <w:numPr>
          <w:ilvl w:val="0"/>
          <w:numId w:val="31"/>
        </w:numPr>
      </w:pPr>
      <w:r w:rsidRPr="00806D22">
        <w:lastRenderedPageBreak/>
        <w:t>Month gives a clear month</w:t>
      </w:r>
      <w:r w:rsidRPr="00806D22">
        <w:noBreakHyphen/>
        <w:t>to</w:t>
      </w:r>
      <w:r w:rsidRPr="00806D22">
        <w:noBreakHyphen/>
        <w:t>month trend, which is more detailed than Year.</w:t>
      </w:r>
    </w:p>
    <w:p w14:paraId="7B7A41B8" w14:textId="77777777" w:rsidR="00806D22" w:rsidRPr="00806D22" w:rsidRDefault="00806D22" w:rsidP="00806D22">
      <w:pPr>
        <w:numPr>
          <w:ilvl w:val="0"/>
          <w:numId w:val="31"/>
        </w:numPr>
      </w:pPr>
      <w:r w:rsidRPr="00806D22">
        <w:t>It helps identify seasonal patterns, peaks, and dips in sales.</w:t>
      </w:r>
    </w:p>
    <w:p w14:paraId="1C38313F" w14:textId="77777777" w:rsidR="00806D22" w:rsidRPr="00806D22" w:rsidRDefault="00806D22" w:rsidP="00806D22">
      <w:pPr>
        <w:numPr>
          <w:ilvl w:val="0"/>
          <w:numId w:val="31"/>
        </w:numPr>
      </w:pPr>
      <w:r w:rsidRPr="00806D22">
        <w:t>Quarter is useful, but Month provides the best granularity for trend analysis.</w:t>
      </w:r>
    </w:p>
    <w:p w14:paraId="32C60C0A" w14:textId="78A1BA9E" w:rsidR="00806D22" w:rsidRDefault="00806D22" w:rsidP="00806D22">
      <w:r w:rsidRPr="00806D22">
        <w:t xml:space="preserve">So, the best choice </w:t>
      </w:r>
      <w:proofErr w:type="gramStart"/>
      <w:r w:rsidRPr="00806D22">
        <w:t>is:</w:t>
      </w:r>
      <w:proofErr w:type="gramEnd"/>
      <w:r w:rsidRPr="00806D22">
        <w:t xml:space="preserve"> Order Date → Month</w:t>
      </w:r>
    </w:p>
    <w:p w14:paraId="01A3311B" w14:textId="64E88A30" w:rsidR="00806D22" w:rsidRDefault="00806D22" w:rsidP="00806D22">
      <w:r>
        <w:t xml:space="preserve">b) </w:t>
      </w:r>
      <w:r w:rsidRPr="00806D22">
        <w:t xml:space="preserve">Line charts show how value changes over time — which is exactly what a sales trend </w:t>
      </w:r>
      <w:proofErr w:type="gramStart"/>
      <w:r w:rsidRPr="00806D22">
        <w:t>need</w:t>
      </w:r>
      <w:proofErr w:type="gramEnd"/>
      <w:r w:rsidRPr="00806D22">
        <w:t>.</w:t>
      </w:r>
    </w:p>
    <w:p w14:paraId="4E20B8CB" w14:textId="77777777" w:rsidR="00806D22" w:rsidRDefault="00806D22" w:rsidP="00806D22"/>
    <w:p w14:paraId="2FFA9A23" w14:textId="5807C647" w:rsidR="00806D22" w:rsidRDefault="00806D22" w:rsidP="00806D22">
      <w:pPr>
        <w:rPr>
          <w:b/>
          <w:bCs/>
        </w:rPr>
      </w:pPr>
      <w:r w:rsidRPr="00806D22">
        <w:rPr>
          <w:b/>
          <w:bCs/>
        </w:rPr>
        <w:t>Answer-6</w:t>
      </w:r>
    </w:p>
    <w:p w14:paraId="1750DAF8" w14:textId="77777777" w:rsidR="00806D22" w:rsidRPr="00806D22" w:rsidRDefault="00806D22" w:rsidP="00806D22">
      <w:r w:rsidRPr="00806D22">
        <w:t>Drag fields to the Filters Shelf</w:t>
      </w:r>
    </w:p>
    <w:p w14:paraId="13ED18B7" w14:textId="77777777" w:rsidR="00806D22" w:rsidRPr="00806D22" w:rsidRDefault="00806D22" w:rsidP="00806D22">
      <w:pPr>
        <w:numPr>
          <w:ilvl w:val="0"/>
          <w:numId w:val="32"/>
        </w:numPr>
      </w:pPr>
      <w:r w:rsidRPr="00806D22">
        <w:t>Drag Region → Filters shelf</w:t>
      </w:r>
    </w:p>
    <w:p w14:paraId="09D9D5F0" w14:textId="77777777" w:rsidR="00806D22" w:rsidRPr="00806D22" w:rsidRDefault="00806D22" w:rsidP="00806D22">
      <w:pPr>
        <w:numPr>
          <w:ilvl w:val="0"/>
          <w:numId w:val="32"/>
        </w:numPr>
      </w:pPr>
      <w:r w:rsidRPr="00806D22">
        <w:t>Drag Category → Filters shelf</w:t>
      </w:r>
    </w:p>
    <w:p w14:paraId="04F1072C" w14:textId="77777777" w:rsidR="00806D22" w:rsidRPr="00806D22" w:rsidRDefault="00806D22" w:rsidP="00806D22">
      <w:r w:rsidRPr="00806D22">
        <w:t>2. Select the required values</w:t>
      </w:r>
    </w:p>
    <w:p w14:paraId="2DACD231" w14:textId="77777777" w:rsidR="00806D22" w:rsidRPr="00806D22" w:rsidRDefault="00806D22" w:rsidP="00806D22">
      <w:r w:rsidRPr="00806D22">
        <w:t>When the filter dialog box opens:</w:t>
      </w:r>
    </w:p>
    <w:p w14:paraId="5A0865E9" w14:textId="77777777" w:rsidR="00806D22" w:rsidRPr="00806D22" w:rsidRDefault="00806D22" w:rsidP="00806D22">
      <w:pPr>
        <w:numPr>
          <w:ilvl w:val="0"/>
          <w:numId w:val="33"/>
        </w:numPr>
      </w:pPr>
      <w:r w:rsidRPr="00806D22">
        <w:t>For Region, select: West</w:t>
      </w:r>
    </w:p>
    <w:p w14:paraId="0F3A79C2" w14:textId="77777777" w:rsidR="00806D22" w:rsidRPr="00806D22" w:rsidRDefault="00806D22" w:rsidP="00806D22">
      <w:pPr>
        <w:numPr>
          <w:ilvl w:val="0"/>
          <w:numId w:val="33"/>
        </w:numPr>
      </w:pPr>
      <w:r w:rsidRPr="00806D22">
        <w:t>For Category, select: Technology</w:t>
      </w:r>
    </w:p>
    <w:p w14:paraId="515DC059" w14:textId="77777777" w:rsidR="00806D22" w:rsidRDefault="00806D22" w:rsidP="00806D22">
      <w:r w:rsidRPr="00806D22">
        <w:t>Click OK.</w:t>
      </w:r>
    </w:p>
    <w:p w14:paraId="2FE96361" w14:textId="723626CA" w:rsidR="00806D22" w:rsidRPr="00806D22" w:rsidRDefault="00806D22" w:rsidP="00806D22">
      <w:pPr>
        <w:rPr>
          <w:b/>
          <w:bCs/>
        </w:rPr>
      </w:pPr>
      <w:r w:rsidRPr="00806D22">
        <w:rPr>
          <w:b/>
          <w:bCs/>
        </w:rPr>
        <w:t>Filters Shelf</w:t>
      </w:r>
      <w:r>
        <w:rPr>
          <w:b/>
          <w:bCs/>
        </w:rPr>
        <w:t xml:space="preserve"> is used:</w:t>
      </w:r>
    </w:p>
    <w:p w14:paraId="279649F8" w14:textId="77777777" w:rsidR="00806D22" w:rsidRPr="00806D22" w:rsidRDefault="00806D22" w:rsidP="00806D22">
      <w:pPr>
        <w:rPr>
          <w:b/>
          <w:bCs/>
        </w:rPr>
      </w:pPr>
      <w:r w:rsidRPr="00806D22">
        <w:t xml:space="preserve">This is where all filtering fields are </w:t>
      </w:r>
      <w:proofErr w:type="gramStart"/>
      <w:r w:rsidRPr="00806D22">
        <w:t>placed</w:t>
      </w:r>
      <w:proofErr w:type="gramEnd"/>
      <w:r w:rsidRPr="00806D22">
        <w:t xml:space="preserve"> in Tableau</w:t>
      </w:r>
      <w:r w:rsidRPr="00806D22">
        <w:rPr>
          <w:b/>
          <w:bCs/>
        </w:rPr>
        <w:t>.</w:t>
      </w:r>
    </w:p>
    <w:p w14:paraId="770C6780" w14:textId="23237037" w:rsidR="00806D22" w:rsidRDefault="00DD3673" w:rsidP="00806D22">
      <w:pPr>
        <w:rPr>
          <w:b/>
          <w:bCs/>
        </w:rPr>
      </w:pPr>
      <w:r>
        <w:rPr>
          <w:b/>
          <w:bCs/>
        </w:rPr>
        <w:t>Answer-7</w:t>
      </w:r>
    </w:p>
    <w:p w14:paraId="660E946E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Geographical analysis helps businesses understand where their performance is strong or weak. It is important because it allows companies to:</w:t>
      </w:r>
    </w:p>
    <w:p w14:paraId="58611F6B" w14:textId="77777777" w:rsidR="00DD3673" w:rsidRPr="00DD3673" w:rsidRDefault="00DD3673" w:rsidP="00DD3673">
      <w:pPr>
        <w:numPr>
          <w:ilvl w:val="0"/>
          <w:numId w:val="34"/>
        </w:numPr>
      </w:pPr>
      <w:r w:rsidRPr="00DD3673">
        <w:t>Identify high</w:t>
      </w:r>
      <w:r w:rsidRPr="00DD3673">
        <w:noBreakHyphen/>
        <w:t>performing regions Helps focus marketing and inventory on profitable areas.</w:t>
      </w:r>
    </w:p>
    <w:p w14:paraId="20FF40E9" w14:textId="77777777" w:rsidR="00DD3673" w:rsidRPr="00DD3673" w:rsidRDefault="00DD3673" w:rsidP="00DD3673">
      <w:pPr>
        <w:numPr>
          <w:ilvl w:val="0"/>
          <w:numId w:val="34"/>
        </w:numPr>
      </w:pPr>
      <w:r w:rsidRPr="00DD3673">
        <w:t>Detect low</w:t>
      </w:r>
      <w:r w:rsidRPr="00DD3673">
        <w:noBreakHyphen/>
        <w:t>performing regions Useful for improving service, logistics, or pricing.</w:t>
      </w:r>
    </w:p>
    <w:p w14:paraId="7B69F9D7" w14:textId="77777777" w:rsidR="00DD3673" w:rsidRPr="00DD3673" w:rsidRDefault="00DD3673" w:rsidP="00DD3673">
      <w:pPr>
        <w:numPr>
          <w:ilvl w:val="0"/>
          <w:numId w:val="34"/>
        </w:numPr>
      </w:pPr>
      <w:r w:rsidRPr="00DD3673">
        <w:t>Optimize supply chain and delivery Knowing which states have high demand helps plan warehouses and shipping routes.</w:t>
      </w:r>
    </w:p>
    <w:p w14:paraId="2BA2AD16" w14:textId="77777777" w:rsidR="00DD3673" w:rsidRDefault="00DD3673" w:rsidP="00DD3673">
      <w:pPr>
        <w:numPr>
          <w:ilvl w:val="0"/>
          <w:numId w:val="34"/>
        </w:numPr>
        <w:rPr>
          <w:b/>
          <w:bCs/>
        </w:rPr>
      </w:pPr>
      <w:r w:rsidRPr="00DD3673">
        <w:lastRenderedPageBreak/>
        <w:t>Make location</w:t>
      </w:r>
      <w:r w:rsidRPr="00DD3673">
        <w:noBreakHyphen/>
        <w:t>based decisions Such as opening new stores, targeting ads, or adjusting regional strategies</w:t>
      </w:r>
      <w:r w:rsidRPr="00DD3673">
        <w:rPr>
          <w:b/>
          <w:bCs/>
        </w:rPr>
        <w:t>.</w:t>
      </w:r>
    </w:p>
    <w:p w14:paraId="46A4E428" w14:textId="300E5CAF" w:rsidR="00DD3673" w:rsidRDefault="00DD3673" w:rsidP="00DD3673">
      <w:pPr>
        <w:rPr>
          <w:b/>
          <w:bCs/>
        </w:rPr>
      </w:pPr>
      <w:r>
        <w:rPr>
          <w:b/>
          <w:bCs/>
        </w:rPr>
        <w:t>Showing sales by state using sample store:</w:t>
      </w:r>
    </w:p>
    <w:p w14:paraId="1F3BF47C" w14:textId="1BBB6E71" w:rsidR="00DD3673" w:rsidRPr="00DD3673" w:rsidRDefault="00DD3673" w:rsidP="00DD3673">
      <w:r w:rsidRPr="00DD3673">
        <w:t>Drag State → Rows (or directly double</w:t>
      </w:r>
      <w:r w:rsidRPr="00DD3673">
        <w:noBreakHyphen/>
        <w:t>click State) Tableau automatically recognizes it as a geographic field and creates a map.</w:t>
      </w:r>
    </w:p>
    <w:p w14:paraId="5A1EEC12" w14:textId="7398083E" w:rsidR="00DD3673" w:rsidRPr="00DD3673" w:rsidRDefault="00DD3673" w:rsidP="00DD3673">
      <w:r w:rsidRPr="00DD3673">
        <w:t xml:space="preserve"> Drag Sales → Color on the Marks card These colors each state based on total sales.</w:t>
      </w:r>
    </w:p>
    <w:p w14:paraId="6F536320" w14:textId="6FDFF28F" w:rsidR="00DD3673" w:rsidRPr="00DD3673" w:rsidRDefault="00DD3673" w:rsidP="00DD3673">
      <w:r w:rsidRPr="00DD3673">
        <w:t xml:space="preserve">  (Optional) Drag Sales → Label Shows the sales value on each state.</w:t>
      </w:r>
    </w:p>
    <w:p w14:paraId="6D0EB4BD" w14:textId="7D695826" w:rsidR="00DD3673" w:rsidRDefault="00DD3673" w:rsidP="00DD3673">
      <w:r w:rsidRPr="00DD3673">
        <w:t xml:space="preserve">  Tableau creates a Filled Map or Symbol Map depending on default settings.</w:t>
      </w:r>
    </w:p>
    <w:p w14:paraId="3958BD2F" w14:textId="77777777" w:rsidR="00DD3673" w:rsidRDefault="00DD3673" w:rsidP="00DD3673"/>
    <w:p w14:paraId="7029D630" w14:textId="1817D27A" w:rsidR="00DD3673" w:rsidRDefault="00DD3673" w:rsidP="00DD3673">
      <w:pPr>
        <w:rPr>
          <w:b/>
          <w:bCs/>
        </w:rPr>
      </w:pPr>
      <w:r w:rsidRPr="00DD3673">
        <w:rPr>
          <w:b/>
          <w:bCs/>
        </w:rPr>
        <w:t>Answer-8</w:t>
      </w:r>
    </w:p>
    <w:p w14:paraId="11D4EFD7" w14:textId="77777777" w:rsidR="00DD3673" w:rsidRDefault="00DD3673" w:rsidP="00DD3673">
      <w:pPr>
        <w:rPr>
          <w:b/>
          <w:bCs/>
        </w:rPr>
      </w:pPr>
      <w:r w:rsidRPr="00DD3673">
        <w:rPr>
          <w:b/>
          <w:bCs/>
        </w:rPr>
        <w:t>A Worksheet shows one chart, while a Dashboard combines multiple charts into one interactive view.</w:t>
      </w:r>
    </w:p>
    <w:p w14:paraId="4015B622" w14:textId="2C57DC06" w:rsidR="00DD3673" w:rsidRDefault="00DD3673" w:rsidP="00DD3673">
      <w:r w:rsidRPr="00DD3673">
        <w:rPr>
          <w:b/>
          <w:bCs/>
        </w:rPr>
        <w:t xml:space="preserve"> Dashboards are more useful </w:t>
      </w:r>
      <w:r w:rsidRPr="00DD3673">
        <w:t>for decisionmakers because they provide a complete overview, allow comparisons, and support interactive filtering for faster insights.</w:t>
      </w:r>
    </w:p>
    <w:p w14:paraId="4B47953F" w14:textId="77777777" w:rsidR="00DD3673" w:rsidRDefault="00DD3673" w:rsidP="00DD3673"/>
    <w:p w14:paraId="62F0B388" w14:textId="33496FC8" w:rsidR="00DD3673" w:rsidRDefault="00DD3673" w:rsidP="00DD3673">
      <w:pPr>
        <w:rPr>
          <w:b/>
          <w:bCs/>
        </w:rPr>
      </w:pPr>
      <w:r w:rsidRPr="00DD3673">
        <w:rPr>
          <w:b/>
          <w:bCs/>
        </w:rPr>
        <w:t>Answer-9</w:t>
      </w:r>
    </w:p>
    <w:p w14:paraId="1D873813" w14:textId="361F1917" w:rsidR="00DD3673" w:rsidRDefault="00DD3673" w:rsidP="00DD3673">
      <w:pPr>
        <w:rPr>
          <w:b/>
          <w:bCs/>
        </w:rPr>
      </w:pPr>
      <w:r w:rsidRPr="00DD3673">
        <w:rPr>
          <w:b/>
          <w:bCs/>
        </w:rPr>
        <w:t xml:space="preserve">Tableau Prep </w:t>
      </w:r>
      <w:r w:rsidRPr="00DD3673">
        <w:t>is a data preparation tool used to clean, combine, and shape raw data before analysis. It helps users prepare messy datasets so they can be used in Tableau Desktop for dashboards</w:t>
      </w:r>
      <w:r w:rsidRPr="00DD3673">
        <w:rPr>
          <w:b/>
          <w:bCs/>
        </w:rPr>
        <w:t>.</w:t>
      </w:r>
    </w:p>
    <w:p w14:paraId="300BFE6C" w14:textId="650CDB20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 xml:space="preserve"> Tableau Prep</w:t>
      </w:r>
      <w:r>
        <w:rPr>
          <w:b/>
          <w:bCs/>
        </w:rPr>
        <w:t xml:space="preserve"> is </w:t>
      </w:r>
      <w:r w:rsidRPr="00DD3673">
        <w:rPr>
          <w:b/>
          <w:bCs/>
        </w:rPr>
        <w:t>important in real</w:t>
      </w:r>
      <w:r w:rsidRPr="00DD3673">
        <w:rPr>
          <w:b/>
          <w:bCs/>
        </w:rPr>
        <w:noBreakHyphen/>
        <w:t>world projects</w:t>
      </w:r>
      <w:r>
        <w:rPr>
          <w:b/>
          <w:bCs/>
        </w:rPr>
        <w:t>:</w:t>
      </w:r>
    </w:p>
    <w:p w14:paraId="572C464E" w14:textId="019CE68E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In real comp</w:t>
      </w:r>
      <w:r>
        <w:rPr>
          <w:b/>
          <w:bCs/>
        </w:rPr>
        <w:t>anies’ data is often:</w:t>
      </w:r>
    </w:p>
    <w:p w14:paraId="58920CB4" w14:textId="77777777" w:rsidR="00DD3673" w:rsidRPr="00DD3673" w:rsidRDefault="00DD3673" w:rsidP="00DD3673">
      <w:pPr>
        <w:numPr>
          <w:ilvl w:val="0"/>
          <w:numId w:val="35"/>
        </w:numPr>
      </w:pPr>
      <w:r w:rsidRPr="00DD3673">
        <w:t>Messy</w:t>
      </w:r>
    </w:p>
    <w:p w14:paraId="75FE4495" w14:textId="77777777" w:rsidR="00DD3673" w:rsidRPr="00DD3673" w:rsidRDefault="00DD3673" w:rsidP="00DD3673">
      <w:pPr>
        <w:numPr>
          <w:ilvl w:val="0"/>
          <w:numId w:val="35"/>
        </w:numPr>
      </w:pPr>
      <w:r w:rsidRPr="00DD3673">
        <w:t>Incomplete</w:t>
      </w:r>
    </w:p>
    <w:p w14:paraId="3699F740" w14:textId="77777777" w:rsidR="00DD3673" w:rsidRPr="00DD3673" w:rsidRDefault="00DD3673" w:rsidP="00DD3673">
      <w:pPr>
        <w:numPr>
          <w:ilvl w:val="0"/>
          <w:numId w:val="35"/>
        </w:numPr>
      </w:pPr>
      <w:r w:rsidRPr="00DD3673">
        <w:t>Duplicated</w:t>
      </w:r>
    </w:p>
    <w:p w14:paraId="4BAF141D" w14:textId="77777777" w:rsidR="00DD3673" w:rsidRPr="00DD3673" w:rsidRDefault="00DD3673" w:rsidP="00DD3673">
      <w:pPr>
        <w:numPr>
          <w:ilvl w:val="0"/>
          <w:numId w:val="35"/>
        </w:numPr>
      </w:pPr>
      <w:r w:rsidRPr="00DD3673">
        <w:t>Stored in multiple files</w:t>
      </w:r>
    </w:p>
    <w:p w14:paraId="16A3696A" w14:textId="77777777" w:rsidR="00DD3673" w:rsidRPr="00DD3673" w:rsidRDefault="00DD3673" w:rsidP="00DD3673">
      <w:pPr>
        <w:numPr>
          <w:ilvl w:val="0"/>
          <w:numId w:val="35"/>
        </w:numPr>
      </w:pPr>
      <w:r w:rsidRPr="00DD3673">
        <w:t>In wrong formats</w:t>
      </w:r>
    </w:p>
    <w:p w14:paraId="160FC8EC" w14:textId="77777777" w:rsidR="00DD3673" w:rsidRPr="00DD3673" w:rsidRDefault="00DD3673" w:rsidP="00DD3673">
      <w:pPr>
        <w:rPr>
          <w:b/>
          <w:bCs/>
        </w:rPr>
      </w:pPr>
      <w:r w:rsidRPr="00DD3673">
        <w:rPr>
          <w:b/>
          <w:bCs/>
        </w:rPr>
        <w:t>Tableau Prep helps by:</w:t>
      </w:r>
    </w:p>
    <w:p w14:paraId="769BCF29" w14:textId="77777777" w:rsidR="00DD3673" w:rsidRPr="00DD3673" w:rsidRDefault="00DD3673" w:rsidP="00DD3673">
      <w:pPr>
        <w:numPr>
          <w:ilvl w:val="0"/>
          <w:numId w:val="36"/>
        </w:numPr>
      </w:pPr>
      <w:r w:rsidRPr="00DD3673">
        <w:t>Cleaning data quickly</w:t>
      </w:r>
    </w:p>
    <w:p w14:paraId="52675865" w14:textId="77777777" w:rsidR="00DD3673" w:rsidRPr="00DD3673" w:rsidRDefault="00DD3673" w:rsidP="00DD3673">
      <w:pPr>
        <w:numPr>
          <w:ilvl w:val="0"/>
          <w:numId w:val="36"/>
        </w:numPr>
      </w:pPr>
      <w:r w:rsidRPr="00DD3673">
        <w:lastRenderedPageBreak/>
        <w:t>Removing errors</w:t>
      </w:r>
    </w:p>
    <w:p w14:paraId="61B7084F" w14:textId="77777777" w:rsidR="00DD3673" w:rsidRPr="00DD3673" w:rsidRDefault="00DD3673" w:rsidP="00DD3673">
      <w:pPr>
        <w:numPr>
          <w:ilvl w:val="0"/>
          <w:numId w:val="36"/>
        </w:numPr>
      </w:pPr>
      <w:r w:rsidRPr="00DD3673">
        <w:t>Standardizing formats</w:t>
      </w:r>
    </w:p>
    <w:p w14:paraId="45C6B4F0" w14:textId="77777777" w:rsidR="00DD3673" w:rsidRPr="00DD3673" w:rsidRDefault="00DD3673" w:rsidP="00DD3673">
      <w:pPr>
        <w:numPr>
          <w:ilvl w:val="0"/>
          <w:numId w:val="36"/>
        </w:numPr>
      </w:pPr>
      <w:r w:rsidRPr="00DD3673">
        <w:t>Combining multiple tables</w:t>
      </w:r>
    </w:p>
    <w:p w14:paraId="5574A18F" w14:textId="61F0BF8B" w:rsidR="00DD3673" w:rsidRDefault="00DD3673" w:rsidP="00DD3673">
      <w:pPr>
        <w:numPr>
          <w:ilvl w:val="0"/>
          <w:numId w:val="36"/>
        </w:numPr>
      </w:pPr>
      <w:r w:rsidRPr="00DD3673">
        <w:t>Preparing data for accurate analysis</w:t>
      </w:r>
    </w:p>
    <w:p w14:paraId="0FF099DA" w14:textId="77777777" w:rsidR="00DD3673" w:rsidRDefault="00DD3673" w:rsidP="00DD3673">
      <w:pPr>
        <w:ind w:left="720"/>
        <w:rPr>
          <w:b/>
          <w:bCs/>
        </w:rPr>
      </w:pPr>
      <w:r w:rsidRPr="00DD3673">
        <w:rPr>
          <w:b/>
          <w:bCs/>
        </w:rPr>
        <w:t>Remove null values:</w:t>
      </w:r>
    </w:p>
    <w:p w14:paraId="66CC04DA" w14:textId="77777777" w:rsidR="00DD3673" w:rsidRDefault="00DD3673" w:rsidP="00DD3673">
      <w:pPr>
        <w:ind w:left="720"/>
        <w:rPr>
          <w:b/>
          <w:bCs/>
        </w:rPr>
      </w:pPr>
      <w:r w:rsidRPr="00DD3673">
        <w:rPr>
          <w:rFonts w:ascii="Times New Roman" w:eastAsia="Times New Roman" w:hAnsi="Times New Roman" w:cs="Times New Roman"/>
          <w:kern w:val="0"/>
          <w14:ligatures w14:val="none"/>
        </w:rPr>
        <w:t>Open the dataset in Tableau Prep</w:t>
      </w:r>
    </w:p>
    <w:p w14:paraId="04CECACD" w14:textId="77777777" w:rsidR="00DD3673" w:rsidRDefault="00DD3673" w:rsidP="00DD3673">
      <w:pPr>
        <w:ind w:left="720"/>
        <w:rPr>
          <w:b/>
          <w:bCs/>
        </w:rPr>
      </w:pPr>
      <w:r w:rsidRPr="00DD3673">
        <w:rPr>
          <w:rFonts w:ascii="Times New Roman" w:eastAsia="Times New Roman" w:hAnsi="Times New Roman" w:cs="Times New Roman"/>
          <w:kern w:val="0"/>
          <w14:ligatures w14:val="none"/>
        </w:rPr>
        <w:t>Click on the field that contains nulls</w:t>
      </w:r>
    </w:p>
    <w:p w14:paraId="5C30A435" w14:textId="77777777" w:rsidR="00DD3673" w:rsidRDefault="00DD3673" w:rsidP="00DD3673">
      <w:pPr>
        <w:ind w:left="720"/>
        <w:rPr>
          <w:b/>
          <w:bCs/>
        </w:rPr>
      </w:pPr>
      <w:r w:rsidRPr="00DD3673">
        <w:rPr>
          <w:rFonts w:ascii="Times New Roman" w:eastAsia="Times New Roman" w:hAnsi="Times New Roman" w:cs="Times New Roman"/>
          <w:kern w:val="0"/>
          <w14:ligatures w14:val="none"/>
        </w:rPr>
        <w:t>In the Profile Pane, Tableau shows “Null” as a value</w:t>
      </w:r>
    </w:p>
    <w:p w14:paraId="428EEF23" w14:textId="77777777" w:rsidR="00DD3673" w:rsidRDefault="00DD3673" w:rsidP="00DD3673">
      <w:pPr>
        <w:ind w:left="720"/>
        <w:rPr>
          <w:b/>
          <w:bCs/>
        </w:rPr>
      </w:pPr>
      <w:r w:rsidRPr="00DD3673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DD36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 icon</w:t>
      </w:r>
      <w:r w:rsidRPr="00DD3673">
        <w:rPr>
          <w:rFonts w:ascii="Times New Roman" w:eastAsia="Times New Roman" w:hAnsi="Times New Roman" w:cs="Times New Roman"/>
          <w:kern w:val="0"/>
          <w14:ligatures w14:val="none"/>
        </w:rPr>
        <w:t xml:space="preserve"> → choose </w:t>
      </w:r>
      <w:r w:rsidRPr="00DD36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Exclude Null</w:t>
      </w:r>
    </w:p>
    <w:p w14:paraId="50A72D44" w14:textId="1AA83892" w:rsidR="00DD3673" w:rsidRPr="00DD3673" w:rsidRDefault="00DD3673" w:rsidP="00DD3673">
      <w:pPr>
        <w:ind w:left="720"/>
        <w:rPr>
          <w:b/>
          <w:bCs/>
        </w:rPr>
      </w:pPr>
      <w:r w:rsidRPr="00DD3673">
        <w:rPr>
          <w:rFonts w:ascii="Times New Roman" w:eastAsia="Times New Roman" w:hAnsi="Times New Roman" w:cs="Times New Roman"/>
          <w:kern w:val="0"/>
          <w14:ligatures w14:val="none"/>
        </w:rPr>
        <w:t>Null values are removed from the dataset</w:t>
      </w:r>
    </w:p>
    <w:p w14:paraId="36B91033" w14:textId="77777777" w:rsidR="00DD3673" w:rsidRDefault="00DD3673" w:rsidP="00DD3673">
      <w:pPr>
        <w:ind w:left="720"/>
      </w:pPr>
    </w:p>
    <w:p w14:paraId="42C6B9E0" w14:textId="28148A22" w:rsidR="00CC531C" w:rsidRDefault="00CC531C" w:rsidP="00DD3673">
      <w:pPr>
        <w:ind w:left="720"/>
        <w:rPr>
          <w:b/>
          <w:bCs/>
        </w:rPr>
      </w:pPr>
      <w:r w:rsidRPr="00CC531C">
        <w:rPr>
          <w:b/>
          <w:bCs/>
        </w:rPr>
        <w:t>Remove duplicates values:</w:t>
      </w:r>
    </w:p>
    <w:p w14:paraId="23D8C089" w14:textId="01C4BBE1" w:rsidR="00CC531C" w:rsidRPr="00CC531C" w:rsidRDefault="00CC531C" w:rsidP="00CC531C">
      <w:pPr>
        <w:ind w:left="720"/>
      </w:pPr>
      <w:r w:rsidRPr="00CC531C">
        <w:rPr>
          <w:b/>
          <w:bCs/>
        </w:rPr>
        <w:t xml:space="preserve"> </w:t>
      </w:r>
      <w:r w:rsidRPr="00CC531C">
        <w:t>Add a Clean Step</w:t>
      </w:r>
    </w:p>
    <w:p w14:paraId="4D5F0A01" w14:textId="73685F75" w:rsidR="00CC531C" w:rsidRPr="00CC531C" w:rsidRDefault="00CC531C" w:rsidP="00CC531C">
      <w:pPr>
        <w:ind w:left="720"/>
      </w:pPr>
      <w:r w:rsidRPr="00CC531C">
        <w:t xml:space="preserve">  Select all fields that should be unique</w:t>
      </w:r>
    </w:p>
    <w:p w14:paraId="520FB815" w14:textId="0622F89B" w:rsidR="00CC531C" w:rsidRPr="00CC531C" w:rsidRDefault="00CC531C" w:rsidP="00CC531C">
      <w:pPr>
        <w:ind w:left="720"/>
      </w:pPr>
      <w:r w:rsidRPr="00CC531C">
        <w:t xml:space="preserve">  Click Remove Duplicates (option appears in the toolbar)</w:t>
      </w:r>
    </w:p>
    <w:p w14:paraId="4015D0CD" w14:textId="06A8087C" w:rsidR="00CC531C" w:rsidRDefault="00CC531C" w:rsidP="00CC531C">
      <w:pPr>
        <w:ind w:left="720"/>
      </w:pPr>
      <w:r w:rsidRPr="00CC531C">
        <w:t xml:space="preserve">  Tableau Prep keeps only one copy of each record</w:t>
      </w:r>
    </w:p>
    <w:p w14:paraId="5BE460C1" w14:textId="77777777" w:rsidR="00CC531C" w:rsidRDefault="00CC531C" w:rsidP="00CC531C">
      <w:pPr>
        <w:ind w:left="720"/>
      </w:pPr>
    </w:p>
    <w:p w14:paraId="3C42CCBE" w14:textId="3E77234A" w:rsidR="00CC531C" w:rsidRPr="00CC531C" w:rsidRDefault="00CC531C" w:rsidP="00CC531C">
      <w:pPr>
        <w:ind w:left="720"/>
        <w:rPr>
          <w:b/>
          <w:bCs/>
        </w:rPr>
      </w:pPr>
      <w:r w:rsidRPr="00CC531C">
        <w:rPr>
          <w:b/>
          <w:bCs/>
        </w:rPr>
        <w:t>Change Incorrect Data Types</w:t>
      </w:r>
      <w:r>
        <w:rPr>
          <w:b/>
          <w:bCs/>
        </w:rPr>
        <w:t>:</w:t>
      </w:r>
    </w:p>
    <w:p w14:paraId="69B576E1" w14:textId="77777777" w:rsidR="00CC531C" w:rsidRPr="00CC531C" w:rsidRDefault="00CC531C" w:rsidP="00CC531C">
      <w:pPr>
        <w:numPr>
          <w:ilvl w:val="0"/>
          <w:numId w:val="38"/>
        </w:numPr>
      </w:pPr>
      <w:r w:rsidRPr="00CC531C">
        <w:t>Click on the field with the wrong data type</w:t>
      </w:r>
    </w:p>
    <w:p w14:paraId="719E781E" w14:textId="67B0059E" w:rsidR="00CC531C" w:rsidRPr="00CC531C" w:rsidRDefault="00CC531C" w:rsidP="00CC531C">
      <w:pPr>
        <w:numPr>
          <w:ilvl w:val="0"/>
          <w:numId w:val="38"/>
        </w:numPr>
      </w:pPr>
      <w:r w:rsidRPr="00CC531C">
        <w:t xml:space="preserve">A small </w:t>
      </w:r>
      <w:r w:rsidRPr="00CC531C">
        <w:rPr>
          <w:b/>
          <w:bCs/>
        </w:rPr>
        <w:t>data type icon</w:t>
      </w:r>
      <w:r w:rsidRPr="00CC531C">
        <w:t xml:space="preserve"> appears (</w:t>
      </w:r>
      <w:proofErr w:type="gramStart"/>
      <w:r w:rsidRPr="00CC531C">
        <w:t>ABC, #,</w:t>
      </w:r>
      <w:proofErr w:type="gramEnd"/>
      <w:r w:rsidRPr="00CC531C">
        <w:t xml:space="preserve"> Calendar, Globe)</w:t>
      </w:r>
    </w:p>
    <w:p w14:paraId="677303B1" w14:textId="77777777" w:rsidR="00CC531C" w:rsidRPr="00CC531C" w:rsidRDefault="00CC531C" w:rsidP="00CC531C">
      <w:pPr>
        <w:numPr>
          <w:ilvl w:val="0"/>
          <w:numId w:val="38"/>
        </w:numPr>
      </w:pPr>
      <w:r w:rsidRPr="00CC531C">
        <w:t>Click the icon → choose the correct type:</w:t>
      </w:r>
    </w:p>
    <w:p w14:paraId="4261939D" w14:textId="5C1CBA22" w:rsidR="00CC531C" w:rsidRPr="00CC531C" w:rsidRDefault="00CC531C" w:rsidP="00CC531C">
      <w:pPr>
        <w:numPr>
          <w:ilvl w:val="1"/>
          <w:numId w:val="38"/>
        </w:numPr>
      </w:pPr>
      <w:r w:rsidRPr="00CC531C">
        <w:rPr>
          <w:b/>
          <w:bCs/>
        </w:rPr>
        <w:t>String</w:t>
      </w:r>
      <w:r w:rsidRPr="00CC531C">
        <w:t xml:space="preserve"> (ABC)</w:t>
      </w:r>
    </w:p>
    <w:p w14:paraId="3468C09B" w14:textId="2C5112B0" w:rsidR="00CC531C" w:rsidRPr="00CC531C" w:rsidRDefault="00CC531C" w:rsidP="00CC531C">
      <w:pPr>
        <w:numPr>
          <w:ilvl w:val="1"/>
          <w:numId w:val="38"/>
        </w:numPr>
      </w:pPr>
      <w:r w:rsidRPr="00CC531C">
        <w:rPr>
          <w:b/>
          <w:bCs/>
        </w:rPr>
        <w:t>Number</w:t>
      </w:r>
      <w:r w:rsidRPr="00CC531C">
        <w:t xml:space="preserve"> ()</w:t>
      </w:r>
    </w:p>
    <w:p w14:paraId="31B1DA98" w14:textId="77777777" w:rsidR="00CC531C" w:rsidRPr="00CC531C" w:rsidRDefault="00CC531C" w:rsidP="00CC531C">
      <w:pPr>
        <w:numPr>
          <w:ilvl w:val="1"/>
          <w:numId w:val="38"/>
        </w:numPr>
      </w:pPr>
      <w:r w:rsidRPr="00CC531C">
        <w:rPr>
          <w:b/>
          <w:bCs/>
        </w:rPr>
        <w:t>Date</w:t>
      </w:r>
      <w:r w:rsidRPr="00CC531C">
        <w:t xml:space="preserve"> (Calendar)</w:t>
      </w:r>
    </w:p>
    <w:p w14:paraId="0F1BBC5C" w14:textId="77777777" w:rsidR="00CC531C" w:rsidRPr="00CC531C" w:rsidRDefault="00CC531C" w:rsidP="00CC531C">
      <w:pPr>
        <w:numPr>
          <w:ilvl w:val="1"/>
          <w:numId w:val="38"/>
        </w:numPr>
      </w:pPr>
      <w:r w:rsidRPr="00CC531C">
        <w:rPr>
          <w:b/>
          <w:bCs/>
        </w:rPr>
        <w:t>Geographic</w:t>
      </w:r>
      <w:r w:rsidRPr="00CC531C">
        <w:t xml:space="preserve"> (Globe)</w:t>
      </w:r>
    </w:p>
    <w:p w14:paraId="3615BF4F" w14:textId="77777777" w:rsidR="00CC531C" w:rsidRPr="00CC531C" w:rsidRDefault="00CC531C" w:rsidP="00CC531C">
      <w:pPr>
        <w:numPr>
          <w:ilvl w:val="0"/>
          <w:numId w:val="38"/>
        </w:numPr>
      </w:pPr>
      <w:r w:rsidRPr="00CC531C">
        <w:t>Tableau Prep updates the field to the correct format</w:t>
      </w:r>
    </w:p>
    <w:p w14:paraId="0E160FF4" w14:textId="4A9CD36A" w:rsidR="00CC531C" w:rsidRDefault="00190ADE" w:rsidP="00CC531C">
      <w:pPr>
        <w:ind w:left="720"/>
        <w:rPr>
          <w:b/>
          <w:bCs/>
        </w:rPr>
      </w:pPr>
      <w:r w:rsidRPr="00190ADE">
        <w:rPr>
          <w:b/>
          <w:bCs/>
        </w:rPr>
        <w:lastRenderedPageBreak/>
        <w:t>Answer-10</w:t>
      </w:r>
    </w:p>
    <w:p w14:paraId="63EDE821" w14:textId="77777777" w:rsidR="00190ADE" w:rsidRPr="00190ADE" w:rsidRDefault="00190ADE" w:rsidP="00190ADE">
      <w:pPr>
        <w:ind w:left="720"/>
        <w:rPr>
          <w:b/>
          <w:bCs/>
        </w:rPr>
      </w:pPr>
      <w:r w:rsidRPr="00190ADE">
        <w:rPr>
          <w:b/>
          <w:bCs/>
        </w:rPr>
        <w:t>a) Charts you would use</w:t>
      </w:r>
    </w:p>
    <w:p w14:paraId="4A6A9490" w14:textId="77777777" w:rsidR="00190ADE" w:rsidRPr="00190ADE" w:rsidRDefault="00190ADE" w:rsidP="00190ADE">
      <w:pPr>
        <w:numPr>
          <w:ilvl w:val="0"/>
          <w:numId w:val="39"/>
        </w:numPr>
        <w:rPr>
          <w:b/>
          <w:bCs/>
        </w:rPr>
      </w:pPr>
      <w:r w:rsidRPr="00190ADE">
        <w:rPr>
          <w:b/>
          <w:bCs/>
        </w:rPr>
        <w:t>Which category generates the highest profit?</w:t>
      </w:r>
    </w:p>
    <w:p w14:paraId="75D22B8E" w14:textId="77777777" w:rsidR="00190ADE" w:rsidRPr="00190ADE" w:rsidRDefault="00190ADE" w:rsidP="00190ADE">
      <w:pPr>
        <w:ind w:left="1440"/>
      </w:pPr>
      <w:r w:rsidRPr="00190ADE">
        <w:rPr>
          <w:b/>
          <w:bCs/>
        </w:rPr>
        <w:t xml:space="preserve">Chart: </w:t>
      </w:r>
      <w:r w:rsidRPr="00190ADE">
        <w:t>Bar Chart (Profit by Category)</w:t>
      </w:r>
    </w:p>
    <w:p w14:paraId="1ADDDF39" w14:textId="77777777" w:rsidR="00190ADE" w:rsidRPr="00190ADE" w:rsidRDefault="00190ADE" w:rsidP="00190ADE">
      <w:pPr>
        <w:numPr>
          <w:ilvl w:val="0"/>
          <w:numId w:val="39"/>
        </w:numPr>
        <w:rPr>
          <w:b/>
          <w:bCs/>
        </w:rPr>
      </w:pPr>
      <w:r w:rsidRPr="00190ADE">
        <w:rPr>
          <w:b/>
          <w:bCs/>
        </w:rPr>
        <w:t>Which region performs poorly?</w:t>
      </w:r>
    </w:p>
    <w:p w14:paraId="4CC95244" w14:textId="77777777" w:rsidR="00190ADE" w:rsidRPr="00190ADE" w:rsidRDefault="00190ADE" w:rsidP="00190ADE">
      <w:pPr>
        <w:ind w:left="1440"/>
        <w:rPr>
          <w:b/>
          <w:bCs/>
        </w:rPr>
      </w:pPr>
      <w:r w:rsidRPr="00190ADE">
        <w:rPr>
          <w:b/>
          <w:bCs/>
        </w:rPr>
        <w:t xml:space="preserve">Chart: </w:t>
      </w:r>
      <w:r w:rsidRPr="00190ADE">
        <w:t>Map or Bar Chart (Profit by Region</w:t>
      </w:r>
      <w:r w:rsidRPr="00190ADE">
        <w:rPr>
          <w:b/>
          <w:bCs/>
        </w:rPr>
        <w:t>)</w:t>
      </w:r>
    </w:p>
    <w:p w14:paraId="6265DC42" w14:textId="6D7AADDE" w:rsidR="00190ADE" w:rsidRPr="00190ADE" w:rsidRDefault="00190ADE" w:rsidP="00190ADE">
      <w:pPr>
        <w:numPr>
          <w:ilvl w:val="0"/>
          <w:numId w:val="39"/>
        </w:numPr>
        <w:rPr>
          <w:b/>
          <w:bCs/>
        </w:rPr>
      </w:pPr>
      <w:r w:rsidRPr="00190ADE">
        <w:rPr>
          <w:b/>
          <w:bCs/>
        </w:rPr>
        <w:t>How do sales change over time?</w:t>
      </w:r>
    </w:p>
    <w:p w14:paraId="78BFBCD8" w14:textId="77777777" w:rsidR="00190ADE" w:rsidRPr="00190ADE" w:rsidRDefault="00190ADE" w:rsidP="00190ADE">
      <w:pPr>
        <w:ind w:left="1440"/>
        <w:rPr>
          <w:b/>
          <w:bCs/>
        </w:rPr>
      </w:pPr>
      <w:r w:rsidRPr="00190ADE">
        <w:rPr>
          <w:b/>
          <w:bCs/>
        </w:rPr>
        <w:t xml:space="preserve">Chart: </w:t>
      </w:r>
      <w:r w:rsidRPr="00190ADE">
        <w:t>Line Chart (Sales over Order Date)</w:t>
      </w:r>
    </w:p>
    <w:p w14:paraId="6EBCA7BF" w14:textId="77777777" w:rsidR="00190ADE" w:rsidRPr="00190ADE" w:rsidRDefault="00190ADE" w:rsidP="00190ADE">
      <w:pPr>
        <w:ind w:left="720"/>
      </w:pPr>
      <w:r w:rsidRPr="00190ADE">
        <w:t>These three visuals together cover profitability, geography, and time</w:t>
      </w:r>
      <w:r w:rsidRPr="00190ADE">
        <w:noBreakHyphen/>
        <w:t>based trends.</w:t>
      </w:r>
    </w:p>
    <w:p w14:paraId="5467C49B" w14:textId="77777777" w:rsidR="00190ADE" w:rsidRPr="00190ADE" w:rsidRDefault="00190ADE" w:rsidP="00190ADE">
      <w:pPr>
        <w:ind w:left="720"/>
        <w:rPr>
          <w:b/>
          <w:bCs/>
        </w:rPr>
      </w:pPr>
      <w:r w:rsidRPr="00190ADE">
        <w:rPr>
          <w:b/>
          <w:bCs/>
        </w:rPr>
        <w:t>b) One key insight management could derive</w:t>
      </w:r>
    </w:p>
    <w:p w14:paraId="2BEE60E0" w14:textId="77777777" w:rsidR="00190ADE" w:rsidRPr="00190ADE" w:rsidRDefault="00190ADE" w:rsidP="00190ADE">
      <w:pPr>
        <w:numPr>
          <w:ilvl w:val="0"/>
          <w:numId w:val="40"/>
        </w:numPr>
      </w:pPr>
      <w:r w:rsidRPr="00190ADE">
        <w:t>Technology (or whichever category shows highest profit in the dataset) is the most profitable category, meaning it contributes the most to overall earnings.</w:t>
      </w:r>
    </w:p>
    <w:p w14:paraId="730740CC" w14:textId="77777777" w:rsidR="00190ADE" w:rsidRPr="00190ADE" w:rsidRDefault="00190ADE" w:rsidP="00190ADE">
      <w:pPr>
        <w:numPr>
          <w:ilvl w:val="0"/>
          <w:numId w:val="40"/>
        </w:numPr>
      </w:pPr>
      <w:r w:rsidRPr="00190ADE">
        <w:t>The South (or whichever region shows lowest profit) performs poorly, indicating operational or demand issues.</w:t>
      </w:r>
    </w:p>
    <w:p w14:paraId="784DC0A0" w14:textId="77777777" w:rsidR="00190ADE" w:rsidRDefault="00190ADE" w:rsidP="00190ADE">
      <w:pPr>
        <w:numPr>
          <w:ilvl w:val="0"/>
          <w:numId w:val="40"/>
        </w:numPr>
        <w:rPr>
          <w:b/>
          <w:bCs/>
        </w:rPr>
      </w:pPr>
      <w:r w:rsidRPr="00190ADE">
        <w:t>Sales show a seasonal upward trend, meaning certain months consistently generate higher revenue</w:t>
      </w:r>
      <w:r w:rsidRPr="00190ADE">
        <w:rPr>
          <w:b/>
          <w:bCs/>
        </w:rPr>
        <w:t>.</w:t>
      </w:r>
    </w:p>
    <w:p w14:paraId="41517043" w14:textId="77777777" w:rsidR="00190ADE" w:rsidRPr="00190ADE" w:rsidRDefault="00190ADE" w:rsidP="00190ADE">
      <w:pPr>
        <w:ind w:left="720"/>
        <w:rPr>
          <w:b/>
          <w:bCs/>
        </w:rPr>
      </w:pPr>
      <w:r w:rsidRPr="00190ADE">
        <w:rPr>
          <w:b/>
          <w:bCs/>
        </w:rPr>
        <w:t xml:space="preserve">c) How this helps </w:t>
      </w:r>
      <w:proofErr w:type="gramStart"/>
      <w:r w:rsidRPr="00190ADE">
        <w:rPr>
          <w:b/>
          <w:bCs/>
        </w:rPr>
        <w:t>in</w:t>
      </w:r>
      <w:proofErr w:type="gramEnd"/>
      <w:r w:rsidRPr="00190ADE">
        <w:rPr>
          <w:b/>
          <w:bCs/>
        </w:rPr>
        <w:t xml:space="preserve"> business decision</w:t>
      </w:r>
      <w:r w:rsidRPr="00190ADE">
        <w:rPr>
          <w:b/>
          <w:bCs/>
        </w:rPr>
        <w:noBreakHyphen/>
        <w:t>making</w:t>
      </w:r>
    </w:p>
    <w:p w14:paraId="6C4C8A70" w14:textId="77777777" w:rsidR="00190ADE" w:rsidRPr="00190ADE" w:rsidRDefault="00190ADE" w:rsidP="00190ADE">
      <w:pPr>
        <w:numPr>
          <w:ilvl w:val="0"/>
          <w:numId w:val="41"/>
        </w:numPr>
      </w:pPr>
      <w:r w:rsidRPr="00190ADE">
        <w:t>Identifying the highest</w:t>
      </w:r>
      <w:r w:rsidRPr="00190ADE">
        <w:noBreakHyphen/>
        <w:t>profit category helps management focus marketing, inventory, and investment on the most successful product lines.</w:t>
      </w:r>
    </w:p>
    <w:p w14:paraId="4F67CB32" w14:textId="77777777" w:rsidR="00190ADE" w:rsidRPr="00190ADE" w:rsidRDefault="00190ADE" w:rsidP="00190ADE">
      <w:pPr>
        <w:numPr>
          <w:ilvl w:val="0"/>
          <w:numId w:val="41"/>
        </w:numPr>
      </w:pPr>
      <w:r w:rsidRPr="00190ADE">
        <w:t>Knowing the weakest region helps target improvement strategies — better logistics, pricing adjustments, or region</w:t>
      </w:r>
      <w:r w:rsidRPr="00190ADE">
        <w:noBreakHyphen/>
        <w:t>specific promotions.</w:t>
      </w:r>
    </w:p>
    <w:p w14:paraId="5BEB1534" w14:textId="77777777" w:rsidR="00190ADE" w:rsidRPr="00190ADE" w:rsidRDefault="00190ADE" w:rsidP="00190ADE">
      <w:pPr>
        <w:numPr>
          <w:ilvl w:val="0"/>
          <w:numId w:val="41"/>
        </w:numPr>
      </w:pPr>
      <w:r w:rsidRPr="00190ADE">
        <w:t>Understanding sales trends over time helps in forecasting demand, planning stock, and preparing for peak seasons.</w:t>
      </w:r>
    </w:p>
    <w:p w14:paraId="64995623" w14:textId="77777777" w:rsidR="00190ADE" w:rsidRPr="00190ADE" w:rsidRDefault="00190ADE" w:rsidP="00190ADE">
      <w:pPr>
        <w:ind w:left="720"/>
      </w:pPr>
      <w:r w:rsidRPr="00190ADE">
        <w:t>Together, these insights help the retail manager allocate resources smarter, reduce losses, and increase overall profitability.</w:t>
      </w:r>
    </w:p>
    <w:p w14:paraId="49674F36" w14:textId="77777777" w:rsidR="00190ADE" w:rsidRPr="00190ADE" w:rsidRDefault="00190ADE" w:rsidP="00190ADE">
      <w:pPr>
        <w:ind w:left="720"/>
        <w:rPr>
          <w:b/>
          <w:bCs/>
        </w:rPr>
      </w:pPr>
    </w:p>
    <w:p w14:paraId="00BA51C3" w14:textId="77777777" w:rsidR="00190ADE" w:rsidRPr="00CC531C" w:rsidRDefault="00190ADE" w:rsidP="00CC531C">
      <w:pPr>
        <w:ind w:left="720"/>
        <w:rPr>
          <w:b/>
          <w:bCs/>
        </w:rPr>
      </w:pPr>
    </w:p>
    <w:p w14:paraId="2E45FE7D" w14:textId="77777777" w:rsidR="00CC531C" w:rsidRPr="00DD3673" w:rsidRDefault="00CC531C" w:rsidP="00DD3673">
      <w:pPr>
        <w:ind w:left="720"/>
        <w:rPr>
          <w:b/>
          <w:bCs/>
        </w:rPr>
      </w:pPr>
    </w:p>
    <w:p w14:paraId="2AEB5143" w14:textId="77777777" w:rsidR="00DD3673" w:rsidRPr="00DD3673" w:rsidRDefault="00DD3673" w:rsidP="00DD3673">
      <w:pPr>
        <w:rPr>
          <w:b/>
          <w:bCs/>
        </w:rPr>
      </w:pPr>
    </w:p>
    <w:p w14:paraId="7DA1924F" w14:textId="77777777" w:rsidR="00DD3673" w:rsidRPr="00DD3673" w:rsidRDefault="00DD3673" w:rsidP="00DD3673">
      <w:pPr>
        <w:rPr>
          <w:b/>
          <w:bCs/>
        </w:rPr>
      </w:pPr>
    </w:p>
    <w:p w14:paraId="61A62D46" w14:textId="77777777" w:rsidR="00DD3673" w:rsidRPr="00806D22" w:rsidRDefault="00DD3673" w:rsidP="00806D22">
      <w:pPr>
        <w:rPr>
          <w:b/>
          <w:bCs/>
        </w:rPr>
      </w:pPr>
    </w:p>
    <w:p w14:paraId="069D7F58" w14:textId="77777777" w:rsidR="00806D22" w:rsidRPr="00806D22" w:rsidRDefault="00806D22" w:rsidP="00806D22">
      <w:pPr>
        <w:rPr>
          <w:b/>
          <w:bCs/>
        </w:rPr>
      </w:pPr>
    </w:p>
    <w:p w14:paraId="03D8D313" w14:textId="77777777" w:rsidR="00806D22" w:rsidRDefault="00806D22" w:rsidP="00806D22"/>
    <w:p w14:paraId="45C17412" w14:textId="77777777" w:rsidR="00806D22" w:rsidRDefault="00806D22" w:rsidP="00806D22"/>
    <w:p w14:paraId="2AC76286" w14:textId="77777777" w:rsidR="00806D22" w:rsidRPr="00806D22" w:rsidRDefault="00806D22" w:rsidP="00806D22"/>
    <w:p w14:paraId="69ADE907" w14:textId="77777777" w:rsidR="00806D22" w:rsidRPr="00806D22" w:rsidRDefault="00806D22" w:rsidP="00806D22">
      <w:pPr>
        <w:rPr>
          <w:b/>
          <w:bCs/>
        </w:rPr>
      </w:pPr>
    </w:p>
    <w:p w14:paraId="768D5885" w14:textId="77777777" w:rsidR="00806D22" w:rsidRPr="004831FB" w:rsidRDefault="00806D22">
      <w:pPr>
        <w:rPr>
          <w:b/>
          <w:bCs/>
        </w:rPr>
      </w:pPr>
    </w:p>
    <w:sectPr w:rsidR="00806D22" w:rsidRPr="00483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1C1A"/>
    <w:multiLevelType w:val="multilevel"/>
    <w:tmpl w:val="A496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F5400"/>
    <w:multiLevelType w:val="multilevel"/>
    <w:tmpl w:val="AD4E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C4584"/>
    <w:multiLevelType w:val="multilevel"/>
    <w:tmpl w:val="14A6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7070E"/>
    <w:multiLevelType w:val="multilevel"/>
    <w:tmpl w:val="B67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2535E"/>
    <w:multiLevelType w:val="multilevel"/>
    <w:tmpl w:val="E29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F7F3E"/>
    <w:multiLevelType w:val="multilevel"/>
    <w:tmpl w:val="6BA0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C4D8E"/>
    <w:multiLevelType w:val="multilevel"/>
    <w:tmpl w:val="29B0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93E7D"/>
    <w:multiLevelType w:val="multilevel"/>
    <w:tmpl w:val="1D30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21879"/>
    <w:multiLevelType w:val="multilevel"/>
    <w:tmpl w:val="443C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A71FB"/>
    <w:multiLevelType w:val="multilevel"/>
    <w:tmpl w:val="EA4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5219D"/>
    <w:multiLevelType w:val="multilevel"/>
    <w:tmpl w:val="5C5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E2915"/>
    <w:multiLevelType w:val="multilevel"/>
    <w:tmpl w:val="688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B690E"/>
    <w:multiLevelType w:val="multilevel"/>
    <w:tmpl w:val="32DC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828F0"/>
    <w:multiLevelType w:val="multilevel"/>
    <w:tmpl w:val="0BC4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6476B"/>
    <w:multiLevelType w:val="multilevel"/>
    <w:tmpl w:val="2CF4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C3B44"/>
    <w:multiLevelType w:val="multilevel"/>
    <w:tmpl w:val="A88C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CE0342"/>
    <w:multiLevelType w:val="multilevel"/>
    <w:tmpl w:val="49C2F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070718"/>
    <w:multiLevelType w:val="multilevel"/>
    <w:tmpl w:val="BEC6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9402D"/>
    <w:multiLevelType w:val="multilevel"/>
    <w:tmpl w:val="94B4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15773"/>
    <w:multiLevelType w:val="multilevel"/>
    <w:tmpl w:val="280A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01CC3"/>
    <w:multiLevelType w:val="multilevel"/>
    <w:tmpl w:val="211E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631F2"/>
    <w:multiLevelType w:val="multilevel"/>
    <w:tmpl w:val="BA5E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43D63"/>
    <w:multiLevelType w:val="multilevel"/>
    <w:tmpl w:val="7148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50C8E"/>
    <w:multiLevelType w:val="multilevel"/>
    <w:tmpl w:val="A2D8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37CCC"/>
    <w:multiLevelType w:val="multilevel"/>
    <w:tmpl w:val="F1B6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8C4776"/>
    <w:multiLevelType w:val="multilevel"/>
    <w:tmpl w:val="7F74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F0727"/>
    <w:multiLevelType w:val="multilevel"/>
    <w:tmpl w:val="07FA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E146C"/>
    <w:multiLevelType w:val="multilevel"/>
    <w:tmpl w:val="5BE2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B3700"/>
    <w:multiLevelType w:val="multilevel"/>
    <w:tmpl w:val="688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903A2"/>
    <w:multiLevelType w:val="multilevel"/>
    <w:tmpl w:val="1D6A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85D0D"/>
    <w:multiLevelType w:val="multilevel"/>
    <w:tmpl w:val="172E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187739"/>
    <w:multiLevelType w:val="multilevel"/>
    <w:tmpl w:val="3F16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B1203"/>
    <w:multiLevelType w:val="multilevel"/>
    <w:tmpl w:val="69EC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F03002"/>
    <w:multiLevelType w:val="multilevel"/>
    <w:tmpl w:val="0B86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E2A55"/>
    <w:multiLevelType w:val="multilevel"/>
    <w:tmpl w:val="99B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90E64"/>
    <w:multiLevelType w:val="multilevel"/>
    <w:tmpl w:val="6DFA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B60C0"/>
    <w:multiLevelType w:val="multilevel"/>
    <w:tmpl w:val="D204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83161"/>
    <w:multiLevelType w:val="hybridMultilevel"/>
    <w:tmpl w:val="AEF22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C272CD"/>
    <w:multiLevelType w:val="multilevel"/>
    <w:tmpl w:val="CFE4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127FF"/>
    <w:multiLevelType w:val="multilevel"/>
    <w:tmpl w:val="2286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927A9"/>
    <w:multiLevelType w:val="multilevel"/>
    <w:tmpl w:val="921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504032">
    <w:abstractNumId w:val="37"/>
  </w:num>
  <w:num w:numId="2" w16cid:durableId="2021083808">
    <w:abstractNumId w:val="33"/>
  </w:num>
  <w:num w:numId="3" w16cid:durableId="29260546">
    <w:abstractNumId w:val="4"/>
  </w:num>
  <w:num w:numId="4" w16cid:durableId="2122677190">
    <w:abstractNumId w:val="5"/>
  </w:num>
  <w:num w:numId="5" w16cid:durableId="469902857">
    <w:abstractNumId w:val="10"/>
  </w:num>
  <w:num w:numId="6" w16cid:durableId="1352220352">
    <w:abstractNumId w:val="0"/>
  </w:num>
  <w:num w:numId="7" w16cid:durableId="41830724">
    <w:abstractNumId w:val="1"/>
  </w:num>
  <w:num w:numId="8" w16cid:durableId="417137753">
    <w:abstractNumId w:val="35"/>
  </w:num>
  <w:num w:numId="9" w16cid:durableId="1015693882">
    <w:abstractNumId w:val="13"/>
  </w:num>
  <w:num w:numId="10" w16cid:durableId="1080173801">
    <w:abstractNumId w:val="14"/>
  </w:num>
  <w:num w:numId="11" w16cid:durableId="1372682040">
    <w:abstractNumId w:val="3"/>
  </w:num>
  <w:num w:numId="12" w16cid:durableId="1534491853">
    <w:abstractNumId w:val="23"/>
  </w:num>
  <w:num w:numId="13" w16cid:durableId="1851405527">
    <w:abstractNumId w:val="24"/>
  </w:num>
  <w:num w:numId="14" w16cid:durableId="598831523">
    <w:abstractNumId w:val="31"/>
  </w:num>
  <w:num w:numId="15" w16cid:durableId="454982424">
    <w:abstractNumId w:val="17"/>
  </w:num>
  <w:num w:numId="16" w16cid:durableId="385297243">
    <w:abstractNumId w:val="8"/>
  </w:num>
  <w:num w:numId="17" w16cid:durableId="1569421538">
    <w:abstractNumId w:val="38"/>
  </w:num>
  <w:num w:numId="18" w16cid:durableId="1767455973">
    <w:abstractNumId w:val="22"/>
  </w:num>
  <w:num w:numId="19" w16cid:durableId="27217451">
    <w:abstractNumId w:val="21"/>
  </w:num>
  <w:num w:numId="20" w16cid:durableId="1757748736">
    <w:abstractNumId w:val="39"/>
  </w:num>
  <w:num w:numId="21" w16cid:durableId="649790288">
    <w:abstractNumId w:val="9"/>
  </w:num>
  <w:num w:numId="22" w16cid:durableId="385102199">
    <w:abstractNumId w:val="18"/>
  </w:num>
  <w:num w:numId="23" w16cid:durableId="1449349996">
    <w:abstractNumId w:val="34"/>
  </w:num>
  <w:num w:numId="24" w16cid:durableId="874539160">
    <w:abstractNumId w:val="11"/>
  </w:num>
  <w:num w:numId="25" w16cid:durableId="1188103613">
    <w:abstractNumId w:val="25"/>
  </w:num>
  <w:num w:numId="26" w16cid:durableId="1392197419">
    <w:abstractNumId w:val="27"/>
  </w:num>
  <w:num w:numId="27" w16cid:durableId="887647247">
    <w:abstractNumId w:val="2"/>
  </w:num>
  <w:num w:numId="28" w16cid:durableId="655187492">
    <w:abstractNumId w:val="26"/>
  </w:num>
  <w:num w:numId="29" w16cid:durableId="108668739">
    <w:abstractNumId w:val="20"/>
  </w:num>
  <w:num w:numId="30" w16cid:durableId="1864048268">
    <w:abstractNumId w:val="36"/>
  </w:num>
  <w:num w:numId="31" w16cid:durableId="1910771689">
    <w:abstractNumId w:val="19"/>
  </w:num>
  <w:num w:numId="32" w16cid:durableId="1534996685">
    <w:abstractNumId w:val="12"/>
  </w:num>
  <w:num w:numId="33" w16cid:durableId="972831616">
    <w:abstractNumId w:val="29"/>
  </w:num>
  <w:num w:numId="34" w16cid:durableId="349994324">
    <w:abstractNumId w:val="28"/>
  </w:num>
  <w:num w:numId="35" w16cid:durableId="431168230">
    <w:abstractNumId w:val="7"/>
  </w:num>
  <w:num w:numId="36" w16cid:durableId="1702169815">
    <w:abstractNumId w:val="6"/>
  </w:num>
  <w:num w:numId="37" w16cid:durableId="20517039">
    <w:abstractNumId w:val="15"/>
  </w:num>
  <w:num w:numId="38" w16cid:durableId="2033216918">
    <w:abstractNumId w:val="16"/>
  </w:num>
  <w:num w:numId="39" w16cid:durableId="1636596155">
    <w:abstractNumId w:val="30"/>
  </w:num>
  <w:num w:numId="40" w16cid:durableId="253705875">
    <w:abstractNumId w:val="32"/>
  </w:num>
  <w:num w:numId="41" w16cid:durableId="80550841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FB"/>
    <w:rsid w:val="0006623E"/>
    <w:rsid w:val="00190ADE"/>
    <w:rsid w:val="00333D50"/>
    <w:rsid w:val="004831FB"/>
    <w:rsid w:val="00806D22"/>
    <w:rsid w:val="009E1D22"/>
    <w:rsid w:val="00B74B58"/>
    <w:rsid w:val="00CC531C"/>
    <w:rsid w:val="00DD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8E999"/>
  <w15:chartTrackingRefBased/>
  <w15:docId w15:val="{1813C1BF-85B9-4353-80AD-D33DAF66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1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623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662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8</Pages>
  <Words>1070</Words>
  <Characters>6051</Characters>
  <Application>Microsoft Office Word</Application>
  <DocSecurity>0</DocSecurity>
  <Lines>204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Chaudhary</dc:creator>
  <cp:keywords/>
  <dc:description/>
  <cp:lastModifiedBy>Anshika Chaudhary</cp:lastModifiedBy>
  <cp:revision>1</cp:revision>
  <dcterms:created xsi:type="dcterms:W3CDTF">2026-04-22T18:34:00Z</dcterms:created>
  <dcterms:modified xsi:type="dcterms:W3CDTF">2026-04-28T12:01:00Z</dcterms:modified>
</cp:coreProperties>
</file>